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937D8" w14:textId="77777777" w:rsidR="004A5145" w:rsidRPr="00214E84" w:rsidRDefault="004A5145" w:rsidP="00675075">
      <w:pPr>
        <w:spacing w:line="360" w:lineRule="exact"/>
        <w:rPr>
          <w:rFonts w:ascii="Arial" w:hAnsi="Arial" w:cs="Arial"/>
          <w:b/>
          <w:bCs/>
          <w:caps/>
          <w:sz w:val="22"/>
          <w:szCs w:val="22"/>
        </w:rPr>
      </w:pPr>
      <w:r w:rsidRPr="00214E84">
        <w:rPr>
          <w:rFonts w:ascii="Arial" w:hAnsi="Arial" w:cs="Arial"/>
          <w:b/>
          <w:bCs/>
          <w:sz w:val="22"/>
          <w:szCs w:val="22"/>
        </w:rPr>
        <w:t>Premier Technology Public Co</w:t>
      </w:r>
      <w:r w:rsidR="003A10CB" w:rsidRPr="00214E84">
        <w:rPr>
          <w:rFonts w:ascii="Arial" w:hAnsi="Arial" w:cs="Arial"/>
          <w:b/>
          <w:bCs/>
          <w:sz w:val="22"/>
          <w:szCs w:val="22"/>
        </w:rPr>
        <w:t>mpany Limited and its subsidiaries</w:t>
      </w:r>
    </w:p>
    <w:p w14:paraId="1A80254C" w14:textId="4507C585" w:rsidR="004A5145" w:rsidRPr="00214E84" w:rsidRDefault="004A5145" w:rsidP="00675075">
      <w:pPr>
        <w:spacing w:line="360" w:lineRule="exact"/>
        <w:rPr>
          <w:rFonts w:ascii="Arial" w:hAnsi="Arial" w:cs="Arial"/>
          <w:b/>
          <w:bCs/>
          <w:sz w:val="22"/>
          <w:szCs w:val="22"/>
        </w:rPr>
      </w:pPr>
      <w:r w:rsidRPr="00214E84">
        <w:rPr>
          <w:rFonts w:ascii="Arial" w:hAnsi="Arial" w:cs="Arial"/>
          <w:b/>
          <w:bCs/>
          <w:sz w:val="22"/>
          <w:szCs w:val="22"/>
        </w:rPr>
        <w:t>Notes to financial statements</w:t>
      </w:r>
    </w:p>
    <w:p w14:paraId="4123A78E" w14:textId="7F96AF9B" w:rsidR="004A5145" w:rsidRPr="00214E84" w:rsidRDefault="004A5145" w:rsidP="00675075">
      <w:pPr>
        <w:spacing w:line="360" w:lineRule="exact"/>
        <w:rPr>
          <w:rFonts w:ascii="Arial" w:hAnsi="Arial" w:cs="Arial"/>
          <w:b/>
          <w:bCs/>
          <w:sz w:val="22"/>
          <w:szCs w:val="22"/>
        </w:rPr>
      </w:pPr>
      <w:r w:rsidRPr="00214E84">
        <w:rPr>
          <w:rFonts w:ascii="Arial" w:hAnsi="Arial" w:cs="Arial"/>
          <w:b/>
          <w:bCs/>
          <w:sz w:val="22"/>
          <w:szCs w:val="22"/>
        </w:rPr>
        <w:t xml:space="preserve">For the year ended </w:t>
      </w:r>
      <w:r w:rsidR="00F37D27">
        <w:rPr>
          <w:rFonts w:ascii="Arial" w:hAnsi="Arial" w:cs="Arial"/>
          <w:b/>
          <w:bCs/>
          <w:sz w:val="22"/>
          <w:szCs w:val="22"/>
        </w:rPr>
        <w:t xml:space="preserve">31 December </w:t>
      </w:r>
      <w:r w:rsidR="00691767">
        <w:rPr>
          <w:rFonts w:ascii="Arial" w:hAnsi="Arial" w:cs="Arial"/>
          <w:b/>
          <w:bCs/>
          <w:sz w:val="22"/>
          <w:szCs w:val="22"/>
        </w:rPr>
        <w:t>2025</w:t>
      </w:r>
    </w:p>
    <w:p w14:paraId="0FDFCF5A" w14:textId="77777777" w:rsidR="00BA4FE3" w:rsidRPr="00214E84" w:rsidRDefault="004A5145" w:rsidP="00675075">
      <w:pPr>
        <w:pStyle w:val="BodyTextIndent3"/>
        <w:spacing w:before="240" w:after="120" w:line="360" w:lineRule="exact"/>
        <w:ind w:left="605" w:hanging="605"/>
        <w:jc w:val="both"/>
        <w:rPr>
          <w:rFonts w:ascii="Arial" w:hAnsi="Arial" w:cs="Arial"/>
          <w:b/>
          <w:bCs/>
          <w:sz w:val="22"/>
          <w:szCs w:val="22"/>
        </w:rPr>
      </w:pPr>
      <w:r w:rsidRPr="00214E84">
        <w:rPr>
          <w:rFonts w:ascii="Arial" w:hAnsi="Arial" w:cs="Arial"/>
          <w:b/>
          <w:bCs/>
          <w:sz w:val="22"/>
          <w:szCs w:val="22"/>
        </w:rPr>
        <w:t>1.</w:t>
      </w:r>
      <w:r w:rsidRPr="00214E84">
        <w:rPr>
          <w:rFonts w:ascii="Arial" w:hAnsi="Arial" w:cs="Arial"/>
          <w:b/>
          <w:bCs/>
          <w:sz w:val="22"/>
          <w:szCs w:val="22"/>
        </w:rPr>
        <w:tab/>
        <w:t>General information</w:t>
      </w:r>
    </w:p>
    <w:p w14:paraId="18225E3B" w14:textId="77777777" w:rsidR="00F54E4A" w:rsidRPr="00214E84" w:rsidRDefault="00BA4FE3" w:rsidP="00675075">
      <w:pPr>
        <w:spacing w:before="120" w:after="120" w:line="360" w:lineRule="exact"/>
        <w:ind w:left="605" w:hanging="605"/>
        <w:rPr>
          <w:rFonts w:ascii="Arial" w:hAnsi="Arial" w:cs="Arial"/>
          <w:sz w:val="22"/>
          <w:szCs w:val="22"/>
        </w:rPr>
      </w:pPr>
      <w:r w:rsidRPr="00214E84">
        <w:rPr>
          <w:rFonts w:ascii="Arial" w:hAnsi="Arial" w:cs="Arial"/>
          <w:b/>
          <w:bCs/>
          <w:sz w:val="22"/>
          <w:szCs w:val="22"/>
        </w:rPr>
        <w:t>1.1</w:t>
      </w:r>
      <w:r w:rsidRPr="00214E84">
        <w:rPr>
          <w:rFonts w:ascii="Arial" w:hAnsi="Arial" w:cs="Arial"/>
          <w:b/>
          <w:bCs/>
          <w:szCs w:val="22"/>
        </w:rPr>
        <w:tab/>
      </w:r>
      <w:r w:rsidRPr="00214E84">
        <w:rPr>
          <w:rFonts w:ascii="Arial" w:hAnsi="Arial" w:cs="Arial"/>
          <w:b/>
          <w:bCs/>
          <w:sz w:val="22"/>
          <w:szCs w:val="22"/>
        </w:rPr>
        <w:t>Corporate</w:t>
      </w:r>
      <w:r w:rsidRPr="00214E84">
        <w:rPr>
          <w:rFonts w:ascii="Arial" w:hAnsi="Arial" w:cs="Arial"/>
          <w:b/>
          <w:bCs/>
          <w:sz w:val="22"/>
          <w:szCs w:val="22"/>
          <w:cs/>
        </w:rPr>
        <w:t xml:space="preserve"> </w:t>
      </w:r>
      <w:r w:rsidRPr="00214E84">
        <w:rPr>
          <w:rFonts w:ascii="Arial" w:hAnsi="Arial" w:cs="Arial"/>
          <w:b/>
          <w:bCs/>
          <w:sz w:val="22"/>
          <w:szCs w:val="22"/>
        </w:rPr>
        <w:t>information</w:t>
      </w:r>
    </w:p>
    <w:p w14:paraId="7985A930" w14:textId="603CD372" w:rsidR="004A5145" w:rsidRPr="00744E5A" w:rsidRDefault="004A5145" w:rsidP="00675075">
      <w:pPr>
        <w:spacing w:before="120" w:after="120" w:line="360" w:lineRule="exact"/>
        <w:ind w:left="605"/>
        <w:jc w:val="thaiDistribute"/>
        <w:rPr>
          <w:rFonts w:ascii="Arial" w:hAnsi="Arial" w:cs="Arial"/>
          <w:sz w:val="22"/>
          <w:szCs w:val="22"/>
        </w:rPr>
      </w:pPr>
      <w:r w:rsidRPr="00744E5A">
        <w:rPr>
          <w:rFonts w:ascii="Arial" w:hAnsi="Arial" w:cs="Arial"/>
          <w:sz w:val="22"/>
          <w:szCs w:val="22"/>
        </w:rPr>
        <w:t>Premier Technology Public Company Limited (“the Company”) is a public company incorporated</w:t>
      </w:r>
      <w:r w:rsidRPr="00214E84">
        <w:rPr>
          <w:rFonts w:ascii="Arial" w:hAnsi="Arial" w:cs="Arial"/>
          <w:sz w:val="22"/>
          <w:szCs w:val="22"/>
        </w:rPr>
        <w:t xml:space="preserve"> and domiciled in Thailand. The Company is principally engaged in a </w:t>
      </w:r>
      <w:r w:rsidR="00744E5A">
        <w:rPr>
          <w:rFonts w:ascii="Arial" w:hAnsi="Arial" w:cs="Arial"/>
          <w:sz w:val="22"/>
          <w:szCs w:val="22"/>
        </w:rPr>
        <w:t xml:space="preserve">                      </w:t>
      </w:r>
      <w:r w:rsidRPr="00214E84">
        <w:rPr>
          <w:rFonts w:ascii="Arial" w:hAnsi="Arial" w:cs="Arial"/>
          <w:sz w:val="22"/>
          <w:szCs w:val="22"/>
        </w:rPr>
        <w:t xml:space="preserve">holding </w:t>
      </w:r>
      <w:r w:rsidRPr="00744E5A">
        <w:rPr>
          <w:rFonts w:ascii="Arial" w:hAnsi="Arial" w:cs="Arial"/>
          <w:spacing w:val="-6"/>
          <w:sz w:val="22"/>
          <w:szCs w:val="22"/>
        </w:rPr>
        <w:t>company</w:t>
      </w:r>
      <w:r w:rsidR="009C79C1" w:rsidRPr="00744E5A">
        <w:rPr>
          <w:rFonts w:ascii="Arial" w:hAnsi="Arial" w:cs="Arial"/>
          <w:spacing w:val="-6"/>
          <w:sz w:val="22"/>
          <w:szCs w:val="22"/>
        </w:rPr>
        <w:t>.</w:t>
      </w:r>
      <w:r w:rsidR="00F7491C" w:rsidRPr="00744E5A">
        <w:rPr>
          <w:rFonts w:ascii="Arial" w:hAnsi="Arial" w:cs="Arial"/>
          <w:spacing w:val="-6"/>
          <w:sz w:val="22"/>
          <w:szCs w:val="22"/>
        </w:rPr>
        <w:t xml:space="preserve"> </w:t>
      </w:r>
      <w:r w:rsidR="009C79C1" w:rsidRPr="00744E5A">
        <w:rPr>
          <w:rFonts w:ascii="Arial" w:hAnsi="Arial" w:cs="Arial"/>
          <w:spacing w:val="-6"/>
          <w:sz w:val="22"/>
          <w:szCs w:val="22"/>
        </w:rPr>
        <w:t>The</w:t>
      </w:r>
      <w:r w:rsidRPr="00744E5A">
        <w:rPr>
          <w:rFonts w:ascii="Arial" w:hAnsi="Arial" w:cs="Arial"/>
          <w:spacing w:val="-6"/>
          <w:sz w:val="22"/>
          <w:szCs w:val="22"/>
        </w:rPr>
        <w:t xml:space="preserve"> registered </w:t>
      </w:r>
      <w:r w:rsidR="009C79C1" w:rsidRPr="00744E5A">
        <w:rPr>
          <w:rFonts w:ascii="Arial" w:hAnsi="Arial" w:cs="Arial"/>
          <w:spacing w:val="-6"/>
          <w:sz w:val="22"/>
          <w:szCs w:val="22"/>
        </w:rPr>
        <w:t xml:space="preserve">office of the Company </w:t>
      </w:r>
      <w:r w:rsidRPr="00744E5A">
        <w:rPr>
          <w:rFonts w:ascii="Arial" w:hAnsi="Arial" w:cs="Arial"/>
          <w:spacing w:val="-6"/>
          <w:sz w:val="22"/>
          <w:szCs w:val="22"/>
        </w:rPr>
        <w:t>is</w:t>
      </w:r>
      <w:r w:rsidR="00BA4FE3" w:rsidRPr="00744E5A">
        <w:rPr>
          <w:rFonts w:ascii="Arial" w:hAnsi="Arial" w:cs="Arial"/>
          <w:spacing w:val="-6"/>
          <w:sz w:val="22"/>
          <w:szCs w:val="22"/>
          <w:cs/>
        </w:rPr>
        <w:t xml:space="preserve"> </w:t>
      </w:r>
      <w:r w:rsidR="00BA4FE3" w:rsidRPr="00744E5A">
        <w:rPr>
          <w:rFonts w:ascii="Arial" w:hAnsi="Arial" w:cs="Arial"/>
          <w:spacing w:val="-6"/>
          <w:sz w:val="22"/>
          <w:szCs w:val="22"/>
        </w:rPr>
        <w:t>at</w:t>
      </w:r>
      <w:r w:rsidRPr="00744E5A">
        <w:rPr>
          <w:rFonts w:ascii="Arial" w:hAnsi="Arial" w:cs="Arial"/>
          <w:spacing w:val="-6"/>
          <w:sz w:val="22"/>
          <w:szCs w:val="22"/>
        </w:rPr>
        <w:t xml:space="preserve"> </w:t>
      </w:r>
      <w:r w:rsidR="009C79C1" w:rsidRPr="00744E5A">
        <w:rPr>
          <w:rFonts w:ascii="Arial" w:hAnsi="Arial" w:cs="Arial"/>
          <w:spacing w:val="-6"/>
          <w:sz w:val="22"/>
          <w:szCs w:val="22"/>
        </w:rPr>
        <w:t xml:space="preserve">1 </w:t>
      </w:r>
      <w:r w:rsidRPr="00744E5A">
        <w:rPr>
          <w:rFonts w:ascii="Arial" w:hAnsi="Arial" w:cs="Arial"/>
          <w:spacing w:val="-6"/>
          <w:sz w:val="22"/>
          <w:szCs w:val="22"/>
        </w:rPr>
        <w:t xml:space="preserve">Premier Corporate </w:t>
      </w:r>
      <w:proofErr w:type="gramStart"/>
      <w:r w:rsidRPr="00744E5A">
        <w:rPr>
          <w:rFonts w:ascii="Arial" w:hAnsi="Arial" w:cs="Arial"/>
          <w:spacing w:val="-6"/>
          <w:sz w:val="22"/>
          <w:szCs w:val="22"/>
        </w:rPr>
        <w:t xml:space="preserve">Park, </w:t>
      </w:r>
      <w:r w:rsidR="00744E5A">
        <w:rPr>
          <w:rFonts w:ascii="Arial" w:hAnsi="Arial" w:cs="Arial"/>
          <w:spacing w:val="-6"/>
          <w:sz w:val="22"/>
          <w:szCs w:val="22"/>
        </w:rPr>
        <w:t xml:space="preserve">  </w:t>
      </w:r>
      <w:proofErr w:type="gramEnd"/>
      <w:r w:rsidR="00744E5A">
        <w:rPr>
          <w:rFonts w:ascii="Arial" w:hAnsi="Arial" w:cs="Arial"/>
          <w:spacing w:val="-6"/>
          <w:sz w:val="22"/>
          <w:szCs w:val="22"/>
        </w:rPr>
        <w:t xml:space="preserve">                         </w:t>
      </w:r>
      <w:r w:rsidRPr="00744E5A">
        <w:rPr>
          <w:rFonts w:ascii="Arial" w:hAnsi="Arial" w:cs="Arial"/>
          <w:sz w:val="22"/>
          <w:szCs w:val="22"/>
        </w:rPr>
        <w:t xml:space="preserve">Soi Premier 2, </w:t>
      </w:r>
      <w:proofErr w:type="spellStart"/>
      <w:r w:rsidRPr="00744E5A">
        <w:rPr>
          <w:rFonts w:ascii="Arial" w:hAnsi="Arial" w:cs="Arial"/>
          <w:sz w:val="22"/>
          <w:szCs w:val="22"/>
        </w:rPr>
        <w:t>Srinakarin</w:t>
      </w:r>
      <w:proofErr w:type="spellEnd"/>
      <w:r w:rsidRPr="00744E5A">
        <w:rPr>
          <w:rFonts w:ascii="Arial" w:hAnsi="Arial" w:cs="Arial"/>
          <w:sz w:val="22"/>
          <w:szCs w:val="22"/>
        </w:rPr>
        <w:t xml:space="preserve"> Road, </w:t>
      </w:r>
      <w:proofErr w:type="spellStart"/>
      <w:r w:rsidRPr="00744E5A">
        <w:rPr>
          <w:rFonts w:ascii="Arial" w:hAnsi="Arial" w:cs="Arial"/>
          <w:sz w:val="22"/>
          <w:szCs w:val="22"/>
        </w:rPr>
        <w:t>Nongbon</w:t>
      </w:r>
      <w:proofErr w:type="spellEnd"/>
      <w:r w:rsidRPr="00744E5A">
        <w:rPr>
          <w:rFonts w:ascii="Arial" w:hAnsi="Arial" w:cs="Arial"/>
          <w:sz w:val="22"/>
          <w:szCs w:val="22"/>
        </w:rPr>
        <w:t xml:space="preserve">, </w:t>
      </w:r>
      <w:proofErr w:type="spellStart"/>
      <w:r w:rsidRPr="00744E5A">
        <w:rPr>
          <w:rFonts w:ascii="Arial" w:hAnsi="Arial" w:cs="Arial"/>
          <w:sz w:val="22"/>
          <w:szCs w:val="22"/>
        </w:rPr>
        <w:t>Prawet</w:t>
      </w:r>
      <w:proofErr w:type="spellEnd"/>
      <w:r w:rsidRPr="00744E5A">
        <w:rPr>
          <w:rFonts w:ascii="Arial" w:hAnsi="Arial" w:cs="Arial"/>
          <w:sz w:val="22"/>
          <w:szCs w:val="22"/>
        </w:rPr>
        <w:t>, Bangkok.</w:t>
      </w:r>
    </w:p>
    <w:p w14:paraId="10595324" w14:textId="77777777" w:rsidR="004A5145" w:rsidRPr="00B2456C" w:rsidRDefault="004A5145" w:rsidP="00675075">
      <w:pPr>
        <w:pStyle w:val="BodyTextIndent3"/>
        <w:spacing w:after="120" w:line="360" w:lineRule="exact"/>
        <w:ind w:left="600" w:hanging="600"/>
        <w:jc w:val="both"/>
        <w:rPr>
          <w:rFonts w:ascii="Arial" w:hAnsi="Arial" w:cstheme="minorBidi"/>
          <w:b/>
          <w:bCs/>
          <w:sz w:val="22"/>
          <w:szCs w:val="22"/>
          <w:cs/>
        </w:rPr>
      </w:pPr>
      <w:r w:rsidRPr="00214E84">
        <w:rPr>
          <w:rFonts w:ascii="Arial" w:hAnsi="Arial" w:cs="Arial"/>
          <w:b/>
          <w:bCs/>
          <w:sz w:val="22"/>
          <w:szCs w:val="22"/>
        </w:rPr>
        <w:t>2.</w:t>
      </w:r>
      <w:r w:rsidRPr="00214E84">
        <w:rPr>
          <w:rFonts w:ascii="Arial" w:hAnsi="Arial" w:cs="Arial"/>
          <w:b/>
          <w:bCs/>
          <w:sz w:val="22"/>
          <w:szCs w:val="22"/>
        </w:rPr>
        <w:tab/>
        <w:t>Basis of preparation</w:t>
      </w:r>
    </w:p>
    <w:p w14:paraId="4DD73ECE" w14:textId="77777777" w:rsidR="0026202A" w:rsidRPr="00214E84" w:rsidRDefault="004A5145" w:rsidP="00675075">
      <w:pPr>
        <w:tabs>
          <w:tab w:val="left" w:pos="1440"/>
        </w:tabs>
        <w:spacing w:before="120" w:after="120" w:line="360" w:lineRule="exact"/>
        <w:ind w:left="600" w:hanging="600"/>
        <w:jc w:val="thaiDistribute"/>
        <w:outlineLvl w:val="0"/>
        <w:rPr>
          <w:rFonts w:ascii="Arial" w:hAnsi="Arial" w:cs="Arial"/>
          <w:sz w:val="22"/>
          <w:szCs w:val="22"/>
        </w:rPr>
      </w:pPr>
      <w:r w:rsidRPr="00214E84">
        <w:rPr>
          <w:rFonts w:ascii="Arial" w:hAnsi="Arial" w:cs="Arial"/>
          <w:sz w:val="22"/>
          <w:szCs w:val="22"/>
        </w:rPr>
        <w:t>2.1</w:t>
      </w:r>
      <w:r w:rsidRPr="00214E84">
        <w:rPr>
          <w:rFonts w:ascii="Arial" w:hAnsi="Arial" w:cs="Arial"/>
          <w:sz w:val="22"/>
          <w:szCs w:val="22"/>
        </w:rPr>
        <w:tab/>
      </w:r>
      <w:r w:rsidR="0026202A" w:rsidRPr="00214E84">
        <w:rPr>
          <w:rFonts w:ascii="Arial" w:hAnsi="Arial" w:cs="Arial"/>
          <w:sz w:val="22"/>
          <w:szCs w:val="22"/>
        </w:rPr>
        <w:t xml:space="preserve">The financial statements have been prepared in accordance with </w:t>
      </w:r>
      <w:r w:rsidR="00FF0704" w:rsidRPr="00214E84">
        <w:rPr>
          <w:rFonts w:ascii="Arial" w:hAnsi="Arial" w:cs="Arial"/>
          <w:sz w:val="22"/>
          <w:szCs w:val="22"/>
        </w:rPr>
        <w:t>Thai</w:t>
      </w:r>
      <w:r w:rsidR="00244B72" w:rsidRPr="00214E84">
        <w:rPr>
          <w:rFonts w:ascii="Arial" w:hAnsi="Arial" w:cs="Arial"/>
          <w:sz w:val="22"/>
          <w:szCs w:val="22"/>
        </w:rPr>
        <w:t xml:space="preserve"> Financial Reporting</w:t>
      </w:r>
      <w:r w:rsidR="0026202A" w:rsidRPr="00214E84">
        <w:rPr>
          <w:rFonts w:ascii="Arial" w:hAnsi="Arial" w:cs="Arial"/>
          <w:sz w:val="22"/>
          <w:szCs w:val="22"/>
        </w:rPr>
        <w:t xml:space="preserve"> </w:t>
      </w:r>
      <w:r w:rsidR="00FF0704" w:rsidRPr="00214E84">
        <w:rPr>
          <w:rFonts w:ascii="Arial" w:hAnsi="Arial" w:cs="Arial"/>
          <w:sz w:val="22"/>
          <w:szCs w:val="22"/>
        </w:rPr>
        <w:t>S</w:t>
      </w:r>
      <w:r w:rsidR="0026202A" w:rsidRPr="00214E84">
        <w:rPr>
          <w:rFonts w:ascii="Arial" w:hAnsi="Arial" w:cs="Arial"/>
          <w:sz w:val="22"/>
          <w:szCs w:val="22"/>
        </w:rPr>
        <w:t>tandards enunciated under the Acc</w:t>
      </w:r>
      <w:r w:rsidR="009C79C1" w:rsidRPr="00214E84">
        <w:rPr>
          <w:rFonts w:ascii="Arial" w:hAnsi="Arial" w:cs="Arial"/>
          <w:sz w:val="22"/>
          <w:szCs w:val="22"/>
        </w:rPr>
        <w:t>ounting Professions Act B.E.</w:t>
      </w:r>
      <w:r w:rsidR="00F7491C" w:rsidRPr="00214E84">
        <w:rPr>
          <w:rFonts w:ascii="Arial" w:hAnsi="Arial" w:cs="Arial"/>
          <w:sz w:val="22"/>
          <w:szCs w:val="22"/>
        </w:rPr>
        <w:t xml:space="preserve"> </w:t>
      </w:r>
      <w:r w:rsidR="009C79C1" w:rsidRPr="00214E84">
        <w:rPr>
          <w:rFonts w:ascii="Arial" w:hAnsi="Arial" w:cs="Arial"/>
          <w:sz w:val="22"/>
          <w:szCs w:val="22"/>
        </w:rPr>
        <w:t>254</w:t>
      </w:r>
      <w:r w:rsidR="0026202A" w:rsidRPr="00214E84">
        <w:rPr>
          <w:rFonts w:ascii="Arial" w:hAnsi="Arial" w:cs="Arial"/>
          <w:sz w:val="22"/>
          <w:szCs w:val="22"/>
        </w:rPr>
        <w:t>7 and their presentation has been made in compliance with the stipulations of the Notification of the Department of Business Development, issued u</w:t>
      </w:r>
      <w:r w:rsidR="009C79C1" w:rsidRPr="00214E84">
        <w:rPr>
          <w:rFonts w:ascii="Arial" w:hAnsi="Arial" w:cs="Arial"/>
          <w:sz w:val="22"/>
          <w:szCs w:val="22"/>
        </w:rPr>
        <w:t>nder the Accounting Act B.E. 254</w:t>
      </w:r>
      <w:r w:rsidR="0026202A" w:rsidRPr="00214E84">
        <w:rPr>
          <w:rFonts w:ascii="Arial" w:hAnsi="Arial" w:cs="Arial"/>
          <w:sz w:val="22"/>
          <w:szCs w:val="22"/>
        </w:rPr>
        <w:t>3.</w:t>
      </w:r>
    </w:p>
    <w:p w14:paraId="55913D8D" w14:textId="77777777" w:rsidR="004A5145" w:rsidRPr="00214E84" w:rsidRDefault="004A5145" w:rsidP="00675075">
      <w:pPr>
        <w:tabs>
          <w:tab w:val="left" w:pos="1440"/>
        </w:tabs>
        <w:spacing w:before="120" w:after="120" w:line="360" w:lineRule="exact"/>
        <w:ind w:left="600" w:hanging="600"/>
        <w:jc w:val="thaiDistribute"/>
        <w:outlineLvl w:val="0"/>
        <w:rPr>
          <w:rFonts w:ascii="Arial" w:hAnsi="Arial" w:cs="Arial"/>
          <w:sz w:val="22"/>
          <w:szCs w:val="22"/>
        </w:rPr>
      </w:pPr>
      <w:r w:rsidRPr="00214E84">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3FF32676" w14:textId="77777777" w:rsidR="004A5145" w:rsidRPr="00214E84" w:rsidRDefault="004A5145" w:rsidP="00675075">
      <w:pPr>
        <w:tabs>
          <w:tab w:val="left" w:pos="360"/>
          <w:tab w:val="left" w:pos="1440"/>
        </w:tabs>
        <w:spacing w:before="120" w:after="120" w:line="360" w:lineRule="exact"/>
        <w:ind w:left="600" w:hanging="600"/>
        <w:jc w:val="thaiDistribute"/>
        <w:outlineLvl w:val="0"/>
        <w:rPr>
          <w:rFonts w:ascii="Arial" w:hAnsi="Arial" w:cs="Arial"/>
          <w:sz w:val="22"/>
          <w:szCs w:val="22"/>
        </w:rPr>
      </w:pPr>
      <w:r w:rsidRPr="00214E84">
        <w:rPr>
          <w:rFonts w:ascii="Arial" w:hAnsi="Arial" w:cs="Arial"/>
          <w:sz w:val="22"/>
          <w:szCs w:val="22"/>
        </w:rPr>
        <w:tab/>
      </w:r>
      <w:r w:rsidRPr="00214E84">
        <w:rPr>
          <w:rFonts w:ascii="Arial" w:hAnsi="Arial" w:cs="Arial"/>
          <w:sz w:val="22"/>
          <w:szCs w:val="22"/>
        </w:rPr>
        <w:tab/>
        <w:t>The financial statements have been prepared on a historical cost basis except where otherwise disclosed in the accounting policies.</w:t>
      </w:r>
    </w:p>
    <w:p w14:paraId="0E18E9F1" w14:textId="77777777" w:rsidR="004A5145" w:rsidRPr="00214E84" w:rsidRDefault="004A5145" w:rsidP="00675075">
      <w:pPr>
        <w:pStyle w:val="BodyTextIndent3"/>
        <w:spacing w:after="120" w:line="360" w:lineRule="exact"/>
        <w:ind w:left="600" w:hanging="600"/>
        <w:jc w:val="both"/>
        <w:rPr>
          <w:rFonts w:ascii="Arial" w:hAnsi="Arial" w:cs="Arial"/>
          <w:sz w:val="22"/>
          <w:szCs w:val="22"/>
        </w:rPr>
      </w:pPr>
      <w:r w:rsidRPr="00214E84">
        <w:rPr>
          <w:rFonts w:ascii="Arial" w:hAnsi="Arial" w:cs="Arial"/>
          <w:sz w:val="22"/>
          <w:szCs w:val="22"/>
        </w:rPr>
        <w:t>2.2</w:t>
      </w:r>
      <w:r w:rsidRPr="00214E84">
        <w:rPr>
          <w:rFonts w:ascii="Arial" w:hAnsi="Arial" w:cs="Arial"/>
          <w:sz w:val="22"/>
          <w:szCs w:val="22"/>
        </w:rPr>
        <w:tab/>
        <w:t>Basis of consolidation</w:t>
      </w:r>
    </w:p>
    <w:p w14:paraId="6CD37679" w14:textId="77777777" w:rsidR="004A5145" w:rsidRPr="00214E84" w:rsidRDefault="004A5145" w:rsidP="00AD2D4D">
      <w:pPr>
        <w:spacing w:before="120" w:after="120" w:line="360" w:lineRule="exact"/>
        <w:ind w:left="1080" w:hanging="475"/>
        <w:jc w:val="thaiDistribute"/>
        <w:rPr>
          <w:rFonts w:ascii="Arial" w:hAnsi="Arial" w:cs="Arial"/>
          <w:sz w:val="22"/>
          <w:szCs w:val="22"/>
        </w:rPr>
      </w:pPr>
      <w:r w:rsidRPr="00214E84">
        <w:rPr>
          <w:rFonts w:ascii="Arial" w:hAnsi="Arial" w:cs="Arial"/>
          <w:sz w:val="22"/>
          <w:szCs w:val="22"/>
        </w:rPr>
        <w:t>a)</w:t>
      </w:r>
      <w:r w:rsidRPr="00214E84">
        <w:rPr>
          <w:rFonts w:ascii="Arial" w:hAnsi="Arial" w:cs="Arial"/>
          <w:sz w:val="22"/>
          <w:szCs w:val="22"/>
        </w:rPr>
        <w:tab/>
        <w:t>The consolidated financial statements include the financial statements of Premier Technology Public Company Limited (“the Company”) and the followin</w:t>
      </w:r>
      <w:r w:rsidR="00651E21" w:rsidRPr="00214E84">
        <w:rPr>
          <w:rFonts w:ascii="Arial" w:hAnsi="Arial" w:cs="Arial"/>
          <w:sz w:val="22"/>
          <w:szCs w:val="22"/>
        </w:rPr>
        <w:t xml:space="preserve">g </w:t>
      </w:r>
      <w:r w:rsidR="003A10CB" w:rsidRPr="00214E84">
        <w:rPr>
          <w:rFonts w:ascii="Arial" w:hAnsi="Arial" w:cs="Arial"/>
          <w:sz w:val="22"/>
          <w:szCs w:val="22"/>
        </w:rPr>
        <w:t>subsidiaries</w:t>
      </w:r>
      <w:r w:rsidR="00117659" w:rsidRPr="00214E84">
        <w:rPr>
          <w:rFonts w:ascii="Arial" w:hAnsi="Arial" w:cs="Arial"/>
          <w:spacing w:val="-4"/>
          <w:sz w:val="22"/>
          <w:szCs w:val="22"/>
        </w:rPr>
        <w:t xml:space="preserve"> </w:t>
      </w:r>
      <w:r w:rsidR="00651E21" w:rsidRPr="00214E84">
        <w:rPr>
          <w:rFonts w:ascii="Arial" w:hAnsi="Arial" w:cs="Arial"/>
          <w:sz w:val="22"/>
          <w:szCs w:val="22"/>
        </w:rPr>
        <w:t xml:space="preserve">(“the </w:t>
      </w:r>
      <w:r w:rsidR="003A10CB" w:rsidRPr="00214E84">
        <w:rPr>
          <w:rFonts w:ascii="Arial" w:hAnsi="Arial" w:cs="Arial"/>
          <w:sz w:val="22"/>
          <w:szCs w:val="22"/>
        </w:rPr>
        <w:t>subsidiaries</w:t>
      </w:r>
      <w:r w:rsidR="00651E21" w:rsidRPr="00214E84">
        <w:rPr>
          <w:rFonts w:ascii="Arial" w:hAnsi="Arial" w:cs="Arial"/>
          <w:sz w:val="22"/>
          <w:szCs w:val="22"/>
        </w:rPr>
        <w:t>”)</w:t>
      </w:r>
      <w:r w:rsidR="00F7491C" w:rsidRPr="00214E84">
        <w:rPr>
          <w:rFonts w:ascii="Arial" w:hAnsi="Arial" w:cs="Arial"/>
          <w:sz w:val="22"/>
          <w:szCs w:val="22"/>
        </w:rPr>
        <w:t xml:space="preserve"> (collectively as “the Group”):</w:t>
      </w:r>
    </w:p>
    <w:tbl>
      <w:tblPr>
        <w:tblW w:w="9090" w:type="dxa"/>
        <w:tblInd w:w="900" w:type="dxa"/>
        <w:tblLayout w:type="fixed"/>
        <w:tblLook w:val="0000" w:firstRow="0" w:lastRow="0" w:firstColumn="0" w:lastColumn="0" w:noHBand="0" w:noVBand="0"/>
      </w:tblPr>
      <w:tblGrid>
        <w:gridCol w:w="3240"/>
        <w:gridCol w:w="2610"/>
        <w:gridCol w:w="1350"/>
        <w:gridCol w:w="945"/>
        <w:gridCol w:w="945"/>
      </w:tblGrid>
      <w:tr w:rsidR="004A5145" w:rsidRPr="00AD2D4D" w14:paraId="19F4EEED" w14:textId="77777777" w:rsidTr="00AD2D4D">
        <w:tc>
          <w:tcPr>
            <w:tcW w:w="3240" w:type="dxa"/>
            <w:vAlign w:val="bottom"/>
          </w:tcPr>
          <w:p w14:paraId="0774FB71" w14:textId="6046EE9F" w:rsidR="004A5145" w:rsidRPr="00AD2D4D" w:rsidRDefault="004A5145" w:rsidP="00675075">
            <w:pPr>
              <w:pBdr>
                <w:bottom w:val="single" w:sz="4" w:space="1" w:color="auto"/>
              </w:pBdr>
              <w:spacing w:line="360" w:lineRule="exact"/>
              <w:ind w:left="73" w:hanging="8"/>
              <w:jc w:val="center"/>
              <w:rPr>
                <w:rFonts w:ascii="Arial" w:hAnsi="Arial" w:cs="Arial"/>
                <w:sz w:val="18"/>
                <w:szCs w:val="18"/>
              </w:rPr>
            </w:pPr>
            <w:r w:rsidRPr="00AD2D4D">
              <w:rPr>
                <w:rFonts w:ascii="Arial" w:hAnsi="Arial" w:cs="Arial"/>
                <w:sz w:val="18"/>
                <w:szCs w:val="18"/>
              </w:rPr>
              <w:t>Company</w:t>
            </w:r>
            <w:r w:rsidR="00744E5A">
              <w:rPr>
                <w:rFonts w:ascii="Arial" w:hAnsi="Arial" w:cs="Arial"/>
                <w:sz w:val="18"/>
                <w:szCs w:val="18"/>
              </w:rPr>
              <w:t>’</w:t>
            </w:r>
            <w:r w:rsidRPr="00AD2D4D">
              <w:rPr>
                <w:rFonts w:ascii="Arial" w:hAnsi="Arial" w:cs="Arial"/>
                <w:sz w:val="18"/>
                <w:szCs w:val="18"/>
              </w:rPr>
              <w:t>s name</w:t>
            </w:r>
          </w:p>
        </w:tc>
        <w:tc>
          <w:tcPr>
            <w:tcW w:w="2610" w:type="dxa"/>
            <w:vAlign w:val="bottom"/>
          </w:tcPr>
          <w:p w14:paraId="2DDEDEB7" w14:textId="77777777" w:rsidR="004A5145" w:rsidRPr="00AD2D4D" w:rsidRDefault="004A5145" w:rsidP="00675075">
            <w:pPr>
              <w:pBdr>
                <w:bottom w:val="single" w:sz="4" w:space="1" w:color="auto"/>
              </w:pBdr>
              <w:spacing w:line="360" w:lineRule="exact"/>
              <w:jc w:val="center"/>
              <w:rPr>
                <w:rFonts w:ascii="Arial" w:hAnsi="Arial" w:cs="Arial"/>
                <w:sz w:val="18"/>
                <w:szCs w:val="18"/>
              </w:rPr>
            </w:pPr>
            <w:r w:rsidRPr="00AD2D4D">
              <w:rPr>
                <w:rFonts w:ascii="Arial" w:hAnsi="Arial" w:cs="Arial"/>
                <w:sz w:val="18"/>
                <w:szCs w:val="18"/>
              </w:rPr>
              <w:t>Nature of business</w:t>
            </w:r>
          </w:p>
        </w:tc>
        <w:tc>
          <w:tcPr>
            <w:tcW w:w="1350" w:type="dxa"/>
            <w:vAlign w:val="bottom"/>
          </w:tcPr>
          <w:p w14:paraId="5A12E2F4" w14:textId="77777777" w:rsidR="004A5145" w:rsidRPr="00AD2D4D" w:rsidRDefault="004A5145" w:rsidP="00675075">
            <w:pPr>
              <w:pBdr>
                <w:bottom w:val="single" w:sz="4" w:space="1" w:color="auto"/>
              </w:pBdr>
              <w:spacing w:line="360" w:lineRule="exact"/>
              <w:jc w:val="center"/>
              <w:rPr>
                <w:rFonts w:ascii="Arial" w:hAnsi="Arial" w:cs="Arial"/>
                <w:sz w:val="18"/>
                <w:szCs w:val="18"/>
              </w:rPr>
            </w:pPr>
            <w:r w:rsidRPr="00AD2D4D">
              <w:rPr>
                <w:rFonts w:ascii="Arial" w:hAnsi="Arial" w:cs="Arial"/>
                <w:sz w:val="18"/>
                <w:szCs w:val="18"/>
              </w:rPr>
              <w:t>Country of incorporation</w:t>
            </w:r>
          </w:p>
        </w:tc>
        <w:tc>
          <w:tcPr>
            <w:tcW w:w="1890" w:type="dxa"/>
            <w:gridSpan w:val="2"/>
            <w:vAlign w:val="bottom"/>
          </w:tcPr>
          <w:p w14:paraId="219987A1" w14:textId="77777777" w:rsidR="004A5145" w:rsidRPr="00AD2D4D" w:rsidRDefault="004A5145" w:rsidP="00675075">
            <w:pPr>
              <w:pBdr>
                <w:bottom w:val="single" w:sz="4" w:space="1" w:color="auto"/>
              </w:pBdr>
              <w:spacing w:line="360" w:lineRule="exact"/>
              <w:jc w:val="center"/>
              <w:rPr>
                <w:rFonts w:ascii="Arial" w:hAnsi="Arial" w:cs="Arial"/>
                <w:sz w:val="18"/>
                <w:szCs w:val="18"/>
              </w:rPr>
            </w:pPr>
            <w:r w:rsidRPr="00AD2D4D">
              <w:rPr>
                <w:rFonts w:ascii="Arial" w:hAnsi="Arial" w:cs="Arial"/>
                <w:sz w:val="18"/>
                <w:szCs w:val="18"/>
              </w:rPr>
              <w:t>Percentage of shareholding</w:t>
            </w:r>
          </w:p>
        </w:tc>
      </w:tr>
      <w:tr w:rsidR="00F37D27" w:rsidRPr="00AD2D4D" w14:paraId="2AC2C929" w14:textId="77777777" w:rsidTr="00AD2D4D">
        <w:tc>
          <w:tcPr>
            <w:tcW w:w="3240" w:type="dxa"/>
          </w:tcPr>
          <w:p w14:paraId="647EBFDB" w14:textId="77777777" w:rsidR="00F37D27" w:rsidRPr="00AD2D4D" w:rsidRDefault="00F37D27" w:rsidP="00675075">
            <w:pPr>
              <w:spacing w:line="360" w:lineRule="exact"/>
              <w:rPr>
                <w:rFonts w:ascii="Arial" w:hAnsi="Arial" w:cs="Arial"/>
                <w:sz w:val="18"/>
                <w:szCs w:val="18"/>
              </w:rPr>
            </w:pPr>
          </w:p>
        </w:tc>
        <w:tc>
          <w:tcPr>
            <w:tcW w:w="2610" w:type="dxa"/>
          </w:tcPr>
          <w:p w14:paraId="6D931284" w14:textId="77777777" w:rsidR="00F37D27" w:rsidRPr="00AD2D4D" w:rsidRDefault="00F37D27" w:rsidP="00675075">
            <w:pPr>
              <w:spacing w:line="360" w:lineRule="exact"/>
              <w:jc w:val="center"/>
              <w:rPr>
                <w:rFonts w:ascii="Arial" w:hAnsi="Arial" w:cs="Arial"/>
                <w:sz w:val="18"/>
                <w:szCs w:val="18"/>
                <w:u w:val="single"/>
              </w:rPr>
            </w:pPr>
          </w:p>
        </w:tc>
        <w:tc>
          <w:tcPr>
            <w:tcW w:w="1350" w:type="dxa"/>
          </w:tcPr>
          <w:p w14:paraId="3E3A499D" w14:textId="77777777" w:rsidR="00F37D27" w:rsidRPr="00AD2D4D" w:rsidRDefault="00F37D27" w:rsidP="00675075">
            <w:pPr>
              <w:spacing w:line="360" w:lineRule="exact"/>
              <w:jc w:val="center"/>
              <w:rPr>
                <w:rFonts w:ascii="Arial" w:hAnsi="Arial" w:cs="Arial"/>
                <w:sz w:val="18"/>
                <w:szCs w:val="18"/>
                <w:u w:val="single"/>
              </w:rPr>
            </w:pPr>
          </w:p>
        </w:tc>
        <w:tc>
          <w:tcPr>
            <w:tcW w:w="945" w:type="dxa"/>
          </w:tcPr>
          <w:p w14:paraId="5D26E905" w14:textId="5487B66C" w:rsidR="00F37D27" w:rsidRPr="00AD2D4D" w:rsidRDefault="00691767" w:rsidP="00675075">
            <w:pPr>
              <w:spacing w:line="360" w:lineRule="exact"/>
              <w:jc w:val="center"/>
              <w:rPr>
                <w:rFonts w:ascii="Arial" w:hAnsi="Arial" w:cs="Arial"/>
                <w:sz w:val="18"/>
                <w:szCs w:val="18"/>
                <w:u w:val="single"/>
              </w:rPr>
            </w:pPr>
            <w:r>
              <w:rPr>
                <w:rFonts w:ascii="Arial" w:hAnsi="Arial" w:cs="Arial"/>
                <w:sz w:val="18"/>
                <w:szCs w:val="18"/>
                <w:u w:val="single"/>
              </w:rPr>
              <w:t>2025</w:t>
            </w:r>
          </w:p>
        </w:tc>
        <w:tc>
          <w:tcPr>
            <w:tcW w:w="945" w:type="dxa"/>
          </w:tcPr>
          <w:p w14:paraId="38C64E9E" w14:textId="11BB3415" w:rsidR="00F37D27" w:rsidRPr="00AD2D4D" w:rsidRDefault="00691767" w:rsidP="00675075">
            <w:pPr>
              <w:spacing w:line="360" w:lineRule="exact"/>
              <w:jc w:val="center"/>
              <w:rPr>
                <w:rFonts w:ascii="Arial" w:hAnsi="Arial" w:cs="Arial"/>
                <w:sz w:val="18"/>
                <w:szCs w:val="18"/>
                <w:u w:val="single"/>
              </w:rPr>
            </w:pPr>
            <w:r>
              <w:rPr>
                <w:rFonts w:ascii="Arial" w:hAnsi="Arial" w:cs="Arial"/>
                <w:sz w:val="18"/>
                <w:szCs w:val="18"/>
                <w:u w:val="single"/>
              </w:rPr>
              <w:t>2024</w:t>
            </w:r>
          </w:p>
        </w:tc>
      </w:tr>
      <w:tr w:rsidR="00F37D27" w:rsidRPr="00AD2D4D" w14:paraId="5F9409F5" w14:textId="77777777" w:rsidTr="00AD2D4D">
        <w:tc>
          <w:tcPr>
            <w:tcW w:w="3240" w:type="dxa"/>
          </w:tcPr>
          <w:p w14:paraId="0DABE17F" w14:textId="77777777" w:rsidR="00F37D27" w:rsidRPr="00AD2D4D" w:rsidRDefault="00F37D27" w:rsidP="00675075">
            <w:pPr>
              <w:spacing w:line="360" w:lineRule="exact"/>
              <w:rPr>
                <w:rFonts w:ascii="Arial" w:hAnsi="Arial" w:cs="Arial"/>
                <w:sz w:val="18"/>
                <w:szCs w:val="18"/>
              </w:rPr>
            </w:pPr>
          </w:p>
        </w:tc>
        <w:tc>
          <w:tcPr>
            <w:tcW w:w="2610" w:type="dxa"/>
          </w:tcPr>
          <w:p w14:paraId="15F67013" w14:textId="77777777" w:rsidR="00F37D27" w:rsidRPr="00AD2D4D" w:rsidRDefault="00F37D27" w:rsidP="00675075">
            <w:pPr>
              <w:spacing w:line="360" w:lineRule="exact"/>
              <w:jc w:val="center"/>
              <w:rPr>
                <w:rFonts w:ascii="Arial" w:hAnsi="Arial" w:cs="Arial"/>
                <w:sz w:val="18"/>
                <w:szCs w:val="18"/>
              </w:rPr>
            </w:pPr>
          </w:p>
        </w:tc>
        <w:tc>
          <w:tcPr>
            <w:tcW w:w="1350" w:type="dxa"/>
          </w:tcPr>
          <w:p w14:paraId="2A363F74" w14:textId="77777777" w:rsidR="00F37D27" w:rsidRPr="00AD2D4D" w:rsidRDefault="00F37D27" w:rsidP="00675075">
            <w:pPr>
              <w:pStyle w:val="Heading2"/>
              <w:spacing w:line="360" w:lineRule="exact"/>
              <w:ind w:left="0" w:right="0"/>
              <w:rPr>
                <w:rFonts w:ascii="Arial" w:hAnsi="Arial" w:cs="Arial"/>
                <w:sz w:val="18"/>
                <w:szCs w:val="18"/>
              </w:rPr>
            </w:pPr>
          </w:p>
        </w:tc>
        <w:tc>
          <w:tcPr>
            <w:tcW w:w="945" w:type="dxa"/>
          </w:tcPr>
          <w:p w14:paraId="7E2D019B" w14:textId="77777777" w:rsidR="00F37D27" w:rsidRPr="00AD2D4D" w:rsidRDefault="00F37D27" w:rsidP="00675075">
            <w:pPr>
              <w:spacing w:line="360" w:lineRule="exact"/>
              <w:jc w:val="center"/>
              <w:rPr>
                <w:rFonts w:ascii="Arial" w:hAnsi="Arial" w:cs="Arial"/>
                <w:sz w:val="18"/>
                <w:szCs w:val="18"/>
              </w:rPr>
            </w:pPr>
            <w:r w:rsidRPr="00AD2D4D">
              <w:rPr>
                <w:rFonts w:ascii="Arial" w:hAnsi="Arial" w:cs="Arial"/>
                <w:sz w:val="18"/>
                <w:szCs w:val="18"/>
              </w:rPr>
              <w:t>Percent</w:t>
            </w:r>
          </w:p>
        </w:tc>
        <w:tc>
          <w:tcPr>
            <w:tcW w:w="945" w:type="dxa"/>
          </w:tcPr>
          <w:p w14:paraId="1FA3878E" w14:textId="77777777" w:rsidR="00F37D27" w:rsidRPr="00AD2D4D" w:rsidRDefault="00F37D27" w:rsidP="00675075">
            <w:pPr>
              <w:spacing w:line="360" w:lineRule="exact"/>
              <w:jc w:val="center"/>
              <w:rPr>
                <w:rFonts w:ascii="Arial" w:hAnsi="Arial" w:cs="Arial"/>
                <w:sz w:val="18"/>
                <w:szCs w:val="18"/>
              </w:rPr>
            </w:pPr>
            <w:r w:rsidRPr="00AD2D4D">
              <w:rPr>
                <w:rFonts w:ascii="Arial" w:hAnsi="Arial" w:cs="Arial"/>
                <w:sz w:val="18"/>
                <w:szCs w:val="18"/>
              </w:rPr>
              <w:t>Percent</w:t>
            </w:r>
          </w:p>
        </w:tc>
      </w:tr>
      <w:tr w:rsidR="00F37D27" w:rsidRPr="00AD2D4D" w14:paraId="2CBBA7D7" w14:textId="77777777" w:rsidTr="00AD2D4D">
        <w:tc>
          <w:tcPr>
            <w:tcW w:w="3240" w:type="dxa"/>
          </w:tcPr>
          <w:p w14:paraId="4D4EDEC2" w14:textId="77777777" w:rsidR="00F37D27" w:rsidRPr="00AD2D4D" w:rsidRDefault="00F37D27" w:rsidP="00675075">
            <w:pPr>
              <w:spacing w:line="360" w:lineRule="exact"/>
              <w:ind w:left="132" w:hanging="60"/>
              <w:rPr>
                <w:rFonts w:ascii="Arial" w:hAnsi="Arial" w:cs="Arial"/>
                <w:sz w:val="18"/>
                <w:szCs w:val="18"/>
                <w:u w:val="single"/>
              </w:rPr>
            </w:pPr>
            <w:r w:rsidRPr="00AD2D4D">
              <w:rPr>
                <w:rFonts w:ascii="Arial" w:hAnsi="Arial" w:cs="Arial"/>
                <w:sz w:val="18"/>
                <w:szCs w:val="18"/>
                <w:u w:val="single"/>
              </w:rPr>
              <w:t>Owned by the Company</w:t>
            </w:r>
          </w:p>
        </w:tc>
        <w:tc>
          <w:tcPr>
            <w:tcW w:w="2610" w:type="dxa"/>
          </w:tcPr>
          <w:p w14:paraId="65C4A1C0" w14:textId="77777777" w:rsidR="00F37D27" w:rsidRPr="00AD2D4D" w:rsidRDefault="00F37D27" w:rsidP="00675075">
            <w:pPr>
              <w:spacing w:line="360" w:lineRule="exact"/>
              <w:ind w:left="72" w:hanging="72"/>
              <w:rPr>
                <w:rFonts w:ascii="Arial" w:hAnsi="Arial" w:cs="Arial"/>
                <w:sz w:val="18"/>
                <w:szCs w:val="18"/>
              </w:rPr>
            </w:pPr>
          </w:p>
        </w:tc>
        <w:tc>
          <w:tcPr>
            <w:tcW w:w="1350" w:type="dxa"/>
          </w:tcPr>
          <w:p w14:paraId="437E2475" w14:textId="77777777" w:rsidR="00F37D27" w:rsidRPr="00AD2D4D" w:rsidRDefault="00F37D27" w:rsidP="00675075">
            <w:pPr>
              <w:pStyle w:val="Heading2"/>
              <w:spacing w:line="360" w:lineRule="exact"/>
              <w:ind w:left="0" w:right="0"/>
              <w:rPr>
                <w:rFonts w:ascii="Arial" w:hAnsi="Arial" w:cs="Arial"/>
                <w:sz w:val="18"/>
                <w:szCs w:val="18"/>
              </w:rPr>
            </w:pPr>
          </w:p>
        </w:tc>
        <w:tc>
          <w:tcPr>
            <w:tcW w:w="945" w:type="dxa"/>
          </w:tcPr>
          <w:p w14:paraId="594970F2" w14:textId="77777777" w:rsidR="00F37D27" w:rsidRPr="00AD2D4D" w:rsidRDefault="00F37D27" w:rsidP="00675075">
            <w:pPr>
              <w:spacing w:line="360" w:lineRule="exact"/>
              <w:jc w:val="center"/>
              <w:rPr>
                <w:rFonts w:ascii="Arial" w:hAnsi="Arial" w:cs="Arial"/>
                <w:sz w:val="18"/>
                <w:szCs w:val="18"/>
              </w:rPr>
            </w:pPr>
          </w:p>
        </w:tc>
        <w:tc>
          <w:tcPr>
            <w:tcW w:w="945" w:type="dxa"/>
          </w:tcPr>
          <w:p w14:paraId="717EE8F3" w14:textId="77777777" w:rsidR="00F37D27" w:rsidRPr="00AD2D4D" w:rsidRDefault="00F37D27" w:rsidP="00675075">
            <w:pPr>
              <w:spacing w:line="360" w:lineRule="exact"/>
              <w:jc w:val="center"/>
              <w:rPr>
                <w:rFonts w:ascii="Arial" w:hAnsi="Arial" w:cs="Arial"/>
                <w:sz w:val="18"/>
                <w:szCs w:val="18"/>
              </w:rPr>
            </w:pPr>
          </w:p>
        </w:tc>
      </w:tr>
      <w:tr w:rsidR="006E18A1" w:rsidRPr="00AD2D4D" w14:paraId="3A3C7D1F" w14:textId="77777777" w:rsidTr="00AD2D4D">
        <w:tc>
          <w:tcPr>
            <w:tcW w:w="3240" w:type="dxa"/>
          </w:tcPr>
          <w:p w14:paraId="3622BCCC" w14:textId="77777777" w:rsidR="006E18A1" w:rsidRPr="00AD2D4D" w:rsidRDefault="006E18A1" w:rsidP="006E18A1">
            <w:pPr>
              <w:spacing w:line="360" w:lineRule="exact"/>
              <w:ind w:left="132" w:hanging="60"/>
              <w:rPr>
                <w:rFonts w:ascii="Arial" w:hAnsi="Arial" w:cs="Arial"/>
                <w:sz w:val="18"/>
                <w:szCs w:val="18"/>
              </w:rPr>
            </w:pPr>
            <w:proofErr w:type="spellStart"/>
            <w:r w:rsidRPr="00AD2D4D">
              <w:rPr>
                <w:rFonts w:ascii="Arial" w:hAnsi="Arial" w:cs="Arial"/>
                <w:sz w:val="18"/>
                <w:szCs w:val="18"/>
              </w:rPr>
              <w:t>Datapro</w:t>
            </w:r>
            <w:proofErr w:type="spellEnd"/>
            <w:r w:rsidRPr="00AD2D4D">
              <w:rPr>
                <w:rFonts w:ascii="Arial" w:hAnsi="Arial" w:cs="Arial"/>
                <w:sz w:val="18"/>
                <w:szCs w:val="18"/>
              </w:rPr>
              <w:t xml:space="preserve"> Computer Systems Company Limited</w:t>
            </w:r>
          </w:p>
        </w:tc>
        <w:tc>
          <w:tcPr>
            <w:tcW w:w="2610" w:type="dxa"/>
          </w:tcPr>
          <w:p w14:paraId="6DB1A1D8" w14:textId="21E65A3F" w:rsidR="006E18A1" w:rsidRPr="0016726F" w:rsidRDefault="0016726F" w:rsidP="0016726F">
            <w:pPr>
              <w:spacing w:line="360" w:lineRule="exact"/>
              <w:ind w:left="72" w:right="-110" w:hanging="72"/>
              <w:rPr>
                <w:rFonts w:ascii="Arial" w:hAnsi="Arial" w:cs="Arial"/>
                <w:spacing w:val="-4"/>
                <w:sz w:val="18"/>
                <w:szCs w:val="18"/>
                <w:u w:val="single"/>
              </w:rPr>
            </w:pPr>
            <w:r w:rsidRPr="0016726F">
              <w:rPr>
                <w:rFonts w:ascii="Arial" w:hAnsi="Arial" w:cs="Arial"/>
                <w:spacing w:val="-4"/>
                <w:sz w:val="18"/>
                <w:szCs w:val="18"/>
              </w:rPr>
              <w:t xml:space="preserve">Procurement and provision of </w:t>
            </w:r>
            <w:r w:rsidR="00471A4E">
              <w:rPr>
                <w:rFonts w:ascii="Arial" w:hAnsi="Arial" w:cs="Arial"/>
                <w:spacing w:val="-4"/>
                <w:sz w:val="18"/>
                <w:szCs w:val="18"/>
              </w:rPr>
              <w:t>services</w:t>
            </w:r>
            <w:r w:rsidRPr="0016726F">
              <w:rPr>
                <w:rFonts w:ascii="Arial" w:hAnsi="Arial" w:cs="Arial"/>
                <w:spacing w:val="-4"/>
                <w:sz w:val="18"/>
                <w:szCs w:val="18"/>
              </w:rPr>
              <w:t xml:space="preserve"> relating to information technology systems</w:t>
            </w:r>
          </w:p>
        </w:tc>
        <w:tc>
          <w:tcPr>
            <w:tcW w:w="1350" w:type="dxa"/>
          </w:tcPr>
          <w:p w14:paraId="529ABD19" w14:textId="77777777" w:rsidR="006E18A1" w:rsidRPr="00AD2D4D" w:rsidRDefault="006E18A1" w:rsidP="006E18A1">
            <w:pPr>
              <w:pStyle w:val="Heading2"/>
              <w:spacing w:line="360" w:lineRule="exact"/>
              <w:ind w:left="0" w:right="321"/>
              <w:rPr>
                <w:rFonts w:ascii="Arial" w:hAnsi="Arial" w:cs="Arial"/>
                <w:sz w:val="18"/>
                <w:szCs w:val="18"/>
                <w:u w:val="single"/>
              </w:rPr>
            </w:pPr>
            <w:r w:rsidRPr="00AD2D4D">
              <w:rPr>
                <w:rFonts w:ascii="Arial" w:hAnsi="Arial" w:cs="Arial"/>
                <w:sz w:val="18"/>
                <w:szCs w:val="18"/>
              </w:rPr>
              <w:t>Thailand</w:t>
            </w:r>
          </w:p>
        </w:tc>
        <w:tc>
          <w:tcPr>
            <w:tcW w:w="945" w:type="dxa"/>
          </w:tcPr>
          <w:p w14:paraId="15555C00" w14:textId="4D0BE380" w:rsidR="006E18A1" w:rsidRPr="00AD2D4D" w:rsidRDefault="00127B96" w:rsidP="006E18A1">
            <w:pPr>
              <w:spacing w:line="360" w:lineRule="exact"/>
              <w:jc w:val="center"/>
              <w:rPr>
                <w:rFonts w:ascii="Arial" w:hAnsi="Arial" w:cs="Arial"/>
                <w:sz w:val="18"/>
                <w:szCs w:val="18"/>
              </w:rPr>
            </w:pPr>
            <w:r>
              <w:rPr>
                <w:rFonts w:ascii="Arial" w:hAnsi="Arial" w:cs="Arial"/>
                <w:sz w:val="18"/>
                <w:szCs w:val="18"/>
              </w:rPr>
              <w:t>100</w:t>
            </w:r>
          </w:p>
        </w:tc>
        <w:tc>
          <w:tcPr>
            <w:tcW w:w="945" w:type="dxa"/>
          </w:tcPr>
          <w:p w14:paraId="06B71F68" w14:textId="4DFDAF98" w:rsidR="006E18A1" w:rsidRPr="00AD2D4D" w:rsidRDefault="006E18A1" w:rsidP="006E18A1">
            <w:pPr>
              <w:spacing w:line="360" w:lineRule="exact"/>
              <w:jc w:val="center"/>
              <w:rPr>
                <w:rFonts w:ascii="Arial" w:hAnsi="Arial" w:cs="Arial"/>
                <w:sz w:val="18"/>
                <w:szCs w:val="18"/>
              </w:rPr>
            </w:pPr>
            <w:r w:rsidRPr="00AD2D4D">
              <w:rPr>
                <w:rFonts w:ascii="Arial" w:hAnsi="Arial" w:cs="Arial"/>
                <w:sz w:val="18"/>
                <w:szCs w:val="18"/>
              </w:rPr>
              <w:t>100</w:t>
            </w:r>
          </w:p>
        </w:tc>
      </w:tr>
      <w:tr w:rsidR="006E18A1" w:rsidRPr="00AD2D4D" w14:paraId="659CBB7D" w14:textId="77777777" w:rsidTr="00AD2D4D">
        <w:tc>
          <w:tcPr>
            <w:tcW w:w="3240" w:type="dxa"/>
          </w:tcPr>
          <w:p w14:paraId="3D98EBC6" w14:textId="7376FAFD" w:rsidR="006E18A1" w:rsidRPr="00AD2D4D" w:rsidRDefault="006E18A1" w:rsidP="006E18A1">
            <w:pPr>
              <w:spacing w:line="360" w:lineRule="exact"/>
              <w:ind w:left="132" w:hanging="60"/>
              <w:rPr>
                <w:rFonts w:ascii="Arial" w:hAnsi="Arial" w:cs="Arial"/>
                <w:sz w:val="18"/>
                <w:szCs w:val="18"/>
              </w:rPr>
            </w:pPr>
            <w:r w:rsidRPr="00AD2D4D">
              <w:rPr>
                <w:rFonts w:ascii="Arial" w:hAnsi="Arial" w:cs="Arial"/>
                <w:sz w:val="18"/>
                <w:szCs w:val="18"/>
                <w:u w:val="single"/>
              </w:rPr>
              <w:t>Owned by the Company</w:t>
            </w:r>
            <w:r w:rsidR="00744E5A">
              <w:rPr>
                <w:rFonts w:ascii="Arial" w:hAnsi="Arial" w:cs="Arial"/>
                <w:sz w:val="18"/>
                <w:szCs w:val="18"/>
                <w:u w:val="single"/>
              </w:rPr>
              <w:t>’</w:t>
            </w:r>
            <w:r w:rsidRPr="00AD2D4D">
              <w:rPr>
                <w:rFonts w:ascii="Arial" w:hAnsi="Arial" w:cs="Arial"/>
                <w:sz w:val="18"/>
                <w:szCs w:val="18"/>
                <w:u w:val="single"/>
              </w:rPr>
              <w:t>s subsidiary</w:t>
            </w:r>
          </w:p>
        </w:tc>
        <w:tc>
          <w:tcPr>
            <w:tcW w:w="2610" w:type="dxa"/>
          </w:tcPr>
          <w:p w14:paraId="2E99D8C8" w14:textId="77777777" w:rsidR="006E18A1" w:rsidRPr="00AD2D4D" w:rsidRDefault="006E18A1" w:rsidP="006E18A1">
            <w:pPr>
              <w:spacing w:line="360" w:lineRule="exact"/>
              <w:ind w:left="72" w:hanging="72"/>
              <w:rPr>
                <w:rFonts w:ascii="Arial" w:hAnsi="Arial" w:cs="Arial"/>
                <w:sz w:val="18"/>
                <w:szCs w:val="18"/>
              </w:rPr>
            </w:pPr>
          </w:p>
        </w:tc>
        <w:tc>
          <w:tcPr>
            <w:tcW w:w="1350" w:type="dxa"/>
          </w:tcPr>
          <w:p w14:paraId="5F1E3FEE" w14:textId="77777777" w:rsidR="006E18A1" w:rsidRPr="00AD2D4D" w:rsidRDefault="006E18A1" w:rsidP="006E18A1">
            <w:pPr>
              <w:pStyle w:val="Heading2"/>
              <w:spacing w:line="360" w:lineRule="exact"/>
              <w:ind w:left="0" w:right="0"/>
              <w:rPr>
                <w:rFonts w:ascii="Arial" w:hAnsi="Arial" w:cs="Arial"/>
                <w:sz w:val="18"/>
                <w:szCs w:val="18"/>
              </w:rPr>
            </w:pPr>
          </w:p>
        </w:tc>
        <w:tc>
          <w:tcPr>
            <w:tcW w:w="945" w:type="dxa"/>
          </w:tcPr>
          <w:p w14:paraId="26876E0C" w14:textId="77777777" w:rsidR="006E18A1" w:rsidRPr="00AD2D4D" w:rsidRDefault="006E18A1" w:rsidP="006E18A1">
            <w:pPr>
              <w:spacing w:line="360" w:lineRule="exact"/>
              <w:jc w:val="center"/>
              <w:rPr>
                <w:rFonts w:ascii="Arial" w:hAnsi="Arial" w:cs="Arial"/>
                <w:sz w:val="18"/>
                <w:szCs w:val="18"/>
              </w:rPr>
            </w:pPr>
          </w:p>
        </w:tc>
        <w:tc>
          <w:tcPr>
            <w:tcW w:w="945" w:type="dxa"/>
          </w:tcPr>
          <w:p w14:paraId="34957B02" w14:textId="77777777" w:rsidR="006E18A1" w:rsidRPr="00AD2D4D" w:rsidRDefault="006E18A1" w:rsidP="006E18A1">
            <w:pPr>
              <w:spacing w:line="360" w:lineRule="exact"/>
              <w:jc w:val="center"/>
              <w:rPr>
                <w:rFonts w:ascii="Arial" w:hAnsi="Arial" w:cs="Arial"/>
                <w:sz w:val="18"/>
                <w:szCs w:val="18"/>
              </w:rPr>
            </w:pPr>
          </w:p>
        </w:tc>
      </w:tr>
      <w:tr w:rsidR="006E18A1" w:rsidRPr="00AD2D4D" w14:paraId="0DE66010" w14:textId="77777777" w:rsidTr="00AD2D4D">
        <w:tc>
          <w:tcPr>
            <w:tcW w:w="3240" w:type="dxa"/>
          </w:tcPr>
          <w:p w14:paraId="48D19A5A" w14:textId="77777777" w:rsidR="006E18A1" w:rsidRPr="00F34215" w:rsidRDefault="006E18A1" w:rsidP="006E18A1">
            <w:pPr>
              <w:spacing w:line="360" w:lineRule="exact"/>
              <w:ind w:left="162" w:hanging="90"/>
              <w:rPr>
                <w:rFonts w:ascii="Arial" w:hAnsi="Arial" w:cs="Arial"/>
                <w:sz w:val="18"/>
                <w:szCs w:val="18"/>
              </w:rPr>
            </w:pPr>
            <w:proofErr w:type="spellStart"/>
            <w:r w:rsidRPr="00F34215">
              <w:rPr>
                <w:rFonts w:ascii="Arial" w:hAnsi="Arial" w:cs="Arial"/>
                <w:sz w:val="18"/>
                <w:szCs w:val="18"/>
              </w:rPr>
              <w:t>Datapro</w:t>
            </w:r>
            <w:proofErr w:type="spellEnd"/>
            <w:r w:rsidRPr="00F34215">
              <w:rPr>
                <w:rFonts w:ascii="Arial" w:hAnsi="Arial" w:cs="Arial"/>
                <w:sz w:val="18"/>
                <w:szCs w:val="18"/>
              </w:rPr>
              <w:t xml:space="preserve"> Computer Systems (Myanmar) Company Limited</w:t>
            </w:r>
          </w:p>
          <w:p w14:paraId="2C1B56C6" w14:textId="77777777" w:rsidR="006E18A1" w:rsidRPr="00F34215" w:rsidRDefault="006E18A1" w:rsidP="006E18A1">
            <w:pPr>
              <w:spacing w:line="360" w:lineRule="exact"/>
              <w:ind w:left="162" w:right="-198" w:hanging="90"/>
              <w:rPr>
                <w:rFonts w:ascii="Arial" w:hAnsi="Arial" w:cs="Arial"/>
                <w:sz w:val="18"/>
                <w:szCs w:val="18"/>
              </w:rPr>
            </w:pPr>
            <w:r w:rsidRPr="00F34215">
              <w:rPr>
                <w:rFonts w:ascii="Arial" w:hAnsi="Arial" w:cs="Arial"/>
                <w:sz w:val="18"/>
                <w:szCs w:val="18"/>
              </w:rPr>
              <w:t xml:space="preserve">(Wholly owned by </w:t>
            </w:r>
            <w:proofErr w:type="spellStart"/>
            <w:r w:rsidRPr="00F34215">
              <w:rPr>
                <w:rFonts w:ascii="Arial" w:hAnsi="Arial" w:cs="Arial"/>
                <w:sz w:val="18"/>
                <w:szCs w:val="18"/>
              </w:rPr>
              <w:t>Datapro</w:t>
            </w:r>
            <w:proofErr w:type="spellEnd"/>
            <w:r w:rsidRPr="00F34215">
              <w:rPr>
                <w:rFonts w:ascii="Arial" w:hAnsi="Arial" w:cs="Arial"/>
                <w:sz w:val="18"/>
                <w:szCs w:val="18"/>
              </w:rPr>
              <w:t xml:space="preserve"> Computer Systems Company Limited)</w:t>
            </w:r>
          </w:p>
        </w:tc>
        <w:tc>
          <w:tcPr>
            <w:tcW w:w="2610" w:type="dxa"/>
          </w:tcPr>
          <w:p w14:paraId="6D677928" w14:textId="77777777" w:rsidR="006E18A1" w:rsidRPr="0016726F" w:rsidRDefault="006E18A1" w:rsidP="006E18A1">
            <w:pPr>
              <w:spacing w:line="360" w:lineRule="exact"/>
              <w:ind w:left="72" w:hanging="72"/>
              <w:rPr>
                <w:rFonts w:ascii="Arial" w:hAnsi="Arial" w:cs="Arial"/>
                <w:spacing w:val="-4"/>
                <w:sz w:val="18"/>
                <w:szCs w:val="18"/>
              </w:rPr>
            </w:pPr>
            <w:r w:rsidRPr="0016726F">
              <w:rPr>
                <w:rFonts w:ascii="Arial" w:hAnsi="Arial" w:cs="Arial"/>
                <w:spacing w:val="-4"/>
                <w:sz w:val="18"/>
                <w:szCs w:val="18"/>
              </w:rPr>
              <w:t>Provision of services relating to computer systems</w:t>
            </w:r>
          </w:p>
          <w:p w14:paraId="2FDCA8DF" w14:textId="2E9EAF78" w:rsidR="00FD76E3" w:rsidRPr="0016726F" w:rsidRDefault="00FD76E3" w:rsidP="006E18A1">
            <w:pPr>
              <w:spacing w:line="360" w:lineRule="exact"/>
              <w:ind w:left="72" w:hanging="72"/>
              <w:rPr>
                <w:rFonts w:ascii="Arial" w:hAnsi="Arial" w:cs="Arial"/>
                <w:spacing w:val="-4"/>
                <w:sz w:val="18"/>
                <w:szCs w:val="18"/>
              </w:rPr>
            </w:pPr>
            <w:r w:rsidRPr="0016726F">
              <w:rPr>
                <w:rFonts w:ascii="Arial" w:hAnsi="Arial" w:cs="Arial"/>
                <w:spacing w:val="-4"/>
                <w:sz w:val="18"/>
                <w:szCs w:val="18"/>
              </w:rPr>
              <w:t>(Discontinued in 2025)</w:t>
            </w:r>
          </w:p>
        </w:tc>
        <w:tc>
          <w:tcPr>
            <w:tcW w:w="1350" w:type="dxa"/>
          </w:tcPr>
          <w:p w14:paraId="3F473CAB" w14:textId="77777777" w:rsidR="006E18A1" w:rsidRPr="00AD2D4D" w:rsidRDefault="006E18A1" w:rsidP="006E18A1">
            <w:pPr>
              <w:pStyle w:val="Heading2"/>
              <w:spacing w:line="360" w:lineRule="exact"/>
              <w:ind w:left="0" w:right="0"/>
              <w:rPr>
                <w:rFonts w:ascii="Arial" w:hAnsi="Arial" w:cs="Arial"/>
                <w:sz w:val="18"/>
                <w:szCs w:val="18"/>
              </w:rPr>
            </w:pPr>
            <w:r w:rsidRPr="00AD2D4D">
              <w:rPr>
                <w:rFonts w:ascii="Arial" w:hAnsi="Arial" w:cs="Arial"/>
                <w:sz w:val="18"/>
                <w:szCs w:val="18"/>
              </w:rPr>
              <w:t>The Republic of the Union of Myanmar</w:t>
            </w:r>
          </w:p>
        </w:tc>
        <w:tc>
          <w:tcPr>
            <w:tcW w:w="945" w:type="dxa"/>
          </w:tcPr>
          <w:p w14:paraId="2AEF34CE" w14:textId="28217695" w:rsidR="006E18A1" w:rsidRPr="00AD2D4D" w:rsidRDefault="00FD76E3" w:rsidP="006E18A1">
            <w:pPr>
              <w:spacing w:line="360" w:lineRule="exact"/>
              <w:jc w:val="center"/>
              <w:rPr>
                <w:rFonts w:ascii="Arial" w:hAnsi="Arial" w:cs="Arial"/>
                <w:sz w:val="18"/>
                <w:szCs w:val="18"/>
              </w:rPr>
            </w:pPr>
            <w:r>
              <w:rPr>
                <w:rFonts w:ascii="Arial" w:hAnsi="Arial" w:cs="Arial"/>
                <w:sz w:val="18"/>
                <w:szCs w:val="18"/>
              </w:rPr>
              <w:t>-</w:t>
            </w:r>
          </w:p>
        </w:tc>
        <w:tc>
          <w:tcPr>
            <w:tcW w:w="945" w:type="dxa"/>
          </w:tcPr>
          <w:p w14:paraId="35C97DA8" w14:textId="5B4D3255" w:rsidR="006E18A1" w:rsidRPr="00AD2D4D" w:rsidRDefault="006E18A1" w:rsidP="006E18A1">
            <w:pPr>
              <w:spacing w:line="360" w:lineRule="exact"/>
              <w:jc w:val="center"/>
              <w:rPr>
                <w:rFonts w:ascii="Arial" w:hAnsi="Arial" w:cs="Arial"/>
                <w:sz w:val="18"/>
                <w:szCs w:val="18"/>
              </w:rPr>
            </w:pPr>
            <w:r w:rsidRPr="00AD2D4D">
              <w:rPr>
                <w:rFonts w:ascii="Arial" w:hAnsi="Arial" w:cs="Arial"/>
                <w:sz w:val="18"/>
                <w:szCs w:val="18"/>
              </w:rPr>
              <w:t>100</w:t>
            </w:r>
          </w:p>
        </w:tc>
      </w:tr>
    </w:tbl>
    <w:p w14:paraId="5A000AF8" w14:textId="77777777" w:rsidR="003A10CB" w:rsidRPr="00214E84" w:rsidRDefault="003A10CB" w:rsidP="00675075">
      <w:pPr>
        <w:spacing w:before="120" w:after="120" w:line="380" w:lineRule="exact"/>
        <w:ind w:left="1080" w:hanging="475"/>
        <w:jc w:val="thaiDistribute"/>
        <w:rPr>
          <w:rFonts w:ascii="Arial" w:hAnsi="Arial" w:cs="Arial"/>
          <w:sz w:val="22"/>
          <w:szCs w:val="22"/>
        </w:rPr>
      </w:pPr>
      <w:r w:rsidRPr="00214E84">
        <w:rPr>
          <w:rFonts w:ascii="Arial" w:hAnsi="Arial" w:cs="Arial"/>
          <w:sz w:val="22"/>
          <w:szCs w:val="22"/>
        </w:rPr>
        <w:lastRenderedPageBreak/>
        <w:t>b)</w:t>
      </w:r>
      <w:r w:rsidRPr="00214E84">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214E84">
        <w:rPr>
          <w:rFonts w:ascii="Arial" w:hAnsi="Arial" w:cs="Arial"/>
          <w:sz w:val="22"/>
          <w:szCs w:val="22"/>
        </w:rPr>
        <w:t>has the ability to</w:t>
      </w:r>
      <w:proofErr w:type="gramEnd"/>
      <w:r w:rsidRPr="00214E84">
        <w:rPr>
          <w:rFonts w:ascii="Arial" w:hAnsi="Arial" w:cs="Arial"/>
          <w:sz w:val="22"/>
          <w:szCs w:val="22"/>
        </w:rPr>
        <w:t xml:space="preserve"> direct the activities that affect the amount of its returns.</w:t>
      </w:r>
    </w:p>
    <w:p w14:paraId="4EB1BF08" w14:textId="77777777" w:rsidR="004A5145" w:rsidRPr="00214E84" w:rsidRDefault="003A10CB" w:rsidP="00675075">
      <w:pPr>
        <w:spacing w:before="120" w:after="120" w:line="380" w:lineRule="exact"/>
        <w:ind w:left="1080" w:hanging="480"/>
        <w:jc w:val="thaiDistribute"/>
        <w:rPr>
          <w:rFonts w:ascii="Arial" w:hAnsi="Arial" w:cs="Arial"/>
          <w:sz w:val="22"/>
          <w:szCs w:val="22"/>
        </w:rPr>
      </w:pPr>
      <w:r w:rsidRPr="00214E84">
        <w:rPr>
          <w:rFonts w:ascii="Arial" w:hAnsi="Arial" w:cs="Arial"/>
          <w:sz w:val="22"/>
          <w:szCs w:val="22"/>
        </w:rPr>
        <w:t>c</w:t>
      </w:r>
      <w:r w:rsidR="004A5145" w:rsidRPr="00214E84">
        <w:rPr>
          <w:rFonts w:ascii="Arial" w:hAnsi="Arial" w:cs="Arial"/>
          <w:sz w:val="22"/>
          <w:szCs w:val="22"/>
        </w:rPr>
        <w:t>)</w:t>
      </w:r>
      <w:r w:rsidR="004A5145" w:rsidRPr="00214E84">
        <w:rPr>
          <w:rFonts w:ascii="Arial" w:hAnsi="Arial" w:cs="Arial"/>
          <w:sz w:val="22"/>
          <w:szCs w:val="22"/>
        </w:rPr>
        <w:tab/>
      </w:r>
      <w:r w:rsidR="005158A2" w:rsidRPr="00214E84">
        <w:rPr>
          <w:rFonts w:ascii="Arial" w:hAnsi="Arial" w:cs="Arial"/>
          <w:sz w:val="22"/>
          <w:szCs w:val="22"/>
        </w:rPr>
        <w:t>S</w:t>
      </w:r>
      <w:r w:rsidRPr="00214E84">
        <w:rPr>
          <w:rFonts w:ascii="Arial" w:hAnsi="Arial" w:cs="Arial"/>
          <w:sz w:val="22"/>
          <w:szCs w:val="22"/>
        </w:rPr>
        <w:t>ubsidiaries are</w:t>
      </w:r>
      <w:r w:rsidR="004A5145" w:rsidRPr="00214E84">
        <w:rPr>
          <w:rFonts w:ascii="Arial" w:hAnsi="Arial" w:cs="Arial"/>
          <w:sz w:val="22"/>
          <w:szCs w:val="22"/>
        </w:rPr>
        <w:t xml:space="preserve"> fully consolidated, being the date on which the Company obtains control, and continue to be consolidated until the date when such control ceases.</w:t>
      </w:r>
    </w:p>
    <w:p w14:paraId="13FA882D" w14:textId="77777777" w:rsidR="002A1241" w:rsidRPr="00214E84" w:rsidRDefault="003A10CB" w:rsidP="00675075">
      <w:pPr>
        <w:spacing w:before="120" w:after="120" w:line="380" w:lineRule="exact"/>
        <w:ind w:left="1080" w:hanging="480"/>
        <w:jc w:val="thaiDistribute"/>
        <w:rPr>
          <w:rFonts w:ascii="Arial" w:hAnsi="Arial" w:cs="Arial"/>
          <w:sz w:val="22"/>
          <w:szCs w:val="22"/>
        </w:rPr>
      </w:pPr>
      <w:r w:rsidRPr="00214E84">
        <w:rPr>
          <w:rFonts w:ascii="Arial" w:hAnsi="Arial" w:cs="Arial"/>
          <w:sz w:val="22"/>
          <w:szCs w:val="22"/>
        </w:rPr>
        <w:t>d</w:t>
      </w:r>
      <w:r w:rsidR="002A1241" w:rsidRPr="00214E84">
        <w:rPr>
          <w:rFonts w:ascii="Arial" w:hAnsi="Arial" w:cs="Arial"/>
          <w:sz w:val="22"/>
          <w:szCs w:val="22"/>
        </w:rPr>
        <w:t>)</w:t>
      </w:r>
      <w:r w:rsidR="002A1241" w:rsidRPr="00214E84">
        <w:rPr>
          <w:rFonts w:ascii="Arial" w:hAnsi="Arial" w:cs="Arial"/>
          <w:sz w:val="22"/>
          <w:szCs w:val="22"/>
        </w:rPr>
        <w:tab/>
        <w:t>The financia</w:t>
      </w:r>
      <w:r w:rsidR="006C367D" w:rsidRPr="00214E84">
        <w:rPr>
          <w:rFonts w:ascii="Arial" w:hAnsi="Arial" w:cs="Arial"/>
          <w:sz w:val="22"/>
          <w:szCs w:val="22"/>
        </w:rPr>
        <w:t xml:space="preserve">l statements of the </w:t>
      </w:r>
      <w:r w:rsidRPr="00214E84">
        <w:rPr>
          <w:rFonts w:ascii="Arial" w:hAnsi="Arial" w:cs="Arial"/>
          <w:sz w:val="22"/>
          <w:szCs w:val="22"/>
        </w:rPr>
        <w:t>subsidiaries</w:t>
      </w:r>
      <w:r w:rsidR="002A1241" w:rsidRPr="00214E84">
        <w:rPr>
          <w:rFonts w:ascii="Arial" w:hAnsi="Arial" w:cs="Arial"/>
          <w:sz w:val="22"/>
          <w:szCs w:val="22"/>
        </w:rPr>
        <w:t xml:space="preserve"> are prepared using the same significant accounting policies as the Company.</w:t>
      </w:r>
    </w:p>
    <w:p w14:paraId="0D46D9E7" w14:textId="314D7C0A" w:rsidR="00A44F69" w:rsidRPr="00214E84" w:rsidRDefault="00A44F69" w:rsidP="00675075">
      <w:pPr>
        <w:spacing w:before="120" w:after="120" w:line="380" w:lineRule="exact"/>
        <w:ind w:left="1080" w:hanging="480"/>
        <w:jc w:val="thaiDistribute"/>
        <w:rPr>
          <w:rFonts w:ascii="Arial" w:hAnsi="Arial" w:cs="Arial"/>
          <w:sz w:val="22"/>
          <w:szCs w:val="22"/>
        </w:rPr>
      </w:pPr>
      <w:r w:rsidRPr="00214E84">
        <w:rPr>
          <w:rFonts w:ascii="Arial" w:hAnsi="Arial" w:cs="Arial"/>
          <w:sz w:val="22"/>
          <w:szCs w:val="22"/>
        </w:rPr>
        <w:t>e)</w:t>
      </w:r>
      <w:r w:rsidRPr="00214E84">
        <w:rPr>
          <w:rFonts w:ascii="Arial" w:hAnsi="Arial" w:cs="Arial"/>
          <w:sz w:val="22"/>
          <w:szCs w:val="22"/>
        </w:rPr>
        <w:tab/>
        <w:t>The assets and liabilities in the financial statements o</w:t>
      </w:r>
      <w:r w:rsidR="00474631" w:rsidRPr="00214E84">
        <w:rPr>
          <w:rFonts w:ascii="Arial" w:hAnsi="Arial" w:cs="Arial"/>
          <w:sz w:val="22"/>
          <w:szCs w:val="22"/>
        </w:rPr>
        <w:t>f overseas subsidiary compan</w:t>
      </w:r>
      <w:r w:rsidR="005158A2" w:rsidRPr="00214E84">
        <w:rPr>
          <w:rFonts w:ascii="Arial" w:hAnsi="Arial" w:cs="Arial"/>
          <w:sz w:val="22"/>
          <w:szCs w:val="22"/>
        </w:rPr>
        <w:t>ies</w:t>
      </w:r>
      <w:r w:rsidR="00474631" w:rsidRPr="00214E84">
        <w:rPr>
          <w:rFonts w:ascii="Arial" w:hAnsi="Arial" w:cs="Arial"/>
          <w:sz w:val="22"/>
          <w:szCs w:val="22"/>
        </w:rPr>
        <w:t xml:space="preserve"> </w:t>
      </w:r>
      <w:r w:rsidRPr="00214E84">
        <w:rPr>
          <w:rFonts w:ascii="Arial" w:hAnsi="Arial" w:cs="Arial"/>
          <w:sz w:val="22"/>
          <w:szCs w:val="22"/>
        </w:rPr>
        <w:t xml:space="preserve">are translated to Baht using the exchange rate prevailing </w:t>
      </w:r>
      <w:proofErr w:type="gramStart"/>
      <w:r w:rsidRPr="00214E84">
        <w:rPr>
          <w:rFonts w:ascii="Arial" w:hAnsi="Arial" w:cs="Arial"/>
          <w:sz w:val="22"/>
          <w:szCs w:val="22"/>
        </w:rPr>
        <w:t>on</w:t>
      </w:r>
      <w:proofErr w:type="gramEnd"/>
      <w:r w:rsidRPr="00214E84">
        <w:rPr>
          <w:rFonts w:ascii="Arial" w:hAnsi="Arial" w:cs="Arial"/>
          <w:sz w:val="22"/>
          <w:szCs w:val="22"/>
        </w:rPr>
        <w:t xml:space="preserve"> the end of reporting period, and revenues and expenses translated using monthly average exchange rates. </w:t>
      </w:r>
      <w:r w:rsidR="00744E5A">
        <w:rPr>
          <w:rFonts w:ascii="Arial" w:hAnsi="Arial" w:cs="Arial"/>
          <w:sz w:val="22"/>
          <w:szCs w:val="22"/>
        </w:rPr>
        <w:t xml:space="preserve">                   </w:t>
      </w:r>
      <w:r w:rsidRPr="00214E84">
        <w:rPr>
          <w:rFonts w:ascii="Arial" w:hAnsi="Arial" w:cs="Arial"/>
          <w:sz w:val="22"/>
          <w:szCs w:val="22"/>
        </w:rPr>
        <w:t>The resulting differences are shown under the caption of “Exchange differences on translation of financial statements in foreign currency” in the statements of changes in shareholders</w:t>
      </w:r>
      <w:r w:rsidR="00744E5A">
        <w:rPr>
          <w:rFonts w:ascii="Arial" w:hAnsi="Arial" w:cs="Arial"/>
          <w:sz w:val="22"/>
          <w:szCs w:val="22"/>
        </w:rPr>
        <w:t>’</w:t>
      </w:r>
      <w:r w:rsidRPr="00214E84">
        <w:rPr>
          <w:rFonts w:ascii="Arial" w:hAnsi="Arial" w:cs="Arial"/>
          <w:sz w:val="22"/>
          <w:szCs w:val="22"/>
        </w:rPr>
        <w:t xml:space="preserve"> equity.</w:t>
      </w:r>
    </w:p>
    <w:p w14:paraId="72222531" w14:textId="77777777" w:rsidR="00A151C8" w:rsidRPr="00214E84" w:rsidRDefault="00A44F69" w:rsidP="00675075">
      <w:pPr>
        <w:spacing w:before="120" w:after="120" w:line="380" w:lineRule="exact"/>
        <w:ind w:left="1080" w:hanging="475"/>
        <w:jc w:val="thaiDistribute"/>
        <w:rPr>
          <w:rFonts w:ascii="Arial" w:hAnsi="Arial" w:cs="Arial"/>
          <w:sz w:val="22"/>
          <w:szCs w:val="22"/>
        </w:rPr>
      </w:pPr>
      <w:r w:rsidRPr="00214E84">
        <w:rPr>
          <w:rFonts w:ascii="Arial" w:hAnsi="Arial" w:cs="Arial"/>
          <w:sz w:val="22"/>
          <w:szCs w:val="22"/>
        </w:rPr>
        <w:t>f</w:t>
      </w:r>
      <w:r w:rsidR="004A5145" w:rsidRPr="00214E84">
        <w:rPr>
          <w:rFonts w:ascii="Arial" w:hAnsi="Arial" w:cs="Arial"/>
          <w:sz w:val="22"/>
          <w:szCs w:val="22"/>
        </w:rPr>
        <w:t>)</w:t>
      </w:r>
      <w:r w:rsidR="004A5145" w:rsidRPr="00214E84">
        <w:rPr>
          <w:rFonts w:ascii="Arial" w:hAnsi="Arial" w:cs="Arial"/>
          <w:sz w:val="22"/>
          <w:szCs w:val="22"/>
        </w:rPr>
        <w:tab/>
        <w:t xml:space="preserve">Material balances and transactions between </w:t>
      </w:r>
      <w:r w:rsidR="00A92D8A" w:rsidRPr="00214E84">
        <w:rPr>
          <w:rFonts w:ascii="Arial" w:hAnsi="Arial" w:cs="Arial"/>
          <w:sz w:val="22"/>
          <w:szCs w:val="22"/>
        </w:rPr>
        <w:t>the Group ha</w:t>
      </w:r>
      <w:r w:rsidR="00584FF1" w:rsidRPr="00214E84">
        <w:rPr>
          <w:rFonts w:ascii="Arial" w:hAnsi="Arial" w:cs="Arial"/>
          <w:sz w:val="22"/>
          <w:szCs w:val="22"/>
        </w:rPr>
        <w:t>ve</w:t>
      </w:r>
      <w:r w:rsidR="004A5145" w:rsidRPr="00214E84">
        <w:rPr>
          <w:rFonts w:ascii="Arial" w:hAnsi="Arial" w:cs="Arial"/>
          <w:sz w:val="22"/>
          <w:szCs w:val="22"/>
        </w:rPr>
        <w:t xml:space="preserve"> been eliminated from the consolidated financial statements. </w:t>
      </w:r>
    </w:p>
    <w:p w14:paraId="22F9C46F" w14:textId="77777777" w:rsidR="007C1342" w:rsidRPr="00214E84" w:rsidRDefault="004A5145" w:rsidP="00675075">
      <w:pPr>
        <w:spacing w:before="120" w:after="120" w:line="380" w:lineRule="exact"/>
        <w:ind w:left="605" w:hanging="605"/>
        <w:jc w:val="thaiDistribute"/>
        <w:rPr>
          <w:rFonts w:ascii="Arial" w:hAnsi="Arial" w:cs="Arial"/>
          <w:spacing w:val="-4"/>
          <w:sz w:val="22"/>
          <w:szCs w:val="22"/>
        </w:rPr>
      </w:pPr>
      <w:r w:rsidRPr="00214E84">
        <w:rPr>
          <w:rFonts w:ascii="Arial" w:hAnsi="Arial" w:cs="Arial"/>
          <w:sz w:val="22"/>
          <w:szCs w:val="22"/>
        </w:rPr>
        <w:t>2.3</w:t>
      </w:r>
      <w:r w:rsidRPr="00214E84">
        <w:rPr>
          <w:rFonts w:ascii="Arial" w:hAnsi="Arial" w:cs="Arial"/>
          <w:sz w:val="22"/>
          <w:szCs w:val="22"/>
        </w:rPr>
        <w:tab/>
      </w:r>
      <w:r w:rsidRPr="00214E84">
        <w:rPr>
          <w:rFonts w:ascii="Arial" w:hAnsi="Arial" w:cs="Arial"/>
          <w:spacing w:val="-4"/>
          <w:sz w:val="22"/>
          <w:szCs w:val="22"/>
        </w:rPr>
        <w:t xml:space="preserve">The separate financial statements present investments in </w:t>
      </w:r>
      <w:r w:rsidR="003A10CB" w:rsidRPr="00214E84">
        <w:rPr>
          <w:rFonts w:ascii="Arial" w:hAnsi="Arial" w:cs="Arial"/>
          <w:spacing w:val="-4"/>
          <w:sz w:val="22"/>
          <w:szCs w:val="22"/>
        </w:rPr>
        <w:t>subsidiaries</w:t>
      </w:r>
      <w:r w:rsidR="00A44F69" w:rsidRPr="00214E84">
        <w:rPr>
          <w:rFonts w:ascii="Arial" w:hAnsi="Arial" w:cs="Arial"/>
          <w:spacing w:val="-4"/>
          <w:sz w:val="22"/>
          <w:szCs w:val="22"/>
        </w:rPr>
        <w:t xml:space="preserve"> under the cost method.</w:t>
      </w:r>
    </w:p>
    <w:p w14:paraId="6B56A011" w14:textId="22ABA417" w:rsidR="003E7AC9" w:rsidRPr="00214E84" w:rsidRDefault="003E7AC9" w:rsidP="00675075">
      <w:pPr>
        <w:spacing w:before="120" w:after="120" w:line="380" w:lineRule="exact"/>
        <w:ind w:left="605" w:hanging="605"/>
        <w:jc w:val="thaiDistribute"/>
        <w:textAlignment w:val="auto"/>
        <w:rPr>
          <w:rFonts w:ascii="Arial" w:hAnsi="Arial" w:cs="Arial"/>
          <w:b/>
          <w:bCs/>
          <w:sz w:val="22"/>
          <w:szCs w:val="22"/>
        </w:rPr>
      </w:pPr>
      <w:r w:rsidRPr="00214E84">
        <w:rPr>
          <w:rFonts w:ascii="Arial" w:hAnsi="Arial" w:cs="Arial"/>
          <w:b/>
          <w:bCs/>
          <w:sz w:val="22"/>
          <w:szCs w:val="22"/>
        </w:rPr>
        <w:t>3.</w:t>
      </w:r>
      <w:r w:rsidR="00562672">
        <w:rPr>
          <w:rFonts w:ascii="Arial" w:hAnsi="Arial" w:cstheme="minorBidi"/>
          <w:b/>
          <w:bCs/>
          <w:sz w:val="22"/>
          <w:szCs w:val="22"/>
          <w:cs/>
        </w:rPr>
        <w:tab/>
      </w:r>
      <w:r w:rsidRPr="00214E84">
        <w:rPr>
          <w:rFonts w:ascii="Arial" w:eastAsia="Calibri" w:hAnsi="Arial" w:cs="Arial"/>
          <w:b/>
          <w:bCs/>
          <w:sz w:val="22"/>
          <w:szCs w:val="22"/>
        </w:rPr>
        <w:t>New financial reporting standards</w:t>
      </w:r>
    </w:p>
    <w:p w14:paraId="36F9C41D" w14:textId="77777777" w:rsidR="00865846" w:rsidRPr="008C59FC" w:rsidRDefault="00865846" w:rsidP="00675075">
      <w:pPr>
        <w:pStyle w:val="Heading2"/>
        <w:spacing w:before="120" w:after="120" w:line="380" w:lineRule="exact"/>
        <w:ind w:left="605" w:right="0" w:hanging="605"/>
        <w:jc w:val="left"/>
        <w:rPr>
          <w:rFonts w:ascii="Arial" w:hAnsi="Arial" w:cs="Arial"/>
          <w:b/>
          <w:bCs/>
          <w:sz w:val="22"/>
          <w:szCs w:val="24"/>
        </w:rPr>
      </w:pPr>
      <w:r w:rsidRPr="008C59FC">
        <w:rPr>
          <w:rFonts w:ascii="Arial" w:hAnsi="Arial" w:cs="Arial"/>
          <w:b/>
          <w:bCs/>
          <w:sz w:val="22"/>
          <w:szCs w:val="24"/>
        </w:rPr>
        <w:t>3.1</w:t>
      </w:r>
      <w:r w:rsidRPr="008C59FC">
        <w:rPr>
          <w:rFonts w:ascii="Arial" w:hAnsi="Arial" w:cs="Arial"/>
          <w:b/>
          <w:bCs/>
          <w:sz w:val="22"/>
          <w:szCs w:val="24"/>
        </w:rPr>
        <w:tab/>
        <w:t>Financial reporting standards that became effective in the current year</w:t>
      </w:r>
    </w:p>
    <w:p w14:paraId="77707349" w14:textId="2105913C" w:rsidR="00A53A31" w:rsidRPr="00A53A31" w:rsidRDefault="00AF4994" w:rsidP="00A53A31">
      <w:pPr>
        <w:spacing w:before="120" w:after="120" w:line="380" w:lineRule="exact"/>
        <w:ind w:left="605" w:hanging="605"/>
        <w:jc w:val="thaiDistribute"/>
        <w:rPr>
          <w:rFonts w:ascii="Arial" w:hAnsi="Arial" w:cs="Arial"/>
          <w:sz w:val="22"/>
          <w:szCs w:val="20"/>
        </w:rPr>
      </w:pPr>
      <w:r>
        <w:rPr>
          <w:rFonts w:ascii="Arial" w:hAnsi="Arial" w:cs="Arial"/>
          <w:sz w:val="22"/>
          <w:szCs w:val="20"/>
        </w:rPr>
        <w:tab/>
      </w:r>
      <w:r w:rsidR="00DB386A" w:rsidRPr="00DB386A">
        <w:rPr>
          <w:rFonts w:ascii="Arial" w:hAnsi="Arial" w:cs="Arial"/>
          <w:sz w:val="22"/>
          <w:szCs w:val="20"/>
        </w:rPr>
        <w:t xml:space="preserve">During the year, the Group has adopted the revised financial reporting standards which are effective for fiscal years beginning on or after 1 January </w:t>
      </w:r>
      <w:r w:rsidR="00691767">
        <w:rPr>
          <w:rFonts w:ascii="Arial" w:hAnsi="Arial" w:cs="Arial"/>
          <w:sz w:val="22"/>
          <w:szCs w:val="20"/>
        </w:rPr>
        <w:t>2025</w:t>
      </w:r>
      <w:r w:rsidR="00DB386A" w:rsidRPr="00DB386A">
        <w:rPr>
          <w:rFonts w:ascii="Arial" w:hAnsi="Arial" w:cs="Arial"/>
          <w:sz w:val="22"/>
          <w:szCs w:val="20"/>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9254168" w14:textId="22B71EA7" w:rsidR="00675075" w:rsidRPr="00B2456C" w:rsidRDefault="00A53A31" w:rsidP="00B2456C">
      <w:pPr>
        <w:spacing w:before="120" w:after="120" w:line="380" w:lineRule="exact"/>
        <w:ind w:left="605"/>
        <w:jc w:val="thaiDistribute"/>
        <w:rPr>
          <w:rFonts w:ascii="Arial" w:hAnsi="Arial" w:cstheme="minorBidi"/>
          <w:sz w:val="22"/>
          <w:szCs w:val="20"/>
          <w:cs/>
        </w:rPr>
      </w:pPr>
      <w:r w:rsidRPr="00A53A31">
        <w:rPr>
          <w:rFonts w:ascii="Arial" w:hAnsi="Arial" w:cs="Arial"/>
          <w:sz w:val="22"/>
          <w:szCs w:val="20"/>
        </w:rPr>
        <w:t>The adoption of these financial reporting standards does not have any significant impact on the Group</w:t>
      </w:r>
      <w:r w:rsidR="00744E5A">
        <w:rPr>
          <w:rFonts w:ascii="Arial" w:hAnsi="Arial" w:cs="Arial"/>
          <w:sz w:val="22"/>
          <w:szCs w:val="20"/>
        </w:rPr>
        <w:t>’</w:t>
      </w:r>
      <w:r w:rsidRPr="00A53A31">
        <w:rPr>
          <w:rFonts w:ascii="Arial" w:hAnsi="Arial" w:cs="Arial"/>
          <w:sz w:val="22"/>
          <w:szCs w:val="20"/>
        </w:rPr>
        <w:t>s financial statements.</w:t>
      </w:r>
    </w:p>
    <w:p w14:paraId="5670C6F8" w14:textId="3B4E31DC" w:rsidR="0091412F" w:rsidRPr="00EA4891" w:rsidRDefault="0091412F" w:rsidP="00765EF9">
      <w:pPr>
        <w:pStyle w:val="Heading2"/>
        <w:spacing w:before="120" w:after="120" w:line="380" w:lineRule="exact"/>
        <w:ind w:left="605" w:right="0" w:hanging="605"/>
        <w:jc w:val="left"/>
        <w:rPr>
          <w:rFonts w:ascii="Arial" w:hAnsi="Arial" w:cs="Browallia New"/>
          <w:b/>
          <w:bCs/>
          <w:sz w:val="22"/>
          <w:szCs w:val="24"/>
        </w:rPr>
      </w:pPr>
      <w:r w:rsidRPr="0091412F">
        <w:rPr>
          <w:rFonts w:ascii="Arial" w:hAnsi="Arial" w:cs="Arial"/>
          <w:b/>
          <w:bCs/>
          <w:sz w:val="22"/>
          <w:szCs w:val="24"/>
        </w:rPr>
        <w:t>3.2</w:t>
      </w:r>
      <w:r w:rsidRPr="0091412F">
        <w:rPr>
          <w:rFonts w:ascii="Arial" w:hAnsi="Arial" w:cs="Arial"/>
          <w:b/>
          <w:bCs/>
          <w:sz w:val="22"/>
          <w:szCs w:val="24"/>
        </w:rPr>
        <w:tab/>
        <w:t>Financial reporting standards that will become effective for fiscal years beginning on or after 1 January 202</w:t>
      </w:r>
      <w:r w:rsidR="00EA4891">
        <w:rPr>
          <w:rFonts w:ascii="Arial" w:hAnsi="Arial" w:cs="Browallia New"/>
          <w:b/>
          <w:bCs/>
          <w:sz w:val="22"/>
          <w:szCs w:val="24"/>
        </w:rPr>
        <w:t>6</w:t>
      </w:r>
    </w:p>
    <w:p w14:paraId="3F8E08F0" w14:textId="3CD3039C" w:rsidR="0091412F" w:rsidRDefault="00AF4994" w:rsidP="00AF4994">
      <w:pPr>
        <w:spacing w:before="120" w:after="120" w:line="380" w:lineRule="exact"/>
        <w:ind w:left="605" w:hanging="605"/>
        <w:jc w:val="thaiDistribute"/>
        <w:rPr>
          <w:rFonts w:ascii="Arial" w:hAnsi="Arial" w:cs="Arial"/>
          <w:sz w:val="22"/>
          <w:szCs w:val="20"/>
        </w:rPr>
      </w:pPr>
      <w:r>
        <w:rPr>
          <w:rFonts w:ascii="Arial" w:hAnsi="Arial" w:cs="Arial"/>
          <w:sz w:val="22"/>
          <w:szCs w:val="20"/>
        </w:rPr>
        <w:tab/>
      </w:r>
      <w:r w:rsidR="0001470D" w:rsidRPr="0001470D">
        <w:rPr>
          <w:rFonts w:ascii="Arial" w:hAnsi="Arial" w:cs="Arial"/>
          <w:sz w:val="22"/>
          <w:szCs w:val="20"/>
        </w:rPr>
        <w:t xml:space="preserve">The Federation of Accounting Professions issued a revised financial reporting standard, which is effective for fiscal years beginning on or after 1 January 2026. This financial reporting standard was aimed at </w:t>
      </w:r>
      <w:proofErr w:type="gramStart"/>
      <w:r w:rsidR="0001470D" w:rsidRPr="0001470D">
        <w:rPr>
          <w:rFonts w:ascii="Arial" w:hAnsi="Arial" w:cs="Arial"/>
          <w:sz w:val="22"/>
          <w:szCs w:val="20"/>
        </w:rPr>
        <w:t>alignment</w:t>
      </w:r>
      <w:proofErr w:type="gramEnd"/>
      <w:r w:rsidR="0001470D" w:rsidRPr="0001470D">
        <w:rPr>
          <w:rFonts w:ascii="Arial" w:hAnsi="Arial" w:cs="Arial"/>
          <w:sz w:val="22"/>
          <w:szCs w:val="20"/>
        </w:rPr>
        <w:t xml:space="preserve"> with the corresponding International Financial Reporting Standards with most of the changes directed towards clarifying accounting treatment and providing accounting guidance for users of the standards.</w:t>
      </w:r>
    </w:p>
    <w:p w14:paraId="5A5A4084" w14:textId="6999CDF1" w:rsidR="00740D81" w:rsidRPr="00886766" w:rsidRDefault="00AF4994" w:rsidP="00AF4994">
      <w:pPr>
        <w:spacing w:before="120" w:after="120" w:line="380" w:lineRule="exact"/>
        <w:ind w:left="605" w:hanging="605"/>
        <w:jc w:val="thaiDistribute"/>
        <w:rPr>
          <w:rFonts w:ascii="Arial" w:hAnsi="Arial"/>
          <w:color w:val="000000" w:themeColor="text1"/>
          <w:sz w:val="22"/>
          <w:szCs w:val="20"/>
          <w:cs/>
        </w:rPr>
      </w:pPr>
      <w:r>
        <w:rPr>
          <w:rFonts w:ascii="Arial" w:hAnsi="Arial" w:cs="Arial"/>
          <w:color w:val="000000" w:themeColor="text1"/>
          <w:sz w:val="22"/>
          <w:szCs w:val="20"/>
        </w:rPr>
        <w:tab/>
      </w:r>
      <w:r w:rsidR="007D1554" w:rsidRPr="007D1554">
        <w:rPr>
          <w:rFonts w:ascii="Arial" w:hAnsi="Arial"/>
          <w:color w:val="000000" w:themeColor="text1"/>
          <w:sz w:val="22"/>
          <w:szCs w:val="20"/>
        </w:rPr>
        <w:t>The management of the Group believes that adoption of these amendments will not have any significant impact on the Group’s financial statements</w:t>
      </w:r>
      <w:r w:rsidR="007D1554">
        <w:rPr>
          <w:rFonts w:ascii="Arial" w:hAnsi="Arial"/>
          <w:color w:val="000000" w:themeColor="text1"/>
          <w:sz w:val="22"/>
          <w:szCs w:val="20"/>
        </w:rPr>
        <w:t>.</w:t>
      </w:r>
    </w:p>
    <w:p w14:paraId="749CE71B" w14:textId="71A88753" w:rsidR="004A5145" w:rsidRPr="00214E84" w:rsidRDefault="00F63D7D" w:rsidP="00AF4994">
      <w:pPr>
        <w:spacing w:before="120" w:after="120" w:line="380" w:lineRule="exact"/>
        <w:ind w:left="605" w:hanging="605"/>
        <w:jc w:val="thaiDistribute"/>
        <w:rPr>
          <w:rFonts w:ascii="Arial" w:hAnsi="Arial" w:cs="Arial"/>
          <w:b/>
          <w:bCs/>
          <w:sz w:val="22"/>
          <w:szCs w:val="22"/>
        </w:rPr>
      </w:pPr>
      <w:r>
        <w:rPr>
          <w:rFonts w:ascii="Arial" w:hAnsi="Arial" w:cs="Arial"/>
          <w:b/>
          <w:bCs/>
          <w:sz w:val="22"/>
          <w:szCs w:val="22"/>
        </w:rPr>
        <w:lastRenderedPageBreak/>
        <w:t>4</w:t>
      </w:r>
      <w:r w:rsidR="004A5145" w:rsidRPr="00214E84">
        <w:rPr>
          <w:rFonts w:ascii="Arial" w:hAnsi="Arial" w:cs="Arial"/>
          <w:b/>
          <w:bCs/>
          <w:sz w:val="22"/>
          <w:szCs w:val="22"/>
        </w:rPr>
        <w:t>.</w:t>
      </w:r>
      <w:r w:rsidR="004A5145" w:rsidRPr="00214E84">
        <w:rPr>
          <w:rFonts w:ascii="Arial" w:hAnsi="Arial" w:cs="Arial"/>
          <w:b/>
          <w:bCs/>
          <w:sz w:val="22"/>
          <w:szCs w:val="22"/>
        </w:rPr>
        <w:tab/>
      </w:r>
      <w:r w:rsidR="009C3CD0">
        <w:rPr>
          <w:rFonts w:ascii="Arial" w:hAnsi="Arial" w:cs="Arial"/>
          <w:b/>
          <w:bCs/>
          <w:sz w:val="22"/>
          <w:szCs w:val="22"/>
        </w:rPr>
        <w:t>A</w:t>
      </w:r>
      <w:r w:rsidR="004A5145" w:rsidRPr="00214E84">
        <w:rPr>
          <w:rFonts w:ascii="Arial" w:hAnsi="Arial" w:cs="Arial"/>
          <w:b/>
          <w:bCs/>
          <w:sz w:val="22"/>
          <w:szCs w:val="22"/>
        </w:rPr>
        <w:t>ccounting policies</w:t>
      </w:r>
    </w:p>
    <w:p w14:paraId="425AE88D" w14:textId="74848324" w:rsidR="00BB4D4E" w:rsidRPr="00214E84" w:rsidRDefault="00F63D7D" w:rsidP="00AF4994">
      <w:pPr>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4</w:t>
      </w:r>
      <w:r w:rsidR="00BB4D4E" w:rsidRPr="00214E84">
        <w:rPr>
          <w:rFonts w:ascii="Arial" w:hAnsi="Arial" w:cs="Arial"/>
          <w:b/>
          <w:bCs/>
          <w:sz w:val="22"/>
          <w:szCs w:val="22"/>
        </w:rPr>
        <w:t>.1</w:t>
      </w:r>
      <w:r w:rsidR="00BB4D4E" w:rsidRPr="00214E84">
        <w:rPr>
          <w:rFonts w:ascii="Arial" w:hAnsi="Arial" w:cs="Arial"/>
          <w:b/>
          <w:bCs/>
          <w:sz w:val="22"/>
          <w:szCs w:val="22"/>
        </w:rPr>
        <w:tab/>
        <w:t xml:space="preserve">Revenues </w:t>
      </w:r>
      <w:r w:rsidR="00A31F22">
        <w:rPr>
          <w:rFonts w:ascii="Arial" w:hAnsi="Arial" w:cs="Arial"/>
          <w:b/>
          <w:bCs/>
          <w:sz w:val="22"/>
          <w:szCs w:val="22"/>
        </w:rPr>
        <w:t xml:space="preserve">and expense </w:t>
      </w:r>
      <w:r w:rsidR="00BB4D4E" w:rsidRPr="00214E84">
        <w:rPr>
          <w:rFonts w:ascii="Arial" w:hAnsi="Arial" w:cs="Arial"/>
          <w:b/>
          <w:bCs/>
          <w:sz w:val="22"/>
          <w:szCs w:val="22"/>
        </w:rPr>
        <w:t>recognition</w:t>
      </w:r>
    </w:p>
    <w:p w14:paraId="349838DF" w14:textId="77777777" w:rsidR="00D63EB1" w:rsidRPr="00214E84" w:rsidRDefault="00BB4D4E" w:rsidP="00214E84">
      <w:pPr>
        <w:spacing w:before="120" w:after="120" w:line="380" w:lineRule="exact"/>
        <w:ind w:left="994" w:hanging="389"/>
        <w:jc w:val="both"/>
        <w:rPr>
          <w:rFonts w:ascii="Arial" w:hAnsi="Arial" w:cs="Arial"/>
          <w:b/>
          <w:bCs/>
          <w:sz w:val="22"/>
          <w:szCs w:val="22"/>
        </w:rPr>
      </w:pPr>
      <w:r w:rsidRPr="00214E84">
        <w:rPr>
          <w:rFonts w:ascii="Arial" w:hAnsi="Arial" w:cs="Arial"/>
          <w:b/>
          <w:bCs/>
          <w:sz w:val="22"/>
          <w:szCs w:val="22"/>
        </w:rPr>
        <w:t>a)</w:t>
      </w:r>
      <w:r w:rsidRPr="00214E84">
        <w:rPr>
          <w:rFonts w:ascii="Arial" w:hAnsi="Arial" w:cs="Arial"/>
          <w:b/>
          <w:bCs/>
          <w:sz w:val="22"/>
          <w:szCs w:val="22"/>
        </w:rPr>
        <w:tab/>
      </w:r>
      <w:r w:rsidR="00D63EB1" w:rsidRPr="00214E84">
        <w:rPr>
          <w:rFonts w:ascii="Arial" w:hAnsi="Arial" w:cs="Arial"/>
          <w:b/>
          <w:bCs/>
          <w:sz w:val="22"/>
          <w:szCs w:val="22"/>
        </w:rPr>
        <w:t>Revenue from contracts with customers</w:t>
      </w:r>
    </w:p>
    <w:p w14:paraId="599A910E" w14:textId="5E50C736" w:rsidR="00F63D7D" w:rsidRPr="00765EF9" w:rsidRDefault="009F4093" w:rsidP="00F63D7D">
      <w:pPr>
        <w:tabs>
          <w:tab w:val="left" w:pos="1440"/>
        </w:tabs>
        <w:spacing w:before="120" w:after="120" w:line="380" w:lineRule="exact"/>
        <w:ind w:left="990"/>
        <w:jc w:val="thaiDistribute"/>
        <w:rPr>
          <w:rFonts w:ascii="Arial" w:hAnsi="Arial" w:cs="Arial"/>
          <w:sz w:val="22"/>
          <w:szCs w:val="22"/>
        </w:rPr>
      </w:pPr>
      <w:r w:rsidRPr="00765EF9">
        <w:rPr>
          <w:rFonts w:ascii="Arial" w:hAnsi="Arial" w:cs="Arial"/>
          <w:sz w:val="22"/>
          <w:szCs w:val="22"/>
        </w:rPr>
        <w:t>The subsidiary recognised revenue from contracts with customers when the subsidiary entered into agreements which had enforceable rights and obligations.</w:t>
      </w:r>
      <w:r w:rsidR="00191A7B" w:rsidRPr="00765EF9">
        <w:rPr>
          <w:rFonts w:ascii="Arial" w:hAnsi="Arial" w:cs="Arial"/>
          <w:sz w:val="22"/>
          <w:szCs w:val="22"/>
        </w:rPr>
        <w:t xml:space="preserve"> </w:t>
      </w:r>
      <w:r w:rsidRPr="00765EF9">
        <w:rPr>
          <w:rFonts w:ascii="Arial" w:hAnsi="Arial" w:cs="Arial"/>
          <w:sz w:val="22"/>
          <w:szCs w:val="22"/>
        </w:rPr>
        <w:t xml:space="preserve">The subsidiary identifies the performance obligations in the contract and </w:t>
      </w:r>
      <w:proofErr w:type="gramStart"/>
      <w:r w:rsidRPr="00765EF9">
        <w:rPr>
          <w:rFonts w:ascii="Arial" w:hAnsi="Arial" w:cs="Arial"/>
          <w:sz w:val="22"/>
          <w:szCs w:val="22"/>
        </w:rPr>
        <w:t>allocate</w:t>
      </w:r>
      <w:proofErr w:type="gramEnd"/>
      <w:r w:rsidRPr="00765EF9">
        <w:rPr>
          <w:rFonts w:ascii="Arial" w:hAnsi="Arial" w:cs="Arial"/>
          <w:sz w:val="22"/>
          <w:szCs w:val="22"/>
        </w:rPr>
        <w:t xml:space="preserve"> the transaction price to the performance obligations in the contract</w:t>
      </w:r>
      <w:r w:rsidR="00765EF9" w:rsidRPr="00765EF9">
        <w:rPr>
          <w:rFonts w:ascii="Arial" w:hAnsi="Arial" w:cs="Arial"/>
          <w:sz w:val="22"/>
          <w:szCs w:val="22"/>
          <w:cs/>
        </w:rPr>
        <w:t>.</w:t>
      </w:r>
    </w:p>
    <w:p w14:paraId="17306F57" w14:textId="094930A7" w:rsidR="00AF4994" w:rsidRPr="004F68B3" w:rsidRDefault="009F4093" w:rsidP="00F63D7D">
      <w:pPr>
        <w:tabs>
          <w:tab w:val="left" w:pos="1440"/>
        </w:tabs>
        <w:spacing w:before="120" w:after="120" w:line="380" w:lineRule="exact"/>
        <w:ind w:left="990"/>
        <w:jc w:val="thaiDistribute"/>
        <w:rPr>
          <w:rFonts w:ascii="Arial" w:hAnsi="Arial" w:cs="Arial"/>
          <w:spacing w:val="-2"/>
          <w:sz w:val="22"/>
          <w:szCs w:val="22"/>
        </w:rPr>
      </w:pPr>
      <w:r w:rsidRPr="004F68B3">
        <w:rPr>
          <w:rFonts w:ascii="Arial" w:hAnsi="Arial" w:cs="Arial"/>
          <w:spacing w:val="-2"/>
          <w:sz w:val="22"/>
          <w:szCs w:val="22"/>
        </w:rPr>
        <w:t xml:space="preserve">Revenue from contracts with customers is recognised when control of the goods or services are transferred to the customer at an amount that reflects the consideration to which the </w:t>
      </w:r>
      <w:r w:rsidR="004701D7" w:rsidRPr="004F68B3">
        <w:rPr>
          <w:rFonts w:ascii="Arial" w:hAnsi="Arial" w:cs="Arial"/>
          <w:spacing w:val="-2"/>
          <w:sz w:val="22"/>
          <w:szCs w:val="22"/>
        </w:rPr>
        <w:t>s</w:t>
      </w:r>
      <w:r w:rsidRPr="004F68B3">
        <w:rPr>
          <w:rFonts w:ascii="Arial" w:hAnsi="Arial" w:cs="Arial"/>
          <w:spacing w:val="-2"/>
          <w:sz w:val="22"/>
          <w:szCs w:val="22"/>
        </w:rPr>
        <w:t xml:space="preserve">ubsidiary expects to be entitled in exchange for those goods or services, net of value added tax (“VAT”). Depending on the terms of the contract and the laws that apply to the contract, control of the </w:t>
      </w:r>
      <w:proofErr w:type="gramStart"/>
      <w:r w:rsidRPr="004F68B3">
        <w:rPr>
          <w:rFonts w:ascii="Arial" w:hAnsi="Arial" w:cs="Arial"/>
          <w:spacing w:val="-2"/>
          <w:sz w:val="22"/>
          <w:szCs w:val="22"/>
        </w:rPr>
        <w:t>asset</w:t>
      </w:r>
      <w:proofErr w:type="gramEnd"/>
      <w:r w:rsidRPr="004F68B3">
        <w:rPr>
          <w:rFonts w:ascii="Arial" w:hAnsi="Arial" w:cs="Arial"/>
          <w:spacing w:val="-2"/>
          <w:sz w:val="22"/>
          <w:szCs w:val="22"/>
        </w:rPr>
        <w:t xml:space="preserve"> may be transferred over time or at</w:t>
      </w:r>
      <w:r w:rsidR="004F68B3" w:rsidRPr="004F68B3">
        <w:rPr>
          <w:rFonts w:ascii="Arial" w:hAnsi="Arial" w:cs="Arial"/>
          <w:spacing w:val="-2"/>
          <w:sz w:val="22"/>
          <w:szCs w:val="22"/>
        </w:rPr>
        <w:t xml:space="preserve"> </w:t>
      </w:r>
      <w:r w:rsidRPr="004F68B3">
        <w:rPr>
          <w:rFonts w:ascii="Arial" w:hAnsi="Arial" w:cs="Arial"/>
          <w:spacing w:val="-2"/>
          <w:sz w:val="22"/>
          <w:szCs w:val="22"/>
        </w:rPr>
        <w:t xml:space="preserve">a point in time. </w:t>
      </w:r>
    </w:p>
    <w:p w14:paraId="382C1494" w14:textId="59C10CB1" w:rsidR="009F4093" w:rsidRDefault="0016726F" w:rsidP="006A37E5">
      <w:pPr>
        <w:tabs>
          <w:tab w:val="num" w:pos="990"/>
          <w:tab w:val="left" w:pos="1440"/>
        </w:tabs>
        <w:spacing w:before="120" w:after="120" w:line="380" w:lineRule="exact"/>
        <w:ind w:left="990"/>
        <w:jc w:val="thaiDistribute"/>
        <w:rPr>
          <w:rFonts w:ascii="Arial" w:hAnsi="Arial" w:cs="Arial"/>
          <w:spacing w:val="-2"/>
          <w:sz w:val="22"/>
          <w:szCs w:val="22"/>
        </w:rPr>
      </w:pPr>
      <w:r>
        <w:rPr>
          <w:rFonts w:ascii="Arial" w:hAnsi="Arial" w:cs="Arial"/>
          <w:spacing w:val="-2"/>
          <w:sz w:val="22"/>
          <w:szCs w:val="22"/>
        </w:rPr>
        <w:t>Revenue from contracts with customers of the subsidiary</w:t>
      </w:r>
      <w:r w:rsidR="009F4093" w:rsidRPr="00214E84">
        <w:rPr>
          <w:rFonts w:ascii="Arial" w:hAnsi="Arial" w:cs="Arial"/>
          <w:spacing w:val="-2"/>
          <w:sz w:val="22"/>
          <w:szCs w:val="22"/>
        </w:rPr>
        <w:t xml:space="preserve"> </w:t>
      </w:r>
      <w:r w:rsidR="00191A7B" w:rsidRPr="00214E84">
        <w:rPr>
          <w:rFonts w:ascii="Arial" w:hAnsi="Arial" w:cs="Arial"/>
          <w:spacing w:val="-2"/>
          <w:sz w:val="22"/>
          <w:szCs w:val="22"/>
        </w:rPr>
        <w:t xml:space="preserve">relating to </w:t>
      </w:r>
      <w:r>
        <w:rPr>
          <w:rFonts w:ascii="Arial" w:hAnsi="Arial" w:cs="Arial"/>
          <w:spacing w:val="-2"/>
          <w:sz w:val="22"/>
          <w:szCs w:val="22"/>
        </w:rPr>
        <w:t xml:space="preserve">procurement and service of </w:t>
      </w:r>
      <w:r w:rsidR="00191A7B" w:rsidRPr="00214E84">
        <w:rPr>
          <w:rFonts w:ascii="Arial" w:hAnsi="Arial" w:cs="Arial"/>
          <w:spacing w:val="-2"/>
          <w:sz w:val="22"/>
          <w:szCs w:val="22"/>
        </w:rPr>
        <w:t xml:space="preserve">information technology systems </w:t>
      </w:r>
      <w:r w:rsidR="009F4093" w:rsidRPr="00214E84">
        <w:rPr>
          <w:rFonts w:ascii="Arial" w:hAnsi="Arial" w:cs="Arial"/>
          <w:spacing w:val="-2"/>
          <w:sz w:val="22"/>
          <w:szCs w:val="22"/>
        </w:rPr>
        <w:t xml:space="preserve">which can be broadly </w:t>
      </w:r>
      <w:proofErr w:type="spellStart"/>
      <w:r w:rsidR="009F4093" w:rsidRPr="00214E84">
        <w:rPr>
          <w:rFonts w:ascii="Arial" w:hAnsi="Arial" w:cs="Arial"/>
          <w:spacing w:val="-2"/>
          <w:sz w:val="22"/>
          <w:szCs w:val="22"/>
        </w:rPr>
        <w:t>categorised</w:t>
      </w:r>
      <w:proofErr w:type="spellEnd"/>
      <w:r w:rsidR="009F4093" w:rsidRPr="00214E84">
        <w:rPr>
          <w:rFonts w:ascii="Arial" w:hAnsi="Arial" w:cs="Arial"/>
          <w:spacing w:val="-2"/>
          <w:sz w:val="22"/>
          <w:szCs w:val="22"/>
        </w:rPr>
        <w:t xml:space="preserve"> as follows:</w:t>
      </w:r>
    </w:p>
    <w:p w14:paraId="6E4E431E" w14:textId="1D20EC05" w:rsidR="00705639" w:rsidRPr="0016726F" w:rsidRDefault="00CE7EF3" w:rsidP="0016726F">
      <w:pPr>
        <w:tabs>
          <w:tab w:val="left" w:pos="900"/>
        </w:tabs>
        <w:spacing w:before="120" w:after="120" w:line="380" w:lineRule="exact"/>
        <w:ind w:left="994"/>
        <w:jc w:val="thaiDistribute"/>
        <w:outlineLvl w:val="0"/>
        <w:rPr>
          <w:rFonts w:ascii="Arial" w:hAnsi="Arial" w:cs="Arial"/>
          <w:b/>
          <w:bCs/>
          <w:i/>
          <w:iCs/>
          <w:sz w:val="22"/>
          <w:szCs w:val="22"/>
        </w:rPr>
      </w:pPr>
      <w:r w:rsidRPr="0016726F">
        <w:rPr>
          <w:rFonts w:ascii="Arial" w:hAnsi="Arial" w:cs="Arial"/>
          <w:b/>
          <w:bCs/>
          <w:i/>
          <w:iCs/>
          <w:sz w:val="22"/>
          <w:szCs w:val="22"/>
        </w:rPr>
        <w:t>Revenue from sale</w:t>
      </w:r>
      <w:r w:rsidR="00471A4E">
        <w:rPr>
          <w:rFonts w:ascii="Arial" w:hAnsi="Arial" w:cs="Arial"/>
          <w:b/>
          <w:bCs/>
          <w:i/>
          <w:iCs/>
          <w:sz w:val="22"/>
          <w:szCs w:val="22"/>
        </w:rPr>
        <w:t>s</w:t>
      </w:r>
      <w:r w:rsidRPr="0016726F">
        <w:rPr>
          <w:rFonts w:ascii="Arial" w:hAnsi="Arial" w:cs="Arial"/>
          <w:b/>
          <w:bCs/>
          <w:i/>
          <w:iCs/>
          <w:sz w:val="22"/>
          <w:szCs w:val="22"/>
        </w:rPr>
        <w:t xml:space="preserve"> of goods</w:t>
      </w:r>
    </w:p>
    <w:p w14:paraId="0838722D" w14:textId="5AB860C4" w:rsidR="003268B4" w:rsidRDefault="003268B4" w:rsidP="0016726F">
      <w:pPr>
        <w:tabs>
          <w:tab w:val="num" w:pos="990"/>
          <w:tab w:val="left" w:pos="1440"/>
        </w:tabs>
        <w:spacing w:before="120" w:after="120" w:line="380" w:lineRule="exact"/>
        <w:ind w:left="994"/>
        <w:jc w:val="thaiDistribute"/>
        <w:rPr>
          <w:rFonts w:ascii="Arial" w:hAnsi="Arial" w:cstheme="minorBidi"/>
          <w:spacing w:val="-2"/>
          <w:sz w:val="22"/>
          <w:szCs w:val="22"/>
        </w:rPr>
      </w:pPr>
      <w:r w:rsidRPr="00CE7EF3">
        <w:rPr>
          <w:rFonts w:ascii="Arial" w:hAnsi="Arial" w:cstheme="minorBidi"/>
          <w:spacing w:val="-2"/>
          <w:sz w:val="22"/>
          <w:szCs w:val="22"/>
        </w:rPr>
        <w:t>Revenue from the sale</w:t>
      </w:r>
      <w:r w:rsidR="0016726F">
        <w:rPr>
          <w:rFonts w:ascii="Arial" w:hAnsi="Arial" w:cstheme="minorBidi"/>
          <w:spacing w:val="-2"/>
          <w:sz w:val="22"/>
          <w:szCs w:val="22"/>
        </w:rPr>
        <w:t>s</w:t>
      </w:r>
      <w:r w:rsidRPr="00CE7EF3">
        <w:rPr>
          <w:rFonts w:ascii="Arial" w:hAnsi="Arial" w:cstheme="minorBidi"/>
          <w:spacing w:val="-2"/>
          <w:sz w:val="22"/>
          <w:szCs w:val="22"/>
        </w:rPr>
        <w:t xml:space="preserve"> of goods is recogni</w:t>
      </w:r>
      <w:r>
        <w:rPr>
          <w:rFonts w:ascii="Arial" w:hAnsi="Arial" w:cstheme="minorBidi"/>
          <w:spacing w:val="-2"/>
          <w:sz w:val="22"/>
          <w:szCs w:val="22"/>
        </w:rPr>
        <w:t>s</w:t>
      </w:r>
      <w:r w:rsidRPr="00CE7EF3">
        <w:rPr>
          <w:rFonts w:ascii="Arial" w:hAnsi="Arial" w:cstheme="minorBidi"/>
          <w:spacing w:val="-2"/>
          <w:sz w:val="22"/>
          <w:szCs w:val="22"/>
        </w:rPr>
        <w:t xml:space="preserve">ed </w:t>
      </w:r>
      <w:r w:rsidR="0016726F">
        <w:rPr>
          <w:rFonts w:ascii="Arial" w:hAnsi="Arial" w:cstheme="minorBidi"/>
          <w:spacing w:val="-2"/>
          <w:sz w:val="22"/>
          <w:szCs w:val="22"/>
        </w:rPr>
        <w:t xml:space="preserve">at the point in time </w:t>
      </w:r>
      <w:r w:rsidRPr="00CE7EF3">
        <w:rPr>
          <w:rFonts w:ascii="Arial" w:hAnsi="Arial" w:cstheme="minorBidi"/>
          <w:spacing w:val="-2"/>
          <w:sz w:val="22"/>
          <w:szCs w:val="22"/>
        </w:rPr>
        <w:t xml:space="preserve">when control of the goods </w:t>
      </w:r>
      <w:r>
        <w:rPr>
          <w:rFonts w:ascii="Arial" w:hAnsi="Arial" w:cstheme="minorBidi"/>
          <w:spacing w:val="-2"/>
          <w:sz w:val="22"/>
          <w:szCs w:val="22"/>
        </w:rPr>
        <w:t>is</w:t>
      </w:r>
      <w:r w:rsidRPr="00CE7EF3">
        <w:rPr>
          <w:rFonts w:ascii="Arial" w:hAnsi="Arial" w:cstheme="minorBidi"/>
          <w:spacing w:val="-2"/>
          <w:sz w:val="22"/>
          <w:szCs w:val="22"/>
        </w:rPr>
        <w:t xml:space="preserve"> transferred to the customer, </w:t>
      </w:r>
      <w:r w:rsidRPr="003268B4">
        <w:rPr>
          <w:rFonts w:ascii="Arial" w:hAnsi="Arial" w:cstheme="minorBidi"/>
          <w:spacing w:val="-2"/>
          <w:sz w:val="22"/>
          <w:szCs w:val="22"/>
        </w:rPr>
        <w:t>generally upon delivery of the goods</w:t>
      </w:r>
      <w:r w:rsidRPr="00CE7EF3">
        <w:rPr>
          <w:rFonts w:ascii="Arial" w:hAnsi="Arial" w:cstheme="minorBidi"/>
          <w:spacing w:val="-2"/>
          <w:sz w:val="22"/>
          <w:szCs w:val="22"/>
        </w:rPr>
        <w:t xml:space="preserve">. </w:t>
      </w:r>
      <w:r w:rsidRPr="003268B4">
        <w:rPr>
          <w:rFonts w:ascii="Arial" w:hAnsi="Arial" w:cstheme="minorBidi"/>
          <w:spacing w:val="-2"/>
          <w:sz w:val="22"/>
          <w:szCs w:val="22"/>
        </w:rPr>
        <w:t>Revenue is measured at the amount of the consideration received or receivable, excluding value added tax, of goods supplied after deducting estimated returns and discounts to the customer.</w:t>
      </w:r>
    </w:p>
    <w:p w14:paraId="3DB5607F" w14:textId="04D8F347" w:rsidR="0016726F" w:rsidRPr="00DC0416" w:rsidRDefault="0016726F" w:rsidP="0016726F">
      <w:pPr>
        <w:tabs>
          <w:tab w:val="left" w:pos="900"/>
        </w:tabs>
        <w:spacing w:before="120" w:after="120" w:line="380" w:lineRule="exact"/>
        <w:ind w:left="994"/>
        <w:jc w:val="thaiDistribute"/>
        <w:outlineLvl w:val="0"/>
        <w:rPr>
          <w:rFonts w:ascii="Arial" w:hAnsi="Arial" w:cs="Arial"/>
          <w:b/>
          <w:bCs/>
          <w:i/>
          <w:iCs/>
          <w:sz w:val="22"/>
          <w:szCs w:val="22"/>
        </w:rPr>
      </w:pPr>
      <w:r w:rsidRPr="00DC0416">
        <w:rPr>
          <w:rFonts w:ascii="Arial" w:hAnsi="Arial" w:cs="Arial"/>
          <w:b/>
          <w:bCs/>
          <w:i/>
          <w:iCs/>
          <w:sz w:val="22"/>
          <w:szCs w:val="22"/>
        </w:rPr>
        <w:t>Revenue from provision of a right to use software licenses</w:t>
      </w:r>
    </w:p>
    <w:p w14:paraId="7243C066" w14:textId="77777777" w:rsidR="0016726F" w:rsidRDefault="0016726F" w:rsidP="0016726F">
      <w:pPr>
        <w:tabs>
          <w:tab w:val="num" w:pos="990"/>
          <w:tab w:val="left" w:pos="1440"/>
        </w:tabs>
        <w:spacing w:before="120" w:after="120" w:line="380" w:lineRule="exact"/>
        <w:ind w:left="994"/>
        <w:jc w:val="thaiDistribute"/>
        <w:rPr>
          <w:rFonts w:ascii="Arial" w:hAnsi="Arial" w:cs="Arial"/>
          <w:sz w:val="22"/>
          <w:szCs w:val="20"/>
        </w:rPr>
      </w:pPr>
      <w:r w:rsidRPr="00DC0416">
        <w:rPr>
          <w:rFonts w:ascii="Arial" w:hAnsi="Arial" w:cs="Arial"/>
          <w:sz w:val="22"/>
          <w:szCs w:val="20"/>
        </w:rPr>
        <w:t xml:space="preserve">Revenue from </w:t>
      </w:r>
      <w:r w:rsidRPr="0016726F">
        <w:rPr>
          <w:rFonts w:ascii="Arial" w:hAnsi="Arial" w:cstheme="minorBidi"/>
          <w:spacing w:val="-2"/>
          <w:sz w:val="22"/>
          <w:szCs w:val="22"/>
        </w:rPr>
        <w:t>provision</w:t>
      </w:r>
      <w:r w:rsidRPr="00DC0416">
        <w:rPr>
          <w:rFonts w:ascii="Arial" w:hAnsi="Arial" w:cs="Arial"/>
          <w:sz w:val="22"/>
          <w:szCs w:val="20"/>
        </w:rPr>
        <w:t xml:space="preserve"> of a right to use software </w:t>
      </w:r>
      <w:proofErr w:type="spellStart"/>
      <w:r w:rsidRPr="00DC0416">
        <w:rPr>
          <w:rFonts w:ascii="Arial" w:hAnsi="Arial" w:cs="Arial"/>
          <w:sz w:val="22"/>
          <w:szCs w:val="20"/>
        </w:rPr>
        <w:t>licences</w:t>
      </w:r>
      <w:proofErr w:type="spellEnd"/>
      <w:r w:rsidRPr="00DC0416">
        <w:rPr>
          <w:rFonts w:ascii="Arial" w:hAnsi="Arial" w:cs="Arial"/>
          <w:sz w:val="22"/>
          <w:szCs w:val="20"/>
        </w:rPr>
        <w:t xml:space="preserve"> is </w:t>
      </w:r>
      <w:proofErr w:type="spellStart"/>
      <w:r w:rsidRPr="00DC0416">
        <w:rPr>
          <w:rFonts w:ascii="Arial" w:hAnsi="Arial" w:cs="Arial"/>
          <w:sz w:val="22"/>
          <w:szCs w:val="20"/>
        </w:rPr>
        <w:t>recognised</w:t>
      </w:r>
      <w:proofErr w:type="spellEnd"/>
      <w:r w:rsidRPr="00DC0416">
        <w:rPr>
          <w:rFonts w:ascii="Arial" w:hAnsi="Arial" w:cs="Arial"/>
          <w:sz w:val="22"/>
          <w:szCs w:val="20"/>
        </w:rPr>
        <w:t xml:space="preserve"> at the point in time when control transfers to the customer at the inception of the arrangement. </w:t>
      </w:r>
    </w:p>
    <w:p w14:paraId="0E1E3F8B" w14:textId="1A5698FA" w:rsidR="009F4093" w:rsidRPr="0016726F" w:rsidRDefault="00471A4E" w:rsidP="0016726F">
      <w:pPr>
        <w:tabs>
          <w:tab w:val="left" w:pos="900"/>
        </w:tabs>
        <w:spacing w:before="120" w:after="120" w:line="380" w:lineRule="exact"/>
        <w:ind w:left="994"/>
        <w:jc w:val="thaiDistribute"/>
        <w:outlineLvl w:val="0"/>
        <w:rPr>
          <w:rFonts w:ascii="Arial" w:hAnsi="Arial" w:cs="Arial"/>
          <w:b/>
          <w:bCs/>
          <w:i/>
          <w:iCs/>
          <w:sz w:val="22"/>
          <w:szCs w:val="22"/>
        </w:rPr>
      </w:pPr>
      <w:r>
        <w:rPr>
          <w:rFonts w:ascii="Arial" w:hAnsi="Arial" w:cs="Arial"/>
          <w:b/>
          <w:bCs/>
          <w:i/>
          <w:iCs/>
          <w:sz w:val="22"/>
          <w:szCs w:val="22"/>
        </w:rPr>
        <w:t xml:space="preserve">Revenue from </w:t>
      </w:r>
      <w:r w:rsidR="009F4093" w:rsidRPr="0016726F">
        <w:rPr>
          <w:rFonts w:ascii="Arial" w:hAnsi="Arial" w:cs="Arial"/>
          <w:b/>
          <w:bCs/>
          <w:i/>
          <w:iCs/>
          <w:sz w:val="22"/>
          <w:szCs w:val="22"/>
        </w:rPr>
        <w:t>IT integrated solutions</w:t>
      </w:r>
    </w:p>
    <w:p w14:paraId="39787FCD" w14:textId="38534181" w:rsidR="00632E19" w:rsidRPr="0016726F" w:rsidRDefault="00471A4E" w:rsidP="0016726F">
      <w:pPr>
        <w:tabs>
          <w:tab w:val="num" w:pos="990"/>
          <w:tab w:val="left" w:pos="1440"/>
        </w:tabs>
        <w:spacing w:before="120" w:after="120" w:line="380" w:lineRule="exact"/>
        <w:ind w:left="994"/>
        <w:jc w:val="thaiDistribute"/>
        <w:rPr>
          <w:rFonts w:ascii="Arial" w:hAnsi="Arial" w:cs="Arial"/>
          <w:sz w:val="22"/>
          <w:szCs w:val="22"/>
        </w:rPr>
      </w:pPr>
      <w:r>
        <w:rPr>
          <w:rFonts w:ascii="Arial" w:hAnsi="Arial" w:cs="Arial"/>
          <w:sz w:val="22"/>
          <w:szCs w:val="22"/>
        </w:rPr>
        <w:t xml:space="preserve">Revenue from </w:t>
      </w:r>
      <w:r w:rsidR="009F4093" w:rsidRPr="00214E84">
        <w:rPr>
          <w:rFonts w:ascii="Arial" w:hAnsi="Arial" w:cs="Arial"/>
          <w:sz w:val="22"/>
          <w:szCs w:val="22"/>
        </w:rPr>
        <w:t xml:space="preserve">IT integrated solutions comprise a comprehensive range of services, from project design and planning, assessment of hardware and/or software options and their suitability, sourcing and sale of hardware and/or software. Contracts for bundled sales of hardware and/or software and integration services are treated as a single performance obligation. Revenue </w:t>
      </w:r>
      <w:r w:rsidR="00765EF9">
        <w:rPr>
          <w:rFonts w:ascii="Arial" w:hAnsi="Arial" w:cs="Browallia New"/>
          <w:sz w:val="22"/>
          <w:szCs w:val="28"/>
        </w:rPr>
        <w:t>from</w:t>
      </w:r>
      <w:r w:rsidR="009F4093" w:rsidRPr="00214E84">
        <w:rPr>
          <w:rFonts w:ascii="Arial" w:hAnsi="Arial" w:cs="Arial"/>
          <w:sz w:val="22"/>
          <w:szCs w:val="22"/>
        </w:rPr>
        <w:t xml:space="preserve"> IT integrated solutions is recognised over time, </w:t>
      </w:r>
      <w:r w:rsidR="004701D7">
        <w:rPr>
          <w:rFonts w:ascii="Arial" w:hAnsi="Arial" w:cs="Arial"/>
          <w:sz w:val="22"/>
          <w:szCs w:val="22"/>
        </w:rPr>
        <w:t xml:space="preserve">when services have been rendered </w:t>
      </w:r>
      <w:proofErr w:type="gramStart"/>
      <w:r w:rsidR="004701D7">
        <w:rPr>
          <w:rFonts w:ascii="Arial" w:hAnsi="Arial" w:cs="Arial"/>
          <w:sz w:val="22"/>
          <w:szCs w:val="22"/>
        </w:rPr>
        <w:t>taking into account</w:t>
      </w:r>
      <w:proofErr w:type="gramEnd"/>
      <w:r w:rsidR="004701D7">
        <w:rPr>
          <w:rFonts w:ascii="Arial" w:hAnsi="Arial" w:cs="Arial"/>
          <w:sz w:val="22"/>
          <w:szCs w:val="22"/>
        </w:rPr>
        <w:t xml:space="preserve"> the stage of completion, using an </w:t>
      </w:r>
      <w:r w:rsidR="009F4093" w:rsidRPr="00214E84">
        <w:rPr>
          <w:rFonts w:ascii="Arial" w:hAnsi="Arial" w:cs="Arial"/>
          <w:sz w:val="22"/>
          <w:szCs w:val="22"/>
        </w:rPr>
        <w:t>output method, based on information provided by the subsidiary</w:t>
      </w:r>
      <w:r w:rsidR="00744E5A">
        <w:rPr>
          <w:rFonts w:ascii="Arial" w:hAnsi="Arial" w:cs="Arial"/>
          <w:sz w:val="22"/>
          <w:szCs w:val="22"/>
        </w:rPr>
        <w:t>’</w:t>
      </w:r>
      <w:r w:rsidR="009F4093" w:rsidRPr="00214E84">
        <w:rPr>
          <w:rFonts w:ascii="Arial" w:hAnsi="Arial" w:cs="Arial"/>
          <w:sz w:val="22"/>
          <w:szCs w:val="22"/>
        </w:rPr>
        <w:t>s engineers or project managers</w:t>
      </w:r>
      <w:r w:rsidR="00A651B7" w:rsidRPr="00214E84">
        <w:rPr>
          <w:rFonts w:ascii="Arial" w:hAnsi="Arial" w:cs="Arial"/>
          <w:sz w:val="22"/>
          <w:szCs w:val="22"/>
          <w:cs/>
        </w:rPr>
        <w:t xml:space="preserve"> </w:t>
      </w:r>
      <w:r w:rsidR="00A651B7" w:rsidRPr="00214E84">
        <w:rPr>
          <w:rFonts w:ascii="Arial" w:hAnsi="Arial" w:cs="Arial"/>
          <w:sz w:val="22"/>
          <w:szCs w:val="22"/>
        </w:rPr>
        <w:t xml:space="preserve">or </w:t>
      </w:r>
      <w:r w:rsidR="00632E19" w:rsidRPr="00214E84">
        <w:rPr>
          <w:rFonts w:ascii="Arial" w:hAnsi="Arial" w:cs="Arial"/>
          <w:sz w:val="22"/>
          <w:szCs w:val="22"/>
        </w:rPr>
        <w:t>recogn</w:t>
      </w:r>
      <w:r w:rsidR="000E2AEE" w:rsidRPr="00214E84">
        <w:rPr>
          <w:rFonts w:ascii="Arial" w:hAnsi="Arial" w:cs="Arial"/>
          <w:sz w:val="22"/>
          <w:szCs w:val="22"/>
        </w:rPr>
        <w:t>is</w:t>
      </w:r>
      <w:r w:rsidR="00632E19" w:rsidRPr="00214E84">
        <w:rPr>
          <w:rFonts w:ascii="Arial" w:hAnsi="Arial" w:cs="Arial"/>
          <w:sz w:val="22"/>
          <w:szCs w:val="22"/>
        </w:rPr>
        <w:t>ed at a point in time depending on the terms of the contract</w:t>
      </w:r>
      <w:r w:rsidR="004701D7">
        <w:rPr>
          <w:rFonts w:ascii="Arial" w:hAnsi="Arial" w:cs="Arial"/>
          <w:sz w:val="22"/>
          <w:szCs w:val="22"/>
        </w:rPr>
        <w:t>s</w:t>
      </w:r>
      <w:r w:rsidR="00632E19" w:rsidRPr="00214E84">
        <w:rPr>
          <w:rFonts w:ascii="Arial" w:hAnsi="Arial" w:cs="Arial"/>
          <w:sz w:val="22"/>
          <w:szCs w:val="22"/>
        </w:rPr>
        <w:t>.</w:t>
      </w:r>
    </w:p>
    <w:p w14:paraId="6B97B7F6" w14:textId="77777777" w:rsidR="004445A3" w:rsidRDefault="004445A3">
      <w:pPr>
        <w:overflowPunct/>
        <w:autoSpaceDE/>
        <w:autoSpaceDN/>
        <w:adjustRightInd/>
        <w:spacing w:after="260" w:line="260" w:lineRule="atLeast"/>
        <w:textAlignment w:val="auto"/>
        <w:rPr>
          <w:rFonts w:ascii="Arial" w:hAnsi="Arial" w:cs="Arial"/>
          <w:color w:val="FF0000"/>
          <w:sz w:val="32"/>
          <w:szCs w:val="32"/>
        </w:rPr>
      </w:pPr>
      <w:r>
        <w:rPr>
          <w:rFonts w:ascii="Arial" w:hAnsi="Arial" w:cs="Arial"/>
          <w:color w:val="FF0000"/>
          <w:sz w:val="32"/>
          <w:szCs w:val="32"/>
        </w:rPr>
        <w:br w:type="page"/>
      </w:r>
    </w:p>
    <w:p w14:paraId="7712CCE4" w14:textId="2146CC9B" w:rsidR="0016726F" w:rsidRPr="00DC0416" w:rsidRDefault="0016726F" w:rsidP="0016726F">
      <w:pPr>
        <w:tabs>
          <w:tab w:val="left" w:pos="900"/>
        </w:tabs>
        <w:spacing w:before="120" w:after="120" w:line="350" w:lineRule="exact"/>
        <w:ind w:left="994"/>
        <w:jc w:val="thaiDistribute"/>
        <w:outlineLvl w:val="0"/>
        <w:rPr>
          <w:rFonts w:ascii="Arial" w:hAnsi="Arial" w:cs="Arial"/>
          <w:b/>
          <w:bCs/>
          <w:i/>
          <w:iCs/>
          <w:sz w:val="22"/>
          <w:szCs w:val="22"/>
        </w:rPr>
      </w:pPr>
      <w:r w:rsidRPr="00DC0416">
        <w:rPr>
          <w:rFonts w:ascii="Arial" w:hAnsi="Arial" w:cs="Arial"/>
          <w:b/>
          <w:bCs/>
          <w:i/>
          <w:iCs/>
          <w:sz w:val="22"/>
          <w:szCs w:val="22"/>
        </w:rPr>
        <w:lastRenderedPageBreak/>
        <w:t>Revenue from rendering IT maintenance services</w:t>
      </w:r>
      <w:r>
        <w:rPr>
          <w:rFonts w:ascii="Arial" w:hAnsi="Arial" w:cs="Browallia New" w:hint="cs"/>
          <w:b/>
          <w:bCs/>
          <w:i/>
          <w:iCs/>
          <w:sz w:val="22"/>
          <w:szCs w:val="28"/>
          <w:cs/>
        </w:rPr>
        <w:t xml:space="preserve"> </w:t>
      </w:r>
      <w:r>
        <w:rPr>
          <w:rFonts w:ascii="Arial" w:hAnsi="Arial" w:cs="Browallia New"/>
          <w:b/>
          <w:bCs/>
          <w:i/>
          <w:iCs/>
          <w:sz w:val="22"/>
          <w:szCs w:val="28"/>
        </w:rPr>
        <w:t>and</w:t>
      </w:r>
      <w:r w:rsidRPr="00DC0416">
        <w:rPr>
          <w:rFonts w:ascii="Arial" w:hAnsi="Arial" w:cs="Arial"/>
          <w:b/>
          <w:bCs/>
          <w:i/>
          <w:iCs/>
          <w:sz w:val="22"/>
          <w:szCs w:val="22"/>
        </w:rPr>
        <w:t xml:space="preserve"> provision of a right to access software licenses</w:t>
      </w:r>
    </w:p>
    <w:p w14:paraId="274B3E44" w14:textId="3E841147" w:rsidR="0016726F" w:rsidRDefault="0016726F" w:rsidP="0016726F">
      <w:pPr>
        <w:tabs>
          <w:tab w:val="num" w:pos="990"/>
          <w:tab w:val="left" w:pos="1440"/>
        </w:tabs>
        <w:spacing w:before="120" w:after="120" w:line="350" w:lineRule="exact"/>
        <w:ind w:left="990"/>
        <w:jc w:val="thaiDistribute"/>
        <w:rPr>
          <w:rFonts w:ascii="Arial" w:hAnsi="Arial"/>
          <w:sz w:val="22"/>
          <w:szCs w:val="20"/>
        </w:rPr>
      </w:pPr>
      <w:r w:rsidRPr="009D5DD3">
        <w:rPr>
          <w:rFonts w:ascii="Arial" w:hAnsi="Arial" w:cs="Arial"/>
          <w:sz w:val="22"/>
          <w:szCs w:val="20"/>
        </w:rPr>
        <w:t xml:space="preserve">Revenue </w:t>
      </w:r>
      <w:r w:rsidRPr="0016726F">
        <w:rPr>
          <w:rFonts w:ascii="Arial" w:hAnsi="Arial" w:cs="Arial"/>
          <w:sz w:val="22"/>
          <w:szCs w:val="22"/>
        </w:rPr>
        <w:t>from</w:t>
      </w:r>
      <w:r w:rsidRPr="009D5DD3">
        <w:rPr>
          <w:rFonts w:ascii="Arial" w:hAnsi="Arial" w:cs="Arial"/>
          <w:sz w:val="22"/>
          <w:szCs w:val="20"/>
        </w:rPr>
        <w:t xml:space="preserve"> rendering IT maintenance services and provision of a right to access software </w:t>
      </w:r>
      <w:proofErr w:type="spellStart"/>
      <w:r w:rsidRPr="009D5DD3">
        <w:rPr>
          <w:rFonts w:ascii="Arial" w:hAnsi="Arial" w:cs="Arial"/>
          <w:sz w:val="22"/>
          <w:szCs w:val="20"/>
        </w:rPr>
        <w:t>licences</w:t>
      </w:r>
      <w:proofErr w:type="spellEnd"/>
      <w:r w:rsidRPr="009D5DD3">
        <w:rPr>
          <w:rFonts w:ascii="Arial" w:hAnsi="Arial" w:cs="Arial"/>
          <w:sz w:val="22"/>
          <w:szCs w:val="20"/>
        </w:rPr>
        <w:t xml:space="preserve"> </w:t>
      </w:r>
      <w:r w:rsidR="00114D31">
        <w:rPr>
          <w:rFonts w:ascii="Arial" w:hAnsi="Arial" w:cs="Browallia New"/>
          <w:sz w:val="22"/>
          <w:szCs w:val="20"/>
        </w:rPr>
        <w:t>are</w:t>
      </w:r>
      <w:r w:rsidRPr="009D5DD3">
        <w:rPr>
          <w:rFonts w:ascii="Arial" w:hAnsi="Arial" w:cs="Arial"/>
          <w:sz w:val="22"/>
          <w:szCs w:val="20"/>
        </w:rPr>
        <w:t xml:space="preserve"> </w:t>
      </w:r>
      <w:proofErr w:type="spellStart"/>
      <w:r w:rsidRPr="009D5DD3">
        <w:rPr>
          <w:rFonts w:ascii="Arial" w:hAnsi="Arial" w:cs="Arial"/>
          <w:sz w:val="22"/>
          <w:szCs w:val="20"/>
        </w:rPr>
        <w:t>recognised</w:t>
      </w:r>
      <w:proofErr w:type="spellEnd"/>
      <w:r w:rsidRPr="009D5DD3">
        <w:rPr>
          <w:rFonts w:ascii="Arial" w:hAnsi="Arial" w:cs="Arial"/>
          <w:sz w:val="22"/>
          <w:szCs w:val="20"/>
        </w:rPr>
        <w:t xml:space="preserve"> over time when services have been rendered on a straight-line basis over the contractual terms.</w:t>
      </w:r>
    </w:p>
    <w:p w14:paraId="7533F2D4" w14:textId="07121479" w:rsidR="009F4093" w:rsidRPr="00214E84" w:rsidRDefault="009F4093" w:rsidP="0016726F">
      <w:pPr>
        <w:spacing w:before="120" w:after="120" w:line="350" w:lineRule="exact"/>
        <w:ind w:left="994" w:hanging="389"/>
        <w:jc w:val="both"/>
        <w:rPr>
          <w:rFonts w:ascii="Arial" w:hAnsi="Arial" w:cs="Arial"/>
          <w:b/>
          <w:bCs/>
          <w:sz w:val="22"/>
          <w:szCs w:val="22"/>
        </w:rPr>
      </w:pPr>
      <w:r w:rsidRPr="00214E84">
        <w:rPr>
          <w:rFonts w:ascii="Arial" w:hAnsi="Arial" w:cs="Arial"/>
          <w:b/>
          <w:bCs/>
          <w:sz w:val="22"/>
          <w:szCs w:val="22"/>
        </w:rPr>
        <w:t>b)</w:t>
      </w:r>
      <w:r w:rsidRPr="00214E84">
        <w:rPr>
          <w:rFonts w:ascii="Arial" w:hAnsi="Arial" w:cs="Arial"/>
          <w:b/>
          <w:bCs/>
          <w:sz w:val="22"/>
          <w:szCs w:val="22"/>
        </w:rPr>
        <w:tab/>
        <w:t>Rental income</w:t>
      </w:r>
    </w:p>
    <w:p w14:paraId="64F7B390" w14:textId="77777777" w:rsidR="009F4093" w:rsidRPr="0000121A" w:rsidRDefault="009F4093" w:rsidP="0016726F">
      <w:pPr>
        <w:tabs>
          <w:tab w:val="num" w:pos="990"/>
          <w:tab w:val="left" w:pos="1440"/>
        </w:tabs>
        <w:spacing w:before="120" w:after="120" w:line="350" w:lineRule="exact"/>
        <w:ind w:left="990"/>
        <w:jc w:val="thaiDistribute"/>
        <w:rPr>
          <w:rFonts w:ascii="Arial" w:hAnsi="Arial" w:cs="Arial"/>
          <w:sz w:val="22"/>
          <w:szCs w:val="22"/>
        </w:rPr>
      </w:pPr>
      <w:r w:rsidRPr="00214E84">
        <w:rPr>
          <w:rFonts w:ascii="Arial" w:hAnsi="Arial" w:cs="Arial"/>
          <w:sz w:val="22"/>
          <w:szCs w:val="22"/>
        </w:rPr>
        <w:t>Rental income is recognised as revenue</w:t>
      </w:r>
      <w:r w:rsidR="00E50549" w:rsidRPr="00214E84">
        <w:rPr>
          <w:rFonts w:ascii="Arial" w:hAnsi="Arial" w:cs="Arial"/>
          <w:sz w:val="22"/>
          <w:szCs w:val="22"/>
        </w:rPr>
        <w:t xml:space="preserve"> on a straight-line basis over </w:t>
      </w:r>
      <w:r w:rsidRPr="00214E84">
        <w:rPr>
          <w:rFonts w:ascii="Arial" w:hAnsi="Arial" w:cs="Arial"/>
          <w:sz w:val="22"/>
          <w:szCs w:val="22"/>
        </w:rPr>
        <w:t xml:space="preserve">the related rental </w:t>
      </w:r>
      <w:r w:rsidRPr="0000121A">
        <w:rPr>
          <w:rFonts w:ascii="Arial" w:hAnsi="Arial" w:cs="Arial"/>
          <w:sz w:val="22"/>
          <w:szCs w:val="22"/>
        </w:rPr>
        <w:t>agreement.</w:t>
      </w:r>
    </w:p>
    <w:p w14:paraId="0DB08198" w14:textId="77777777" w:rsidR="00632E19" w:rsidRPr="0000121A" w:rsidRDefault="00632E19" w:rsidP="0016726F">
      <w:pPr>
        <w:spacing w:before="120" w:after="120" w:line="350" w:lineRule="exact"/>
        <w:ind w:left="994" w:hanging="389"/>
        <w:jc w:val="both"/>
        <w:rPr>
          <w:rFonts w:ascii="Arial" w:hAnsi="Arial" w:cs="Arial"/>
          <w:b/>
          <w:bCs/>
          <w:sz w:val="22"/>
          <w:szCs w:val="22"/>
        </w:rPr>
      </w:pPr>
      <w:r w:rsidRPr="0000121A">
        <w:rPr>
          <w:rFonts w:ascii="Arial" w:hAnsi="Arial" w:cs="Arial"/>
          <w:b/>
          <w:bCs/>
          <w:sz w:val="22"/>
          <w:szCs w:val="22"/>
        </w:rPr>
        <w:t>c)</w:t>
      </w:r>
      <w:r w:rsidRPr="0000121A">
        <w:rPr>
          <w:rFonts w:ascii="Arial" w:hAnsi="Arial" w:cs="Arial"/>
          <w:b/>
          <w:bCs/>
          <w:sz w:val="22"/>
          <w:szCs w:val="22"/>
        </w:rPr>
        <w:tab/>
        <w:t xml:space="preserve">Finance cost </w:t>
      </w:r>
    </w:p>
    <w:p w14:paraId="4768555F" w14:textId="77777777" w:rsidR="00632E19" w:rsidRPr="0000121A" w:rsidRDefault="00632E19" w:rsidP="0016726F">
      <w:pPr>
        <w:tabs>
          <w:tab w:val="num" w:pos="990"/>
          <w:tab w:val="left" w:pos="1440"/>
        </w:tabs>
        <w:spacing w:before="120" w:after="120" w:line="350" w:lineRule="exact"/>
        <w:ind w:left="990"/>
        <w:jc w:val="thaiDistribute"/>
        <w:rPr>
          <w:rFonts w:ascii="Arial" w:hAnsi="Arial" w:cs="Arial"/>
          <w:sz w:val="22"/>
          <w:szCs w:val="22"/>
        </w:rPr>
      </w:pPr>
      <w:r w:rsidRPr="0000121A">
        <w:rPr>
          <w:rFonts w:ascii="Arial" w:hAnsi="Arial" w:cs="Arial"/>
          <w:sz w:val="22"/>
          <w:szCs w:val="22"/>
        </w:rPr>
        <w:t xml:space="preserve">Interest expense from financial liabilities at </w:t>
      </w:r>
      <w:proofErr w:type="spellStart"/>
      <w:r w:rsidRPr="0000121A">
        <w:rPr>
          <w:rFonts w:ascii="Arial" w:hAnsi="Arial" w:cs="Arial"/>
          <w:sz w:val="22"/>
          <w:szCs w:val="22"/>
        </w:rPr>
        <w:t>amortised</w:t>
      </w:r>
      <w:proofErr w:type="spellEnd"/>
      <w:r w:rsidRPr="0000121A">
        <w:rPr>
          <w:rFonts w:ascii="Arial" w:hAnsi="Arial" w:cs="Arial"/>
          <w:sz w:val="22"/>
          <w:szCs w:val="22"/>
        </w:rPr>
        <w:t xml:space="preserve"> cost is calculated using the effective interest method and recognised on an accrual basis. </w:t>
      </w:r>
    </w:p>
    <w:p w14:paraId="089FFD59" w14:textId="77777777" w:rsidR="009F4093" w:rsidRPr="0000121A" w:rsidRDefault="00B44EBA" w:rsidP="0016726F">
      <w:pPr>
        <w:spacing w:before="120" w:after="120" w:line="350" w:lineRule="exact"/>
        <w:ind w:left="994" w:hanging="389"/>
        <w:jc w:val="both"/>
        <w:rPr>
          <w:rFonts w:ascii="Arial" w:hAnsi="Arial" w:cs="Arial"/>
          <w:b/>
          <w:bCs/>
          <w:sz w:val="22"/>
          <w:szCs w:val="22"/>
        </w:rPr>
      </w:pPr>
      <w:r w:rsidRPr="0000121A">
        <w:rPr>
          <w:rFonts w:ascii="Arial" w:hAnsi="Arial" w:cs="Arial"/>
          <w:b/>
          <w:bCs/>
          <w:sz w:val="22"/>
          <w:szCs w:val="28"/>
        </w:rPr>
        <w:t>d</w:t>
      </w:r>
      <w:r w:rsidR="009F4093" w:rsidRPr="0000121A">
        <w:rPr>
          <w:rFonts w:ascii="Arial" w:hAnsi="Arial" w:cs="Arial"/>
          <w:b/>
          <w:bCs/>
          <w:sz w:val="22"/>
          <w:szCs w:val="22"/>
        </w:rPr>
        <w:t>)</w:t>
      </w:r>
      <w:r w:rsidR="009F4093" w:rsidRPr="0000121A">
        <w:rPr>
          <w:rFonts w:ascii="Arial" w:hAnsi="Arial" w:cs="Arial"/>
          <w:b/>
          <w:bCs/>
          <w:sz w:val="22"/>
          <w:szCs w:val="22"/>
        </w:rPr>
        <w:tab/>
        <w:t>Dividends</w:t>
      </w:r>
    </w:p>
    <w:p w14:paraId="5F93247A" w14:textId="77777777" w:rsidR="00560138" w:rsidRPr="0000121A" w:rsidRDefault="009F4093" w:rsidP="0016726F">
      <w:pPr>
        <w:tabs>
          <w:tab w:val="num" w:pos="990"/>
          <w:tab w:val="left" w:pos="1440"/>
        </w:tabs>
        <w:spacing w:before="120" w:after="120" w:line="350" w:lineRule="exact"/>
        <w:ind w:left="990"/>
        <w:jc w:val="thaiDistribute"/>
        <w:rPr>
          <w:rFonts w:ascii="Arial" w:hAnsi="Arial" w:cs="Arial"/>
          <w:sz w:val="22"/>
          <w:szCs w:val="22"/>
        </w:rPr>
      </w:pPr>
      <w:r w:rsidRPr="0000121A">
        <w:rPr>
          <w:rFonts w:ascii="Arial" w:hAnsi="Arial" w:cs="Arial"/>
          <w:sz w:val="22"/>
          <w:szCs w:val="22"/>
        </w:rPr>
        <w:t>Dividends are recognised when the right to receive the dividends is established.</w:t>
      </w:r>
    </w:p>
    <w:p w14:paraId="20D58B5B" w14:textId="77777777" w:rsidR="0016726F" w:rsidRPr="00DC0416" w:rsidRDefault="0016726F" w:rsidP="0016726F">
      <w:pPr>
        <w:pStyle w:val="BodyTextIndent3"/>
        <w:spacing w:after="120" w:line="350" w:lineRule="exact"/>
        <w:ind w:left="600" w:hanging="600"/>
        <w:jc w:val="both"/>
        <w:rPr>
          <w:rFonts w:ascii="Arial" w:hAnsi="Arial" w:cs="Arial"/>
          <w:b/>
          <w:bCs/>
          <w:sz w:val="22"/>
          <w:szCs w:val="22"/>
        </w:rPr>
      </w:pPr>
      <w:r w:rsidRPr="00DC0416">
        <w:rPr>
          <w:rFonts w:ascii="Arial" w:hAnsi="Arial" w:cs="Arial"/>
          <w:b/>
          <w:bCs/>
          <w:sz w:val="22"/>
          <w:szCs w:val="22"/>
        </w:rPr>
        <w:t>4.2</w:t>
      </w:r>
      <w:r w:rsidRPr="00DC0416">
        <w:rPr>
          <w:rFonts w:ascii="Arial" w:hAnsi="Arial" w:cs="Arial"/>
          <w:b/>
          <w:bCs/>
          <w:sz w:val="22"/>
          <w:szCs w:val="22"/>
        </w:rPr>
        <w:tab/>
        <w:t>Costs to fulfil contracts with customers</w:t>
      </w:r>
    </w:p>
    <w:p w14:paraId="3B4FDB87" w14:textId="79FCD736" w:rsidR="0016726F" w:rsidRDefault="0016726F" w:rsidP="0016726F">
      <w:pPr>
        <w:pStyle w:val="BodyTextIndent3"/>
        <w:spacing w:after="120" w:line="350" w:lineRule="exact"/>
        <w:ind w:left="605" w:hanging="605"/>
        <w:rPr>
          <w:rFonts w:ascii="Arial" w:hAnsi="Arial" w:cs="Arial"/>
          <w:sz w:val="22"/>
          <w:szCs w:val="22"/>
        </w:rPr>
      </w:pPr>
      <w:r>
        <w:rPr>
          <w:rFonts w:ascii="Arial" w:hAnsi="Arial" w:cs="Arial"/>
          <w:sz w:val="22"/>
          <w:szCs w:val="22"/>
        </w:rPr>
        <w:tab/>
      </w:r>
      <w:r w:rsidRPr="00DC0416">
        <w:rPr>
          <w:rFonts w:ascii="Arial" w:hAnsi="Arial" w:cs="Arial"/>
          <w:sz w:val="22"/>
          <w:szCs w:val="22"/>
        </w:rPr>
        <w:t xml:space="preserve">The Group </w:t>
      </w:r>
      <w:proofErr w:type="spellStart"/>
      <w:r w:rsidRPr="00DC0416">
        <w:rPr>
          <w:rFonts w:ascii="Arial" w:hAnsi="Arial" w:cs="Arial"/>
          <w:sz w:val="22"/>
          <w:szCs w:val="22"/>
        </w:rPr>
        <w:t>recognises</w:t>
      </w:r>
      <w:proofErr w:type="spellEnd"/>
      <w:r w:rsidRPr="00DC0416">
        <w:rPr>
          <w:rFonts w:ascii="Arial" w:hAnsi="Arial" w:cs="Arial"/>
          <w:sz w:val="22"/>
          <w:szCs w:val="22"/>
        </w:rPr>
        <w:t xml:space="preserve"> costs to fulfil a customer contract as an asset provided that the costs generate or enhance resources of the entity that will be used in satisfying performance obligations in the </w:t>
      </w:r>
      <w:proofErr w:type="gramStart"/>
      <w:r w:rsidRPr="00DC0416">
        <w:rPr>
          <w:rFonts w:ascii="Arial" w:hAnsi="Arial" w:cs="Arial"/>
          <w:sz w:val="22"/>
          <w:szCs w:val="22"/>
        </w:rPr>
        <w:t>future</w:t>
      </w:r>
      <w:proofErr w:type="gramEnd"/>
      <w:r w:rsidRPr="00DC0416">
        <w:rPr>
          <w:rFonts w:ascii="Arial" w:hAnsi="Arial" w:cs="Arial"/>
          <w:sz w:val="22"/>
          <w:szCs w:val="22"/>
        </w:rPr>
        <w:t xml:space="preserve"> and the costs are expected to be recovered. The asset </w:t>
      </w:r>
      <w:proofErr w:type="spellStart"/>
      <w:r w:rsidRPr="00DC0416">
        <w:rPr>
          <w:rFonts w:ascii="Arial" w:hAnsi="Arial" w:cs="Arial"/>
          <w:sz w:val="22"/>
          <w:szCs w:val="22"/>
        </w:rPr>
        <w:t>recognised</w:t>
      </w:r>
      <w:proofErr w:type="spellEnd"/>
      <w:r w:rsidRPr="00DC0416">
        <w:rPr>
          <w:rFonts w:ascii="Arial" w:hAnsi="Arial" w:cs="Arial"/>
          <w:sz w:val="22"/>
          <w:szCs w:val="22"/>
        </w:rPr>
        <w:t xml:space="preserve"> is </w:t>
      </w:r>
      <w:proofErr w:type="spellStart"/>
      <w:r w:rsidRPr="00DC0416">
        <w:rPr>
          <w:rFonts w:ascii="Arial" w:hAnsi="Arial" w:cs="Arial"/>
          <w:sz w:val="22"/>
          <w:szCs w:val="22"/>
        </w:rPr>
        <w:t>amortised</w:t>
      </w:r>
      <w:proofErr w:type="spellEnd"/>
      <w:r w:rsidRPr="00DC0416">
        <w:rPr>
          <w:rFonts w:ascii="Arial" w:hAnsi="Arial" w:cs="Arial"/>
          <w:sz w:val="22"/>
          <w:szCs w:val="22"/>
        </w:rPr>
        <w:t xml:space="preserve"> to expenses on a systematic basis that is consistent with the pattern of revenue recognition. An impairment loss is recognised to the extent that the carrying amount of an asset recognised exceeds the remaining amount of consideration that the entity expects to receive less direct costs.</w:t>
      </w:r>
    </w:p>
    <w:p w14:paraId="6204602E" w14:textId="6D04D0F2" w:rsidR="00092CAF" w:rsidRPr="0000121A" w:rsidRDefault="00092CAF" w:rsidP="0016726F">
      <w:pPr>
        <w:pStyle w:val="BodyTextIndent3"/>
        <w:spacing w:after="120" w:line="350" w:lineRule="exact"/>
        <w:ind w:left="600" w:hanging="600"/>
        <w:jc w:val="both"/>
        <w:rPr>
          <w:rFonts w:ascii="Arial" w:hAnsi="Arial" w:cs="Arial"/>
          <w:b/>
          <w:bCs/>
          <w:sz w:val="22"/>
          <w:szCs w:val="22"/>
        </w:rPr>
      </w:pPr>
      <w:r w:rsidRPr="0000121A">
        <w:rPr>
          <w:rFonts w:ascii="Arial" w:hAnsi="Arial" w:cs="Arial"/>
          <w:b/>
          <w:bCs/>
          <w:sz w:val="22"/>
          <w:szCs w:val="22"/>
        </w:rPr>
        <w:t>4.3</w:t>
      </w:r>
      <w:r w:rsidRPr="0000121A">
        <w:rPr>
          <w:rFonts w:ascii="Arial" w:hAnsi="Arial" w:cs="Arial"/>
          <w:b/>
          <w:bCs/>
          <w:sz w:val="22"/>
          <w:szCs w:val="22"/>
        </w:rPr>
        <w:tab/>
      </w:r>
      <w:r w:rsidR="0016726F">
        <w:rPr>
          <w:rFonts w:ascii="Arial" w:hAnsi="Arial" w:cs="Arial"/>
          <w:b/>
          <w:bCs/>
          <w:sz w:val="22"/>
          <w:szCs w:val="22"/>
        </w:rPr>
        <w:t>Balance</w:t>
      </w:r>
      <w:r w:rsidR="00471A4E">
        <w:rPr>
          <w:rFonts w:ascii="Arial" w:hAnsi="Arial" w:cs="Arial"/>
          <w:b/>
          <w:bCs/>
          <w:sz w:val="22"/>
          <w:szCs w:val="22"/>
        </w:rPr>
        <w:t>s</w:t>
      </w:r>
      <w:r w:rsidR="0016726F">
        <w:rPr>
          <w:rFonts w:ascii="Arial" w:hAnsi="Arial" w:cs="Arial"/>
          <w:b/>
          <w:bCs/>
          <w:sz w:val="22"/>
          <w:szCs w:val="22"/>
        </w:rPr>
        <w:t xml:space="preserve"> of contracts with customers</w:t>
      </w:r>
    </w:p>
    <w:p w14:paraId="775E690D" w14:textId="32692E6A" w:rsidR="003268B4" w:rsidRPr="0000121A" w:rsidRDefault="003268B4" w:rsidP="0016726F">
      <w:pPr>
        <w:pStyle w:val="BodyTextIndent3"/>
        <w:spacing w:after="120" w:line="350" w:lineRule="exact"/>
        <w:ind w:left="605" w:hanging="605"/>
        <w:rPr>
          <w:rFonts w:ascii="Arial" w:hAnsi="Arial" w:cs="Arial"/>
          <w:i/>
          <w:iCs/>
          <w:sz w:val="22"/>
          <w:szCs w:val="22"/>
        </w:rPr>
      </w:pPr>
      <w:r>
        <w:rPr>
          <w:rFonts w:ascii="Arial" w:hAnsi="Arial" w:cs="Browallia New"/>
          <w:i/>
          <w:iCs/>
          <w:sz w:val="22"/>
          <w:szCs w:val="28"/>
        </w:rPr>
        <w:tab/>
        <w:t xml:space="preserve">Contract </w:t>
      </w:r>
      <w:r>
        <w:rPr>
          <w:rFonts w:ascii="Arial" w:hAnsi="Arial" w:cs="Arial"/>
          <w:i/>
          <w:iCs/>
          <w:sz w:val="22"/>
          <w:szCs w:val="22"/>
        </w:rPr>
        <w:t>a</w:t>
      </w:r>
      <w:r w:rsidRPr="0000121A">
        <w:rPr>
          <w:rFonts w:ascii="Arial" w:hAnsi="Arial" w:cs="Arial"/>
          <w:i/>
          <w:iCs/>
          <w:sz w:val="22"/>
          <w:szCs w:val="22"/>
        </w:rPr>
        <w:t>ssets</w:t>
      </w:r>
    </w:p>
    <w:p w14:paraId="7BF1197F" w14:textId="46DC1059" w:rsidR="003268B4" w:rsidRDefault="003268B4" w:rsidP="0016726F">
      <w:pPr>
        <w:pStyle w:val="BodyTextIndent3"/>
        <w:spacing w:after="120" w:line="350" w:lineRule="exact"/>
        <w:ind w:left="605" w:hanging="605"/>
        <w:rPr>
          <w:rFonts w:ascii="Arial" w:hAnsi="Arial" w:cstheme="minorBidi"/>
          <w:sz w:val="22"/>
          <w:szCs w:val="22"/>
        </w:rPr>
      </w:pPr>
      <w:r>
        <w:rPr>
          <w:rFonts w:ascii="Arial" w:hAnsi="Arial" w:cs="Arial"/>
          <w:sz w:val="22"/>
          <w:szCs w:val="22"/>
        </w:rPr>
        <w:tab/>
      </w:r>
      <w:r w:rsidRPr="0000121A">
        <w:rPr>
          <w:rFonts w:ascii="Arial" w:hAnsi="Arial" w:cs="Arial"/>
          <w:sz w:val="22"/>
          <w:szCs w:val="22"/>
        </w:rPr>
        <w:t xml:space="preserve">The </w:t>
      </w:r>
      <w:r>
        <w:rPr>
          <w:rFonts w:ascii="Arial" w:hAnsi="Arial" w:cs="Arial"/>
          <w:sz w:val="22"/>
          <w:szCs w:val="22"/>
        </w:rPr>
        <w:t>G</w:t>
      </w:r>
      <w:r w:rsidRPr="0000121A">
        <w:rPr>
          <w:rFonts w:ascii="Arial" w:hAnsi="Arial" w:cs="Arial"/>
          <w:sz w:val="22"/>
          <w:szCs w:val="22"/>
        </w:rPr>
        <w:t xml:space="preserve">roup </w:t>
      </w:r>
      <w:proofErr w:type="spellStart"/>
      <w:r w:rsidRPr="0000121A">
        <w:rPr>
          <w:rFonts w:ascii="Arial" w:hAnsi="Arial" w:cs="Arial"/>
          <w:sz w:val="22"/>
          <w:szCs w:val="22"/>
        </w:rPr>
        <w:t>recogni</w:t>
      </w:r>
      <w:r>
        <w:rPr>
          <w:rFonts w:ascii="Arial" w:hAnsi="Arial" w:cs="Arial"/>
          <w:sz w:val="22"/>
          <w:szCs w:val="22"/>
        </w:rPr>
        <w:t>s</w:t>
      </w:r>
      <w:r w:rsidRPr="0000121A">
        <w:rPr>
          <w:rFonts w:ascii="Arial" w:hAnsi="Arial" w:cs="Arial"/>
          <w:sz w:val="22"/>
          <w:szCs w:val="22"/>
        </w:rPr>
        <w:t>e</w:t>
      </w:r>
      <w:r>
        <w:rPr>
          <w:rFonts w:ascii="Arial" w:hAnsi="Arial" w:cs="Arial"/>
          <w:sz w:val="22"/>
          <w:szCs w:val="22"/>
        </w:rPr>
        <w:t>s</w:t>
      </w:r>
      <w:proofErr w:type="spellEnd"/>
      <w:r w:rsidRPr="0000121A">
        <w:rPr>
          <w:rFonts w:ascii="Arial" w:hAnsi="Arial" w:cs="Arial"/>
          <w:sz w:val="22"/>
          <w:szCs w:val="22"/>
        </w:rPr>
        <w:t xml:space="preserve"> </w:t>
      </w:r>
      <w:r>
        <w:rPr>
          <w:rFonts w:ascii="Arial" w:hAnsi="Arial" w:cs="Arial"/>
          <w:sz w:val="22"/>
          <w:szCs w:val="22"/>
        </w:rPr>
        <w:t xml:space="preserve">contract </w:t>
      </w:r>
      <w:r w:rsidRPr="0000121A">
        <w:rPr>
          <w:rFonts w:ascii="Arial" w:hAnsi="Arial" w:cs="Arial"/>
          <w:sz w:val="22"/>
          <w:szCs w:val="22"/>
        </w:rPr>
        <w:t>assets when revenue has been recogni</w:t>
      </w:r>
      <w:r>
        <w:rPr>
          <w:rFonts w:ascii="Arial" w:hAnsi="Arial" w:cs="Arial"/>
          <w:sz w:val="22"/>
          <w:szCs w:val="22"/>
        </w:rPr>
        <w:t>s</w:t>
      </w:r>
      <w:r w:rsidRPr="0000121A">
        <w:rPr>
          <w:rFonts w:ascii="Arial" w:hAnsi="Arial" w:cs="Arial"/>
          <w:sz w:val="22"/>
          <w:szCs w:val="22"/>
        </w:rPr>
        <w:t xml:space="preserve">ed but </w:t>
      </w:r>
      <w:r>
        <w:rPr>
          <w:rFonts w:ascii="Arial" w:hAnsi="Arial" w:cs="Arial"/>
          <w:sz w:val="22"/>
          <w:szCs w:val="22"/>
        </w:rPr>
        <w:t xml:space="preserve">the related consideration </w:t>
      </w:r>
      <w:r w:rsidRPr="0000121A">
        <w:rPr>
          <w:rFonts w:ascii="Arial" w:hAnsi="Arial" w:cs="Arial"/>
          <w:sz w:val="22"/>
          <w:szCs w:val="22"/>
        </w:rPr>
        <w:t xml:space="preserve">is not yet due </w:t>
      </w:r>
      <w:r>
        <w:rPr>
          <w:rFonts w:ascii="Arial" w:hAnsi="Arial" w:cs="Arial"/>
          <w:sz w:val="22"/>
          <w:szCs w:val="22"/>
        </w:rPr>
        <w:t>under the terms of</w:t>
      </w:r>
      <w:r w:rsidRPr="0000121A">
        <w:rPr>
          <w:rFonts w:ascii="Arial" w:hAnsi="Arial" w:cs="Arial"/>
          <w:sz w:val="22"/>
          <w:szCs w:val="22"/>
        </w:rPr>
        <w:t xml:space="preserve"> the contract. These are presented as "Acc</w:t>
      </w:r>
      <w:r>
        <w:rPr>
          <w:rFonts w:ascii="Arial" w:hAnsi="Arial" w:cs="Arial"/>
          <w:sz w:val="22"/>
          <w:szCs w:val="22"/>
        </w:rPr>
        <w:t>rued income</w:t>
      </w:r>
      <w:r w:rsidRPr="0000121A">
        <w:rPr>
          <w:rFonts w:ascii="Arial" w:hAnsi="Arial" w:cs="Arial"/>
          <w:sz w:val="22"/>
          <w:szCs w:val="22"/>
        </w:rPr>
        <w:t xml:space="preserve">" in the </w:t>
      </w:r>
      <w:r>
        <w:rPr>
          <w:rFonts w:ascii="Arial" w:hAnsi="Arial" w:cs="Arial"/>
          <w:sz w:val="22"/>
          <w:szCs w:val="22"/>
        </w:rPr>
        <w:t>statement of financial position</w:t>
      </w:r>
      <w:r w:rsidRPr="0000121A">
        <w:rPr>
          <w:rFonts w:ascii="Arial" w:hAnsi="Arial" w:cs="Arial"/>
          <w:sz w:val="22"/>
          <w:szCs w:val="22"/>
        </w:rPr>
        <w:t>. Contract</w:t>
      </w:r>
      <w:r>
        <w:rPr>
          <w:rFonts w:ascii="Arial" w:hAnsi="Arial" w:cs="Arial"/>
          <w:sz w:val="22"/>
          <w:szCs w:val="22"/>
        </w:rPr>
        <w:t xml:space="preserve"> assets</w:t>
      </w:r>
      <w:r w:rsidRPr="0000121A">
        <w:rPr>
          <w:rFonts w:ascii="Arial" w:hAnsi="Arial" w:cs="Arial"/>
          <w:sz w:val="22"/>
          <w:szCs w:val="22"/>
        </w:rPr>
        <w:t xml:space="preserve"> are classified as trade receivables when the entity</w:t>
      </w:r>
      <w:r>
        <w:rPr>
          <w:rFonts w:ascii="Arial" w:hAnsi="Arial" w:cs="Arial"/>
          <w:sz w:val="22"/>
          <w:szCs w:val="22"/>
        </w:rPr>
        <w:t>’s right to receive consideration becomes</w:t>
      </w:r>
      <w:r w:rsidRPr="0000121A">
        <w:rPr>
          <w:rFonts w:ascii="Arial" w:hAnsi="Arial" w:cs="Arial"/>
          <w:sz w:val="22"/>
          <w:szCs w:val="22"/>
        </w:rPr>
        <w:t xml:space="preserve"> unconditional, such as when the entity has completed the service and the customer has accepted the work. The </w:t>
      </w:r>
      <w:r>
        <w:rPr>
          <w:rFonts w:ascii="Arial" w:hAnsi="Arial" w:cs="Arial"/>
          <w:sz w:val="22"/>
          <w:szCs w:val="22"/>
        </w:rPr>
        <w:t>G</w:t>
      </w:r>
      <w:r w:rsidRPr="0000121A">
        <w:rPr>
          <w:rFonts w:ascii="Arial" w:hAnsi="Arial" w:cs="Arial"/>
          <w:sz w:val="22"/>
          <w:szCs w:val="22"/>
        </w:rPr>
        <w:t xml:space="preserve">roup </w:t>
      </w:r>
      <w:proofErr w:type="spellStart"/>
      <w:r>
        <w:rPr>
          <w:rFonts w:ascii="Arial" w:hAnsi="Arial" w:cs="Arial"/>
          <w:sz w:val="22"/>
          <w:szCs w:val="22"/>
        </w:rPr>
        <w:t>recognises</w:t>
      </w:r>
      <w:proofErr w:type="spellEnd"/>
      <w:r>
        <w:rPr>
          <w:rFonts w:ascii="Arial" w:hAnsi="Arial" w:cs="Arial"/>
          <w:sz w:val="22"/>
          <w:szCs w:val="22"/>
        </w:rPr>
        <w:t xml:space="preserve"> </w:t>
      </w:r>
      <w:r w:rsidRPr="0000121A">
        <w:rPr>
          <w:rFonts w:ascii="Arial" w:hAnsi="Arial" w:cs="Arial"/>
          <w:sz w:val="22"/>
          <w:szCs w:val="22"/>
        </w:rPr>
        <w:t xml:space="preserve">expected credit losses on all </w:t>
      </w:r>
      <w:r>
        <w:rPr>
          <w:rFonts w:ascii="Arial" w:hAnsi="Arial" w:cs="Arial"/>
          <w:sz w:val="22"/>
          <w:szCs w:val="22"/>
        </w:rPr>
        <w:t>contract assets that</w:t>
      </w:r>
      <w:r w:rsidRPr="00A57140">
        <w:rPr>
          <w:rFonts w:ascii="Arial" w:hAnsi="Arial" w:cstheme="minorBidi"/>
          <w:sz w:val="22"/>
          <w:szCs w:val="22"/>
        </w:rPr>
        <w:t xml:space="preserve"> the Group does not expect to recover from customers.</w:t>
      </w:r>
    </w:p>
    <w:p w14:paraId="6B6C0E0D" w14:textId="4193E4D4" w:rsidR="003268B4" w:rsidRPr="008249DF" w:rsidRDefault="003268B4" w:rsidP="0016726F">
      <w:pPr>
        <w:pStyle w:val="BodyTextIndent3"/>
        <w:spacing w:after="120" w:line="350" w:lineRule="exact"/>
        <w:ind w:left="605" w:hanging="605"/>
        <w:rPr>
          <w:rFonts w:ascii="Arial" w:hAnsi="Arial" w:cstheme="minorBidi"/>
          <w:i/>
          <w:iCs/>
          <w:sz w:val="22"/>
          <w:szCs w:val="22"/>
          <w:cs/>
        </w:rPr>
      </w:pPr>
      <w:r>
        <w:rPr>
          <w:rFonts w:ascii="Arial" w:hAnsi="Arial" w:cs="Arial"/>
          <w:i/>
          <w:iCs/>
          <w:sz w:val="22"/>
          <w:szCs w:val="22"/>
        </w:rPr>
        <w:tab/>
        <w:t>Contract l</w:t>
      </w:r>
      <w:r w:rsidRPr="0000121A">
        <w:rPr>
          <w:rFonts w:ascii="Arial" w:hAnsi="Arial" w:cs="Arial"/>
          <w:i/>
          <w:iCs/>
          <w:sz w:val="22"/>
          <w:szCs w:val="22"/>
        </w:rPr>
        <w:t>iabilities</w:t>
      </w:r>
    </w:p>
    <w:p w14:paraId="2B63FEBC" w14:textId="61BE7AB8" w:rsidR="003268B4" w:rsidRDefault="003268B4" w:rsidP="0016726F">
      <w:pPr>
        <w:pStyle w:val="BodyTextIndent3"/>
        <w:spacing w:after="120" w:line="350" w:lineRule="exact"/>
        <w:ind w:left="605" w:hanging="605"/>
        <w:rPr>
          <w:rFonts w:ascii="Arial" w:hAnsi="Arial" w:cs="Arial"/>
          <w:sz w:val="22"/>
          <w:szCs w:val="22"/>
        </w:rPr>
      </w:pPr>
      <w:r>
        <w:rPr>
          <w:rFonts w:ascii="Arial" w:hAnsi="Arial" w:cs="Arial"/>
          <w:sz w:val="22"/>
          <w:szCs w:val="22"/>
        </w:rPr>
        <w:tab/>
      </w:r>
      <w:r w:rsidRPr="0000121A">
        <w:rPr>
          <w:rFonts w:ascii="Arial" w:hAnsi="Arial" w:cs="Arial"/>
          <w:sz w:val="22"/>
          <w:szCs w:val="22"/>
        </w:rPr>
        <w:t xml:space="preserve">The </w:t>
      </w:r>
      <w:r>
        <w:rPr>
          <w:rFonts w:ascii="Arial" w:hAnsi="Arial" w:cs="Arial"/>
          <w:sz w:val="22"/>
          <w:szCs w:val="22"/>
        </w:rPr>
        <w:t>G</w:t>
      </w:r>
      <w:r w:rsidRPr="0000121A">
        <w:rPr>
          <w:rFonts w:ascii="Arial" w:hAnsi="Arial" w:cs="Arial"/>
          <w:sz w:val="22"/>
          <w:szCs w:val="22"/>
        </w:rPr>
        <w:t xml:space="preserve">roup </w:t>
      </w:r>
      <w:proofErr w:type="spellStart"/>
      <w:r w:rsidRPr="0000121A">
        <w:rPr>
          <w:rFonts w:ascii="Arial" w:hAnsi="Arial" w:cs="Arial"/>
          <w:sz w:val="22"/>
          <w:szCs w:val="22"/>
        </w:rPr>
        <w:t>recogni</w:t>
      </w:r>
      <w:r>
        <w:rPr>
          <w:rFonts w:ascii="Arial" w:hAnsi="Arial" w:cs="Arial"/>
          <w:sz w:val="22"/>
          <w:szCs w:val="22"/>
        </w:rPr>
        <w:t>s</w:t>
      </w:r>
      <w:r w:rsidRPr="0000121A">
        <w:rPr>
          <w:rFonts w:ascii="Arial" w:hAnsi="Arial" w:cs="Arial"/>
          <w:sz w:val="22"/>
          <w:szCs w:val="22"/>
        </w:rPr>
        <w:t>e</w:t>
      </w:r>
      <w:r>
        <w:rPr>
          <w:rFonts w:ascii="Arial" w:hAnsi="Arial" w:cs="Browallia New"/>
          <w:sz w:val="22"/>
          <w:szCs w:val="28"/>
        </w:rPr>
        <w:t>s</w:t>
      </w:r>
      <w:proofErr w:type="spellEnd"/>
      <w:r w:rsidRPr="0000121A">
        <w:rPr>
          <w:rFonts w:ascii="Arial" w:hAnsi="Arial" w:cs="Arial"/>
          <w:sz w:val="22"/>
          <w:szCs w:val="22"/>
        </w:rPr>
        <w:t xml:space="preserve"> </w:t>
      </w:r>
      <w:r>
        <w:rPr>
          <w:rFonts w:ascii="Arial" w:hAnsi="Arial" w:cs="Arial"/>
          <w:sz w:val="22"/>
          <w:szCs w:val="22"/>
        </w:rPr>
        <w:t xml:space="preserve">contract </w:t>
      </w:r>
      <w:r w:rsidRPr="0000121A">
        <w:rPr>
          <w:rFonts w:ascii="Arial" w:hAnsi="Arial" w:cs="Arial"/>
          <w:sz w:val="22"/>
          <w:szCs w:val="22"/>
        </w:rPr>
        <w:t xml:space="preserve">liabilities when the </w:t>
      </w:r>
      <w:r>
        <w:rPr>
          <w:rFonts w:ascii="Arial" w:hAnsi="Arial" w:cs="Arial"/>
          <w:sz w:val="22"/>
          <w:szCs w:val="22"/>
        </w:rPr>
        <w:t xml:space="preserve">consideration </w:t>
      </w:r>
      <w:r w:rsidRPr="0000121A">
        <w:rPr>
          <w:rFonts w:ascii="Arial" w:hAnsi="Arial" w:cs="Arial"/>
          <w:sz w:val="22"/>
          <w:szCs w:val="22"/>
        </w:rPr>
        <w:t xml:space="preserve">received or receivable from customers is subject to the obligation to transfer goods or services to the customers. These </w:t>
      </w:r>
      <w:r>
        <w:rPr>
          <w:rFonts w:ascii="Arial" w:hAnsi="Arial" w:cs="Arial"/>
          <w:sz w:val="22"/>
          <w:szCs w:val="22"/>
        </w:rPr>
        <w:t xml:space="preserve">amounts </w:t>
      </w:r>
      <w:r w:rsidRPr="0000121A">
        <w:rPr>
          <w:rFonts w:ascii="Arial" w:hAnsi="Arial" w:cs="Arial"/>
          <w:sz w:val="22"/>
          <w:szCs w:val="22"/>
        </w:rPr>
        <w:t xml:space="preserve">are presented as </w:t>
      </w:r>
      <w:r>
        <w:rPr>
          <w:rFonts w:ascii="Arial" w:hAnsi="Arial" w:cs="Arial"/>
          <w:sz w:val="22"/>
          <w:szCs w:val="22"/>
        </w:rPr>
        <w:t>“</w:t>
      </w:r>
      <w:r w:rsidRPr="00B818E5">
        <w:rPr>
          <w:rFonts w:ascii="Arial" w:hAnsi="Arial" w:cs="Arial"/>
          <w:sz w:val="22"/>
          <w:szCs w:val="22"/>
        </w:rPr>
        <w:t>Advances received for goods and services</w:t>
      </w:r>
      <w:r>
        <w:rPr>
          <w:rFonts w:ascii="Arial" w:hAnsi="Arial" w:cs="Arial"/>
          <w:sz w:val="22"/>
          <w:szCs w:val="22"/>
        </w:rPr>
        <w:t>”</w:t>
      </w:r>
      <w:r w:rsidRPr="0000121A">
        <w:rPr>
          <w:rFonts w:ascii="Arial" w:hAnsi="Arial" w:cs="Arial"/>
          <w:sz w:val="22"/>
          <w:szCs w:val="22"/>
        </w:rPr>
        <w:t xml:space="preserve"> in the </w:t>
      </w:r>
      <w:r>
        <w:rPr>
          <w:rFonts w:ascii="Arial" w:hAnsi="Arial" w:cs="Arial"/>
          <w:sz w:val="22"/>
          <w:szCs w:val="22"/>
        </w:rPr>
        <w:t>statements of financial position</w:t>
      </w:r>
      <w:r w:rsidRPr="0000121A">
        <w:rPr>
          <w:rFonts w:ascii="Arial" w:hAnsi="Arial" w:cs="Arial"/>
          <w:sz w:val="22"/>
          <w:szCs w:val="22"/>
        </w:rPr>
        <w:t>, which will be recogni</w:t>
      </w:r>
      <w:r>
        <w:rPr>
          <w:rFonts w:ascii="Arial" w:hAnsi="Arial" w:cs="Arial"/>
          <w:sz w:val="22"/>
          <w:szCs w:val="22"/>
        </w:rPr>
        <w:t>s</w:t>
      </w:r>
      <w:r w:rsidRPr="0000121A">
        <w:rPr>
          <w:rFonts w:ascii="Arial" w:hAnsi="Arial" w:cs="Arial"/>
          <w:sz w:val="22"/>
          <w:szCs w:val="22"/>
        </w:rPr>
        <w:t xml:space="preserve">ed as revenue when the entity </w:t>
      </w:r>
      <w:r>
        <w:rPr>
          <w:rFonts w:ascii="Arial" w:hAnsi="Arial" w:cs="Arial"/>
          <w:sz w:val="22"/>
          <w:szCs w:val="22"/>
        </w:rPr>
        <w:t xml:space="preserve">fulfills </w:t>
      </w:r>
      <w:r w:rsidRPr="0000121A">
        <w:rPr>
          <w:rFonts w:ascii="Arial" w:hAnsi="Arial" w:cs="Arial"/>
          <w:sz w:val="22"/>
          <w:szCs w:val="22"/>
        </w:rPr>
        <w:t>the obligations specified in the contract.</w:t>
      </w:r>
      <w:r>
        <w:rPr>
          <w:rFonts w:ascii="Arial" w:hAnsi="Arial" w:cs="Arial"/>
          <w:sz w:val="22"/>
          <w:szCs w:val="22"/>
        </w:rPr>
        <w:t xml:space="preserve"> </w:t>
      </w:r>
    </w:p>
    <w:p w14:paraId="199270A8" w14:textId="6643C656" w:rsidR="00763961" w:rsidRPr="00560138" w:rsidRDefault="00560138" w:rsidP="00675075">
      <w:pPr>
        <w:pStyle w:val="BodyTextIndent3"/>
        <w:spacing w:after="120"/>
        <w:ind w:left="600" w:hanging="600"/>
        <w:jc w:val="both"/>
        <w:rPr>
          <w:rFonts w:ascii="Arial" w:hAnsi="Arial" w:cs="Arial"/>
          <w:b/>
          <w:bCs/>
          <w:sz w:val="22"/>
          <w:szCs w:val="22"/>
        </w:rPr>
      </w:pPr>
      <w:r>
        <w:rPr>
          <w:rFonts w:ascii="Arial" w:hAnsi="Arial" w:cs="Arial"/>
          <w:b/>
          <w:bCs/>
          <w:sz w:val="22"/>
          <w:szCs w:val="22"/>
        </w:rPr>
        <w:lastRenderedPageBreak/>
        <w:t>4</w:t>
      </w:r>
      <w:r w:rsidR="00763961" w:rsidRPr="00214E84">
        <w:rPr>
          <w:rFonts w:ascii="Arial" w:hAnsi="Arial" w:cs="Arial"/>
          <w:b/>
          <w:bCs/>
          <w:sz w:val="22"/>
          <w:szCs w:val="22"/>
        </w:rPr>
        <w:t>.</w:t>
      </w:r>
      <w:r w:rsidR="00DF62E5">
        <w:rPr>
          <w:rFonts w:ascii="Arial" w:hAnsi="Arial" w:cs="Arial"/>
          <w:b/>
          <w:bCs/>
          <w:sz w:val="22"/>
          <w:szCs w:val="22"/>
        </w:rPr>
        <w:t>4</w:t>
      </w:r>
      <w:r w:rsidR="00763961" w:rsidRPr="00214E84">
        <w:rPr>
          <w:rFonts w:ascii="Arial" w:hAnsi="Arial" w:cs="Arial"/>
          <w:b/>
          <w:bCs/>
          <w:sz w:val="22"/>
          <w:szCs w:val="22"/>
        </w:rPr>
        <w:tab/>
        <w:t>Cash and cash equivalents</w:t>
      </w:r>
    </w:p>
    <w:p w14:paraId="21F8A2A4" w14:textId="1C7E9611" w:rsidR="00763961" w:rsidRPr="00214E84" w:rsidRDefault="00763961" w:rsidP="00675075">
      <w:pPr>
        <w:pStyle w:val="BodyTextIndent3"/>
        <w:spacing w:after="120"/>
        <w:ind w:left="600" w:hanging="600"/>
        <w:jc w:val="both"/>
        <w:rPr>
          <w:rFonts w:ascii="Arial" w:hAnsi="Arial" w:cs="Arial"/>
          <w:sz w:val="22"/>
          <w:szCs w:val="22"/>
        </w:rPr>
      </w:pPr>
      <w:r w:rsidRPr="00214E84">
        <w:rPr>
          <w:rFonts w:ascii="Arial" w:hAnsi="Arial" w:cs="Arial"/>
          <w:sz w:val="22"/>
          <w:szCs w:val="22"/>
        </w:rPr>
        <w:tab/>
        <w:t xml:space="preserve">Cash and cash equivalents consist of cash in hand and cash at banks, and all highly liquid investments with an original maturity of </w:t>
      </w:r>
      <w:r w:rsidR="00A31F22">
        <w:rPr>
          <w:rFonts w:ascii="Arial" w:hAnsi="Arial" w:cs="Arial"/>
          <w:sz w:val="22"/>
          <w:szCs w:val="22"/>
        </w:rPr>
        <w:t>3</w:t>
      </w:r>
      <w:r w:rsidRPr="00214E84">
        <w:rPr>
          <w:rFonts w:ascii="Arial" w:hAnsi="Arial" w:cs="Arial"/>
          <w:sz w:val="22"/>
          <w:szCs w:val="22"/>
        </w:rPr>
        <w:t xml:space="preserve"> months or less and not subject to withdrawal restrictions.</w:t>
      </w:r>
    </w:p>
    <w:p w14:paraId="5A843D9A" w14:textId="0C76AC95" w:rsidR="00763961" w:rsidRPr="00214E84" w:rsidRDefault="00560138" w:rsidP="00675075">
      <w:pPr>
        <w:pStyle w:val="BodyTextIndent3"/>
        <w:spacing w:after="120"/>
        <w:ind w:left="600" w:hanging="600"/>
        <w:jc w:val="both"/>
        <w:rPr>
          <w:rFonts w:ascii="Arial" w:hAnsi="Arial" w:cs="Arial"/>
          <w:b/>
          <w:bCs/>
          <w:sz w:val="22"/>
          <w:szCs w:val="22"/>
        </w:rPr>
      </w:pPr>
      <w:r>
        <w:rPr>
          <w:rFonts w:ascii="Arial" w:hAnsi="Arial" w:cs="Arial"/>
          <w:b/>
          <w:bCs/>
          <w:sz w:val="22"/>
          <w:szCs w:val="22"/>
        </w:rPr>
        <w:t>4</w:t>
      </w:r>
      <w:r w:rsidR="00763961" w:rsidRPr="00214E84">
        <w:rPr>
          <w:rFonts w:ascii="Arial" w:hAnsi="Arial" w:cs="Arial"/>
          <w:b/>
          <w:bCs/>
          <w:sz w:val="22"/>
          <w:szCs w:val="22"/>
        </w:rPr>
        <w:t>.</w:t>
      </w:r>
      <w:r w:rsidR="00DF62E5">
        <w:rPr>
          <w:rFonts w:ascii="Arial" w:hAnsi="Arial" w:cs="Arial"/>
          <w:b/>
          <w:bCs/>
          <w:sz w:val="22"/>
          <w:szCs w:val="22"/>
        </w:rPr>
        <w:t>5</w:t>
      </w:r>
      <w:r w:rsidR="00763961" w:rsidRPr="00214E84">
        <w:rPr>
          <w:rFonts w:ascii="Arial" w:hAnsi="Arial" w:cs="Arial"/>
          <w:b/>
          <w:bCs/>
          <w:sz w:val="22"/>
          <w:szCs w:val="22"/>
        </w:rPr>
        <w:tab/>
        <w:t>Inventories</w:t>
      </w:r>
    </w:p>
    <w:p w14:paraId="36BA6FEF" w14:textId="70AB45F9" w:rsidR="00873671" w:rsidRDefault="00763961" w:rsidP="00DF62E5">
      <w:pPr>
        <w:pStyle w:val="BodyTextIndent3"/>
        <w:spacing w:after="120"/>
        <w:ind w:left="600" w:hanging="600"/>
        <w:jc w:val="both"/>
        <w:rPr>
          <w:rFonts w:ascii="Arial" w:hAnsi="Arial" w:cs="Arial"/>
          <w:sz w:val="22"/>
          <w:szCs w:val="22"/>
        </w:rPr>
      </w:pPr>
      <w:r w:rsidRPr="00214E84">
        <w:rPr>
          <w:rFonts w:ascii="Arial" w:hAnsi="Arial" w:cs="Arial"/>
          <w:sz w:val="22"/>
          <w:szCs w:val="22"/>
        </w:rPr>
        <w:tab/>
        <w:t xml:space="preserve">Inventories are valued at the </w:t>
      </w:r>
      <w:proofErr w:type="gramStart"/>
      <w:r w:rsidRPr="00214E84">
        <w:rPr>
          <w:rFonts w:ascii="Arial" w:hAnsi="Arial" w:cs="Arial"/>
          <w:sz w:val="22"/>
          <w:szCs w:val="22"/>
        </w:rPr>
        <w:t>lower of</w:t>
      </w:r>
      <w:proofErr w:type="gramEnd"/>
      <w:r w:rsidRPr="00214E84">
        <w:rPr>
          <w:rFonts w:ascii="Arial" w:hAnsi="Arial" w:cs="Arial"/>
          <w:sz w:val="22"/>
          <w:szCs w:val="22"/>
        </w:rPr>
        <w:t xml:space="preserve"> cost (under the first-in, first-out method and the specific identification method) and net </w:t>
      </w:r>
      <w:proofErr w:type="spellStart"/>
      <w:r w:rsidRPr="00214E84">
        <w:rPr>
          <w:rFonts w:ascii="Arial" w:hAnsi="Arial" w:cs="Arial"/>
          <w:sz w:val="22"/>
          <w:szCs w:val="22"/>
        </w:rPr>
        <w:t>realisable</w:t>
      </w:r>
      <w:proofErr w:type="spellEnd"/>
      <w:r w:rsidRPr="00214E84">
        <w:rPr>
          <w:rFonts w:ascii="Arial" w:hAnsi="Arial" w:cs="Arial"/>
          <w:sz w:val="22"/>
          <w:szCs w:val="22"/>
        </w:rPr>
        <w:t xml:space="preserve"> value</w:t>
      </w:r>
      <w:r w:rsidR="00DF62E5">
        <w:rPr>
          <w:rFonts w:ascii="Arial" w:hAnsi="Arial" w:cs="Arial"/>
          <w:sz w:val="22"/>
          <w:szCs w:val="22"/>
        </w:rPr>
        <w:t>.</w:t>
      </w:r>
    </w:p>
    <w:p w14:paraId="02376F36" w14:textId="556FDC52" w:rsidR="00763961" w:rsidRPr="00214E84" w:rsidRDefault="00560138" w:rsidP="00EA7CBF">
      <w:pPr>
        <w:pStyle w:val="BodyTextIndent3"/>
        <w:spacing w:after="120"/>
        <w:ind w:left="600" w:hanging="600"/>
        <w:jc w:val="both"/>
        <w:rPr>
          <w:rFonts w:ascii="Arial" w:hAnsi="Arial" w:cs="Arial"/>
          <w:b/>
          <w:bCs/>
          <w:sz w:val="22"/>
          <w:szCs w:val="22"/>
        </w:rPr>
      </w:pPr>
      <w:r>
        <w:rPr>
          <w:rFonts w:ascii="Arial" w:hAnsi="Arial" w:cs="Arial"/>
          <w:b/>
          <w:bCs/>
          <w:sz w:val="22"/>
          <w:szCs w:val="22"/>
        </w:rPr>
        <w:t>4</w:t>
      </w:r>
      <w:r w:rsidR="00763961" w:rsidRPr="00214E84">
        <w:rPr>
          <w:rFonts w:ascii="Arial" w:hAnsi="Arial" w:cs="Arial"/>
          <w:b/>
          <w:bCs/>
          <w:sz w:val="22"/>
          <w:szCs w:val="22"/>
        </w:rPr>
        <w:t>.</w:t>
      </w:r>
      <w:r w:rsidR="00DF62E5">
        <w:rPr>
          <w:rFonts w:ascii="Arial" w:hAnsi="Arial" w:cs="Arial"/>
          <w:b/>
          <w:bCs/>
          <w:sz w:val="22"/>
          <w:szCs w:val="22"/>
        </w:rPr>
        <w:t>6</w:t>
      </w:r>
      <w:r w:rsidR="00763961" w:rsidRPr="00214E84">
        <w:rPr>
          <w:rFonts w:ascii="Arial" w:hAnsi="Arial" w:cs="Arial"/>
          <w:b/>
          <w:bCs/>
          <w:sz w:val="22"/>
          <w:szCs w:val="22"/>
        </w:rPr>
        <w:tab/>
        <w:t>Investments in subsidiaries</w:t>
      </w:r>
    </w:p>
    <w:p w14:paraId="23B22E21" w14:textId="77777777" w:rsidR="004A5AAF" w:rsidRPr="00214E84" w:rsidRDefault="000E2AEE" w:rsidP="00675075">
      <w:pPr>
        <w:pStyle w:val="BodyTextIndent3"/>
        <w:spacing w:after="120"/>
        <w:ind w:left="600" w:firstLine="0"/>
        <w:jc w:val="both"/>
        <w:rPr>
          <w:rFonts w:ascii="Arial" w:hAnsi="Arial" w:cs="Arial"/>
          <w:sz w:val="22"/>
          <w:szCs w:val="22"/>
        </w:rPr>
      </w:pPr>
      <w:r w:rsidRPr="00214E84">
        <w:rPr>
          <w:rFonts w:ascii="Arial" w:hAnsi="Arial" w:cs="Arial"/>
          <w:sz w:val="22"/>
          <w:szCs w:val="22"/>
        </w:rPr>
        <w:t>Investments in subsidiaries are accounted for in the separate financial statements using the cost method net of allowance for impairment loss (if any).</w:t>
      </w:r>
    </w:p>
    <w:p w14:paraId="05A074B9" w14:textId="081A9DFB" w:rsidR="002A1241" w:rsidRPr="00214E84" w:rsidRDefault="00560138" w:rsidP="00675075">
      <w:pPr>
        <w:tabs>
          <w:tab w:val="left" w:pos="1440"/>
        </w:tabs>
        <w:spacing w:before="120" w:after="120" w:line="380" w:lineRule="exact"/>
        <w:ind w:left="600" w:hanging="605"/>
        <w:jc w:val="thaiDistribute"/>
        <w:outlineLvl w:val="0"/>
        <w:rPr>
          <w:rFonts w:ascii="Arial" w:hAnsi="Arial" w:cs="Arial"/>
          <w:spacing w:val="-4"/>
          <w:sz w:val="22"/>
          <w:szCs w:val="22"/>
        </w:rPr>
      </w:pPr>
      <w:r>
        <w:rPr>
          <w:rFonts w:ascii="Arial" w:hAnsi="Arial" w:cs="Arial"/>
          <w:b/>
          <w:bCs/>
          <w:sz w:val="22"/>
          <w:szCs w:val="22"/>
        </w:rPr>
        <w:t>4</w:t>
      </w:r>
      <w:r w:rsidR="002A1241" w:rsidRPr="00214E84">
        <w:rPr>
          <w:rFonts w:ascii="Arial" w:hAnsi="Arial" w:cs="Arial"/>
          <w:b/>
          <w:bCs/>
          <w:sz w:val="22"/>
          <w:szCs w:val="22"/>
        </w:rPr>
        <w:t>.</w:t>
      </w:r>
      <w:r w:rsidR="00BC6E77">
        <w:rPr>
          <w:rFonts w:ascii="Arial" w:hAnsi="Arial" w:cs="Arial"/>
          <w:b/>
          <w:bCs/>
          <w:sz w:val="22"/>
          <w:szCs w:val="22"/>
        </w:rPr>
        <w:t>7</w:t>
      </w:r>
      <w:r w:rsidR="002A1241" w:rsidRPr="00214E84">
        <w:rPr>
          <w:rFonts w:ascii="Arial" w:hAnsi="Arial" w:cs="Arial"/>
          <w:b/>
          <w:bCs/>
          <w:sz w:val="22"/>
          <w:szCs w:val="22"/>
        </w:rPr>
        <w:tab/>
        <w:t>Investment properties</w:t>
      </w:r>
    </w:p>
    <w:p w14:paraId="77AA8152" w14:textId="77777777" w:rsidR="002A1241" w:rsidRPr="00214E84" w:rsidRDefault="002A1241" w:rsidP="00675075">
      <w:pPr>
        <w:spacing w:before="120" w:after="120" w:line="380" w:lineRule="exact"/>
        <w:ind w:left="600"/>
        <w:jc w:val="thaiDistribute"/>
        <w:rPr>
          <w:rFonts w:ascii="Arial" w:hAnsi="Arial" w:cs="Arial"/>
          <w:color w:val="000000"/>
          <w:spacing w:val="-2"/>
          <w:sz w:val="22"/>
          <w:szCs w:val="22"/>
        </w:rPr>
      </w:pPr>
      <w:r w:rsidRPr="00214E84">
        <w:rPr>
          <w:rFonts w:ascii="Arial" w:hAnsi="Arial" w:cs="Arial"/>
          <w:spacing w:val="-2"/>
          <w:sz w:val="22"/>
          <w:szCs w:val="22"/>
        </w:rPr>
        <w:t>Investment</w:t>
      </w:r>
      <w:r w:rsidR="00946E38" w:rsidRPr="00214E84">
        <w:rPr>
          <w:rFonts w:ascii="Arial" w:hAnsi="Arial" w:cs="Arial"/>
          <w:spacing w:val="-2"/>
          <w:sz w:val="22"/>
          <w:szCs w:val="22"/>
        </w:rPr>
        <w:t xml:space="preserve"> </w:t>
      </w:r>
      <w:r w:rsidRPr="00214E84">
        <w:rPr>
          <w:rFonts w:ascii="Arial" w:hAnsi="Arial" w:cs="Arial"/>
          <w:spacing w:val="-2"/>
          <w:sz w:val="22"/>
          <w:szCs w:val="22"/>
        </w:rPr>
        <w:t>properties</w:t>
      </w:r>
      <w:r w:rsidR="00946E38" w:rsidRPr="00214E84">
        <w:rPr>
          <w:rFonts w:ascii="Arial" w:hAnsi="Arial" w:cs="Arial"/>
          <w:spacing w:val="-2"/>
          <w:sz w:val="22"/>
          <w:szCs w:val="22"/>
        </w:rPr>
        <w:t xml:space="preserve"> </w:t>
      </w:r>
      <w:r w:rsidRPr="00214E84">
        <w:rPr>
          <w:rFonts w:ascii="Arial" w:hAnsi="Arial" w:cs="Arial"/>
          <w:spacing w:val="-2"/>
          <w:sz w:val="22"/>
          <w:szCs w:val="22"/>
        </w:rPr>
        <w:t>are</w:t>
      </w:r>
      <w:r w:rsidR="00946E38" w:rsidRPr="00214E84">
        <w:rPr>
          <w:rFonts w:ascii="Arial" w:hAnsi="Arial" w:cs="Arial"/>
          <w:spacing w:val="-2"/>
          <w:sz w:val="22"/>
          <w:szCs w:val="22"/>
        </w:rPr>
        <w:t xml:space="preserve"> </w:t>
      </w:r>
      <w:r w:rsidRPr="00214E84">
        <w:rPr>
          <w:rFonts w:ascii="Arial" w:hAnsi="Arial" w:cs="Arial"/>
          <w:spacing w:val="-2"/>
          <w:sz w:val="22"/>
          <w:szCs w:val="22"/>
        </w:rPr>
        <w:t>measured</w:t>
      </w:r>
      <w:r w:rsidR="00946E38" w:rsidRPr="00214E84">
        <w:rPr>
          <w:rFonts w:ascii="Arial" w:hAnsi="Arial" w:cs="Arial"/>
          <w:spacing w:val="-2"/>
          <w:sz w:val="22"/>
          <w:szCs w:val="22"/>
        </w:rPr>
        <w:t xml:space="preserve"> </w:t>
      </w:r>
      <w:r w:rsidRPr="00214E84">
        <w:rPr>
          <w:rFonts w:ascii="Arial" w:hAnsi="Arial" w:cs="Arial"/>
          <w:spacing w:val="-2"/>
          <w:sz w:val="22"/>
          <w:szCs w:val="22"/>
        </w:rPr>
        <w:t>initially</w:t>
      </w:r>
      <w:r w:rsidR="00946E38" w:rsidRPr="00214E84">
        <w:rPr>
          <w:rFonts w:ascii="Arial" w:hAnsi="Arial" w:cs="Arial"/>
          <w:spacing w:val="-2"/>
          <w:sz w:val="22"/>
          <w:szCs w:val="22"/>
        </w:rPr>
        <w:t xml:space="preserve"> </w:t>
      </w:r>
      <w:r w:rsidRPr="00214E84">
        <w:rPr>
          <w:rFonts w:ascii="Arial" w:hAnsi="Arial" w:cs="Arial"/>
          <w:spacing w:val="-2"/>
          <w:sz w:val="22"/>
          <w:szCs w:val="22"/>
        </w:rPr>
        <w:t>at</w:t>
      </w:r>
      <w:r w:rsidR="00946E38" w:rsidRPr="00214E84">
        <w:rPr>
          <w:rFonts w:ascii="Arial" w:hAnsi="Arial" w:cs="Arial"/>
          <w:spacing w:val="-2"/>
          <w:sz w:val="22"/>
          <w:szCs w:val="22"/>
        </w:rPr>
        <w:t xml:space="preserve"> cost, </w:t>
      </w:r>
      <w:r w:rsidRPr="00214E84">
        <w:rPr>
          <w:rFonts w:ascii="Arial" w:hAnsi="Arial" w:cs="Arial"/>
          <w:spacing w:val="-2"/>
          <w:sz w:val="22"/>
          <w:szCs w:val="22"/>
        </w:rPr>
        <w:t>including</w:t>
      </w:r>
      <w:r w:rsidR="00946E38" w:rsidRPr="00214E84">
        <w:rPr>
          <w:rFonts w:ascii="Arial" w:hAnsi="Arial" w:cs="Arial"/>
          <w:spacing w:val="-2"/>
          <w:sz w:val="22"/>
          <w:szCs w:val="22"/>
        </w:rPr>
        <w:t xml:space="preserve"> </w:t>
      </w:r>
      <w:r w:rsidRPr="00214E84">
        <w:rPr>
          <w:rFonts w:ascii="Arial" w:hAnsi="Arial" w:cs="Arial"/>
          <w:spacing w:val="-2"/>
          <w:sz w:val="22"/>
          <w:szCs w:val="22"/>
        </w:rPr>
        <w:t>transaction</w:t>
      </w:r>
      <w:r w:rsidR="00946E38" w:rsidRPr="00214E84">
        <w:rPr>
          <w:rFonts w:ascii="Arial" w:hAnsi="Arial" w:cs="Arial"/>
          <w:spacing w:val="-2"/>
          <w:sz w:val="22"/>
          <w:szCs w:val="22"/>
        </w:rPr>
        <w:t xml:space="preserve"> </w:t>
      </w:r>
      <w:r w:rsidRPr="00214E84">
        <w:rPr>
          <w:rFonts w:ascii="Arial" w:hAnsi="Arial" w:cs="Arial"/>
          <w:spacing w:val="-2"/>
          <w:sz w:val="22"/>
          <w:szCs w:val="22"/>
        </w:rPr>
        <w:t>costs.</w:t>
      </w:r>
      <w:r w:rsidR="00883177" w:rsidRPr="00214E84">
        <w:rPr>
          <w:rFonts w:ascii="Arial" w:hAnsi="Arial" w:cs="Arial"/>
          <w:spacing w:val="-2"/>
          <w:sz w:val="22"/>
          <w:szCs w:val="22"/>
        </w:rPr>
        <w:t xml:space="preserve"> </w:t>
      </w:r>
      <w:proofErr w:type="gramStart"/>
      <w:r w:rsidRPr="00214E84">
        <w:rPr>
          <w:rFonts w:ascii="Arial" w:hAnsi="Arial" w:cs="Arial"/>
          <w:spacing w:val="-2"/>
          <w:sz w:val="22"/>
          <w:szCs w:val="22"/>
        </w:rPr>
        <w:t>Subsequent to</w:t>
      </w:r>
      <w:proofErr w:type="gramEnd"/>
      <w:r w:rsidRPr="00214E84">
        <w:rPr>
          <w:rFonts w:ascii="Arial" w:hAnsi="Arial" w:cs="Arial"/>
          <w:spacing w:val="-2"/>
          <w:sz w:val="22"/>
          <w:szCs w:val="22"/>
        </w:rPr>
        <w:t xml:space="preserve"> initial recognition, investment properties are stated at </w:t>
      </w:r>
      <w:proofErr w:type="gramStart"/>
      <w:r w:rsidRPr="00214E84">
        <w:rPr>
          <w:rFonts w:ascii="Arial" w:hAnsi="Arial" w:cs="Arial"/>
          <w:spacing w:val="-2"/>
          <w:sz w:val="22"/>
          <w:szCs w:val="22"/>
        </w:rPr>
        <w:t>cost less</w:t>
      </w:r>
      <w:proofErr w:type="gramEnd"/>
      <w:r w:rsidRPr="00214E84">
        <w:rPr>
          <w:rFonts w:ascii="Arial" w:hAnsi="Arial" w:cs="Arial"/>
          <w:spacing w:val="-2"/>
          <w:sz w:val="22"/>
          <w:szCs w:val="22"/>
        </w:rPr>
        <w:t xml:space="preserve"> accumulated depreciation and allowance for loss on impairment (if any).</w:t>
      </w:r>
    </w:p>
    <w:p w14:paraId="633015C2" w14:textId="77777777" w:rsidR="002A1241" w:rsidRPr="00214E84" w:rsidRDefault="002A1241" w:rsidP="00675075">
      <w:pPr>
        <w:spacing w:before="120" w:after="120" w:line="380" w:lineRule="exact"/>
        <w:ind w:left="600"/>
        <w:jc w:val="thaiDistribute"/>
        <w:rPr>
          <w:rFonts w:ascii="Arial" w:hAnsi="Arial" w:cs="Arial"/>
          <w:spacing w:val="-2"/>
          <w:sz w:val="22"/>
          <w:szCs w:val="22"/>
        </w:rPr>
      </w:pPr>
      <w:r w:rsidRPr="00214E84">
        <w:rPr>
          <w:rFonts w:ascii="Arial" w:hAnsi="Arial" w:cs="Arial"/>
          <w:spacing w:val="-2"/>
          <w:sz w:val="22"/>
          <w:szCs w:val="22"/>
        </w:rPr>
        <w:t xml:space="preserve">Depreciation of investment properties is calculated by reference to their costs on the straight-line basis over estimated useful lives of </w:t>
      </w:r>
      <w:r w:rsidR="00B44EBA" w:rsidRPr="00214E84">
        <w:rPr>
          <w:rFonts w:ascii="Arial" w:hAnsi="Arial" w:cs="Arial"/>
          <w:spacing w:val="-2"/>
          <w:sz w:val="22"/>
          <w:szCs w:val="22"/>
        </w:rPr>
        <w:t>3</w:t>
      </w:r>
      <w:r w:rsidR="00605C40" w:rsidRPr="00214E84">
        <w:rPr>
          <w:rFonts w:ascii="Arial" w:hAnsi="Arial" w:cs="Arial"/>
          <w:spacing w:val="-2"/>
          <w:sz w:val="22"/>
          <w:szCs w:val="22"/>
        </w:rPr>
        <w:t xml:space="preserve"> - </w:t>
      </w:r>
      <w:r w:rsidRPr="00214E84">
        <w:rPr>
          <w:rFonts w:ascii="Arial" w:hAnsi="Arial" w:cs="Arial"/>
          <w:spacing w:val="-2"/>
          <w:sz w:val="22"/>
          <w:szCs w:val="22"/>
        </w:rPr>
        <w:t>20 years. Depreciation of the investment properties is included in determining income.</w:t>
      </w:r>
    </w:p>
    <w:p w14:paraId="48C9C8AB" w14:textId="029F0E95" w:rsidR="00A834D1" w:rsidRDefault="002A1241" w:rsidP="0000121A">
      <w:pPr>
        <w:spacing w:before="120" w:after="120" w:line="380" w:lineRule="exact"/>
        <w:ind w:left="600"/>
        <w:jc w:val="thaiDistribute"/>
        <w:rPr>
          <w:rFonts w:ascii="Arial" w:hAnsi="Arial" w:cs="Arial"/>
          <w:sz w:val="22"/>
          <w:szCs w:val="22"/>
        </w:rPr>
      </w:pPr>
      <w:r w:rsidRPr="00214E84">
        <w:rPr>
          <w:rFonts w:ascii="Arial" w:hAnsi="Arial" w:cs="Arial"/>
          <w:sz w:val="22"/>
          <w:szCs w:val="22"/>
        </w:rPr>
        <w:t xml:space="preserve">On disposal of investment properties, the difference between the net disposal proceeds and the carrying amount of the asset is recognised in profit or loss in the period when the asset is </w:t>
      </w:r>
      <w:proofErr w:type="spellStart"/>
      <w:r w:rsidRPr="00214E84">
        <w:rPr>
          <w:rFonts w:ascii="Arial" w:hAnsi="Arial" w:cs="Arial"/>
          <w:sz w:val="22"/>
          <w:szCs w:val="22"/>
        </w:rPr>
        <w:t>derecognised</w:t>
      </w:r>
      <w:proofErr w:type="spellEnd"/>
      <w:r w:rsidRPr="00214E84">
        <w:rPr>
          <w:rFonts w:ascii="Arial" w:hAnsi="Arial" w:cs="Arial"/>
          <w:sz w:val="22"/>
          <w:szCs w:val="22"/>
        </w:rPr>
        <w:t>.</w:t>
      </w:r>
    </w:p>
    <w:p w14:paraId="3DAE6D52" w14:textId="19DF1CC9" w:rsidR="002A1241" w:rsidRPr="00214E84" w:rsidRDefault="00560138" w:rsidP="00675075">
      <w:pPr>
        <w:pStyle w:val="BodyTextIndent3"/>
        <w:spacing w:after="120"/>
        <w:ind w:left="600" w:hanging="605"/>
        <w:jc w:val="both"/>
        <w:rPr>
          <w:rFonts w:ascii="Arial" w:hAnsi="Arial" w:cs="Arial"/>
          <w:b/>
          <w:bCs/>
          <w:sz w:val="22"/>
          <w:szCs w:val="22"/>
        </w:rPr>
      </w:pPr>
      <w:r>
        <w:rPr>
          <w:rFonts w:ascii="Arial" w:hAnsi="Arial" w:cs="Arial"/>
          <w:b/>
          <w:bCs/>
          <w:sz w:val="22"/>
          <w:szCs w:val="22"/>
        </w:rPr>
        <w:t>4</w:t>
      </w:r>
      <w:r w:rsidR="002A1241" w:rsidRPr="00214E84">
        <w:rPr>
          <w:rFonts w:ascii="Arial" w:hAnsi="Arial" w:cs="Arial"/>
          <w:b/>
          <w:bCs/>
          <w:sz w:val="22"/>
          <w:szCs w:val="22"/>
        </w:rPr>
        <w:t>.</w:t>
      </w:r>
      <w:r w:rsidR="00BC6E77">
        <w:rPr>
          <w:rFonts w:ascii="Arial" w:hAnsi="Arial" w:cs="Arial"/>
          <w:b/>
          <w:bCs/>
          <w:sz w:val="22"/>
          <w:szCs w:val="22"/>
        </w:rPr>
        <w:t>8</w:t>
      </w:r>
      <w:r w:rsidR="002A1241" w:rsidRPr="00214E84">
        <w:rPr>
          <w:rFonts w:ascii="Arial" w:hAnsi="Arial" w:cs="Arial"/>
          <w:b/>
          <w:bCs/>
          <w:sz w:val="22"/>
          <w:szCs w:val="22"/>
        </w:rPr>
        <w:tab/>
        <w:t>Property, plant and equipment/Depreciation</w:t>
      </w:r>
    </w:p>
    <w:p w14:paraId="67A4C9D0" w14:textId="77777777" w:rsidR="002A1241" w:rsidRPr="00214E84" w:rsidRDefault="002A1241" w:rsidP="00675075">
      <w:pPr>
        <w:pStyle w:val="BodyTextIndent3"/>
        <w:spacing w:after="120"/>
        <w:ind w:left="600" w:hanging="605"/>
        <w:jc w:val="both"/>
        <w:rPr>
          <w:rFonts w:ascii="Arial" w:hAnsi="Arial" w:cs="Arial"/>
          <w:sz w:val="22"/>
          <w:szCs w:val="22"/>
        </w:rPr>
      </w:pPr>
      <w:r w:rsidRPr="00214E84">
        <w:rPr>
          <w:rFonts w:ascii="Arial" w:hAnsi="Arial" w:cs="Arial"/>
          <w:sz w:val="22"/>
          <w:szCs w:val="22"/>
        </w:rPr>
        <w:tab/>
        <w:t>Land is stated at cost. Building and equipment are stated at cost less accumulated depreciation and allowance for loss on impairment of assets (if any).</w:t>
      </w:r>
    </w:p>
    <w:p w14:paraId="37DF2766" w14:textId="77777777" w:rsidR="002A1241" w:rsidRPr="00214E84" w:rsidRDefault="002A1241" w:rsidP="00675075">
      <w:pPr>
        <w:pStyle w:val="BodyTextIndent3"/>
        <w:spacing w:after="120"/>
        <w:ind w:left="600" w:hanging="605"/>
        <w:jc w:val="both"/>
        <w:rPr>
          <w:rFonts w:ascii="Arial" w:hAnsi="Arial" w:cs="Arial"/>
          <w:sz w:val="22"/>
          <w:szCs w:val="22"/>
        </w:rPr>
      </w:pPr>
      <w:r w:rsidRPr="00214E84">
        <w:rPr>
          <w:rFonts w:ascii="Arial" w:hAnsi="Arial" w:cs="Arial"/>
          <w:sz w:val="22"/>
          <w:szCs w:val="22"/>
        </w:rPr>
        <w:tab/>
        <w:t xml:space="preserve">Depreciation of </w:t>
      </w:r>
      <w:r w:rsidR="00680A9B" w:rsidRPr="00214E84">
        <w:rPr>
          <w:rFonts w:ascii="Arial" w:hAnsi="Arial" w:cs="Arial"/>
          <w:sz w:val="22"/>
          <w:szCs w:val="22"/>
        </w:rPr>
        <w:t>building</w:t>
      </w:r>
      <w:r w:rsidRPr="00214E84">
        <w:rPr>
          <w:rFonts w:ascii="Arial" w:hAnsi="Arial" w:cs="Arial"/>
          <w:sz w:val="22"/>
          <w:szCs w:val="22"/>
        </w:rPr>
        <w:t xml:space="preserve"> and equipment is calculated by reference to thei</w:t>
      </w:r>
      <w:r w:rsidR="006C367D" w:rsidRPr="00214E84">
        <w:rPr>
          <w:rFonts w:ascii="Arial" w:hAnsi="Arial" w:cs="Arial"/>
          <w:sz w:val="22"/>
          <w:szCs w:val="22"/>
        </w:rPr>
        <w:t>r costs, on</w:t>
      </w:r>
      <w:r w:rsidR="00FB3B57" w:rsidRPr="00214E84">
        <w:rPr>
          <w:rFonts w:ascii="Arial" w:hAnsi="Arial" w:cs="Arial"/>
          <w:sz w:val="22"/>
          <w:szCs w:val="22"/>
        </w:rPr>
        <w:t xml:space="preserve"> t</w:t>
      </w:r>
      <w:r w:rsidR="00DF7800" w:rsidRPr="00214E84">
        <w:rPr>
          <w:rFonts w:ascii="Arial" w:hAnsi="Arial" w:cs="Arial"/>
          <w:sz w:val="22"/>
          <w:szCs w:val="22"/>
        </w:rPr>
        <w:t xml:space="preserve">he </w:t>
      </w:r>
      <w:r w:rsidR="006C367D" w:rsidRPr="00214E84">
        <w:rPr>
          <w:rFonts w:ascii="Arial" w:hAnsi="Arial" w:cs="Arial"/>
          <w:sz w:val="22"/>
          <w:szCs w:val="22"/>
        </w:rPr>
        <w:t>straight-line basis</w:t>
      </w:r>
      <w:r w:rsidRPr="00214E84">
        <w:rPr>
          <w:rFonts w:ascii="Arial" w:hAnsi="Arial" w:cs="Arial"/>
          <w:sz w:val="22"/>
          <w:szCs w:val="22"/>
        </w:rPr>
        <w:t xml:space="preserve"> over the following estimated us</w:t>
      </w:r>
      <w:r w:rsidR="006C367D" w:rsidRPr="00214E84">
        <w:rPr>
          <w:rFonts w:ascii="Arial" w:hAnsi="Arial" w:cs="Arial"/>
          <w:sz w:val="22"/>
          <w:szCs w:val="22"/>
        </w:rPr>
        <w:t>eful lives:</w:t>
      </w:r>
    </w:p>
    <w:tbl>
      <w:tblPr>
        <w:tblW w:w="7545" w:type="dxa"/>
        <w:tblInd w:w="1368" w:type="dxa"/>
        <w:tblLayout w:type="fixed"/>
        <w:tblLook w:val="0000" w:firstRow="0" w:lastRow="0" w:firstColumn="0" w:lastColumn="0" w:noHBand="0" w:noVBand="0"/>
      </w:tblPr>
      <w:tblGrid>
        <w:gridCol w:w="4680"/>
        <w:gridCol w:w="314"/>
        <w:gridCol w:w="2551"/>
      </w:tblGrid>
      <w:tr w:rsidR="002A1241" w:rsidRPr="00214E84" w14:paraId="2820D197" w14:textId="77777777" w:rsidTr="00A17966">
        <w:tc>
          <w:tcPr>
            <w:tcW w:w="4680" w:type="dxa"/>
          </w:tcPr>
          <w:p w14:paraId="06F7510B" w14:textId="77777777" w:rsidR="002A1241" w:rsidRPr="00214E84" w:rsidRDefault="002A1241" w:rsidP="00675075">
            <w:pPr>
              <w:spacing w:line="380" w:lineRule="exact"/>
              <w:jc w:val="thaiDistribute"/>
              <w:rPr>
                <w:rFonts w:ascii="Arial" w:hAnsi="Arial" w:cs="Arial"/>
                <w:szCs w:val="22"/>
              </w:rPr>
            </w:pPr>
            <w:r w:rsidRPr="00214E84">
              <w:rPr>
                <w:rFonts w:ascii="Arial" w:hAnsi="Arial" w:cs="Arial"/>
                <w:sz w:val="22"/>
                <w:szCs w:val="22"/>
              </w:rPr>
              <w:t xml:space="preserve">Building </w:t>
            </w:r>
          </w:p>
        </w:tc>
        <w:tc>
          <w:tcPr>
            <w:tcW w:w="314" w:type="dxa"/>
          </w:tcPr>
          <w:p w14:paraId="58ECD66E" w14:textId="77777777" w:rsidR="002A1241" w:rsidRPr="00214E84" w:rsidRDefault="002A1241" w:rsidP="00675075">
            <w:pPr>
              <w:spacing w:line="380" w:lineRule="exact"/>
              <w:jc w:val="center"/>
              <w:rPr>
                <w:rFonts w:ascii="Arial" w:hAnsi="Arial" w:cs="Arial"/>
                <w:szCs w:val="22"/>
              </w:rPr>
            </w:pPr>
            <w:r w:rsidRPr="00214E84">
              <w:rPr>
                <w:rFonts w:ascii="Arial" w:hAnsi="Arial" w:cs="Arial"/>
                <w:sz w:val="22"/>
                <w:szCs w:val="22"/>
              </w:rPr>
              <w:t>-</w:t>
            </w:r>
          </w:p>
        </w:tc>
        <w:tc>
          <w:tcPr>
            <w:tcW w:w="2551" w:type="dxa"/>
          </w:tcPr>
          <w:p w14:paraId="10EB2616" w14:textId="77777777" w:rsidR="002A1241" w:rsidRPr="00214E84" w:rsidRDefault="002A1241" w:rsidP="00675075">
            <w:pPr>
              <w:tabs>
                <w:tab w:val="left" w:pos="1616"/>
              </w:tabs>
              <w:spacing w:line="380" w:lineRule="exact"/>
              <w:ind w:right="474"/>
              <w:jc w:val="right"/>
              <w:rPr>
                <w:rFonts w:ascii="Arial" w:hAnsi="Arial" w:cs="Arial"/>
                <w:szCs w:val="22"/>
              </w:rPr>
            </w:pPr>
            <w:r w:rsidRPr="00214E84">
              <w:rPr>
                <w:rFonts w:ascii="Arial" w:hAnsi="Arial" w:cs="Arial"/>
                <w:sz w:val="22"/>
                <w:szCs w:val="22"/>
              </w:rPr>
              <w:t>20 years</w:t>
            </w:r>
          </w:p>
        </w:tc>
      </w:tr>
      <w:tr w:rsidR="002A1241" w:rsidRPr="00214E84" w14:paraId="2D559AF6" w14:textId="77777777" w:rsidTr="00A17966">
        <w:tc>
          <w:tcPr>
            <w:tcW w:w="4680" w:type="dxa"/>
          </w:tcPr>
          <w:p w14:paraId="0E155F28" w14:textId="77777777" w:rsidR="002A1241" w:rsidRPr="00214E84" w:rsidRDefault="002A1241" w:rsidP="00675075">
            <w:pPr>
              <w:spacing w:line="380" w:lineRule="exact"/>
              <w:jc w:val="thaiDistribute"/>
              <w:rPr>
                <w:rFonts w:ascii="Arial" w:hAnsi="Arial" w:cs="Arial"/>
                <w:szCs w:val="22"/>
              </w:rPr>
            </w:pPr>
            <w:r w:rsidRPr="00214E84">
              <w:rPr>
                <w:rFonts w:ascii="Arial" w:hAnsi="Arial" w:cs="Arial"/>
                <w:sz w:val="22"/>
                <w:szCs w:val="22"/>
              </w:rPr>
              <w:t>Leasehold improvements</w:t>
            </w:r>
          </w:p>
        </w:tc>
        <w:tc>
          <w:tcPr>
            <w:tcW w:w="314" w:type="dxa"/>
          </w:tcPr>
          <w:p w14:paraId="64F03814" w14:textId="77777777" w:rsidR="002A1241" w:rsidRPr="00214E84" w:rsidRDefault="002A1241" w:rsidP="00675075">
            <w:pPr>
              <w:spacing w:line="380" w:lineRule="exact"/>
              <w:jc w:val="center"/>
              <w:rPr>
                <w:rFonts w:ascii="Arial" w:hAnsi="Arial" w:cs="Arial"/>
                <w:szCs w:val="22"/>
              </w:rPr>
            </w:pPr>
            <w:r w:rsidRPr="00214E84">
              <w:rPr>
                <w:rFonts w:ascii="Arial" w:hAnsi="Arial" w:cs="Arial"/>
                <w:sz w:val="22"/>
                <w:szCs w:val="22"/>
              </w:rPr>
              <w:t>-</w:t>
            </w:r>
          </w:p>
        </w:tc>
        <w:tc>
          <w:tcPr>
            <w:tcW w:w="2551" w:type="dxa"/>
          </w:tcPr>
          <w:p w14:paraId="6EA43A18" w14:textId="77777777" w:rsidR="002A1241" w:rsidRPr="00214E84" w:rsidRDefault="002A1241" w:rsidP="00675075">
            <w:pPr>
              <w:tabs>
                <w:tab w:val="left" w:pos="1616"/>
              </w:tabs>
              <w:spacing w:line="380" w:lineRule="exact"/>
              <w:ind w:right="474"/>
              <w:jc w:val="right"/>
              <w:rPr>
                <w:rFonts w:ascii="Arial" w:hAnsi="Arial" w:cs="Arial"/>
                <w:szCs w:val="22"/>
              </w:rPr>
            </w:pPr>
            <w:r w:rsidRPr="00214E84">
              <w:rPr>
                <w:rFonts w:ascii="Arial" w:hAnsi="Arial" w:cs="Arial"/>
                <w:sz w:val="22"/>
                <w:szCs w:val="22"/>
              </w:rPr>
              <w:t>5</w:t>
            </w:r>
            <w:r w:rsidR="00A35DCD" w:rsidRPr="00214E84">
              <w:rPr>
                <w:rFonts w:ascii="Arial" w:hAnsi="Arial" w:cs="Arial"/>
                <w:sz w:val="22"/>
                <w:szCs w:val="22"/>
              </w:rPr>
              <w:t xml:space="preserve"> and 10 </w:t>
            </w:r>
            <w:r w:rsidRPr="00214E84">
              <w:rPr>
                <w:rFonts w:ascii="Arial" w:hAnsi="Arial" w:cs="Arial"/>
                <w:sz w:val="22"/>
                <w:szCs w:val="22"/>
              </w:rPr>
              <w:t>years</w:t>
            </w:r>
          </w:p>
        </w:tc>
      </w:tr>
      <w:tr w:rsidR="002A1241" w:rsidRPr="00214E84" w14:paraId="114F3C2F" w14:textId="77777777" w:rsidTr="00A17966">
        <w:tc>
          <w:tcPr>
            <w:tcW w:w="4680" w:type="dxa"/>
          </w:tcPr>
          <w:p w14:paraId="4826AD1A" w14:textId="77777777" w:rsidR="002A1241" w:rsidRPr="00214E84" w:rsidRDefault="002A1241" w:rsidP="00675075">
            <w:pPr>
              <w:spacing w:line="380" w:lineRule="exact"/>
              <w:jc w:val="thaiDistribute"/>
              <w:rPr>
                <w:rFonts w:ascii="Arial" w:hAnsi="Arial" w:cs="Arial"/>
                <w:szCs w:val="22"/>
              </w:rPr>
            </w:pPr>
            <w:r w:rsidRPr="00214E84">
              <w:rPr>
                <w:rFonts w:ascii="Arial" w:hAnsi="Arial" w:cs="Arial"/>
                <w:sz w:val="22"/>
                <w:szCs w:val="22"/>
              </w:rPr>
              <w:t>Furniture and fixtures</w:t>
            </w:r>
          </w:p>
        </w:tc>
        <w:tc>
          <w:tcPr>
            <w:tcW w:w="314" w:type="dxa"/>
          </w:tcPr>
          <w:p w14:paraId="0ECBA134" w14:textId="77777777" w:rsidR="002A1241" w:rsidRPr="00214E84" w:rsidRDefault="002A1241" w:rsidP="00675075">
            <w:pPr>
              <w:spacing w:line="380" w:lineRule="exact"/>
              <w:jc w:val="center"/>
              <w:rPr>
                <w:rFonts w:ascii="Arial" w:hAnsi="Arial" w:cs="Arial"/>
                <w:szCs w:val="22"/>
              </w:rPr>
            </w:pPr>
            <w:r w:rsidRPr="00214E84">
              <w:rPr>
                <w:rFonts w:ascii="Arial" w:hAnsi="Arial" w:cs="Arial"/>
                <w:sz w:val="22"/>
                <w:szCs w:val="22"/>
              </w:rPr>
              <w:t>-</w:t>
            </w:r>
          </w:p>
        </w:tc>
        <w:tc>
          <w:tcPr>
            <w:tcW w:w="2551" w:type="dxa"/>
          </w:tcPr>
          <w:p w14:paraId="34F40ACD" w14:textId="77777777" w:rsidR="002A1241" w:rsidRPr="00214E84" w:rsidRDefault="004B217B" w:rsidP="00675075">
            <w:pPr>
              <w:tabs>
                <w:tab w:val="left" w:pos="1616"/>
              </w:tabs>
              <w:spacing w:line="380" w:lineRule="exact"/>
              <w:ind w:right="474"/>
              <w:jc w:val="right"/>
              <w:rPr>
                <w:rFonts w:ascii="Arial" w:hAnsi="Arial" w:cs="Arial"/>
                <w:szCs w:val="22"/>
              </w:rPr>
            </w:pPr>
            <w:r w:rsidRPr="00214E84">
              <w:rPr>
                <w:rFonts w:ascii="Arial" w:hAnsi="Arial" w:cs="Arial"/>
                <w:sz w:val="22"/>
                <w:szCs w:val="22"/>
              </w:rPr>
              <w:t>5 and 10 years</w:t>
            </w:r>
          </w:p>
        </w:tc>
      </w:tr>
      <w:tr w:rsidR="002A1241" w:rsidRPr="00214E84" w14:paraId="0A0289C2" w14:textId="77777777" w:rsidTr="00A17966">
        <w:tc>
          <w:tcPr>
            <w:tcW w:w="4680" w:type="dxa"/>
          </w:tcPr>
          <w:p w14:paraId="27C48528" w14:textId="77777777" w:rsidR="002A1241" w:rsidRPr="00214E84" w:rsidRDefault="002A1241" w:rsidP="00675075">
            <w:pPr>
              <w:spacing w:line="380" w:lineRule="exact"/>
              <w:jc w:val="thaiDistribute"/>
              <w:rPr>
                <w:rFonts w:ascii="Arial" w:hAnsi="Arial" w:cs="Arial"/>
                <w:szCs w:val="22"/>
              </w:rPr>
            </w:pPr>
            <w:r w:rsidRPr="00214E84">
              <w:rPr>
                <w:rFonts w:ascii="Arial" w:hAnsi="Arial" w:cs="Arial"/>
                <w:sz w:val="22"/>
                <w:szCs w:val="22"/>
              </w:rPr>
              <w:t>Office equipment</w:t>
            </w:r>
          </w:p>
        </w:tc>
        <w:tc>
          <w:tcPr>
            <w:tcW w:w="314" w:type="dxa"/>
          </w:tcPr>
          <w:p w14:paraId="39351E35" w14:textId="77777777" w:rsidR="002A1241" w:rsidRPr="00214E84" w:rsidRDefault="002A1241" w:rsidP="00675075">
            <w:pPr>
              <w:spacing w:line="380" w:lineRule="exact"/>
              <w:jc w:val="center"/>
              <w:rPr>
                <w:rFonts w:ascii="Arial" w:hAnsi="Arial" w:cs="Arial"/>
                <w:szCs w:val="22"/>
              </w:rPr>
            </w:pPr>
            <w:r w:rsidRPr="00214E84">
              <w:rPr>
                <w:rFonts w:ascii="Arial" w:hAnsi="Arial" w:cs="Arial"/>
                <w:sz w:val="22"/>
                <w:szCs w:val="22"/>
              </w:rPr>
              <w:t>-</w:t>
            </w:r>
          </w:p>
        </w:tc>
        <w:tc>
          <w:tcPr>
            <w:tcW w:w="2551" w:type="dxa"/>
          </w:tcPr>
          <w:p w14:paraId="45D4A674" w14:textId="77777777" w:rsidR="002A1241" w:rsidRPr="00214E84" w:rsidRDefault="002A1241" w:rsidP="00675075">
            <w:pPr>
              <w:tabs>
                <w:tab w:val="left" w:pos="1616"/>
              </w:tabs>
              <w:spacing w:line="380" w:lineRule="exact"/>
              <w:ind w:right="474"/>
              <w:jc w:val="right"/>
              <w:rPr>
                <w:rFonts w:ascii="Arial" w:hAnsi="Arial" w:cs="Arial"/>
                <w:szCs w:val="22"/>
              </w:rPr>
            </w:pPr>
            <w:r w:rsidRPr="00214E84">
              <w:rPr>
                <w:rFonts w:ascii="Arial" w:hAnsi="Arial" w:cs="Arial"/>
                <w:sz w:val="22"/>
                <w:szCs w:val="22"/>
              </w:rPr>
              <w:t>5 years</w:t>
            </w:r>
          </w:p>
        </w:tc>
      </w:tr>
      <w:tr w:rsidR="002A1241" w:rsidRPr="00214E84" w14:paraId="02E86B83" w14:textId="77777777" w:rsidTr="00A17966">
        <w:tc>
          <w:tcPr>
            <w:tcW w:w="4680" w:type="dxa"/>
          </w:tcPr>
          <w:p w14:paraId="1E6B943F" w14:textId="77777777" w:rsidR="002A1241" w:rsidRPr="00214E84" w:rsidRDefault="002A1241" w:rsidP="00675075">
            <w:pPr>
              <w:spacing w:line="380" w:lineRule="exact"/>
              <w:jc w:val="thaiDistribute"/>
              <w:rPr>
                <w:rFonts w:ascii="Arial" w:hAnsi="Arial" w:cs="Arial"/>
                <w:szCs w:val="22"/>
              </w:rPr>
            </w:pPr>
            <w:r w:rsidRPr="00214E84">
              <w:rPr>
                <w:rFonts w:ascii="Arial" w:hAnsi="Arial" w:cs="Arial"/>
                <w:sz w:val="22"/>
                <w:szCs w:val="22"/>
              </w:rPr>
              <w:t>Computer and equipment</w:t>
            </w:r>
          </w:p>
        </w:tc>
        <w:tc>
          <w:tcPr>
            <w:tcW w:w="314" w:type="dxa"/>
          </w:tcPr>
          <w:p w14:paraId="2022F447" w14:textId="77777777" w:rsidR="002A1241" w:rsidRPr="00214E84" w:rsidRDefault="002A1241" w:rsidP="00675075">
            <w:pPr>
              <w:spacing w:line="380" w:lineRule="exact"/>
              <w:jc w:val="thaiDistribute"/>
              <w:rPr>
                <w:rFonts w:ascii="Arial" w:hAnsi="Arial" w:cs="Arial"/>
                <w:szCs w:val="22"/>
              </w:rPr>
            </w:pPr>
            <w:r w:rsidRPr="00214E84">
              <w:rPr>
                <w:rFonts w:ascii="Arial" w:hAnsi="Arial" w:cs="Arial"/>
                <w:sz w:val="22"/>
                <w:szCs w:val="22"/>
              </w:rPr>
              <w:t>-</w:t>
            </w:r>
          </w:p>
        </w:tc>
        <w:tc>
          <w:tcPr>
            <w:tcW w:w="2551" w:type="dxa"/>
          </w:tcPr>
          <w:p w14:paraId="780214E4" w14:textId="77777777" w:rsidR="002A1241" w:rsidRPr="00214E84" w:rsidRDefault="002A1241" w:rsidP="00675075">
            <w:pPr>
              <w:tabs>
                <w:tab w:val="left" w:pos="1616"/>
                <w:tab w:val="left" w:pos="1808"/>
              </w:tabs>
              <w:spacing w:line="380" w:lineRule="exact"/>
              <w:ind w:right="474"/>
              <w:jc w:val="right"/>
              <w:rPr>
                <w:rFonts w:ascii="Arial" w:hAnsi="Arial" w:cs="Arial"/>
                <w:szCs w:val="22"/>
              </w:rPr>
            </w:pPr>
            <w:r w:rsidRPr="00214E84">
              <w:rPr>
                <w:rFonts w:ascii="Arial" w:hAnsi="Arial" w:cs="Arial"/>
                <w:sz w:val="22"/>
                <w:szCs w:val="22"/>
              </w:rPr>
              <w:t>3, 5 and 10 years</w:t>
            </w:r>
          </w:p>
        </w:tc>
      </w:tr>
      <w:tr w:rsidR="002A1241" w:rsidRPr="00214E84" w14:paraId="75AE1A2E" w14:textId="77777777" w:rsidTr="00A17966">
        <w:tc>
          <w:tcPr>
            <w:tcW w:w="4680" w:type="dxa"/>
          </w:tcPr>
          <w:p w14:paraId="29713DA8" w14:textId="77777777" w:rsidR="002A1241" w:rsidRPr="00214E84" w:rsidRDefault="002A1241" w:rsidP="00675075">
            <w:pPr>
              <w:spacing w:line="380" w:lineRule="exact"/>
              <w:jc w:val="thaiDistribute"/>
              <w:rPr>
                <w:rFonts w:ascii="Arial" w:hAnsi="Arial" w:cs="Arial"/>
                <w:szCs w:val="22"/>
              </w:rPr>
            </w:pPr>
            <w:r w:rsidRPr="00214E84">
              <w:rPr>
                <w:rFonts w:ascii="Arial" w:hAnsi="Arial" w:cs="Arial"/>
                <w:sz w:val="22"/>
                <w:szCs w:val="22"/>
              </w:rPr>
              <w:t>Motor vehicles</w:t>
            </w:r>
          </w:p>
        </w:tc>
        <w:tc>
          <w:tcPr>
            <w:tcW w:w="314" w:type="dxa"/>
          </w:tcPr>
          <w:p w14:paraId="7857314B" w14:textId="77777777" w:rsidR="002A1241" w:rsidRPr="00214E84" w:rsidRDefault="002A1241" w:rsidP="00675075">
            <w:pPr>
              <w:spacing w:line="380" w:lineRule="exact"/>
              <w:jc w:val="thaiDistribute"/>
              <w:rPr>
                <w:rFonts w:ascii="Arial" w:hAnsi="Arial" w:cs="Arial"/>
                <w:szCs w:val="22"/>
              </w:rPr>
            </w:pPr>
            <w:r w:rsidRPr="00214E84">
              <w:rPr>
                <w:rFonts w:ascii="Arial" w:hAnsi="Arial" w:cs="Arial"/>
                <w:sz w:val="22"/>
                <w:szCs w:val="22"/>
              </w:rPr>
              <w:t>-</w:t>
            </w:r>
          </w:p>
        </w:tc>
        <w:tc>
          <w:tcPr>
            <w:tcW w:w="2551" w:type="dxa"/>
          </w:tcPr>
          <w:p w14:paraId="440B043B" w14:textId="4C9C3403" w:rsidR="002A1241" w:rsidRPr="00214E84" w:rsidRDefault="002A1241" w:rsidP="00675075">
            <w:pPr>
              <w:tabs>
                <w:tab w:val="left" w:pos="1616"/>
              </w:tabs>
              <w:spacing w:line="380" w:lineRule="exact"/>
              <w:ind w:right="474"/>
              <w:jc w:val="right"/>
              <w:rPr>
                <w:rFonts w:ascii="Arial" w:hAnsi="Arial" w:cs="Arial"/>
                <w:szCs w:val="22"/>
              </w:rPr>
            </w:pPr>
            <w:r w:rsidRPr="00214E84">
              <w:rPr>
                <w:rFonts w:ascii="Arial" w:hAnsi="Arial" w:cs="Arial"/>
                <w:sz w:val="22"/>
                <w:szCs w:val="22"/>
              </w:rPr>
              <w:t>5 years</w:t>
            </w:r>
          </w:p>
        </w:tc>
      </w:tr>
    </w:tbl>
    <w:p w14:paraId="332F533E" w14:textId="77777777" w:rsidR="002A1241" w:rsidRPr="00214E84" w:rsidRDefault="002A1241" w:rsidP="00675075">
      <w:pPr>
        <w:pStyle w:val="BodyTextIndent3"/>
        <w:spacing w:before="240" w:after="120"/>
        <w:ind w:left="605" w:hanging="605"/>
        <w:jc w:val="both"/>
        <w:rPr>
          <w:rFonts w:ascii="Arial" w:hAnsi="Arial" w:cs="Arial"/>
          <w:sz w:val="22"/>
          <w:szCs w:val="22"/>
        </w:rPr>
      </w:pPr>
      <w:r w:rsidRPr="00214E84">
        <w:rPr>
          <w:rFonts w:ascii="Arial" w:hAnsi="Arial" w:cs="Arial"/>
          <w:sz w:val="22"/>
          <w:szCs w:val="22"/>
        </w:rPr>
        <w:tab/>
        <w:t>Depreciation is included in determining income.</w:t>
      </w:r>
    </w:p>
    <w:p w14:paraId="3999472B" w14:textId="77777777" w:rsidR="002A1241" w:rsidRPr="00214E84" w:rsidRDefault="002A1241" w:rsidP="00675075">
      <w:pPr>
        <w:pStyle w:val="BodyTextIndent3"/>
        <w:spacing w:after="120"/>
        <w:ind w:left="605" w:hanging="605"/>
        <w:jc w:val="both"/>
        <w:rPr>
          <w:rFonts w:ascii="Arial" w:hAnsi="Arial" w:cs="Arial"/>
          <w:sz w:val="22"/>
          <w:szCs w:val="22"/>
        </w:rPr>
      </w:pPr>
      <w:r w:rsidRPr="00214E84">
        <w:rPr>
          <w:rFonts w:ascii="Arial" w:hAnsi="Arial" w:cs="Arial"/>
          <w:sz w:val="22"/>
          <w:szCs w:val="22"/>
        </w:rPr>
        <w:lastRenderedPageBreak/>
        <w:tab/>
        <w:t xml:space="preserve">No depreciation </w:t>
      </w:r>
      <w:r w:rsidR="00DF7800" w:rsidRPr="00214E84">
        <w:rPr>
          <w:rFonts w:ascii="Arial" w:hAnsi="Arial" w:cs="Arial"/>
          <w:sz w:val="22"/>
          <w:szCs w:val="22"/>
        </w:rPr>
        <w:t xml:space="preserve">is </w:t>
      </w:r>
      <w:r w:rsidRPr="00214E84">
        <w:rPr>
          <w:rFonts w:ascii="Arial" w:hAnsi="Arial" w:cs="Arial"/>
          <w:sz w:val="22"/>
          <w:szCs w:val="22"/>
        </w:rPr>
        <w:t>provided on</w:t>
      </w:r>
      <w:r w:rsidR="006C367D" w:rsidRPr="00214E84">
        <w:rPr>
          <w:rFonts w:ascii="Arial" w:hAnsi="Arial" w:cs="Arial"/>
          <w:sz w:val="22"/>
          <w:szCs w:val="22"/>
        </w:rPr>
        <w:t xml:space="preserve"> land and</w:t>
      </w:r>
      <w:r w:rsidRPr="00214E84">
        <w:rPr>
          <w:rFonts w:ascii="Arial" w:hAnsi="Arial" w:cs="Arial"/>
          <w:sz w:val="22"/>
          <w:szCs w:val="22"/>
        </w:rPr>
        <w:t xml:space="preserve"> assets under installation.</w:t>
      </w:r>
    </w:p>
    <w:p w14:paraId="484C07B3" w14:textId="77777777" w:rsidR="002A1241" w:rsidRPr="00214E84" w:rsidRDefault="004C6F61" w:rsidP="00675075">
      <w:pPr>
        <w:pStyle w:val="BodyTextIndent3"/>
        <w:spacing w:after="120"/>
        <w:ind w:left="605" w:hanging="605"/>
        <w:jc w:val="both"/>
        <w:rPr>
          <w:rFonts w:ascii="Arial" w:hAnsi="Arial" w:cs="Arial"/>
          <w:spacing w:val="-4"/>
          <w:sz w:val="22"/>
          <w:szCs w:val="22"/>
        </w:rPr>
      </w:pPr>
      <w:r w:rsidRPr="00214E84">
        <w:rPr>
          <w:rFonts w:ascii="Arial" w:hAnsi="Arial" w:cs="Arial"/>
          <w:sz w:val="22"/>
          <w:szCs w:val="22"/>
        </w:rPr>
        <w:tab/>
      </w:r>
      <w:r w:rsidR="002A1241" w:rsidRPr="00214E84">
        <w:rPr>
          <w:rFonts w:ascii="Arial" w:hAnsi="Arial" w:cs="Arial"/>
          <w:sz w:val="22"/>
          <w:szCs w:val="22"/>
        </w:rPr>
        <w:t xml:space="preserve">An item of </w:t>
      </w:r>
      <w:r w:rsidR="006C367D" w:rsidRPr="00214E84">
        <w:rPr>
          <w:rFonts w:ascii="Arial" w:hAnsi="Arial" w:cs="Arial"/>
          <w:sz w:val="22"/>
          <w:szCs w:val="22"/>
        </w:rPr>
        <w:t xml:space="preserve">property, plant and </w:t>
      </w:r>
      <w:r w:rsidR="002A1241" w:rsidRPr="00214E84">
        <w:rPr>
          <w:rFonts w:ascii="Arial" w:hAnsi="Arial" w:cs="Arial"/>
          <w:sz w:val="22"/>
          <w:szCs w:val="22"/>
        </w:rPr>
        <w:t xml:space="preserve">equipment is </w:t>
      </w:r>
      <w:proofErr w:type="spellStart"/>
      <w:r w:rsidR="002A1241" w:rsidRPr="00214E84">
        <w:rPr>
          <w:rFonts w:ascii="Arial" w:hAnsi="Arial" w:cs="Arial"/>
          <w:sz w:val="22"/>
          <w:szCs w:val="22"/>
        </w:rPr>
        <w:t>derecognised</w:t>
      </w:r>
      <w:proofErr w:type="spellEnd"/>
      <w:r w:rsidR="002A1241" w:rsidRPr="00214E84">
        <w:rPr>
          <w:rFonts w:ascii="Arial" w:hAnsi="Arial" w:cs="Arial"/>
          <w:sz w:val="22"/>
          <w:szCs w:val="22"/>
        </w:rPr>
        <w:t xml:space="preserve"> upon disposal or when no future economic benefits are</w:t>
      </w:r>
      <w:r w:rsidR="002A1241" w:rsidRPr="00214E84">
        <w:rPr>
          <w:rFonts w:ascii="Arial" w:hAnsi="Arial" w:cs="Arial"/>
          <w:spacing w:val="-4"/>
          <w:sz w:val="22"/>
          <w:szCs w:val="22"/>
        </w:rPr>
        <w:t xml:space="preserve"> expected from its use or disposal.</w:t>
      </w:r>
      <w:r w:rsidR="002A1241" w:rsidRPr="00214E84">
        <w:rPr>
          <w:rFonts w:ascii="Arial" w:hAnsi="Arial" w:cs="Arial"/>
          <w:spacing w:val="-4"/>
          <w:sz w:val="22"/>
          <w:szCs w:val="22"/>
          <w:cs/>
        </w:rPr>
        <w:t xml:space="preserve"> </w:t>
      </w:r>
      <w:r w:rsidR="002A1241" w:rsidRPr="00214E84">
        <w:rPr>
          <w:rFonts w:ascii="Arial" w:hAnsi="Arial" w:cs="Arial"/>
          <w:spacing w:val="-4"/>
          <w:sz w:val="22"/>
          <w:szCs w:val="22"/>
        </w:rPr>
        <w:t>Any gain or loss arising on disposal of an asset</w:t>
      </w:r>
      <w:r w:rsidR="002A1241" w:rsidRPr="00214E84">
        <w:rPr>
          <w:rFonts w:ascii="Arial" w:hAnsi="Arial" w:cs="Arial"/>
          <w:spacing w:val="-4"/>
          <w:sz w:val="22"/>
          <w:szCs w:val="22"/>
          <w:cs/>
        </w:rPr>
        <w:t xml:space="preserve"> </w:t>
      </w:r>
      <w:r w:rsidR="002A1241" w:rsidRPr="00214E84">
        <w:rPr>
          <w:rFonts w:ascii="Arial" w:hAnsi="Arial" w:cs="Arial"/>
          <w:spacing w:val="-4"/>
          <w:sz w:val="22"/>
          <w:szCs w:val="22"/>
        </w:rPr>
        <w:t xml:space="preserve">is included in profit or loss when the asset is </w:t>
      </w:r>
      <w:proofErr w:type="spellStart"/>
      <w:r w:rsidR="002A1241" w:rsidRPr="00214E84">
        <w:rPr>
          <w:rFonts w:ascii="Arial" w:hAnsi="Arial" w:cs="Arial"/>
          <w:spacing w:val="-4"/>
          <w:sz w:val="22"/>
          <w:szCs w:val="22"/>
        </w:rPr>
        <w:t>derecognised</w:t>
      </w:r>
      <w:proofErr w:type="spellEnd"/>
      <w:r w:rsidR="002A1241" w:rsidRPr="00214E84">
        <w:rPr>
          <w:rFonts w:ascii="Arial" w:hAnsi="Arial" w:cs="Arial"/>
          <w:spacing w:val="-4"/>
          <w:sz w:val="22"/>
          <w:szCs w:val="22"/>
        </w:rPr>
        <w:t>.</w:t>
      </w:r>
    </w:p>
    <w:p w14:paraId="27D03805" w14:textId="421A7E03" w:rsidR="004A5145" w:rsidRPr="00214E84" w:rsidRDefault="00560138" w:rsidP="00675075">
      <w:pPr>
        <w:tabs>
          <w:tab w:val="left" w:pos="1440"/>
        </w:tabs>
        <w:spacing w:before="120" w:after="120" w:line="380" w:lineRule="exact"/>
        <w:ind w:left="605" w:hanging="605"/>
        <w:jc w:val="thaiDistribute"/>
        <w:outlineLvl w:val="0"/>
        <w:rPr>
          <w:rFonts w:ascii="Arial" w:hAnsi="Arial" w:cs="Arial"/>
          <w:b/>
          <w:bCs/>
          <w:sz w:val="22"/>
          <w:szCs w:val="22"/>
        </w:rPr>
      </w:pPr>
      <w:r>
        <w:rPr>
          <w:rFonts w:ascii="Arial" w:hAnsi="Arial" w:cs="Arial"/>
          <w:b/>
          <w:bCs/>
          <w:sz w:val="22"/>
          <w:szCs w:val="22"/>
        </w:rPr>
        <w:t>4</w:t>
      </w:r>
      <w:r w:rsidR="004546DB" w:rsidRPr="00214E84">
        <w:rPr>
          <w:rFonts w:ascii="Arial" w:hAnsi="Arial" w:cs="Arial"/>
          <w:b/>
          <w:bCs/>
          <w:sz w:val="22"/>
          <w:szCs w:val="22"/>
        </w:rPr>
        <w:t>.</w:t>
      </w:r>
      <w:r w:rsidR="00BC6E77">
        <w:rPr>
          <w:rFonts w:ascii="Arial" w:hAnsi="Arial" w:cs="Arial"/>
          <w:b/>
          <w:bCs/>
          <w:sz w:val="22"/>
          <w:szCs w:val="22"/>
        </w:rPr>
        <w:t>9</w:t>
      </w:r>
      <w:r w:rsidR="004A5145" w:rsidRPr="00214E84">
        <w:rPr>
          <w:rFonts w:ascii="Arial" w:hAnsi="Arial" w:cs="Arial"/>
          <w:b/>
          <w:bCs/>
          <w:sz w:val="22"/>
          <w:szCs w:val="22"/>
        </w:rPr>
        <w:tab/>
        <w:t>Intangible assets</w:t>
      </w:r>
    </w:p>
    <w:p w14:paraId="7A01D10F" w14:textId="28DEA3DA" w:rsidR="002F428D" w:rsidRDefault="004A5145" w:rsidP="00675075">
      <w:pPr>
        <w:tabs>
          <w:tab w:val="left" w:pos="1440"/>
        </w:tabs>
        <w:spacing w:before="120" w:after="120" w:line="380" w:lineRule="exact"/>
        <w:ind w:left="605" w:hanging="605"/>
        <w:jc w:val="thaiDistribute"/>
        <w:outlineLvl w:val="0"/>
        <w:rPr>
          <w:rFonts w:ascii="Arial" w:hAnsi="Arial" w:cs="Arial"/>
          <w:sz w:val="22"/>
          <w:szCs w:val="22"/>
        </w:rPr>
      </w:pPr>
      <w:r w:rsidRPr="00214E84">
        <w:rPr>
          <w:rFonts w:ascii="Arial" w:hAnsi="Arial" w:cs="Arial"/>
          <w:b/>
          <w:bCs/>
          <w:sz w:val="22"/>
          <w:szCs w:val="22"/>
          <w:cs/>
        </w:rPr>
        <w:tab/>
      </w:r>
      <w:r w:rsidRPr="00214E84">
        <w:rPr>
          <w:rFonts w:ascii="Arial" w:hAnsi="Arial" w:cs="Arial"/>
          <w:sz w:val="22"/>
          <w:szCs w:val="22"/>
        </w:rPr>
        <w:t xml:space="preserve">Intangible assets are recognised at cost. Following the initial recognition, the intangible assets are carried at cost </w:t>
      </w:r>
      <w:proofErr w:type="gramStart"/>
      <w:r w:rsidRPr="00214E84">
        <w:rPr>
          <w:rFonts w:ascii="Arial" w:hAnsi="Arial" w:cs="Arial"/>
          <w:sz w:val="22"/>
          <w:szCs w:val="22"/>
        </w:rPr>
        <w:t>less</w:t>
      </w:r>
      <w:proofErr w:type="gramEnd"/>
      <w:r w:rsidRPr="00214E84">
        <w:rPr>
          <w:rFonts w:ascii="Arial" w:hAnsi="Arial" w:cs="Arial"/>
          <w:sz w:val="22"/>
          <w:szCs w:val="22"/>
        </w:rPr>
        <w:t xml:space="preserve"> any accumulated </w:t>
      </w:r>
      <w:proofErr w:type="spellStart"/>
      <w:r w:rsidRPr="00214E84">
        <w:rPr>
          <w:rFonts w:ascii="Arial" w:hAnsi="Arial" w:cs="Arial"/>
          <w:sz w:val="22"/>
          <w:szCs w:val="22"/>
        </w:rPr>
        <w:t>amortisation</w:t>
      </w:r>
      <w:proofErr w:type="spellEnd"/>
      <w:r w:rsidRPr="00214E84">
        <w:rPr>
          <w:rFonts w:ascii="Arial" w:hAnsi="Arial" w:cs="Arial"/>
          <w:sz w:val="22"/>
          <w:szCs w:val="22"/>
        </w:rPr>
        <w:t xml:space="preserve"> and any accumulated impairment losses</w:t>
      </w:r>
      <w:r w:rsidR="006C367D" w:rsidRPr="00214E84">
        <w:rPr>
          <w:rFonts w:ascii="Arial" w:hAnsi="Arial" w:cs="Arial"/>
          <w:sz w:val="22"/>
          <w:szCs w:val="22"/>
        </w:rPr>
        <w:t xml:space="preserve"> (if any)</w:t>
      </w:r>
      <w:r w:rsidRPr="00214E84">
        <w:rPr>
          <w:rFonts w:ascii="Arial" w:hAnsi="Arial" w:cs="Arial"/>
          <w:sz w:val="22"/>
          <w:szCs w:val="22"/>
        </w:rPr>
        <w:t xml:space="preserve">. </w:t>
      </w:r>
    </w:p>
    <w:p w14:paraId="05AE6C42" w14:textId="4BD3EE81" w:rsidR="00675075" w:rsidRPr="00F72079" w:rsidRDefault="00214E84" w:rsidP="00F72079">
      <w:pPr>
        <w:spacing w:before="120" w:after="120" w:line="380" w:lineRule="exact"/>
        <w:ind w:left="605" w:hanging="605"/>
        <w:jc w:val="thaiDistribute"/>
        <w:outlineLvl w:val="0"/>
        <w:rPr>
          <w:rFonts w:ascii="Arial" w:hAnsi="Arial" w:cs="Arial"/>
          <w:sz w:val="22"/>
          <w:szCs w:val="22"/>
        </w:rPr>
      </w:pPr>
      <w:r w:rsidRPr="00214E84">
        <w:rPr>
          <w:rFonts w:ascii="Arial" w:hAnsi="Arial" w:cs="Arial"/>
          <w:sz w:val="22"/>
          <w:szCs w:val="22"/>
        </w:rPr>
        <w:tab/>
      </w:r>
      <w:r w:rsidR="004A5145" w:rsidRPr="00214E84">
        <w:rPr>
          <w:rFonts w:ascii="Arial" w:hAnsi="Arial" w:cs="Arial"/>
          <w:sz w:val="22"/>
          <w:szCs w:val="22"/>
        </w:rPr>
        <w:t xml:space="preserve">Intangible assets with finite lives </w:t>
      </w:r>
      <w:r w:rsidR="0016726F">
        <w:rPr>
          <w:rFonts w:ascii="Arial" w:hAnsi="Arial" w:cs="Arial"/>
          <w:sz w:val="22"/>
          <w:szCs w:val="22"/>
        </w:rPr>
        <w:t xml:space="preserve">which are computer software, </w:t>
      </w:r>
      <w:r w:rsidR="004A5145" w:rsidRPr="00214E84">
        <w:rPr>
          <w:rFonts w:ascii="Arial" w:hAnsi="Arial" w:cs="Arial"/>
          <w:sz w:val="22"/>
          <w:szCs w:val="22"/>
        </w:rPr>
        <w:t xml:space="preserve">are </w:t>
      </w:r>
      <w:proofErr w:type="spellStart"/>
      <w:r w:rsidR="004A5145" w:rsidRPr="00214E84">
        <w:rPr>
          <w:rFonts w:ascii="Arial" w:hAnsi="Arial" w:cs="Arial"/>
          <w:sz w:val="22"/>
          <w:szCs w:val="22"/>
        </w:rPr>
        <w:t>amortised</w:t>
      </w:r>
      <w:proofErr w:type="spellEnd"/>
      <w:r w:rsidR="004A5145" w:rsidRPr="00214E84">
        <w:rPr>
          <w:rFonts w:ascii="Arial" w:hAnsi="Arial" w:cs="Arial"/>
          <w:sz w:val="22"/>
          <w:szCs w:val="22"/>
        </w:rPr>
        <w:t xml:space="preserve"> on </w:t>
      </w:r>
      <w:r w:rsidR="00912D4E" w:rsidRPr="00912D4E">
        <w:rPr>
          <w:rFonts w:ascii="Arial" w:hAnsi="Arial" w:cs="Arial"/>
          <w:sz w:val="22"/>
          <w:szCs w:val="22"/>
        </w:rPr>
        <w:t xml:space="preserve">the straight-line </w:t>
      </w:r>
      <w:r w:rsidR="004A5145" w:rsidRPr="00214E84">
        <w:rPr>
          <w:rFonts w:ascii="Arial" w:hAnsi="Arial" w:cs="Arial"/>
          <w:sz w:val="22"/>
          <w:szCs w:val="22"/>
        </w:rPr>
        <w:t>basis over the economic useful life and tested for impairment whenever there is an indication that the intangible asset may be impaired.</w:t>
      </w:r>
      <w:r w:rsidR="00E50549" w:rsidRPr="00214E84">
        <w:rPr>
          <w:rFonts w:ascii="Arial" w:hAnsi="Arial" w:cs="Arial"/>
          <w:sz w:val="22"/>
          <w:szCs w:val="22"/>
        </w:rPr>
        <w:t xml:space="preserve"> </w:t>
      </w:r>
      <w:r w:rsidR="004A5145" w:rsidRPr="00214E84">
        <w:rPr>
          <w:rFonts w:ascii="Arial" w:hAnsi="Arial" w:cs="Arial"/>
          <w:sz w:val="22"/>
          <w:szCs w:val="22"/>
        </w:rPr>
        <w:t xml:space="preserve">The </w:t>
      </w:r>
      <w:proofErr w:type="spellStart"/>
      <w:r w:rsidR="004A5145" w:rsidRPr="00214E84">
        <w:rPr>
          <w:rFonts w:ascii="Arial" w:hAnsi="Arial" w:cs="Arial"/>
          <w:sz w:val="22"/>
          <w:szCs w:val="22"/>
        </w:rPr>
        <w:t>amortisation</w:t>
      </w:r>
      <w:proofErr w:type="spellEnd"/>
      <w:r w:rsidR="004A5145" w:rsidRPr="00214E84">
        <w:rPr>
          <w:rFonts w:ascii="Arial" w:hAnsi="Arial" w:cs="Arial"/>
          <w:sz w:val="22"/>
          <w:szCs w:val="22"/>
        </w:rPr>
        <w:t xml:space="preserve"> period and the </w:t>
      </w:r>
      <w:proofErr w:type="spellStart"/>
      <w:r w:rsidR="004A5145" w:rsidRPr="00214E84">
        <w:rPr>
          <w:rFonts w:ascii="Arial" w:hAnsi="Arial" w:cs="Arial"/>
          <w:sz w:val="22"/>
          <w:szCs w:val="22"/>
        </w:rPr>
        <w:t>amortisation</w:t>
      </w:r>
      <w:proofErr w:type="spellEnd"/>
      <w:r w:rsidR="004A5145" w:rsidRPr="00214E84">
        <w:rPr>
          <w:rFonts w:ascii="Arial" w:hAnsi="Arial" w:cs="Arial"/>
          <w:sz w:val="22"/>
          <w:szCs w:val="22"/>
        </w:rPr>
        <w:t xml:space="preserve"> method of such intangible assets are reviewed at least at each financial year end. The </w:t>
      </w:r>
      <w:proofErr w:type="spellStart"/>
      <w:r w:rsidR="004A5145" w:rsidRPr="00214E84">
        <w:rPr>
          <w:rFonts w:ascii="Arial" w:hAnsi="Arial" w:cs="Arial"/>
          <w:sz w:val="22"/>
          <w:szCs w:val="22"/>
        </w:rPr>
        <w:t>amortisation</w:t>
      </w:r>
      <w:proofErr w:type="spellEnd"/>
      <w:r w:rsidR="004A5145" w:rsidRPr="00214E84">
        <w:rPr>
          <w:rFonts w:ascii="Arial" w:hAnsi="Arial" w:cs="Arial"/>
          <w:sz w:val="22"/>
          <w:szCs w:val="22"/>
        </w:rPr>
        <w:t xml:space="preserve"> expense is charged to </w:t>
      </w:r>
      <w:r w:rsidR="00E525D2" w:rsidRPr="00214E84">
        <w:rPr>
          <w:rFonts w:ascii="Arial" w:hAnsi="Arial" w:cs="Arial"/>
          <w:sz w:val="22"/>
          <w:szCs w:val="22"/>
        </w:rPr>
        <w:t>profit or loss</w:t>
      </w:r>
      <w:r w:rsidR="004A5145" w:rsidRPr="00214E84">
        <w:rPr>
          <w:rFonts w:ascii="Arial" w:hAnsi="Arial" w:cs="Arial"/>
          <w:sz w:val="22"/>
          <w:szCs w:val="22"/>
        </w:rPr>
        <w:t>.</w:t>
      </w:r>
    </w:p>
    <w:p w14:paraId="2FD0CB8D" w14:textId="04FC03DD" w:rsidR="00B44EBA" w:rsidRPr="00214E84" w:rsidRDefault="00560138" w:rsidP="00675075">
      <w:pPr>
        <w:keepNext/>
        <w:spacing w:before="120" w:after="120" w:line="380" w:lineRule="exact"/>
        <w:ind w:left="605" w:hanging="605"/>
        <w:rPr>
          <w:rFonts w:ascii="Arial" w:hAnsi="Arial" w:cs="Arial"/>
          <w:b/>
          <w:bCs/>
          <w:sz w:val="22"/>
        </w:rPr>
      </w:pPr>
      <w:r>
        <w:rPr>
          <w:rFonts w:ascii="Arial" w:hAnsi="Arial" w:cs="Arial"/>
          <w:b/>
          <w:bCs/>
          <w:sz w:val="22"/>
        </w:rPr>
        <w:t>4</w:t>
      </w:r>
      <w:r w:rsidR="00B44EBA" w:rsidRPr="00214E84">
        <w:rPr>
          <w:rFonts w:ascii="Arial" w:hAnsi="Arial" w:cs="Arial"/>
          <w:b/>
          <w:bCs/>
          <w:sz w:val="22"/>
        </w:rPr>
        <w:t>.</w:t>
      </w:r>
      <w:r w:rsidR="00BC6E77">
        <w:rPr>
          <w:rFonts w:ascii="Arial" w:hAnsi="Arial" w:cs="Arial"/>
          <w:b/>
          <w:bCs/>
          <w:sz w:val="22"/>
        </w:rPr>
        <w:t>10</w:t>
      </w:r>
      <w:r w:rsidR="00B44EBA" w:rsidRPr="00214E84">
        <w:rPr>
          <w:rFonts w:ascii="Arial" w:hAnsi="Arial" w:cs="Arial"/>
          <w:b/>
          <w:bCs/>
          <w:sz w:val="22"/>
        </w:rPr>
        <w:tab/>
        <w:t>Leases</w:t>
      </w:r>
    </w:p>
    <w:p w14:paraId="781DA53B" w14:textId="77777777" w:rsidR="00B44EBA" w:rsidRPr="00050CD1" w:rsidRDefault="00214E84" w:rsidP="00675075">
      <w:pPr>
        <w:tabs>
          <w:tab w:val="left" w:pos="1440"/>
        </w:tabs>
        <w:spacing w:before="120" w:after="120" w:line="380" w:lineRule="exact"/>
        <w:ind w:left="605" w:hanging="605"/>
        <w:jc w:val="thaiDistribute"/>
        <w:rPr>
          <w:rFonts w:ascii="Arial" w:hAnsi="Arial" w:cstheme="minorBidi"/>
          <w:sz w:val="22"/>
          <w:szCs w:val="22"/>
          <w:cs/>
        </w:rPr>
      </w:pPr>
      <w:r w:rsidRPr="00214E84">
        <w:rPr>
          <w:rFonts w:ascii="Arial" w:hAnsi="Arial" w:cs="Arial"/>
          <w:sz w:val="22"/>
          <w:szCs w:val="22"/>
        </w:rPr>
        <w:tab/>
      </w:r>
      <w:r w:rsidR="00B44EBA" w:rsidRPr="00214E84">
        <w:rPr>
          <w:rFonts w:ascii="Arial" w:hAnsi="Arial" w:cs="Arial"/>
          <w:sz w:val="22"/>
          <w:szCs w:val="22"/>
        </w:rPr>
        <w:t xml:space="preserve">At inception of contract, the Group assesses whether a contract is, or contains, a lease. </w:t>
      </w:r>
      <w:r w:rsidR="006A37E5" w:rsidRPr="00214E84">
        <w:rPr>
          <w:rFonts w:ascii="Arial" w:hAnsi="Arial" w:cs="Arial"/>
          <w:sz w:val="22"/>
          <w:szCs w:val="22"/>
        </w:rPr>
        <w:t xml:space="preserve">                       </w:t>
      </w:r>
      <w:r w:rsidR="00B44EBA" w:rsidRPr="00214E84">
        <w:rPr>
          <w:rFonts w:ascii="Arial" w:hAnsi="Arial" w:cs="Arial"/>
          <w:sz w:val="22"/>
          <w:szCs w:val="22"/>
        </w:rPr>
        <w:t xml:space="preserve">A contract is, or contains, a lease if the contract conveys the right to control the use of an identified asset for </w:t>
      </w:r>
      <w:proofErr w:type="gramStart"/>
      <w:r w:rsidR="00B44EBA" w:rsidRPr="00214E84">
        <w:rPr>
          <w:rFonts w:ascii="Arial" w:hAnsi="Arial" w:cs="Arial"/>
          <w:sz w:val="22"/>
          <w:szCs w:val="22"/>
        </w:rPr>
        <w:t>a period of time</w:t>
      </w:r>
      <w:proofErr w:type="gramEnd"/>
      <w:r w:rsidR="00B44EBA" w:rsidRPr="00214E84">
        <w:rPr>
          <w:rFonts w:ascii="Arial" w:hAnsi="Arial" w:cs="Arial"/>
          <w:sz w:val="22"/>
          <w:szCs w:val="22"/>
        </w:rPr>
        <w:t xml:space="preserve"> in exchange for consideration.</w:t>
      </w:r>
    </w:p>
    <w:p w14:paraId="2458AD70" w14:textId="77777777" w:rsidR="00B44EBA" w:rsidRPr="00214E84" w:rsidRDefault="00214E84" w:rsidP="00214E84">
      <w:pPr>
        <w:tabs>
          <w:tab w:val="left" w:pos="1440"/>
        </w:tabs>
        <w:spacing w:before="120" w:after="120" w:line="380" w:lineRule="exact"/>
        <w:ind w:left="605" w:hanging="605"/>
        <w:jc w:val="thaiDistribute"/>
        <w:rPr>
          <w:rFonts w:ascii="Arial" w:hAnsi="Arial" w:cs="Arial"/>
          <w:sz w:val="22"/>
          <w:szCs w:val="22"/>
        </w:rPr>
      </w:pPr>
      <w:r w:rsidRPr="00214E84">
        <w:rPr>
          <w:rFonts w:ascii="Arial" w:hAnsi="Arial" w:cs="Arial"/>
          <w:b/>
          <w:bCs/>
          <w:sz w:val="22"/>
        </w:rPr>
        <w:tab/>
      </w:r>
      <w:r w:rsidR="00B44EBA" w:rsidRPr="00214E84">
        <w:rPr>
          <w:rFonts w:ascii="Arial" w:hAnsi="Arial" w:cs="Arial"/>
          <w:b/>
          <w:bCs/>
          <w:sz w:val="22"/>
        </w:rPr>
        <w:t>The Group as a lessee</w:t>
      </w:r>
    </w:p>
    <w:p w14:paraId="6E6F458B" w14:textId="0340A1C9" w:rsidR="00B44EBA" w:rsidRPr="00214E84" w:rsidRDefault="00214E84" w:rsidP="00214E84">
      <w:pPr>
        <w:spacing w:before="120" w:after="120" w:line="380" w:lineRule="exact"/>
        <w:ind w:left="605" w:hanging="605"/>
        <w:jc w:val="thaiDistribute"/>
        <w:rPr>
          <w:rFonts w:ascii="Arial" w:hAnsi="Arial" w:cs="Arial"/>
          <w:sz w:val="22"/>
          <w:szCs w:val="22"/>
        </w:rPr>
      </w:pPr>
      <w:r w:rsidRPr="00214E84">
        <w:rPr>
          <w:rFonts w:ascii="Arial" w:hAnsi="Arial" w:cs="Arial"/>
          <w:sz w:val="22"/>
          <w:szCs w:val="22"/>
        </w:rPr>
        <w:tab/>
      </w:r>
      <w:r w:rsidR="00B44EBA" w:rsidRPr="00214E84">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00B44EBA" w:rsidRPr="00214E84">
        <w:rPr>
          <w:rFonts w:ascii="Arial" w:hAnsi="Arial" w:cs="Arial"/>
          <w:sz w:val="22"/>
          <w:szCs w:val="22"/>
        </w:rPr>
        <w:t>recognises</w:t>
      </w:r>
      <w:proofErr w:type="spellEnd"/>
      <w:r w:rsidR="00AD40B8">
        <w:rPr>
          <w:rFonts w:ascii="Arial" w:hAnsi="Arial" w:cs="Arial"/>
          <w:sz w:val="22"/>
          <w:szCs w:val="22"/>
        </w:rPr>
        <w:t xml:space="preserve"> </w:t>
      </w:r>
      <w:r w:rsidR="00B44EBA" w:rsidRPr="00214E84">
        <w:rPr>
          <w:rFonts w:ascii="Arial" w:hAnsi="Arial" w:cs="Arial"/>
          <w:sz w:val="22"/>
          <w:szCs w:val="22"/>
        </w:rPr>
        <w:t>right-of-use assets representing the right to use underlying assets and lease liabilities based on lease payments.</w:t>
      </w:r>
    </w:p>
    <w:p w14:paraId="3DCBC554" w14:textId="77777777" w:rsidR="00B44EBA" w:rsidRPr="00214E84" w:rsidRDefault="00214E84" w:rsidP="00214E84">
      <w:pPr>
        <w:spacing w:before="120" w:after="120" w:line="380" w:lineRule="exact"/>
        <w:ind w:left="605" w:hanging="605"/>
        <w:jc w:val="thaiDistribute"/>
        <w:rPr>
          <w:rFonts w:ascii="Arial" w:hAnsi="Arial" w:cs="Arial"/>
          <w:b/>
          <w:bCs/>
          <w:i/>
          <w:iCs/>
          <w:sz w:val="22"/>
          <w:szCs w:val="22"/>
        </w:rPr>
      </w:pPr>
      <w:r w:rsidRPr="00214E84">
        <w:rPr>
          <w:rFonts w:ascii="Arial" w:hAnsi="Arial" w:cs="Arial"/>
          <w:b/>
          <w:bCs/>
          <w:i/>
          <w:iCs/>
          <w:sz w:val="22"/>
          <w:szCs w:val="22"/>
        </w:rPr>
        <w:tab/>
      </w:r>
      <w:r w:rsidR="00B44EBA" w:rsidRPr="00214E84">
        <w:rPr>
          <w:rFonts w:ascii="Arial" w:hAnsi="Arial" w:cs="Arial"/>
          <w:b/>
          <w:bCs/>
          <w:i/>
          <w:iCs/>
          <w:sz w:val="22"/>
          <w:szCs w:val="22"/>
        </w:rPr>
        <w:t>Right-of-use assets</w:t>
      </w:r>
    </w:p>
    <w:p w14:paraId="4D5E0DA4" w14:textId="77777777" w:rsidR="00B44EBA" w:rsidRPr="00214E84" w:rsidRDefault="00214E84" w:rsidP="00214E84">
      <w:pPr>
        <w:spacing w:before="120" w:after="120" w:line="380" w:lineRule="exact"/>
        <w:ind w:left="605" w:hanging="605"/>
        <w:jc w:val="thaiDistribute"/>
        <w:rPr>
          <w:rFonts w:ascii="Arial" w:hAnsi="Arial" w:cs="Arial"/>
          <w:sz w:val="22"/>
          <w:szCs w:val="22"/>
        </w:rPr>
      </w:pPr>
      <w:r w:rsidRPr="00214E84">
        <w:rPr>
          <w:rFonts w:ascii="Arial" w:hAnsi="Arial" w:cs="Arial"/>
          <w:sz w:val="22"/>
          <w:szCs w:val="22"/>
        </w:rPr>
        <w:tab/>
      </w:r>
      <w:r w:rsidR="00B44EBA" w:rsidRPr="00214E84">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w:t>
      </w:r>
      <w:r w:rsidR="00E50549" w:rsidRPr="00214E84">
        <w:rPr>
          <w:rFonts w:ascii="Arial" w:hAnsi="Arial" w:cs="Arial"/>
          <w:sz w:val="22"/>
          <w:szCs w:val="22"/>
        </w:rPr>
        <w:t xml:space="preserve"> (if any)</w:t>
      </w:r>
      <w:r w:rsidR="00B44EBA" w:rsidRPr="00214E84">
        <w:rPr>
          <w:rFonts w:ascii="Arial" w:hAnsi="Arial" w:cs="Arial"/>
          <w:sz w:val="22"/>
          <w:szCs w:val="22"/>
        </w:rPr>
        <w:t>, and lease payments made at or before the commencement date of the lease less any lease incentives received</w:t>
      </w:r>
      <w:r w:rsidR="00E50549" w:rsidRPr="00214E84">
        <w:rPr>
          <w:rFonts w:ascii="Arial" w:hAnsi="Arial" w:cs="Arial"/>
          <w:sz w:val="22"/>
          <w:szCs w:val="22"/>
        </w:rPr>
        <w:t xml:space="preserve"> </w:t>
      </w:r>
      <w:r w:rsidR="002E44FD" w:rsidRPr="00214E84">
        <w:rPr>
          <w:rFonts w:ascii="Arial" w:hAnsi="Arial" w:cs="Arial"/>
          <w:sz w:val="22"/>
          <w:szCs w:val="22"/>
        </w:rPr>
        <w:t>(if any)</w:t>
      </w:r>
      <w:r w:rsidR="00E50549" w:rsidRPr="00214E84">
        <w:rPr>
          <w:rFonts w:ascii="Arial" w:hAnsi="Arial" w:cs="Arial"/>
          <w:sz w:val="22"/>
          <w:szCs w:val="22"/>
        </w:rPr>
        <w:t>.</w:t>
      </w:r>
    </w:p>
    <w:p w14:paraId="2C3E3C86" w14:textId="0ED52048" w:rsidR="00B44EBA" w:rsidRPr="00214E84" w:rsidRDefault="00214E84" w:rsidP="00214E84">
      <w:pPr>
        <w:spacing w:before="120" w:after="120" w:line="380" w:lineRule="exact"/>
        <w:ind w:left="605" w:hanging="605"/>
        <w:jc w:val="thaiDistribute"/>
        <w:rPr>
          <w:rFonts w:ascii="Arial" w:hAnsi="Arial" w:cs="Arial"/>
          <w:sz w:val="22"/>
          <w:szCs w:val="22"/>
        </w:rPr>
      </w:pPr>
      <w:r w:rsidRPr="00214E84">
        <w:rPr>
          <w:rFonts w:ascii="Arial" w:hAnsi="Arial" w:cs="Arial"/>
          <w:sz w:val="22"/>
          <w:szCs w:val="22"/>
        </w:rPr>
        <w:tab/>
      </w:r>
      <w:r w:rsidR="00B44EBA" w:rsidRPr="00214E84">
        <w:rPr>
          <w:rFonts w:ascii="Arial" w:hAnsi="Arial" w:cs="Arial"/>
          <w:sz w:val="22"/>
          <w:szCs w:val="22"/>
        </w:rPr>
        <w:t>Depreciation of right-of-use assets are calculated by reference to their costs, on the straight-line basis over the shorter of their estimated useful lives and the lease term.</w:t>
      </w:r>
    </w:p>
    <w:tbl>
      <w:tblPr>
        <w:tblW w:w="7545" w:type="dxa"/>
        <w:tblInd w:w="1368" w:type="dxa"/>
        <w:tblLayout w:type="fixed"/>
        <w:tblLook w:val="0000" w:firstRow="0" w:lastRow="0" w:firstColumn="0" w:lastColumn="0" w:noHBand="0" w:noVBand="0"/>
      </w:tblPr>
      <w:tblGrid>
        <w:gridCol w:w="4680"/>
        <w:gridCol w:w="314"/>
        <w:gridCol w:w="2551"/>
      </w:tblGrid>
      <w:tr w:rsidR="002E44FD" w:rsidRPr="00214E84" w14:paraId="6EBEE6E8" w14:textId="77777777" w:rsidTr="00F54E4A">
        <w:tc>
          <w:tcPr>
            <w:tcW w:w="4680" w:type="dxa"/>
          </w:tcPr>
          <w:p w14:paraId="6AA4A264" w14:textId="77777777" w:rsidR="002E44FD" w:rsidRPr="00214E84" w:rsidRDefault="002E44FD" w:rsidP="00214E84">
            <w:pPr>
              <w:spacing w:line="380" w:lineRule="exact"/>
              <w:jc w:val="thaiDistribute"/>
              <w:rPr>
                <w:rFonts w:ascii="Arial" w:hAnsi="Arial" w:cs="Arial"/>
                <w:szCs w:val="22"/>
              </w:rPr>
            </w:pPr>
            <w:r w:rsidRPr="00214E84">
              <w:rPr>
                <w:rFonts w:ascii="Arial" w:hAnsi="Arial" w:cs="Arial"/>
                <w:sz w:val="22"/>
                <w:szCs w:val="22"/>
              </w:rPr>
              <w:t>Building and improvements</w:t>
            </w:r>
          </w:p>
        </w:tc>
        <w:tc>
          <w:tcPr>
            <w:tcW w:w="314" w:type="dxa"/>
          </w:tcPr>
          <w:p w14:paraId="48F6BBA2" w14:textId="77777777" w:rsidR="002E44FD" w:rsidRPr="00214E84" w:rsidRDefault="002E44FD" w:rsidP="00214E84">
            <w:pPr>
              <w:spacing w:line="380" w:lineRule="exact"/>
              <w:jc w:val="center"/>
              <w:rPr>
                <w:rFonts w:ascii="Arial" w:hAnsi="Arial" w:cs="Arial"/>
                <w:szCs w:val="22"/>
              </w:rPr>
            </w:pPr>
          </w:p>
        </w:tc>
        <w:tc>
          <w:tcPr>
            <w:tcW w:w="2551" w:type="dxa"/>
          </w:tcPr>
          <w:p w14:paraId="3C88FF82" w14:textId="2954BEDE" w:rsidR="002E44FD" w:rsidRPr="00214E84" w:rsidRDefault="003C2D8D" w:rsidP="00214E84">
            <w:pPr>
              <w:tabs>
                <w:tab w:val="left" w:pos="1616"/>
              </w:tabs>
              <w:spacing w:line="380" w:lineRule="exact"/>
              <w:ind w:right="474"/>
              <w:jc w:val="right"/>
              <w:rPr>
                <w:rFonts w:ascii="Arial" w:hAnsi="Arial" w:cs="Arial"/>
                <w:szCs w:val="22"/>
              </w:rPr>
            </w:pPr>
            <w:r>
              <w:rPr>
                <w:rFonts w:ascii="Arial" w:hAnsi="Arial" w:cs="Arial"/>
                <w:sz w:val="22"/>
                <w:szCs w:val="22"/>
              </w:rPr>
              <w:t>3</w:t>
            </w:r>
            <w:r w:rsidR="00AE3C8E" w:rsidRPr="00214E84">
              <w:rPr>
                <w:rFonts w:ascii="Arial" w:hAnsi="Arial" w:cs="Arial"/>
                <w:sz w:val="22"/>
                <w:szCs w:val="22"/>
              </w:rPr>
              <w:t xml:space="preserve"> </w:t>
            </w:r>
            <w:r w:rsidR="002E44FD" w:rsidRPr="00214E84">
              <w:rPr>
                <w:rFonts w:ascii="Arial" w:hAnsi="Arial" w:cs="Arial"/>
                <w:sz w:val="22"/>
                <w:szCs w:val="22"/>
              </w:rPr>
              <w:t>-</w:t>
            </w:r>
            <w:r w:rsidR="00AE3C8E" w:rsidRPr="00214E84">
              <w:rPr>
                <w:rFonts w:ascii="Arial" w:hAnsi="Arial" w:cs="Arial"/>
                <w:sz w:val="22"/>
                <w:szCs w:val="22"/>
              </w:rPr>
              <w:t xml:space="preserve"> </w:t>
            </w:r>
            <w:r w:rsidR="0098071E">
              <w:rPr>
                <w:rFonts w:ascii="Arial" w:hAnsi="Arial" w:cs="Arial"/>
                <w:sz w:val="22"/>
                <w:szCs w:val="22"/>
              </w:rPr>
              <w:t>6</w:t>
            </w:r>
            <w:r w:rsidR="002E44FD" w:rsidRPr="00214E84">
              <w:rPr>
                <w:rFonts w:ascii="Arial" w:hAnsi="Arial" w:cs="Arial"/>
                <w:sz w:val="22"/>
                <w:szCs w:val="22"/>
              </w:rPr>
              <w:t xml:space="preserve"> years</w:t>
            </w:r>
          </w:p>
        </w:tc>
      </w:tr>
      <w:tr w:rsidR="002E44FD" w:rsidRPr="00214E84" w14:paraId="03116DF9" w14:textId="77777777" w:rsidTr="00F54E4A">
        <w:tc>
          <w:tcPr>
            <w:tcW w:w="4680" w:type="dxa"/>
          </w:tcPr>
          <w:p w14:paraId="2CAD3377" w14:textId="77777777" w:rsidR="002E44FD" w:rsidRPr="00214E84" w:rsidRDefault="002E44FD" w:rsidP="00214E84">
            <w:pPr>
              <w:spacing w:line="380" w:lineRule="exact"/>
              <w:jc w:val="thaiDistribute"/>
              <w:rPr>
                <w:rFonts w:ascii="Arial" w:hAnsi="Arial" w:cs="Arial"/>
                <w:szCs w:val="22"/>
              </w:rPr>
            </w:pPr>
            <w:r w:rsidRPr="00214E84">
              <w:rPr>
                <w:rFonts w:ascii="Arial" w:hAnsi="Arial" w:cs="Arial"/>
                <w:sz w:val="22"/>
                <w:szCs w:val="22"/>
              </w:rPr>
              <w:t>Computer and equipment</w:t>
            </w:r>
          </w:p>
        </w:tc>
        <w:tc>
          <w:tcPr>
            <w:tcW w:w="314" w:type="dxa"/>
          </w:tcPr>
          <w:p w14:paraId="0B9C2657" w14:textId="77777777" w:rsidR="002E44FD" w:rsidRPr="00214E84" w:rsidRDefault="002E44FD" w:rsidP="00214E84">
            <w:pPr>
              <w:spacing w:line="380" w:lineRule="exact"/>
              <w:jc w:val="thaiDistribute"/>
              <w:rPr>
                <w:rFonts w:ascii="Arial" w:hAnsi="Arial" w:cs="Arial"/>
                <w:szCs w:val="22"/>
              </w:rPr>
            </w:pPr>
          </w:p>
        </w:tc>
        <w:tc>
          <w:tcPr>
            <w:tcW w:w="2551" w:type="dxa"/>
          </w:tcPr>
          <w:p w14:paraId="00777D60" w14:textId="77777777" w:rsidR="002E44FD" w:rsidRPr="00214E84" w:rsidRDefault="002E44FD" w:rsidP="00214E84">
            <w:pPr>
              <w:tabs>
                <w:tab w:val="left" w:pos="1616"/>
                <w:tab w:val="left" w:pos="1808"/>
              </w:tabs>
              <w:spacing w:line="380" w:lineRule="exact"/>
              <w:ind w:right="474"/>
              <w:jc w:val="right"/>
              <w:rPr>
                <w:rFonts w:ascii="Arial" w:hAnsi="Arial" w:cs="Arial"/>
                <w:szCs w:val="22"/>
              </w:rPr>
            </w:pPr>
            <w:r w:rsidRPr="00214E84">
              <w:rPr>
                <w:rFonts w:ascii="Arial" w:hAnsi="Arial" w:cs="Arial"/>
                <w:sz w:val="22"/>
                <w:szCs w:val="22"/>
              </w:rPr>
              <w:t>5 years</w:t>
            </w:r>
          </w:p>
        </w:tc>
      </w:tr>
      <w:tr w:rsidR="002E44FD" w:rsidRPr="00214E84" w14:paraId="4E1EC57F" w14:textId="77777777" w:rsidTr="00F54E4A">
        <w:tc>
          <w:tcPr>
            <w:tcW w:w="4680" w:type="dxa"/>
          </w:tcPr>
          <w:p w14:paraId="4EB48F5F" w14:textId="77777777" w:rsidR="002E44FD" w:rsidRPr="00214E84" w:rsidRDefault="002E44FD" w:rsidP="00214E84">
            <w:pPr>
              <w:spacing w:line="380" w:lineRule="exact"/>
              <w:jc w:val="thaiDistribute"/>
              <w:rPr>
                <w:rFonts w:ascii="Arial" w:hAnsi="Arial" w:cs="Arial"/>
                <w:szCs w:val="22"/>
              </w:rPr>
            </w:pPr>
            <w:r w:rsidRPr="00214E84">
              <w:rPr>
                <w:rFonts w:ascii="Arial" w:hAnsi="Arial" w:cs="Arial"/>
                <w:sz w:val="22"/>
                <w:szCs w:val="22"/>
              </w:rPr>
              <w:t>Motor vehicles</w:t>
            </w:r>
          </w:p>
        </w:tc>
        <w:tc>
          <w:tcPr>
            <w:tcW w:w="314" w:type="dxa"/>
          </w:tcPr>
          <w:p w14:paraId="7FED1166" w14:textId="77777777" w:rsidR="002E44FD" w:rsidRPr="00214E84" w:rsidRDefault="002E44FD" w:rsidP="00214E84">
            <w:pPr>
              <w:spacing w:line="380" w:lineRule="exact"/>
              <w:jc w:val="thaiDistribute"/>
              <w:rPr>
                <w:rFonts w:ascii="Arial" w:hAnsi="Arial" w:cs="Arial"/>
                <w:szCs w:val="22"/>
              </w:rPr>
            </w:pPr>
          </w:p>
        </w:tc>
        <w:tc>
          <w:tcPr>
            <w:tcW w:w="2551" w:type="dxa"/>
          </w:tcPr>
          <w:p w14:paraId="44C17E80" w14:textId="15EAA634" w:rsidR="002E44FD" w:rsidRPr="00214E84" w:rsidRDefault="002E44FD" w:rsidP="00214E84">
            <w:pPr>
              <w:tabs>
                <w:tab w:val="left" w:pos="1616"/>
              </w:tabs>
              <w:spacing w:line="380" w:lineRule="exact"/>
              <w:ind w:right="474"/>
              <w:jc w:val="right"/>
              <w:rPr>
                <w:rFonts w:ascii="Arial" w:hAnsi="Arial" w:cs="Arial"/>
                <w:szCs w:val="22"/>
              </w:rPr>
            </w:pPr>
            <w:r w:rsidRPr="00214E84">
              <w:rPr>
                <w:rFonts w:ascii="Arial" w:hAnsi="Arial" w:cs="Arial"/>
                <w:sz w:val="22"/>
                <w:szCs w:val="22"/>
              </w:rPr>
              <w:t xml:space="preserve"> </w:t>
            </w:r>
            <w:r w:rsidR="003C2D8D">
              <w:rPr>
                <w:rFonts w:ascii="Arial" w:hAnsi="Arial" w:cs="Arial"/>
                <w:sz w:val="22"/>
                <w:szCs w:val="22"/>
              </w:rPr>
              <w:t>5</w:t>
            </w:r>
            <w:r w:rsidRPr="00214E84">
              <w:rPr>
                <w:rFonts w:ascii="Arial" w:hAnsi="Arial" w:cs="Arial"/>
                <w:sz w:val="22"/>
                <w:szCs w:val="22"/>
              </w:rPr>
              <w:t xml:space="preserve"> years</w:t>
            </w:r>
          </w:p>
        </w:tc>
      </w:tr>
    </w:tbl>
    <w:p w14:paraId="0D8B808B" w14:textId="4B3C9A23" w:rsidR="00B44EBA" w:rsidRDefault="00B44EBA" w:rsidP="004445A3">
      <w:pPr>
        <w:spacing w:before="120" w:after="120" w:line="380" w:lineRule="exact"/>
        <w:ind w:left="605"/>
        <w:jc w:val="thaiDistribute"/>
        <w:rPr>
          <w:rFonts w:ascii="Arial" w:hAnsi="Arial" w:cs="Arial"/>
          <w:sz w:val="22"/>
          <w:szCs w:val="22"/>
        </w:rPr>
      </w:pPr>
      <w:r w:rsidRPr="00214E84">
        <w:rPr>
          <w:rFonts w:ascii="Arial" w:hAnsi="Arial" w:cs="Arial"/>
          <w:sz w:val="22"/>
          <w:szCs w:val="22"/>
        </w:rPr>
        <w:lastRenderedPageBreak/>
        <w:t>If ownership of the leased asset is transferred to the Group at the end of the lease term or the cost reflects the exercise of a purchase option, depreciation is calculated using the estimated useful life of the asset.</w:t>
      </w:r>
    </w:p>
    <w:p w14:paraId="3BCEFB16" w14:textId="63E0E7E4" w:rsidR="00B44EBA" w:rsidRPr="00214E84" w:rsidRDefault="00B44EBA" w:rsidP="004445A3">
      <w:pPr>
        <w:spacing w:before="120" w:after="120" w:line="380" w:lineRule="exact"/>
        <w:ind w:left="605"/>
        <w:jc w:val="thaiDistribute"/>
        <w:rPr>
          <w:rFonts w:ascii="Arial" w:hAnsi="Arial" w:cs="Arial"/>
          <w:i/>
          <w:iCs/>
          <w:sz w:val="22"/>
          <w:szCs w:val="22"/>
        </w:rPr>
      </w:pPr>
      <w:r w:rsidRPr="00214E84">
        <w:rPr>
          <w:rFonts w:ascii="Arial" w:hAnsi="Arial" w:cs="Arial"/>
          <w:b/>
          <w:bCs/>
          <w:i/>
          <w:iCs/>
          <w:sz w:val="22"/>
          <w:szCs w:val="22"/>
        </w:rPr>
        <w:t>Lease liabilities</w:t>
      </w:r>
    </w:p>
    <w:p w14:paraId="0E834360" w14:textId="77777777" w:rsidR="00B44EBA" w:rsidRPr="00214E84" w:rsidRDefault="00B44EBA" w:rsidP="004445A3">
      <w:pPr>
        <w:spacing w:before="120" w:after="120" w:line="380" w:lineRule="exact"/>
        <w:ind w:left="605"/>
        <w:jc w:val="thaiDistribute"/>
        <w:rPr>
          <w:rFonts w:ascii="Arial" w:hAnsi="Arial" w:cs="Arial"/>
          <w:sz w:val="22"/>
          <w:szCs w:val="22"/>
        </w:rPr>
      </w:pPr>
      <w:r w:rsidRPr="00214E84">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5CBC7F2F" w14:textId="523442E5" w:rsidR="00B44EBA" w:rsidRPr="00214E84" w:rsidRDefault="00B44EBA" w:rsidP="004445A3">
      <w:pPr>
        <w:spacing w:before="120" w:after="120" w:line="380" w:lineRule="exact"/>
        <w:ind w:left="605"/>
        <w:jc w:val="thaiDistribute"/>
        <w:rPr>
          <w:rFonts w:ascii="Arial" w:hAnsi="Arial" w:cs="Arial"/>
          <w:sz w:val="22"/>
          <w:szCs w:val="22"/>
        </w:rPr>
      </w:pPr>
      <w:r w:rsidRPr="00214E84">
        <w:rPr>
          <w:rFonts w:ascii="Arial" w:hAnsi="Arial" w:cs="Arial"/>
          <w:sz w:val="22"/>
          <w:szCs w:val="22"/>
        </w:rPr>
        <w:t>The Group discounted the present value of the lease payments by the interest rate implicit in the lease or the Group</w:t>
      </w:r>
      <w:r w:rsidR="00744E5A">
        <w:rPr>
          <w:rFonts w:ascii="Arial" w:hAnsi="Arial" w:cs="Arial"/>
          <w:sz w:val="22"/>
          <w:szCs w:val="22"/>
        </w:rPr>
        <w:t>’</w:t>
      </w:r>
      <w:r w:rsidRPr="00214E84">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w:t>
      </w:r>
      <w:r w:rsidR="006A37E5" w:rsidRPr="00214E84">
        <w:rPr>
          <w:rFonts w:ascii="Arial" w:hAnsi="Arial" w:cs="Arial"/>
          <w:sz w:val="22"/>
          <w:szCs w:val="22"/>
        </w:rPr>
        <w:t xml:space="preserve"> </w:t>
      </w:r>
      <w:r w:rsidRPr="00214E84">
        <w:rPr>
          <w:rFonts w:ascii="Arial" w:hAnsi="Arial" w:cs="Arial"/>
          <w:sz w:val="22"/>
          <w:szCs w:val="22"/>
        </w:rPr>
        <w:t>a change in the</w:t>
      </w:r>
      <w:r w:rsidRPr="00214E84">
        <w:rPr>
          <w:rFonts w:ascii="Arial" w:hAnsi="Arial" w:cs="Arial"/>
          <w:sz w:val="22"/>
          <w:szCs w:val="22"/>
          <w:cs/>
        </w:rPr>
        <w:t xml:space="preserve"> </w:t>
      </w:r>
      <w:r w:rsidRPr="00214E84">
        <w:rPr>
          <w:rFonts w:ascii="Arial" w:hAnsi="Arial" w:cs="Arial"/>
          <w:sz w:val="22"/>
          <w:szCs w:val="22"/>
        </w:rPr>
        <w:t>assessment of an option to purchase the underlying asset.</w:t>
      </w:r>
    </w:p>
    <w:p w14:paraId="46680896" w14:textId="77777777" w:rsidR="00B44EBA" w:rsidRPr="00214E84" w:rsidRDefault="00B44EBA" w:rsidP="004445A3">
      <w:pPr>
        <w:spacing w:before="120" w:after="120" w:line="380" w:lineRule="exact"/>
        <w:ind w:left="605"/>
        <w:jc w:val="thaiDistribute"/>
        <w:rPr>
          <w:rFonts w:ascii="Arial" w:hAnsi="Arial" w:cs="Arial"/>
          <w:i/>
          <w:iCs/>
          <w:sz w:val="22"/>
          <w:szCs w:val="22"/>
        </w:rPr>
      </w:pPr>
      <w:r w:rsidRPr="00214E84">
        <w:rPr>
          <w:rFonts w:ascii="Arial" w:hAnsi="Arial" w:cs="Arial"/>
          <w:b/>
          <w:bCs/>
          <w:i/>
          <w:iCs/>
          <w:spacing w:val="-4"/>
          <w:sz w:val="22"/>
          <w:szCs w:val="22"/>
        </w:rPr>
        <w:t>Short-term leases and leases of low-value assets</w:t>
      </w:r>
    </w:p>
    <w:p w14:paraId="00B1C8E6" w14:textId="77777777" w:rsidR="002F428D" w:rsidRDefault="00B44EBA" w:rsidP="004445A3">
      <w:pPr>
        <w:spacing w:before="120" w:after="120" w:line="380" w:lineRule="exact"/>
        <w:ind w:left="605"/>
        <w:jc w:val="thaiDistribute"/>
        <w:rPr>
          <w:rFonts w:ascii="Arial" w:hAnsi="Arial" w:cs="Arial"/>
          <w:sz w:val="22"/>
          <w:szCs w:val="22"/>
        </w:rPr>
      </w:pPr>
      <w:r w:rsidRPr="00214E84">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7AB6AF7C" w14:textId="78EEC211" w:rsidR="00B44EBA" w:rsidRDefault="00B44EBA" w:rsidP="004445A3">
      <w:pPr>
        <w:tabs>
          <w:tab w:val="left" w:pos="1440"/>
        </w:tabs>
        <w:spacing w:before="120" w:after="120" w:line="380" w:lineRule="exact"/>
        <w:ind w:left="605" w:hanging="7"/>
        <w:jc w:val="thaiDistribute"/>
        <w:rPr>
          <w:rFonts w:ascii="Arial" w:hAnsi="Arial" w:cs="Arial"/>
          <w:b/>
          <w:bCs/>
          <w:sz w:val="22"/>
        </w:rPr>
      </w:pPr>
      <w:r w:rsidRPr="00214E84">
        <w:rPr>
          <w:rFonts w:ascii="Arial" w:hAnsi="Arial" w:cs="Arial"/>
          <w:b/>
          <w:bCs/>
          <w:sz w:val="22"/>
        </w:rPr>
        <w:t xml:space="preserve">The Group as a </w:t>
      </w:r>
      <w:proofErr w:type="gramStart"/>
      <w:r w:rsidRPr="00214E84">
        <w:rPr>
          <w:rFonts w:ascii="Arial" w:hAnsi="Arial" w:cs="Arial"/>
          <w:b/>
          <w:bCs/>
          <w:sz w:val="22"/>
        </w:rPr>
        <w:t>lessor</w:t>
      </w:r>
      <w:proofErr w:type="gramEnd"/>
    </w:p>
    <w:p w14:paraId="7A980061" w14:textId="4CF0C0FA" w:rsidR="0047741E" w:rsidRDefault="00F14DAB" w:rsidP="004445A3">
      <w:pPr>
        <w:tabs>
          <w:tab w:val="left" w:pos="1440"/>
        </w:tabs>
        <w:spacing w:before="120" w:after="120" w:line="380" w:lineRule="exact"/>
        <w:ind w:left="605" w:hanging="7"/>
        <w:jc w:val="thaiDistribute"/>
        <w:rPr>
          <w:rFonts w:ascii="Arial" w:hAnsi="Arial" w:cs="Arial"/>
          <w:sz w:val="22"/>
          <w:szCs w:val="22"/>
        </w:rPr>
      </w:pPr>
      <w:r w:rsidRPr="002772B5">
        <w:rPr>
          <w:rFonts w:ascii="Arial" w:hAnsi="Arial" w:cs="Arial"/>
          <w:sz w:val="22"/>
          <w:szCs w:val="22"/>
        </w:rPr>
        <w:t xml:space="preserve">A lease that transfers substantially all the risks and rewards incidental to ownership of an underlying asset to a lessee is classified as finance leases. As at the commencement date, an asset held under a finance lease is recognised as </w:t>
      </w:r>
      <w:proofErr w:type="gramStart"/>
      <w:r w:rsidRPr="002772B5">
        <w:rPr>
          <w:rFonts w:ascii="Arial" w:hAnsi="Arial" w:cs="Arial"/>
          <w:sz w:val="22"/>
          <w:szCs w:val="22"/>
        </w:rPr>
        <w:t>a receivable</w:t>
      </w:r>
      <w:proofErr w:type="gramEnd"/>
      <w:r w:rsidRPr="002772B5">
        <w:rPr>
          <w:rFonts w:ascii="Arial" w:hAnsi="Arial" w:cs="Arial"/>
          <w:sz w:val="22"/>
          <w:szCs w:val="22"/>
        </w:rPr>
        <w:t xml:space="preserv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685CA602" w14:textId="77777777" w:rsidR="00EE4B46" w:rsidRDefault="00EE4B46" w:rsidP="006A37E5">
      <w:pPr>
        <w:tabs>
          <w:tab w:val="left" w:pos="1440"/>
        </w:tabs>
        <w:spacing w:before="120" w:after="120" w:line="380" w:lineRule="exact"/>
        <w:ind w:left="605" w:hanging="7"/>
        <w:jc w:val="thaiDistribute"/>
        <w:rPr>
          <w:rFonts w:ascii="Arial" w:hAnsi="Arial" w:cs="Arial"/>
          <w:sz w:val="22"/>
          <w:szCs w:val="22"/>
        </w:rPr>
      </w:pPr>
    </w:p>
    <w:p w14:paraId="38EC35F1" w14:textId="77777777" w:rsidR="004445A3" w:rsidRDefault="004445A3">
      <w:pPr>
        <w:overflowPunct/>
        <w:autoSpaceDE/>
        <w:autoSpaceDN/>
        <w:adjustRightInd/>
        <w:spacing w:after="260" w:line="260" w:lineRule="atLeast"/>
        <w:textAlignment w:val="auto"/>
        <w:rPr>
          <w:rFonts w:ascii="Arial" w:hAnsi="Arial" w:cs="Arial"/>
          <w:sz w:val="22"/>
          <w:szCs w:val="22"/>
        </w:rPr>
      </w:pPr>
      <w:r>
        <w:rPr>
          <w:rFonts w:ascii="Arial" w:hAnsi="Arial" w:cs="Arial"/>
          <w:sz w:val="22"/>
          <w:szCs w:val="22"/>
        </w:rPr>
        <w:br w:type="page"/>
      </w:r>
    </w:p>
    <w:p w14:paraId="4D771DE9" w14:textId="21724C77" w:rsidR="00AE3C8E" w:rsidRDefault="00B44EBA" w:rsidP="002D7799">
      <w:pPr>
        <w:spacing w:before="120" w:after="120" w:line="360" w:lineRule="exact"/>
        <w:ind w:left="605"/>
        <w:jc w:val="thaiDistribute"/>
        <w:rPr>
          <w:rFonts w:ascii="Arial" w:hAnsi="Arial" w:cs="Arial"/>
          <w:sz w:val="22"/>
          <w:szCs w:val="22"/>
        </w:rPr>
      </w:pPr>
      <w:r w:rsidRPr="00214E84">
        <w:rPr>
          <w:rFonts w:ascii="Arial" w:hAnsi="Arial" w:cs="Arial"/>
          <w:sz w:val="22"/>
          <w:szCs w:val="22"/>
        </w:rPr>
        <w:lastRenderedPageBreak/>
        <w:t>A lease is classified as an operating lease if it does not transfer substantially all the risks and rewards incidental to ownership of an underlying asset to a lessee.</w:t>
      </w:r>
      <w:r w:rsidRPr="00214E84">
        <w:rPr>
          <w:rFonts w:ascii="Arial" w:hAnsi="Arial" w:cs="Arial"/>
          <w:sz w:val="22"/>
          <w:szCs w:val="22"/>
          <w:cs/>
        </w:rPr>
        <w:t xml:space="preserve"> </w:t>
      </w:r>
      <w:r w:rsidRPr="00214E84">
        <w:rPr>
          <w:rFonts w:ascii="Arial" w:hAnsi="Arial" w:cs="Arial"/>
          <w:sz w:val="22"/>
          <w:szCs w:val="22"/>
        </w:rPr>
        <w:t xml:space="preserve">Lease receivables from operating leases </w:t>
      </w:r>
      <w:proofErr w:type="gramStart"/>
      <w:r w:rsidRPr="00214E84">
        <w:rPr>
          <w:rFonts w:ascii="Arial" w:hAnsi="Arial" w:cs="Arial"/>
          <w:sz w:val="22"/>
          <w:szCs w:val="22"/>
        </w:rPr>
        <w:t>is</w:t>
      </w:r>
      <w:proofErr w:type="gramEnd"/>
      <w:r w:rsidRPr="00214E84">
        <w:rPr>
          <w:rFonts w:ascii="Arial" w:hAnsi="Arial" w:cs="Arial"/>
          <w:sz w:val="22"/>
          <w:szCs w:val="22"/>
        </w:rPr>
        <w:t xml:space="preserve">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6DC342D7" w14:textId="7C57B91B" w:rsidR="004A5145" w:rsidRPr="00214E84" w:rsidRDefault="00104BA6" w:rsidP="002D7799">
      <w:pPr>
        <w:pStyle w:val="BodyTextIndent3"/>
        <w:spacing w:after="120" w:line="360" w:lineRule="exact"/>
        <w:ind w:left="605" w:hanging="605"/>
        <w:jc w:val="both"/>
        <w:rPr>
          <w:rFonts w:ascii="Arial" w:hAnsi="Arial" w:cs="Arial"/>
          <w:b/>
          <w:bCs/>
          <w:sz w:val="22"/>
          <w:szCs w:val="22"/>
        </w:rPr>
      </w:pPr>
      <w:r>
        <w:rPr>
          <w:rFonts w:ascii="Arial" w:hAnsi="Arial" w:cs="Arial"/>
          <w:b/>
          <w:bCs/>
          <w:sz w:val="22"/>
          <w:szCs w:val="22"/>
        </w:rPr>
        <w:t>4</w:t>
      </w:r>
      <w:r w:rsidR="004546DB" w:rsidRPr="00214E84">
        <w:rPr>
          <w:rFonts w:ascii="Arial" w:hAnsi="Arial" w:cs="Arial"/>
          <w:b/>
          <w:bCs/>
          <w:sz w:val="22"/>
          <w:szCs w:val="22"/>
        </w:rPr>
        <w:t>.</w:t>
      </w:r>
      <w:r w:rsidR="00D24338">
        <w:rPr>
          <w:rFonts w:ascii="Arial" w:hAnsi="Arial" w:cs="Arial"/>
          <w:b/>
          <w:bCs/>
          <w:sz w:val="22"/>
          <w:szCs w:val="22"/>
        </w:rPr>
        <w:t>1</w:t>
      </w:r>
      <w:r w:rsidR="00BC6E77">
        <w:rPr>
          <w:rFonts w:ascii="Arial" w:hAnsi="Arial" w:cs="Arial"/>
          <w:b/>
          <w:bCs/>
          <w:sz w:val="22"/>
          <w:szCs w:val="22"/>
        </w:rPr>
        <w:t>1</w:t>
      </w:r>
      <w:r w:rsidR="004A5145" w:rsidRPr="00214E84">
        <w:rPr>
          <w:rFonts w:ascii="Arial" w:hAnsi="Arial" w:cs="Arial"/>
          <w:b/>
          <w:bCs/>
          <w:sz w:val="22"/>
          <w:szCs w:val="22"/>
        </w:rPr>
        <w:tab/>
        <w:t>Related party transactions</w:t>
      </w:r>
    </w:p>
    <w:p w14:paraId="76E83214" w14:textId="77777777" w:rsidR="004A5145" w:rsidRPr="00214E84" w:rsidRDefault="004A5145" w:rsidP="002D7799">
      <w:pPr>
        <w:pStyle w:val="BodyTextIndent3"/>
        <w:spacing w:after="120" w:line="360" w:lineRule="exact"/>
        <w:ind w:left="605" w:hanging="605"/>
        <w:jc w:val="both"/>
        <w:rPr>
          <w:rFonts w:ascii="Arial" w:hAnsi="Arial" w:cs="Arial"/>
          <w:sz w:val="22"/>
          <w:szCs w:val="22"/>
        </w:rPr>
      </w:pPr>
      <w:r w:rsidRPr="00214E84">
        <w:rPr>
          <w:rFonts w:ascii="Arial" w:hAnsi="Arial" w:cs="Arial"/>
          <w:sz w:val="22"/>
          <w:szCs w:val="22"/>
        </w:rPr>
        <w:tab/>
        <w:t xml:space="preserve">Related parties comprise enterprises and individuals that control, or are controlled by, the </w:t>
      </w:r>
      <w:r w:rsidR="00F56702" w:rsidRPr="00214E84">
        <w:rPr>
          <w:rFonts w:ascii="Arial" w:hAnsi="Arial" w:cs="Arial"/>
          <w:sz w:val="22"/>
          <w:szCs w:val="22"/>
        </w:rPr>
        <w:t>Group</w:t>
      </w:r>
      <w:r w:rsidRPr="00214E84">
        <w:rPr>
          <w:rFonts w:ascii="Arial" w:hAnsi="Arial" w:cs="Arial"/>
          <w:sz w:val="22"/>
          <w:szCs w:val="22"/>
        </w:rPr>
        <w:t xml:space="preserve">, whether directly or indirectly, or which are under common control with the </w:t>
      </w:r>
      <w:r w:rsidR="00F56702" w:rsidRPr="00214E84">
        <w:rPr>
          <w:rFonts w:ascii="Arial" w:hAnsi="Arial" w:cs="Arial"/>
          <w:sz w:val="22"/>
          <w:szCs w:val="22"/>
        </w:rPr>
        <w:t>Group</w:t>
      </w:r>
      <w:r w:rsidRPr="00214E84">
        <w:rPr>
          <w:rFonts w:ascii="Arial" w:hAnsi="Arial" w:cs="Arial"/>
          <w:sz w:val="22"/>
          <w:szCs w:val="22"/>
        </w:rPr>
        <w:t>.</w:t>
      </w:r>
    </w:p>
    <w:p w14:paraId="52644644" w14:textId="088BF501" w:rsidR="00675075" w:rsidRPr="00EE4B46" w:rsidRDefault="004A5145" w:rsidP="002D7799">
      <w:pPr>
        <w:pStyle w:val="BodyTextIndent3"/>
        <w:spacing w:after="120" w:line="360" w:lineRule="exact"/>
        <w:ind w:left="605" w:hanging="605"/>
        <w:jc w:val="both"/>
        <w:rPr>
          <w:rFonts w:ascii="Arial" w:hAnsi="Arial" w:cs="Arial"/>
          <w:sz w:val="22"/>
          <w:szCs w:val="22"/>
        </w:rPr>
      </w:pPr>
      <w:r w:rsidRPr="00214E84">
        <w:rPr>
          <w:rFonts w:ascii="Arial" w:hAnsi="Arial" w:cs="Arial"/>
          <w:sz w:val="22"/>
          <w:szCs w:val="22"/>
        </w:rPr>
        <w:tab/>
        <w:t xml:space="preserve">They also include associated companies and individuals which directly or indirectly own a voting interest in the </w:t>
      </w:r>
      <w:r w:rsidR="00F56702" w:rsidRPr="00214E84">
        <w:rPr>
          <w:rFonts w:ascii="Arial" w:hAnsi="Arial" w:cs="Arial"/>
          <w:sz w:val="22"/>
          <w:szCs w:val="22"/>
        </w:rPr>
        <w:t>Group</w:t>
      </w:r>
      <w:r w:rsidRPr="00214E84">
        <w:rPr>
          <w:rFonts w:ascii="Arial" w:hAnsi="Arial" w:cs="Arial"/>
          <w:sz w:val="22"/>
          <w:szCs w:val="22"/>
        </w:rPr>
        <w:t xml:space="preserve"> that gives them significant influence over the </w:t>
      </w:r>
      <w:r w:rsidR="00F56702" w:rsidRPr="00214E84">
        <w:rPr>
          <w:rFonts w:ascii="Arial" w:hAnsi="Arial" w:cs="Arial"/>
          <w:sz w:val="22"/>
          <w:szCs w:val="22"/>
        </w:rPr>
        <w:t>Group</w:t>
      </w:r>
      <w:r w:rsidRPr="00214E84">
        <w:rPr>
          <w:rFonts w:ascii="Arial" w:hAnsi="Arial" w:cs="Arial"/>
          <w:sz w:val="22"/>
          <w:szCs w:val="22"/>
        </w:rPr>
        <w:t xml:space="preserve">, key management personnel, directors and officers with authority in the planning and direction of the </w:t>
      </w:r>
      <w:r w:rsidR="00F56702" w:rsidRPr="00214E84">
        <w:rPr>
          <w:rFonts w:ascii="Arial" w:hAnsi="Arial" w:cs="Arial"/>
          <w:sz w:val="22"/>
          <w:szCs w:val="22"/>
        </w:rPr>
        <w:t>Group</w:t>
      </w:r>
      <w:r w:rsidR="00744E5A">
        <w:rPr>
          <w:rFonts w:ascii="Arial" w:hAnsi="Arial" w:cs="Arial"/>
          <w:sz w:val="22"/>
          <w:szCs w:val="22"/>
        </w:rPr>
        <w:t>’</w:t>
      </w:r>
      <w:r w:rsidRPr="00214E84">
        <w:rPr>
          <w:rFonts w:ascii="Arial" w:hAnsi="Arial" w:cs="Arial"/>
          <w:sz w:val="22"/>
          <w:szCs w:val="22"/>
        </w:rPr>
        <w:t>s operations.</w:t>
      </w:r>
    </w:p>
    <w:p w14:paraId="6866224D" w14:textId="606B2537" w:rsidR="00763961" w:rsidRPr="00214E84" w:rsidRDefault="00104BA6" w:rsidP="002D7799">
      <w:pPr>
        <w:spacing w:before="120" w:after="120" w:line="360" w:lineRule="exact"/>
        <w:ind w:left="605" w:hanging="605"/>
        <w:jc w:val="thaiDistribute"/>
        <w:outlineLvl w:val="0"/>
        <w:rPr>
          <w:rFonts w:ascii="Arial" w:hAnsi="Arial" w:cs="Arial"/>
          <w:b/>
          <w:bCs/>
          <w:sz w:val="22"/>
          <w:szCs w:val="22"/>
        </w:rPr>
      </w:pPr>
      <w:r>
        <w:rPr>
          <w:rFonts w:ascii="Arial" w:hAnsi="Arial" w:cs="Arial"/>
          <w:b/>
          <w:bCs/>
          <w:sz w:val="22"/>
          <w:szCs w:val="22"/>
        </w:rPr>
        <w:t>4</w:t>
      </w:r>
      <w:r w:rsidR="00763961" w:rsidRPr="00214E84">
        <w:rPr>
          <w:rFonts w:ascii="Arial" w:hAnsi="Arial" w:cs="Arial"/>
          <w:b/>
          <w:bCs/>
          <w:sz w:val="22"/>
          <w:szCs w:val="22"/>
        </w:rPr>
        <w:t>.1</w:t>
      </w:r>
      <w:r w:rsidR="00BC6E77">
        <w:rPr>
          <w:rFonts w:ascii="Arial" w:hAnsi="Arial" w:cs="Arial"/>
          <w:b/>
          <w:bCs/>
          <w:sz w:val="22"/>
          <w:szCs w:val="22"/>
        </w:rPr>
        <w:t>2</w:t>
      </w:r>
      <w:r w:rsidR="00763961" w:rsidRPr="00214E84">
        <w:rPr>
          <w:rFonts w:ascii="Arial" w:hAnsi="Arial" w:cs="Arial"/>
          <w:b/>
          <w:bCs/>
          <w:sz w:val="22"/>
          <w:szCs w:val="22"/>
        </w:rPr>
        <w:tab/>
        <w:t>Foreign currencies</w:t>
      </w:r>
    </w:p>
    <w:p w14:paraId="313EDE68" w14:textId="16A36E54" w:rsidR="00763961" w:rsidRPr="00214E84" w:rsidRDefault="00763961" w:rsidP="002D7799">
      <w:pPr>
        <w:pStyle w:val="BodyTextIndent3"/>
        <w:spacing w:after="120" w:line="360" w:lineRule="exact"/>
        <w:ind w:left="605" w:hanging="605"/>
        <w:jc w:val="both"/>
        <w:rPr>
          <w:rFonts w:ascii="Arial" w:hAnsi="Arial" w:cs="Arial"/>
          <w:sz w:val="22"/>
          <w:szCs w:val="22"/>
        </w:rPr>
      </w:pPr>
      <w:r w:rsidRPr="00214E84">
        <w:rPr>
          <w:rFonts w:ascii="Arial" w:hAnsi="Arial" w:cs="Arial"/>
          <w:sz w:val="22"/>
          <w:szCs w:val="22"/>
        </w:rPr>
        <w:tab/>
        <w:t>The consolidated and separate financial statements are presented in Baht, which is also the Group</w:t>
      </w:r>
      <w:r w:rsidR="00744E5A">
        <w:rPr>
          <w:rFonts w:ascii="Arial" w:hAnsi="Arial" w:cs="Arial"/>
          <w:sz w:val="22"/>
          <w:szCs w:val="22"/>
        </w:rPr>
        <w:t>’</w:t>
      </w:r>
      <w:r w:rsidRPr="00214E84">
        <w:rPr>
          <w:rFonts w:ascii="Arial" w:hAnsi="Arial" w:cs="Arial"/>
          <w:sz w:val="22"/>
          <w:szCs w:val="22"/>
        </w:rPr>
        <w:t>s functional currency. Items of each entity included in the consolidated financial statements are measured using the functional currency of that entity.</w:t>
      </w:r>
    </w:p>
    <w:p w14:paraId="53E70DFA" w14:textId="77777777" w:rsidR="00763961" w:rsidRPr="00214E84" w:rsidRDefault="00763961" w:rsidP="002D7799">
      <w:pPr>
        <w:pStyle w:val="BodyTextIndent3"/>
        <w:spacing w:after="120" w:line="360" w:lineRule="exact"/>
        <w:ind w:left="605" w:hanging="605"/>
        <w:jc w:val="both"/>
        <w:rPr>
          <w:rFonts w:ascii="Arial" w:hAnsi="Arial" w:cs="Arial"/>
          <w:spacing w:val="-2"/>
          <w:sz w:val="22"/>
          <w:szCs w:val="22"/>
        </w:rPr>
      </w:pPr>
      <w:r w:rsidRPr="00214E84">
        <w:rPr>
          <w:rFonts w:ascii="Arial" w:hAnsi="Arial" w:cs="Arial"/>
        </w:rPr>
        <w:tab/>
      </w:r>
      <w:r w:rsidRPr="00214E84">
        <w:rPr>
          <w:rFonts w:ascii="Arial" w:hAnsi="Arial" w:cs="Arial"/>
          <w:spacing w:val="-2"/>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6210139F" w14:textId="77777777" w:rsidR="00763961" w:rsidRPr="00214E84" w:rsidRDefault="00763961" w:rsidP="002D7799">
      <w:pPr>
        <w:pStyle w:val="BodyTextIndent3"/>
        <w:spacing w:after="120" w:line="360" w:lineRule="exact"/>
        <w:ind w:left="605" w:hanging="605"/>
        <w:jc w:val="both"/>
        <w:rPr>
          <w:rFonts w:ascii="Arial" w:hAnsi="Arial" w:cs="Arial"/>
          <w:b/>
          <w:bCs/>
          <w:sz w:val="22"/>
          <w:szCs w:val="22"/>
        </w:rPr>
      </w:pPr>
      <w:r w:rsidRPr="00214E84">
        <w:rPr>
          <w:rFonts w:ascii="Arial" w:hAnsi="Arial" w:cs="Arial"/>
          <w:sz w:val="22"/>
          <w:szCs w:val="22"/>
        </w:rPr>
        <w:tab/>
        <w:t>Gains and losses on exchange are included in determining income.</w:t>
      </w:r>
    </w:p>
    <w:p w14:paraId="7839EB05" w14:textId="00962517" w:rsidR="00763961" w:rsidRPr="00214E84" w:rsidRDefault="00104BA6" w:rsidP="002D7799">
      <w:pPr>
        <w:overflowPunct/>
        <w:autoSpaceDE/>
        <w:adjustRightInd/>
        <w:spacing w:before="120" w:after="120" w:line="360" w:lineRule="exact"/>
        <w:ind w:left="605" w:hanging="605"/>
        <w:rPr>
          <w:rFonts w:ascii="Arial" w:hAnsi="Arial" w:cs="Arial"/>
          <w:b/>
          <w:bCs/>
          <w:sz w:val="22"/>
          <w:szCs w:val="22"/>
        </w:rPr>
      </w:pPr>
      <w:r>
        <w:rPr>
          <w:rFonts w:ascii="Arial" w:hAnsi="Arial" w:cs="Arial"/>
          <w:b/>
          <w:bCs/>
          <w:sz w:val="22"/>
          <w:szCs w:val="22"/>
        </w:rPr>
        <w:t>4</w:t>
      </w:r>
      <w:r w:rsidR="00763961" w:rsidRPr="00214E84">
        <w:rPr>
          <w:rFonts w:ascii="Arial" w:hAnsi="Arial" w:cs="Arial"/>
          <w:b/>
          <w:bCs/>
          <w:sz w:val="22"/>
          <w:szCs w:val="22"/>
        </w:rPr>
        <w:t>.1</w:t>
      </w:r>
      <w:r w:rsidR="00BC6E77">
        <w:rPr>
          <w:rFonts w:ascii="Arial" w:hAnsi="Arial" w:cs="Arial"/>
          <w:b/>
          <w:bCs/>
          <w:sz w:val="22"/>
          <w:szCs w:val="22"/>
        </w:rPr>
        <w:t>3</w:t>
      </w:r>
      <w:r w:rsidR="00763961" w:rsidRPr="00214E84">
        <w:rPr>
          <w:rFonts w:ascii="Arial" w:hAnsi="Arial" w:cs="Arial"/>
          <w:b/>
          <w:bCs/>
          <w:sz w:val="22"/>
          <w:szCs w:val="22"/>
        </w:rPr>
        <w:tab/>
        <w:t>Impairment of non-financial assets</w:t>
      </w:r>
    </w:p>
    <w:p w14:paraId="60FA1EDE" w14:textId="4731284C" w:rsidR="004A5AAF" w:rsidRPr="00214E84" w:rsidRDefault="002E44FD" w:rsidP="002D7799">
      <w:pPr>
        <w:pStyle w:val="Caption"/>
        <w:spacing w:line="360" w:lineRule="exact"/>
        <w:ind w:left="605" w:firstLine="0"/>
        <w:rPr>
          <w:rStyle w:val="IntenseEmphasis"/>
          <w:rFonts w:ascii="Arial" w:hAnsi="Arial" w:cs="Arial"/>
          <w:i w:val="0"/>
          <w:iCs w:val="0"/>
          <w:color w:val="auto"/>
          <w:sz w:val="22"/>
          <w:szCs w:val="22"/>
        </w:rPr>
      </w:pPr>
      <w:r w:rsidRPr="00214E84">
        <w:rPr>
          <w:rStyle w:val="IntenseEmphasis"/>
          <w:rFonts w:ascii="Arial" w:hAnsi="Arial" w:cs="Arial"/>
          <w:i w:val="0"/>
          <w:iCs w:val="0"/>
          <w:color w:val="0D0D0D" w:themeColor="text1" w:themeTint="F2"/>
          <w:sz w:val="22"/>
          <w:szCs w:val="22"/>
        </w:rPr>
        <w:t>At the end of each reporting period, the Group</w:t>
      </w:r>
      <w:r w:rsidRPr="00214E84">
        <w:rPr>
          <w:rStyle w:val="IntenseEmphasis"/>
          <w:rFonts w:ascii="Arial" w:hAnsi="Arial" w:cs="Arial"/>
          <w:i w:val="0"/>
          <w:iCs w:val="0"/>
          <w:color w:val="0D0D0D" w:themeColor="text1" w:themeTint="F2"/>
          <w:sz w:val="22"/>
          <w:szCs w:val="22"/>
          <w:cs/>
        </w:rPr>
        <w:t xml:space="preserve"> </w:t>
      </w:r>
      <w:r w:rsidRPr="00214E84">
        <w:rPr>
          <w:rStyle w:val="IntenseEmphasis"/>
          <w:rFonts w:ascii="Arial" w:hAnsi="Arial" w:cs="Arial"/>
          <w:i w:val="0"/>
          <w:iCs w:val="0"/>
          <w:color w:val="0D0D0D" w:themeColor="text1" w:themeTint="F2"/>
          <w:sz w:val="22"/>
          <w:szCs w:val="22"/>
        </w:rPr>
        <w:t xml:space="preserve">performs impairment reviews in respect of the property, plant and </w:t>
      </w:r>
      <w:r w:rsidRPr="00214E84">
        <w:rPr>
          <w:rStyle w:val="IntenseEmphasis"/>
          <w:rFonts w:ascii="Arial" w:hAnsi="Arial" w:cs="Arial"/>
          <w:i w:val="0"/>
          <w:iCs w:val="0"/>
          <w:color w:val="auto"/>
          <w:sz w:val="22"/>
          <w:szCs w:val="22"/>
        </w:rPr>
        <w:t>equipment</w:t>
      </w:r>
      <w:r w:rsidR="00765EF9">
        <w:rPr>
          <w:rStyle w:val="IntenseEmphasis"/>
          <w:rFonts w:ascii="Arial" w:hAnsi="Arial" w:cs="Arial"/>
          <w:i w:val="0"/>
          <w:iCs w:val="0"/>
          <w:color w:val="auto"/>
          <w:sz w:val="22"/>
          <w:szCs w:val="22"/>
        </w:rPr>
        <w:t>,</w:t>
      </w:r>
      <w:r w:rsidR="004A5AAF" w:rsidRPr="00214E84">
        <w:rPr>
          <w:rStyle w:val="IntenseEmphasis"/>
          <w:rFonts w:ascii="Arial" w:hAnsi="Arial" w:cs="Arial"/>
          <w:i w:val="0"/>
          <w:iCs w:val="0"/>
          <w:color w:val="auto"/>
          <w:sz w:val="22"/>
          <w:szCs w:val="22"/>
        </w:rPr>
        <w:t xml:space="preserve"> </w:t>
      </w:r>
      <w:r w:rsidRPr="00214E84">
        <w:rPr>
          <w:rStyle w:val="IntenseEmphasis"/>
          <w:rFonts w:ascii="Arial" w:hAnsi="Arial" w:cs="Arial"/>
          <w:i w:val="0"/>
          <w:iCs w:val="0"/>
          <w:color w:val="auto"/>
          <w:sz w:val="22"/>
          <w:szCs w:val="22"/>
        </w:rPr>
        <w:t xml:space="preserve">right-of-use </w:t>
      </w:r>
      <w:proofErr w:type="gramStart"/>
      <w:r w:rsidRPr="00214E84">
        <w:rPr>
          <w:rStyle w:val="IntenseEmphasis"/>
          <w:rFonts w:ascii="Arial" w:hAnsi="Arial" w:cs="Arial"/>
          <w:i w:val="0"/>
          <w:iCs w:val="0"/>
          <w:color w:val="auto"/>
          <w:sz w:val="22"/>
          <w:szCs w:val="22"/>
        </w:rPr>
        <w:t>asset</w:t>
      </w:r>
      <w:proofErr w:type="gramEnd"/>
      <w:r w:rsidRPr="00214E84">
        <w:rPr>
          <w:rStyle w:val="IntenseEmphasis"/>
          <w:rFonts w:ascii="Arial" w:hAnsi="Arial" w:cs="Arial"/>
          <w:i w:val="0"/>
          <w:iCs w:val="0"/>
          <w:color w:val="auto"/>
          <w:sz w:val="22"/>
          <w:szCs w:val="22"/>
        </w:rPr>
        <w:t>, investment properties</w:t>
      </w:r>
      <w:r w:rsidR="004A5AAF" w:rsidRPr="00214E84">
        <w:rPr>
          <w:rStyle w:val="IntenseEmphasis"/>
          <w:rFonts w:ascii="Arial" w:hAnsi="Arial" w:cs="Arial"/>
          <w:i w:val="0"/>
          <w:iCs w:val="0"/>
          <w:color w:val="auto"/>
          <w:sz w:val="22"/>
          <w:szCs w:val="22"/>
        </w:rPr>
        <w:t xml:space="preserve"> </w:t>
      </w:r>
      <w:r w:rsidRPr="00214E84">
        <w:rPr>
          <w:rStyle w:val="IntenseEmphasis"/>
          <w:rFonts w:ascii="Arial" w:hAnsi="Arial" w:cs="Arial"/>
          <w:i w:val="0"/>
          <w:iCs w:val="0"/>
          <w:color w:val="auto"/>
          <w:sz w:val="22"/>
          <w:szCs w:val="22"/>
        </w:rPr>
        <w:t xml:space="preserve">and </w:t>
      </w:r>
      <w:r w:rsidRPr="00214E84">
        <w:rPr>
          <w:rStyle w:val="IntenseEmphasis"/>
          <w:rFonts w:ascii="Arial" w:hAnsi="Arial" w:cs="Arial"/>
          <w:i w:val="0"/>
          <w:iCs w:val="0"/>
          <w:color w:val="0D0D0D" w:themeColor="text1" w:themeTint="F2"/>
          <w:sz w:val="22"/>
          <w:szCs w:val="22"/>
        </w:rPr>
        <w:t xml:space="preserve">intangible assets whenever events or changes in circumstances indicate that an asset may be impaired. An impairment loss is recognised when the recoverable amount of an asset, which is the </w:t>
      </w:r>
      <w:r w:rsidRPr="00214E84">
        <w:rPr>
          <w:rStyle w:val="IntenseEmphasis"/>
          <w:rFonts w:ascii="Arial" w:hAnsi="Arial" w:cs="Arial"/>
          <w:i w:val="0"/>
          <w:iCs w:val="0"/>
          <w:color w:val="auto"/>
          <w:sz w:val="22"/>
          <w:szCs w:val="22"/>
        </w:rPr>
        <w:t>higher of the asset</w:t>
      </w:r>
      <w:r w:rsidR="00744E5A">
        <w:rPr>
          <w:rStyle w:val="IntenseEmphasis"/>
          <w:rFonts w:ascii="Arial" w:hAnsi="Arial" w:cs="Arial"/>
          <w:i w:val="0"/>
          <w:iCs w:val="0"/>
          <w:color w:val="auto"/>
          <w:sz w:val="22"/>
          <w:szCs w:val="22"/>
        </w:rPr>
        <w:t>’</w:t>
      </w:r>
      <w:r w:rsidRPr="00214E84">
        <w:rPr>
          <w:rStyle w:val="IntenseEmphasis"/>
          <w:rFonts w:ascii="Arial" w:hAnsi="Arial" w:cs="Arial"/>
          <w:i w:val="0"/>
          <w:iCs w:val="0"/>
          <w:color w:val="auto"/>
          <w:sz w:val="22"/>
          <w:szCs w:val="22"/>
        </w:rPr>
        <w:t xml:space="preserve">s fair </w:t>
      </w:r>
      <w:proofErr w:type="gramStart"/>
      <w:r w:rsidRPr="00214E84">
        <w:rPr>
          <w:rStyle w:val="IntenseEmphasis"/>
          <w:rFonts w:ascii="Arial" w:hAnsi="Arial" w:cs="Arial"/>
          <w:i w:val="0"/>
          <w:iCs w:val="0"/>
          <w:color w:val="auto"/>
          <w:sz w:val="22"/>
          <w:szCs w:val="22"/>
        </w:rPr>
        <w:t>value</w:t>
      </w:r>
      <w:proofErr w:type="gramEnd"/>
      <w:r w:rsidRPr="00214E84">
        <w:rPr>
          <w:rStyle w:val="IntenseEmphasis"/>
          <w:rFonts w:ascii="Arial" w:hAnsi="Arial" w:cs="Arial"/>
          <w:i w:val="0"/>
          <w:iCs w:val="0"/>
          <w:color w:val="auto"/>
          <w:sz w:val="22"/>
          <w:szCs w:val="22"/>
        </w:rPr>
        <w:t xml:space="preserv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214E84">
        <w:rPr>
          <w:rStyle w:val="IntenseEmphasis"/>
          <w:rFonts w:ascii="Arial" w:hAnsi="Arial" w:cs="Arial"/>
          <w:i w:val="0"/>
          <w:iCs w:val="0"/>
          <w:color w:val="auto"/>
          <w:sz w:val="22"/>
          <w:szCs w:val="22"/>
          <w:cs/>
        </w:rPr>
        <w:t xml:space="preserve"> </w:t>
      </w:r>
      <w:r w:rsidRPr="00214E84">
        <w:rPr>
          <w:rStyle w:val="IntenseEmphasis"/>
          <w:rFonts w:ascii="Arial" w:hAnsi="Arial" w:cs="Arial"/>
          <w:i w:val="0"/>
          <w:iCs w:val="0"/>
          <w:color w:val="auto"/>
          <w:sz w:val="22"/>
          <w:szCs w:val="22"/>
        </w:rPr>
        <w:t>could obtain from the disposal of the asset in an arm</w:t>
      </w:r>
      <w:r w:rsidR="00744E5A">
        <w:rPr>
          <w:rStyle w:val="IntenseEmphasis"/>
          <w:rFonts w:ascii="Arial" w:hAnsi="Arial" w:cs="Arial"/>
          <w:i w:val="0"/>
          <w:iCs w:val="0"/>
          <w:color w:val="auto"/>
          <w:sz w:val="22"/>
          <w:szCs w:val="22"/>
        </w:rPr>
        <w:t>’</w:t>
      </w:r>
      <w:r w:rsidRPr="00214E84">
        <w:rPr>
          <w:rStyle w:val="IntenseEmphasis"/>
          <w:rFonts w:ascii="Arial" w:hAnsi="Arial" w:cs="Arial"/>
          <w:i w:val="0"/>
          <w:iCs w:val="0"/>
          <w:color w:val="auto"/>
          <w:sz w:val="22"/>
          <w:szCs w:val="22"/>
        </w:rPr>
        <w:t>s length transaction between knowledgeable, willing parties, after deducting the costs of disposal</w:t>
      </w:r>
      <w:r w:rsidR="004A5AAF" w:rsidRPr="00214E84">
        <w:rPr>
          <w:rStyle w:val="IntenseEmphasis"/>
          <w:rFonts w:ascii="Arial" w:hAnsi="Arial" w:cs="Arial"/>
          <w:i w:val="0"/>
          <w:iCs w:val="0"/>
          <w:color w:val="auto"/>
          <w:sz w:val="22"/>
          <w:szCs w:val="22"/>
        </w:rPr>
        <w:t>.</w:t>
      </w:r>
    </w:p>
    <w:p w14:paraId="767F14D2" w14:textId="77777777" w:rsidR="004A5AAF" w:rsidRPr="00214E84" w:rsidRDefault="002E44FD" w:rsidP="002D7799">
      <w:pPr>
        <w:pStyle w:val="Caption"/>
        <w:spacing w:line="360" w:lineRule="exact"/>
        <w:ind w:left="605" w:firstLine="0"/>
        <w:rPr>
          <w:rFonts w:ascii="Arial" w:hAnsi="Arial" w:cs="Arial"/>
          <w:i/>
          <w:iCs/>
          <w:color w:val="FF0000"/>
          <w:sz w:val="22"/>
          <w:szCs w:val="22"/>
        </w:rPr>
      </w:pPr>
      <w:r w:rsidRPr="00214E84">
        <w:rPr>
          <w:rFonts w:ascii="Arial" w:hAnsi="Arial" w:cs="Arial"/>
          <w:sz w:val="22"/>
          <w:szCs w:val="22"/>
        </w:rPr>
        <w:t xml:space="preserve">An impairment loss is recognised in profit or loss. </w:t>
      </w:r>
    </w:p>
    <w:p w14:paraId="16F34801" w14:textId="77777777" w:rsidR="002D7799" w:rsidRDefault="002D7799">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5818882F" w14:textId="69810D97" w:rsidR="004A5145" w:rsidRPr="00214E84" w:rsidRDefault="00104BA6" w:rsidP="00E50620">
      <w:pPr>
        <w:pStyle w:val="BodyTextIndent3"/>
        <w:spacing w:after="120"/>
        <w:ind w:left="605" w:hanging="605"/>
        <w:jc w:val="both"/>
        <w:rPr>
          <w:rFonts w:ascii="Arial" w:hAnsi="Arial" w:cs="Arial"/>
          <w:b/>
          <w:bCs/>
          <w:sz w:val="22"/>
          <w:szCs w:val="22"/>
        </w:rPr>
      </w:pPr>
      <w:r>
        <w:rPr>
          <w:rFonts w:ascii="Arial" w:hAnsi="Arial" w:cs="Arial"/>
          <w:b/>
          <w:bCs/>
          <w:sz w:val="22"/>
          <w:szCs w:val="22"/>
        </w:rPr>
        <w:lastRenderedPageBreak/>
        <w:t>4</w:t>
      </w:r>
      <w:r w:rsidR="004546DB" w:rsidRPr="00214E84">
        <w:rPr>
          <w:rFonts w:ascii="Arial" w:hAnsi="Arial" w:cs="Arial"/>
          <w:b/>
          <w:bCs/>
          <w:sz w:val="22"/>
          <w:szCs w:val="22"/>
        </w:rPr>
        <w:t>.1</w:t>
      </w:r>
      <w:r w:rsidR="00BC6E77">
        <w:rPr>
          <w:rFonts w:ascii="Arial" w:hAnsi="Arial" w:cs="Arial"/>
          <w:b/>
          <w:bCs/>
          <w:sz w:val="22"/>
          <w:szCs w:val="22"/>
        </w:rPr>
        <w:t>4</w:t>
      </w:r>
      <w:r w:rsidR="004A5145" w:rsidRPr="00214E84">
        <w:rPr>
          <w:rFonts w:ascii="Arial" w:hAnsi="Arial" w:cs="Arial"/>
          <w:b/>
          <w:bCs/>
          <w:sz w:val="22"/>
          <w:szCs w:val="22"/>
          <w:cs/>
        </w:rPr>
        <w:tab/>
      </w:r>
      <w:r w:rsidR="004A5145" w:rsidRPr="00214E84">
        <w:rPr>
          <w:rFonts w:ascii="Arial" w:hAnsi="Arial" w:cs="Arial"/>
          <w:b/>
          <w:bCs/>
          <w:sz w:val="22"/>
          <w:szCs w:val="22"/>
        </w:rPr>
        <w:t>Employee benefits</w:t>
      </w:r>
    </w:p>
    <w:p w14:paraId="402D463F" w14:textId="77777777" w:rsidR="004546DB" w:rsidRPr="00214E84" w:rsidRDefault="00D224AA" w:rsidP="00872AD1">
      <w:pPr>
        <w:spacing w:before="120" w:after="120" w:line="380" w:lineRule="exact"/>
        <w:ind w:left="605" w:hanging="605"/>
        <w:jc w:val="thaiDistribute"/>
        <w:outlineLvl w:val="0"/>
        <w:rPr>
          <w:rFonts w:ascii="Arial" w:hAnsi="Arial" w:cs="Arial"/>
          <w:b/>
          <w:bCs/>
          <w:spacing w:val="-4"/>
          <w:sz w:val="22"/>
          <w:szCs w:val="22"/>
        </w:rPr>
      </w:pPr>
      <w:r w:rsidRPr="00214E84">
        <w:rPr>
          <w:rFonts w:ascii="Arial" w:hAnsi="Arial" w:cs="Arial"/>
          <w:i/>
          <w:iCs/>
          <w:spacing w:val="-4"/>
          <w:sz w:val="22"/>
          <w:szCs w:val="22"/>
          <w:cs/>
        </w:rPr>
        <w:tab/>
      </w:r>
      <w:r w:rsidR="004546DB" w:rsidRPr="00214E84">
        <w:rPr>
          <w:rFonts w:ascii="Arial" w:hAnsi="Arial" w:cs="Arial"/>
          <w:b/>
          <w:bCs/>
          <w:spacing w:val="-4"/>
          <w:sz w:val="22"/>
          <w:szCs w:val="22"/>
        </w:rPr>
        <w:t>Short-term employee benefits</w:t>
      </w:r>
    </w:p>
    <w:p w14:paraId="23ECAA31" w14:textId="77777777" w:rsidR="004546DB" w:rsidRPr="00214E84" w:rsidRDefault="00E50620" w:rsidP="00872AD1">
      <w:pPr>
        <w:spacing w:before="120" w:after="120" w:line="380" w:lineRule="exact"/>
        <w:ind w:left="605" w:hanging="605"/>
        <w:jc w:val="thaiDistribute"/>
        <w:outlineLvl w:val="0"/>
        <w:rPr>
          <w:rFonts w:ascii="Arial" w:hAnsi="Arial" w:cs="Arial"/>
          <w:sz w:val="22"/>
          <w:szCs w:val="22"/>
        </w:rPr>
      </w:pPr>
      <w:r w:rsidRPr="00214E84">
        <w:rPr>
          <w:rFonts w:ascii="Arial" w:hAnsi="Arial" w:cs="Arial"/>
          <w:sz w:val="22"/>
          <w:szCs w:val="22"/>
        </w:rPr>
        <w:tab/>
      </w:r>
      <w:r w:rsidR="004546DB" w:rsidRPr="00214E84">
        <w:rPr>
          <w:rFonts w:ascii="Arial" w:hAnsi="Arial" w:cs="Arial"/>
          <w:sz w:val="22"/>
          <w:szCs w:val="22"/>
        </w:rPr>
        <w:t>Salaries, wages, bonuses and contributions to the social security fund are recognised as expenses when incurred.</w:t>
      </w:r>
    </w:p>
    <w:p w14:paraId="4949E255" w14:textId="6CD0C102" w:rsidR="00E525D2" w:rsidRPr="00214E84" w:rsidRDefault="005E4AFF" w:rsidP="00872AD1">
      <w:pPr>
        <w:spacing w:before="120" w:after="120" w:line="380" w:lineRule="exact"/>
        <w:ind w:left="605" w:hanging="605"/>
        <w:jc w:val="thaiDistribute"/>
        <w:outlineLvl w:val="0"/>
        <w:rPr>
          <w:rFonts w:ascii="Arial" w:hAnsi="Arial" w:cs="Arial"/>
          <w:b/>
          <w:bCs/>
          <w:spacing w:val="-3"/>
          <w:sz w:val="22"/>
          <w:szCs w:val="22"/>
        </w:rPr>
      </w:pPr>
      <w:r w:rsidRPr="00214E84">
        <w:rPr>
          <w:rFonts w:ascii="Arial" w:hAnsi="Arial" w:cs="Arial"/>
          <w:i/>
          <w:iCs/>
          <w:spacing w:val="-3"/>
          <w:sz w:val="22"/>
          <w:szCs w:val="22"/>
        </w:rPr>
        <w:tab/>
      </w:r>
      <w:r w:rsidR="004546DB" w:rsidRPr="00214E84">
        <w:rPr>
          <w:rFonts w:ascii="Arial" w:hAnsi="Arial" w:cs="Arial"/>
          <w:b/>
          <w:bCs/>
          <w:spacing w:val="-3"/>
          <w:sz w:val="22"/>
          <w:szCs w:val="22"/>
        </w:rPr>
        <w:t>Post-employment benefits</w:t>
      </w:r>
      <w:r w:rsidR="004546DB" w:rsidRPr="00214E84">
        <w:rPr>
          <w:rFonts w:ascii="Arial" w:hAnsi="Arial" w:cs="Arial"/>
          <w:b/>
          <w:bCs/>
          <w:spacing w:val="-3"/>
          <w:sz w:val="22"/>
          <w:szCs w:val="22"/>
          <w:cs/>
        </w:rPr>
        <w:t xml:space="preserve"> </w:t>
      </w:r>
      <w:r w:rsidR="00341E29">
        <w:rPr>
          <w:rFonts w:ascii="Arial" w:hAnsi="Arial" w:cs="Arial"/>
          <w:b/>
          <w:bCs/>
          <w:spacing w:val="-3"/>
          <w:sz w:val="22"/>
          <w:szCs w:val="22"/>
        </w:rPr>
        <w:t>and other long-term employee benefit</w:t>
      </w:r>
      <w:r w:rsidR="00471A4E">
        <w:rPr>
          <w:rFonts w:ascii="Arial" w:hAnsi="Arial" w:cs="Arial"/>
          <w:b/>
          <w:bCs/>
          <w:spacing w:val="-3"/>
          <w:sz w:val="22"/>
          <w:szCs w:val="22"/>
        </w:rPr>
        <w:t>s</w:t>
      </w:r>
    </w:p>
    <w:p w14:paraId="327CAA20" w14:textId="17B60912" w:rsidR="004546DB" w:rsidRPr="00214E84" w:rsidRDefault="005E4AFF" w:rsidP="00872AD1">
      <w:pPr>
        <w:spacing w:before="120" w:after="120" w:line="380" w:lineRule="exact"/>
        <w:ind w:left="605" w:hanging="605"/>
        <w:jc w:val="thaiDistribute"/>
        <w:outlineLvl w:val="0"/>
        <w:rPr>
          <w:rFonts w:ascii="Arial" w:hAnsi="Arial" w:cs="Arial"/>
          <w:b/>
          <w:bCs/>
          <w:sz w:val="22"/>
          <w:szCs w:val="22"/>
        </w:rPr>
      </w:pPr>
      <w:r w:rsidRPr="00214E84">
        <w:rPr>
          <w:rFonts w:ascii="Arial" w:hAnsi="Arial" w:cs="Arial"/>
          <w:spacing w:val="-3"/>
          <w:sz w:val="22"/>
          <w:szCs w:val="22"/>
        </w:rPr>
        <w:tab/>
      </w:r>
      <w:r w:rsidR="004546DB" w:rsidRPr="00214E84">
        <w:rPr>
          <w:rFonts w:ascii="Arial" w:hAnsi="Arial" w:cs="Arial"/>
          <w:b/>
          <w:bCs/>
          <w:spacing w:val="-3"/>
          <w:sz w:val="22"/>
          <w:szCs w:val="22"/>
        </w:rPr>
        <w:t>Defined contribution plans</w:t>
      </w:r>
      <w:r w:rsidR="00915260" w:rsidRPr="00915260">
        <w:rPr>
          <w:rFonts w:ascii="Arial" w:hAnsi="Arial" w:cs="Arial"/>
          <w:b/>
          <w:bCs/>
          <w:spacing w:val="-3"/>
          <w:sz w:val="22"/>
          <w:szCs w:val="22"/>
        </w:rPr>
        <w:t xml:space="preserve"> </w:t>
      </w:r>
    </w:p>
    <w:p w14:paraId="73975FE5" w14:textId="6C231FEB" w:rsidR="004546DB" w:rsidRPr="00214E84" w:rsidRDefault="005E4AFF" w:rsidP="00872AD1">
      <w:pPr>
        <w:spacing w:before="120" w:after="120" w:line="380" w:lineRule="exact"/>
        <w:ind w:left="605" w:hanging="605"/>
        <w:jc w:val="thaiDistribute"/>
        <w:outlineLvl w:val="0"/>
        <w:rPr>
          <w:rFonts w:ascii="Arial" w:hAnsi="Arial" w:cs="Arial"/>
          <w:sz w:val="22"/>
          <w:szCs w:val="22"/>
        </w:rPr>
      </w:pPr>
      <w:r w:rsidRPr="00214E84">
        <w:rPr>
          <w:rFonts w:ascii="Arial" w:hAnsi="Arial" w:cs="Arial"/>
          <w:spacing w:val="-3"/>
          <w:sz w:val="22"/>
          <w:szCs w:val="22"/>
        </w:rPr>
        <w:tab/>
      </w:r>
      <w:r w:rsidR="004546DB" w:rsidRPr="00214E84">
        <w:rPr>
          <w:rFonts w:ascii="Arial" w:hAnsi="Arial" w:cs="Arial"/>
          <w:spacing w:val="-3"/>
          <w:sz w:val="22"/>
          <w:szCs w:val="22"/>
        </w:rPr>
        <w:t xml:space="preserve">The </w:t>
      </w:r>
      <w:r w:rsidR="003A10CB" w:rsidRPr="00214E84">
        <w:rPr>
          <w:rFonts w:ascii="Arial" w:hAnsi="Arial" w:cs="Arial"/>
          <w:spacing w:val="-3"/>
          <w:sz w:val="22"/>
          <w:szCs w:val="22"/>
        </w:rPr>
        <w:t>subsidiar</w:t>
      </w:r>
      <w:r w:rsidR="008523C4" w:rsidRPr="00214E84">
        <w:rPr>
          <w:rFonts w:ascii="Arial" w:hAnsi="Arial" w:cs="Arial"/>
          <w:spacing w:val="-3"/>
          <w:sz w:val="22"/>
          <w:szCs w:val="22"/>
        </w:rPr>
        <w:t>y</w:t>
      </w:r>
      <w:r w:rsidR="004546DB" w:rsidRPr="00214E84">
        <w:rPr>
          <w:rFonts w:ascii="Arial" w:hAnsi="Arial" w:cs="Arial"/>
          <w:spacing w:val="-3"/>
          <w:sz w:val="22"/>
          <w:szCs w:val="22"/>
        </w:rPr>
        <w:t xml:space="preserve"> and its employees have jointly established a provident fund. The fund is monthly contributed by employees and by the </w:t>
      </w:r>
      <w:r w:rsidR="003A10CB" w:rsidRPr="00214E84">
        <w:rPr>
          <w:rFonts w:ascii="Arial" w:hAnsi="Arial" w:cs="Arial"/>
          <w:spacing w:val="-3"/>
          <w:sz w:val="22"/>
          <w:szCs w:val="22"/>
        </w:rPr>
        <w:t>subsidiar</w:t>
      </w:r>
      <w:r w:rsidR="004701D7">
        <w:rPr>
          <w:rFonts w:ascii="Arial" w:hAnsi="Arial" w:cs="Arial"/>
          <w:spacing w:val="-3"/>
          <w:sz w:val="22"/>
          <w:szCs w:val="22"/>
        </w:rPr>
        <w:t>y</w:t>
      </w:r>
      <w:r w:rsidR="004546DB" w:rsidRPr="00214E84">
        <w:rPr>
          <w:rFonts w:ascii="Arial" w:hAnsi="Arial" w:cs="Arial"/>
          <w:spacing w:val="-3"/>
          <w:sz w:val="22"/>
          <w:szCs w:val="22"/>
        </w:rPr>
        <w:t>. The fund</w:t>
      </w:r>
      <w:r w:rsidR="00744E5A">
        <w:rPr>
          <w:rFonts w:ascii="Arial" w:hAnsi="Arial" w:cs="Arial"/>
          <w:spacing w:val="-3"/>
          <w:sz w:val="22"/>
          <w:szCs w:val="22"/>
        </w:rPr>
        <w:t>’</w:t>
      </w:r>
      <w:r w:rsidR="004546DB" w:rsidRPr="00214E84">
        <w:rPr>
          <w:rFonts w:ascii="Arial" w:hAnsi="Arial" w:cs="Arial"/>
          <w:spacing w:val="-3"/>
          <w:sz w:val="22"/>
          <w:szCs w:val="22"/>
        </w:rPr>
        <w:t xml:space="preserve">s assets are held in a separate trust </w:t>
      </w:r>
      <w:proofErr w:type="gramStart"/>
      <w:r w:rsidR="004546DB" w:rsidRPr="00214E84">
        <w:rPr>
          <w:rFonts w:ascii="Arial" w:hAnsi="Arial" w:cs="Arial"/>
          <w:spacing w:val="-3"/>
          <w:sz w:val="22"/>
          <w:szCs w:val="22"/>
        </w:rPr>
        <w:t>fund</w:t>
      </w:r>
      <w:proofErr w:type="gramEnd"/>
      <w:r w:rsidR="004546DB" w:rsidRPr="00214E84">
        <w:rPr>
          <w:rFonts w:ascii="Arial" w:hAnsi="Arial" w:cs="Arial"/>
          <w:spacing w:val="-3"/>
          <w:sz w:val="22"/>
          <w:szCs w:val="22"/>
        </w:rPr>
        <w:t xml:space="preserve"> and the </w:t>
      </w:r>
      <w:r w:rsidR="003A10CB" w:rsidRPr="00214E84">
        <w:rPr>
          <w:rFonts w:ascii="Arial" w:hAnsi="Arial" w:cs="Arial"/>
          <w:spacing w:val="-3"/>
          <w:sz w:val="22"/>
          <w:szCs w:val="22"/>
        </w:rPr>
        <w:t>subsidiar</w:t>
      </w:r>
      <w:r w:rsidR="008523C4" w:rsidRPr="00214E84">
        <w:rPr>
          <w:rFonts w:ascii="Arial" w:hAnsi="Arial" w:cs="Arial"/>
          <w:spacing w:val="-3"/>
          <w:sz w:val="22"/>
          <w:szCs w:val="22"/>
        </w:rPr>
        <w:t>y</w:t>
      </w:r>
      <w:r w:rsidR="00744E5A">
        <w:rPr>
          <w:rFonts w:ascii="Arial" w:hAnsi="Arial" w:cs="Arial"/>
          <w:spacing w:val="-3"/>
          <w:sz w:val="22"/>
          <w:szCs w:val="22"/>
        </w:rPr>
        <w:t>’</w:t>
      </w:r>
      <w:r w:rsidR="004546DB" w:rsidRPr="00214E84">
        <w:rPr>
          <w:rFonts w:ascii="Arial" w:hAnsi="Arial" w:cs="Arial"/>
          <w:spacing w:val="-3"/>
          <w:sz w:val="22"/>
          <w:szCs w:val="22"/>
        </w:rPr>
        <w:t>s contributions are recognised as expenses when incurred.</w:t>
      </w:r>
    </w:p>
    <w:p w14:paraId="0C07ED48" w14:textId="60B5C3FD" w:rsidR="00915260" w:rsidRPr="0055484A" w:rsidRDefault="00915260" w:rsidP="00872AD1">
      <w:pPr>
        <w:spacing w:before="120" w:after="120" w:line="380" w:lineRule="exact"/>
        <w:ind w:left="605"/>
        <w:jc w:val="thaiDistribute"/>
        <w:rPr>
          <w:rFonts w:ascii="Arial" w:hAnsi="Arial" w:cstheme="minorBidi"/>
          <w:b/>
          <w:bCs/>
          <w:i/>
          <w:iCs/>
          <w:sz w:val="22"/>
          <w:szCs w:val="22"/>
        </w:rPr>
      </w:pPr>
      <w:r w:rsidRPr="0055484A">
        <w:rPr>
          <w:rFonts w:ascii="Arial" w:hAnsi="Arial" w:cs="Arial"/>
          <w:b/>
          <w:bCs/>
          <w:i/>
          <w:iCs/>
          <w:sz w:val="22"/>
          <w:szCs w:val="22"/>
        </w:rPr>
        <w:t>Defined benefit plans and other long-term employee benefits</w:t>
      </w:r>
    </w:p>
    <w:p w14:paraId="2726985B" w14:textId="7DE2F476" w:rsidR="00915260" w:rsidRPr="0055484A" w:rsidRDefault="00915260" w:rsidP="00872AD1">
      <w:pPr>
        <w:spacing w:before="120" w:after="120" w:line="380" w:lineRule="exact"/>
        <w:ind w:left="605"/>
        <w:jc w:val="thaiDistribute"/>
        <w:rPr>
          <w:rFonts w:ascii="Arial" w:hAnsi="Arial" w:cstheme="minorBidi"/>
          <w:sz w:val="22"/>
          <w:szCs w:val="22"/>
        </w:rPr>
      </w:pPr>
      <w:r w:rsidRPr="0055484A">
        <w:rPr>
          <w:rFonts w:ascii="Arial" w:hAnsi="Arial" w:cs="Arial"/>
          <w:sz w:val="22"/>
          <w:szCs w:val="22"/>
        </w:rPr>
        <w:t>The Group</w:t>
      </w:r>
      <w:r w:rsidRPr="0055484A">
        <w:rPr>
          <w:rFonts w:ascii="Arial" w:hAnsi="Arial" w:cstheme="minorBidi" w:hint="cs"/>
          <w:sz w:val="22"/>
          <w:szCs w:val="22"/>
          <w:cs/>
        </w:rPr>
        <w:t xml:space="preserve"> </w:t>
      </w:r>
      <w:r w:rsidRPr="0055484A">
        <w:rPr>
          <w:rFonts w:ascii="Arial" w:hAnsi="Arial" w:cs="Arial"/>
          <w:sz w:val="22"/>
          <w:szCs w:val="22"/>
        </w:rPr>
        <w:t>has obligations in respect of the severance payments it must make to employees upon retirement under labor law. The Group</w:t>
      </w:r>
      <w:r w:rsidRPr="0055484A">
        <w:rPr>
          <w:rFonts w:ascii="Arial" w:hAnsi="Arial" w:cstheme="minorBidi" w:hint="cs"/>
          <w:sz w:val="22"/>
          <w:szCs w:val="22"/>
          <w:cs/>
        </w:rPr>
        <w:t xml:space="preserve"> </w:t>
      </w:r>
      <w:r w:rsidRPr="0055484A">
        <w:rPr>
          <w:rFonts w:ascii="Arial" w:hAnsi="Arial" w:cs="Arial"/>
          <w:sz w:val="22"/>
          <w:szCs w:val="22"/>
        </w:rPr>
        <w:t>treats these severance payment obligations as a defined benefit plan.</w:t>
      </w:r>
      <w:r w:rsidRPr="0055484A">
        <w:rPr>
          <w:rFonts w:ascii="Arial" w:hAnsi="Arial" w:cs="Arial"/>
          <w:sz w:val="22"/>
          <w:szCs w:val="22"/>
          <w:cs/>
        </w:rPr>
        <w:t xml:space="preserve"> </w:t>
      </w:r>
      <w:r w:rsidRPr="0055484A">
        <w:rPr>
          <w:rFonts w:ascii="Arial" w:hAnsi="Arial" w:cs="Arial"/>
          <w:sz w:val="22"/>
          <w:szCs w:val="22"/>
        </w:rPr>
        <w:t>In addition, the Group</w:t>
      </w:r>
      <w:r w:rsidRPr="0055484A">
        <w:rPr>
          <w:rFonts w:ascii="Arial" w:hAnsi="Arial" w:cstheme="minorBidi"/>
          <w:sz w:val="22"/>
          <w:szCs w:val="22"/>
          <w:cs/>
        </w:rPr>
        <w:t xml:space="preserve"> </w:t>
      </w:r>
      <w:r w:rsidRPr="0055484A">
        <w:rPr>
          <w:rFonts w:ascii="Arial" w:hAnsi="Arial" w:cs="Arial"/>
          <w:sz w:val="22"/>
          <w:szCs w:val="22"/>
        </w:rPr>
        <w:t xml:space="preserve">provides </w:t>
      </w:r>
      <w:proofErr w:type="gramStart"/>
      <w:r w:rsidRPr="0055484A">
        <w:rPr>
          <w:rFonts w:ascii="Arial" w:hAnsi="Arial" w:cs="Arial"/>
          <w:sz w:val="22"/>
          <w:szCs w:val="22"/>
        </w:rPr>
        <w:t>other</w:t>
      </w:r>
      <w:proofErr w:type="gramEnd"/>
      <w:r w:rsidRPr="0055484A">
        <w:rPr>
          <w:rFonts w:ascii="Arial" w:hAnsi="Arial" w:cs="Arial"/>
          <w:sz w:val="22"/>
          <w:szCs w:val="22"/>
        </w:rPr>
        <w:t xml:space="preserve"> long-term employee benefit plan, namely long service awards.</w:t>
      </w:r>
    </w:p>
    <w:p w14:paraId="0EAFB38D" w14:textId="77777777" w:rsidR="00915260" w:rsidRPr="0055484A" w:rsidRDefault="00915260" w:rsidP="00872AD1">
      <w:pPr>
        <w:spacing w:before="120" w:after="120" w:line="380" w:lineRule="exact"/>
        <w:ind w:left="605"/>
        <w:jc w:val="thaiDistribute"/>
        <w:rPr>
          <w:rFonts w:ascii="Arial" w:hAnsi="Arial" w:cs="Arial"/>
          <w:sz w:val="22"/>
          <w:szCs w:val="22"/>
        </w:rPr>
      </w:pPr>
      <w:r w:rsidRPr="0055484A">
        <w:rPr>
          <w:rFonts w:ascii="Arial" w:hAnsi="Arial" w:cs="Arial"/>
          <w:sz w:val="22"/>
          <w:szCs w:val="22"/>
        </w:rPr>
        <w:t>The obligation under the defined benefit plan</w:t>
      </w:r>
      <w:r w:rsidRPr="0055484A">
        <w:rPr>
          <w:rFonts w:ascii="Arial" w:hAnsi="Arial" w:cstheme="minorBidi" w:hint="cs"/>
          <w:sz w:val="22"/>
          <w:szCs w:val="22"/>
          <w:cs/>
        </w:rPr>
        <w:t xml:space="preserve"> </w:t>
      </w:r>
      <w:r w:rsidRPr="0055484A">
        <w:rPr>
          <w:rFonts w:ascii="Arial" w:hAnsi="Arial" w:cs="Arial"/>
          <w:sz w:val="22"/>
          <w:szCs w:val="22"/>
        </w:rPr>
        <w:t>and other long-term employee benefit plan</w:t>
      </w:r>
      <w:r w:rsidRPr="0055484A">
        <w:rPr>
          <w:rFonts w:ascii="Arial" w:hAnsi="Arial" w:cs="Browallia New" w:hint="cs"/>
          <w:sz w:val="22"/>
          <w:szCs w:val="28"/>
          <w:cs/>
        </w:rPr>
        <w:t xml:space="preserve"> </w:t>
      </w:r>
      <w:r w:rsidRPr="0055484A">
        <w:rPr>
          <w:rFonts w:ascii="Arial" w:hAnsi="Arial" w:cs="Arial"/>
          <w:sz w:val="22"/>
          <w:szCs w:val="22"/>
        </w:rPr>
        <w:t>is determined</w:t>
      </w:r>
      <w:r w:rsidRPr="0055484A">
        <w:rPr>
          <w:rFonts w:ascii="Arial" w:hAnsi="Arial" w:cstheme="minorBidi" w:hint="cs"/>
          <w:sz w:val="22"/>
          <w:szCs w:val="22"/>
          <w:cs/>
        </w:rPr>
        <w:t xml:space="preserve"> </w:t>
      </w:r>
      <w:r w:rsidRPr="0055484A">
        <w:rPr>
          <w:rFonts w:ascii="Arial" w:hAnsi="Arial" w:cs="Arial"/>
          <w:sz w:val="22"/>
          <w:szCs w:val="22"/>
        </w:rPr>
        <w:t xml:space="preserve">by a professionally qualified independent actuary based on actuarial techniques, using the projected unit credit method. </w:t>
      </w:r>
    </w:p>
    <w:p w14:paraId="0587EF8F" w14:textId="77777777" w:rsidR="00915260" w:rsidRPr="0055484A" w:rsidRDefault="00915260" w:rsidP="00872AD1">
      <w:pPr>
        <w:spacing w:before="120" w:after="120" w:line="380" w:lineRule="exact"/>
        <w:ind w:left="605"/>
        <w:jc w:val="thaiDistribute"/>
        <w:rPr>
          <w:rFonts w:ascii="Arial" w:hAnsi="Arial" w:cs="Arial"/>
          <w:sz w:val="22"/>
          <w:szCs w:val="22"/>
        </w:rPr>
      </w:pPr>
      <w:r w:rsidRPr="0055484A">
        <w:rPr>
          <w:rFonts w:ascii="Arial" w:hAnsi="Arial" w:cs="Arial"/>
          <w:sz w:val="22"/>
          <w:szCs w:val="22"/>
        </w:rPr>
        <w:t>Actuarial gains and losses arising from defined benefit plans are recognised immediately in other comprehensive income.</w:t>
      </w:r>
    </w:p>
    <w:p w14:paraId="4AFDF16D" w14:textId="77777777" w:rsidR="00915260" w:rsidRPr="0055484A" w:rsidRDefault="00915260" w:rsidP="00872AD1">
      <w:pPr>
        <w:tabs>
          <w:tab w:val="left" w:pos="1440"/>
        </w:tabs>
        <w:spacing w:before="120" w:after="120" w:line="380" w:lineRule="exact"/>
        <w:ind w:left="605"/>
        <w:jc w:val="thaiDistribute"/>
        <w:rPr>
          <w:rFonts w:ascii="Angsana New" w:hAnsi="Angsana New"/>
          <w:sz w:val="32"/>
          <w:szCs w:val="32"/>
          <w:highlight w:val="yellow"/>
        </w:rPr>
      </w:pPr>
      <w:r w:rsidRPr="0055484A">
        <w:rPr>
          <w:rFonts w:ascii="Arial" w:hAnsi="Arial" w:cs="Arial"/>
          <w:sz w:val="22"/>
          <w:szCs w:val="22"/>
        </w:rPr>
        <w:t>Actuarial gains and losses arising from other long-term benefits are recognised immediately in profit and loss.</w:t>
      </w:r>
    </w:p>
    <w:p w14:paraId="7246D6BA" w14:textId="2FB65C71" w:rsidR="004A5145" w:rsidRPr="00214E84" w:rsidRDefault="003C2D8D" w:rsidP="002D7799">
      <w:pPr>
        <w:spacing w:before="120" w:after="120" w:line="380" w:lineRule="exact"/>
        <w:ind w:left="605" w:hanging="605"/>
        <w:jc w:val="thaiDistribute"/>
        <w:outlineLvl w:val="0"/>
        <w:rPr>
          <w:rFonts w:ascii="Arial" w:hAnsi="Arial" w:cs="Arial"/>
          <w:b/>
          <w:bCs/>
          <w:sz w:val="22"/>
          <w:szCs w:val="22"/>
        </w:rPr>
      </w:pPr>
      <w:r>
        <w:rPr>
          <w:rFonts w:ascii="Arial" w:hAnsi="Arial" w:cs="Arial"/>
          <w:b/>
          <w:bCs/>
          <w:sz w:val="22"/>
          <w:szCs w:val="22"/>
        </w:rPr>
        <w:t>4</w:t>
      </w:r>
      <w:r w:rsidR="004546DB" w:rsidRPr="00214E84">
        <w:rPr>
          <w:rFonts w:ascii="Arial" w:hAnsi="Arial" w:cs="Arial"/>
          <w:b/>
          <w:bCs/>
          <w:sz w:val="22"/>
          <w:szCs w:val="22"/>
        </w:rPr>
        <w:t>.1</w:t>
      </w:r>
      <w:r w:rsidR="00690D7B">
        <w:rPr>
          <w:rFonts w:ascii="Arial" w:hAnsi="Arial" w:cs="Arial"/>
          <w:b/>
          <w:bCs/>
          <w:sz w:val="22"/>
          <w:szCs w:val="22"/>
        </w:rPr>
        <w:t>5</w:t>
      </w:r>
      <w:r w:rsidR="004A5145" w:rsidRPr="00214E84">
        <w:rPr>
          <w:rFonts w:ascii="Arial" w:hAnsi="Arial" w:cs="Arial"/>
          <w:b/>
          <w:bCs/>
          <w:sz w:val="22"/>
          <w:szCs w:val="22"/>
        </w:rPr>
        <w:tab/>
        <w:t>Provisions</w:t>
      </w:r>
    </w:p>
    <w:p w14:paraId="6E10FAA3" w14:textId="4FA21E63" w:rsidR="00675075" w:rsidRPr="00B142D5" w:rsidRDefault="004A5145" w:rsidP="00B142D5">
      <w:pPr>
        <w:pStyle w:val="BodyTextIndent3"/>
        <w:spacing w:after="120"/>
        <w:ind w:left="605" w:hanging="605"/>
        <w:jc w:val="both"/>
        <w:rPr>
          <w:rFonts w:ascii="Arial" w:hAnsi="Arial" w:cstheme="minorBidi"/>
          <w:sz w:val="22"/>
          <w:szCs w:val="22"/>
          <w:cs/>
        </w:rPr>
      </w:pPr>
      <w:r w:rsidRPr="00214E84">
        <w:rPr>
          <w:rFonts w:ascii="Arial" w:hAnsi="Arial" w:cs="Arial"/>
          <w:sz w:val="22"/>
          <w:szCs w:val="22"/>
        </w:rPr>
        <w:tab/>
        <w:t xml:space="preserve">Provisions are recognised when </w:t>
      </w:r>
      <w:r w:rsidR="00A92D8A" w:rsidRPr="00214E84">
        <w:rPr>
          <w:rFonts w:ascii="Arial" w:hAnsi="Arial" w:cs="Arial"/>
          <w:sz w:val="22"/>
          <w:szCs w:val="22"/>
        </w:rPr>
        <w:t>the Group has</w:t>
      </w:r>
      <w:r w:rsidRPr="00214E84">
        <w:rPr>
          <w:rFonts w:ascii="Arial" w:hAnsi="Arial" w:cs="Arial"/>
          <w:sz w:val="22"/>
          <w:szCs w:val="22"/>
        </w:rPr>
        <w:t xml:space="preserve"> a present obligation </w:t>
      </w:r>
      <w:proofErr w:type="gramStart"/>
      <w:r w:rsidRPr="00214E84">
        <w:rPr>
          <w:rFonts w:ascii="Arial" w:hAnsi="Arial" w:cs="Arial"/>
          <w:sz w:val="22"/>
          <w:szCs w:val="22"/>
        </w:rPr>
        <w:t>as a result of</w:t>
      </w:r>
      <w:proofErr w:type="gramEnd"/>
      <w:r w:rsidRPr="00214E84">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22C4B5C2" w14:textId="77777777" w:rsidR="002D7799" w:rsidRDefault="002D7799">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3AD05A0F" w14:textId="733065F7" w:rsidR="004A5145" w:rsidRPr="00214E84" w:rsidRDefault="003C2D8D" w:rsidP="00214E84">
      <w:pPr>
        <w:tabs>
          <w:tab w:val="left" w:pos="1440"/>
        </w:tabs>
        <w:spacing w:before="120" w:after="120" w:line="380" w:lineRule="exact"/>
        <w:ind w:left="605" w:hanging="605"/>
        <w:jc w:val="thaiDistribute"/>
        <w:outlineLvl w:val="0"/>
        <w:rPr>
          <w:rFonts w:ascii="Arial" w:hAnsi="Arial" w:cs="Arial"/>
          <w:b/>
          <w:bCs/>
          <w:sz w:val="22"/>
          <w:szCs w:val="22"/>
        </w:rPr>
      </w:pPr>
      <w:r>
        <w:rPr>
          <w:rFonts w:ascii="Arial" w:hAnsi="Arial" w:cs="Arial"/>
          <w:b/>
          <w:bCs/>
          <w:sz w:val="22"/>
          <w:szCs w:val="22"/>
        </w:rPr>
        <w:lastRenderedPageBreak/>
        <w:t>4</w:t>
      </w:r>
      <w:r w:rsidR="004546DB" w:rsidRPr="00214E84">
        <w:rPr>
          <w:rFonts w:ascii="Arial" w:hAnsi="Arial" w:cs="Arial"/>
          <w:b/>
          <w:bCs/>
          <w:sz w:val="22"/>
          <w:szCs w:val="22"/>
        </w:rPr>
        <w:t>.1</w:t>
      </w:r>
      <w:r w:rsidR="00690D7B">
        <w:rPr>
          <w:rFonts w:ascii="Arial" w:hAnsi="Arial" w:cs="Arial"/>
          <w:b/>
          <w:bCs/>
          <w:sz w:val="22"/>
          <w:szCs w:val="22"/>
        </w:rPr>
        <w:t>6</w:t>
      </w:r>
      <w:r w:rsidR="004A5145" w:rsidRPr="00214E84">
        <w:rPr>
          <w:rFonts w:ascii="Arial" w:hAnsi="Arial" w:cs="Arial"/>
          <w:b/>
          <w:bCs/>
          <w:sz w:val="22"/>
          <w:szCs w:val="22"/>
        </w:rPr>
        <w:tab/>
        <w:t>Income tax</w:t>
      </w:r>
    </w:p>
    <w:p w14:paraId="661BBABA" w14:textId="72AC99F3" w:rsidR="00575114" w:rsidRDefault="00575114" w:rsidP="00214E84">
      <w:pPr>
        <w:tabs>
          <w:tab w:val="left" w:pos="360"/>
          <w:tab w:val="left" w:pos="1440"/>
        </w:tabs>
        <w:spacing w:before="120" w:after="120" w:line="380" w:lineRule="exact"/>
        <w:ind w:left="605" w:hanging="605"/>
        <w:jc w:val="thaiDistribute"/>
        <w:outlineLvl w:val="0"/>
        <w:rPr>
          <w:rFonts w:ascii="Arial" w:hAnsi="Arial" w:cs="Arial"/>
          <w:spacing w:val="-2"/>
          <w:sz w:val="22"/>
          <w:szCs w:val="22"/>
        </w:rPr>
      </w:pPr>
      <w:r w:rsidRPr="00214E84">
        <w:rPr>
          <w:rFonts w:ascii="Arial" w:hAnsi="Arial" w:cs="Arial"/>
          <w:sz w:val="22"/>
          <w:szCs w:val="22"/>
        </w:rPr>
        <w:tab/>
      </w:r>
      <w:r w:rsidRPr="00214E84">
        <w:rPr>
          <w:rFonts w:ascii="Arial" w:hAnsi="Arial" w:cs="Arial"/>
          <w:spacing w:val="-2"/>
          <w:sz w:val="22"/>
          <w:szCs w:val="22"/>
        </w:rPr>
        <w:tab/>
        <w:t>Income tax expense represents the sum of corporate income tax currently payable and deferred tax.</w:t>
      </w:r>
    </w:p>
    <w:p w14:paraId="50D76423" w14:textId="77777777" w:rsidR="00575114" w:rsidRPr="00214E84" w:rsidRDefault="00214E84" w:rsidP="00214E84">
      <w:pPr>
        <w:pStyle w:val="BodyTextIndent3"/>
        <w:spacing w:after="120"/>
        <w:ind w:left="605" w:hanging="605"/>
        <w:jc w:val="both"/>
        <w:rPr>
          <w:rFonts w:ascii="Arial" w:hAnsi="Arial" w:cs="Arial"/>
          <w:b/>
          <w:bCs/>
          <w:sz w:val="22"/>
          <w:szCs w:val="22"/>
        </w:rPr>
      </w:pPr>
      <w:r w:rsidRPr="00214E84">
        <w:rPr>
          <w:rFonts w:ascii="Arial" w:hAnsi="Arial" w:cs="Arial"/>
          <w:b/>
          <w:bCs/>
          <w:sz w:val="22"/>
          <w:szCs w:val="22"/>
        </w:rPr>
        <w:tab/>
      </w:r>
      <w:r w:rsidR="00575114" w:rsidRPr="00214E84">
        <w:rPr>
          <w:rFonts w:ascii="Arial" w:hAnsi="Arial" w:cs="Arial"/>
          <w:b/>
          <w:bCs/>
          <w:sz w:val="22"/>
          <w:szCs w:val="22"/>
        </w:rPr>
        <w:t>Current tax</w:t>
      </w:r>
    </w:p>
    <w:p w14:paraId="0BF14EAD" w14:textId="77777777" w:rsidR="00097B8C" w:rsidRDefault="00214E84" w:rsidP="00097B8C">
      <w:pPr>
        <w:tabs>
          <w:tab w:val="left" w:pos="1440"/>
        </w:tabs>
        <w:spacing w:before="120" w:after="120" w:line="380" w:lineRule="exact"/>
        <w:ind w:left="605" w:hanging="605"/>
        <w:jc w:val="thaiDistribute"/>
        <w:outlineLvl w:val="0"/>
        <w:rPr>
          <w:rFonts w:ascii="Arial" w:hAnsi="Arial" w:cs="Arial"/>
          <w:sz w:val="22"/>
          <w:szCs w:val="22"/>
        </w:rPr>
      </w:pPr>
      <w:r w:rsidRPr="00214E84">
        <w:rPr>
          <w:rFonts w:ascii="Arial" w:hAnsi="Arial" w:cs="Arial"/>
          <w:sz w:val="22"/>
          <w:szCs w:val="22"/>
        </w:rPr>
        <w:tab/>
      </w:r>
      <w:r w:rsidR="00575114" w:rsidRPr="00214E84">
        <w:rPr>
          <w:rFonts w:ascii="Arial" w:hAnsi="Arial" w:cs="Arial"/>
          <w:sz w:val="22"/>
          <w:szCs w:val="22"/>
        </w:rPr>
        <w:t>Current income tax is provided in the accounts at the amount expected to be paid to the taxation authorities, based on taxable profits determined in accordance with tax legislation.</w:t>
      </w:r>
    </w:p>
    <w:p w14:paraId="38A6C73C" w14:textId="4DB26661" w:rsidR="00575114" w:rsidRPr="00097B8C" w:rsidRDefault="00097B8C" w:rsidP="00097B8C">
      <w:pPr>
        <w:tabs>
          <w:tab w:val="left" w:pos="1440"/>
        </w:tabs>
        <w:spacing w:before="120" w:after="120" w:line="380" w:lineRule="exact"/>
        <w:ind w:left="605" w:hanging="605"/>
        <w:jc w:val="thaiDistribute"/>
        <w:outlineLvl w:val="0"/>
        <w:rPr>
          <w:rFonts w:ascii="Arial" w:hAnsi="Arial" w:cs="Arial"/>
          <w:sz w:val="22"/>
          <w:szCs w:val="22"/>
        </w:rPr>
      </w:pPr>
      <w:r>
        <w:rPr>
          <w:rFonts w:ascii="Arial" w:hAnsi="Arial" w:cs="Arial"/>
          <w:sz w:val="22"/>
          <w:szCs w:val="22"/>
        </w:rPr>
        <w:tab/>
      </w:r>
      <w:r w:rsidR="00575114" w:rsidRPr="00214E84">
        <w:rPr>
          <w:rFonts w:ascii="Arial" w:hAnsi="Arial" w:cs="Arial"/>
          <w:b/>
          <w:bCs/>
          <w:sz w:val="22"/>
          <w:szCs w:val="22"/>
        </w:rPr>
        <w:t>Deferred tax</w:t>
      </w:r>
    </w:p>
    <w:p w14:paraId="71361FA3" w14:textId="77777777" w:rsidR="00575114" w:rsidRPr="00214E84" w:rsidRDefault="00214E84" w:rsidP="00214E84">
      <w:pPr>
        <w:tabs>
          <w:tab w:val="left" w:pos="1440"/>
        </w:tabs>
        <w:spacing w:before="120" w:after="120" w:line="380" w:lineRule="exact"/>
        <w:ind w:left="605" w:hanging="605"/>
        <w:jc w:val="thaiDistribute"/>
        <w:outlineLvl w:val="0"/>
        <w:rPr>
          <w:rFonts w:ascii="Arial" w:hAnsi="Arial" w:cs="Arial"/>
          <w:sz w:val="22"/>
          <w:szCs w:val="22"/>
        </w:rPr>
      </w:pPr>
      <w:r w:rsidRPr="00214E84">
        <w:rPr>
          <w:rFonts w:ascii="Arial" w:hAnsi="Arial" w:cs="Arial"/>
          <w:sz w:val="22"/>
          <w:szCs w:val="22"/>
        </w:rPr>
        <w:tab/>
      </w:r>
      <w:r w:rsidR="00575114" w:rsidRPr="00214E84">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44689E0F" w14:textId="77777777" w:rsidR="00575114" w:rsidRPr="00214E84" w:rsidRDefault="00214E84" w:rsidP="00214E84">
      <w:pPr>
        <w:tabs>
          <w:tab w:val="left" w:pos="1440"/>
        </w:tabs>
        <w:spacing w:before="120" w:after="120" w:line="380" w:lineRule="exact"/>
        <w:ind w:left="605" w:hanging="605"/>
        <w:jc w:val="thaiDistribute"/>
        <w:outlineLvl w:val="0"/>
        <w:rPr>
          <w:rFonts w:ascii="Arial" w:hAnsi="Arial" w:cs="Arial"/>
          <w:sz w:val="22"/>
          <w:szCs w:val="22"/>
        </w:rPr>
      </w:pPr>
      <w:r w:rsidRPr="00214E84">
        <w:rPr>
          <w:rFonts w:ascii="Arial" w:hAnsi="Arial" w:cs="Arial"/>
          <w:sz w:val="22"/>
          <w:szCs w:val="22"/>
        </w:rPr>
        <w:tab/>
      </w:r>
      <w:r w:rsidR="00575114" w:rsidRPr="00214E84">
        <w:rPr>
          <w:rFonts w:ascii="Arial" w:hAnsi="Arial" w:cs="Arial"/>
          <w:sz w:val="22"/>
          <w:szCs w:val="22"/>
        </w:rPr>
        <w:t xml:space="preserve">The </w:t>
      </w:r>
      <w:r w:rsidR="00D40E18" w:rsidRPr="00214E84">
        <w:rPr>
          <w:rFonts w:ascii="Arial" w:hAnsi="Arial" w:cs="Arial"/>
          <w:sz w:val="22"/>
          <w:szCs w:val="22"/>
        </w:rPr>
        <w:t>Group</w:t>
      </w:r>
      <w:r w:rsidR="00575114" w:rsidRPr="00214E84">
        <w:rPr>
          <w:rFonts w:ascii="Arial" w:hAnsi="Arial" w:cs="Arial"/>
          <w:sz w:val="22"/>
          <w:szCs w:val="22"/>
        </w:rPr>
        <w:t xml:space="preserve"> </w:t>
      </w:r>
      <w:proofErr w:type="spellStart"/>
      <w:r w:rsidR="00575114" w:rsidRPr="00214E84">
        <w:rPr>
          <w:rFonts w:ascii="Arial" w:hAnsi="Arial" w:cs="Arial"/>
          <w:sz w:val="22"/>
          <w:szCs w:val="22"/>
        </w:rPr>
        <w:t>recognise</w:t>
      </w:r>
      <w:r w:rsidR="00D40E18" w:rsidRPr="00214E84">
        <w:rPr>
          <w:rFonts w:ascii="Arial" w:hAnsi="Arial" w:cs="Arial"/>
          <w:sz w:val="22"/>
          <w:szCs w:val="22"/>
        </w:rPr>
        <w:t>s</w:t>
      </w:r>
      <w:proofErr w:type="spellEnd"/>
      <w:r w:rsidR="00575114" w:rsidRPr="00214E84">
        <w:rPr>
          <w:rFonts w:ascii="Arial" w:hAnsi="Arial" w:cs="Arial"/>
          <w:sz w:val="22"/>
          <w:szCs w:val="22"/>
        </w:rPr>
        <w:t xml:space="preserve"> deferred tax liabilities for all taxable temporary differences while they </w:t>
      </w:r>
      <w:proofErr w:type="spellStart"/>
      <w:r w:rsidR="00575114" w:rsidRPr="00214E84">
        <w:rPr>
          <w:rFonts w:ascii="Arial" w:hAnsi="Arial" w:cs="Arial"/>
          <w:sz w:val="22"/>
          <w:szCs w:val="22"/>
        </w:rPr>
        <w:t>recognise</w:t>
      </w:r>
      <w:proofErr w:type="spellEnd"/>
      <w:r w:rsidR="00575114" w:rsidRPr="00214E84">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575114" w:rsidRPr="00214E84">
        <w:rPr>
          <w:rFonts w:ascii="Arial" w:hAnsi="Arial" w:cs="Arial"/>
          <w:sz w:val="22"/>
          <w:szCs w:val="22"/>
        </w:rPr>
        <w:t>utilised</w:t>
      </w:r>
      <w:proofErr w:type="spellEnd"/>
      <w:r w:rsidR="00575114" w:rsidRPr="00214E84">
        <w:rPr>
          <w:rFonts w:ascii="Arial" w:hAnsi="Arial" w:cs="Arial"/>
          <w:sz w:val="22"/>
          <w:szCs w:val="22"/>
        </w:rPr>
        <w:t>.</w:t>
      </w:r>
    </w:p>
    <w:p w14:paraId="7C848A60" w14:textId="77777777" w:rsidR="00575114" w:rsidRPr="00214E84" w:rsidRDefault="00214E84" w:rsidP="00214E84">
      <w:pPr>
        <w:tabs>
          <w:tab w:val="left" w:pos="1440"/>
        </w:tabs>
        <w:spacing w:before="120" w:after="120" w:line="380" w:lineRule="exact"/>
        <w:ind w:left="605" w:hanging="605"/>
        <w:jc w:val="thaiDistribute"/>
        <w:outlineLvl w:val="0"/>
        <w:rPr>
          <w:rFonts w:ascii="Arial" w:hAnsi="Arial" w:cs="Arial"/>
          <w:sz w:val="22"/>
          <w:szCs w:val="22"/>
        </w:rPr>
      </w:pPr>
      <w:r>
        <w:rPr>
          <w:rFonts w:ascii="Arial" w:hAnsi="Arial" w:cs="Arial"/>
          <w:sz w:val="22"/>
          <w:szCs w:val="22"/>
        </w:rPr>
        <w:tab/>
      </w:r>
      <w:r w:rsidR="00575114" w:rsidRPr="00214E84">
        <w:rPr>
          <w:rFonts w:ascii="Arial" w:hAnsi="Arial" w:cs="Arial"/>
          <w:sz w:val="22"/>
          <w:szCs w:val="22"/>
        </w:rPr>
        <w:t xml:space="preserve">At each reporting date, the </w:t>
      </w:r>
      <w:r w:rsidR="00B84A7B" w:rsidRPr="00214E84">
        <w:rPr>
          <w:rFonts w:ascii="Arial" w:hAnsi="Arial" w:cs="Arial"/>
          <w:sz w:val="22"/>
          <w:szCs w:val="22"/>
        </w:rPr>
        <w:t>Group</w:t>
      </w:r>
      <w:r w:rsidR="00575114" w:rsidRPr="00214E84">
        <w:rPr>
          <w:rFonts w:ascii="Arial" w:hAnsi="Arial" w:cs="Arial"/>
          <w:sz w:val="22"/>
          <w:szCs w:val="22"/>
        </w:rPr>
        <w:t xml:space="preserve"> review</w:t>
      </w:r>
      <w:r w:rsidR="00B84A7B" w:rsidRPr="00214E84">
        <w:rPr>
          <w:rFonts w:ascii="Arial" w:hAnsi="Arial" w:cs="Arial"/>
          <w:sz w:val="22"/>
          <w:szCs w:val="22"/>
        </w:rPr>
        <w:t>s</w:t>
      </w:r>
      <w:r w:rsidR="00575114" w:rsidRPr="00214E84">
        <w:rPr>
          <w:rFonts w:ascii="Arial" w:hAnsi="Arial" w:cs="Arial"/>
          <w:sz w:val="22"/>
          <w:szCs w:val="22"/>
        </w:rPr>
        <w:t xml:space="preserve"> and reduce</w:t>
      </w:r>
      <w:r w:rsidR="00B84A7B" w:rsidRPr="00214E84">
        <w:rPr>
          <w:rFonts w:ascii="Arial" w:hAnsi="Arial" w:cs="Arial"/>
          <w:sz w:val="22"/>
          <w:szCs w:val="22"/>
        </w:rPr>
        <w:t>s</w:t>
      </w:r>
      <w:r w:rsidR="00575114" w:rsidRPr="00214E84">
        <w:rPr>
          <w:rFonts w:ascii="Arial" w:hAnsi="Arial" w:cs="Arial"/>
          <w:sz w:val="22"/>
          <w:szCs w:val="22"/>
        </w:rPr>
        <w:t xml:space="preserve"> the carrying amount of deferred tax assets to the extent that it is no longer probable that sufficient taxable profit will be available to allow all or part of the deferred tax </w:t>
      </w:r>
      <w:proofErr w:type="gramStart"/>
      <w:r w:rsidR="00575114" w:rsidRPr="00214E84">
        <w:rPr>
          <w:rFonts w:ascii="Arial" w:hAnsi="Arial" w:cs="Arial"/>
          <w:sz w:val="22"/>
          <w:szCs w:val="22"/>
        </w:rPr>
        <w:t>asset</w:t>
      </w:r>
      <w:proofErr w:type="gramEnd"/>
      <w:r w:rsidR="00575114" w:rsidRPr="00214E84">
        <w:rPr>
          <w:rFonts w:ascii="Arial" w:hAnsi="Arial" w:cs="Arial"/>
          <w:sz w:val="22"/>
          <w:szCs w:val="22"/>
        </w:rPr>
        <w:t xml:space="preserve"> to be </w:t>
      </w:r>
      <w:proofErr w:type="spellStart"/>
      <w:r w:rsidR="00575114" w:rsidRPr="00214E84">
        <w:rPr>
          <w:rFonts w:ascii="Arial" w:hAnsi="Arial" w:cs="Arial"/>
          <w:sz w:val="22"/>
          <w:szCs w:val="22"/>
        </w:rPr>
        <w:t>utilised</w:t>
      </w:r>
      <w:proofErr w:type="spellEnd"/>
      <w:r w:rsidR="00575114" w:rsidRPr="00214E84">
        <w:rPr>
          <w:rFonts w:ascii="Arial" w:hAnsi="Arial" w:cs="Arial"/>
          <w:sz w:val="22"/>
          <w:szCs w:val="22"/>
        </w:rPr>
        <w:t>.</w:t>
      </w:r>
    </w:p>
    <w:p w14:paraId="03BD786B" w14:textId="3F547466" w:rsidR="00B467DE" w:rsidRPr="00214E84" w:rsidRDefault="00575114" w:rsidP="00214E84">
      <w:pPr>
        <w:tabs>
          <w:tab w:val="left" w:pos="540"/>
          <w:tab w:val="left" w:pos="1440"/>
        </w:tabs>
        <w:spacing w:before="120" w:after="120" w:line="380" w:lineRule="exact"/>
        <w:ind w:left="605" w:hanging="605"/>
        <w:jc w:val="thaiDistribute"/>
        <w:outlineLvl w:val="0"/>
        <w:rPr>
          <w:rFonts w:ascii="Arial" w:hAnsi="Arial" w:cs="Arial"/>
          <w:sz w:val="22"/>
          <w:szCs w:val="22"/>
        </w:rPr>
      </w:pPr>
      <w:bookmarkStart w:id="0" w:name="IAS_12,_para.61"/>
      <w:r w:rsidRPr="00214E84">
        <w:rPr>
          <w:rFonts w:ascii="Arial" w:hAnsi="Arial" w:cs="Arial"/>
          <w:sz w:val="22"/>
          <w:szCs w:val="22"/>
        </w:rPr>
        <w:tab/>
        <w:t xml:space="preserve">The </w:t>
      </w:r>
      <w:r w:rsidR="00B84A7B" w:rsidRPr="00214E84">
        <w:rPr>
          <w:rFonts w:ascii="Arial" w:hAnsi="Arial" w:cs="Arial"/>
          <w:sz w:val="22"/>
          <w:szCs w:val="22"/>
        </w:rPr>
        <w:t>Group</w:t>
      </w:r>
      <w:r w:rsidRPr="00214E84">
        <w:rPr>
          <w:rFonts w:ascii="Arial" w:hAnsi="Arial" w:cs="Arial"/>
          <w:sz w:val="22"/>
          <w:szCs w:val="22"/>
        </w:rPr>
        <w:t xml:space="preserve"> record</w:t>
      </w:r>
      <w:r w:rsidR="00B84A7B" w:rsidRPr="00214E84">
        <w:rPr>
          <w:rFonts w:ascii="Arial" w:hAnsi="Arial" w:cs="Arial"/>
          <w:sz w:val="22"/>
          <w:szCs w:val="22"/>
        </w:rPr>
        <w:t>s</w:t>
      </w:r>
      <w:r w:rsidRPr="00214E84">
        <w:rPr>
          <w:rFonts w:ascii="Arial" w:hAnsi="Arial" w:cs="Arial"/>
          <w:sz w:val="22"/>
          <w:szCs w:val="22"/>
        </w:rPr>
        <w:t xml:space="preserve"> deferred tax directly to shareholders</w:t>
      </w:r>
      <w:r w:rsidR="00744E5A">
        <w:rPr>
          <w:rFonts w:ascii="Arial" w:hAnsi="Arial" w:cs="Arial"/>
          <w:sz w:val="22"/>
          <w:szCs w:val="22"/>
        </w:rPr>
        <w:t>’</w:t>
      </w:r>
      <w:r w:rsidRPr="00214E84">
        <w:rPr>
          <w:rFonts w:ascii="Arial" w:hAnsi="Arial" w:cs="Arial"/>
          <w:sz w:val="22"/>
          <w:szCs w:val="22"/>
        </w:rPr>
        <w:t xml:space="preserve"> equity if the tax relates to items that are recorded directly to shareholders</w:t>
      </w:r>
      <w:r w:rsidR="00744E5A">
        <w:rPr>
          <w:rFonts w:ascii="Arial" w:hAnsi="Arial" w:cs="Arial"/>
          <w:sz w:val="22"/>
          <w:szCs w:val="22"/>
        </w:rPr>
        <w:t>’</w:t>
      </w:r>
      <w:r w:rsidRPr="00214E84">
        <w:rPr>
          <w:rFonts w:ascii="Arial" w:hAnsi="Arial" w:cs="Arial"/>
          <w:sz w:val="22"/>
          <w:szCs w:val="22"/>
        </w:rPr>
        <w:t xml:space="preserve"> equity</w:t>
      </w:r>
      <w:bookmarkEnd w:id="0"/>
      <w:r w:rsidRPr="00214E84">
        <w:rPr>
          <w:rFonts w:ascii="Arial" w:hAnsi="Arial" w:cs="Arial"/>
          <w:sz w:val="22"/>
          <w:szCs w:val="22"/>
        </w:rPr>
        <w:t>.</w:t>
      </w:r>
      <w:r w:rsidRPr="00214E84">
        <w:rPr>
          <w:rFonts w:ascii="Arial" w:hAnsi="Arial" w:cs="Arial"/>
          <w:sz w:val="22"/>
          <w:szCs w:val="22"/>
          <w:cs/>
        </w:rPr>
        <w:t xml:space="preserve"> </w:t>
      </w:r>
    </w:p>
    <w:p w14:paraId="16C157F2" w14:textId="4D850C14" w:rsidR="00B516E1" w:rsidRPr="00214E84" w:rsidRDefault="000A4577" w:rsidP="00214E84">
      <w:pPr>
        <w:spacing w:before="120" w:after="120" w:line="380" w:lineRule="exact"/>
        <w:ind w:left="605" w:hanging="605"/>
        <w:rPr>
          <w:rFonts w:ascii="Arial" w:hAnsi="Arial" w:cs="Arial"/>
          <w:b/>
          <w:bCs/>
          <w:sz w:val="22"/>
          <w:szCs w:val="22"/>
          <w:highlight w:val="cyan"/>
        </w:rPr>
      </w:pPr>
      <w:r>
        <w:rPr>
          <w:rFonts w:ascii="Arial" w:hAnsi="Arial" w:cs="Arial"/>
          <w:b/>
          <w:bCs/>
          <w:sz w:val="22"/>
          <w:szCs w:val="22"/>
        </w:rPr>
        <w:t>4</w:t>
      </w:r>
      <w:r w:rsidR="00B516E1" w:rsidRPr="00214E84">
        <w:rPr>
          <w:rFonts w:ascii="Arial" w:hAnsi="Arial" w:cs="Arial"/>
          <w:b/>
          <w:bCs/>
          <w:sz w:val="22"/>
          <w:szCs w:val="22"/>
        </w:rPr>
        <w:t>.1</w:t>
      </w:r>
      <w:r w:rsidR="00690D7B">
        <w:rPr>
          <w:rFonts w:ascii="Arial" w:hAnsi="Arial" w:cs="Arial"/>
          <w:b/>
          <w:bCs/>
          <w:sz w:val="22"/>
          <w:szCs w:val="28"/>
        </w:rPr>
        <w:t>7</w:t>
      </w:r>
      <w:r w:rsidR="00B516E1" w:rsidRPr="00214E84">
        <w:rPr>
          <w:rFonts w:ascii="Arial" w:hAnsi="Arial" w:cs="Arial"/>
          <w:b/>
          <w:bCs/>
          <w:sz w:val="22"/>
          <w:szCs w:val="22"/>
        </w:rPr>
        <w:tab/>
        <w:t xml:space="preserve">Financial instruments  </w:t>
      </w:r>
    </w:p>
    <w:p w14:paraId="47805681" w14:textId="3DAE1D7D" w:rsidR="00B516E1" w:rsidRDefault="00214E84" w:rsidP="000A4577">
      <w:pPr>
        <w:tabs>
          <w:tab w:val="left" w:pos="1440"/>
        </w:tabs>
        <w:spacing w:before="120" w:after="120" w:line="380" w:lineRule="exact"/>
        <w:ind w:left="605" w:hanging="605"/>
        <w:jc w:val="thaiDistribute"/>
        <w:rPr>
          <w:rFonts w:ascii="Arial" w:eastAsia="Arial Unicode MS" w:hAnsi="Arial" w:cstheme="minorBidi"/>
          <w:sz w:val="22"/>
          <w:szCs w:val="22"/>
        </w:rPr>
      </w:pPr>
      <w:r w:rsidRPr="00214E84">
        <w:rPr>
          <w:rFonts w:ascii="Arial" w:hAnsi="Arial" w:cs="Arial"/>
          <w:i/>
          <w:iCs/>
          <w:sz w:val="22"/>
          <w:szCs w:val="22"/>
        </w:rPr>
        <w:tab/>
      </w:r>
      <w:r w:rsidR="00B516E1" w:rsidRPr="00214E84">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00B516E1" w:rsidRPr="00214E84">
        <w:rPr>
          <w:rFonts w:ascii="Arial" w:eastAsia="Arial Unicode MS" w:hAnsi="Arial" w:cs="Arial"/>
          <w:color w:val="FF0000"/>
          <w:sz w:val="22"/>
          <w:szCs w:val="22"/>
        </w:rPr>
        <w:t xml:space="preserve"> </w:t>
      </w:r>
      <w:r w:rsidR="00B516E1" w:rsidRPr="00214E84">
        <w:rPr>
          <w:rFonts w:ascii="Arial" w:eastAsia="Arial Unicode MS" w:hAnsi="Arial" w:cs="Arial"/>
          <w:sz w:val="22"/>
          <w:szCs w:val="22"/>
        </w:rPr>
        <w:t xml:space="preserve">are measured at the transaction price as disclosed in the accounting policy relating to revenue recognition. </w:t>
      </w:r>
    </w:p>
    <w:p w14:paraId="21837313" w14:textId="7BBBAC9A" w:rsidR="00B516E1" w:rsidRPr="00214E84" w:rsidRDefault="00214E84" w:rsidP="004445A3">
      <w:pPr>
        <w:spacing w:before="120" w:after="120" w:line="380" w:lineRule="exact"/>
        <w:ind w:left="605" w:hanging="605"/>
        <w:jc w:val="thaiDistribute"/>
        <w:textAlignment w:val="auto"/>
        <w:rPr>
          <w:rFonts w:ascii="Arial" w:eastAsia="Arial" w:hAnsi="Arial" w:cs="Arial"/>
          <w:sz w:val="22"/>
          <w:szCs w:val="22"/>
        </w:rPr>
      </w:pPr>
      <w:r>
        <w:rPr>
          <w:rFonts w:ascii="Arial" w:eastAsia="Arial Unicode MS" w:hAnsi="Arial" w:cs="Arial"/>
          <w:b/>
          <w:bCs/>
          <w:sz w:val="22"/>
          <w:szCs w:val="22"/>
        </w:rPr>
        <w:tab/>
      </w:r>
      <w:r w:rsidR="00B516E1" w:rsidRPr="00214E84">
        <w:rPr>
          <w:rFonts w:ascii="Arial" w:eastAsia="Arial Unicode MS" w:hAnsi="Arial" w:cs="Arial"/>
          <w:b/>
          <w:bCs/>
          <w:sz w:val="22"/>
          <w:szCs w:val="22"/>
        </w:rPr>
        <w:t>Classification and measurement of financial assets</w:t>
      </w:r>
    </w:p>
    <w:p w14:paraId="7B0414A7" w14:textId="653B9E31" w:rsidR="00675075" w:rsidRPr="00B142D5" w:rsidRDefault="00214E84" w:rsidP="004445A3">
      <w:pPr>
        <w:spacing w:before="120" w:after="120" w:line="380" w:lineRule="exact"/>
        <w:ind w:left="605" w:hanging="605"/>
        <w:jc w:val="thaiDistribute"/>
        <w:textAlignment w:val="auto"/>
        <w:rPr>
          <w:rFonts w:ascii="Arial" w:eastAsia="Arial Unicode MS" w:hAnsi="Arial" w:cstheme="minorBidi"/>
          <w:sz w:val="22"/>
          <w:szCs w:val="22"/>
          <w:cs/>
        </w:rPr>
      </w:pPr>
      <w:r>
        <w:rPr>
          <w:rFonts w:ascii="Arial" w:eastAsia="Arial Unicode MS" w:hAnsi="Arial" w:cs="Arial"/>
          <w:sz w:val="22"/>
          <w:szCs w:val="22"/>
        </w:rPr>
        <w:tab/>
      </w:r>
      <w:r w:rsidR="00B516E1" w:rsidRPr="00214E84">
        <w:rPr>
          <w:rFonts w:ascii="Arial" w:eastAsia="Arial Unicode MS" w:hAnsi="Arial" w:cs="Arial"/>
          <w:sz w:val="22"/>
          <w:szCs w:val="22"/>
        </w:rPr>
        <w:t xml:space="preserve">Financial assets are classified, at initial recognition, as to be subsequently measured at </w:t>
      </w:r>
      <w:proofErr w:type="spellStart"/>
      <w:r w:rsidR="00B516E1" w:rsidRPr="00214E84">
        <w:rPr>
          <w:rFonts w:ascii="Arial" w:eastAsia="Arial Unicode MS" w:hAnsi="Arial" w:cs="Arial"/>
          <w:sz w:val="22"/>
          <w:szCs w:val="22"/>
        </w:rPr>
        <w:t>amortised</w:t>
      </w:r>
      <w:proofErr w:type="spellEnd"/>
      <w:r w:rsidR="00B516E1" w:rsidRPr="00214E84">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w:t>
      </w:r>
      <w:r w:rsidR="00744E5A">
        <w:rPr>
          <w:rFonts w:ascii="Arial" w:eastAsia="Arial Unicode MS" w:hAnsi="Arial" w:cs="Arial"/>
          <w:sz w:val="22"/>
          <w:szCs w:val="22"/>
        </w:rPr>
        <w:t>’</w:t>
      </w:r>
      <w:r w:rsidR="00B516E1" w:rsidRPr="00214E84">
        <w:rPr>
          <w:rFonts w:ascii="Arial" w:eastAsia="Arial Unicode MS" w:hAnsi="Arial" w:cs="Arial"/>
          <w:sz w:val="22"/>
          <w:szCs w:val="22"/>
        </w:rPr>
        <w:t>s business model for managing the financial assets and the contractual cash flows characteristics of the financial assets.</w:t>
      </w:r>
      <w:r w:rsidR="00B516E1" w:rsidRPr="00214E84">
        <w:rPr>
          <w:rFonts w:ascii="Arial" w:eastAsia="Arial Unicode MS" w:hAnsi="Arial" w:cs="Arial"/>
          <w:sz w:val="22"/>
          <w:szCs w:val="22"/>
          <w:cs/>
        </w:rPr>
        <w:t xml:space="preserve"> </w:t>
      </w:r>
    </w:p>
    <w:p w14:paraId="42385C11" w14:textId="77777777" w:rsidR="002D7799" w:rsidRDefault="00214E84" w:rsidP="004445A3">
      <w:pPr>
        <w:spacing w:before="120" w:after="120" w:line="380" w:lineRule="exact"/>
        <w:ind w:left="605" w:hanging="605"/>
        <w:jc w:val="thaiDistribute"/>
        <w:textAlignment w:val="auto"/>
        <w:rPr>
          <w:rFonts w:ascii="Arial" w:eastAsia="Arial Unicode MS" w:hAnsi="Arial" w:cs="Arial"/>
          <w:b/>
          <w:bCs/>
          <w:i/>
          <w:iCs/>
          <w:sz w:val="22"/>
          <w:szCs w:val="22"/>
        </w:rPr>
      </w:pPr>
      <w:r>
        <w:rPr>
          <w:rFonts w:ascii="Arial" w:eastAsia="Arial Unicode MS" w:hAnsi="Arial" w:cs="Arial"/>
          <w:b/>
          <w:bCs/>
          <w:i/>
          <w:iCs/>
          <w:sz w:val="22"/>
          <w:szCs w:val="22"/>
        </w:rPr>
        <w:tab/>
      </w:r>
    </w:p>
    <w:p w14:paraId="749FD006" w14:textId="77777777" w:rsidR="002D7799" w:rsidRDefault="002D7799">
      <w:pPr>
        <w:overflowPunct/>
        <w:autoSpaceDE/>
        <w:autoSpaceDN/>
        <w:adjustRightInd/>
        <w:spacing w:after="260" w:line="260" w:lineRule="atLeast"/>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68F2F2E8" w14:textId="31FC5CC2" w:rsidR="00B516E1" w:rsidRPr="00214E84" w:rsidRDefault="002D7799" w:rsidP="002D7799">
      <w:pPr>
        <w:spacing w:before="120" w:after="120" w:line="360" w:lineRule="exact"/>
        <w:ind w:left="605" w:hanging="605"/>
        <w:jc w:val="thaiDistribute"/>
        <w:textAlignment w:val="auto"/>
        <w:rPr>
          <w:rFonts w:ascii="Arial" w:eastAsia="Arial Unicode MS" w:hAnsi="Arial" w:cs="Arial"/>
          <w:b/>
          <w:bCs/>
          <w:i/>
          <w:iCs/>
          <w:sz w:val="22"/>
          <w:szCs w:val="22"/>
        </w:rPr>
      </w:pPr>
      <w:r>
        <w:rPr>
          <w:rFonts w:ascii="Arial" w:eastAsia="Arial Unicode MS" w:hAnsi="Arial" w:cs="Arial"/>
          <w:b/>
          <w:bCs/>
          <w:i/>
          <w:iCs/>
          <w:sz w:val="22"/>
          <w:szCs w:val="22"/>
        </w:rPr>
        <w:lastRenderedPageBreak/>
        <w:tab/>
      </w:r>
      <w:r w:rsidR="00B516E1" w:rsidRPr="00214E84">
        <w:rPr>
          <w:rFonts w:ascii="Arial" w:eastAsia="Arial Unicode MS" w:hAnsi="Arial" w:cs="Arial"/>
          <w:b/>
          <w:bCs/>
          <w:i/>
          <w:iCs/>
          <w:sz w:val="22"/>
          <w:szCs w:val="22"/>
        </w:rPr>
        <w:t xml:space="preserve">Financial assets at </w:t>
      </w:r>
      <w:proofErr w:type="spellStart"/>
      <w:r w:rsidR="00B516E1" w:rsidRPr="00214E84">
        <w:rPr>
          <w:rFonts w:ascii="Arial" w:eastAsia="Arial Unicode MS" w:hAnsi="Arial" w:cs="Arial"/>
          <w:b/>
          <w:bCs/>
          <w:i/>
          <w:iCs/>
          <w:sz w:val="22"/>
          <w:szCs w:val="22"/>
        </w:rPr>
        <w:t>amortised</w:t>
      </w:r>
      <w:proofErr w:type="spellEnd"/>
      <w:r w:rsidR="00B516E1" w:rsidRPr="00214E84">
        <w:rPr>
          <w:rFonts w:ascii="Arial" w:eastAsia="Arial Unicode MS" w:hAnsi="Arial" w:cs="Arial"/>
          <w:b/>
          <w:bCs/>
          <w:i/>
          <w:iCs/>
          <w:sz w:val="22"/>
          <w:szCs w:val="22"/>
        </w:rPr>
        <w:t xml:space="preserve"> cost </w:t>
      </w:r>
    </w:p>
    <w:p w14:paraId="4B5D9C5A" w14:textId="77777777" w:rsidR="00B516E1" w:rsidRPr="00214E84" w:rsidRDefault="00214E84" w:rsidP="002D7799">
      <w:pPr>
        <w:spacing w:before="120" w:after="120" w:line="360" w:lineRule="exact"/>
        <w:ind w:left="605" w:hanging="605"/>
        <w:jc w:val="thaiDistribute"/>
        <w:textAlignment w:val="auto"/>
        <w:rPr>
          <w:rFonts w:ascii="Arial" w:eastAsia="Arial Unicode MS" w:hAnsi="Arial" w:cs="Arial"/>
          <w:sz w:val="22"/>
          <w:szCs w:val="22"/>
        </w:rPr>
      </w:pPr>
      <w:r>
        <w:rPr>
          <w:rFonts w:ascii="Arial" w:eastAsia="Arial Unicode MS" w:hAnsi="Arial" w:cs="Arial"/>
          <w:sz w:val="22"/>
          <w:szCs w:val="22"/>
        </w:rPr>
        <w:tab/>
      </w:r>
      <w:r w:rsidR="00B516E1" w:rsidRPr="00214E84">
        <w:rPr>
          <w:rFonts w:ascii="Arial" w:eastAsia="Arial Unicode MS" w:hAnsi="Arial" w:cs="Arial"/>
          <w:sz w:val="22"/>
          <w:szCs w:val="22"/>
        </w:rPr>
        <w:t xml:space="preserve">The Group measures financial assets at </w:t>
      </w:r>
      <w:proofErr w:type="spellStart"/>
      <w:r w:rsidR="00B516E1" w:rsidRPr="00214E84">
        <w:rPr>
          <w:rFonts w:ascii="Arial" w:eastAsia="Arial Unicode MS" w:hAnsi="Arial" w:cs="Arial"/>
          <w:sz w:val="22"/>
          <w:szCs w:val="22"/>
        </w:rPr>
        <w:t>amortised</w:t>
      </w:r>
      <w:proofErr w:type="spellEnd"/>
      <w:r w:rsidR="00B516E1" w:rsidRPr="00214E84">
        <w:rPr>
          <w:rFonts w:ascii="Arial" w:eastAsia="Arial Unicode MS" w:hAnsi="Arial" w:cs="Arial"/>
          <w:sz w:val="22"/>
          <w:szCs w:val="22"/>
        </w:rPr>
        <w:t xml:space="preserve"> cost if the financial asset is held </w:t>
      </w:r>
      <w:proofErr w:type="gramStart"/>
      <w:r w:rsidR="00B516E1" w:rsidRPr="00214E84">
        <w:rPr>
          <w:rFonts w:ascii="Arial" w:eastAsia="Arial Unicode MS" w:hAnsi="Arial" w:cs="Arial"/>
          <w:sz w:val="22"/>
          <w:szCs w:val="22"/>
        </w:rPr>
        <w:t>in order to</w:t>
      </w:r>
      <w:proofErr w:type="gramEnd"/>
      <w:r w:rsidR="00B516E1" w:rsidRPr="00214E84">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5FA8D3E2" w14:textId="77777777" w:rsidR="00B83F11" w:rsidRDefault="00214E84" w:rsidP="002D7799">
      <w:pPr>
        <w:spacing w:before="120" w:after="120" w:line="360" w:lineRule="exact"/>
        <w:ind w:left="605" w:hanging="605"/>
        <w:jc w:val="thaiDistribute"/>
        <w:textAlignment w:val="auto"/>
        <w:rPr>
          <w:rFonts w:ascii="Arial" w:eastAsia="Arial Unicode MS" w:hAnsi="Arial" w:cs="Arial"/>
          <w:sz w:val="22"/>
          <w:szCs w:val="22"/>
        </w:rPr>
      </w:pPr>
      <w:r>
        <w:rPr>
          <w:rFonts w:ascii="Arial" w:eastAsia="Arial Unicode MS" w:hAnsi="Arial" w:cs="Arial"/>
          <w:sz w:val="22"/>
          <w:szCs w:val="22"/>
        </w:rPr>
        <w:tab/>
      </w:r>
      <w:r w:rsidR="00B516E1" w:rsidRPr="00214E84">
        <w:rPr>
          <w:rFonts w:ascii="Arial" w:eastAsia="Arial Unicode MS" w:hAnsi="Arial" w:cs="Arial"/>
          <w:sz w:val="22"/>
          <w:szCs w:val="22"/>
        </w:rPr>
        <w:t xml:space="preserve">Financial assets at </w:t>
      </w:r>
      <w:proofErr w:type="spellStart"/>
      <w:r w:rsidR="00B516E1" w:rsidRPr="00214E84">
        <w:rPr>
          <w:rFonts w:ascii="Arial" w:eastAsia="Arial Unicode MS" w:hAnsi="Arial" w:cs="Arial"/>
          <w:sz w:val="22"/>
          <w:szCs w:val="22"/>
        </w:rPr>
        <w:t>amortised</w:t>
      </w:r>
      <w:proofErr w:type="spellEnd"/>
      <w:r w:rsidR="00B516E1" w:rsidRPr="00214E84">
        <w:rPr>
          <w:rFonts w:ascii="Arial" w:eastAsia="Arial Unicode MS" w:hAnsi="Arial" w:cs="Arial"/>
          <w:sz w:val="22"/>
          <w:szCs w:val="22"/>
        </w:rPr>
        <w:t xml:space="preserve"> cost are subsequently measured using the effective interest rate (“EIR”) method and are subject to impairment. Gains and losses are recognised in profit or loss when the asset is </w:t>
      </w:r>
      <w:proofErr w:type="spellStart"/>
      <w:r w:rsidR="00B516E1" w:rsidRPr="00214E84">
        <w:rPr>
          <w:rFonts w:ascii="Arial" w:eastAsia="Arial Unicode MS" w:hAnsi="Arial" w:cs="Arial"/>
          <w:sz w:val="22"/>
          <w:szCs w:val="22"/>
        </w:rPr>
        <w:t>derecognised</w:t>
      </w:r>
      <w:proofErr w:type="spellEnd"/>
      <w:r w:rsidR="00B516E1" w:rsidRPr="00214E84">
        <w:rPr>
          <w:rFonts w:ascii="Arial" w:eastAsia="Arial Unicode MS" w:hAnsi="Arial" w:cs="Arial"/>
          <w:sz w:val="22"/>
          <w:szCs w:val="22"/>
        </w:rPr>
        <w:t>, modified or impaired.</w:t>
      </w:r>
    </w:p>
    <w:p w14:paraId="0827FEB2" w14:textId="58BEFAB6" w:rsidR="00B516E1" w:rsidRPr="00B83F11" w:rsidRDefault="00B83F11" w:rsidP="002D7799">
      <w:pPr>
        <w:spacing w:before="120" w:after="120" w:line="360" w:lineRule="exact"/>
        <w:ind w:left="605" w:hanging="605"/>
        <w:jc w:val="thaiDistribute"/>
        <w:textAlignment w:val="auto"/>
        <w:rPr>
          <w:rFonts w:ascii="Arial" w:eastAsia="Arial Unicode MS" w:hAnsi="Arial" w:cs="Arial"/>
          <w:sz w:val="22"/>
          <w:szCs w:val="22"/>
        </w:rPr>
      </w:pPr>
      <w:r>
        <w:rPr>
          <w:rFonts w:ascii="Arial" w:eastAsia="Arial Unicode MS" w:hAnsi="Arial" w:cs="Arial"/>
          <w:sz w:val="22"/>
          <w:szCs w:val="22"/>
        </w:rPr>
        <w:tab/>
      </w:r>
      <w:r w:rsidR="00B516E1" w:rsidRPr="00214E84">
        <w:rPr>
          <w:rFonts w:ascii="Arial" w:eastAsia="Arial Unicode MS" w:hAnsi="Arial" w:cs="Arial"/>
          <w:b/>
          <w:bCs/>
          <w:i/>
          <w:iCs/>
          <w:sz w:val="22"/>
          <w:szCs w:val="22"/>
        </w:rPr>
        <w:t>Financial assets at FVTPL</w:t>
      </w:r>
    </w:p>
    <w:p w14:paraId="0162B2F5" w14:textId="65BF0609" w:rsidR="00B516E1" w:rsidRPr="00D014C8" w:rsidRDefault="00214E84" w:rsidP="002D7799">
      <w:pPr>
        <w:spacing w:before="120" w:after="120" w:line="360" w:lineRule="exact"/>
        <w:ind w:left="605" w:hanging="605"/>
        <w:jc w:val="thaiDistribute"/>
        <w:textAlignment w:val="auto"/>
        <w:rPr>
          <w:rFonts w:ascii="Arial" w:eastAsia="Arial Unicode MS" w:hAnsi="Arial" w:cs="Arial"/>
          <w:spacing w:val="-2"/>
          <w:sz w:val="22"/>
          <w:szCs w:val="22"/>
        </w:rPr>
      </w:pPr>
      <w:r>
        <w:rPr>
          <w:rFonts w:ascii="Arial" w:eastAsia="Arial Unicode MS" w:hAnsi="Arial" w:cs="Arial"/>
          <w:sz w:val="22"/>
          <w:szCs w:val="22"/>
        </w:rPr>
        <w:tab/>
      </w:r>
      <w:r w:rsidR="00B516E1" w:rsidRPr="00D014C8">
        <w:rPr>
          <w:rFonts w:ascii="Arial" w:eastAsia="Arial Unicode MS" w:hAnsi="Arial" w:cs="Arial"/>
          <w:spacing w:val="-2"/>
          <w:sz w:val="22"/>
          <w:szCs w:val="22"/>
        </w:rPr>
        <w:t xml:space="preserve">Financial assets measured at FVTPL are carried in the statement of financial position at fair value with net changes in fair value </w:t>
      </w:r>
      <w:r w:rsidR="00D014C8" w:rsidRPr="00D014C8">
        <w:rPr>
          <w:rFonts w:ascii="Arial" w:eastAsia="Arial Unicode MS" w:hAnsi="Arial" w:cs="Arial"/>
          <w:spacing w:val="-2"/>
          <w:sz w:val="22"/>
          <w:szCs w:val="22"/>
        </w:rPr>
        <w:t xml:space="preserve">including interest income </w:t>
      </w:r>
      <w:r w:rsidR="00B516E1" w:rsidRPr="00D014C8">
        <w:rPr>
          <w:rFonts w:ascii="Arial" w:eastAsia="Arial Unicode MS" w:hAnsi="Arial" w:cs="Arial"/>
          <w:spacing w:val="-2"/>
          <w:sz w:val="22"/>
          <w:szCs w:val="22"/>
        </w:rPr>
        <w:t>recognised in profit or loss.</w:t>
      </w:r>
    </w:p>
    <w:p w14:paraId="42780EA3" w14:textId="6443CC84" w:rsidR="00B516E1" w:rsidRPr="00214E84" w:rsidRDefault="00214E84" w:rsidP="002D7799">
      <w:pPr>
        <w:spacing w:before="120" w:after="120" w:line="360" w:lineRule="exact"/>
        <w:ind w:left="605" w:hanging="605"/>
        <w:jc w:val="thaiDistribute"/>
        <w:textAlignment w:val="auto"/>
        <w:rPr>
          <w:rFonts w:ascii="Arial" w:eastAsia="Arial Unicode MS" w:hAnsi="Arial" w:cs="Arial"/>
          <w:sz w:val="22"/>
          <w:szCs w:val="22"/>
          <w:cs/>
        </w:rPr>
      </w:pPr>
      <w:r>
        <w:rPr>
          <w:rFonts w:ascii="Arial" w:eastAsia="Arial Unicode MS" w:hAnsi="Arial" w:cs="Arial"/>
          <w:sz w:val="22"/>
          <w:szCs w:val="22"/>
        </w:rPr>
        <w:tab/>
      </w:r>
      <w:r w:rsidR="00B516E1" w:rsidRPr="00214E84">
        <w:rPr>
          <w:rFonts w:ascii="Arial" w:eastAsia="Arial Unicode MS" w:hAnsi="Arial" w:cs="Arial"/>
          <w:sz w:val="22"/>
          <w:szCs w:val="22"/>
        </w:rPr>
        <w:t>These financial assets</w:t>
      </w:r>
      <w:r w:rsidR="00B516E1" w:rsidRPr="00214E84">
        <w:rPr>
          <w:rFonts w:ascii="Arial" w:eastAsia="Arial Unicode MS" w:hAnsi="Arial" w:cs="Arial"/>
          <w:sz w:val="22"/>
          <w:szCs w:val="22"/>
          <w:cs/>
        </w:rPr>
        <w:t xml:space="preserve"> </w:t>
      </w:r>
      <w:r w:rsidR="00B516E1" w:rsidRPr="00214E84">
        <w:rPr>
          <w:rFonts w:ascii="Arial" w:eastAsia="Arial Unicode MS" w:hAnsi="Arial" w:cs="Arial"/>
          <w:sz w:val="22"/>
          <w:szCs w:val="22"/>
        </w:rPr>
        <w:t>include derivatives, security investments held for trading,</w:t>
      </w:r>
      <w:r w:rsidR="002C7CE5">
        <w:rPr>
          <w:rFonts w:ascii="Arial" w:eastAsia="Arial Unicode MS" w:hAnsi="Arial" w:cs="Arial"/>
          <w:sz w:val="22"/>
          <w:szCs w:val="22"/>
        </w:rPr>
        <w:t xml:space="preserve"> </w:t>
      </w:r>
      <w:r w:rsidR="00B516E1" w:rsidRPr="00214E84">
        <w:rPr>
          <w:rFonts w:ascii="Arial" w:eastAsia="Arial Unicode MS" w:hAnsi="Arial" w:cs="Arial"/>
          <w:sz w:val="22"/>
          <w:szCs w:val="22"/>
        </w:rPr>
        <w:t>equity investments which the Group has not irrevocably elected to classify at FVOCI and financial assets with cash flows that are not solely payments of principal and interest.</w:t>
      </w:r>
    </w:p>
    <w:p w14:paraId="428C3871" w14:textId="77777777" w:rsidR="00B516E1" w:rsidRPr="00214E84" w:rsidRDefault="00214E84" w:rsidP="002D7799">
      <w:pPr>
        <w:spacing w:before="120" w:after="120" w:line="360" w:lineRule="exact"/>
        <w:ind w:left="605" w:hanging="605"/>
        <w:jc w:val="thaiDistribute"/>
        <w:textAlignment w:val="auto"/>
        <w:rPr>
          <w:rFonts w:ascii="Arial" w:eastAsia="Arial Unicode MS" w:hAnsi="Arial" w:cs="Arial"/>
          <w:sz w:val="22"/>
          <w:szCs w:val="22"/>
        </w:rPr>
      </w:pPr>
      <w:r>
        <w:rPr>
          <w:rFonts w:ascii="Arial" w:eastAsia="Arial Unicode MS" w:hAnsi="Arial" w:cs="Arial"/>
          <w:b/>
          <w:bCs/>
          <w:sz w:val="22"/>
          <w:szCs w:val="22"/>
        </w:rPr>
        <w:tab/>
      </w:r>
      <w:r w:rsidR="00B516E1" w:rsidRPr="00214E84">
        <w:rPr>
          <w:rFonts w:ascii="Arial" w:eastAsia="Arial Unicode MS" w:hAnsi="Arial" w:cs="Arial"/>
          <w:b/>
          <w:bCs/>
          <w:sz w:val="22"/>
          <w:szCs w:val="22"/>
        </w:rPr>
        <w:t>Classification and measurement of financial liabilities</w:t>
      </w:r>
    </w:p>
    <w:p w14:paraId="185E1667" w14:textId="2EB9B914" w:rsidR="00B516E1" w:rsidRPr="00214E84" w:rsidRDefault="00214E84" w:rsidP="002D7799">
      <w:pPr>
        <w:spacing w:before="120" w:after="120" w:line="360" w:lineRule="exact"/>
        <w:ind w:left="605" w:hanging="605"/>
        <w:jc w:val="thaiDistribute"/>
        <w:textAlignment w:val="auto"/>
        <w:rPr>
          <w:rFonts w:ascii="Arial" w:eastAsia="Arial Unicode MS" w:hAnsi="Arial" w:cs="Arial"/>
          <w:sz w:val="22"/>
          <w:szCs w:val="22"/>
        </w:rPr>
      </w:pPr>
      <w:r>
        <w:rPr>
          <w:rFonts w:ascii="Arial" w:eastAsia="Arial Unicode MS" w:hAnsi="Arial" w:cs="Arial"/>
          <w:sz w:val="22"/>
          <w:szCs w:val="22"/>
        </w:rPr>
        <w:tab/>
      </w:r>
      <w:r w:rsidR="00B516E1" w:rsidRPr="00214E84">
        <w:rPr>
          <w:rFonts w:ascii="Arial" w:eastAsia="Arial Unicode MS" w:hAnsi="Arial" w:cs="Arial"/>
          <w:sz w:val="22"/>
          <w:szCs w:val="22"/>
        </w:rPr>
        <w:t>Except for derivative liabilities, at initial recognition the Group</w:t>
      </w:r>
      <w:r w:rsidR="00744E5A">
        <w:rPr>
          <w:rFonts w:ascii="Arial" w:eastAsia="Arial Unicode MS" w:hAnsi="Arial" w:cs="Arial"/>
          <w:sz w:val="22"/>
          <w:szCs w:val="22"/>
        </w:rPr>
        <w:t>’</w:t>
      </w:r>
      <w:r w:rsidR="00B516E1" w:rsidRPr="00214E84">
        <w:rPr>
          <w:rFonts w:ascii="Arial" w:eastAsia="Arial Unicode MS" w:hAnsi="Arial" w:cs="Arial"/>
          <w:sz w:val="22"/>
          <w:szCs w:val="22"/>
        </w:rPr>
        <w:t>s financial liabilities are recognised at fair value net of</w:t>
      </w:r>
      <w:r w:rsidR="00B516E1" w:rsidRPr="00214E84">
        <w:rPr>
          <w:rFonts w:ascii="Arial" w:eastAsia="Arial Unicode MS" w:hAnsi="Arial" w:cs="Arial"/>
          <w:sz w:val="22"/>
          <w:szCs w:val="22"/>
          <w:cs/>
        </w:rPr>
        <w:t xml:space="preserve"> </w:t>
      </w:r>
      <w:r w:rsidR="00B516E1" w:rsidRPr="00214E84">
        <w:rPr>
          <w:rFonts w:ascii="Arial" w:eastAsia="Arial Unicode MS" w:hAnsi="Arial" w:cs="Arial"/>
          <w:sz w:val="22"/>
          <w:szCs w:val="22"/>
        </w:rPr>
        <w:t>transaction costs and classified</w:t>
      </w:r>
      <w:r w:rsidR="00B516E1" w:rsidRPr="00214E84">
        <w:rPr>
          <w:rFonts w:ascii="Arial" w:eastAsia="Arial Unicode MS" w:hAnsi="Arial" w:cs="Arial"/>
          <w:sz w:val="22"/>
          <w:szCs w:val="22"/>
          <w:cs/>
        </w:rPr>
        <w:t xml:space="preserve"> </w:t>
      </w:r>
      <w:r w:rsidR="00B516E1" w:rsidRPr="00214E84">
        <w:rPr>
          <w:rFonts w:ascii="Arial" w:eastAsia="Arial Unicode MS" w:hAnsi="Arial" w:cs="Arial"/>
          <w:sz w:val="22"/>
          <w:szCs w:val="22"/>
        </w:rPr>
        <w:t xml:space="preserve">as liabilities to be subsequently measured at </w:t>
      </w:r>
      <w:proofErr w:type="spellStart"/>
      <w:r w:rsidR="00B516E1" w:rsidRPr="00214E84">
        <w:rPr>
          <w:rFonts w:ascii="Arial" w:eastAsia="Arial Unicode MS" w:hAnsi="Arial" w:cs="Arial"/>
          <w:sz w:val="22"/>
          <w:szCs w:val="22"/>
        </w:rPr>
        <w:t>amortised</w:t>
      </w:r>
      <w:proofErr w:type="spellEnd"/>
      <w:r w:rsidR="00B516E1" w:rsidRPr="00214E84">
        <w:rPr>
          <w:rFonts w:ascii="Arial" w:eastAsia="Arial Unicode MS" w:hAnsi="Arial" w:cs="Arial"/>
          <w:sz w:val="22"/>
          <w:szCs w:val="22"/>
        </w:rPr>
        <w:t xml:space="preserve"> cost</w:t>
      </w:r>
      <w:r w:rsidR="00B516E1" w:rsidRPr="00214E84">
        <w:rPr>
          <w:rFonts w:ascii="Arial" w:hAnsi="Arial" w:cs="Arial"/>
        </w:rPr>
        <w:t xml:space="preserve"> </w:t>
      </w:r>
      <w:r w:rsidR="00B516E1" w:rsidRPr="00214E84">
        <w:rPr>
          <w:rFonts w:ascii="Arial" w:eastAsia="Arial Unicode MS" w:hAnsi="Arial" w:cs="Arial"/>
          <w:sz w:val="22"/>
          <w:szCs w:val="22"/>
        </w:rPr>
        <w:t>using the EIR method.</w:t>
      </w:r>
      <w:r w:rsidR="00B516E1" w:rsidRPr="00214E84">
        <w:rPr>
          <w:rFonts w:ascii="Arial" w:eastAsia="Arial Unicode MS" w:hAnsi="Arial" w:cs="Arial"/>
          <w:sz w:val="22"/>
          <w:szCs w:val="22"/>
          <w:cs/>
        </w:rPr>
        <w:t xml:space="preserve"> </w:t>
      </w:r>
      <w:r w:rsidR="00B516E1" w:rsidRPr="00214E84">
        <w:rPr>
          <w:rFonts w:ascii="Arial" w:eastAsia="Arial Unicode MS" w:hAnsi="Arial" w:cs="Arial"/>
          <w:sz w:val="22"/>
          <w:szCs w:val="22"/>
        </w:rPr>
        <w:t xml:space="preserve">Gains and losses are recognised in profit or loss when the liabilities are </w:t>
      </w:r>
      <w:proofErr w:type="spellStart"/>
      <w:r w:rsidR="00B516E1" w:rsidRPr="00214E84">
        <w:rPr>
          <w:rFonts w:ascii="Arial" w:eastAsia="Arial Unicode MS" w:hAnsi="Arial" w:cs="Arial"/>
          <w:sz w:val="22"/>
          <w:szCs w:val="22"/>
        </w:rPr>
        <w:t>derecognised</w:t>
      </w:r>
      <w:proofErr w:type="spellEnd"/>
      <w:r w:rsidR="00B516E1" w:rsidRPr="00214E84">
        <w:rPr>
          <w:rFonts w:ascii="Arial" w:eastAsia="Arial Unicode MS" w:hAnsi="Arial" w:cs="Arial"/>
          <w:sz w:val="22"/>
          <w:szCs w:val="22"/>
        </w:rPr>
        <w:t xml:space="preserve"> as well as through the EIR </w:t>
      </w:r>
      <w:proofErr w:type="spellStart"/>
      <w:r w:rsidR="00B516E1" w:rsidRPr="00214E84">
        <w:rPr>
          <w:rFonts w:ascii="Arial" w:eastAsia="Arial Unicode MS" w:hAnsi="Arial" w:cs="Arial"/>
          <w:sz w:val="22"/>
          <w:szCs w:val="22"/>
        </w:rPr>
        <w:t>amortisation</w:t>
      </w:r>
      <w:proofErr w:type="spellEnd"/>
      <w:r w:rsidR="00B516E1" w:rsidRPr="00214E84">
        <w:rPr>
          <w:rFonts w:ascii="Arial" w:eastAsia="Arial Unicode MS" w:hAnsi="Arial" w:cs="Arial"/>
          <w:sz w:val="22"/>
          <w:szCs w:val="22"/>
        </w:rPr>
        <w:t xml:space="preserve"> process. In determining </w:t>
      </w:r>
      <w:proofErr w:type="spellStart"/>
      <w:r w:rsidR="00B516E1" w:rsidRPr="00214E84">
        <w:rPr>
          <w:rFonts w:ascii="Arial" w:eastAsia="Arial Unicode MS" w:hAnsi="Arial" w:cs="Arial"/>
          <w:sz w:val="22"/>
          <w:szCs w:val="22"/>
        </w:rPr>
        <w:t>amortised</w:t>
      </w:r>
      <w:proofErr w:type="spellEnd"/>
      <w:r w:rsidR="00B516E1" w:rsidRPr="00214E84">
        <w:rPr>
          <w:rFonts w:ascii="Arial" w:eastAsia="Arial Unicode MS" w:hAnsi="Arial" w:cs="Arial"/>
          <w:sz w:val="22"/>
          <w:szCs w:val="22"/>
        </w:rPr>
        <w:t xml:space="preserve"> cost, the Group </w:t>
      </w:r>
      <w:proofErr w:type="gramStart"/>
      <w:r w:rsidR="00B516E1" w:rsidRPr="00214E84">
        <w:rPr>
          <w:rFonts w:ascii="Arial" w:eastAsia="Arial Unicode MS" w:hAnsi="Arial" w:cs="Arial"/>
          <w:sz w:val="22"/>
          <w:szCs w:val="22"/>
        </w:rPr>
        <w:t>takes into account</w:t>
      </w:r>
      <w:proofErr w:type="gramEnd"/>
      <w:r w:rsidR="00B516E1" w:rsidRPr="00214E84">
        <w:rPr>
          <w:rFonts w:ascii="Arial" w:eastAsia="Arial Unicode MS" w:hAnsi="Arial" w:cs="Arial"/>
          <w:sz w:val="22"/>
          <w:szCs w:val="22"/>
        </w:rPr>
        <w:t xml:space="preserve"> any fees or costs that are an integral part of the EIR. The EIR </w:t>
      </w:r>
      <w:proofErr w:type="spellStart"/>
      <w:r w:rsidR="00B516E1" w:rsidRPr="00214E84">
        <w:rPr>
          <w:rFonts w:ascii="Arial" w:eastAsia="Arial Unicode MS" w:hAnsi="Arial" w:cs="Arial"/>
          <w:sz w:val="22"/>
          <w:szCs w:val="22"/>
        </w:rPr>
        <w:t>amortisation</w:t>
      </w:r>
      <w:proofErr w:type="spellEnd"/>
      <w:r w:rsidR="00B516E1" w:rsidRPr="00214E84">
        <w:rPr>
          <w:rFonts w:ascii="Arial" w:eastAsia="Arial Unicode MS" w:hAnsi="Arial" w:cs="Arial"/>
          <w:sz w:val="22"/>
          <w:szCs w:val="22"/>
        </w:rPr>
        <w:t xml:space="preserve"> is included in finance costs</w:t>
      </w:r>
      <w:r w:rsidR="00B516E1" w:rsidRPr="00214E84">
        <w:rPr>
          <w:rFonts w:ascii="Arial" w:eastAsia="Arial Unicode MS" w:hAnsi="Arial" w:cs="Arial"/>
          <w:sz w:val="22"/>
          <w:szCs w:val="22"/>
          <w:cs/>
        </w:rPr>
        <w:t xml:space="preserve"> </w:t>
      </w:r>
      <w:r w:rsidR="00B516E1" w:rsidRPr="00214E84">
        <w:rPr>
          <w:rFonts w:ascii="Arial" w:eastAsia="Arial Unicode MS" w:hAnsi="Arial" w:cs="Arial"/>
          <w:sz w:val="22"/>
          <w:szCs w:val="22"/>
        </w:rPr>
        <w:t>in profit or loss</w:t>
      </w:r>
      <w:r w:rsidR="00B516E1" w:rsidRPr="00214E84">
        <w:rPr>
          <w:rFonts w:ascii="Arial" w:eastAsia="Arial Unicode MS" w:hAnsi="Arial" w:cs="Arial"/>
          <w:sz w:val="22"/>
          <w:szCs w:val="22"/>
          <w:cs/>
        </w:rPr>
        <w:t>.</w:t>
      </w:r>
      <w:r w:rsidR="00B516E1" w:rsidRPr="00214E84">
        <w:rPr>
          <w:rFonts w:ascii="Arial" w:eastAsia="Calibri" w:hAnsi="Arial" w:cs="Arial"/>
          <w:strike/>
          <w:sz w:val="22"/>
          <w:szCs w:val="28"/>
        </w:rPr>
        <w:t xml:space="preserve"> </w:t>
      </w:r>
    </w:p>
    <w:p w14:paraId="0E32B51C" w14:textId="2E4A7A7C" w:rsidR="00765EF9" w:rsidRPr="00765EF9" w:rsidRDefault="00765EF9" w:rsidP="002D7799">
      <w:pPr>
        <w:spacing w:before="120" w:after="120" w:line="360" w:lineRule="exact"/>
        <w:ind w:left="605" w:hanging="605"/>
        <w:jc w:val="thaiDistribute"/>
        <w:textAlignment w:val="auto"/>
        <w:rPr>
          <w:rFonts w:ascii="Arial" w:eastAsia="Arial Unicode MS" w:hAnsi="Arial" w:cs="Arial"/>
          <w:b/>
          <w:bCs/>
          <w:sz w:val="22"/>
          <w:szCs w:val="22"/>
        </w:rPr>
      </w:pPr>
      <w:r>
        <w:rPr>
          <w:rFonts w:ascii="Arial" w:eastAsia="Arial Unicode MS" w:hAnsi="Arial" w:cstheme="minorBidi"/>
          <w:b/>
          <w:bCs/>
          <w:sz w:val="22"/>
          <w:szCs w:val="22"/>
          <w:cs/>
        </w:rPr>
        <w:tab/>
      </w:r>
      <w:r w:rsidRPr="00765EF9">
        <w:rPr>
          <w:rFonts w:ascii="Arial" w:eastAsia="Arial Unicode MS" w:hAnsi="Arial" w:cs="Arial"/>
          <w:b/>
          <w:bCs/>
          <w:sz w:val="22"/>
          <w:szCs w:val="22"/>
        </w:rPr>
        <w:t>Regular way purchases and sales of financial assets</w:t>
      </w:r>
      <w:r w:rsidRPr="00765EF9">
        <w:rPr>
          <w:rFonts w:ascii="Arial" w:eastAsia="Arial Unicode MS" w:hAnsi="Arial" w:cs="Arial"/>
          <w:b/>
          <w:bCs/>
          <w:sz w:val="22"/>
          <w:szCs w:val="22"/>
          <w:cs/>
        </w:rPr>
        <w:t xml:space="preserve"> </w:t>
      </w:r>
    </w:p>
    <w:p w14:paraId="4A5AA73F" w14:textId="7A49B113" w:rsidR="00765EF9" w:rsidRDefault="00765EF9" w:rsidP="002D7799">
      <w:pPr>
        <w:spacing w:before="120" w:after="120" w:line="360" w:lineRule="exact"/>
        <w:ind w:left="605" w:hanging="605"/>
        <w:jc w:val="thaiDistribute"/>
        <w:textAlignment w:val="auto"/>
        <w:rPr>
          <w:rFonts w:ascii="Arial" w:eastAsia="Arial Unicode MS" w:hAnsi="Arial" w:cstheme="minorBidi"/>
          <w:sz w:val="22"/>
          <w:szCs w:val="22"/>
        </w:rPr>
      </w:pPr>
      <w:r>
        <w:rPr>
          <w:rFonts w:ascii="Arial" w:eastAsia="Arial Unicode MS" w:hAnsi="Arial" w:cstheme="minorBidi"/>
          <w:sz w:val="22"/>
          <w:szCs w:val="22"/>
          <w:cs/>
        </w:rPr>
        <w:tab/>
      </w:r>
      <w:proofErr w:type="gramStart"/>
      <w:r w:rsidRPr="00765EF9">
        <w:rPr>
          <w:rFonts w:ascii="Arial" w:eastAsia="Arial Unicode MS" w:hAnsi="Arial" w:cs="Arial"/>
          <w:sz w:val="22"/>
          <w:szCs w:val="22"/>
        </w:rPr>
        <w:t>Regular way</w:t>
      </w:r>
      <w:proofErr w:type="gramEnd"/>
      <w:r w:rsidRPr="00765EF9">
        <w:rPr>
          <w:rFonts w:ascii="Arial" w:eastAsia="Arial Unicode MS" w:hAnsi="Arial" w:cs="Arial"/>
          <w:sz w:val="22"/>
          <w:szCs w:val="22"/>
        </w:rPr>
        <w:t xml:space="preserve"> purchases or sales of financial assets that require delivery of assets within a time frame established by regulation or convention in the marketplace are recognised on the trade date, i.e., the date on which the Group commits to purchase or sell the </w:t>
      </w:r>
      <w:proofErr w:type="gramStart"/>
      <w:r w:rsidRPr="00765EF9">
        <w:rPr>
          <w:rFonts w:ascii="Arial" w:eastAsia="Arial Unicode MS" w:hAnsi="Arial" w:cs="Arial"/>
          <w:sz w:val="22"/>
          <w:szCs w:val="22"/>
        </w:rPr>
        <w:t>asset</w:t>
      </w:r>
      <w:proofErr w:type="gramEnd"/>
      <w:r w:rsidRPr="00765EF9">
        <w:rPr>
          <w:rFonts w:ascii="Arial" w:eastAsia="Arial Unicode MS" w:hAnsi="Arial" w:cs="Arial"/>
          <w:sz w:val="22"/>
          <w:szCs w:val="22"/>
        </w:rPr>
        <w:t>.</w:t>
      </w:r>
      <w:r w:rsidRPr="00765EF9">
        <w:rPr>
          <w:rFonts w:ascii="Arial" w:eastAsia="Arial Unicode MS" w:hAnsi="Arial" w:cs="Arial" w:hint="cs"/>
          <w:sz w:val="22"/>
          <w:szCs w:val="22"/>
        </w:rPr>
        <w:t xml:space="preserve"> </w:t>
      </w:r>
    </w:p>
    <w:p w14:paraId="47B4986C" w14:textId="63A3C040" w:rsidR="000442FB" w:rsidRDefault="002F428D" w:rsidP="002D7799">
      <w:pPr>
        <w:keepNext/>
        <w:spacing w:before="120" w:after="120" w:line="360" w:lineRule="exact"/>
        <w:ind w:left="605" w:hanging="605"/>
        <w:jc w:val="thaiDistribute"/>
        <w:textAlignment w:val="auto"/>
        <w:rPr>
          <w:rFonts w:ascii="Arial" w:eastAsia="Arial" w:hAnsi="Arial" w:cs="Arial"/>
          <w:b/>
          <w:bCs/>
          <w:sz w:val="22"/>
          <w:szCs w:val="22"/>
        </w:rPr>
      </w:pPr>
      <w:r>
        <w:rPr>
          <w:rFonts w:ascii="Arial" w:eastAsia="Arial" w:hAnsi="Arial" w:cs="Arial"/>
          <w:b/>
          <w:bCs/>
          <w:sz w:val="22"/>
          <w:szCs w:val="22"/>
        </w:rPr>
        <w:tab/>
      </w:r>
      <w:r w:rsidR="00765EF9">
        <w:rPr>
          <w:rFonts w:ascii="Arial" w:eastAsia="Arial" w:hAnsi="Arial" w:cs="Arial"/>
          <w:b/>
          <w:bCs/>
          <w:sz w:val="22"/>
          <w:szCs w:val="22"/>
        </w:rPr>
        <w:t>D</w:t>
      </w:r>
      <w:r w:rsidR="000442FB" w:rsidRPr="000442FB">
        <w:rPr>
          <w:rFonts w:ascii="Arial" w:eastAsia="Arial" w:hAnsi="Arial" w:cs="Arial"/>
          <w:b/>
          <w:bCs/>
          <w:sz w:val="22"/>
          <w:szCs w:val="22"/>
        </w:rPr>
        <w:t>erecognition</w:t>
      </w:r>
      <w:r w:rsidR="000442FB" w:rsidRPr="005E51AC">
        <w:rPr>
          <w:rFonts w:ascii="Arial" w:eastAsia="Arial" w:hAnsi="Arial" w:cs="Arial"/>
          <w:b/>
          <w:bCs/>
          <w:sz w:val="22"/>
          <w:szCs w:val="22"/>
        </w:rPr>
        <w:t xml:space="preserve"> of financial instruments</w:t>
      </w:r>
    </w:p>
    <w:p w14:paraId="259ECB33" w14:textId="165F37EC" w:rsidR="00B516E1" w:rsidRPr="00214E84" w:rsidRDefault="00214E84" w:rsidP="002D7799">
      <w:pPr>
        <w:spacing w:before="120" w:after="120" w:line="360" w:lineRule="exact"/>
        <w:ind w:left="605" w:hanging="605"/>
        <w:jc w:val="thaiDistribute"/>
        <w:textAlignment w:val="auto"/>
        <w:rPr>
          <w:rFonts w:ascii="Arial" w:eastAsia="Arial Unicode MS" w:hAnsi="Arial" w:cs="Arial"/>
          <w:sz w:val="22"/>
          <w:szCs w:val="22"/>
        </w:rPr>
      </w:pPr>
      <w:r>
        <w:rPr>
          <w:rFonts w:ascii="Arial" w:eastAsia="Arial" w:hAnsi="Arial" w:cs="Arial"/>
          <w:sz w:val="22"/>
          <w:szCs w:val="22"/>
        </w:rPr>
        <w:tab/>
      </w:r>
      <w:r w:rsidR="00B516E1" w:rsidRPr="00214E84">
        <w:rPr>
          <w:rFonts w:ascii="Arial" w:eastAsia="Arial" w:hAnsi="Arial" w:cs="Arial"/>
          <w:sz w:val="22"/>
          <w:szCs w:val="22"/>
        </w:rPr>
        <w:t xml:space="preserve">A financial asset is primarily </w:t>
      </w:r>
      <w:proofErr w:type="spellStart"/>
      <w:r w:rsidR="00B516E1" w:rsidRPr="00214E84">
        <w:rPr>
          <w:rFonts w:ascii="Arial" w:eastAsia="Arial" w:hAnsi="Arial" w:cs="Arial"/>
          <w:sz w:val="22"/>
          <w:szCs w:val="22"/>
        </w:rPr>
        <w:t>derecognised</w:t>
      </w:r>
      <w:proofErr w:type="spellEnd"/>
      <w:r w:rsidR="00B516E1" w:rsidRPr="00214E84">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w:t>
      </w:r>
      <w:r w:rsidR="00DB7A28">
        <w:rPr>
          <w:rFonts w:ascii="Arial" w:eastAsia="Arial" w:hAnsi="Arial" w:cs="Arial"/>
          <w:sz w:val="22"/>
          <w:szCs w:val="22"/>
        </w:rPr>
        <w:t xml:space="preserve"> </w:t>
      </w:r>
      <w:r w:rsidR="00B516E1" w:rsidRPr="00214E84">
        <w:rPr>
          <w:rFonts w:ascii="Arial" w:eastAsia="Arial" w:hAnsi="Arial" w:cs="Arial"/>
          <w:sz w:val="22"/>
          <w:szCs w:val="22"/>
        </w:rPr>
        <w:t>has transferred control of the asset.</w:t>
      </w:r>
    </w:p>
    <w:p w14:paraId="57E623BD" w14:textId="1809DBFE" w:rsidR="00B516E1" w:rsidRDefault="00214E84" w:rsidP="002D7799">
      <w:pPr>
        <w:spacing w:before="120" w:after="120" w:line="360" w:lineRule="exact"/>
        <w:ind w:left="605" w:hanging="605"/>
        <w:jc w:val="thaiDistribute"/>
        <w:textAlignment w:val="auto"/>
        <w:rPr>
          <w:rFonts w:ascii="Arial" w:eastAsia="Arial" w:hAnsi="Arial" w:cs="Arial"/>
          <w:sz w:val="22"/>
          <w:szCs w:val="22"/>
        </w:rPr>
      </w:pPr>
      <w:r>
        <w:rPr>
          <w:rFonts w:ascii="Arial" w:eastAsia="Arial" w:hAnsi="Arial" w:cs="Arial"/>
          <w:sz w:val="22"/>
          <w:szCs w:val="22"/>
        </w:rPr>
        <w:tab/>
      </w:r>
      <w:proofErr w:type="gramStart"/>
      <w:r w:rsidR="00B516E1" w:rsidRPr="00214E84">
        <w:rPr>
          <w:rFonts w:ascii="Arial" w:eastAsia="Arial" w:hAnsi="Arial" w:cs="Arial"/>
          <w:sz w:val="22"/>
          <w:szCs w:val="22"/>
        </w:rPr>
        <w:t>A financial</w:t>
      </w:r>
      <w:proofErr w:type="gramEnd"/>
      <w:r w:rsidR="00B516E1" w:rsidRPr="00214E84">
        <w:rPr>
          <w:rFonts w:ascii="Arial" w:eastAsia="Arial" w:hAnsi="Arial" w:cs="Arial"/>
          <w:sz w:val="22"/>
          <w:szCs w:val="22"/>
        </w:rPr>
        <w:t xml:space="preserve"> liability is </w:t>
      </w:r>
      <w:proofErr w:type="spellStart"/>
      <w:r w:rsidR="00B516E1" w:rsidRPr="00214E84">
        <w:rPr>
          <w:rFonts w:ascii="Arial" w:eastAsia="Arial" w:hAnsi="Arial" w:cs="Arial"/>
          <w:sz w:val="22"/>
          <w:szCs w:val="22"/>
        </w:rPr>
        <w:t>derecognised</w:t>
      </w:r>
      <w:proofErr w:type="spellEnd"/>
      <w:r w:rsidR="00B516E1" w:rsidRPr="00214E84">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32F5FD0D" w14:textId="77777777" w:rsidR="00B516E1" w:rsidRPr="00214E84" w:rsidRDefault="00214E84" w:rsidP="004445A3">
      <w:pPr>
        <w:spacing w:before="120" w:after="120" w:line="380" w:lineRule="exact"/>
        <w:ind w:left="605" w:hanging="605"/>
        <w:jc w:val="thaiDistribute"/>
        <w:textAlignment w:val="auto"/>
        <w:rPr>
          <w:rFonts w:ascii="Arial" w:eastAsia="Arial Unicode MS" w:hAnsi="Arial" w:cs="Arial"/>
          <w:sz w:val="22"/>
          <w:szCs w:val="22"/>
        </w:rPr>
      </w:pPr>
      <w:r>
        <w:rPr>
          <w:rFonts w:ascii="Arial" w:eastAsia="Arial" w:hAnsi="Arial" w:cs="Arial"/>
          <w:b/>
          <w:bCs/>
          <w:sz w:val="22"/>
          <w:szCs w:val="22"/>
        </w:rPr>
        <w:lastRenderedPageBreak/>
        <w:tab/>
      </w:r>
      <w:r w:rsidR="00B516E1" w:rsidRPr="00214E84">
        <w:rPr>
          <w:rFonts w:ascii="Arial" w:eastAsia="Arial" w:hAnsi="Arial" w:cs="Arial"/>
          <w:b/>
          <w:bCs/>
          <w:sz w:val="22"/>
          <w:szCs w:val="22"/>
        </w:rPr>
        <w:t>Impairment of financial assets</w:t>
      </w:r>
    </w:p>
    <w:p w14:paraId="21F9AB13" w14:textId="0AC4A539" w:rsidR="002F428D" w:rsidRDefault="00214E84" w:rsidP="004445A3">
      <w:pPr>
        <w:spacing w:before="120" w:after="120" w:line="380" w:lineRule="exact"/>
        <w:ind w:left="605" w:hanging="605"/>
        <w:jc w:val="thaiDistribute"/>
        <w:textAlignment w:val="auto"/>
        <w:rPr>
          <w:rFonts w:ascii="Arial" w:eastAsia="Arial" w:hAnsi="Arial" w:cs="Arial"/>
          <w:sz w:val="22"/>
          <w:szCs w:val="22"/>
        </w:rPr>
      </w:pPr>
      <w:r>
        <w:rPr>
          <w:rFonts w:ascii="Arial" w:eastAsia="Arial" w:hAnsi="Arial" w:cs="Arial"/>
          <w:sz w:val="22"/>
          <w:szCs w:val="22"/>
        </w:rPr>
        <w:tab/>
      </w:r>
      <w:r w:rsidR="00B516E1" w:rsidRPr="00214E84">
        <w:rPr>
          <w:rFonts w:ascii="Arial" w:eastAsia="Arial" w:hAnsi="Arial" w:cs="Arial"/>
          <w:sz w:val="22"/>
          <w:szCs w:val="22"/>
        </w:rPr>
        <w:t xml:space="preserve">The Group </w:t>
      </w:r>
      <w:proofErr w:type="spellStart"/>
      <w:r w:rsidR="00B516E1" w:rsidRPr="00214E84">
        <w:rPr>
          <w:rFonts w:ascii="Arial" w:eastAsia="Arial" w:hAnsi="Arial" w:cs="Arial"/>
          <w:sz w:val="22"/>
          <w:szCs w:val="22"/>
        </w:rPr>
        <w:t>recognises</w:t>
      </w:r>
      <w:proofErr w:type="spellEnd"/>
      <w:r w:rsidR="00B516E1" w:rsidRPr="00214E84">
        <w:rPr>
          <w:rFonts w:ascii="Arial" w:eastAsia="Arial" w:hAnsi="Arial" w:cs="Arial"/>
          <w:sz w:val="22"/>
          <w:szCs w:val="22"/>
        </w:rPr>
        <w:t xml:space="preserve"> an allowance for expected credit losses (“ECLs”) for all debt</w:t>
      </w:r>
      <w:r w:rsidR="00B516E1" w:rsidRPr="00214E84">
        <w:rPr>
          <w:rFonts w:ascii="Arial" w:eastAsia="Arial" w:hAnsi="Arial" w:cs="Arial"/>
          <w:sz w:val="22"/>
          <w:szCs w:val="22"/>
          <w:cs/>
        </w:rPr>
        <w:t xml:space="preserve"> </w:t>
      </w:r>
      <w:r w:rsidR="00B516E1" w:rsidRPr="00214E84">
        <w:rPr>
          <w:rFonts w:ascii="Arial" w:eastAsia="Arial" w:hAns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0224B918" w14:textId="5CB8A4E7" w:rsidR="00B516E1" w:rsidRDefault="00214E84" w:rsidP="004445A3">
      <w:pPr>
        <w:spacing w:before="120" w:after="120" w:line="380" w:lineRule="exact"/>
        <w:ind w:left="605" w:hanging="605"/>
        <w:jc w:val="thaiDistribute"/>
        <w:textAlignment w:val="auto"/>
        <w:rPr>
          <w:rFonts w:ascii="Arial" w:eastAsia="Arial" w:hAnsi="Arial" w:cs="Arial"/>
          <w:sz w:val="22"/>
          <w:szCs w:val="22"/>
        </w:rPr>
      </w:pPr>
      <w:r>
        <w:rPr>
          <w:rFonts w:ascii="Arial" w:eastAsia="Arial" w:hAnsi="Arial" w:cs="Arial"/>
          <w:sz w:val="22"/>
          <w:szCs w:val="22"/>
        </w:rPr>
        <w:tab/>
      </w:r>
      <w:r w:rsidR="00B516E1" w:rsidRPr="00214E84">
        <w:rPr>
          <w:rFonts w:ascii="Arial" w:eastAsia="Arial" w:hAnsi="Arial" w:cs="Arial"/>
          <w:sz w:val="22"/>
          <w:szCs w:val="22"/>
        </w:rPr>
        <w:t xml:space="preserve">For credit </w:t>
      </w:r>
      <w:proofErr w:type="gramStart"/>
      <w:r w:rsidR="00B516E1" w:rsidRPr="00214E84">
        <w:rPr>
          <w:rFonts w:ascii="Arial" w:eastAsia="Arial" w:hAnsi="Arial" w:cs="Arial"/>
          <w:sz w:val="22"/>
          <w:szCs w:val="22"/>
        </w:rPr>
        <w:t>exposures</w:t>
      </w:r>
      <w:proofErr w:type="gramEnd"/>
      <w:r w:rsidR="00B516E1" w:rsidRPr="00214E84">
        <w:rPr>
          <w:rFonts w:ascii="Arial" w:eastAsia="Arial" w:hAnsi="Arial" w:cs="Arial"/>
          <w:sz w:val="22"/>
          <w:szCs w:val="22"/>
        </w:rPr>
        <w:t xml:space="preserve"> for which there has not been a significant increase in credit risk since initial recognition, ECLs are provided for credit losses that result from default events that are possible within the next </w:t>
      </w:r>
      <w:proofErr w:type="gramStart"/>
      <w:r w:rsidR="00B516E1" w:rsidRPr="00214E84">
        <w:rPr>
          <w:rFonts w:ascii="Arial" w:eastAsia="Arial" w:hAnsi="Arial" w:cs="Arial"/>
          <w:sz w:val="22"/>
          <w:szCs w:val="22"/>
        </w:rPr>
        <w:t>12-months</w:t>
      </w:r>
      <w:proofErr w:type="gramEnd"/>
      <w:r w:rsidR="00B516E1" w:rsidRPr="00214E84">
        <w:rPr>
          <w:rFonts w:ascii="Arial" w:eastAsia="Arial" w:hAnsi="Arial" w:cs="Arial"/>
          <w:sz w:val="22"/>
          <w:szCs w:val="22"/>
        </w:rPr>
        <w:t xml:space="preserve"> (a 12-month ECL). For those credit exposures for which there has been a significant increase in credit risk since initial recognition, a loss allowance is required for credit losses expected over the remaining life of the exposure (a lifetime ECL).</w:t>
      </w:r>
    </w:p>
    <w:p w14:paraId="55DD823E" w14:textId="7660054F" w:rsidR="00B516E1" w:rsidRPr="00214E84" w:rsidRDefault="00214E84" w:rsidP="004445A3">
      <w:pPr>
        <w:spacing w:before="120" w:after="120" w:line="380" w:lineRule="exact"/>
        <w:ind w:left="605" w:hanging="605"/>
        <w:jc w:val="thaiDistribute"/>
        <w:textAlignment w:val="auto"/>
        <w:rPr>
          <w:rFonts w:ascii="Arial" w:eastAsia="Arial Unicode MS" w:hAnsi="Arial" w:cs="Arial"/>
          <w:sz w:val="22"/>
          <w:szCs w:val="22"/>
        </w:rPr>
      </w:pPr>
      <w:r>
        <w:rPr>
          <w:rFonts w:ascii="Arial" w:eastAsia="Arial" w:hAnsi="Arial" w:cs="Arial"/>
          <w:sz w:val="22"/>
          <w:szCs w:val="22"/>
        </w:rPr>
        <w:tab/>
      </w:r>
      <w:r w:rsidR="00B516E1" w:rsidRPr="00214E84">
        <w:rPr>
          <w:rFonts w:ascii="Arial" w:eastAsia="Arial" w:hAnsi="Arial" w:cs="Arial"/>
          <w:sz w:val="22"/>
          <w:szCs w:val="22"/>
        </w:rPr>
        <w:t xml:space="preserve">The Group considers a significant increase in credit risk to have occurred when contractual payments are more than 30 days past due and considers a financial asset </w:t>
      </w:r>
      <w:r w:rsidR="00DB7A28">
        <w:rPr>
          <w:rFonts w:ascii="Arial" w:eastAsia="Arial" w:hAnsi="Arial" w:cs="Arial"/>
          <w:sz w:val="22"/>
          <w:szCs w:val="22"/>
        </w:rPr>
        <w:t>as credit impaired or</w:t>
      </w:r>
      <w:r w:rsidR="00B516E1" w:rsidRPr="00214E84">
        <w:rPr>
          <w:rFonts w:ascii="Arial" w:eastAsia="Arial" w:hAnsi="Arial" w:cs="Arial"/>
          <w:sz w:val="22"/>
          <w:szCs w:val="22"/>
        </w:rPr>
        <w:t xml:space="preserve"> default when contractual payments are 90 days past due. However, in certain cases, the Group may also </w:t>
      </w:r>
      <w:proofErr w:type="gramStart"/>
      <w:r w:rsidR="00B516E1" w:rsidRPr="00214E84">
        <w:rPr>
          <w:rFonts w:ascii="Arial" w:eastAsia="Arial" w:hAnsi="Arial" w:cs="Arial"/>
          <w:sz w:val="22"/>
          <w:szCs w:val="22"/>
        </w:rPr>
        <w:t>consider</w:t>
      </w:r>
      <w:proofErr w:type="gramEnd"/>
      <w:r w:rsidR="00B516E1" w:rsidRPr="00214E84">
        <w:rPr>
          <w:rFonts w:ascii="Arial" w:eastAsia="Arial" w:hAnsi="Arial" w:cs="Arial"/>
          <w:sz w:val="22"/>
          <w:szCs w:val="22"/>
        </w:rPr>
        <w:t xml:space="preserve"> a financial asset to have a significant increase in credit risk and to be in </w:t>
      </w:r>
      <w:proofErr w:type="gramStart"/>
      <w:r w:rsidR="00B516E1" w:rsidRPr="00214E84">
        <w:rPr>
          <w:rFonts w:ascii="Arial" w:eastAsia="Arial" w:hAnsi="Arial" w:cs="Arial"/>
          <w:sz w:val="22"/>
          <w:szCs w:val="22"/>
        </w:rPr>
        <w:t>default</w:t>
      </w:r>
      <w:proofErr w:type="gramEnd"/>
      <w:r w:rsidR="00B516E1" w:rsidRPr="00214E84">
        <w:rPr>
          <w:rFonts w:ascii="Arial" w:eastAsia="Arial" w:hAnsi="Arial" w:cs="Arial"/>
          <w:sz w:val="22"/>
          <w:szCs w:val="22"/>
        </w:rPr>
        <w:t xml:space="preserve"> using other internal or external information, such as credit </w:t>
      </w:r>
      <w:proofErr w:type="gramStart"/>
      <w:r w:rsidR="00B516E1" w:rsidRPr="00214E84">
        <w:rPr>
          <w:rFonts w:ascii="Arial" w:eastAsia="Arial" w:hAnsi="Arial" w:cs="Arial"/>
          <w:sz w:val="22"/>
          <w:szCs w:val="22"/>
        </w:rPr>
        <w:t>rating</w:t>
      </w:r>
      <w:proofErr w:type="gramEnd"/>
      <w:r w:rsidR="00B516E1" w:rsidRPr="00214E84">
        <w:rPr>
          <w:rFonts w:ascii="Arial" w:eastAsia="Arial" w:hAnsi="Arial" w:cs="Arial"/>
          <w:sz w:val="22"/>
          <w:szCs w:val="22"/>
        </w:rPr>
        <w:t xml:space="preserve"> of issuers. </w:t>
      </w:r>
    </w:p>
    <w:p w14:paraId="3B811578" w14:textId="5699A7BA" w:rsidR="00765EF9" w:rsidRDefault="00214E84" w:rsidP="004445A3">
      <w:pPr>
        <w:spacing w:before="120" w:after="120" w:line="380" w:lineRule="exact"/>
        <w:ind w:left="605" w:hanging="605"/>
        <w:jc w:val="thaiDistribute"/>
        <w:textAlignment w:val="auto"/>
        <w:rPr>
          <w:rFonts w:ascii="Arial" w:eastAsia="Arial" w:hAnsi="Arial" w:cstheme="minorBidi"/>
          <w:sz w:val="22"/>
          <w:szCs w:val="22"/>
        </w:rPr>
      </w:pPr>
      <w:r>
        <w:rPr>
          <w:rFonts w:ascii="Arial" w:eastAsia="Arial" w:hAnsi="Arial" w:cs="Arial"/>
          <w:sz w:val="22"/>
          <w:szCs w:val="22"/>
        </w:rPr>
        <w:tab/>
      </w:r>
      <w:r w:rsidR="00B516E1" w:rsidRPr="00214E84">
        <w:rPr>
          <w:rFonts w:ascii="Arial" w:eastAsia="Arial" w:hAnsi="Arial" w:cs="Arial"/>
          <w:sz w:val="22"/>
          <w:szCs w:val="22"/>
        </w:rPr>
        <w:t xml:space="preserve">For trade </w:t>
      </w:r>
      <w:r w:rsidR="00815A5D">
        <w:rPr>
          <w:rFonts w:ascii="Arial" w:eastAsia="Arial" w:hAnsi="Arial" w:cs="Arial"/>
          <w:sz w:val="22"/>
          <w:szCs w:val="22"/>
        </w:rPr>
        <w:t xml:space="preserve">and other </w:t>
      </w:r>
      <w:r w:rsidR="00B516E1" w:rsidRPr="00214E84">
        <w:rPr>
          <w:rFonts w:ascii="Arial" w:eastAsia="Arial" w:hAnsi="Arial" w:cs="Arial"/>
          <w:sz w:val="22"/>
          <w:szCs w:val="22"/>
        </w:rPr>
        <w:t>receivables</w:t>
      </w:r>
      <w:r w:rsidR="00B516E1" w:rsidRPr="00214E84">
        <w:rPr>
          <w:rFonts w:ascii="Arial" w:eastAsia="Arial" w:hAnsi="Arial" w:cs="Arial"/>
          <w:i/>
          <w:iCs/>
          <w:sz w:val="22"/>
          <w:szCs w:val="22"/>
        </w:rPr>
        <w:t>,</w:t>
      </w:r>
      <w:r w:rsidR="00B516E1" w:rsidRPr="00214E84">
        <w:rPr>
          <w:rFonts w:ascii="Arial" w:eastAsia="Arial" w:hAnsi="Arial" w:cs="Arial"/>
          <w:sz w:val="22"/>
          <w:szCs w:val="22"/>
        </w:rPr>
        <w:t xml:space="preserve"> the Group applies a simplified approach in calculating ECLs. Therefore, the Group does not track changes in credit </w:t>
      </w:r>
      <w:proofErr w:type="gramStart"/>
      <w:r w:rsidR="00B516E1" w:rsidRPr="00214E84">
        <w:rPr>
          <w:rFonts w:ascii="Arial" w:eastAsia="Arial" w:hAnsi="Arial" w:cs="Arial"/>
          <w:sz w:val="22"/>
          <w:szCs w:val="22"/>
        </w:rPr>
        <w:t>risk, but</w:t>
      </w:r>
      <w:proofErr w:type="gramEnd"/>
      <w:r w:rsidR="00B516E1" w:rsidRPr="00214E84">
        <w:rPr>
          <w:rFonts w:ascii="Arial" w:eastAsia="Arial" w:hAnsi="Arial" w:cs="Arial"/>
          <w:sz w:val="22"/>
          <w:szCs w:val="22"/>
        </w:rPr>
        <w:t xml:space="preserve"> instead </w:t>
      </w:r>
      <w:proofErr w:type="spellStart"/>
      <w:r w:rsidR="00B516E1" w:rsidRPr="00214E84">
        <w:rPr>
          <w:rFonts w:ascii="Arial" w:eastAsia="Arial" w:hAnsi="Arial" w:cs="Arial"/>
          <w:sz w:val="22"/>
          <w:szCs w:val="22"/>
        </w:rPr>
        <w:t>recognises</w:t>
      </w:r>
      <w:proofErr w:type="spellEnd"/>
      <w:r w:rsidR="00B516E1" w:rsidRPr="00214E84">
        <w:rPr>
          <w:rFonts w:ascii="Arial" w:eastAsia="Arial" w:hAnsi="Arial" w:cs="Arial"/>
          <w:sz w:val="22"/>
          <w:szCs w:val="22"/>
        </w:rPr>
        <w:t xml:space="preserve"> a loss allowance based on lifetime ECLs at each reporting date. </w:t>
      </w:r>
    </w:p>
    <w:p w14:paraId="2DDA6B07" w14:textId="62218065" w:rsidR="00B516E1" w:rsidRPr="00214E84" w:rsidRDefault="00765EF9" w:rsidP="004445A3">
      <w:pPr>
        <w:spacing w:before="120" w:after="120" w:line="380" w:lineRule="exact"/>
        <w:ind w:left="605" w:hanging="605"/>
        <w:jc w:val="thaiDistribute"/>
        <w:textAlignment w:val="auto"/>
        <w:rPr>
          <w:rFonts w:ascii="Arial" w:eastAsia="Arial Unicode MS" w:hAnsi="Arial" w:cs="Arial"/>
          <w:sz w:val="22"/>
          <w:szCs w:val="22"/>
        </w:rPr>
      </w:pPr>
      <w:r>
        <w:rPr>
          <w:rFonts w:ascii="Arial" w:eastAsia="Arial" w:hAnsi="Arial" w:cstheme="minorBidi"/>
          <w:sz w:val="22"/>
          <w:szCs w:val="22"/>
          <w:cs/>
        </w:rPr>
        <w:tab/>
      </w:r>
      <w:r w:rsidR="00DB7A28">
        <w:rPr>
          <w:rFonts w:ascii="Arial" w:eastAsia="Arial" w:hAnsi="Arial" w:cs="Arial"/>
          <w:sz w:val="22"/>
          <w:szCs w:val="22"/>
        </w:rPr>
        <w:t>ECLs are calculated</w:t>
      </w:r>
      <w:r w:rsidR="00B516E1" w:rsidRPr="00214E84">
        <w:rPr>
          <w:rFonts w:ascii="Arial" w:eastAsia="Arial" w:hAnsi="Arial" w:cs="Arial"/>
          <w:sz w:val="22"/>
          <w:szCs w:val="22"/>
        </w:rPr>
        <w:t xml:space="preserve"> based on </w:t>
      </w:r>
      <w:proofErr w:type="gramStart"/>
      <w:r w:rsidR="00B516E1" w:rsidRPr="00214E84">
        <w:rPr>
          <w:rFonts w:ascii="Arial" w:eastAsia="Arial" w:hAnsi="Arial" w:cs="Arial"/>
          <w:sz w:val="22"/>
          <w:szCs w:val="22"/>
        </w:rPr>
        <w:t>its</w:t>
      </w:r>
      <w:proofErr w:type="gramEnd"/>
      <w:r w:rsidR="00B516E1" w:rsidRPr="00214E84">
        <w:rPr>
          <w:rFonts w:ascii="Arial" w:eastAsia="Arial" w:hAnsi="Arial" w:cs="Arial"/>
          <w:sz w:val="22"/>
          <w:szCs w:val="22"/>
        </w:rPr>
        <w:t xml:space="preserve"> historical credit loss experience and adjusted for forward-looking factors specific to the debtors and the economic environment.</w:t>
      </w:r>
    </w:p>
    <w:p w14:paraId="2F48C89B" w14:textId="77777777" w:rsidR="00B516E1" w:rsidRDefault="00214E84" w:rsidP="004445A3">
      <w:pPr>
        <w:spacing w:before="120" w:after="120" w:line="380" w:lineRule="exact"/>
        <w:ind w:left="605" w:hanging="605"/>
        <w:jc w:val="thaiDistribute"/>
        <w:textAlignment w:val="auto"/>
        <w:rPr>
          <w:rFonts w:ascii="Arial" w:eastAsia="Arial" w:hAnsi="Arial" w:cstheme="minorBidi"/>
          <w:sz w:val="22"/>
          <w:szCs w:val="22"/>
        </w:rPr>
      </w:pPr>
      <w:r>
        <w:rPr>
          <w:rFonts w:ascii="Arial" w:eastAsia="Arial" w:hAnsi="Arial" w:cs="Arial"/>
          <w:sz w:val="22"/>
          <w:szCs w:val="22"/>
        </w:rPr>
        <w:tab/>
      </w:r>
      <w:r w:rsidR="00B516E1" w:rsidRPr="00214E84">
        <w:rPr>
          <w:rFonts w:ascii="Arial" w:eastAsia="Arial" w:hAnsi="Arial" w:cs="Arial"/>
          <w:sz w:val="22"/>
          <w:szCs w:val="22"/>
        </w:rPr>
        <w:t xml:space="preserve">A financial asset is written off when there is no reasonable expectation of recovering the contractual cash </w:t>
      </w:r>
      <w:proofErr w:type="gramStart"/>
      <w:r w:rsidR="00B516E1" w:rsidRPr="00214E84">
        <w:rPr>
          <w:rFonts w:ascii="Arial" w:eastAsia="Arial" w:hAnsi="Arial" w:cs="Arial"/>
          <w:sz w:val="22"/>
          <w:szCs w:val="22"/>
        </w:rPr>
        <w:t>flows</w:t>
      </w:r>
      <w:proofErr w:type="gramEnd"/>
      <w:r w:rsidR="00B516E1" w:rsidRPr="00214E84">
        <w:rPr>
          <w:rFonts w:ascii="Arial" w:eastAsia="Arial" w:hAnsi="Arial" w:cs="Arial"/>
          <w:sz w:val="22"/>
          <w:szCs w:val="22"/>
        </w:rPr>
        <w:t>.</w:t>
      </w:r>
    </w:p>
    <w:p w14:paraId="1644ACB7" w14:textId="584EB7BF" w:rsidR="00B516E1" w:rsidRPr="00214E84" w:rsidRDefault="00214E84" w:rsidP="00675075">
      <w:pPr>
        <w:spacing w:before="120" w:after="120" w:line="380" w:lineRule="exact"/>
        <w:ind w:left="605" w:hanging="605"/>
        <w:jc w:val="thaiDistribute"/>
        <w:textAlignment w:val="auto"/>
        <w:rPr>
          <w:rFonts w:ascii="Arial" w:eastAsia="Arial Unicode MS" w:hAnsi="Arial" w:cs="Arial"/>
          <w:sz w:val="22"/>
          <w:szCs w:val="22"/>
        </w:rPr>
      </w:pPr>
      <w:r>
        <w:rPr>
          <w:rFonts w:ascii="Arial" w:eastAsia="Arial" w:hAnsi="Arial" w:cs="Arial"/>
          <w:b/>
          <w:bCs/>
          <w:sz w:val="22"/>
          <w:szCs w:val="22"/>
        </w:rPr>
        <w:tab/>
      </w:r>
      <w:r w:rsidR="00B516E1" w:rsidRPr="00214E84">
        <w:rPr>
          <w:rFonts w:ascii="Arial" w:eastAsia="Arial" w:hAnsi="Arial" w:cs="Arial"/>
          <w:b/>
          <w:bCs/>
          <w:sz w:val="22"/>
          <w:szCs w:val="22"/>
        </w:rPr>
        <w:t xml:space="preserve">Offsetting of financial instruments </w:t>
      </w:r>
    </w:p>
    <w:p w14:paraId="6D8E7C95" w14:textId="112F948D" w:rsidR="00675075" w:rsidRPr="00780C65" w:rsidRDefault="00214E84" w:rsidP="00780C65">
      <w:pPr>
        <w:spacing w:before="120" w:after="120" w:line="380" w:lineRule="exact"/>
        <w:ind w:left="605" w:hanging="605"/>
        <w:jc w:val="thaiDistribute"/>
        <w:textAlignment w:val="auto"/>
        <w:rPr>
          <w:rFonts w:ascii="Arial" w:eastAsia="Arial" w:hAnsi="Arial" w:cstheme="minorBidi"/>
          <w:sz w:val="22"/>
          <w:szCs w:val="22"/>
          <w:cs/>
        </w:rPr>
      </w:pPr>
      <w:r>
        <w:rPr>
          <w:rFonts w:ascii="Arial" w:eastAsia="Arial" w:hAnsi="Arial" w:cs="Arial"/>
          <w:sz w:val="22"/>
          <w:szCs w:val="22"/>
        </w:rPr>
        <w:tab/>
      </w:r>
      <w:r w:rsidR="00B516E1" w:rsidRPr="00214E84">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recognised amounts and there is an intention to settle on a net basis, to </w:t>
      </w:r>
      <w:proofErr w:type="spellStart"/>
      <w:r w:rsidR="00B516E1" w:rsidRPr="00214E84">
        <w:rPr>
          <w:rFonts w:ascii="Arial" w:eastAsia="Arial" w:hAnsi="Arial" w:cs="Arial"/>
          <w:sz w:val="22"/>
          <w:szCs w:val="22"/>
        </w:rPr>
        <w:t>realise</w:t>
      </w:r>
      <w:proofErr w:type="spellEnd"/>
      <w:r w:rsidR="00B516E1" w:rsidRPr="00214E84">
        <w:rPr>
          <w:rFonts w:ascii="Arial" w:eastAsia="Arial" w:hAnsi="Arial" w:cs="Arial"/>
          <w:sz w:val="22"/>
          <w:szCs w:val="22"/>
        </w:rPr>
        <w:t xml:space="preserve"> the assets and settle the liabilities simultaneously.</w:t>
      </w:r>
    </w:p>
    <w:p w14:paraId="1C775153" w14:textId="58D91642" w:rsidR="00B40545" w:rsidRPr="00214E84" w:rsidRDefault="000A4577" w:rsidP="00675075">
      <w:pPr>
        <w:spacing w:before="120" w:after="120" w:line="380" w:lineRule="exact"/>
        <w:ind w:left="605" w:hanging="605"/>
        <w:rPr>
          <w:rFonts w:ascii="Arial" w:eastAsia="Arial" w:hAnsi="Arial" w:cs="Arial"/>
          <w:b/>
          <w:bCs/>
          <w:cs/>
        </w:rPr>
      </w:pPr>
      <w:r>
        <w:rPr>
          <w:rFonts w:ascii="Arial" w:hAnsi="Arial" w:cs="Arial"/>
          <w:b/>
          <w:bCs/>
          <w:sz w:val="22"/>
          <w:szCs w:val="22"/>
        </w:rPr>
        <w:t>4</w:t>
      </w:r>
      <w:r w:rsidR="00763961" w:rsidRPr="00214E84">
        <w:rPr>
          <w:rFonts w:ascii="Arial" w:hAnsi="Arial" w:cs="Arial"/>
          <w:b/>
          <w:bCs/>
          <w:sz w:val="22"/>
          <w:szCs w:val="22"/>
        </w:rPr>
        <w:t>.1</w:t>
      </w:r>
      <w:r w:rsidR="00690D7B">
        <w:rPr>
          <w:rFonts w:ascii="Arial" w:hAnsi="Arial" w:cs="Arial"/>
          <w:b/>
          <w:bCs/>
          <w:sz w:val="22"/>
          <w:szCs w:val="22"/>
        </w:rPr>
        <w:t>8</w:t>
      </w:r>
      <w:r w:rsidR="00763961" w:rsidRPr="00214E84">
        <w:rPr>
          <w:rFonts w:ascii="Arial" w:hAnsi="Arial" w:cs="Arial"/>
          <w:b/>
          <w:bCs/>
          <w:sz w:val="22"/>
          <w:szCs w:val="22"/>
          <w:cs/>
        </w:rPr>
        <w:tab/>
      </w:r>
      <w:r w:rsidR="00763961" w:rsidRPr="00214E84">
        <w:rPr>
          <w:rFonts w:ascii="Arial" w:hAnsi="Arial" w:cs="Arial"/>
          <w:b/>
          <w:bCs/>
          <w:sz w:val="22"/>
          <w:szCs w:val="22"/>
        </w:rPr>
        <w:t>Derivatives</w:t>
      </w:r>
    </w:p>
    <w:p w14:paraId="28778FA8" w14:textId="77777777" w:rsidR="00B40545" w:rsidRPr="00214E84" w:rsidRDefault="00214E84" w:rsidP="00675075">
      <w:pPr>
        <w:spacing w:before="120" w:after="120" w:line="380" w:lineRule="exact"/>
        <w:ind w:left="605" w:hanging="605"/>
        <w:jc w:val="both"/>
        <w:textAlignment w:val="auto"/>
        <w:rPr>
          <w:rFonts w:ascii="Arial" w:eastAsia="Arial" w:hAnsi="Arial" w:cs="Arial"/>
          <w:sz w:val="22"/>
          <w:szCs w:val="22"/>
        </w:rPr>
      </w:pPr>
      <w:r>
        <w:rPr>
          <w:rFonts w:ascii="Arial" w:eastAsia="Arial" w:hAnsi="Arial" w:cs="Arial"/>
          <w:sz w:val="22"/>
          <w:szCs w:val="22"/>
        </w:rPr>
        <w:tab/>
      </w:r>
      <w:r w:rsidR="00B40545" w:rsidRPr="00214E84">
        <w:rPr>
          <w:rFonts w:ascii="Arial" w:eastAsia="Arial" w:hAnsi="Arial" w:cs="Arial"/>
          <w:sz w:val="22"/>
          <w:szCs w:val="22"/>
        </w:rPr>
        <w:t xml:space="preserve">The Group uses derivatives, such as forward currency </w:t>
      </w:r>
      <w:proofErr w:type="gramStart"/>
      <w:r w:rsidR="00B40545" w:rsidRPr="00214E84">
        <w:rPr>
          <w:rFonts w:ascii="Arial" w:eastAsia="Arial" w:hAnsi="Arial" w:cs="Arial"/>
          <w:sz w:val="22"/>
          <w:szCs w:val="22"/>
        </w:rPr>
        <w:t>contracts</w:t>
      </w:r>
      <w:proofErr w:type="gramEnd"/>
      <w:r w:rsidR="00B40545" w:rsidRPr="00214E84">
        <w:rPr>
          <w:rFonts w:ascii="Arial" w:eastAsia="Arial" w:hAnsi="Arial" w:cs="Arial"/>
          <w:sz w:val="22"/>
          <w:szCs w:val="22"/>
        </w:rPr>
        <w:t xml:space="preserve"> to hedge its foreign currency risks, respectively. </w:t>
      </w:r>
    </w:p>
    <w:p w14:paraId="0DCEE3D8" w14:textId="77777777" w:rsidR="00B40545" w:rsidRPr="00214E84" w:rsidRDefault="00214E84" w:rsidP="00675075">
      <w:pPr>
        <w:spacing w:before="120" w:after="120" w:line="380" w:lineRule="exact"/>
        <w:ind w:left="605" w:hanging="605"/>
        <w:jc w:val="both"/>
        <w:textAlignment w:val="auto"/>
        <w:rPr>
          <w:rFonts w:ascii="Arial" w:eastAsia="Arial" w:hAnsi="Arial" w:cs="Arial"/>
          <w:sz w:val="22"/>
          <w:szCs w:val="22"/>
        </w:rPr>
      </w:pPr>
      <w:r>
        <w:rPr>
          <w:rFonts w:ascii="Arial" w:eastAsia="Arial" w:hAnsi="Arial" w:cs="Arial"/>
          <w:sz w:val="22"/>
          <w:szCs w:val="22"/>
        </w:rPr>
        <w:tab/>
      </w:r>
      <w:r w:rsidR="00B40545" w:rsidRPr="00214E84">
        <w:rPr>
          <w:rFonts w:ascii="Arial" w:eastAsia="Arial" w:hAnsi="Arial" w:cs="Arial"/>
          <w:sz w:val="22"/>
          <w:szCs w:val="22"/>
        </w:rPr>
        <w:t>Derivatives are initially recognised at fair value on the date on which a derivative contract is entered into and are subsequently remeasured at fair value. The subsequent changes are recognised in profit or loss.</w:t>
      </w:r>
      <w:r w:rsidR="00B40545" w:rsidRPr="00214E84">
        <w:rPr>
          <w:rFonts w:ascii="Arial" w:hAnsi="Arial" w:cs="Arial"/>
        </w:rPr>
        <w:t xml:space="preserve"> </w:t>
      </w:r>
      <w:r w:rsidR="00B40545" w:rsidRPr="00214E84">
        <w:rPr>
          <w:rFonts w:ascii="Arial" w:eastAsia="Arial" w:hAnsi="Arial" w:cs="Arial"/>
          <w:sz w:val="22"/>
          <w:szCs w:val="22"/>
        </w:rPr>
        <w:t xml:space="preserve">Derivatives are carried as financial assets when the fair value is positive and as financial liabilities when the fair value is negative. </w:t>
      </w:r>
    </w:p>
    <w:p w14:paraId="3FB5DB24" w14:textId="69717E3C" w:rsidR="0002741D" w:rsidRDefault="00214E84" w:rsidP="00675075">
      <w:pPr>
        <w:spacing w:before="120" w:after="120" w:line="380" w:lineRule="exact"/>
        <w:ind w:left="605" w:hanging="605"/>
        <w:jc w:val="both"/>
        <w:textAlignment w:val="auto"/>
        <w:rPr>
          <w:rFonts w:ascii="Arial" w:eastAsia="Arial" w:hAnsi="Arial" w:cs="Arial"/>
          <w:sz w:val="22"/>
          <w:szCs w:val="22"/>
        </w:rPr>
      </w:pPr>
      <w:r>
        <w:rPr>
          <w:rFonts w:ascii="Arial" w:eastAsia="Arial" w:hAnsi="Arial" w:cs="Arial"/>
          <w:sz w:val="22"/>
          <w:szCs w:val="22"/>
        </w:rPr>
        <w:lastRenderedPageBreak/>
        <w:tab/>
      </w:r>
      <w:r w:rsidR="00B40545" w:rsidRPr="00214E84">
        <w:rPr>
          <w:rFonts w:ascii="Arial" w:eastAsia="Arial" w:hAnsi="Arial" w:cs="Arial"/>
          <w:sz w:val="22"/>
          <w:szCs w:val="22"/>
        </w:rPr>
        <w:t xml:space="preserve">Derivatives are presented as </w:t>
      </w:r>
      <w:r w:rsidR="00D014C8">
        <w:rPr>
          <w:rFonts w:ascii="Arial" w:eastAsia="Arial" w:hAnsi="Arial" w:cs="Arial"/>
          <w:sz w:val="22"/>
          <w:szCs w:val="22"/>
        </w:rPr>
        <w:t xml:space="preserve">other </w:t>
      </w:r>
      <w:r w:rsidR="00B40545" w:rsidRPr="00214E84">
        <w:rPr>
          <w:rFonts w:ascii="Arial" w:eastAsia="Arial" w:hAnsi="Arial" w:cs="Arial"/>
          <w:sz w:val="22"/>
          <w:szCs w:val="22"/>
        </w:rPr>
        <w:t xml:space="preserve">non-current assets or </w:t>
      </w:r>
      <w:r w:rsidR="00D014C8">
        <w:rPr>
          <w:rFonts w:ascii="Arial" w:eastAsia="Arial" w:hAnsi="Arial" w:cs="Arial"/>
          <w:sz w:val="22"/>
          <w:szCs w:val="22"/>
        </w:rPr>
        <w:t xml:space="preserve">other </w:t>
      </w:r>
      <w:r w:rsidR="00B40545" w:rsidRPr="00214E84">
        <w:rPr>
          <w:rFonts w:ascii="Arial" w:eastAsia="Arial" w:hAnsi="Arial" w:cs="Arial"/>
          <w:sz w:val="22"/>
          <w:szCs w:val="22"/>
        </w:rPr>
        <w:t xml:space="preserve">non-current liabilities if the remaining maturity of the instrument is more than 12 months and it is not due to be </w:t>
      </w:r>
      <w:proofErr w:type="spellStart"/>
      <w:r w:rsidR="00B40545" w:rsidRPr="00214E84">
        <w:rPr>
          <w:rFonts w:ascii="Arial" w:eastAsia="Arial" w:hAnsi="Arial" w:cs="Arial"/>
          <w:sz w:val="22"/>
          <w:szCs w:val="22"/>
        </w:rPr>
        <w:t>realised</w:t>
      </w:r>
      <w:proofErr w:type="spellEnd"/>
      <w:r w:rsidR="00B40545" w:rsidRPr="00214E84">
        <w:rPr>
          <w:rFonts w:ascii="Arial" w:eastAsia="Arial" w:hAnsi="Arial" w:cs="Arial"/>
          <w:sz w:val="22"/>
          <w:szCs w:val="22"/>
        </w:rPr>
        <w:t xml:space="preserve"> or settled within 12 months. Other derivatives are presented as current assets or current liabilities.</w:t>
      </w:r>
    </w:p>
    <w:p w14:paraId="1F53C41C" w14:textId="3906BE1E" w:rsidR="000D12AE" w:rsidRPr="0002741D" w:rsidRDefault="000A4577" w:rsidP="00675075">
      <w:pPr>
        <w:spacing w:before="120" w:after="120" w:line="380" w:lineRule="exact"/>
        <w:ind w:left="605" w:hanging="605"/>
        <w:jc w:val="both"/>
        <w:textAlignment w:val="auto"/>
        <w:rPr>
          <w:rFonts w:ascii="Arial" w:eastAsia="Arial" w:hAnsi="Arial" w:cs="Arial"/>
          <w:sz w:val="22"/>
          <w:szCs w:val="22"/>
        </w:rPr>
      </w:pPr>
      <w:r>
        <w:rPr>
          <w:rFonts w:ascii="Arial" w:hAnsi="Arial" w:cs="Arial"/>
          <w:b/>
          <w:bCs/>
          <w:sz w:val="22"/>
          <w:szCs w:val="22"/>
        </w:rPr>
        <w:t>4</w:t>
      </w:r>
      <w:r w:rsidR="000D12AE" w:rsidRPr="00214E84">
        <w:rPr>
          <w:rFonts w:ascii="Arial" w:hAnsi="Arial" w:cs="Arial"/>
          <w:b/>
          <w:bCs/>
          <w:sz w:val="22"/>
          <w:szCs w:val="22"/>
        </w:rPr>
        <w:t>.1</w:t>
      </w:r>
      <w:r w:rsidR="00730376">
        <w:rPr>
          <w:rFonts w:ascii="Arial" w:hAnsi="Arial" w:cs="Arial"/>
          <w:b/>
          <w:bCs/>
          <w:sz w:val="22"/>
          <w:szCs w:val="22"/>
        </w:rPr>
        <w:t>9</w:t>
      </w:r>
      <w:r w:rsidR="000D12AE" w:rsidRPr="00214E84">
        <w:rPr>
          <w:rFonts w:ascii="Arial" w:hAnsi="Arial" w:cs="Arial"/>
          <w:b/>
          <w:bCs/>
          <w:sz w:val="22"/>
          <w:szCs w:val="22"/>
          <w:cs/>
        </w:rPr>
        <w:tab/>
      </w:r>
      <w:r w:rsidR="000D12AE" w:rsidRPr="00214E84">
        <w:rPr>
          <w:rFonts w:ascii="Arial" w:hAnsi="Arial" w:cs="Arial"/>
          <w:b/>
          <w:bCs/>
          <w:sz w:val="22"/>
          <w:szCs w:val="22"/>
        </w:rPr>
        <w:t>Fair value measurement</w:t>
      </w:r>
    </w:p>
    <w:p w14:paraId="6B973957" w14:textId="77777777" w:rsidR="000D12AE" w:rsidRPr="007B3D05" w:rsidRDefault="000D12AE" w:rsidP="00675075">
      <w:pPr>
        <w:tabs>
          <w:tab w:val="left" w:pos="1440"/>
        </w:tabs>
        <w:spacing w:before="120" w:after="120" w:line="380" w:lineRule="exact"/>
        <w:ind w:left="605" w:hanging="605"/>
        <w:jc w:val="thaiDistribute"/>
        <w:outlineLvl w:val="0"/>
        <w:rPr>
          <w:rFonts w:ascii="Arial" w:hAnsi="Arial" w:cs="Arial"/>
          <w:spacing w:val="-1"/>
          <w:sz w:val="22"/>
          <w:szCs w:val="22"/>
        </w:rPr>
      </w:pPr>
      <w:r w:rsidRPr="00214E84">
        <w:rPr>
          <w:rFonts w:ascii="Arial" w:hAnsi="Arial" w:cs="Arial"/>
          <w:b/>
          <w:bCs/>
          <w:sz w:val="22"/>
          <w:szCs w:val="22"/>
        </w:rPr>
        <w:tab/>
      </w:r>
      <w:r w:rsidR="00B84A7B" w:rsidRPr="007B3D05">
        <w:rPr>
          <w:rFonts w:ascii="Arial" w:hAnsi="Arial" w:cs="Arial"/>
          <w:spacing w:val="-1"/>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w:t>
      </w:r>
      <w:proofErr w:type="gramStart"/>
      <w:r w:rsidR="00B84A7B" w:rsidRPr="007B3D05">
        <w:rPr>
          <w:rFonts w:ascii="Arial" w:hAnsi="Arial" w:cs="Arial"/>
          <w:spacing w:val="-1"/>
          <w:sz w:val="22"/>
          <w:szCs w:val="22"/>
        </w:rPr>
        <w:t>technique</w:t>
      </w:r>
      <w:proofErr w:type="gramEnd"/>
      <w:r w:rsidR="00B84A7B" w:rsidRPr="007B3D05">
        <w:rPr>
          <w:rFonts w:ascii="Arial" w:hAnsi="Arial" w:cs="Arial"/>
          <w:spacing w:val="-1"/>
          <w:sz w:val="22"/>
          <w:szCs w:val="22"/>
        </w:rPr>
        <w:t xml:space="preserve"> that are appropriate in the circumstances and </w:t>
      </w:r>
      <w:proofErr w:type="spellStart"/>
      <w:r w:rsidR="00B84A7B" w:rsidRPr="007B3D05">
        <w:rPr>
          <w:rFonts w:ascii="Arial" w:hAnsi="Arial" w:cs="Arial"/>
          <w:spacing w:val="-1"/>
          <w:sz w:val="22"/>
          <w:szCs w:val="22"/>
        </w:rPr>
        <w:t>maximises</w:t>
      </w:r>
      <w:proofErr w:type="spellEnd"/>
      <w:r w:rsidR="00B84A7B" w:rsidRPr="007B3D05">
        <w:rPr>
          <w:rFonts w:ascii="Arial" w:hAnsi="Arial" w:cs="Arial"/>
          <w:spacing w:val="-1"/>
          <w:sz w:val="22"/>
          <w:szCs w:val="22"/>
        </w:rPr>
        <w:t xml:space="preserve"> the use of relevant observable inputs related to assets and liabilities that are required to be measured at fair value.</w:t>
      </w:r>
    </w:p>
    <w:p w14:paraId="237FB046" w14:textId="77777777" w:rsidR="000D12AE" w:rsidRPr="00214E84" w:rsidRDefault="000D12AE" w:rsidP="00675075">
      <w:pPr>
        <w:tabs>
          <w:tab w:val="left" w:pos="1440"/>
        </w:tabs>
        <w:spacing w:before="120" w:after="120" w:line="380" w:lineRule="exact"/>
        <w:ind w:left="605" w:hanging="605"/>
        <w:jc w:val="thaiDistribute"/>
        <w:outlineLvl w:val="0"/>
        <w:rPr>
          <w:rFonts w:ascii="Arial" w:hAnsi="Arial" w:cs="Arial"/>
          <w:sz w:val="22"/>
          <w:szCs w:val="22"/>
        </w:rPr>
      </w:pPr>
      <w:r w:rsidRPr="00214E84">
        <w:rPr>
          <w:rFonts w:ascii="Arial" w:hAnsi="Arial" w:cs="Arial"/>
          <w:sz w:val="22"/>
          <w:szCs w:val="22"/>
        </w:rPr>
        <w:tab/>
        <w:t xml:space="preserve">All assets and liabilities for which fair value is measured or disclosed in the financial statements are </w:t>
      </w:r>
      <w:proofErr w:type="spellStart"/>
      <w:r w:rsidRPr="00214E84">
        <w:rPr>
          <w:rFonts w:ascii="Arial" w:hAnsi="Arial" w:cs="Arial"/>
          <w:sz w:val="22"/>
          <w:szCs w:val="22"/>
        </w:rPr>
        <w:t>categorised</w:t>
      </w:r>
      <w:proofErr w:type="spellEnd"/>
      <w:r w:rsidRPr="00214E84">
        <w:rPr>
          <w:rFonts w:ascii="Arial" w:hAnsi="Arial" w:cs="Arial"/>
          <w:sz w:val="22"/>
          <w:szCs w:val="22"/>
        </w:rPr>
        <w:t xml:space="preserve"> within the fair value hierarchy into three levels based on </w:t>
      </w:r>
      <w:proofErr w:type="spellStart"/>
      <w:proofErr w:type="gramStart"/>
      <w:r w:rsidRPr="00214E84">
        <w:rPr>
          <w:rFonts w:ascii="Arial" w:hAnsi="Arial" w:cs="Arial"/>
          <w:sz w:val="22"/>
          <w:szCs w:val="22"/>
        </w:rPr>
        <w:t>categorise</w:t>
      </w:r>
      <w:proofErr w:type="spellEnd"/>
      <w:proofErr w:type="gramEnd"/>
      <w:r w:rsidRPr="00214E84">
        <w:rPr>
          <w:rFonts w:ascii="Arial" w:hAnsi="Arial" w:cs="Arial"/>
          <w:sz w:val="22"/>
          <w:szCs w:val="22"/>
        </w:rPr>
        <w:t xml:space="preserve"> of input to be used in fair value measurement as follows:</w:t>
      </w:r>
    </w:p>
    <w:p w14:paraId="749A3608" w14:textId="77777777" w:rsidR="000D12AE" w:rsidRPr="00214E84" w:rsidRDefault="000D12AE" w:rsidP="00675075">
      <w:pPr>
        <w:tabs>
          <w:tab w:val="left" w:pos="1440"/>
        </w:tabs>
        <w:spacing w:before="120" w:after="120" w:line="380" w:lineRule="exact"/>
        <w:ind w:left="1685" w:hanging="1080"/>
        <w:jc w:val="thaiDistribute"/>
        <w:outlineLvl w:val="0"/>
        <w:rPr>
          <w:rFonts w:ascii="Arial" w:hAnsi="Arial" w:cs="Arial"/>
          <w:sz w:val="22"/>
          <w:szCs w:val="22"/>
        </w:rPr>
      </w:pPr>
      <w:r w:rsidRPr="00214E84">
        <w:rPr>
          <w:rFonts w:ascii="Arial" w:hAnsi="Arial" w:cs="Arial"/>
          <w:sz w:val="22"/>
          <w:szCs w:val="22"/>
        </w:rPr>
        <w:t>Level</w:t>
      </w:r>
      <w:r w:rsidRPr="00214E84">
        <w:rPr>
          <w:rFonts w:ascii="Arial" w:hAnsi="Arial" w:cs="Arial"/>
          <w:sz w:val="22"/>
          <w:szCs w:val="22"/>
          <w:cs/>
        </w:rPr>
        <w:t xml:space="preserve"> </w:t>
      </w:r>
      <w:r w:rsidRPr="00214E84">
        <w:rPr>
          <w:rFonts w:ascii="Arial" w:hAnsi="Arial" w:cs="Arial"/>
          <w:sz w:val="22"/>
          <w:szCs w:val="22"/>
        </w:rPr>
        <w:t xml:space="preserve">1 </w:t>
      </w:r>
      <w:proofErr w:type="gramStart"/>
      <w:r w:rsidRPr="00214E84">
        <w:rPr>
          <w:rFonts w:ascii="Arial" w:hAnsi="Arial" w:cs="Arial"/>
          <w:sz w:val="22"/>
          <w:szCs w:val="22"/>
        </w:rPr>
        <w:t xml:space="preserve">- </w:t>
      </w:r>
      <w:r w:rsidRPr="00214E84">
        <w:rPr>
          <w:rFonts w:ascii="Arial" w:hAnsi="Arial" w:cs="Arial"/>
          <w:sz w:val="22"/>
          <w:szCs w:val="22"/>
        </w:rPr>
        <w:tab/>
        <w:t>Use</w:t>
      </w:r>
      <w:proofErr w:type="gramEnd"/>
      <w:r w:rsidRPr="00214E84">
        <w:rPr>
          <w:rFonts w:ascii="Arial" w:hAnsi="Arial" w:cs="Arial"/>
          <w:sz w:val="22"/>
          <w:szCs w:val="22"/>
        </w:rPr>
        <w:t xml:space="preserve"> of quoted market prices in an observable active market for such assets or liabilities </w:t>
      </w:r>
    </w:p>
    <w:p w14:paraId="5B17D17B" w14:textId="77777777" w:rsidR="000D12AE" w:rsidRPr="00214E84" w:rsidRDefault="000D12AE" w:rsidP="00675075">
      <w:pPr>
        <w:tabs>
          <w:tab w:val="left" w:pos="1440"/>
        </w:tabs>
        <w:spacing w:before="120" w:after="120" w:line="380" w:lineRule="exact"/>
        <w:ind w:left="1685" w:hanging="1080"/>
        <w:jc w:val="thaiDistribute"/>
        <w:outlineLvl w:val="0"/>
        <w:rPr>
          <w:rFonts w:ascii="Arial" w:hAnsi="Arial" w:cs="Arial"/>
          <w:sz w:val="22"/>
          <w:szCs w:val="22"/>
        </w:rPr>
      </w:pPr>
      <w:r w:rsidRPr="00214E84">
        <w:rPr>
          <w:rFonts w:ascii="Arial" w:hAnsi="Arial" w:cs="Arial"/>
          <w:sz w:val="22"/>
          <w:szCs w:val="22"/>
        </w:rPr>
        <w:t>Level</w:t>
      </w:r>
      <w:r w:rsidRPr="00214E84">
        <w:rPr>
          <w:rFonts w:ascii="Arial" w:hAnsi="Arial" w:cs="Arial"/>
          <w:sz w:val="22"/>
          <w:szCs w:val="22"/>
          <w:cs/>
        </w:rPr>
        <w:t xml:space="preserve"> </w:t>
      </w:r>
      <w:r w:rsidRPr="00214E84">
        <w:rPr>
          <w:rFonts w:ascii="Arial" w:hAnsi="Arial" w:cs="Arial"/>
          <w:sz w:val="22"/>
          <w:szCs w:val="22"/>
        </w:rPr>
        <w:t xml:space="preserve">2 </w:t>
      </w:r>
      <w:proofErr w:type="gramStart"/>
      <w:r w:rsidRPr="00214E84">
        <w:rPr>
          <w:rFonts w:ascii="Arial" w:hAnsi="Arial" w:cs="Arial"/>
          <w:sz w:val="22"/>
          <w:szCs w:val="22"/>
        </w:rPr>
        <w:t xml:space="preserve">- </w:t>
      </w:r>
      <w:r w:rsidRPr="00214E84">
        <w:rPr>
          <w:rFonts w:ascii="Arial" w:hAnsi="Arial" w:cs="Arial"/>
          <w:sz w:val="22"/>
          <w:szCs w:val="22"/>
        </w:rPr>
        <w:tab/>
        <w:t>Use</w:t>
      </w:r>
      <w:proofErr w:type="gramEnd"/>
      <w:r w:rsidRPr="00214E84">
        <w:rPr>
          <w:rFonts w:ascii="Arial" w:hAnsi="Arial" w:cs="Arial"/>
          <w:sz w:val="22"/>
          <w:szCs w:val="22"/>
        </w:rPr>
        <w:t xml:space="preserve"> of other observable inputs for such assets or liabilities, whether directly or indirectly</w:t>
      </w:r>
    </w:p>
    <w:p w14:paraId="3BCC5033" w14:textId="521D2F84" w:rsidR="000D12AE" w:rsidRPr="00214E84" w:rsidRDefault="000D12AE" w:rsidP="00675075">
      <w:pPr>
        <w:tabs>
          <w:tab w:val="left" w:pos="1440"/>
        </w:tabs>
        <w:spacing w:before="120" w:after="120" w:line="380" w:lineRule="exact"/>
        <w:ind w:left="1685" w:hanging="1080"/>
        <w:jc w:val="thaiDistribute"/>
        <w:outlineLvl w:val="0"/>
        <w:rPr>
          <w:rFonts w:ascii="Arial" w:hAnsi="Arial" w:cs="Arial"/>
          <w:sz w:val="22"/>
          <w:szCs w:val="22"/>
        </w:rPr>
      </w:pPr>
      <w:r w:rsidRPr="00214E84">
        <w:rPr>
          <w:rFonts w:ascii="Arial" w:hAnsi="Arial" w:cs="Arial"/>
          <w:sz w:val="22"/>
          <w:szCs w:val="22"/>
        </w:rPr>
        <w:t>Level</w:t>
      </w:r>
      <w:r w:rsidRPr="00214E84">
        <w:rPr>
          <w:rFonts w:ascii="Arial" w:hAnsi="Arial" w:cs="Arial"/>
          <w:sz w:val="22"/>
          <w:szCs w:val="22"/>
          <w:cs/>
        </w:rPr>
        <w:t xml:space="preserve"> </w:t>
      </w:r>
      <w:r w:rsidRPr="00214E84">
        <w:rPr>
          <w:rFonts w:ascii="Arial" w:hAnsi="Arial" w:cs="Arial"/>
          <w:sz w:val="22"/>
          <w:szCs w:val="22"/>
        </w:rPr>
        <w:t>3</w:t>
      </w:r>
      <w:r w:rsidR="00062316">
        <w:rPr>
          <w:rFonts w:ascii="Arial" w:hAnsi="Arial" w:cs="Arial"/>
          <w:sz w:val="22"/>
          <w:szCs w:val="22"/>
        </w:rPr>
        <w:t xml:space="preserve"> </w:t>
      </w:r>
      <w:proofErr w:type="gramStart"/>
      <w:r w:rsidRPr="00214E84">
        <w:rPr>
          <w:rFonts w:ascii="Arial" w:hAnsi="Arial" w:cs="Arial"/>
          <w:sz w:val="22"/>
          <w:szCs w:val="22"/>
        </w:rPr>
        <w:t xml:space="preserve">- </w:t>
      </w:r>
      <w:r w:rsidRPr="00214E84">
        <w:rPr>
          <w:rFonts w:ascii="Arial" w:hAnsi="Arial" w:cs="Arial"/>
          <w:sz w:val="22"/>
          <w:szCs w:val="22"/>
        </w:rPr>
        <w:tab/>
        <w:t>Use</w:t>
      </w:r>
      <w:proofErr w:type="gramEnd"/>
      <w:r w:rsidRPr="00214E84">
        <w:rPr>
          <w:rFonts w:ascii="Arial" w:hAnsi="Arial" w:cs="Arial"/>
          <w:sz w:val="22"/>
          <w:szCs w:val="22"/>
        </w:rPr>
        <w:t xml:space="preserve"> of unobservable inputs such as estimates of future cash flows </w:t>
      </w:r>
    </w:p>
    <w:p w14:paraId="7BE8858C" w14:textId="2F4C6776" w:rsidR="00675075" w:rsidRPr="00693936" w:rsidRDefault="00214E84" w:rsidP="00693936">
      <w:pPr>
        <w:tabs>
          <w:tab w:val="left" w:pos="1440"/>
        </w:tabs>
        <w:spacing w:before="120" w:after="120" w:line="380" w:lineRule="exact"/>
        <w:ind w:left="605" w:hanging="605"/>
        <w:jc w:val="thaiDistribute"/>
        <w:outlineLvl w:val="0"/>
        <w:rPr>
          <w:rFonts w:ascii="Arial" w:hAnsi="Arial" w:cstheme="minorBidi"/>
          <w:sz w:val="22"/>
          <w:szCs w:val="22"/>
          <w:cs/>
        </w:rPr>
      </w:pPr>
      <w:r>
        <w:rPr>
          <w:rFonts w:ascii="Arial" w:hAnsi="Arial" w:cs="Arial"/>
          <w:sz w:val="22"/>
          <w:szCs w:val="22"/>
        </w:rPr>
        <w:tab/>
      </w:r>
      <w:r w:rsidR="000D12AE" w:rsidRPr="00214E84">
        <w:rPr>
          <w:rFonts w:ascii="Arial" w:hAnsi="Arial" w:cs="Arial"/>
          <w:sz w:val="22"/>
          <w:szCs w:val="22"/>
        </w:rPr>
        <w:t xml:space="preserve">At the end of each reporting period, the </w:t>
      </w:r>
      <w:r w:rsidR="00B84A7B" w:rsidRPr="00214E84">
        <w:rPr>
          <w:rFonts w:ascii="Arial" w:hAnsi="Arial" w:cs="Arial"/>
          <w:sz w:val="22"/>
          <w:szCs w:val="22"/>
        </w:rPr>
        <w:t>Group</w:t>
      </w:r>
      <w:r w:rsidR="000D12AE" w:rsidRPr="00214E84">
        <w:rPr>
          <w:rFonts w:ascii="Arial" w:hAnsi="Arial" w:cs="Arial"/>
          <w:sz w:val="22"/>
          <w:szCs w:val="22"/>
        </w:rPr>
        <w:t xml:space="preserve"> determine</w:t>
      </w:r>
      <w:r w:rsidR="00B84A7B" w:rsidRPr="00214E84">
        <w:rPr>
          <w:rFonts w:ascii="Arial" w:hAnsi="Arial" w:cs="Arial"/>
          <w:sz w:val="22"/>
          <w:szCs w:val="22"/>
        </w:rPr>
        <w:t>s</w:t>
      </w:r>
      <w:r w:rsidR="000D12AE" w:rsidRPr="00214E84">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068C7F68" w14:textId="453ACD73" w:rsidR="004A5145" w:rsidRPr="00214E84" w:rsidRDefault="000A4577" w:rsidP="006A37E5">
      <w:pPr>
        <w:tabs>
          <w:tab w:val="left" w:pos="1440"/>
        </w:tabs>
        <w:spacing w:before="120" w:after="120" w:line="380" w:lineRule="exact"/>
        <w:ind w:left="605" w:hanging="605"/>
        <w:jc w:val="thaiDistribute"/>
        <w:outlineLvl w:val="0"/>
        <w:rPr>
          <w:rFonts w:ascii="Arial" w:hAnsi="Arial" w:cs="Arial"/>
          <w:b/>
          <w:bCs/>
          <w:sz w:val="22"/>
          <w:szCs w:val="22"/>
        </w:rPr>
      </w:pPr>
      <w:r>
        <w:rPr>
          <w:rFonts w:ascii="Arial" w:hAnsi="Arial" w:cs="Arial"/>
          <w:b/>
          <w:bCs/>
          <w:sz w:val="22"/>
          <w:szCs w:val="22"/>
        </w:rPr>
        <w:t>5</w:t>
      </w:r>
      <w:r w:rsidR="004A5145" w:rsidRPr="00214E84">
        <w:rPr>
          <w:rFonts w:ascii="Arial" w:hAnsi="Arial" w:cs="Arial"/>
          <w:b/>
          <w:bCs/>
          <w:sz w:val="22"/>
          <w:szCs w:val="22"/>
        </w:rPr>
        <w:t>.</w:t>
      </w:r>
      <w:r w:rsidR="004A5145" w:rsidRPr="00214E84">
        <w:rPr>
          <w:rFonts w:ascii="Arial" w:hAnsi="Arial" w:cs="Arial"/>
          <w:b/>
          <w:bCs/>
          <w:sz w:val="22"/>
          <w:szCs w:val="22"/>
        </w:rPr>
        <w:tab/>
        <w:t>Significant accounting judg</w:t>
      </w:r>
      <w:r w:rsidR="006C367D" w:rsidRPr="00214E84">
        <w:rPr>
          <w:rFonts w:ascii="Arial" w:hAnsi="Arial" w:cs="Arial"/>
          <w:b/>
          <w:bCs/>
          <w:sz w:val="22"/>
          <w:szCs w:val="22"/>
        </w:rPr>
        <w:t>e</w:t>
      </w:r>
      <w:r w:rsidR="004A5145" w:rsidRPr="00214E84">
        <w:rPr>
          <w:rFonts w:ascii="Arial" w:hAnsi="Arial" w:cs="Arial"/>
          <w:b/>
          <w:bCs/>
          <w:sz w:val="22"/>
          <w:szCs w:val="22"/>
        </w:rPr>
        <w:t>ments and estimates</w:t>
      </w:r>
    </w:p>
    <w:p w14:paraId="57006A75" w14:textId="69E72344" w:rsidR="009F4093" w:rsidRDefault="00411507" w:rsidP="006A37E5">
      <w:pPr>
        <w:tabs>
          <w:tab w:val="left" w:pos="1440"/>
        </w:tabs>
        <w:spacing w:before="120" w:after="120" w:line="380" w:lineRule="exact"/>
        <w:ind w:left="605" w:hanging="605"/>
        <w:jc w:val="thaiDistribute"/>
        <w:outlineLvl w:val="0"/>
        <w:rPr>
          <w:rFonts w:ascii="Arial" w:hAnsi="Arial" w:cs="Arial"/>
          <w:sz w:val="22"/>
          <w:szCs w:val="22"/>
        </w:rPr>
      </w:pPr>
      <w:r w:rsidRPr="00214E84">
        <w:rPr>
          <w:rFonts w:ascii="Arial" w:hAnsi="Arial" w:cs="Arial"/>
          <w:sz w:val="22"/>
          <w:szCs w:val="22"/>
        </w:rPr>
        <w:tab/>
      </w:r>
      <w:r w:rsidR="009F4093" w:rsidRPr="00214E84">
        <w:rPr>
          <w:rFonts w:ascii="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4B30AD8F" w14:textId="77777777" w:rsidR="002D7799" w:rsidRDefault="005E4AFF" w:rsidP="006A37E5">
      <w:pPr>
        <w:spacing w:before="120" w:after="120" w:line="380" w:lineRule="exact"/>
        <w:ind w:left="605" w:hanging="605"/>
        <w:jc w:val="thaiDistribute"/>
        <w:rPr>
          <w:rFonts w:ascii="Arial" w:hAnsi="Arial" w:cs="Arial"/>
          <w:b/>
          <w:bCs/>
          <w:sz w:val="22"/>
          <w:szCs w:val="20"/>
        </w:rPr>
      </w:pPr>
      <w:r w:rsidRPr="00214E84">
        <w:rPr>
          <w:rFonts w:ascii="Arial" w:hAnsi="Arial" w:cs="Arial"/>
          <w:b/>
          <w:bCs/>
          <w:sz w:val="22"/>
          <w:szCs w:val="20"/>
        </w:rPr>
        <w:tab/>
      </w:r>
    </w:p>
    <w:p w14:paraId="1C35F33C" w14:textId="77777777" w:rsidR="002D7799" w:rsidRDefault="002D7799">
      <w:pPr>
        <w:overflowPunct/>
        <w:autoSpaceDE/>
        <w:autoSpaceDN/>
        <w:adjustRightInd/>
        <w:spacing w:after="260" w:line="260" w:lineRule="atLeast"/>
        <w:textAlignment w:val="auto"/>
        <w:rPr>
          <w:rFonts w:ascii="Arial" w:hAnsi="Arial" w:cs="Arial"/>
          <w:b/>
          <w:bCs/>
          <w:sz w:val="22"/>
          <w:szCs w:val="20"/>
        </w:rPr>
      </w:pPr>
      <w:r>
        <w:rPr>
          <w:rFonts w:ascii="Arial" w:hAnsi="Arial" w:cs="Arial"/>
          <w:b/>
          <w:bCs/>
          <w:sz w:val="22"/>
          <w:szCs w:val="20"/>
        </w:rPr>
        <w:br w:type="page"/>
      </w:r>
    </w:p>
    <w:p w14:paraId="4600F4C1" w14:textId="5CC10130" w:rsidR="009F4093" w:rsidRPr="00214E84" w:rsidRDefault="002D7799" w:rsidP="006A37E5">
      <w:pPr>
        <w:spacing w:before="120" w:after="120" w:line="380" w:lineRule="exact"/>
        <w:ind w:left="605" w:hanging="605"/>
        <w:jc w:val="thaiDistribute"/>
        <w:rPr>
          <w:rFonts w:ascii="Arial" w:hAnsi="Arial" w:cs="Arial"/>
          <w:b/>
          <w:bCs/>
          <w:sz w:val="22"/>
          <w:szCs w:val="20"/>
        </w:rPr>
      </w:pPr>
      <w:r>
        <w:rPr>
          <w:rFonts w:ascii="Arial" w:hAnsi="Arial" w:cs="Arial"/>
          <w:b/>
          <w:bCs/>
          <w:sz w:val="22"/>
          <w:szCs w:val="20"/>
        </w:rPr>
        <w:lastRenderedPageBreak/>
        <w:tab/>
      </w:r>
      <w:r w:rsidR="009F4093" w:rsidRPr="00214E84">
        <w:rPr>
          <w:rFonts w:ascii="Arial" w:hAnsi="Arial" w:cs="Arial"/>
          <w:b/>
          <w:bCs/>
          <w:sz w:val="22"/>
          <w:szCs w:val="20"/>
        </w:rPr>
        <w:t>Revenue from contracts with customers</w:t>
      </w:r>
    </w:p>
    <w:p w14:paraId="2DBA5952" w14:textId="77777777" w:rsidR="009F4093" w:rsidRPr="00214E84" w:rsidRDefault="005E4AFF" w:rsidP="006A37E5">
      <w:pPr>
        <w:spacing w:before="120" w:after="120" w:line="380" w:lineRule="exact"/>
        <w:ind w:left="605" w:hanging="605"/>
        <w:jc w:val="thaiDistribute"/>
        <w:rPr>
          <w:rFonts w:ascii="Arial" w:hAnsi="Arial" w:cs="Arial"/>
          <w:b/>
          <w:bCs/>
          <w:i/>
          <w:iCs/>
          <w:sz w:val="22"/>
          <w:szCs w:val="20"/>
        </w:rPr>
      </w:pPr>
      <w:r w:rsidRPr="00214E84">
        <w:rPr>
          <w:rFonts w:ascii="Arial" w:hAnsi="Arial" w:cs="Arial"/>
          <w:b/>
          <w:bCs/>
          <w:i/>
          <w:iCs/>
          <w:sz w:val="22"/>
          <w:szCs w:val="20"/>
        </w:rPr>
        <w:tab/>
      </w:r>
      <w:r w:rsidR="009F4093" w:rsidRPr="00214E84">
        <w:rPr>
          <w:rFonts w:ascii="Arial" w:hAnsi="Arial" w:cs="Arial"/>
          <w:b/>
          <w:bCs/>
          <w:i/>
          <w:iCs/>
          <w:sz w:val="22"/>
          <w:szCs w:val="20"/>
        </w:rPr>
        <w:t xml:space="preserve">Identification of performance obligations </w:t>
      </w:r>
    </w:p>
    <w:p w14:paraId="63CE63DE" w14:textId="77777777" w:rsidR="00B01F0D" w:rsidRDefault="005E4AFF" w:rsidP="00B01F0D">
      <w:pPr>
        <w:spacing w:before="120" w:after="120" w:line="380" w:lineRule="exact"/>
        <w:ind w:left="605" w:hanging="605"/>
        <w:jc w:val="thaiDistribute"/>
        <w:rPr>
          <w:rFonts w:ascii="Arial" w:hAnsi="Arial" w:cs="Arial"/>
          <w:b/>
          <w:bCs/>
          <w:i/>
          <w:iCs/>
          <w:sz w:val="22"/>
          <w:szCs w:val="20"/>
        </w:rPr>
      </w:pPr>
      <w:r w:rsidRPr="00214E84">
        <w:rPr>
          <w:rFonts w:ascii="Arial" w:hAnsi="Arial" w:cs="Arial"/>
          <w:sz w:val="22"/>
          <w:szCs w:val="20"/>
        </w:rPr>
        <w:tab/>
      </w:r>
      <w:r w:rsidR="009F4093" w:rsidRPr="00214E84">
        <w:rPr>
          <w:rFonts w:ascii="Arial" w:hAnsi="Arial" w:cs="Arial"/>
          <w:sz w:val="22"/>
          <w:szCs w:val="20"/>
        </w:rPr>
        <w:t>In identifying performance obligations, the management is required to use judgement regarding whether each promise to deliver goods or services is considered distinct, taking into consideration terms and conditions of the arrangement.</w:t>
      </w:r>
      <w:r w:rsidR="009F4093" w:rsidRPr="00214E84">
        <w:rPr>
          <w:rFonts w:ascii="Arial" w:hAnsi="Arial" w:cs="Arial"/>
          <w:sz w:val="22"/>
          <w:szCs w:val="20"/>
          <w:cs/>
        </w:rPr>
        <w:t xml:space="preserve"> </w:t>
      </w:r>
      <w:r w:rsidR="009F4093" w:rsidRPr="00214E84">
        <w:rPr>
          <w:rFonts w:ascii="Arial" w:hAnsi="Arial" w:cs="Arial"/>
          <w:sz w:val="22"/>
          <w:szCs w:val="20"/>
        </w:rPr>
        <w:t>In other words, if a good or service is separately identifiable from other promises in the contract and if the customer can benefit from it, it is accounted for separately.</w:t>
      </w:r>
    </w:p>
    <w:p w14:paraId="0D670DBA" w14:textId="7D9862D2" w:rsidR="009F4093" w:rsidRPr="00214E84" w:rsidRDefault="00B01F0D" w:rsidP="00B01F0D">
      <w:pPr>
        <w:spacing w:before="120" w:after="120" w:line="380" w:lineRule="exact"/>
        <w:ind w:left="605" w:hanging="605"/>
        <w:jc w:val="thaiDistribute"/>
        <w:rPr>
          <w:rFonts w:ascii="Arial" w:hAnsi="Arial" w:cs="Arial"/>
          <w:b/>
          <w:bCs/>
          <w:i/>
          <w:iCs/>
          <w:sz w:val="22"/>
          <w:szCs w:val="20"/>
        </w:rPr>
      </w:pPr>
      <w:r>
        <w:rPr>
          <w:rFonts w:ascii="Arial" w:hAnsi="Arial" w:cs="Arial"/>
          <w:b/>
          <w:bCs/>
          <w:i/>
          <w:iCs/>
          <w:sz w:val="22"/>
          <w:szCs w:val="20"/>
        </w:rPr>
        <w:tab/>
      </w:r>
      <w:r w:rsidR="009F4093" w:rsidRPr="00214E84">
        <w:rPr>
          <w:rFonts w:ascii="Arial" w:hAnsi="Arial" w:cs="Arial"/>
          <w:b/>
          <w:bCs/>
          <w:i/>
          <w:iCs/>
          <w:sz w:val="22"/>
          <w:szCs w:val="20"/>
        </w:rPr>
        <w:t>Determination of timing of revenue recognition</w:t>
      </w:r>
    </w:p>
    <w:p w14:paraId="4586605A" w14:textId="77777777" w:rsidR="009F4093" w:rsidRPr="00214E84" w:rsidRDefault="005E4AFF" w:rsidP="006A37E5">
      <w:pPr>
        <w:spacing w:before="120" w:after="120" w:line="380" w:lineRule="exact"/>
        <w:ind w:left="605" w:hanging="605"/>
        <w:jc w:val="thaiDistribute"/>
        <w:rPr>
          <w:rFonts w:ascii="Arial" w:hAnsi="Arial" w:cs="Arial"/>
          <w:sz w:val="22"/>
          <w:szCs w:val="20"/>
        </w:rPr>
      </w:pPr>
      <w:r w:rsidRPr="00214E84">
        <w:rPr>
          <w:rFonts w:ascii="Arial" w:hAnsi="Arial" w:cs="Arial"/>
          <w:sz w:val="22"/>
          <w:szCs w:val="20"/>
        </w:rPr>
        <w:tab/>
      </w:r>
      <w:r w:rsidR="009F4093" w:rsidRPr="00214E84">
        <w:rPr>
          <w:rFonts w:ascii="Arial" w:hAnsi="Arial" w:cs="Arial"/>
          <w:sz w:val="22"/>
          <w:szCs w:val="20"/>
        </w:rPr>
        <w:t xml:space="preserve">In determining the timing of revenue recognition, the management is required to use judgement regarding whether performance obligations are satisfied over time or at a point in time, taking into consideration terms and conditions of the arrangement. The Group </w:t>
      </w:r>
      <w:proofErr w:type="spellStart"/>
      <w:r w:rsidR="009F4093" w:rsidRPr="00214E84">
        <w:rPr>
          <w:rFonts w:ascii="Arial" w:hAnsi="Arial" w:cs="Arial"/>
          <w:sz w:val="22"/>
          <w:szCs w:val="20"/>
        </w:rPr>
        <w:t>recognises</w:t>
      </w:r>
      <w:proofErr w:type="spellEnd"/>
      <w:r w:rsidR="009F4093" w:rsidRPr="00214E84">
        <w:rPr>
          <w:rFonts w:ascii="Arial" w:hAnsi="Arial" w:cs="Arial"/>
          <w:sz w:val="22"/>
          <w:szCs w:val="20"/>
        </w:rPr>
        <w:t xml:space="preserve"> revenue over time in the following circumstances:</w:t>
      </w:r>
    </w:p>
    <w:p w14:paraId="4F2B36FC" w14:textId="1D0E6364" w:rsidR="009F4093" w:rsidRPr="00214E84" w:rsidRDefault="009F4093" w:rsidP="006A37E5">
      <w:pPr>
        <w:pStyle w:val="ListParagraph"/>
        <w:numPr>
          <w:ilvl w:val="1"/>
          <w:numId w:val="27"/>
        </w:numPr>
        <w:overflowPunct/>
        <w:autoSpaceDE/>
        <w:adjustRightInd/>
        <w:spacing w:before="120" w:after="120" w:line="380" w:lineRule="exact"/>
        <w:ind w:left="965"/>
        <w:contextualSpacing w:val="0"/>
        <w:jc w:val="thaiDistribute"/>
        <w:textAlignment w:val="auto"/>
        <w:rPr>
          <w:rFonts w:ascii="Arial" w:hAnsi="Arial" w:cs="Arial"/>
          <w:sz w:val="22"/>
          <w:szCs w:val="20"/>
        </w:rPr>
      </w:pPr>
      <w:r w:rsidRPr="00214E84">
        <w:rPr>
          <w:rFonts w:ascii="Arial" w:hAnsi="Arial" w:cs="Arial"/>
          <w:sz w:val="22"/>
          <w:szCs w:val="20"/>
        </w:rPr>
        <w:t>the customer simultaneously receives and consumes the benefits provided by the entity</w:t>
      </w:r>
      <w:r w:rsidR="00744E5A">
        <w:rPr>
          <w:rFonts w:ascii="Arial" w:hAnsi="Arial" w:cs="Arial"/>
          <w:sz w:val="22"/>
          <w:szCs w:val="20"/>
        </w:rPr>
        <w:t>’</w:t>
      </w:r>
      <w:r w:rsidRPr="00214E84">
        <w:rPr>
          <w:rFonts w:ascii="Arial" w:hAnsi="Arial" w:cs="Arial"/>
          <w:sz w:val="22"/>
          <w:szCs w:val="20"/>
        </w:rPr>
        <w:t>s performance as the entity performs</w:t>
      </w:r>
    </w:p>
    <w:p w14:paraId="47E936AA" w14:textId="5DBF1130" w:rsidR="009F4093" w:rsidRPr="00214E84" w:rsidRDefault="009F4093" w:rsidP="006A37E5">
      <w:pPr>
        <w:pStyle w:val="ListParagraph"/>
        <w:numPr>
          <w:ilvl w:val="1"/>
          <w:numId w:val="27"/>
        </w:numPr>
        <w:overflowPunct/>
        <w:autoSpaceDE/>
        <w:adjustRightInd/>
        <w:spacing w:before="120" w:after="120" w:line="380" w:lineRule="exact"/>
        <w:ind w:left="965"/>
        <w:contextualSpacing w:val="0"/>
        <w:jc w:val="thaiDistribute"/>
        <w:textAlignment w:val="auto"/>
        <w:rPr>
          <w:rFonts w:ascii="Arial" w:hAnsi="Arial" w:cs="Arial"/>
          <w:sz w:val="22"/>
          <w:szCs w:val="20"/>
        </w:rPr>
      </w:pPr>
      <w:r w:rsidRPr="00214E84">
        <w:rPr>
          <w:rFonts w:ascii="Arial" w:hAnsi="Arial" w:cs="Arial"/>
          <w:sz w:val="22"/>
          <w:szCs w:val="20"/>
        </w:rPr>
        <w:t>the entity</w:t>
      </w:r>
      <w:r w:rsidR="00744E5A">
        <w:rPr>
          <w:rFonts w:ascii="Arial" w:hAnsi="Arial" w:cs="Arial"/>
          <w:sz w:val="22"/>
          <w:szCs w:val="20"/>
        </w:rPr>
        <w:t>’</w:t>
      </w:r>
      <w:r w:rsidRPr="00214E84">
        <w:rPr>
          <w:rFonts w:ascii="Arial" w:hAnsi="Arial" w:cs="Arial"/>
          <w:sz w:val="22"/>
          <w:szCs w:val="20"/>
        </w:rPr>
        <w:t>s performance creates or enhances an asset that the customer controls as the asset is created or enhanced; or</w:t>
      </w:r>
    </w:p>
    <w:p w14:paraId="58E2FEC8" w14:textId="4422B282" w:rsidR="009F4093" w:rsidRPr="00214E84" w:rsidRDefault="009F4093" w:rsidP="006A37E5">
      <w:pPr>
        <w:pStyle w:val="ListParagraph"/>
        <w:numPr>
          <w:ilvl w:val="1"/>
          <w:numId w:val="27"/>
        </w:numPr>
        <w:overflowPunct/>
        <w:autoSpaceDE/>
        <w:adjustRightInd/>
        <w:spacing w:before="120" w:after="120" w:line="380" w:lineRule="exact"/>
        <w:ind w:left="965"/>
        <w:contextualSpacing w:val="0"/>
        <w:jc w:val="thaiDistribute"/>
        <w:textAlignment w:val="auto"/>
        <w:rPr>
          <w:rFonts w:ascii="Arial" w:hAnsi="Arial" w:cs="Arial"/>
          <w:sz w:val="22"/>
          <w:szCs w:val="20"/>
        </w:rPr>
      </w:pPr>
      <w:proofErr w:type="gramStart"/>
      <w:r w:rsidRPr="00214E84">
        <w:rPr>
          <w:rFonts w:ascii="Arial" w:hAnsi="Arial" w:cs="Arial"/>
          <w:sz w:val="22"/>
          <w:szCs w:val="20"/>
        </w:rPr>
        <w:t>the</w:t>
      </w:r>
      <w:proofErr w:type="gramEnd"/>
      <w:r w:rsidRPr="00214E84">
        <w:rPr>
          <w:rFonts w:ascii="Arial" w:hAnsi="Arial" w:cs="Arial"/>
          <w:sz w:val="22"/>
          <w:szCs w:val="20"/>
        </w:rPr>
        <w:t xml:space="preserve"> entity</w:t>
      </w:r>
      <w:r w:rsidR="00744E5A">
        <w:rPr>
          <w:rFonts w:ascii="Arial" w:hAnsi="Arial" w:cs="Arial"/>
          <w:sz w:val="22"/>
          <w:szCs w:val="20"/>
        </w:rPr>
        <w:t>’</w:t>
      </w:r>
      <w:r w:rsidRPr="00214E84">
        <w:rPr>
          <w:rFonts w:ascii="Arial" w:hAnsi="Arial" w:cs="Arial"/>
          <w:sz w:val="22"/>
          <w:szCs w:val="20"/>
        </w:rPr>
        <w:t xml:space="preserve">s performance does not create an asset with an alternative use to the </w:t>
      </w:r>
      <w:proofErr w:type="gramStart"/>
      <w:r w:rsidRPr="00214E84">
        <w:rPr>
          <w:rFonts w:ascii="Arial" w:hAnsi="Arial" w:cs="Arial"/>
          <w:sz w:val="22"/>
          <w:szCs w:val="20"/>
        </w:rPr>
        <w:t>entity</w:t>
      </w:r>
      <w:proofErr w:type="gramEnd"/>
      <w:r w:rsidRPr="00214E84">
        <w:rPr>
          <w:rFonts w:ascii="Arial" w:hAnsi="Arial" w:cs="Arial"/>
          <w:sz w:val="22"/>
          <w:szCs w:val="20"/>
        </w:rPr>
        <w:t xml:space="preserve"> and the entity has an enforceable right to payment for performance completed to date</w:t>
      </w:r>
    </w:p>
    <w:p w14:paraId="1755357F" w14:textId="77777777" w:rsidR="009F4093" w:rsidRPr="00214E84" w:rsidRDefault="009F4093" w:rsidP="006A37E5">
      <w:pPr>
        <w:spacing w:before="120" w:after="120" w:line="380" w:lineRule="exact"/>
        <w:ind w:left="605"/>
        <w:jc w:val="thaiDistribute"/>
        <w:rPr>
          <w:rFonts w:ascii="Arial" w:hAnsi="Arial" w:cs="Arial"/>
          <w:sz w:val="22"/>
          <w:szCs w:val="20"/>
        </w:rPr>
      </w:pPr>
      <w:r w:rsidRPr="00214E84">
        <w:rPr>
          <w:rFonts w:ascii="Arial" w:hAnsi="Arial" w:cs="Arial"/>
          <w:spacing w:val="-4"/>
          <w:sz w:val="22"/>
          <w:szCs w:val="20"/>
        </w:rPr>
        <w:t>Where the above criteria are not met, revenue is recognised at a point in time. Where revenue</w:t>
      </w:r>
      <w:r w:rsidRPr="00214E84">
        <w:rPr>
          <w:rFonts w:ascii="Arial" w:hAnsi="Arial" w:cs="Arial"/>
          <w:sz w:val="22"/>
          <w:szCs w:val="20"/>
        </w:rPr>
        <w:t xml:space="preserve"> is recognised at a point in time, the management is required to determine when the performance obligation under the contract is satisfied.</w:t>
      </w:r>
    </w:p>
    <w:p w14:paraId="70ED9F46" w14:textId="2E199515" w:rsidR="00214E84" w:rsidRDefault="009F4093" w:rsidP="000A4577">
      <w:pPr>
        <w:spacing w:before="120" w:after="120" w:line="380" w:lineRule="exact"/>
        <w:ind w:left="605"/>
        <w:jc w:val="thaiDistribute"/>
        <w:rPr>
          <w:rFonts w:ascii="Arial" w:hAnsi="Arial" w:cs="Arial"/>
          <w:spacing w:val="-4"/>
          <w:sz w:val="22"/>
          <w:szCs w:val="22"/>
        </w:rPr>
      </w:pPr>
      <w:r w:rsidRPr="00214E84">
        <w:rPr>
          <w:rFonts w:ascii="Arial" w:hAnsi="Arial" w:cs="Arial"/>
          <w:spacing w:val="-4"/>
          <w:sz w:val="22"/>
          <w:szCs w:val="20"/>
        </w:rPr>
        <w:t>In calculating the revenue recognised over time, the management is required to use judgement regarding measuring progress towards complete satisfaction of a performance obligation, measuring based on information provided by the subsidiary</w:t>
      </w:r>
      <w:r w:rsidR="00744E5A">
        <w:rPr>
          <w:rFonts w:ascii="Arial" w:hAnsi="Arial" w:cs="Arial"/>
          <w:spacing w:val="-4"/>
          <w:sz w:val="22"/>
          <w:szCs w:val="20"/>
        </w:rPr>
        <w:t>’</w:t>
      </w:r>
      <w:r w:rsidRPr="00214E84">
        <w:rPr>
          <w:rFonts w:ascii="Arial" w:hAnsi="Arial" w:cs="Arial"/>
          <w:spacing w:val="-4"/>
          <w:sz w:val="22"/>
          <w:szCs w:val="20"/>
        </w:rPr>
        <w:t xml:space="preserve">s engineers or </w:t>
      </w:r>
      <w:r w:rsidRPr="00214E84">
        <w:rPr>
          <w:rFonts w:ascii="Arial" w:hAnsi="Arial" w:cs="Arial"/>
          <w:spacing w:val="-4"/>
          <w:sz w:val="22"/>
          <w:szCs w:val="22"/>
        </w:rPr>
        <w:t>project managers</w:t>
      </w:r>
      <w:bookmarkStart w:id="1" w:name="_Hlk61513662"/>
      <w:r w:rsidR="00765EF9">
        <w:rPr>
          <w:rFonts w:ascii="Arial" w:hAnsi="Arial" w:cs="Arial"/>
          <w:spacing w:val="-4"/>
          <w:sz w:val="22"/>
          <w:szCs w:val="22"/>
        </w:rPr>
        <w:t>.</w:t>
      </w:r>
    </w:p>
    <w:p w14:paraId="45CAC3F9" w14:textId="34BEB5CD" w:rsidR="00B2326E" w:rsidRPr="002E319C" w:rsidRDefault="00B2326E" w:rsidP="00B2326E">
      <w:pPr>
        <w:tabs>
          <w:tab w:val="left" w:pos="1440"/>
        </w:tabs>
        <w:spacing w:before="120" w:after="120" w:line="380" w:lineRule="exact"/>
        <w:ind w:left="547" w:hanging="540"/>
        <w:jc w:val="thaiDistribute"/>
        <w:outlineLvl w:val="0"/>
        <w:rPr>
          <w:rFonts w:ascii="Arial" w:hAnsi="Arial" w:cs="Arial"/>
          <w:b/>
          <w:bCs/>
          <w:sz w:val="22"/>
          <w:szCs w:val="22"/>
        </w:rPr>
      </w:pPr>
      <w:r>
        <w:rPr>
          <w:rFonts w:ascii="Arial" w:hAnsi="Arial" w:cs="Arial"/>
          <w:b/>
          <w:bCs/>
          <w:sz w:val="22"/>
          <w:szCs w:val="22"/>
        </w:rPr>
        <w:tab/>
      </w:r>
      <w:r w:rsidRPr="002E319C">
        <w:rPr>
          <w:rFonts w:ascii="Arial" w:hAnsi="Arial" w:cs="Arial"/>
          <w:b/>
          <w:bCs/>
          <w:sz w:val="22"/>
          <w:szCs w:val="22"/>
        </w:rPr>
        <w:t>Leases</w:t>
      </w:r>
      <w:r w:rsidRPr="002E319C">
        <w:rPr>
          <w:rFonts w:ascii="Arial" w:hAnsi="Arial" w:cs="Arial"/>
          <w:b/>
          <w:bCs/>
          <w:sz w:val="22"/>
          <w:szCs w:val="22"/>
          <w:cs/>
        </w:rPr>
        <w:t xml:space="preserve"> </w:t>
      </w:r>
    </w:p>
    <w:p w14:paraId="0ECD0A11" w14:textId="77777777" w:rsidR="00B2326E" w:rsidRPr="002E319C" w:rsidRDefault="00B2326E" w:rsidP="00B2326E">
      <w:pPr>
        <w:overflowPunct/>
        <w:spacing w:before="120" w:after="120" w:line="380" w:lineRule="exact"/>
        <w:ind w:left="540"/>
        <w:jc w:val="thaiDistribute"/>
        <w:rPr>
          <w:rFonts w:ascii="Arial" w:hAnsi="Arial" w:cs="Arial"/>
          <w:b/>
          <w:bCs/>
          <w:i/>
          <w:iCs/>
          <w:sz w:val="22"/>
          <w:szCs w:val="22"/>
        </w:rPr>
      </w:pPr>
      <w:r w:rsidRPr="002E319C">
        <w:rPr>
          <w:rFonts w:ascii="Arial" w:hAnsi="Arial" w:cs="Arial"/>
          <w:b/>
          <w:bCs/>
          <w:i/>
          <w:iCs/>
          <w:sz w:val="22"/>
          <w:szCs w:val="22"/>
        </w:rPr>
        <w:t xml:space="preserve">Determining the lease term with extension and termination options - The Group as a lessee </w:t>
      </w:r>
    </w:p>
    <w:p w14:paraId="6B07E326" w14:textId="51775693" w:rsidR="00B2326E" w:rsidRDefault="00B2326E" w:rsidP="00B2326E">
      <w:pPr>
        <w:overflowPunct/>
        <w:spacing w:before="120" w:after="120" w:line="380" w:lineRule="exact"/>
        <w:ind w:left="540"/>
        <w:jc w:val="thaiDistribute"/>
        <w:rPr>
          <w:rFonts w:ascii="Arial" w:hAnsi="Arial" w:cs="Arial"/>
          <w:sz w:val="22"/>
          <w:szCs w:val="22"/>
        </w:rPr>
      </w:pPr>
      <w:r w:rsidRPr="002E319C">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4E4746D5" w14:textId="77777777" w:rsidR="002D7799" w:rsidRDefault="002D7799">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67042C8D" w14:textId="5A140D18" w:rsidR="006016F2" w:rsidRPr="00214E84" w:rsidRDefault="006016F2" w:rsidP="002F428D">
      <w:pPr>
        <w:spacing w:before="120" w:after="120" w:line="380" w:lineRule="exact"/>
        <w:ind w:left="540"/>
        <w:jc w:val="both"/>
        <w:textAlignment w:val="auto"/>
        <w:rPr>
          <w:rFonts w:ascii="Arial" w:hAnsi="Arial" w:cs="Arial"/>
          <w:sz w:val="22"/>
          <w:szCs w:val="20"/>
        </w:rPr>
      </w:pPr>
      <w:r w:rsidRPr="00214E84">
        <w:rPr>
          <w:rFonts w:ascii="Arial" w:hAnsi="Arial" w:cs="Arial"/>
          <w:b/>
          <w:bCs/>
          <w:sz w:val="22"/>
          <w:szCs w:val="22"/>
        </w:rPr>
        <w:lastRenderedPageBreak/>
        <w:t xml:space="preserve">Allowance for expected credit losses of trade receivables </w:t>
      </w:r>
    </w:p>
    <w:p w14:paraId="02101BE4" w14:textId="0B591864" w:rsidR="00D014C8" w:rsidRPr="006360F1" w:rsidRDefault="006016F2" w:rsidP="006360F1">
      <w:pPr>
        <w:spacing w:before="120" w:after="120" w:line="380" w:lineRule="exact"/>
        <w:ind w:left="540"/>
        <w:jc w:val="thaiDistribute"/>
        <w:textAlignment w:val="auto"/>
        <w:rPr>
          <w:rFonts w:ascii="Arial" w:hAnsi="Arial" w:cs="Arial"/>
          <w:sz w:val="22"/>
          <w:szCs w:val="22"/>
        </w:rPr>
      </w:pPr>
      <w:bookmarkStart w:id="2" w:name="_Hlk61507334"/>
      <w:bookmarkStart w:id="3" w:name="_Hlk61513633"/>
      <w:bookmarkEnd w:id="1"/>
      <w:r w:rsidRPr="00214E84">
        <w:rPr>
          <w:rFonts w:ascii="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214E84">
        <w:rPr>
          <w:rFonts w:ascii="Arial" w:hAnsi="Arial" w:cs="Arial"/>
          <w:sz w:val="22"/>
          <w:szCs w:val="22"/>
          <w:cs/>
        </w:rPr>
        <w:t xml:space="preserve"> </w:t>
      </w:r>
      <w:r w:rsidRPr="00214E84">
        <w:rPr>
          <w:rFonts w:ascii="Arial" w:hAnsi="Arial" w:cs="Arial"/>
          <w:sz w:val="22"/>
          <w:szCs w:val="22"/>
        </w:rPr>
        <w:t>for groupings of various customer segments with similar credit risks. The Group</w:t>
      </w:r>
      <w:r w:rsidR="00744E5A">
        <w:rPr>
          <w:rFonts w:ascii="Arial" w:hAnsi="Arial" w:cs="Arial"/>
          <w:sz w:val="22"/>
          <w:szCs w:val="22"/>
        </w:rPr>
        <w:t>’</w:t>
      </w:r>
      <w:r w:rsidRPr="00214E84">
        <w:rPr>
          <w:rFonts w:ascii="Arial" w:hAnsi="Arial" w:cs="Arial"/>
          <w:sz w:val="22"/>
          <w:szCs w:val="22"/>
        </w:rPr>
        <w:t xml:space="preserve">s historical credit loss experience and forecast economic conditions may also not be representative of whether a customer will </w:t>
      </w:r>
      <w:proofErr w:type="gramStart"/>
      <w:r w:rsidRPr="00214E84">
        <w:rPr>
          <w:rFonts w:ascii="Arial" w:hAnsi="Arial" w:cs="Arial"/>
          <w:sz w:val="22"/>
          <w:szCs w:val="22"/>
        </w:rPr>
        <w:t>actually default</w:t>
      </w:r>
      <w:proofErr w:type="gramEnd"/>
      <w:r w:rsidRPr="00214E84">
        <w:rPr>
          <w:rFonts w:ascii="Arial" w:hAnsi="Arial" w:cs="Arial"/>
          <w:sz w:val="22"/>
          <w:szCs w:val="22"/>
        </w:rPr>
        <w:t xml:space="preserve"> in the future.</w:t>
      </w:r>
    </w:p>
    <w:p w14:paraId="4D0CEB3E" w14:textId="6040454D" w:rsidR="006016F2" w:rsidRPr="00214E84" w:rsidRDefault="006016F2" w:rsidP="002F428D">
      <w:pPr>
        <w:spacing w:before="120" w:after="120" w:line="380" w:lineRule="exact"/>
        <w:ind w:left="540"/>
        <w:jc w:val="both"/>
        <w:textAlignment w:val="auto"/>
        <w:rPr>
          <w:rFonts w:ascii="Arial" w:hAnsi="Arial" w:cs="Arial"/>
          <w:b/>
          <w:bCs/>
          <w:sz w:val="22"/>
          <w:szCs w:val="22"/>
        </w:rPr>
      </w:pPr>
      <w:r w:rsidRPr="00214E84">
        <w:rPr>
          <w:rFonts w:ascii="Arial" w:hAnsi="Arial" w:cs="Arial"/>
          <w:b/>
          <w:bCs/>
          <w:sz w:val="22"/>
          <w:szCs w:val="22"/>
        </w:rPr>
        <w:t>Investment property</w:t>
      </w:r>
    </w:p>
    <w:p w14:paraId="03A98251" w14:textId="75D6D009" w:rsidR="006016F2" w:rsidRPr="00214E84" w:rsidRDefault="006016F2" w:rsidP="002F428D">
      <w:pPr>
        <w:spacing w:before="120" w:after="120" w:line="380" w:lineRule="exact"/>
        <w:ind w:left="540"/>
        <w:jc w:val="both"/>
        <w:textAlignment w:val="auto"/>
        <w:rPr>
          <w:rFonts w:ascii="Arial" w:hAnsi="Arial" w:cs="Arial"/>
          <w:sz w:val="22"/>
          <w:szCs w:val="20"/>
        </w:rPr>
      </w:pPr>
      <w:r w:rsidRPr="00214E84">
        <w:rPr>
          <w:rFonts w:ascii="Arial" w:hAnsi="Arial" w:cs="Arial"/>
          <w:sz w:val="22"/>
          <w:szCs w:val="22"/>
        </w:rPr>
        <w:t xml:space="preserve">In determining depreciation of </w:t>
      </w:r>
      <w:r w:rsidR="004701D7">
        <w:rPr>
          <w:rFonts w:ascii="Arial" w:hAnsi="Arial" w:cs="Arial"/>
          <w:sz w:val="22"/>
          <w:szCs w:val="22"/>
        </w:rPr>
        <w:t>i</w:t>
      </w:r>
      <w:r w:rsidRPr="00214E84">
        <w:rPr>
          <w:rFonts w:ascii="Arial" w:hAnsi="Arial" w:cs="Arial"/>
          <w:sz w:val="22"/>
          <w:szCs w:val="22"/>
        </w:rPr>
        <w:t xml:space="preserve">nvestment property, the management is required to make estimates of the useful lives and residual values of </w:t>
      </w:r>
      <w:r w:rsidR="004701D7">
        <w:rPr>
          <w:rFonts w:ascii="Arial" w:hAnsi="Arial" w:cs="Arial"/>
          <w:sz w:val="22"/>
          <w:szCs w:val="22"/>
        </w:rPr>
        <w:t>i</w:t>
      </w:r>
      <w:r w:rsidRPr="00214E84">
        <w:rPr>
          <w:rFonts w:ascii="Arial" w:hAnsi="Arial" w:cs="Arial"/>
          <w:sz w:val="22"/>
          <w:szCs w:val="22"/>
        </w:rPr>
        <w:t xml:space="preserve">nvestment property and to review estimate useful lives and residual values when there are any changes. </w:t>
      </w:r>
    </w:p>
    <w:p w14:paraId="18F91A45" w14:textId="4CF7E497" w:rsidR="006016F2" w:rsidRPr="00214E84" w:rsidRDefault="006016F2" w:rsidP="002F428D">
      <w:pPr>
        <w:spacing w:before="120" w:after="120" w:line="380" w:lineRule="exact"/>
        <w:ind w:left="540"/>
        <w:jc w:val="both"/>
        <w:textAlignment w:val="auto"/>
        <w:rPr>
          <w:rFonts w:ascii="Arial" w:hAnsi="Arial" w:cs="Arial"/>
          <w:sz w:val="22"/>
          <w:szCs w:val="22"/>
        </w:rPr>
      </w:pPr>
      <w:r w:rsidRPr="00214E84">
        <w:rPr>
          <w:rFonts w:ascii="Arial" w:hAnsi="Arial" w:cs="Arial"/>
          <w:spacing w:val="-2"/>
          <w:sz w:val="22"/>
          <w:szCs w:val="22"/>
        </w:rPr>
        <w:t xml:space="preserve">In addition, the management is required to review </w:t>
      </w:r>
      <w:r w:rsidR="004701D7">
        <w:rPr>
          <w:rFonts w:ascii="Arial" w:hAnsi="Arial" w:cs="Arial"/>
          <w:spacing w:val="-2"/>
          <w:sz w:val="22"/>
          <w:szCs w:val="22"/>
        </w:rPr>
        <w:t>i</w:t>
      </w:r>
      <w:r w:rsidRPr="00214E84">
        <w:rPr>
          <w:rFonts w:ascii="Arial" w:hAnsi="Arial" w:cs="Arial"/>
          <w:spacing w:val="-2"/>
          <w:sz w:val="22"/>
          <w:szCs w:val="22"/>
        </w:rPr>
        <w:t>nvestment property for impairment on</w:t>
      </w:r>
      <w:r w:rsidR="006A37E5" w:rsidRPr="00214E84">
        <w:rPr>
          <w:rFonts w:ascii="Arial" w:hAnsi="Arial" w:cs="Arial"/>
          <w:spacing w:val="-2"/>
          <w:sz w:val="22"/>
          <w:szCs w:val="22"/>
        </w:rPr>
        <w:t xml:space="preserve">                       </w:t>
      </w:r>
      <w:r w:rsidRPr="00214E84">
        <w:rPr>
          <w:rFonts w:ascii="Arial" w:hAnsi="Arial" w:cs="Arial"/>
          <w:spacing w:val="-2"/>
          <w:sz w:val="22"/>
          <w:szCs w:val="22"/>
        </w:rPr>
        <w:t xml:space="preserve"> a periodical basis and record impairment losses when it is determined that their recoverable amount is lower than the carrying amount. This requires judgements regarding forecast of future revenues and</w:t>
      </w:r>
      <w:r w:rsidRPr="00214E84">
        <w:rPr>
          <w:rFonts w:ascii="Arial" w:hAnsi="Arial" w:cs="Arial"/>
          <w:spacing w:val="-2"/>
          <w:sz w:val="22"/>
          <w:szCs w:val="22"/>
          <w:cs/>
        </w:rPr>
        <w:t xml:space="preserve"> </w:t>
      </w:r>
      <w:r w:rsidRPr="00214E84">
        <w:rPr>
          <w:rFonts w:ascii="Arial" w:hAnsi="Arial" w:cs="Arial"/>
          <w:spacing w:val="-2"/>
          <w:sz w:val="22"/>
          <w:szCs w:val="22"/>
        </w:rPr>
        <w:t>expenses relating to the assets subject to the review</w:t>
      </w:r>
      <w:r w:rsidRPr="00214E84">
        <w:rPr>
          <w:rFonts w:ascii="Arial" w:hAnsi="Arial" w:cs="Arial"/>
          <w:sz w:val="22"/>
          <w:szCs w:val="22"/>
        </w:rPr>
        <w:t>.</w:t>
      </w:r>
    </w:p>
    <w:p w14:paraId="27718F6D" w14:textId="1C71A9CD" w:rsidR="006016F2" w:rsidRPr="00214E84" w:rsidRDefault="006016F2" w:rsidP="002F428D">
      <w:pPr>
        <w:spacing w:before="120" w:after="120" w:line="380" w:lineRule="exact"/>
        <w:ind w:left="540"/>
        <w:jc w:val="both"/>
        <w:textAlignment w:val="auto"/>
        <w:rPr>
          <w:rFonts w:ascii="Arial" w:hAnsi="Arial" w:cs="Arial"/>
          <w:sz w:val="22"/>
          <w:szCs w:val="20"/>
        </w:rPr>
      </w:pPr>
      <w:r w:rsidRPr="00214E84">
        <w:rPr>
          <w:rFonts w:ascii="Arial" w:hAnsi="Arial" w:cs="Arial"/>
          <w:b/>
          <w:bCs/>
          <w:sz w:val="22"/>
          <w:szCs w:val="22"/>
        </w:rPr>
        <w:t>Property</w:t>
      </w:r>
      <w:r w:rsidR="0016726F">
        <w:rPr>
          <w:rFonts w:ascii="Arial" w:hAnsi="Arial" w:cs="Arial"/>
          <w:b/>
          <w:bCs/>
          <w:sz w:val="22"/>
          <w:szCs w:val="22"/>
        </w:rPr>
        <w:t>,</w:t>
      </w:r>
      <w:r w:rsidRPr="00214E84">
        <w:rPr>
          <w:rFonts w:ascii="Arial" w:hAnsi="Arial" w:cs="Arial"/>
          <w:b/>
          <w:bCs/>
          <w:sz w:val="22"/>
          <w:szCs w:val="22"/>
        </w:rPr>
        <w:t xml:space="preserve"> plant and equipment/Depreciation</w:t>
      </w:r>
    </w:p>
    <w:p w14:paraId="4A981194" w14:textId="4C7B2D8A" w:rsidR="006016F2" w:rsidRPr="00214E84" w:rsidRDefault="006016F2" w:rsidP="002F428D">
      <w:pPr>
        <w:spacing w:before="120" w:after="120" w:line="380" w:lineRule="exact"/>
        <w:ind w:left="540"/>
        <w:jc w:val="both"/>
        <w:textAlignment w:val="auto"/>
        <w:rPr>
          <w:rFonts w:ascii="Arial" w:hAnsi="Arial" w:cs="Arial"/>
          <w:sz w:val="22"/>
          <w:szCs w:val="20"/>
        </w:rPr>
      </w:pPr>
      <w:r w:rsidRPr="00214E84">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41BBE869" w14:textId="0160C436" w:rsidR="00675075" w:rsidRPr="0089079E" w:rsidRDefault="006016F2" w:rsidP="0089079E">
      <w:pPr>
        <w:spacing w:before="120" w:after="120" w:line="380" w:lineRule="exact"/>
        <w:ind w:left="540"/>
        <w:jc w:val="both"/>
        <w:textAlignment w:val="auto"/>
        <w:rPr>
          <w:rFonts w:ascii="Arial" w:hAnsi="Arial" w:cs="Arial"/>
          <w:spacing w:val="-4"/>
          <w:sz w:val="22"/>
          <w:szCs w:val="22"/>
        </w:rPr>
      </w:pPr>
      <w:r w:rsidRPr="00214E84">
        <w:rPr>
          <w:rFonts w:ascii="Arial" w:hAnsi="Arial" w:cs="Arial"/>
          <w:spacing w:val="-4"/>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214E84">
        <w:rPr>
          <w:rFonts w:ascii="Arial" w:hAnsi="Arial" w:cs="Arial"/>
          <w:spacing w:val="-4"/>
          <w:sz w:val="22"/>
          <w:szCs w:val="22"/>
          <w:cs/>
        </w:rPr>
        <w:t xml:space="preserve"> </w:t>
      </w:r>
      <w:r w:rsidRPr="00214E84">
        <w:rPr>
          <w:rFonts w:ascii="Arial" w:hAnsi="Arial" w:cs="Arial"/>
          <w:spacing w:val="-4"/>
          <w:sz w:val="22"/>
          <w:szCs w:val="22"/>
        </w:rPr>
        <w:t>expenses relating to the assets subject to the review.</w:t>
      </w:r>
    </w:p>
    <w:bookmarkEnd w:id="2"/>
    <w:bookmarkEnd w:id="3"/>
    <w:p w14:paraId="6F06321C" w14:textId="6B778A89" w:rsidR="009F4093" w:rsidRPr="00214E84" w:rsidRDefault="009F4093" w:rsidP="00A834D1">
      <w:pPr>
        <w:spacing w:before="120" w:after="120" w:line="380" w:lineRule="exact"/>
        <w:ind w:left="630"/>
        <w:jc w:val="both"/>
        <w:textAlignment w:val="auto"/>
        <w:rPr>
          <w:rFonts w:ascii="Arial" w:hAnsi="Arial" w:cs="Arial"/>
          <w:b/>
          <w:bCs/>
          <w:sz w:val="22"/>
          <w:szCs w:val="22"/>
        </w:rPr>
      </w:pPr>
      <w:r w:rsidRPr="00214E84">
        <w:rPr>
          <w:rFonts w:ascii="Arial" w:hAnsi="Arial" w:cs="Arial"/>
          <w:b/>
          <w:bCs/>
          <w:sz w:val="22"/>
          <w:szCs w:val="22"/>
        </w:rPr>
        <w:t>Post-employment benefits under defined benefit plans</w:t>
      </w:r>
      <w:r w:rsidRPr="00214E84">
        <w:rPr>
          <w:rFonts w:ascii="Arial" w:hAnsi="Arial" w:cs="Arial"/>
          <w:spacing w:val="-3"/>
          <w:sz w:val="22"/>
          <w:szCs w:val="22"/>
        </w:rPr>
        <w:t xml:space="preserve"> </w:t>
      </w:r>
    </w:p>
    <w:p w14:paraId="079C8282" w14:textId="2AE74EFB" w:rsidR="005158A2" w:rsidRDefault="009F4093" w:rsidP="00A834D1">
      <w:pPr>
        <w:spacing w:before="120" w:after="120" w:line="380" w:lineRule="exact"/>
        <w:ind w:left="630"/>
        <w:jc w:val="both"/>
        <w:textAlignment w:val="auto"/>
        <w:rPr>
          <w:rFonts w:ascii="Arial" w:hAnsi="Arial" w:cs="Arial"/>
          <w:sz w:val="22"/>
          <w:szCs w:val="22"/>
        </w:rPr>
      </w:pPr>
      <w:r w:rsidRPr="00214E84">
        <w:rPr>
          <w:rFonts w:ascii="Arial" w:hAnsi="Arial" w:cs="Arial"/>
          <w:sz w:val="22"/>
          <w:szCs w:val="22"/>
        </w:rPr>
        <w:t xml:space="preserve">The obligation under the defined benefit plan is determined based on actuarial techniques. Such determination is made based on various assumptions, including discount rate, future salary </w:t>
      </w:r>
      <w:proofErr w:type="gramStart"/>
      <w:r w:rsidRPr="00214E84">
        <w:rPr>
          <w:rFonts w:ascii="Arial" w:hAnsi="Arial" w:cs="Arial"/>
          <w:sz w:val="22"/>
          <w:szCs w:val="22"/>
        </w:rPr>
        <w:t>increase</w:t>
      </w:r>
      <w:proofErr w:type="gramEnd"/>
      <w:r w:rsidRPr="00214E84">
        <w:rPr>
          <w:rFonts w:ascii="Arial" w:hAnsi="Arial" w:cs="Arial"/>
          <w:sz w:val="22"/>
          <w:szCs w:val="22"/>
        </w:rPr>
        <w:t xml:space="preserve"> rate, mortality rate and staff turnover rate.</w:t>
      </w:r>
    </w:p>
    <w:p w14:paraId="61A7889A" w14:textId="77777777" w:rsidR="002D7799" w:rsidRDefault="002D7799">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1A4774C5" w14:textId="11897704" w:rsidR="007F5F38" w:rsidRPr="00214E84" w:rsidRDefault="000A4577" w:rsidP="00D014C8">
      <w:pPr>
        <w:pStyle w:val="BodyTextIndent3"/>
        <w:spacing w:after="120"/>
        <w:ind w:left="605" w:hanging="605"/>
        <w:jc w:val="both"/>
        <w:rPr>
          <w:rFonts w:ascii="Arial" w:hAnsi="Arial" w:cs="Arial"/>
          <w:b/>
          <w:bCs/>
          <w:sz w:val="22"/>
          <w:szCs w:val="22"/>
        </w:rPr>
      </w:pPr>
      <w:r>
        <w:rPr>
          <w:rFonts w:ascii="Arial" w:hAnsi="Arial" w:cs="Arial"/>
          <w:b/>
          <w:bCs/>
          <w:sz w:val="22"/>
          <w:szCs w:val="22"/>
        </w:rPr>
        <w:lastRenderedPageBreak/>
        <w:t>6</w:t>
      </w:r>
      <w:r w:rsidR="007F5F38" w:rsidRPr="00214E84">
        <w:rPr>
          <w:rFonts w:ascii="Arial" w:hAnsi="Arial" w:cs="Arial"/>
          <w:b/>
          <w:bCs/>
          <w:sz w:val="22"/>
          <w:szCs w:val="22"/>
        </w:rPr>
        <w:t>.</w:t>
      </w:r>
      <w:r w:rsidR="007F5F38" w:rsidRPr="00214E84">
        <w:rPr>
          <w:rFonts w:ascii="Arial" w:hAnsi="Arial" w:cs="Arial"/>
          <w:b/>
          <w:bCs/>
          <w:sz w:val="22"/>
          <w:szCs w:val="22"/>
        </w:rPr>
        <w:tab/>
        <w:t>Related party transactions</w:t>
      </w:r>
    </w:p>
    <w:p w14:paraId="42575E3E" w14:textId="77777777" w:rsidR="007F5F38" w:rsidRPr="00214E84" w:rsidRDefault="00214E84" w:rsidP="00D014C8">
      <w:pPr>
        <w:pStyle w:val="BodyTextIndent3"/>
        <w:spacing w:after="120"/>
        <w:ind w:left="605" w:hanging="605"/>
        <w:jc w:val="both"/>
        <w:rPr>
          <w:rFonts w:ascii="Arial" w:hAnsi="Arial" w:cs="Arial"/>
          <w:sz w:val="22"/>
          <w:szCs w:val="22"/>
          <w:cs/>
        </w:rPr>
      </w:pPr>
      <w:r>
        <w:rPr>
          <w:rFonts w:ascii="Arial" w:hAnsi="Arial" w:cs="Arial"/>
          <w:sz w:val="22"/>
          <w:szCs w:val="22"/>
        </w:rPr>
        <w:tab/>
      </w:r>
      <w:proofErr w:type="gramStart"/>
      <w:r w:rsidR="008C3237" w:rsidRPr="00214E84">
        <w:rPr>
          <w:rFonts w:ascii="Arial" w:hAnsi="Arial" w:cs="Arial"/>
          <w:sz w:val="22"/>
          <w:szCs w:val="22"/>
        </w:rPr>
        <w:t>During</w:t>
      </w:r>
      <w:proofErr w:type="gramEnd"/>
      <w:r w:rsidR="008C3237" w:rsidRPr="00214E84">
        <w:rPr>
          <w:rFonts w:ascii="Arial" w:hAnsi="Arial" w:cs="Arial"/>
          <w:sz w:val="22"/>
          <w:szCs w:val="22"/>
        </w:rPr>
        <w:t xml:space="preserve"> the years, the Group </w:t>
      </w:r>
      <w:proofErr w:type="gramStart"/>
      <w:r w:rsidR="008C3237" w:rsidRPr="00214E84">
        <w:rPr>
          <w:rFonts w:ascii="Arial" w:hAnsi="Arial" w:cs="Arial"/>
          <w:sz w:val="22"/>
          <w:szCs w:val="22"/>
        </w:rPr>
        <w:t>had</w:t>
      </w:r>
      <w:proofErr w:type="gramEnd"/>
      <w:r w:rsidR="008C3237" w:rsidRPr="00214E84">
        <w:rPr>
          <w:rFonts w:ascii="Arial" w:hAnsi="Arial" w:cs="Arial"/>
          <w:sz w:val="22"/>
          <w:szCs w:val="22"/>
        </w:rPr>
        <w:t xml:space="preserve"> significant business transactions with related parties. Such transactions, which are </w:t>
      </w:r>
      <w:proofErr w:type="spellStart"/>
      <w:r w:rsidR="008C3237" w:rsidRPr="00214E84">
        <w:rPr>
          <w:rFonts w:ascii="Arial" w:hAnsi="Arial" w:cs="Arial"/>
          <w:sz w:val="22"/>
          <w:szCs w:val="22"/>
        </w:rPr>
        <w:t>summarised</w:t>
      </w:r>
      <w:proofErr w:type="spellEnd"/>
      <w:r w:rsidR="008C3237" w:rsidRPr="00214E84">
        <w:rPr>
          <w:rFonts w:ascii="Arial" w:hAnsi="Arial" w:cs="Arial"/>
          <w:sz w:val="22"/>
          <w:szCs w:val="22"/>
        </w:rPr>
        <w:t xml:space="preserve"> below, arose in the ordinary course of business and were concluded on commercial terms and bases agreed upon between the Group and those related parties.</w:t>
      </w:r>
    </w:p>
    <w:tbl>
      <w:tblPr>
        <w:tblW w:w="9342" w:type="dxa"/>
        <w:tblInd w:w="450" w:type="dxa"/>
        <w:tblLayout w:type="fixed"/>
        <w:tblLook w:val="0000" w:firstRow="0" w:lastRow="0" w:firstColumn="0" w:lastColumn="0" w:noHBand="0" w:noVBand="0"/>
      </w:tblPr>
      <w:tblGrid>
        <w:gridCol w:w="2970"/>
        <w:gridCol w:w="900"/>
        <w:gridCol w:w="900"/>
        <w:gridCol w:w="900"/>
        <w:gridCol w:w="900"/>
        <w:gridCol w:w="2772"/>
      </w:tblGrid>
      <w:tr w:rsidR="007F5F38" w:rsidRPr="00214E84" w14:paraId="4B68A80F" w14:textId="77777777" w:rsidTr="00AD2D4D">
        <w:trPr>
          <w:tblHeader/>
        </w:trPr>
        <w:tc>
          <w:tcPr>
            <w:tcW w:w="2970" w:type="dxa"/>
          </w:tcPr>
          <w:p w14:paraId="2CC73E9A" w14:textId="77777777" w:rsidR="007F5F38" w:rsidRPr="00214E84" w:rsidRDefault="007F5F38" w:rsidP="00A834D1">
            <w:pPr>
              <w:spacing w:line="360" w:lineRule="exact"/>
              <w:jc w:val="thaiDistribute"/>
              <w:rPr>
                <w:rFonts w:ascii="Arial" w:hAnsi="Arial" w:cs="Arial"/>
                <w:sz w:val="16"/>
                <w:szCs w:val="16"/>
              </w:rPr>
            </w:pPr>
          </w:p>
        </w:tc>
        <w:tc>
          <w:tcPr>
            <w:tcW w:w="6372" w:type="dxa"/>
            <w:gridSpan w:val="5"/>
          </w:tcPr>
          <w:p w14:paraId="72B957C2" w14:textId="77777777" w:rsidR="007F5F38" w:rsidRPr="00214E84" w:rsidRDefault="007F5F38" w:rsidP="00A834D1">
            <w:pPr>
              <w:spacing w:line="360" w:lineRule="exact"/>
              <w:jc w:val="right"/>
              <w:rPr>
                <w:rFonts w:ascii="Arial" w:hAnsi="Arial" w:cs="Arial"/>
                <w:sz w:val="16"/>
                <w:szCs w:val="16"/>
              </w:rPr>
            </w:pPr>
            <w:r w:rsidRPr="00214E84">
              <w:rPr>
                <w:rFonts w:ascii="Arial" w:hAnsi="Arial" w:cs="Arial"/>
                <w:sz w:val="16"/>
                <w:szCs w:val="16"/>
              </w:rPr>
              <w:t>(Unit: Million Baht)</w:t>
            </w:r>
          </w:p>
        </w:tc>
      </w:tr>
      <w:tr w:rsidR="007F5F38" w:rsidRPr="00214E84" w14:paraId="1121CD0E" w14:textId="77777777" w:rsidTr="00AD2D4D">
        <w:trPr>
          <w:tblHeader/>
        </w:trPr>
        <w:tc>
          <w:tcPr>
            <w:tcW w:w="2970" w:type="dxa"/>
          </w:tcPr>
          <w:p w14:paraId="09042796" w14:textId="77777777" w:rsidR="007F5F38" w:rsidRPr="00214E84" w:rsidRDefault="007F5F38" w:rsidP="00A834D1">
            <w:pPr>
              <w:spacing w:line="360" w:lineRule="exact"/>
              <w:jc w:val="center"/>
              <w:rPr>
                <w:rFonts w:ascii="Arial" w:hAnsi="Arial" w:cs="Arial"/>
                <w:sz w:val="16"/>
                <w:szCs w:val="16"/>
              </w:rPr>
            </w:pPr>
          </w:p>
        </w:tc>
        <w:tc>
          <w:tcPr>
            <w:tcW w:w="1800" w:type="dxa"/>
            <w:gridSpan w:val="2"/>
            <w:vAlign w:val="bottom"/>
          </w:tcPr>
          <w:p w14:paraId="7F6F5AB0" w14:textId="77777777" w:rsidR="007F5F38" w:rsidRPr="00214E84" w:rsidRDefault="007F5F38" w:rsidP="0016726F">
            <w:pPr>
              <w:pBdr>
                <w:bottom w:val="single" w:sz="4" w:space="1" w:color="auto"/>
              </w:pBdr>
              <w:spacing w:line="360" w:lineRule="exact"/>
              <w:jc w:val="center"/>
              <w:rPr>
                <w:rFonts w:ascii="Arial" w:hAnsi="Arial" w:cs="Arial"/>
                <w:sz w:val="16"/>
                <w:szCs w:val="16"/>
              </w:rPr>
            </w:pPr>
            <w:r w:rsidRPr="00214E84">
              <w:rPr>
                <w:rFonts w:ascii="Arial" w:hAnsi="Arial" w:cs="Arial"/>
                <w:sz w:val="16"/>
                <w:szCs w:val="16"/>
              </w:rPr>
              <w:t>Consolidated              financial statements</w:t>
            </w:r>
          </w:p>
        </w:tc>
        <w:tc>
          <w:tcPr>
            <w:tcW w:w="1800" w:type="dxa"/>
            <w:gridSpan w:val="2"/>
            <w:vAlign w:val="bottom"/>
          </w:tcPr>
          <w:p w14:paraId="6DF710CA" w14:textId="77777777" w:rsidR="007F5F38" w:rsidRPr="00214E84" w:rsidRDefault="007F5F38" w:rsidP="0016726F">
            <w:pPr>
              <w:pBdr>
                <w:bottom w:val="single" w:sz="4" w:space="1" w:color="auto"/>
              </w:pBdr>
              <w:spacing w:line="360" w:lineRule="exact"/>
              <w:jc w:val="center"/>
              <w:rPr>
                <w:rFonts w:ascii="Arial" w:hAnsi="Arial" w:cs="Arial"/>
                <w:sz w:val="16"/>
                <w:szCs w:val="16"/>
              </w:rPr>
            </w:pPr>
            <w:r w:rsidRPr="00214E84">
              <w:rPr>
                <w:rFonts w:ascii="Arial" w:hAnsi="Arial" w:cs="Arial"/>
                <w:sz w:val="16"/>
                <w:szCs w:val="16"/>
              </w:rPr>
              <w:t>Separate                 financial statements</w:t>
            </w:r>
          </w:p>
        </w:tc>
        <w:tc>
          <w:tcPr>
            <w:tcW w:w="2772" w:type="dxa"/>
            <w:vAlign w:val="bottom"/>
          </w:tcPr>
          <w:p w14:paraId="3A4C0327" w14:textId="77777777" w:rsidR="007F5F38" w:rsidRPr="00214E84" w:rsidRDefault="007F5F38" w:rsidP="0016726F">
            <w:pPr>
              <w:pBdr>
                <w:bottom w:val="single" w:sz="4" w:space="1" w:color="auto"/>
              </w:pBdr>
              <w:spacing w:line="360" w:lineRule="exact"/>
              <w:jc w:val="center"/>
              <w:rPr>
                <w:rFonts w:ascii="Arial" w:hAnsi="Arial" w:cs="Arial"/>
                <w:sz w:val="16"/>
                <w:szCs w:val="16"/>
              </w:rPr>
            </w:pPr>
            <w:r w:rsidRPr="00214E84">
              <w:rPr>
                <w:rFonts w:ascii="Arial" w:hAnsi="Arial" w:cs="Arial"/>
                <w:sz w:val="16"/>
                <w:szCs w:val="16"/>
              </w:rPr>
              <w:t>Pricing policy</w:t>
            </w:r>
          </w:p>
        </w:tc>
      </w:tr>
      <w:tr w:rsidR="00F37D27" w:rsidRPr="00214E84" w14:paraId="7E170C0D" w14:textId="77777777" w:rsidTr="00AD2D4D">
        <w:trPr>
          <w:tblHeader/>
        </w:trPr>
        <w:tc>
          <w:tcPr>
            <w:tcW w:w="2970" w:type="dxa"/>
          </w:tcPr>
          <w:p w14:paraId="58C45C6A" w14:textId="77777777" w:rsidR="00F37D27" w:rsidRPr="00214E84" w:rsidRDefault="00F37D27" w:rsidP="00A834D1">
            <w:pPr>
              <w:spacing w:line="360" w:lineRule="exact"/>
              <w:jc w:val="center"/>
              <w:rPr>
                <w:rFonts w:ascii="Arial" w:hAnsi="Arial" w:cs="Arial"/>
                <w:sz w:val="16"/>
                <w:szCs w:val="16"/>
              </w:rPr>
            </w:pPr>
          </w:p>
        </w:tc>
        <w:tc>
          <w:tcPr>
            <w:tcW w:w="900" w:type="dxa"/>
          </w:tcPr>
          <w:p w14:paraId="001A2F8B" w14:textId="674ABFD1" w:rsidR="00F37D27" w:rsidRPr="00214E84" w:rsidRDefault="00691767" w:rsidP="00A834D1">
            <w:pPr>
              <w:spacing w:line="360" w:lineRule="exact"/>
              <w:jc w:val="center"/>
              <w:rPr>
                <w:rFonts w:ascii="Arial" w:hAnsi="Arial" w:cs="Arial"/>
                <w:sz w:val="16"/>
                <w:szCs w:val="16"/>
                <w:u w:val="single"/>
              </w:rPr>
            </w:pPr>
            <w:r>
              <w:rPr>
                <w:rFonts w:ascii="Arial" w:hAnsi="Arial" w:cs="Arial"/>
                <w:sz w:val="16"/>
                <w:szCs w:val="16"/>
                <w:u w:val="single"/>
              </w:rPr>
              <w:t>2025</w:t>
            </w:r>
          </w:p>
        </w:tc>
        <w:tc>
          <w:tcPr>
            <w:tcW w:w="900" w:type="dxa"/>
          </w:tcPr>
          <w:p w14:paraId="079EA398" w14:textId="3848BC65" w:rsidR="00F37D27" w:rsidRPr="00214E84" w:rsidRDefault="00691767" w:rsidP="00A834D1">
            <w:pPr>
              <w:spacing w:line="360" w:lineRule="exact"/>
              <w:jc w:val="center"/>
              <w:rPr>
                <w:rFonts w:ascii="Arial" w:hAnsi="Arial" w:cs="Arial"/>
                <w:sz w:val="16"/>
                <w:szCs w:val="16"/>
                <w:u w:val="single"/>
              </w:rPr>
            </w:pPr>
            <w:r>
              <w:rPr>
                <w:rFonts w:ascii="Arial" w:hAnsi="Arial" w:cs="Arial"/>
                <w:sz w:val="16"/>
                <w:szCs w:val="16"/>
                <w:u w:val="single"/>
              </w:rPr>
              <w:t>2024</w:t>
            </w:r>
          </w:p>
        </w:tc>
        <w:tc>
          <w:tcPr>
            <w:tcW w:w="900" w:type="dxa"/>
          </w:tcPr>
          <w:p w14:paraId="6BF6A541" w14:textId="5683963F" w:rsidR="00F37D27" w:rsidRPr="00214E84" w:rsidRDefault="00691767" w:rsidP="00A834D1">
            <w:pPr>
              <w:spacing w:line="360" w:lineRule="exact"/>
              <w:jc w:val="center"/>
              <w:rPr>
                <w:rFonts w:ascii="Arial" w:hAnsi="Arial" w:cs="Arial"/>
                <w:sz w:val="16"/>
                <w:szCs w:val="16"/>
                <w:u w:val="single"/>
              </w:rPr>
            </w:pPr>
            <w:r>
              <w:rPr>
                <w:rFonts w:ascii="Arial" w:hAnsi="Arial" w:cs="Arial"/>
                <w:sz w:val="16"/>
                <w:szCs w:val="16"/>
                <w:u w:val="single"/>
              </w:rPr>
              <w:t>2025</w:t>
            </w:r>
          </w:p>
        </w:tc>
        <w:tc>
          <w:tcPr>
            <w:tcW w:w="900" w:type="dxa"/>
          </w:tcPr>
          <w:p w14:paraId="702EAF2E" w14:textId="415C74F2" w:rsidR="00F37D27" w:rsidRPr="00214E84" w:rsidRDefault="00691767" w:rsidP="00A834D1">
            <w:pPr>
              <w:spacing w:line="360" w:lineRule="exact"/>
              <w:jc w:val="center"/>
              <w:rPr>
                <w:rFonts w:ascii="Arial" w:hAnsi="Arial" w:cs="Arial"/>
                <w:sz w:val="16"/>
                <w:szCs w:val="16"/>
                <w:u w:val="single"/>
              </w:rPr>
            </w:pPr>
            <w:r>
              <w:rPr>
                <w:rFonts w:ascii="Arial" w:hAnsi="Arial" w:cs="Arial"/>
                <w:sz w:val="16"/>
                <w:szCs w:val="16"/>
                <w:u w:val="single"/>
              </w:rPr>
              <w:t>2024</w:t>
            </w:r>
          </w:p>
        </w:tc>
        <w:tc>
          <w:tcPr>
            <w:tcW w:w="2772" w:type="dxa"/>
          </w:tcPr>
          <w:p w14:paraId="4A035D17" w14:textId="77777777" w:rsidR="00F37D27" w:rsidRPr="00214E84" w:rsidRDefault="00F37D27" w:rsidP="00A834D1">
            <w:pPr>
              <w:spacing w:line="360" w:lineRule="exact"/>
              <w:jc w:val="center"/>
              <w:rPr>
                <w:rFonts w:ascii="Arial" w:hAnsi="Arial" w:cs="Arial"/>
                <w:sz w:val="16"/>
                <w:szCs w:val="16"/>
                <w:u w:val="single"/>
              </w:rPr>
            </w:pPr>
          </w:p>
        </w:tc>
      </w:tr>
      <w:tr w:rsidR="00F37D27" w:rsidRPr="00214E84" w14:paraId="26E6EFE4" w14:textId="77777777" w:rsidTr="00AD2D4D">
        <w:tc>
          <w:tcPr>
            <w:tcW w:w="2970" w:type="dxa"/>
          </w:tcPr>
          <w:p w14:paraId="5536409D" w14:textId="77777777" w:rsidR="00F37D27" w:rsidRPr="00214E84" w:rsidRDefault="00F37D27" w:rsidP="00A834D1">
            <w:pPr>
              <w:spacing w:line="360" w:lineRule="exact"/>
              <w:ind w:left="72"/>
              <w:jc w:val="thaiDistribute"/>
              <w:rPr>
                <w:rFonts w:ascii="Arial" w:hAnsi="Arial" w:cs="Arial"/>
                <w:sz w:val="16"/>
                <w:szCs w:val="16"/>
                <w:u w:val="single"/>
              </w:rPr>
            </w:pPr>
            <w:r w:rsidRPr="00214E84">
              <w:rPr>
                <w:rFonts w:ascii="Arial" w:hAnsi="Arial" w:cs="Arial"/>
                <w:sz w:val="16"/>
                <w:szCs w:val="16"/>
                <w:u w:val="single"/>
              </w:rPr>
              <w:t>Transactions with subsidiary</w:t>
            </w:r>
          </w:p>
        </w:tc>
        <w:tc>
          <w:tcPr>
            <w:tcW w:w="900" w:type="dxa"/>
          </w:tcPr>
          <w:p w14:paraId="1D59A479" w14:textId="77777777" w:rsidR="00F37D27" w:rsidRPr="00214E84" w:rsidRDefault="00F37D27" w:rsidP="00A834D1">
            <w:pPr>
              <w:tabs>
                <w:tab w:val="decimal" w:pos="432"/>
              </w:tabs>
              <w:spacing w:line="360" w:lineRule="exact"/>
              <w:jc w:val="thaiDistribute"/>
              <w:rPr>
                <w:rFonts w:ascii="Arial" w:hAnsi="Arial" w:cs="Arial"/>
                <w:sz w:val="16"/>
                <w:szCs w:val="16"/>
              </w:rPr>
            </w:pPr>
          </w:p>
        </w:tc>
        <w:tc>
          <w:tcPr>
            <w:tcW w:w="900" w:type="dxa"/>
          </w:tcPr>
          <w:p w14:paraId="13077CD8" w14:textId="77777777" w:rsidR="00F37D27" w:rsidRPr="00214E84" w:rsidRDefault="00F37D27" w:rsidP="00A834D1">
            <w:pPr>
              <w:tabs>
                <w:tab w:val="decimal" w:pos="432"/>
              </w:tabs>
              <w:spacing w:line="360" w:lineRule="exact"/>
              <w:jc w:val="thaiDistribute"/>
              <w:rPr>
                <w:rFonts w:ascii="Arial" w:hAnsi="Arial" w:cs="Arial"/>
                <w:sz w:val="16"/>
                <w:szCs w:val="16"/>
              </w:rPr>
            </w:pPr>
          </w:p>
        </w:tc>
        <w:tc>
          <w:tcPr>
            <w:tcW w:w="900" w:type="dxa"/>
          </w:tcPr>
          <w:p w14:paraId="214D1781" w14:textId="77777777" w:rsidR="00F37D27" w:rsidRPr="00214E84" w:rsidRDefault="00F37D27" w:rsidP="00A834D1">
            <w:pPr>
              <w:tabs>
                <w:tab w:val="decimal" w:pos="492"/>
              </w:tabs>
              <w:spacing w:line="360" w:lineRule="exact"/>
              <w:jc w:val="thaiDistribute"/>
              <w:rPr>
                <w:rFonts w:ascii="Arial" w:hAnsi="Arial" w:cs="Arial"/>
                <w:sz w:val="16"/>
                <w:szCs w:val="16"/>
              </w:rPr>
            </w:pPr>
          </w:p>
        </w:tc>
        <w:tc>
          <w:tcPr>
            <w:tcW w:w="900" w:type="dxa"/>
          </w:tcPr>
          <w:p w14:paraId="258B69B6" w14:textId="77777777" w:rsidR="00F37D27" w:rsidRPr="00214E84" w:rsidRDefault="00F37D27" w:rsidP="00A834D1">
            <w:pPr>
              <w:tabs>
                <w:tab w:val="decimal" w:pos="492"/>
              </w:tabs>
              <w:spacing w:line="360" w:lineRule="exact"/>
              <w:jc w:val="thaiDistribute"/>
              <w:rPr>
                <w:rFonts w:ascii="Arial" w:hAnsi="Arial" w:cs="Arial"/>
                <w:sz w:val="16"/>
                <w:szCs w:val="16"/>
              </w:rPr>
            </w:pPr>
          </w:p>
        </w:tc>
        <w:tc>
          <w:tcPr>
            <w:tcW w:w="2772" w:type="dxa"/>
          </w:tcPr>
          <w:p w14:paraId="70632748" w14:textId="77777777" w:rsidR="00F37D27" w:rsidRPr="00214E84" w:rsidRDefault="00F37D27" w:rsidP="00A834D1">
            <w:pPr>
              <w:spacing w:line="360" w:lineRule="exact"/>
              <w:jc w:val="center"/>
              <w:rPr>
                <w:rFonts w:ascii="Arial" w:hAnsi="Arial" w:cs="Arial"/>
                <w:sz w:val="16"/>
                <w:szCs w:val="16"/>
              </w:rPr>
            </w:pPr>
          </w:p>
        </w:tc>
      </w:tr>
      <w:tr w:rsidR="00F37D27" w:rsidRPr="00214E84" w14:paraId="494DC2BF" w14:textId="77777777" w:rsidTr="00AD2D4D">
        <w:tc>
          <w:tcPr>
            <w:tcW w:w="2970" w:type="dxa"/>
          </w:tcPr>
          <w:p w14:paraId="048DC5B0" w14:textId="77777777" w:rsidR="00F37D27" w:rsidRPr="00214E84" w:rsidRDefault="00F37D27" w:rsidP="00A834D1">
            <w:pPr>
              <w:spacing w:line="360" w:lineRule="exact"/>
              <w:ind w:left="342" w:hanging="270"/>
              <w:rPr>
                <w:rFonts w:ascii="Arial" w:hAnsi="Arial" w:cs="Arial"/>
                <w:sz w:val="16"/>
                <w:szCs w:val="16"/>
              </w:rPr>
            </w:pPr>
            <w:r w:rsidRPr="00214E84">
              <w:rPr>
                <w:rFonts w:ascii="Arial" w:hAnsi="Arial" w:cs="Arial"/>
                <w:sz w:val="16"/>
                <w:szCs w:val="16"/>
              </w:rPr>
              <w:t>(eliminated from the consolidated financial statements)</w:t>
            </w:r>
          </w:p>
        </w:tc>
        <w:tc>
          <w:tcPr>
            <w:tcW w:w="900" w:type="dxa"/>
          </w:tcPr>
          <w:p w14:paraId="4DE5ABD5" w14:textId="77777777" w:rsidR="00F37D27" w:rsidRPr="00905EA9" w:rsidRDefault="00F37D27" w:rsidP="00A834D1">
            <w:pPr>
              <w:tabs>
                <w:tab w:val="decimal" w:pos="492"/>
              </w:tabs>
              <w:spacing w:line="360" w:lineRule="exact"/>
              <w:jc w:val="both"/>
              <w:rPr>
                <w:rFonts w:ascii="Arial" w:hAnsi="Arial" w:cs="Arial"/>
                <w:sz w:val="16"/>
                <w:szCs w:val="16"/>
              </w:rPr>
            </w:pPr>
          </w:p>
        </w:tc>
        <w:tc>
          <w:tcPr>
            <w:tcW w:w="900" w:type="dxa"/>
          </w:tcPr>
          <w:p w14:paraId="7EFDDB5F" w14:textId="77777777" w:rsidR="00F37D27" w:rsidRPr="00905EA9" w:rsidRDefault="00F37D27" w:rsidP="004412ED">
            <w:pPr>
              <w:tabs>
                <w:tab w:val="decimal" w:pos="600"/>
              </w:tabs>
              <w:spacing w:line="360" w:lineRule="exact"/>
              <w:rPr>
                <w:rFonts w:ascii="Arial" w:hAnsi="Arial" w:cs="Arial"/>
                <w:sz w:val="16"/>
                <w:szCs w:val="16"/>
              </w:rPr>
            </w:pPr>
          </w:p>
        </w:tc>
        <w:tc>
          <w:tcPr>
            <w:tcW w:w="900" w:type="dxa"/>
          </w:tcPr>
          <w:p w14:paraId="6BD5D946" w14:textId="77777777" w:rsidR="00F37D27" w:rsidRPr="00905EA9" w:rsidRDefault="00F37D27" w:rsidP="004412ED">
            <w:pPr>
              <w:tabs>
                <w:tab w:val="decimal" w:pos="600"/>
              </w:tabs>
              <w:spacing w:line="360" w:lineRule="exact"/>
              <w:rPr>
                <w:rFonts w:ascii="Arial" w:hAnsi="Arial" w:cs="Arial"/>
                <w:sz w:val="16"/>
                <w:szCs w:val="16"/>
              </w:rPr>
            </w:pPr>
          </w:p>
        </w:tc>
        <w:tc>
          <w:tcPr>
            <w:tcW w:w="900" w:type="dxa"/>
          </w:tcPr>
          <w:p w14:paraId="05FD45C0" w14:textId="77777777" w:rsidR="00F37D27" w:rsidRPr="00905EA9" w:rsidRDefault="00F37D27" w:rsidP="004412ED">
            <w:pPr>
              <w:tabs>
                <w:tab w:val="decimal" w:pos="600"/>
              </w:tabs>
              <w:spacing w:line="360" w:lineRule="exact"/>
              <w:rPr>
                <w:rFonts w:ascii="Arial" w:hAnsi="Arial" w:cs="Arial"/>
                <w:sz w:val="16"/>
                <w:szCs w:val="16"/>
              </w:rPr>
            </w:pPr>
          </w:p>
        </w:tc>
        <w:tc>
          <w:tcPr>
            <w:tcW w:w="2772" w:type="dxa"/>
          </w:tcPr>
          <w:p w14:paraId="606978D7" w14:textId="77777777" w:rsidR="00F37D27" w:rsidRPr="00905EA9" w:rsidRDefault="00F37D27" w:rsidP="00A834D1">
            <w:pPr>
              <w:spacing w:line="360" w:lineRule="exact"/>
              <w:rPr>
                <w:rFonts w:ascii="Arial" w:hAnsi="Arial" w:cs="Arial"/>
                <w:sz w:val="16"/>
                <w:szCs w:val="16"/>
              </w:rPr>
            </w:pPr>
          </w:p>
        </w:tc>
      </w:tr>
      <w:tr w:rsidR="00691767" w:rsidRPr="00214E84" w14:paraId="1D0561CF" w14:textId="77777777" w:rsidTr="00AD2D4D">
        <w:tc>
          <w:tcPr>
            <w:tcW w:w="2970" w:type="dxa"/>
          </w:tcPr>
          <w:p w14:paraId="4734EFC7" w14:textId="77777777" w:rsidR="00691767" w:rsidRPr="00214E84" w:rsidRDefault="00691767" w:rsidP="00691767">
            <w:pPr>
              <w:spacing w:line="360" w:lineRule="exact"/>
              <w:ind w:left="72"/>
              <w:jc w:val="thaiDistribute"/>
              <w:rPr>
                <w:rFonts w:ascii="Arial" w:hAnsi="Arial" w:cs="Arial"/>
                <w:sz w:val="16"/>
                <w:szCs w:val="16"/>
              </w:rPr>
            </w:pPr>
            <w:r w:rsidRPr="00214E84">
              <w:rPr>
                <w:rFonts w:ascii="Arial" w:hAnsi="Arial" w:cs="Arial"/>
                <w:sz w:val="16"/>
                <w:szCs w:val="16"/>
              </w:rPr>
              <w:t>Dividend income</w:t>
            </w:r>
          </w:p>
        </w:tc>
        <w:tc>
          <w:tcPr>
            <w:tcW w:w="900" w:type="dxa"/>
          </w:tcPr>
          <w:p w14:paraId="54DF8FB1" w14:textId="18BE6417" w:rsidR="00691767" w:rsidRPr="00905EA9" w:rsidRDefault="00FD76E3" w:rsidP="00691767">
            <w:pPr>
              <w:tabs>
                <w:tab w:val="decimal" w:pos="600"/>
              </w:tabs>
              <w:spacing w:line="360" w:lineRule="exact"/>
              <w:rPr>
                <w:rFonts w:ascii="Arial" w:hAnsi="Arial" w:cs="Arial"/>
                <w:sz w:val="16"/>
                <w:szCs w:val="16"/>
              </w:rPr>
            </w:pPr>
            <w:r>
              <w:rPr>
                <w:rFonts w:ascii="Arial" w:hAnsi="Arial" w:cs="Arial"/>
                <w:sz w:val="16"/>
                <w:szCs w:val="16"/>
              </w:rPr>
              <w:t>-</w:t>
            </w:r>
          </w:p>
        </w:tc>
        <w:tc>
          <w:tcPr>
            <w:tcW w:w="900" w:type="dxa"/>
          </w:tcPr>
          <w:p w14:paraId="1F985072" w14:textId="1F1784C0" w:rsidR="00691767" w:rsidRPr="00905EA9" w:rsidRDefault="00691767" w:rsidP="00691767">
            <w:pPr>
              <w:tabs>
                <w:tab w:val="decimal" w:pos="600"/>
              </w:tabs>
              <w:spacing w:line="360" w:lineRule="exact"/>
              <w:rPr>
                <w:rFonts w:ascii="Arial" w:hAnsi="Arial" w:cs="Arial"/>
                <w:sz w:val="16"/>
                <w:szCs w:val="16"/>
              </w:rPr>
            </w:pPr>
            <w:r w:rsidRPr="00905EA9">
              <w:rPr>
                <w:rFonts w:ascii="Arial" w:hAnsi="Arial" w:cs="Arial"/>
                <w:sz w:val="16"/>
                <w:szCs w:val="16"/>
                <w:cs/>
              </w:rPr>
              <w:t>-</w:t>
            </w:r>
          </w:p>
        </w:tc>
        <w:tc>
          <w:tcPr>
            <w:tcW w:w="900" w:type="dxa"/>
          </w:tcPr>
          <w:p w14:paraId="3152E268" w14:textId="4D9AC771" w:rsidR="00691767" w:rsidRPr="00905EA9" w:rsidRDefault="00FD76E3" w:rsidP="00691767">
            <w:pPr>
              <w:tabs>
                <w:tab w:val="decimal" w:pos="600"/>
              </w:tabs>
              <w:spacing w:line="360" w:lineRule="exact"/>
              <w:rPr>
                <w:rFonts w:ascii="Arial" w:hAnsi="Arial" w:cs="Arial"/>
                <w:sz w:val="16"/>
                <w:szCs w:val="16"/>
              </w:rPr>
            </w:pPr>
            <w:r>
              <w:rPr>
                <w:rFonts w:ascii="Arial" w:hAnsi="Arial" w:cs="Arial"/>
                <w:sz w:val="16"/>
                <w:szCs w:val="16"/>
              </w:rPr>
              <w:t>305</w:t>
            </w:r>
          </w:p>
        </w:tc>
        <w:tc>
          <w:tcPr>
            <w:tcW w:w="900" w:type="dxa"/>
          </w:tcPr>
          <w:p w14:paraId="53C48413" w14:textId="389394E5" w:rsidR="00691767" w:rsidRPr="00905EA9" w:rsidRDefault="00691767" w:rsidP="00691767">
            <w:pPr>
              <w:tabs>
                <w:tab w:val="decimal" w:pos="600"/>
              </w:tabs>
              <w:spacing w:line="360" w:lineRule="exact"/>
              <w:rPr>
                <w:rFonts w:ascii="Arial" w:hAnsi="Arial" w:cs="Arial"/>
                <w:sz w:val="16"/>
                <w:szCs w:val="16"/>
              </w:rPr>
            </w:pPr>
            <w:r w:rsidRPr="00905EA9">
              <w:rPr>
                <w:rFonts w:ascii="Arial" w:hAnsi="Arial" w:cs="Arial"/>
                <w:sz w:val="16"/>
                <w:szCs w:val="16"/>
              </w:rPr>
              <w:t>250</w:t>
            </w:r>
          </w:p>
        </w:tc>
        <w:tc>
          <w:tcPr>
            <w:tcW w:w="2772" w:type="dxa"/>
          </w:tcPr>
          <w:p w14:paraId="350BB401" w14:textId="77777777" w:rsidR="00691767" w:rsidRPr="00905EA9" w:rsidRDefault="00691767" w:rsidP="00691767">
            <w:pPr>
              <w:spacing w:line="360" w:lineRule="exact"/>
              <w:ind w:left="72" w:hanging="90"/>
              <w:rPr>
                <w:rFonts w:ascii="Arial" w:hAnsi="Arial" w:cs="Arial"/>
                <w:sz w:val="16"/>
                <w:szCs w:val="16"/>
              </w:rPr>
            </w:pPr>
            <w:r w:rsidRPr="00905EA9">
              <w:rPr>
                <w:rFonts w:ascii="Arial" w:hAnsi="Arial" w:cs="Arial"/>
                <w:sz w:val="16"/>
                <w:szCs w:val="16"/>
              </w:rPr>
              <w:t>As announcement</w:t>
            </w:r>
          </w:p>
        </w:tc>
      </w:tr>
      <w:tr w:rsidR="00691767" w:rsidRPr="00214E84" w14:paraId="77F8AB80" w14:textId="77777777" w:rsidTr="00AD2D4D">
        <w:tc>
          <w:tcPr>
            <w:tcW w:w="2970" w:type="dxa"/>
          </w:tcPr>
          <w:p w14:paraId="7285F4B3" w14:textId="77777777" w:rsidR="00691767" w:rsidRPr="00214E84" w:rsidRDefault="00691767" w:rsidP="00691767">
            <w:pPr>
              <w:spacing w:line="360" w:lineRule="exact"/>
              <w:ind w:left="72"/>
              <w:jc w:val="thaiDistribute"/>
              <w:rPr>
                <w:rFonts w:ascii="Arial" w:hAnsi="Arial" w:cs="Arial"/>
                <w:sz w:val="16"/>
                <w:szCs w:val="16"/>
              </w:rPr>
            </w:pPr>
            <w:r w:rsidRPr="00214E84">
              <w:rPr>
                <w:rFonts w:ascii="Arial" w:hAnsi="Arial" w:cs="Arial"/>
                <w:sz w:val="16"/>
                <w:szCs w:val="16"/>
              </w:rPr>
              <w:t>Rental and service income</w:t>
            </w:r>
          </w:p>
        </w:tc>
        <w:tc>
          <w:tcPr>
            <w:tcW w:w="900" w:type="dxa"/>
          </w:tcPr>
          <w:p w14:paraId="18096134" w14:textId="5B12837F" w:rsidR="00691767" w:rsidRPr="00905EA9" w:rsidRDefault="00FD76E3" w:rsidP="00691767">
            <w:pPr>
              <w:tabs>
                <w:tab w:val="decimal" w:pos="600"/>
              </w:tabs>
              <w:spacing w:line="360" w:lineRule="exact"/>
              <w:rPr>
                <w:rFonts w:ascii="Arial" w:hAnsi="Arial" w:cs="Arial"/>
                <w:sz w:val="16"/>
                <w:szCs w:val="16"/>
              </w:rPr>
            </w:pPr>
            <w:r>
              <w:rPr>
                <w:rFonts w:ascii="Arial" w:hAnsi="Arial" w:cs="Arial"/>
                <w:sz w:val="16"/>
                <w:szCs w:val="16"/>
              </w:rPr>
              <w:t>-</w:t>
            </w:r>
          </w:p>
        </w:tc>
        <w:tc>
          <w:tcPr>
            <w:tcW w:w="900" w:type="dxa"/>
          </w:tcPr>
          <w:p w14:paraId="3AE2CA34" w14:textId="646E6B93" w:rsidR="00691767" w:rsidRPr="00905EA9" w:rsidRDefault="00691767" w:rsidP="00691767">
            <w:pPr>
              <w:tabs>
                <w:tab w:val="decimal" w:pos="600"/>
              </w:tabs>
              <w:spacing w:line="360" w:lineRule="exact"/>
              <w:rPr>
                <w:rFonts w:ascii="Arial" w:hAnsi="Arial" w:cs="Arial"/>
                <w:sz w:val="16"/>
                <w:szCs w:val="16"/>
              </w:rPr>
            </w:pPr>
            <w:r w:rsidRPr="00905EA9">
              <w:rPr>
                <w:rFonts w:ascii="Arial" w:hAnsi="Arial" w:cs="Arial"/>
                <w:sz w:val="16"/>
                <w:szCs w:val="16"/>
                <w:cs/>
              </w:rPr>
              <w:t>-</w:t>
            </w:r>
          </w:p>
        </w:tc>
        <w:tc>
          <w:tcPr>
            <w:tcW w:w="900" w:type="dxa"/>
          </w:tcPr>
          <w:p w14:paraId="2973FD37" w14:textId="0BB4D3EE" w:rsidR="00691767" w:rsidRPr="00905EA9" w:rsidRDefault="00FD76E3" w:rsidP="00691767">
            <w:pPr>
              <w:tabs>
                <w:tab w:val="decimal" w:pos="600"/>
              </w:tabs>
              <w:spacing w:line="360" w:lineRule="exact"/>
              <w:rPr>
                <w:rFonts w:ascii="Arial" w:hAnsi="Arial" w:cs="Arial"/>
                <w:sz w:val="16"/>
                <w:szCs w:val="16"/>
              </w:rPr>
            </w:pPr>
            <w:r>
              <w:rPr>
                <w:rFonts w:ascii="Arial" w:hAnsi="Arial" w:cs="Arial"/>
                <w:sz w:val="16"/>
                <w:szCs w:val="16"/>
              </w:rPr>
              <w:t>19</w:t>
            </w:r>
          </w:p>
        </w:tc>
        <w:tc>
          <w:tcPr>
            <w:tcW w:w="900" w:type="dxa"/>
          </w:tcPr>
          <w:p w14:paraId="61C5F607" w14:textId="481A730D" w:rsidR="00691767" w:rsidRPr="00905EA9" w:rsidRDefault="00691767" w:rsidP="00691767">
            <w:pPr>
              <w:tabs>
                <w:tab w:val="decimal" w:pos="600"/>
              </w:tabs>
              <w:spacing w:line="360" w:lineRule="exact"/>
              <w:rPr>
                <w:rFonts w:ascii="Arial" w:hAnsi="Arial" w:cs="Arial"/>
                <w:sz w:val="16"/>
                <w:szCs w:val="16"/>
              </w:rPr>
            </w:pPr>
            <w:r w:rsidRPr="00905EA9">
              <w:rPr>
                <w:rFonts w:ascii="Arial" w:hAnsi="Arial" w:cs="Arial"/>
                <w:sz w:val="16"/>
                <w:szCs w:val="16"/>
              </w:rPr>
              <w:t>20</w:t>
            </w:r>
          </w:p>
        </w:tc>
        <w:tc>
          <w:tcPr>
            <w:tcW w:w="2772" w:type="dxa"/>
          </w:tcPr>
          <w:p w14:paraId="027C5C97" w14:textId="77777777" w:rsidR="00691767" w:rsidRPr="00905EA9" w:rsidRDefault="00691767" w:rsidP="00691767">
            <w:pPr>
              <w:spacing w:line="360" w:lineRule="exact"/>
              <w:ind w:left="72" w:hanging="90"/>
              <w:rPr>
                <w:rFonts w:ascii="Arial" w:hAnsi="Arial" w:cs="Arial"/>
                <w:sz w:val="16"/>
                <w:szCs w:val="16"/>
              </w:rPr>
            </w:pPr>
            <w:r w:rsidRPr="00905EA9">
              <w:rPr>
                <w:rFonts w:ascii="Arial" w:hAnsi="Arial" w:cs="Arial"/>
                <w:sz w:val="16"/>
                <w:szCs w:val="16"/>
              </w:rPr>
              <w:t>Contract price, which is price in the ordinary course of business</w:t>
            </w:r>
          </w:p>
        </w:tc>
      </w:tr>
      <w:tr w:rsidR="00691767" w:rsidRPr="00214E84" w14:paraId="427B4FD5" w14:textId="77777777" w:rsidTr="00AD2D4D">
        <w:tc>
          <w:tcPr>
            <w:tcW w:w="2970" w:type="dxa"/>
          </w:tcPr>
          <w:p w14:paraId="19D83282" w14:textId="77777777" w:rsidR="00691767" w:rsidRPr="00214E84" w:rsidRDefault="00691767" w:rsidP="00691767">
            <w:pPr>
              <w:spacing w:line="360" w:lineRule="exact"/>
              <w:ind w:left="72"/>
              <w:jc w:val="thaiDistribute"/>
              <w:rPr>
                <w:rFonts w:ascii="Arial" w:hAnsi="Arial" w:cs="Arial"/>
                <w:sz w:val="16"/>
                <w:szCs w:val="16"/>
              </w:rPr>
            </w:pPr>
            <w:r w:rsidRPr="00214E84">
              <w:rPr>
                <w:rFonts w:ascii="Arial" w:hAnsi="Arial" w:cs="Arial"/>
                <w:sz w:val="16"/>
                <w:szCs w:val="16"/>
              </w:rPr>
              <w:t>Interest income</w:t>
            </w:r>
          </w:p>
        </w:tc>
        <w:tc>
          <w:tcPr>
            <w:tcW w:w="900" w:type="dxa"/>
          </w:tcPr>
          <w:p w14:paraId="16166A17" w14:textId="704B815D" w:rsidR="00691767" w:rsidRPr="00905EA9" w:rsidRDefault="00FD76E3" w:rsidP="00691767">
            <w:pPr>
              <w:tabs>
                <w:tab w:val="decimal" w:pos="600"/>
              </w:tabs>
              <w:spacing w:line="360" w:lineRule="exact"/>
              <w:rPr>
                <w:rFonts w:ascii="Arial" w:hAnsi="Arial" w:cs="Arial"/>
                <w:sz w:val="16"/>
                <w:szCs w:val="16"/>
              </w:rPr>
            </w:pPr>
            <w:r>
              <w:rPr>
                <w:rFonts w:ascii="Arial" w:hAnsi="Arial" w:cs="Arial"/>
                <w:sz w:val="16"/>
                <w:szCs w:val="16"/>
              </w:rPr>
              <w:t>-</w:t>
            </w:r>
          </w:p>
        </w:tc>
        <w:tc>
          <w:tcPr>
            <w:tcW w:w="900" w:type="dxa"/>
          </w:tcPr>
          <w:p w14:paraId="74F0A50E" w14:textId="5C11D714" w:rsidR="00691767" w:rsidRPr="00905EA9" w:rsidRDefault="00691767" w:rsidP="00691767">
            <w:pPr>
              <w:tabs>
                <w:tab w:val="decimal" w:pos="600"/>
              </w:tabs>
              <w:spacing w:line="360" w:lineRule="exact"/>
              <w:rPr>
                <w:rFonts w:ascii="Arial" w:hAnsi="Arial" w:cs="Arial"/>
                <w:sz w:val="16"/>
                <w:szCs w:val="16"/>
              </w:rPr>
            </w:pPr>
            <w:r w:rsidRPr="00905EA9">
              <w:rPr>
                <w:rFonts w:ascii="Arial" w:hAnsi="Arial" w:cs="Arial"/>
                <w:sz w:val="16"/>
                <w:szCs w:val="16"/>
              </w:rPr>
              <w:t>-</w:t>
            </w:r>
          </w:p>
        </w:tc>
        <w:tc>
          <w:tcPr>
            <w:tcW w:w="900" w:type="dxa"/>
          </w:tcPr>
          <w:p w14:paraId="4EF90CD6" w14:textId="00D6B22B" w:rsidR="00691767" w:rsidRPr="00905EA9" w:rsidRDefault="001D0679" w:rsidP="00691767">
            <w:pPr>
              <w:tabs>
                <w:tab w:val="decimal" w:pos="600"/>
              </w:tabs>
              <w:spacing w:line="360" w:lineRule="exact"/>
              <w:rPr>
                <w:rFonts w:ascii="Arial" w:hAnsi="Arial" w:cs="Arial"/>
                <w:sz w:val="16"/>
                <w:szCs w:val="16"/>
              </w:rPr>
            </w:pPr>
            <w:r>
              <w:rPr>
                <w:rFonts w:ascii="Arial" w:hAnsi="Arial" w:cs="Arial"/>
                <w:sz w:val="16"/>
                <w:szCs w:val="16"/>
              </w:rPr>
              <w:t>-</w:t>
            </w:r>
          </w:p>
        </w:tc>
        <w:tc>
          <w:tcPr>
            <w:tcW w:w="900" w:type="dxa"/>
          </w:tcPr>
          <w:p w14:paraId="436E463C" w14:textId="13C61DDB" w:rsidR="00691767" w:rsidRPr="00905EA9" w:rsidRDefault="00691767" w:rsidP="00691767">
            <w:pPr>
              <w:tabs>
                <w:tab w:val="decimal" w:pos="600"/>
              </w:tabs>
              <w:spacing w:line="360" w:lineRule="exact"/>
              <w:rPr>
                <w:rFonts w:ascii="Arial" w:hAnsi="Arial" w:cs="Arial"/>
                <w:sz w:val="16"/>
                <w:szCs w:val="16"/>
              </w:rPr>
            </w:pPr>
            <w:r w:rsidRPr="00905EA9">
              <w:rPr>
                <w:rFonts w:ascii="Arial" w:hAnsi="Arial" w:cs="Arial"/>
                <w:sz w:val="16"/>
                <w:szCs w:val="16"/>
              </w:rPr>
              <w:t>1</w:t>
            </w:r>
          </w:p>
        </w:tc>
        <w:tc>
          <w:tcPr>
            <w:tcW w:w="2772" w:type="dxa"/>
          </w:tcPr>
          <w:p w14:paraId="78893320" w14:textId="72F9B7DF" w:rsidR="00691767" w:rsidRPr="00905EA9" w:rsidRDefault="00691767" w:rsidP="00691767">
            <w:pPr>
              <w:spacing w:line="360" w:lineRule="exact"/>
              <w:ind w:left="72" w:hanging="90"/>
              <w:rPr>
                <w:rFonts w:ascii="Arial" w:hAnsi="Arial" w:cs="Arial"/>
                <w:sz w:val="16"/>
                <w:szCs w:val="16"/>
              </w:rPr>
            </w:pPr>
            <w:r w:rsidRPr="00905EA9">
              <w:rPr>
                <w:rFonts w:ascii="Arial" w:hAnsi="Arial" w:cs="Arial"/>
                <w:sz w:val="16"/>
                <w:szCs w:val="16"/>
              </w:rPr>
              <w:t>2.40 percent per annum</w:t>
            </w:r>
          </w:p>
        </w:tc>
      </w:tr>
      <w:tr w:rsidR="00691767" w:rsidRPr="00214E84" w14:paraId="7B3F2006" w14:textId="77777777" w:rsidTr="00AD2D4D">
        <w:tc>
          <w:tcPr>
            <w:tcW w:w="2970" w:type="dxa"/>
          </w:tcPr>
          <w:p w14:paraId="0FB265F0" w14:textId="77777777" w:rsidR="00691767" w:rsidRPr="00214E84" w:rsidRDefault="00691767" w:rsidP="00691767">
            <w:pPr>
              <w:spacing w:line="360" w:lineRule="exact"/>
              <w:ind w:left="72"/>
              <w:jc w:val="thaiDistribute"/>
              <w:rPr>
                <w:rFonts w:ascii="Arial" w:hAnsi="Arial" w:cs="Arial"/>
                <w:sz w:val="16"/>
                <w:szCs w:val="16"/>
                <w:u w:val="single"/>
              </w:rPr>
            </w:pPr>
            <w:r w:rsidRPr="00214E84">
              <w:rPr>
                <w:rFonts w:ascii="Arial" w:hAnsi="Arial" w:cs="Arial"/>
                <w:sz w:val="16"/>
                <w:szCs w:val="16"/>
                <w:u w:val="single"/>
              </w:rPr>
              <w:t>Transactions with related companies</w:t>
            </w:r>
          </w:p>
        </w:tc>
        <w:tc>
          <w:tcPr>
            <w:tcW w:w="900" w:type="dxa"/>
          </w:tcPr>
          <w:p w14:paraId="49FD6D92" w14:textId="77777777" w:rsidR="00691767" w:rsidRPr="00905EA9" w:rsidRDefault="00691767" w:rsidP="00691767">
            <w:pPr>
              <w:tabs>
                <w:tab w:val="decimal" w:pos="600"/>
              </w:tabs>
              <w:spacing w:line="360" w:lineRule="exact"/>
              <w:rPr>
                <w:rFonts w:ascii="Arial" w:hAnsi="Arial" w:cs="Arial"/>
                <w:sz w:val="16"/>
                <w:szCs w:val="16"/>
              </w:rPr>
            </w:pPr>
          </w:p>
        </w:tc>
        <w:tc>
          <w:tcPr>
            <w:tcW w:w="900" w:type="dxa"/>
          </w:tcPr>
          <w:p w14:paraId="1A615B86" w14:textId="77777777" w:rsidR="00691767" w:rsidRPr="00905EA9" w:rsidRDefault="00691767" w:rsidP="00691767">
            <w:pPr>
              <w:tabs>
                <w:tab w:val="decimal" w:pos="600"/>
              </w:tabs>
              <w:spacing w:line="360" w:lineRule="exact"/>
              <w:rPr>
                <w:rFonts w:ascii="Arial" w:hAnsi="Arial" w:cs="Arial"/>
                <w:sz w:val="16"/>
                <w:szCs w:val="16"/>
              </w:rPr>
            </w:pPr>
          </w:p>
        </w:tc>
        <w:tc>
          <w:tcPr>
            <w:tcW w:w="900" w:type="dxa"/>
          </w:tcPr>
          <w:p w14:paraId="2400E339" w14:textId="77777777" w:rsidR="00691767" w:rsidRPr="00905EA9" w:rsidRDefault="00691767" w:rsidP="00691767">
            <w:pPr>
              <w:tabs>
                <w:tab w:val="decimal" w:pos="600"/>
              </w:tabs>
              <w:spacing w:line="360" w:lineRule="exact"/>
              <w:rPr>
                <w:rFonts w:ascii="Arial" w:hAnsi="Arial" w:cs="Arial"/>
                <w:sz w:val="16"/>
                <w:szCs w:val="16"/>
              </w:rPr>
            </w:pPr>
          </w:p>
        </w:tc>
        <w:tc>
          <w:tcPr>
            <w:tcW w:w="900" w:type="dxa"/>
          </w:tcPr>
          <w:p w14:paraId="5119B662" w14:textId="77777777" w:rsidR="00691767" w:rsidRPr="00905EA9" w:rsidRDefault="00691767" w:rsidP="00691767">
            <w:pPr>
              <w:tabs>
                <w:tab w:val="decimal" w:pos="600"/>
              </w:tabs>
              <w:spacing w:line="360" w:lineRule="exact"/>
              <w:rPr>
                <w:rFonts w:ascii="Arial" w:hAnsi="Arial" w:cs="Arial"/>
                <w:sz w:val="16"/>
                <w:szCs w:val="16"/>
              </w:rPr>
            </w:pPr>
          </w:p>
        </w:tc>
        <w:tc>
          <w:tcPr>
            <w:tcW w:w="2772" w:type="dxa"/>
          </w:tcPr>
          <w:p w14:paraId="62769BAD" w14:textId="77777777" w:rsidR="00691767" w:rsidRPr="00905EA9" w:rsidRDefault="00691767" w:rsidP="00691767">
            <w:pPr>
              <w:spacing w:line="360" w:lineRule="exact"/>
              <w:ind w:left="72" w:hanging="90"/>
              <w:rPr>
                <w:rFonts w:ascii="Arial" w:hAnsi="Arial" w:cs="Arial"/>
                <w:sz w:val="16"/>
                <w:szCs w:val="16"/>
              </w:rPr>
            </w:pPr>
          </w:p>
        </w:tc>
      </w:tr>
      <w:tr w:rsidR="00691767" w:rsidRPr="00214E84" w14:paraId="5A87E61F" w14:textId="77777777" w:rsidTr="00AD2D4D">
        <w:tc>
          <w:tcPr>
            <w:tcW w:w="2970" w:type="dxa"/>
          </w:tcPr>
          <w:p w14:paraId="3FBC80C3" w14:textId="77777777" w:rsidR="00691767" w:rsidRPr="00214E84" w:rsidRDefault="00691767" w:rsidP="00691767">
            <w:pPr>
              <w:spacing w:line="360" w:lineRule="exact"/>
              <w:ind w:left="72"/>
              <w:jc w:val="thaiDistribute"/>
              <w:rPr>
                <w:rFonts w:ascii="Arial" w:hAnsi="Arial" w:cs="Arial"/>
                <w:sz w:val="16"/>
                <w:szCs w:val="16"/>
              </w:rPr>
            </w:pPr>
            <w:r w:rsidRPr="00214E84">
              <w:rPr>
                <w:rFonts w:ascii="Arial" w:hAnsi="Arial" w:cs="Arial"/>
                <w:sz w:val="16"/>
                <w:szCs w:val="16"/>
              </w:rPr>
              <w:t>Sales and service income</w:t>
            </w:r>
          </w:p>
        </w:tc>
        <w:tc>
          <w:tcPr>
            <w:tcW w:w="900" w:type="dxa"/>
          </w:tcPr>
          <w:p w14:paraId="3DA498F9" w14:textId="1CBB6F12" w:rsidR="00691767" w:rsidRPr="00905EA9" w:rsidRDefault="00FD76E3" w:rsidP="00691767">
            <w:pPr>
              <w:tabs>
                <w:tab w:val="decimal" w:pos="600"/>
              </w:tabs>
              <w:spacing w:line="360" w:lineRule="exact"/>
              <w:rPr>
                <w:rFonts w:ascii="Arial" w:hAnsi="Arial" w:cs="Arial"/>
                <w:sz w:val="16"/>
                <w:szCs w:val="16"/>
              </w:rPr>
            </w:pPr>
            <w:r>
              <w:rPr>
                <w:rFonts w:ascii="Arial" w:hAnsi="Arial" w:cs="Arial"/>
                <w:sz w:val="16"/>
                <w:szCs w:val="16"/>
              </w:rPr>
              <w:t>59</w:t>
            </w:r>
          </w:p>
        </w:tc>
        <w:tc>
          <w:tcPr>
            <w:tcW w:w="900" w:type="dxa"/>
          </w:tcPr>
          <w:p w14:paraId="6E8D6404" w14:textId="29B136E1" w:rsidR="00691767" w:rsidRPr="00905EA9" w:rsidRDefault="00691767" w:rsidP="00691767">
            <w:pPr>
              <w:tabs>
                <w:tab w:val="decimal" w:pos="600"/>
              </w:tabs>
              <w:spacing w:line="360" w:lineRule="exact"/>
              <w:rPr>
                <w:rFonts w:ascii="Arial" w:hAnsi="Arial" w:cs="Arial"/>
                <w:sz w:val="16"/>
                <w:szCs w:val="16"/>
              </w:rPr>
            </w:pPr>
            <w:r w:rsidRPr="00905EA9">
              <w:rPr>
                <w:rFonts w:ascii="Arial" w:hAnsi="Arial" w:cs="Arial"/>
                <w:sz w:val="16"/>
                <w:szCs w:val="16"/>
              </w:rPr>
              <w:t>66</w:t>
            </w:r>
          </w:p>
        </w:tc>
        <w:tc>
          <w:tcPr>
            <w:tcW w:w="900" w:type="dxa"/>
          </w:tcPr>
          <w:p w14:paraId="4142EC4F" w14:textId="3332F6C7" w:rsidR="00691767" w:rsidRPr="00905EA9" w:rsidRDefault="00FD76E3" w:rsidP="00691767">
            <w:pPr>
              <w:tabs>
                <w:tab w:val="decimal" w:pos="600"/>
              </w:tabs>
              <w:spacing w:line="360" w:lineRule="exact"/>
              <w:rPr>
                <w:rFonts w:ascii="Arial" w:hAnsi="Arial" w:cs="Arial"/>
                <w:sz w:val="16"/>
                <w:szCs w:val="16"/>
              </w:rPr>
            </w:pPr>
            <w:r>
              <w:rPr>
                <w:rFonts w:ascii="Arial" w:hAnsi="Arial" w:cs="Arial"/>
                <w:sz w:val="16"/>
                <w:szCs w:val="16"/>
              </w:rPr>
              <w:t>-</w:t>
            </w:r>
          </w:p>
        </w:tc>
        <w:tc>
          <w:tcPr>
            <w:tcW w:w="900" w:type="dxa"/>
          </w:tcPr>
          <w:p w14:paraId="3F705A1B" w14:textId="2BB54523" w:rsidR="00691767" w:rsidRPr="00905EA9" w:rsidRDefault="00691767" w:rsidP="00691767">
            <w:pPr>
              <w:tabs>
                <w:tab w:val="decimal" w:pos="600"/>
              </w:tabs>
              <w:spacing w:line="360" w:lineRule="exact"/>
              <w:rPr>
                <w:rFonts w:ascii="Arial" w:hAnsi="Arial" w:cs="Arial"/>
                <w:sz w:val="16"/>
                <w:szCs w:val="16"/>
              </w:rPr>
            </w:pPr>
            <w:r w:rsidRPr="00905EA9">
              <w:rPr>
                <w:rFonts w:ascii="Arial" w:hAnsi="Arial" w:cs="Arial"/>
                <w:sz w:val="16"/>
                <w:szCs w:val="16"/>
              </w:rPr>
              <w:t>-</w:t>
            </w:r>
          </w:p>
        </w:tc>
        <w:tc>
          <w:tcPr>
            <w:tcW w:w="2772" w:type="dxa"/>
          </w:tcPr>
          <w:p w14:paraId="543D9B9E" w14:textId="0A675D10" w:rsidR="00691767" w:rsidRPr="00905EA9" w:rsidRDefault="00691767" w:rsidP="00691767">
            <w:pPr>
              <w:spacing w:line="360" w:lineRule="exact"/>
              <w:ind w:left="72" w:hanging="90"/>
              <w:rPr>
                <w:rFonts w:ascii="Arial" w:hAnsi="Arial" w:cs="Arial"/>
                <w:sz w:val="16"/>
                <w:szCs w:val="16"/>
              </w:rPr>
            </w:pPr>
            <w:r w:rsidRPr="00905EA9">
              <w:rPr>
                <w:rFonts w:ascii="Arial" w:hAnsi="Arial" w:cs="Arial"/>
                <w:sz w:val="16"/>
                <w:szCs w:val="16"/>
              </w:rPr>
              <w:t>Note 6.1</w:t>
            </w:r>
          </w:p>
        </w:tc>
      </w:tr>
      <w:tr w:rsidR="00691767" w:rsidRPr="00214E84" w14:paraId="3EACC72F" w14:textId="77777777" w:rsidTr="00570B86">
        <w:trPr>
          <w:trHeight w:val="846"/>
        </w:trPr>
        <w:tc>
          <w:tcPr>
            <w:tcW w:w="2970" w:type="dxa"/>
          </w:tcPr>
          <w:p w14:paraId="503CD21A" w14:textId="77777777" w:rsidR="00691767" w:rsidRDefault="00691767" w:rsidP="00691767">
            <w:pPr>
              <w:spacing w:line="360" w:lineRule="exact"/>
              <w:ind w:left="72"/>
              <w:jc w:val="thaiDistribute"/>
              <w:rPr>
                <w:rFonts w:ascii="Arial" w:hAnsi="Arial" w:cs="Arial"/>
                <w:sz w:val="16"/>
                <w:szCs w:val="16"/>
              </w:rPr>
            </w:pPr>
            <w:r w:rsidRPr="00214E84">
              <w:rPr>
                <w:rFonts w:ascii="Arial" w:hAnsi="Arial" w:cs="Arial"/>
                <w:sz w:val="16"/>
                <w:szCs w:val="16"/>
              </w:rPr>
              <w:t>Rental and service income</w:t>
            </w:r>
          </w:p>
          <w:p w14:paraId="2A94186B" w14:textId="153A6E5F" w:rsidR="00691767" w:rsidRPr="00214E84" w:rsidRDefault="00691767" w:rsidP="00691767">
            <w:pPr>
              <w:spacing w:line="360" w:lineRule="exact"/>
              <w:jc w:val="thaiDistribute"/>
              <w:rPr>
                <w:rFonts w:ascii="Arial" w:hAnsi="Arial" w:cs="Arial"/>
                <w:sz w:val="16"/>
                <w:szCs w:val="16"/>
              </w:rPr>
            </w:pPr>
          </w:p>
        </w:tc>
        <w:tc>
          <w:tcPr>
            <w:tcW w:w="900" w:type="dxa"/>
          </w:tcPr>
          <w:p w14:paraId="0E797C98" w14:textId="5DA0BEEF" w:rsidR="00691767" w:rsidRPr="00905EA9" w:rsidRDefault="00FD76E3" w:rsidP="00691767">
            <w:pPr>
              <w:tabs>
                <w:tab w:val="decimal" w:pos="600"/>
              </w:tabs>
              <w:spacing w:line="360" w:lineRule="exact"/>
              <w:rPr>
                <w:rFonts w:ascii="Arial" w:hAnsi="Arial" w:cs="Arial"/>
                <w:sz w:val="16"/>
                <w:szCs w:val="16"/>
              </w:rPr>
            </w:pPr>
            <w:r>
              <w:rPr>
                <w:rFonts w:ascii="Arial" w:hAnsi="Arial" w:cs="Arial"/>
                <w:sz w:val="16"/>
                <w:szCs w:val="16"/>
              </w:rPr>
              <w:t>6</w:t>
            </w:r>
          </w:p>
        </w:tc>
        <w:tc>
          <w:tcPr>
            <w:tcW w:w="900" w:type="dxa"/>
          </w:tcPr>
          <w:p w14:paraId="65AD7DC7" w14:textId="0E93101C" w:rsidR="00691767" w:rsidRPr="00905EA9" w:rsidRDefault="00691767" w:rsidP="004412ED">
            <w:pPr>
              <w:tabs>
                <w:tab w:val="decimal" w:pos="600"/>
              </w:tabs>
              <w:spacing w:line="360" w:lineRule="exact"/>
              <w:rPr>
                <w:rFonts w:ascii="Arial" w:hAnsi="Arial" w:cs="Arial"/>
                <w:sz w:val="16"/>
                <w:szCs w:val="16"/>
              </w:rPr>
            </w:pPr>
            <w:r w:rsidRPr="00905EA9">
              <w:rPr>
                <w:rFonts w:ascii="Arial" w:hAnsi="Arial" w:cs="Arial"/>
                <w:sz w:val="16"/>
                <w:szCs w:val="16"/>
              </w:rPr>
              <w:t>6</w:t>
            </w:r>
          </w:p>
        </w:tc>
        <w:tc>
          <w:tcPr>
            <w:tcW w:w="900" w:type="dxa"/>
          </w:tcPr>
          <w:p w14:paraId="4BBF1BBA" w14:textId="4531F54D" w:rsidR="00691767" w:rsidRPr="00905EA9" w:rsidRDefault="00FD76E3" w:rsidP="004412ED">
            <w:pPr>
              <w:tabs>
                <w:tab w:val="decimal" w:pos="600"/>
              </w:tabs>
              <w:spacing w:line="360" w:lineRule="exact"/>
              <w:rPr>
                <w:rFonts w:ascii="Arial" w:hAnsi="Arial" w:cs="Arial"/>
                <w:sz w:val="16"/>
                <w:szCs w:val="16"/>
              </w:rPr>
            </w:pPr>
            <w:r>
              <w:rPr>
                <w:rFonts w:ascii="Arial" w:hAnsi="Arial" w:cs="Arial"/>
                <w:sz w:val="16"/>
                <w:szCs w:val="16"/>
              </w:rPr>
              <w:t>6</w:t>
            </w:r>
          </w:p>
        </w:tc>
        <w:tc>
          <w:tcPr>
            <w:tcW w:w="900" w:type="dxa"/>
          </w:tcPr>
          <w:p w14:paraId="7D977FA4" w14:textId="3FEAE55F" w:rsidR="00691767" w:rsidRPr="00905EA9" w:rsidRDefault="00691767" w:rsidP="004412ED">
            <w:pPr>
              <w:tabs>
                <w:tab w:val="decimal" w:pos="600"/>
              </w:tabs>
              <w:spacing w:line="360" w:lineRule="exact"/>
              <w:rPr>
                <w:rFonts w:ascii="Arial" w:hAnsi="Arial" w:cs="Arial"/>
                <w:sz w:val="16"/>
                <w:szCs w:val="16"/>
              </w:rPr>
            </w:pPr>
            <w:r w:rsidRPr="00905EA9">
              <w:rPr>
                <w:rFonts w:ascii="Arial" w:hAnsi="Arial" w:cs="Arial"/>
                <w:sz w:val="16"/>
                <w:szCs w:val="16"/>
              </w:rPr>
              <w:t>6</w:t>
            </w:r>
          </w:p>
        </w:tc>
        <w:tc>
          <w:tcPr>
            <w:tcW w:w="2772" w:type="dxa"/>
          </w:tcPr>
          <w:p w14:paraId="3808A4F3" w14:textId="437C55B4" w:rsidR="00691767" w:rsidRPr="00905EA9" w:rsidRDefault="00691767" w:rsidP="00691767">
            <w:pPr>
              <w:spacing w:line="360" w:lineRule="exact"/>
              <w:ind w:left="72" w:hanging="90"/>
              <w:rPr>
                <w:rFonts w:ascii="Arial" w:hAnsi="Arial" w:cs="Arial"/>
                <w:sz w:val="16"/>
                <w:szCs w:val="16"/>
              </w:rPr>
            </w:pPr>
            <w:r w:rsidRPr="00905EA9">
              <w:rPr>
                <w:rFonts w:ascii="Arial" w:hAnsi="Arial" w:cs="Arial"/>
                <w:sz w:val="16"/>
                <w:szCs w:val="16"/>
              </w:rPr>
              <w:t>Contract price, which is price in the ordinary course of business</w:t>
            </w:r>
          </w:p>
        </w:tc>
      </w:tr>
      <w:tr w:rsidR="00691767" w:rsidRPr="00214E84" w14:paraId="0ADFCFF3" w14:textId="77777777" w:rsidTr="00AD2D4D">
        <w:tc>
          <w:tcPr>
            <w:tcW w:w="2970" w:type="dxa"/>
          </w:tcPr>
          <w:p w14:paraId="1822C28B" w14:textId="52F2B714" w:rsidR="00691767" w:rsidRPr="00214E84" w:rsidRDefault="00691767" w:rsidP="00691767">
            <w:pPr>
              <w:spacing w:line="360" w:lineRule="exact"/>
              <w:ind w:left="72"/>
              <w:jc w:val="thaiDistribute"/>
              <w:rPr>
                <w:rFonts w:ascii="Arial" w:hAnsi="Arial" w:cs="Arial"/>
                <w:sz w:val="16"/>
                <w:szCs w:val="16"/>
              </w:rPr>
            </w:pPr>
            <w:r>
              <w:rPr>
                <w:rFonts w:ascii="Arial" w:hAnsi="Arial" w:cs="Arial"/>
                <w:sz w:val="16"/>
                <w:szCs w:val="16"/>
              </w:rPr>
              <w:t>Cost of goods sold</w:t>
            </w:r>
          </w:p>
        </w:tc>
        <w:tc>
          <w:tcPr>
            <w:tcW w:w="900" w:type="dxa"/>
          </w:tcPr>
          <w:p w14:paraId="088E080B" w14:textId="29743B73" w:rsidR="00691767" w:rsidRPr="00905EA9" w:rsidRDefault="00220A65" w:rsidP="00691767">
            <w:pPr>
              <w:tabs>
                <w:tab w:val="decimal" w:pos="600"/>
              </w:tabs>
              <w:spacing w:line="360" w:lineRule="exact"/>
              <w:rPr>
                <w:rFonts w:ascii="Arial" w:hAnsi="Arial" w:cs="Arial"/>
                <w:sz w:val="16"/>
                <w:szCs w:val="16"/>
              </w:rPr>
            </w:pPr>
            <w:r>
              <w:rPr>
                <w:rFonts w:ascii="Arial" w:hAnsi="Arial" w:cs="Arial"/>
                <w:sz w:val="16"/>
                <w:szCs w:val="16"/>
              </w:rPr>
              <w:t>5</w:t>
            </w:r>
          </w:p>
        </w:tc>
        <w:tc>
          <w:tcPr>
            <w:tcW w:w="900" w:type="dxa"/>
          </w:tcPr>
          <w:p w14:paraId="4BD754A7" w14:textId="696B71FF" w:rsidR="00691767" w:rsidRPr="00905EA9" w:rsidRDefault="00691767" w:rsidP="00691767">
            <w:pPr>
              <w:tabs>
                <w:tab w:val="decimal" w:pos="600"/>
              </w:tabs>
              <w:spacing w:line="360" w:lineRule="exact"/>
              <w:rPr>
                <w:rFonts w:ascii="Arial" w:hAnsi="Arial" w:cs="Arial"/>
                <w:sz w:val="16"/>
                <w:szCs w:val="16"/>
              </w:rPr>
            </w:pPr>
            <w:r w:rsidRPr="00905EA9">
              <w:rPr>
                <w:rFonts w:ascii="Arial" w:hAnsi="Arial" w:cs="Arial"/>
                <w:sz w:val="16"/>
                <w:szCs w:val="16"/>
              </w:rPr>
              <w:t>4</w:t>
            </w:r>
          </w:p>
        </w:tc>
        <w:tc>
          <w:tcPr>
            <w:tcW w:w="900" w:type="dxa"/>
          </w:tcPr>
          <w:p w14:paraId="1ED76F86" w14:textId="4B0789D5" w:rsidR="00691767" w:rsidRPr="00905EA9" w:rsidRDefault="00220A65" w:rsidP="00691767">
            <w:pPr>
              <w:tabs>
                <w:tab w:val="decimal" w:pos="600"/>
              </w:tabs>
              <w:spacing w:line="360" w:lineRule="exact"/>
              <w:rPr>
                <w:rFonts w:ascii="Arial" w:hAnsi="Arial" w:cs="Arial"/>
                <w:sz w:val="16"/>
                <w:szCs w:val="16"/>
              </w:rPr>
            </w:pPr>
            <w:r>
              <w:rPr>
                <w:rFonts w:ascii="Arial" w:hAnsi="Arial" w:cs="Arial"/>
                <w:sz w:val="16"/>
                <w:szCs w:val="16"/>
              </w:rPr>
              <w:t>5</w:t>
            </w:r>
          </w:p>
        </w:tc>
        <w:tc>
          <w:tcPr>
            <w:tcW w:w="900" w:type="dxa"/>
          </w:tcPr>
          <w:p w14:paraId="49DE2DE3" w14:textId="6E1BC038" w:rsidR="00691767" w:rsidRPr="00905EA9" w:rsidRDefault="00691767" w:rsidP="00691767">
            <w:pPr>
              <w:tabs>
                <w:tab w:val="decimal" w:pos="600"/>
              </w:tabs>
              <w:spacing w:line="360" w:lineRule="exact"/>
              <w:rPr>
                <w:rFonts w:ascii="Arial" w:hAnsi="Arial" w:cs="Arial"/>
                <w:sz w:val="16"/>
                <w:szCs w:val="16"/>
              </w:rPr>
            </w:pPr>
            <w:r w:rsidRPr="00905EA9">
              <w:rPr>
                <w:rFonts w:ascii="Arial" w:hAnsi="Arial" w:cs="Arial"/>
                <w:sz w:val="16"/>
                <w:szCs w:val="16"/>
              </w:rPr>
              <w:t>4</w:t>
            </w:r>
          </w:p>
        </w:tc>
        <w:tc>
          <w:tcPr>
            <w:tcW w:w="2772" w:type="dxa"/>
          </w:tcPr>
          <w:p w14:paraId="6B933EDF" w14:textId="04B521C8" w:rsidR="00691767" w:rsidRPr="00905EA9" w:rsidRDefault="00691767" w:rsidP="00691767">
            <w:pPr>
              <w:spacing w:line="360" w:lineRule="exact"/>
              <w:ind w:left="72" w:hanging="90"/>
              <w:rPr>
                <w:rFonts w:ascii="Arial" w:hAnsi="Arial" w:cs="Arial"/>
                <w:sz w:val="16"/>
                <w:szCs w:val="16"/>
              </w:rPr>
            </w:pPr>
            <w:r w:rsidRPr="00905EA9">
              <w:rPr>
                <w:rFonts w:ascii="Arial" w:hAnsi="Arial" w:cs="Arial"/>
                <w:sz w:val="16"/>
                <w:szCs w:val="16"/>
              </w:rPr>
              <w:t>Contract price, which is price in the ordinary course of business</w:t>
            </w:r>
          </w:p>
        </w:tc>
      </w:tr>
      <w:tr w:rsidR="00691767" w:rsidRPr="00214E84" w14:paraId="374695EF" w14:textId="77777777" w:rsidTr="00AD2D4D">
        <w:tc>
          <w:tcPr>
            <w:tcW w:w="2970" w:type="dxa"/>
          </w:tcPr>
          <w:p w14:paraId="718320FB" w14:textId="77777777" w:rsidR="00691767" w:rsidRPr="00214E84" w:rsidRDefault="00691767" w:rsidP="00691767">
            <w:pPr>
              <w:spacing w:line="360" w:lineRule="exact"/>
              <w:ind w:left="72"/>
              <w:jc w:val="thaiDistribute"/>
              <w:rPr>
                <w:rFonts w:ascii="Arial" w:hAnsi="Arial" w:cs="Arial"/>
                <w:sz w:val="16"/>
                <w:szCs w:val="16"/>
              </w:rPr>
            </w:pPr>
            <w:r w:rsidRPr="00214E84">
              <w:rPr>
                <w:rFonts w:ascii="Arial" w:hAnsi="Arial" w:cs="Arial"/>
                <w:sz w:val="16"/>
                <w:szCs w:val="16"/>
              </w:rPr>
              <w:t>Administrative expenses</w:t>
            </w:r>
          </w:p>
        </w:tc>
        <w:tc>
          <w:tcPr>
            <w:tcW w:w="900" w:type="dxa"/>
          </w:tcPr>
          <w:p w14:paraId="4E9527F5" w14:textId="6DB4B8B2" w:rsidR="00691767" w:rsidRPr="00905EA9" w:rsidRDefault="00FD76E3" w:rsidP="00691767">
            <w:pPr>
              <w:tabs>
                <w:tab w:val="decimal" w:pos="600"/>
              </w:tabs>
              <w:spacing w:line="360" w:lineRule="exact"/>
              <w:rPr>
                <w:rFonts w:ascii="Arial" w:hAnsi="Arial" w:cs="Arial"/>
                <w:sz w:val="16"/>
                <w:szCs w:val="16"/>
                <w:cs/>
              </w:rPr>
            </w:pPr>
            <w:r>
              <w:rPr>
                <w:rFonts w:ascii="Arial" w:hAnsi="Arial" w:cs="Arial"/>
                <w:sz w:val="16"/>
                <w:szCs w:val="16"/>
              </w:rPr>
              <w:t>28</w:t>
            </w:r>
          </w:p>
        </w:tc>
        <w:tc>
          <w:tcPr>
            <w:tcW w:w="900" w:type="dxa"/>
          </w:tcPr>
          <w:p w14:paraId="4B2AB5B3" w14:textId="7B415B8B" w:rsidR="00691767" w:rsidRPr="00905EA9" w:rsidRDefault="00691767" w:rsidP="00691767">
            <w:pPr>
              <w:tabs>
                <w:tab w:val="decimal" w:pos="600"/>
              </w:tabs>
              <w:spacing w:line="360" w:lineRule="exact"/>
              <w:rPr>
                <w:rFonts w:ascii="Arial" w:hAnsi="Arial" w:cs="Arial"/>
                <w:sz w:val="16"/>
                <w:szCs w:val="16"/>
                <w:cs/>
              </w:rPr>
            </w:pPr>
            <w:r w:rsidRPr="00905EA9">
              <w:rPr>
                <w:rFonts w:ascii="Arial" w:hAnsi="Arial" w:cs="Arial"/>
                <w:sz w:val="16"/>
                <w:szCs w:val="16"/>
              </w:rPr>
              <w:t>28</w:t>
            </w:r>
          </w:p>
        </w:tc>
        <w:tc>
          <w:tcPr>
            <w:tcW w:w="900" w:type="dxa"/>
          </w:tcPr>
          <w:p w14:paraId="408969BF" w14:textId="14809DF8" w:rsidR="00691767" w:rsidRPr="00905EA9" w:rsidRDefault="00FD76E3" w:rsidP="00691767">
            <w:pPr>
              <w:tabs>
                <w:tab w:val="decimal" w:pos="600"/>
              </w:tabs>
              <w:spacing w:line="360" w:lineRule="exact"/>
              <w:rPr>
                <w:rFonts w:ascii="Arial" w:hAnsi="Arial" w:cs="Arial"/>
                <w:sz w:val="16"/>
                <w:szCs w:val="16"/>
              </w:rPr>
            </w:pPr>
            <w:r>
              <w:rPr>
                <w:rFonts w:ascii="Arial" w:hAnsi="Arial" w:cs="Arial"/>
                <w:sz w:val="16"/>
                <w:szCs w:val="16"/>
              </w:rPr>
              <w:t>4</w:t>
            </w:r>
          </w:p>
        </w:tc>
        <w:tc>
          <w:tcPr>
            <w:tcW w:w="900" w:type="dxa"/>
          </w:tcPr>
          <w:p w14:paraId="72AA966E" w14:textId="4D74559C" w:rsidR="00691767" w:rsidRPr="00905EA9" w:rsidRDefault="00691767" w:rsidP="00691767">
            <w:pPr>
              <w:tabs>
                <w:tab w:val="decimal" w:pos="600"/>
              </w:tabs>
              <w:spacing w:line="360" w:lineRule="exact"/>
              <w:rPr>
                <w:rFonts w:ascii="Arial" w:hAnsi="Arial" w:cs="Arial"/>
                <w:sz w:val="16"/>
                <w:szCs w:val="16"/>
              </w:rPr>
            </w:pPr>
            <w:r w:rsidRPr="00905EA9">
              <w:rPr>
                <w:rFonts w:ascii="Arial" w:hAnsi="Arial" w:cs="Arial"/>
                <w:sz w:val="16"/>
                <w:szCs w:val="16"/>
              </w:rPr>
              <w:t>4</w:t>
            </w:r>
          </w:p>
        </w:tc>
        <w:tc>
          <w:tcPr>
            <w:tcW w:w="2772" w:type="dxa"/>
          </w:tcPr>
          <w:p w14:paraId="1559F632" w14:textId="77777777" w:rsidR="00691767" w:rsidRPr="00905EA9" w:rsidRDefault="00691767" w:rsidP="00691767">
            <w:pPr>
              <w:spacing w:line="360" w:lineRule="exact"/>
              <w:ind w:left="72" w:hanging="90"/>
              <w:rPr>
                <w:rFonts w:ascii="Arial" w:hAnsi="Arial" w:cs="Arial"/>
                <w:sz w:val="16"/>
                <w:szCs w:val="16"/>
              </w:rPr>
            </w:pPr>
            <w:r w:rsidRPr="00905EA9">
              <w:rPr>
                <w:rFonts w:ascii="Arial" w:hAnsi="Arial" w:cs="Arial"/>
                <w:sz w:val="16"/>
                <w:szCs w:val="16"/>
              </w:rPr>
              <w:t>Contract price, which is price in the ordinary course of business</w:t>
            </w:r>
          </w:p>
        </w:tc>
      </w:tr>
    </w:tbl>
    <w:p w14:paraId="62BE2774" w14:textId="64FFF24A" w:rsidR="005158A2" w:rsidRDefault="0088384D" w:rsidP="00675075">
      <w:pPr>
        <w:pStyle w:val="BodyTextIndent3"/>
        <w:spacing w:before="240" w:after="120" w:line="360" w:lineRule="exact"/>
        <w:ind w:left="605" w:hanging="605"/>
        <w:jc w:val="both"/>
        <w:rPr>
          <w:rFonts w:ascii="Arial" w:hAnsi="Arial" w:cs="Arial"/>
          <w:sz w:val="22"/>
          <w:szCs w:val="22"/>
        </w:rPr>
      </w:pPr>
      <w:r>
        <w:rPr>
          <w:rFonts w:ascii="Arial" w:hAnsi="Arial" w:cs="Arial"/>
          <w:sz w:val="22"/>
          <w:szCs w:val="22"/>
        </w:rPr>
        <w:t>6</w:t>
      </w:r>
      <w:r w:rsidR="007F5F38" w:rsidRPr="00214E84">
        <w:rPr>
          <w:rFonts w:ascii="Arial" w:hAnsi="Arial" w:cs="Arial"/>
          <w:sz w:val="22"/>
          <w:szCs w:val="22"/>
        </w:rPr>
        <w:t>.1</w:t>
      </w:r>
      <w:r w:rsidR="007F5F38" w:rsidRPr="00214E84">
        <w:rPr>
          <w:rFonts w:ascii="Arial" w:hAnsi="Arial" w:cs="Arial"/>
          <w:sz w:val="22"/>
          <w:szCs w:val="22"/>
        </w:rPr>
        <w:tab/>
        <w:t xml:space="preserve">Sales prices are determined based on cost plus a margin while price of service </w:t>
      </w:r>
      <w:proofErr w:type="gramStart"/>
      <w:r w:rsidR="007F5F38" w:rsidRPr="00214E84">
        <w:rPr>
          <w:rFonts w:ascii="Arial" w:hAnsi="Arial" w:cs="Arial"/>
          <w:sz w:val="22"/>
          <w:szCs w:val="22"/>
        </w:rPr>
        <w:t>are</w:t>
      </w:r>
      <w:proofErr w:type="gramEnd"/>
      <w:r w:rsidR="007F5F38" w:rsidRPr="00214E84">
        <w:rPr>
          <w:rFonts w:ascii="Arial" w:hAnsi="Arial" w:cs="Arial"/>
          <w:sz w:val="22"/>
          <w:szCs w:val="22"/>
        </w:rPr>
        <w:t xml:space="preserve"> based on the contract price, which is price in the ordinary course of business. However</w:t>
      </w:r>
      <w:r w:rsidR="005158A2" w:rsidRPr="00214E84">
        <w:rPr>
          <w:rFonts w:ascii="Arial" w:hAnsi="Arial" w:cs="Arial"/>
          <w:sz w:val="22"/>
          <w:szCs w:val="22"/>
        </w:rPr>
        <w:t>,</w:t>
      </w:r>
      <w:r w:rsidR="007F5F38" w:rsidRPr="00214E84">
        <w:rPr>
          <w:rFonts w:ascii="Arial" w:hAnsi="Arial" w:cs="Arial"/>
          <w:sz w:val="22"/>
          <w:szCs w:val="22"/>
        </w:rPr>
        <w:t xml:space="preserve"> pricing depends on the type of product or </w:t>
      </w:r>
      <w:proofErr w:type="gramStart"/>
      <w:r w:rsidR="007F5F38" w:rsidRPr="00214E84">
        <w:rPr>
          <w:rFonts w:ascii="Arial" w:hAnsi="Arial" w:cs="Arial"/>
          <w:sz w:val="22"/>
          <w:szCs w:val="22"/>
        </w:rPr>
        <w:t>service</w:t>
      </w:r>
      <w:proofErr w:type="gramEnd"/>
      <w:r w:rsidR="007F5F38" w:rsidRPr="00214E84">
        <w:rPr>
          <w:rFonts w:ascii="Arial" w:hAnsi="Arial" w:cs="Arial"/>
          <w:sz w:val="22"/>
          <w:szCs w:val="22"/>
        </w:rPr>
        <w:t xml:space="preserve"> and the pricing policy may change according to the type of business and the market situation at the time of the transaction.</w:t>
      </w:r>
    </w:p>
    <w:p w14:paraId="42F7D733" w14:textId="77777777" w:rsidR="002D7799" w:rsidRDefault="002D7799">
      <w:pPr>
        <w:overflowPunct/>
        <w:autoSpaceDE/>
        <w:autoSpaceDN/>
        <w:adjustRightInd/>
        <w:spacing w:after="260" w:line="260" w:lineRule="atLeast"/>
        <w:textAlignment w:val="auto"/>
        <w:rPr>
          <w:rFonts w:ascii="Arial" w:hAnsi="Arial" w:cs="Arial"/>
          <w:sz w:val="22"/>
          <w:szCs w:val="22"/>
        </w:rPr>
      </w:pPr>
      <w:r>
        <w:rPr>
          <w:rFonts w:ascii="Arial" w:hAnsi="Arial" w:cs="Arial"/>
          <w:sz w:val="22"/>
          <w:szCs w:val="22"/>
        </w:rPr>
        <w:br w:type="page"/>
      </w:r>
    </w:p>
    <w:p w14:paraId="33FC7AD6" w14:textId="6DADE35A" w:rsidR="007F5F38" w:rsidRPr="00214E84" w:rsidRDefault="008C3237" w:rsidP="00675075">
      <w:pPr>
        <w:pStyle w:val="BodyTextIndent3"/>
        <w:spacing w:after="120" w:line="360" w:lineRule="exact"/>
        <w:ind w:left="605" w:firstLine="0"/>
        <w:jc w:val="both"/>
        <w:rPr>
          <w:rFonts w:ascii="Arial" w:hAnsi="Arial" w:cs="Arial"/>
          <w:sz w:val="22"/>
          <w:szCs w:val="22"/>
        </w:rPr>
      </w:pPr>
      <w:r w:rsidRPr="00214E84">
        <w:rPr>
          <w:rFonts w:ascii="Arial" w:hAnsi="Arial" w:cs="Arial"/>
          <w:sz w:val="22"/>
          <w:szCs w:val="22"/>
        </w:rPr>
        <w:lastRenderedPageBreak/>
        <w:t xml:space="preserve">As </w:t>
      </w:r>
      <w:proofErr w:type="gramStart"/>
      <w:r w:rsidRPr="00214E84">
        <w:rPr>
          <w:rFonts w:ascii="Arial" w:hAnsi="Arial" w:cs="Arial"/>
          <w:sz w:val="22"/>
          <w:szCs w:val="22"/>
        </w:rPr>
        <w:t>at</w:t>
      </w:r>
      <w:proofErr w:type="gramEnd"/>
      <w:r w:rsidRPr="00214E84">
        <w:rPr>
          <w:rFonts w:ascii="Arial" w:hAnsi="Arial" w:cs="Arial"/>
          <w:sz w:val="22"/>
          <w:szCs w:val="22"/>
        </w:rPr>
        <w:t xml:space="preserve"> </w:t>
      </w:r>
      <w:r w:rsidR="00F37D27">
        <w:rPr>
          <w:rFonts w:ascii="Arial" w:hAnsi="Arial" w:cs="Arial"/>
          <w:sz w:val="22"/>
          <w:szCs w:val="22"/>
        </w:rPr>
        <w:t xml:space="preserve">31 December </w:t>
      </w:r>
      <w:r w:rsidR="00691767">
        <w:rPr>
          <w:rFonts w:ascii="Arial" w:hAnsi="Arial" w:cs="Arial"/>
          <w:sz w:val="22"/>
          <w:szCs w:val="22"/>
        </w:rPr>
        <w:t>2025</w:t>
      </w:r>
      <w:r w:rsidRPr="00214E84">
        <w:rPr>
          <w:rFonts w:ascii="Arial" w:hAnsi="Arial" w:cs="Arial"/>
          <w:sz w:val="22"/>
          <w:szCs w:val="22"/>
        </w:rPr>
        <w:t xml:space="preserve"> </w:t>
      </w:r>
      <w:r w:rsidR="00691767">
        <w:rPr>
          <w:rFonts w:ascii="Arial" w:hAnsi="Arial" w:cs="Arial"/>
          <w:sz w:val="22"/>
          <w:szCs w:val="22"/>
        </w:rPr>
        <w:t>and 2024</w:t>
      </w:r>
      <w:r w:rsidRPr="00214E84">
        <w:rPr>
          <w:rFonts w:ascii="Arial" w:hAnsi="Arial" w:cs="Arial"/>
          <w:sz w:val="22"/>
          <w:szCs w:val="22"/>
        </w:rPr>
        <w:t>, t</w:t>
      </w:r>
      <w:r w:rsidR="007F5F38" w:rsidRPr="00214E84">
        <w:rPr>
          <w:rFonts w:ascii="Arial" w:hAnsi="Arial" w:cs="Arial"/>
          <w:sz w:val="22"/>
          <w:szCs w:val="22"/>
        </w:rPr>
        <w:t xml:space="preserve">he </w:t>
      </w:r>
      <w:proofErr w:type="gramStart"/>
      <w:r w:rsidR="007F5F38" w:rsidRPr="00214E84">
        <w:rPr>
          <w:rFonts w:ascii="Arial" w:hAnsi="Arial" w:cs="Arial"/>
          <w:sz w:val="22"/>
          <w:szCs w:val="22"/>
        </w:rPr>
        <w:t>balances</w:t>
      </w:r>
      <w:proofErr w:type="gramEnd"/>
      <w:r w:rsidR="007F5F38" w:rsidRPr="00214E84">
        <w:rPr>
          <w:rFonts w:ascii="Arial" w:hAnsi="Arial" w:cs="Arial"/>
          <w:sz w:val="22"/>
          <w:szCs w:val="22"/>
        </w:rPr>
        <w:t xml:space="preserve"> of the accounts between the </w:t>
      </w:r>
      <w:r w:rsidR="00F56702" w:rsidRPr="00214E84">
        <w:rPr>
          <w:rFonts w:ascii="Arial" w:hAnsi="Arial" w:cs="Arial"/>
          <w:sz w:val="22"/>
          <w:szCs w:val="22"/>
        </w:rPr>
        <w:t>Group</w:t>
      </w:r>
      <w:r w:rsidR="007F5F38" w:rsidRPr="00214E84">
        <w:rPr>
          <w:rFonts w:ascii="Arial" w:hAnsi="Arial" w:cs="Arial"/>
          <w:sz w:val="22"/>
          <w:szCs w:val="22"/>
        </w:rPr>
        <w:t xml:space="preserve"> and those related </w:t>
      </w:r>
      <w:r w:rsidR="006C367D" w:rsidRPr="00214E84">
        <w:rPr>
          <w:rFonts w:ascii="Arial" w:hAnsi="Arial" w:cs="Arial"/>
          <w:sz w:val="22"/>
          <w:szCs w:val="22"/>
        </w:rPr>
        <w:t>parties</w:t>
      </w:r>
      <w:r w:rsidR="007F5F38" w:rsidRPr="00214E84">
        <w:rPr>
          <w:rFonts w:ascii="Arial" w:hAnsi="Arial" w:cs="Arial"/>
          <w:sz w:val="22"/>
          <w:szCs w:val="22"/>
        </w:rPr>
        <w:t xml:space="preserve"> are as follows:</w:t>
      </w:r>
    </w:p>
    <w:tbl>
      <w:tblPr>
        <w:tblW w:w="9190" w:type="dxa"/>
        <w:tblInd w:w="450" w:type="dxa"/>
        <w:tblLayout w:type="fixed"/>
        <w:tblLook w:val="0000" w:firstRow="0" w:lastRow="0" w:firstColumn="0" w:lastColumn="0" w:noHBand="0" w:noVBand="0"/>
      </w:tblPr>
      <w:tblGrid>
        <w:gridCol w:w="4410"/>
        <w:gridCol w:w="1195"/>
        <w:gridCol w:w="1195"/>
        <w:gridCol w:w="1195"/>
        <w:gridCol w:w="1195"/>
      </w:tblGrid>
      <w:tr w:rsidR="000C23E7" w:rsidRPr="00A834D1" w14:paraId="623153F9" w14:textId="77777777" w:rsidTr="00AD2D4D">
        <w:trPr>
          <w:cantSplit/>
        </w:trPr>
        <w:tc>
          <w:tcPr>
            <w:tcW w:w="9190" w:type="dxa"/>
            <w:gridSpan w:val="5"/>
          </w:tcPr>
          <w:p w14:paraId="78013A95" w14:textId="77777777" w:rsidR="000C23E7" w:rsidRPr="00A834D1" w:rsidRDefault="000C23E7" w:rsidP="00675075">
            <w:pPr>
              <w:tabs>
                <w:tab w:val="left" w:pos="2160"/>
                <w:tab w:val="left" w:pos="3600"/>
              </w:tabs>
              <w:spacing w:line="360" w:lineRule="exact"/>
              <w:jc w:val="right"/>
              <w:rPr>
                <w:rFonts w:ascii="Arial" w:hAnsi="Arial" w:cs="Arial"/>
                <w:sz w:val="18"/>
                <w:szCs w:val="18"/>
              </w:rPr>
            </w:pPr>
            <w:r w:rsidRPr="00A834D1">
              <w:rPr>
                <w:rFonts w:ascii="Arial" w:hAnsi="Arial" w:cs="Arial"/>
                <w:sz w:val="18"/>
                <w:szCs w:val="18"/>
              </w:rPr>
              <w:t>(Unit: Thousand Baht)</w:t>
            </w:r>
          </w:p>
        </w:tc>
      </w:tr>
      <w:tr w:rsidR="007F5F38" w:rsidRPr="00A834D1" w14:paraId="7267C45A" w14:textId="77777777" w:rsidTr="004445A3">
        <w:trPr>
          <w:cantSplit/>
        </w:trPr>
        <w:tc>
          <w:tcPr>
            <w:tcW w:w="4410" w:type="dxa"/>
          </w:tcPr>
          <w:p w14:paraId="196F5C63" w14:textId="77777777" w:rsidR="007F5F38" w:rsidRPr="00A834D1" w:rsidRDefault="007F5F38" w:rsidP="00675075">
            <w:pPr>
              <w:spacing w:line="360" w:lineRule="exact"/>
              <w:rPr>
                <w:rFonts w:ascii="Arial" w:hAnsi="Arial" w:cs="Arial"/>
                <w:sz w:val="18"/>
                <w:szCs w:val="18"/>
              </w:rPr>
            </w:pPr>
          </w:p>
        </w:tc>
        <w:tc>
          <w:tcPr>
            <w:tcW w:w="2390" w:type="dxa"/>
            <w:gridSpan w:val="2"/>
          </w:tcPr>
          <w:p w14:paraId="60380F24" w14:textId="77777777" w:rsidR="007F5F38" w:rsidRPr="00A834D1" w:rsidRDefault="007F5F38" w:rsidP="00AD2D4D">
            <w:pPr>
              <w:pBdr>
                <w:bottom w:val="single" w:sz="4" w:space="1" w:color="auto"/>
              </w:pBdr>
              <w:tabs>
                <w:tab w:val="left" w:pos="3600"/>
              </w:tabs>
              <w:spacing w:line="360" w:lineRule="exact"/>
              <w:jc w:val="center"/>
              <w:rPr>
                <w:rFonts w:ascii="Arial" w:hAnsi="Arial" w:cs="Arial"/>
                <w:sz w:val="18"/>
                <w:szCs w:val="18"/>
              </w:rPr>
            </w:pPr>
            <w:r w:rsidRPr="00A834D1">
              <w:rPr>
                <w:rFonts w:ascii="Arial" w:hAnsi="Arial" w:cs="Arial"/>
                <w:sz w:val="18"/>
                <w:szCs w:val="18"/>
              </w:rPr>
              <w:t>Consolidated               financial statements</w:t>
            </w:r>
          </w:p>
        </w:tc>
        <w:tc>
          <w:tcPr>
            <w:tcW w:w="2390" w:type="dxa"/>
            <w:gridSpan w:val="2"/>
          </w:tcPr>
          <w:p w14:paraId="61A9B55D" w14:textId="77777777" w:rsidR="007F5F38" w:rsidRPr="00A834D1" w:rsidRDefault="007F5F38" w:rsidP="00AD2D4D">
            <w:pPr>
              <w:pBdr>
                <w:bottom w:val="single" w:sz="4" w:space="1" w:color="auto"/>
              </w:pBdr>
              <w:tabs>
                <w:tab w:val="left" w:pos="2160"/>
                <w:tab w:val="left" w:pos="3600"/>
              </w:tabs>
              <w:spacing w:line="360" w:lineRule="exact"/>
              <w:jc w:val="center"/>
              <w:rPr>
                <w:rFonts w:ascii="Arial" w:hAnsi="Arial" w:cs="Arial"/>
                <w:sz w:val="18"/>
                <w:szCs w:val="18"/>
              </w:rPr>
            </w:pPr>
            <w:r w:rsidRPr="00A834D1">
              <w:rPr>
                <w:rFonts w:ascii="Arial" w:hAnsi="Arial" w:cs="Arial"/>
                <w:sz w:val="18"/>
                <w:szCs w:val="18"/>
              </w:rPr>
              <w:t xml:space="preserve">Separate </w:t>
            </w:r>
          </w:p>
          <w:p w14:paraId="469F9018" w14:textId="77777777" w:rsidR="007F5F38" w:rsidRPr="00A834D1" w:rsidRDefault="007F5F38" w:rsidP="00AD2D4D">
            <w:pPr>
              <w:pBdr>
                <w:bottom w:val="single" w:sz="4" w:space="1" w:color="auto"/>
              </w:pBdr>
              <w:tabs>
                <w:tab w:val="left" w:pos="2160"/>
                <w:tab w:val="left" w:pos="3600"/>
              </w:tabs>
              <w:spacing w:line="360" w:lineRule="exact"/>
              <w:jc w:val="center"/>
              <w:rPr>
                <w:rFonts w:ascii="Arial" w:hAnsi="Arial" w:cs="Arial"/>
                <w:sz w:val="18"/>
                <w:szCs w:val="18"/>
              </w:rPr>
            </w:pPr>
            <w:r w:rsidRPr="00A834D1">
              <w:rPr>
                <w:rFonts w:ascii="Arial" w:hAnsi="Arial" w:cs="Arial"/>
                <w:sz w:val="18"/>
                <w:szCs w:val="18"/>
              </w:rPr>
              <w:t>financial statements</w:t>
            </w:r>
          </w:p>
        </w:tc>
      </w:tr>
      <w:tr w:rsidR="00F37D27" w:rsidRPr="00A834D1" w14:paraId="4587F61F" w14:textId="77777777" w:rsidTr="004445A3">
        <w:trPr>
          <w:cantSplit/>
        </w:trPr>
        <w:tc>
          <w:tcPr>
            <w:tcW w:w="4410" w:type="dxa"/>
          </w:tcPr>
          <w:p w14:paraId="11E4B685" w14:textId="77777777" w:rsidR="00F37D27" w:rsidRPr="00A834D1" w:rsidRDefault="00F37D27" w:rsidP="00675075">
            <w:pPr>
              <w:tabs>
                <w:tab w:val="left" w:pos="2160"/>
                <w:tab w:val="left" w:pos="3600"/>
              </w:tabs>
              <w:spacing w:line="360" w:lineRule="exact"/>
              <w:rPr>
                <w:rFonts w:ascii="Arial" w:hAnsi="Arial" w:cs="Arial"/>
                <w:sz w:val="18"/>
                <w:szCs w:val="18"/>
              </w:rPr>
            </w:pPr>
          </w:p>
        </w:tc>
        <w:tc>
          <w:tcPr>
            <w:tcW w:w="1195" w:type="dxa"/>
          </w:tcPr>
          <w:p w14:paraId="0E3ACFAE" w14:textId="5B4B5547" w:rsidR="00F37D27" w:rsidRPr="00A834D1" w:rsidRDefault="00691767" w:rsidP="00675075">
            <w:pPr>
              <w:tabs>
                <w:tab w:val="left" w:pos="180"/>
                <w:tab w:val="center" w:pos="3060"/>
                <w:tab w:val="center" w:pos="5760"/>
                <w:tab w:val="center" w:pos="7830"/>
              </w:tabs>
              <w:spacing w:line="360" w:lineRule="exact"/>
              <w:jc w:val="center"/>
              <w:rPr>
                <w:rFonts w:ascii="Arial" w:hAnsi="Arial" w:cs="Arial"/>
                <w:sz w:val="18"/>
                <w:szCs w:val="18"/>
                <w:u w:val="single"/>
              </w:rPr>
            </w:pPr>
            <w:r>
              <w:rPr>
                <w:rFonts w:ascii="Arial" w:hAnsi="Arial" w:cs="Arial"/>
                <w:sz w:val="18"/>
                <w:szCs w:val="18"/>
                <w:u w:val="single"/>
              </w:rPr>
              <w:t>2025</w:t>
            </w:r>
          </w:p>
        </w:tc>
        <w:tc>
          <w:tcPr>
            <w:tcW w:w="1195" w:type="dxa"/>
          </w:tcPr>
          <w:p w14:paraId="013E0501" w14:textId="62823DB4" w:rsidR="00F37D27" w:rsidRPr="00A834D1" w:rsidRDefault="00691767" w:rsidP="00675075">
            <w:pPr>
              <w:tabs>
                <w:tab w:val="left" w:pos="180"/>
                <w:tab w:val="center" w:pos="3060"/>
                <w:tab w:val="center" w:pos="5760"/>
                <w:tab w:val="center" w:pos="7830"/>
              </w:tabs>
              <w:spacing w:line="360" w:lineRule="exact"/>
              <w:jc w:val="center"/>
              <w:rPr>
                <w:rFonts w:ascii="Arial" w:hAnsi="Arial" w:cs="Arial"/>
                <w:sz w:val="18"/>
                <w:szCs w:val="18"/>
                <w:u w:val="single"/>
              </w:rPr>
            </w:pPr>
            <w:r>
              <w:rPr>
                <w:rFonts w:ascii="Arial" w:hAnsi="Arial" w:cs="Arial"/>
                <w:sz w:val="18"/>
                <w:szCs w:val="18"/>
                <w:u w:val="single"/>
              </w:rPr>
              <w:t>2024</w:t>
            </w:r>
          </w:p>
        </w:tc>
        <w:tc>
          <w:tcPr>
            <w:tcW w:w="1195" w:type="dxa"/>
          </w:tcPr>
          <w:p w14:paraId="4352B315" w14:textId="29415A93" w:rsidR="00F37D27" w:rsidRPr="00A834D1" w:rsidRDefault="00691767" w:rsidP="00675075">
            <w:pPr>
              <w:tabs>
                <w:tab w:val="left" w:pos="180"/>
                <w:tab w:val="center" w:pos="3060"/>
                <w:tab w:val="center" w:pos="5760"/>
                <w:tab w:val="center" w:pos="7830"/>
              </w:tabs>
              <w:spacing w:line="360" w:lineRule="exact"/>
              <w:jc w:val="center"/>
              <w:rPr>
                <w:rFonts w:ascii="Arial" w:hAnsi="Arial" w:cs="Arial"/>
                <w:sz w:val="18"/>
                <w:szCs w:val="18"/>
                <w:u w:val="single"/>
              </w:rPr>
            </w:pPr>
            <w:r>
              <w:rPr>
                <w:rFonts w:ascii="Arial" w:hAnsi="Arial" w:cs="Arial"/>
                <w:sz w:val="18"/>
                <w:szCs w:val="18"/>
                <w:u w:val="single"/>
              </w:rPr>
              <w:t>2025</w:t>
            </w:r>
          </w:p>
        </w:tc>
        <w:tc>
          <w:tcPr>
            <w:tcW w:w="1195" w:type="dxa"/>
          </w:tcPr>
          <w:p w14:paraId="56ACFD8D" w14:textId="641EB59F" w:rsidR="00F37D27" w:rsidRPr="00A834D1" w:rsidRDefault="00691767" w:rsidP="00675075">
            <w:pPr>
              <w:tabs>
                <w:tab w:val="left" w:pos="180"/>
                <w:tab w:val="center" w:pos="3060"/>
                <w:tab w:val="center" w:pos="5760"/>
                <w:tab w:val="center" w:pos="7830"/>
              </w:tabs>
              <w:spacing w:line="360" w:lineRule="exact"/>
              <w:jc w:val="center"/>
              <w:rPr>
                <w:rFonts w:ascii="Arial" w:hAnsi="Arial" w:cs="Arial"/>
                <w:sz w:val="18"/>
                <w:szCs w:val="18"/>
                <w:u w:val="single"/>
              </w:rPr>
            </w:pPr>
            <w:r>
              <w:rPr>
                <w:rFonts w:ascii="Arial" w:hAnsi="Arial" w:cs="Arial"/>
                <w:sz w:val="18"/>
                <w:szCs w:val="18"/>
                <w:u w:val="single"/>
              </w:rPr>
              <w:t>2024</w:t>
            </w:r>
          </w:p>
        </w:tc>
      </w:tr>
      <w:tr w:rsidR="00F37D27" w:rsidRPr="00A834D1" w14:paraId="7A3E3307" w14:textId="77777777" w:rsidTr="004445A3">
        <w:trPr>
          <w:cantSplit/>
        </w:trPr>
        <w:tc>
          <w:tcPr>
            <w:tcW w:w="4410" w:type="dxa"/>
            <w:vAlign w:val="bottom"/>
          </w:tcPr>
          <w:p w14:paraId="0BF9CC52" w14:textId="1DD804B6" w:rsidR="00F37D27" w:rsidRPr="00A834D1" w:rsidRDefault="00F37D27" w:rsidP="00675075">
            <w:pPr>
              <w:tabs>
                <w:tab w:val="left" w:pos="2160"/>
                <w:tab w:val="left" w:pos="3600"/>
              </w:tabs>
              <w:spacing w:line="360" w:lineRule="exact"/>
              <w:ind w:left="214" w:hanging="142"/>
              <w:rPr>
                <w:rFonts w:ascii="Arial" w:hAnsi="Arial" w:cs="Arial"/>
                <w:sz w:val="18"/>
                <w:szCs w:val="18"/>
              </w:rPr>
            </w:pPr>
            <w:r w:rsidRPr="00A834D1">
              <w:rPr>
                <w:rFonts w:ascii="Arial" w:hAnsi="Arial" w:cs="Arial"/>
                <w:b/>
                <w:bCs/>
                <w:sz w:val="18"/>
                <w:szCs w:val="18"/>
                <w:u w:val="single"/>
              </w:rPr>
              <w:t>Trade receivables - related parties</w:t>
            </w:r>
            <w:r w:rsidRPr="00A834D1">
              <w:rPr>
                <w:rFonts w:ascii="Arial" w:hAnsi="Arial" w:cs="Arial"/>
                <w:b/>
                <w:bCs/>
                <w:sz w:val="18"/>
                <w:szCs w:val="18"/>
              </w:rPr>
              <w:t xml:space="preserve"> (Note </w:t>
            </w:r>
            <w:r w:rsidR="0088384D" w:rsidRPr="00A834D1">
              <w:rPr>
                <w:rFonts w:ascii="Arial" w:hAnsi="Arial" w:cs="Arial"/>
                <w:b/>
                <w:bCs/>
                <w:sz w:val="18"/>
                <w:szCs w:val="18"/>
              </w:rPr>
              <w:t>8</w:t>
            </w:r>
            <w:r w:rsidRPr="00A834D1">
              <w:rPr>
                <w:rFonts w:ascii="Arial" w:hAnsi="Arial" w:cs="Arial"/>
                <w:b/>
                <w:bCs/>
                <w:sz w:val="18"/>
                <w:szCs w:val="18"/>
              </w:rPr>
              <w:t>)</w:t>
            </w:r>
          </w:p>
        </w:tc>
        <w:tc>
          <w:tcPr>
            <w:tcW w:w="1195" w:type="dxa"/>
            <w:vAlign w:val="bottom"/>
          </w:tcPr>
          <w:p w14:paraId="09201D17" w14:textId="77777777" w:rsidR="00F37D27" w:rsidRPr="00A834D1" w:rsidRDefault="00F37D27" w:rsidP="00675075">
            <w:pPr>
              <w:tabs>
                <w:tab w:val="decimal" w:pos="792"/>
              </w:tabs>
              <w:spacing w:line="360" w:lineRule="exact"/>
              <w:rPr>
                <w:rFonts w:ascii="Arial" w:hAnsi="Arial" w:cs="Arial"/>
                <w:sz w:val="18"/>
                <w:szCs w:val="18"/>
              </w:rPr>
            </w:pPr>
          </w:p>
        </w:tc>
        <w:tc>
          <w:tcPr>
            <w:tcW w:w="1195" w:type="dxa"/>
            <w:vAlign w:val="bottom"/>
          </w:tcPr>
          <w:p w14:paraId="3008B0C8" w14:textId="77777777" w:rsidR="00F37D27" w:rsidRPr="00A834D1" w:rsidRDefault="00F37D27" w:rsidP="00675075">
            <w:pPr>
              <w:tabs>
                <w:tab w:val="decimal" w:pos="792"/>
              </w:tabs>
              <w:spacing w:line="360" w:lineRule="exact"/>
              <w:rPr>
                <w:rFonts w:ascii="Arial" w:hAnsi="Arial" w:cs="Arial"/>
                <w:sz w:val="18"/>
                <w:szCs w:val="18"/>
              </w:rPr>
            </w:pPr>
          </w:p>
        </w:tc>
        <w:tc>
          <w:tcPr>
            <w:tcW w:w="1195" w:type="dxa"/>
            <w:vAlign w:val="bottom"/>
          </w:tcPr>
          <w:p w14:paraId="5872AFB0" w14:textId="77777777" w:rsidR="00F37D27" w:rsidRPr="00A834D1" w:rsidRDefault="00F37D27" w:rsidP="00675075">
            <w:pPr>
              <w:tabs>
                <w:tab w:val="decimal" w:pos="792"/>
              </w:tabs>
              <w:spacing w:line="360" w:lineRule="exact"/>
              <w:rPr>
                <w:rFonts w:ascii="Arial" w:hAnsi="Arial" w:cs="Arial"/>
                <w:sz w:val="18"/>
                <w:szCs w:val="18"/>
              </w:rPr>
            </w:pPr>
          </w:p>
        </w:tc>
        <w:tc>
          <w:tcPr>
            <w:tcW w:w="1195" w:type="dxa"/>
            <w:vAlign w:val="bottom"/>
          </w:tcPr>
          <w:p w14:paraId="42CAD445" w14:textId="77777777" w:rsidR="00F37D27" w:rsidRPr="00A834D1" w:rsidRDefault="00F37D27" w:rsidP="00675075">
            <w:pPr>
              <w:tabs>
                <w:tab w:val="decimal" w:pos="792"/>
              </w:tabs>
              <w:spacing w:line="360" w:lineRule="exact"/>
              <w:rPr>
                <w:rFonts w:ascii="Arial" w:hAnsi="Arial" w:cs="Arial"/>
                <w:sz w:val="18"/>
                <w:szCs w:val="18"/>
              </w:rPr>
            </w:pPr>
          </w:p>
        </w:tc>
      </w:tr>
      <w:tr w:rsidR="00691767" w:rsidRPr="00A834D1" w14:paraId="0507A649" w14:textId="77777777" w:rsidTr="004445A3">
        <w:trPr>
          <w:cantSplit/>
        </w:trPr>
        <w:tc>
          <w:tcPr>
            <w:tcW w:w="4410" w:type="dxa"/>
            <w:vAlign w:val="bottom"/>
          </w:tcPr>
          <w:p w14:paraId="3F389D30" w14:textId="77777777" w:rsidR="00691767" w:rsidRPr="00A834D1" w:rsidRDefault="00691767" w:rsidP="00691767">
            <w:pPr>
              <w:tabs>
                <w:tab w:val="left" w:pos="2160"/>
                <w:tab w:val="left" w:pos="3600"/>
              </w:tabs>
              <w:spacing w:line="360" w:lineRule="exact"/>
              <w:ind w:left="214" w:hanging="142"/>
              <w:rPr>
                <w:rFonts w:ascii="Arial" w:hAnsi="Arial" w:cs="Arial"/>
                <w:sz w:val="18"/>
                <w:szCs w:val="18"/>
                <w:cs/>
              </w:rPr>
            </w:pPr>
            <w:r w:rsidRPr="00A834D1">
              <w:rPr>
                <w:rFonts w:ascii="Arial" w:hAnsi="Arial" w:cs="Arial"/>
                <w:sz w:val="18"/>
                <w:szCs w:val="18"/>
              </w:rPr>
              <w:t>Related companies (related by common directors)</w:t>
            </w:r>
          </w:p>
        </w:tc>
        <w:tc>
          <w:tcPr>
            <w:tcW w:w="1195" w:type="dxa"/>
            <w:vAlign w:val="bottom"/>
          </w:tcPr>
          <w:p w14:paraId="79F307D6" w14:textId="018FD654" w:rsidR="00691767" w:rsidRPr="00A834D1" w:rsidRDefault="005B7BCD" w:rsidP="00691767">
            <w:pPr>
              <w:pBdr>
                <w:bottom w:val="double" w:sz="4" w:space="1" w:color="auto"/>
              </w:pBdr>
              <w:tabs>
                <w:tab w:val="decimal" w:pos="792"/>
              </w:tabs>
              <w:spacing w:line="380" w:lineRule="exact"/>
              <w:rPr>
                <w:rFonts w:ascii="Arial" w:hAnsi="Arial" w:cs="Arial"/>
                <w:sz w:val="18"/>
                <w:szCs w:val="18"/>
              </w:rPr>
            </w:pPr>
            <w:r>
              <w:rPr>
                <w:rFonts w:ascii="Arial" w:hAnsi="Arial" w:cs="Arial"/>
                <w:sz w:val="18"/>
                <w:szCs w:val="18"/>
              </w:rPr>
              <w:t>1,461</w:t>
            </w:r>
          </w:p>
        </w:tc>
        <w:tc>
          <w:tcPr>
            <w:tcW w:w="1195" w:type="dxa"/>
            <w:vAlign w:val="bottom"/>
          </w:tcPr>
          <w:p w14:paraId="7B808EEE" w14:textId="2330A2A7" w:rsidR="00691767" w:rsidRPr="00A834D1" w:rsidRDefault="00691767" w:rsidP="00691767">
            <w:pPr>
              <w:pBdr>
                <w:bottom w:val="double" w:sz="4" w:space="1" w:color="auto"/>
              </w:pBdr>
              <w:tabs>
                <w:tab w:val="decimal" w:pos="792"/>
              </w:tabs>
              <w:spacing w:line="380" w:lineRule="exact"/>
              <w:rPr>
                <w:rFonts w:ascii="Arial" w:hAnsi="Arial" w:cs="Arial"/>
                <w:sz w:val="18"/>
                <w:szCs w:val="18"/>
              </w:rPr>
            </w:pPr>
            <w:r w:rsidRPr="00A834D1">
              <w:rPr>
                <w:rFonts w:ascii="Arial" w:hAnsi="Arial" w:cs="Arial"/>
                <w:sz w:val="18"/>
                <w:szCs w:val="18"/>
              </w:rPr>
              <w:t>11,000</w:t>
            </w:r>
          </w:p>
        </w:tc>
        <w:tc>
          <w:tcPr>
            <w:tcW w:w="1195" w:type="dxa"/>
            <w:vAlign w:val="bottom"/>
          </w:tcPr>
          <w:p w14:paraId="0DF839C6" w14:textId="5026ED8B" w:rsidR="00691767" w:rsidRPr="00A834D1" w:rsidRDefault="005B7BCD" w:rsidP="00691767">
            <w:pPr>
              <w:pBdr>
                <w:bottom w:val="double" w:sz="4" w:space="1" w:color="auto"/>
              </w:pBdr>
              <w:tabs>
                <w:tab w:val="decimal" w:pos="792"/>
              </w:tabs>
              <w:spacing w:line="380" w:lineRule="exact"/>
              <w:rPr>
                <w:rFonts w:ascii="Arial" w:hAnsi="Arial" w:cs="Arial"/>
                <w:sz w:val="18"/>
                <w:szCs w:val="18"/>
                <w:cs/>
              </w:rPr>
            </w:pPr>
            <w:r>
              <w:rPr>
                <w:rFonts w:ascii="Arial" w:hAnsi="Arial" w:cs="Arial"/>
                <w:sz w:val="18"/>
                <w:szCs w:val="18"/>
              </w:rPr>
              <w:t>-</w:t>
            </w:r>
          </w:p>
        </w:tc>
        <w:tc>
          <w:tcPr>
            <w:tcW w:w="1195" w:type="dxa"/>
            <w:vAlign w:val="bottom"/>
          </w:tcPr>
          <w:p w14:paraId="06CD1768" w14:textId="28661D24" w:rsidR="00691767" w:rsidRPr="00A834D1" w:rsidRDefault="00691767" w:rsidP="00691767">
            <w:pPr>
              <w:pBdr>
                <w:bottom w:val="double" w:sz="4" w:space="1" w:color="auto"/>
              </w:pBdr>
              <w:tabs>
                <w:tab w:val="decimal" w:pos="792"/>
              </w:tabs>
              <w:spacing w:line="380" w:lineRule="exact"/>
              <w:rPr>
                <w:rFonts w:ascii="Arial" w:hAnsi="Arial" w:cs="Arial"/>
                <w:sz w:val="18"/>
                <w:szCs w:val="18"/>
                <w:cs/>
              </w:rPr>
            </w:pPr>
            <w:r w:rsidRPr="00A834D1">
              <w:rPr>
                <w:rFonts w:ascii="Arial" w:hAnsi="Arial" w:cs="Arial"/>
                <w:sz w:val="18"/>
                <w:szCs w:val="18"/>
              </w:rPr>
              <w:t>-</w:t>
            </w:r>
          </w:p>
        </w:tc>
      </w:tr>
      <w:tr w:rsidR="00691767" w:rsidRPr="00A834D1" w14:paraId="4881F6DC" w14:textId="77777777" w:rsidTr="004445A3">
        <w:trPr>
          <w:cantSplit/>
        </w:trPr>
        <w:tc>
          <w:tcPr>
            <w:tcW w:w="4410" w:type="dxa"/>
            <w:vAlign w:val="bottom"/>
          </w:tcPr>
          <w:p w14:paraId="1182E629" w14:textId="30DB5940" w:rsidR="00691767" w:rsidRPr="00A834D1" w:rsidRDefault="00691767" w:rsidP="00691767">
            <w:pPr>
              <w:tabs>
                <w:tab w:val="left" w:pos="2160"/>
                <w:tab w:val="left" w:pos="3600"/>
              </w:tabs>
              <w:spacing w:line="360" w:lineRule="exact"/>
              <w:ind w:left="214" w:hanging="142"/>
              <w:rPr>
                <w:rFonts w:ascii="Arial" w:hAnsi="Arial" w:cs="Arial"/>
                <w:sz w:val="18"/>
                <w:szCs w:val="18"/>
              </w:rPr>
            </w:pPr>
            <w:r w:rsidRPr="00A834D1">
              <w:rPr>
                <w:rFonts w:ascii="Arial" w:hAnsi="Arial" w:cs="Arial"/>
                <w:b/>
                <w:bCs/>
                <w:sz w:val="18"/>
                <w:szCs w:val="18"/>
                <w:u w:val="single"/>
              </w:rPr>
              <w:t>Accrued income - related parties</w:t>
            </w:r>
          </w:p>
        </w:tc>
        <w:tc>
          <w:tcPr>
            <w:tcW w:w="1195" w:type="dxa"/>
            <w:vAlign w:val="bottom"/>
          </w:tcPr>
          <w:p w14:paraId="65C469BD" w14:textId="4D1EAC01" w:rsidR="00691767" w:rsidRPr="00A834D1" w:rsidRDefault="00691767" w:rsidP="00691767">
            <w:pPr>
              <w:tabs>
                <w:tab w:val="decimal" w:pos="792"/>
              </w:tabs>
              <w:spacing w:line="380" w:lineRule="exact"/>
              <w:rPr>
                <w:rFonts w:ascii="Arial" w:hAnsi="Arial" w:cs="Arial"/>
                <w:sz w:val="18"/>
                <w:szCs w:val="18"/>
              </w:rPr>
            </w:pPr>
          </w:p>
        </w:tc>
        <w:tc>
          <w:tcPr>
            <w:tcW w:w="1195" w:type="dxa"/>
            <w:vAlign w:val="bottom"/>
          </w:tcPr>
          <w:p w14:paraId="3B19765D" w14:textId="77777777" w:rsidR="00691767" w:rsidRPr="00A834D1" w:rsidRDefault="00691767" w:rsidP="00691767">
            <w:pPr>
              <w:tabs>
                <w:tab w:val="decimal" w:pos="792"/>
              </w:tabs>
              <w:spacing w:line="380" w:lineRule="exact"/>
              <w:rPr>
                <w:rFonts w:ascii="Arial" w:hAnsi="Arial" w:cs="Arial"/>
                <w:sz w:val="18"/>
                <w:szCs w:val="18"/>
              </w:rPr>
            </w:pPr>
          </w:p>
        </w:tc>
        <w:tc>
          <w:tcPr>
            <w:tcW w:w="1195" w:type="dxa"/>
            <w:vAlign w:val="bottom"/>
          </w:tcPr>
          <w:p w14:paraId="5ADEAD8B" w14:textId="77777777" w:rsidR="00691767" w:rsidRPr="00A834D1" w:rsidRDefault="00691767" w:rsidP="00691767">
            <w:pPr>
              <w:tabs>
                <w:tab w:val="decimal" w:pos="792"/>
              </w:tabs>
              <w:spacing w:line="380" w:lineRule="exact"/>
              <w:rPr>
                <w:rFonts w:ascii="Arial" w:hAnsi="Arial" w:cs="Arial"/>
                <w:sz w:val="18"/>
                <w:szCs w:val="18"/>
              </w:rPr>
            </w:pPr>
          </w:p>
        </w:tc>
        <w:tc>
          <w:tcPr>
            <w:tcW w:w="1195" w:type="dxa"/>
            <w:vAlign w:val="bottom"/>
          </w:tcPr>
          <w:p w14:paraId="2BB48C95" w14:textId="77777777" w:rsidR="00691767" w:rsidRPr="00A834D1" w:rsidRDefault="00691767" w:rsidP="00691767">
            <w:pPr>
              <w:tabs>
                <w:tab w:val="decimal" w:pos="792"/>
              </w:tabs>
              <w:spacing w:line="380" w:lineRule="exact"/>
              <w:rPr>
                <w:rFonts w:ascii="Arial" w:hAnsi="Arial" w:cs="Arial"/>
                <w:sz w:val="18"/>
                <w:szCs w:val="18"/>
              </w:rPr>
            </w:pPr>
          </w:p>
        </w:tc>
      </w:tr>
      <w:tr w:rsidR="00691767" w:rsidRPr="00A834D1" w14:paraId="1CCC1A15" w14:textId="77777777" w:rsidTr="004445A3">
        <w:trPr>
          <w:cantSplit/>
        </w:trPr>
        <w:tc>
          <w:tcPr>
            <w:tcW w:w="4410" w:type="dxa"/>
            <w:vAlign w:val="bottom"/>
          </w:tcPr>
          <w:p w14:paraId="3CE841BF" w14:textId="77777777" w:rsidR="00691767" w:rsidRPr="00A834D1" w:rsidRDefault="00691767" w:rsidP="00691767">
            <w:pPr>
              <w:tabs>
                <w:tab w:val="left" w:pos="2160"/>
                <w:tab w:val="left" w:pos="3600"/>
              </w:tabs>
              <w:spacing w:line="360" w:lineRule="exact"/>
              <w:ind w:left="214" w:hanging="142"/>
              <w:rPr>
                <w:rFonts w:ascii="Arial" w:hAnsi="Arial" w:cs="Arial"/>
                <w:sz w:val="18"/>
                <w:szCs w:val="18"/>
                <w:cs/>
              </w:rPr>
            </w:pPr>
            <w:r w:rsidRPr="00A834D1">
              <w:rPr>
                <w:rFonts w:ascii="Arial" w:hAnsi="Arial" w:cs="Arial"/>
                <w:sz w:val="18"/>
                <w:szCs w:val="18"/>
              </w:rPr>
              <w:t>Related companies (related by common directors)</w:t>
            </w:r>
          </w:p>
        </w:tc>
        <w:tc>
          <w:tcPr>
            <w:tcW w:w="1195" w:type="dxa"/>
            <w:vAlign w:val="bottom"/>
          </w:tcPr>
          <w:p w14:paraId="352EFE79" w14:textId="37892703" w:rsidR="00691767" w:rsidRPr="00A834D1" w:rsidRDefault="005B7BCD" w:rsidP="00691767">
            <w:pPr>
              <w:pBdr>
                <w:bottom w:val="double" w:sz="4" w:space="1" w:color="auto"/>
              </w:pBdr>
              <w:tabs>
                <w:tab w:val="decimal" w:pos="792"/>
              </w:tabs>
              <w:spacing w:line="380" w:lineRule="exact"/>
              <w:rPr>
                <w:rFonts w:ascii="Arial" w:hAnsi="Arial" w:cs="Arial"/>
                <w:sz w:val="18"/>
                <w:szCs w:val="18"/>
              </w:rPr>
            </w:pPr>
            <w:r>
              <w:rPr>
                <w:rFonts w:ascii="Arial" w:hAnsi="Arial" w:cs="Arial"/>
                <w:sz w:val="18"/>
                <w:szCs w:val="18"/>
              </w:rPr>
              <w:t>1,085</w:t>
            </w:r>
          </w:p>
        </w:tc>
        <w:tc>
          <w:tcPr>
            <w:tcW w:w="1195" w:type="dxa"/>
            <w:vAlign w:val="bottom"/>
          </w:tcPr>
          <w:p w14:paraId="66E549BD" w14:textId="799C108E" w:rsidR="00691767" w:rsidRPr="00A834D1" w:rsidRDefault="00691767" w:rsidP="00691767">
            <w:pPr>
              <w:pBdr>
                <w:bottom w:val="double" w:sz="4" w:space="1" w:color="auto"/>
              </w:pBdr>
              <w:tabs>
                <w:tab w:val="decimal" w:pos="792"/>
              </w:tabs>
              <w:spacing w:line="380" w:lineRule="exact"/>
              <w:rPr>
                <w:rFonts w:ascii="Arial" w:hAnsi="Arial" w:cs="Arial"/>
                <w:sz w:val="18"/>
                <w:szCs w:val="18"/>
              </w:rPr>
            </w:pPr>
            <w:r w:rsidRPr="00A834D1">
              <w:rPr>
                <w:rFonts w:ascii="Arial" w:hAnsi="Arial" w:cs="Arial"/>
                <w:sz w:val="18"/>
                <w:szCs w:val="18"/>
              </w:rPr>
              <w:t>1,197</w:t>
            </w:r>
          </w:p>
        </w:tc>
        <w:tc>
          <w:tcPr>
            <w:tcW w:w="1195" w:type="dxa"/>
            <w:vAlign w:val="bottom"/>
          </w:tcPr>
          <w:p w14:paraId="054AB314" w14:textId="3BB4DA3D" w:rsidR="00691767" w:rsidRPr="00A834D1" w:rsidRDefault="005B7BCD" w:rsidP="00691767">
            <w:pPr>
              <w:pBdr>
                <w:bottom w:val="double" w:sz="4" w:space="1" w:color="auto"/>
              </w:pBdr>
              <w:tabs>
                <w:tab w:val="decimal" w:pos="792"/>
              </w:tabs>
              <w:spacing w:line="380" w:lineRule="exact"/>
              <w:rPr>
                <w:rFonts w:ascii="Arial" w:hAnsi="Arial" w:cs="Arial"/>
                <w:sz w:val="18"/>
                <w:szCs w:val="18"/>
                <w:cs/>
              </w:rPr>
            </w:pPr>
            <w:r>
              <w:rPr>
                <w:rFonts w:ascii="Arial" w:hAnsi="Arial" w:cs="Arial"/>
                <w:sz w:val="18"/>
                <w:szCs w:val="18"/>
              </w:rPr>
              <w:t>253</w:t>
            </w:r>
          </w:p>
        </w:tc>
        <w:tc>
          <w:tcPr>
            <w:tcW w:w="1195" w:type="dxa"/>
            <w:vAlign w:val="bottom"/>
          </w:tcPr>
          <w:p w14:paraId="1DC4AA75" w14:textId="62C00961" w:rsidR="00691767" w:rsidRPr="00A834D1" w:rsidRDefault="00691767" w:rsidP="00691767">
            <w:pPr>
              <w:pBdr>
                <w:bottom w:val="double" w:sz="4" w:space="1" w:color="auto"/>
              </w:pBdr>
              <w:tabs>
                <w:tab w:val="decimal" w:pos="792"/>
              </w:tabs>
              <w:spacing w:line="380" w:lineRule="exact"/>
              <w:rPr>
                <w:rFonts w:ascii="Arial" w:hAnsi="Arial" w:cs="Arial"/>
                <w:sz w:val="18"/>
                <w:szCs w:val="18"/>
                <w:cs/>
              </w:rPr>
            </w:pPr>
            <w:r w:rsidRPr="00A834D1">
              <w:rPr>
                <w:rFonts w:ascii="Arial" w:hAnsi="Arial" w:cs="Arial"/>
                <w:sz w:val="18"/>
                <w:szCs w:val="18"/>
              </w:rPr>
              <w:t>264</w:t>
            </w:r>
          </w:p>
        </w:tc>
      </w:tr>
      <w:tr w:rsidR="00691767" w:rsidRPr="00A834D1" w14:paraId="6B2DA991" w14:textId="77777777" w:rsidTr="004445A3">
        <w:trPr>
          <w:cantSplit/>
        </w:trPr>
        <w:tc>
          <w:tcPr>
            <w:tcW w:w="4410" w:type="dxa"/>
            <w:vAlign w:val="bottom"/>
          </w:tcPr>
          <w:p w14:paraId="5D11475B" w14:textId="19211B72" w:rsidR="00691767" w:rsidRPr="00A834D1" w:rsidRDefault="00691767" w:rsidP="00691767">
            <w:pPr>
              <w:tabs>
                <w:tab w:val="left" w:pos="2160"/>
                <w:tab w:val="left" w:pos="3600"/>
              </w:tabs>
              <w:spacing w:line="360" w:lineRule="exact"/>
              <w:ind w:left="214" w:hanging="142"/>
              <w:rPr>
                <w:rFonts w:ascii="Arial" w:hAnsi="Arial" w:cs="Arial"/>
                <w:sz w:val="18"/>
                <w:szCs w:val="18"/>
              </w:rPr>
            </w:pPr>
            <w:r w:rsidRPr="00A834D1">
              <w:rPr>
                <w:rFonts w:ascii="Arial" w:hAnsi="Arial" w:cs="Arial"/>
                <w:b/>
                <w:bCs/>
                <w:sz w:val="18"/>
                <w:szCs w:val="18"/>
                <w:u w:val="single"/>
              </w:rPr>
              <w:t>Amounts due to related parties</w:t>
            </w:r>
            <w:r w:rsidRPr="00A834D1">
              <w:rPr>
                <w:rFonts w:ascii="Arial" w:hAnsi="Arial" w:cs="Arial"/>
                <w:b/>
                <w:bCs/>
                <w:sz w:val="18"/>
                <w:szCs w:val="18"/>
              </w:rPr>
              <w:t xml:space="preserve"> (Note 20)</w:t>
            </w:r>
          </w:p>
        </w:tc>
        <w:tc>
          <w:tcPr>
            <w:tcW w:w="1195" w:type="dxa"/>
            <w:vAlign w:val="bottom"/>
          </w:tcPr>
          <w:p w14:paraId="7AEB62F2" w14:textId="77777777" w:rsidR="00691767" w:rsidRPr="00A834D1" w:rsidRDefault="00691767" w:rsidP="00691767">
            <w:pPr>
              <w:tabs>
                <w:tab w:val="decimal" w:pos="792"/>
              </w:tabs>
              <w:spacing w:line="380" w:lineRule="exact"/>
              <w:rPr>
                <w:rFonts w:ascii="Arial" w:hAnsi="Arial" w:cs="Arial"/>
                <w:sz w:val="18"/>
                <w:szCs w:val="18"/>
                <w:cs/>
              </w:rPr>
            </w:pPr>
          </w:p>
        </w:tc>
        <w:tc>
          <w:tcPr>
            <w:tcW w:w="1195" w:type="dxa"/>
            <w:vAlign w:val="bottom"/>
          </w:tcPr>
          <w:p w14:paraId="333FC58A" w14:textId="77777777" w:rsidR="00691767" w:rsidRPr="00A834D1" w:rsidRDefault="00691767" w:rsidP="00691767">
            <w:pPr>
              <w:tabs>
                <w:tab w:val="decimal" w:pos="792"/>
              </w:tabs>
              <w:spacing w:line="380" w:lineRule="exact"/>
              <w:rPr>
                <w:rFonts w:ascii="Arial" w:hAnsi="Arial" w:cs="Arial"/>
                <w:sz w:val="18"/>
                <w:szCs w:val="18"/>
                <w:cs/>
              </w:rPr>
            </w:pPr>
          </w:p>
        </w:tc>
        <w:tc>
          <w:tcPr>
            <w:tcW w:w="1195" w:type="dxa"/>
            <w:vAlign w:val="bottom"/>
          </w:tcPr>
          <w:p w14:paraId="308A2111" w14:textId="77777777" w:rsidR="00691767" w:rsidRPr="00A834D1" w:rsidRDefault="00691767" w:rsidP="00691767">
            <w:pPr>
              <w:tabs>
                <w:tab w:val="decimal" w:pos="792"/>
              </w:tabs>
              <w:spacing w:line="380" w:lineRule="exact"/>
              <w:rPr>
                <w:rFonts w:ascii="Arial" w:hAnsi="Arial" w:cs="Arial"/>
                <w:sz w:val="18"/>
                <w:szCs w:val="18"/>
                <w:cs/>
              </w:rPr>
            </w:pPr>
          </w:p>
        </w:tc>
        <w:tc>
          <w:tcPr>
            <w:tcW w:w="1195" w:type="dxa"/>
            <w:vAlign w:val="bottom"/>
          </w:tcPr>
          <w:p w14:paraId="3E234C2A" w14:textId="77777777" w:rsidR="00691767" w:rsidRPr="00A834D1" w:rsidRDefault="00691767" w:rsidP="00691767">
            <w:pPr>
              <w:tabs>
                <w:tab w:val="decimal" w:pos="792"/>
              </w:tabs>
              <w:spacing w:line="380" w:lineRule="exact"/>
              <w:rPr>
                <w:rFonts w:ascii="Arial" w:hAnsi="Arial" w:cs="Arial"/>
                <w:sz w:val="18"/>
                <w:szCs w:val="18"/>
                <w:cs/>
              </w:rPr>
            </w:pPr>
          </w:p>
        </w:tc>
      </w:tr>
      <w:tr w:rsidR="00691767" w:rsidRPr="00A834D1" w14:paraId="16BB6323" w14:textId="77777777" w:rsidTr="004445A3">
        <w:trPr>
          <w:cantSplit/>
        </w:trPr>
        <w:tc>
          <w:tcPr>
            <w:tcW w:w="4410" w:type="dxa"/>
            <w:vAlign w:val="bottom"/>
          </w:tcPr>
          <w:p w14:paraId="51CF165D" w14:textId="480DEEE5" w:rsidR="00691767" w:rsidRPr="00A834D1" w:rsidRDefault="00691767" w:rsidP="00691767">
            <w:pPr>
              <w:tabs>
                <w:tab w:val="left" w:pos="2160"/>
                <w:tab w:val="left" w:pos="3600"/>
              </w:tabs>
              <w:spacing w:line="360" w:lineRule="exact"/>
              <w:ind w:left="214" w:hanging="142"/>
              <w:rPr>
                <w:rFonts w:ascii="Arial" w:hAnsi="Arial" w:cs="Arial"/>
                <w:sz w:val="18"/>
                <w:szCs w:val="18"/>
              </w:rPr>
            </w:pPr>
            <w:r w:rsidRPr="00A834D1">
              <w:rPr>
                <w:rFonts w:ascii="Arial" w:hAnsi="Arial" w:cs="Arial"/>
                <w:sz w:val="18"/>
                <w:szCs w:val="18"/>
              </w:rPr>
              <w:t>Related companies (related by common directors)</w:t>
            </w:r>
          </w:p>
        </w:tc>
        <w:tc>
          <w:tcPr>
            <w:tcW w:w="1195" w:type="dxa"/>
            <w:vAlign w:val="bottom"/>
          </w:tcPr>
          <w:p w14:paraId="1099BCD6" w14:textId="431423E4" w:rsidR="00691767" w:rsidRPr="00A834D1" w:rsidRDefault="00220A65" w:rsidP="00691767">
            <w:pPr>
              <w:pBdr>
                <w:bottom w:val="double" w:sz="4" w:space="1" w:color="auto"/>
              </w:pBdr>
              <w:tabs>
                <w:tab w:val="decimal" w:pos="792"/>
              </w:tabs>
              <w:spacing w:line="380" w:lineRule="exact"/>
              <w:rPr>
                <w:rFonts w:ascii="Arial" w:hAnsi="Arial" w:cs="Arial"/>
                <w:sz w:val="18"/>
                <w:szCs w:val="18"/>
              </w:rPr>
            </w:pPr>
            <w:r>
              <w:rPr>
                <w:rFonts w:ascii="Arial" w:hAnsi="Arial" w:cs="Arial"/>
                <w:sz w:val="18"/>
                <w:szCs w:val="18"/>
              </w:rPr>
              <w:t>90</w:t>
            </w:r>
          </w:p>
        </w:tc>
        <w:tc>
          <w:tcPr>
            <w:tcW w:w="1195" w:type="dxa"/>
            <w:vAlign w:val="bottom"/>
          </w:tcPr>
          <w:p w14:paraId="74EE296B" w14:textId="31E0225A" w:rsidR="00691767" w:rsidRPr="00A834D1" w:rsidRDefault="00691767" w:rsidP="00691767">
            <w:pPr>
              <w:pBdr>
                <w:bottom w:val="double" w:sz="4" w:space="1" w:color="auto"/>
              </w:pBdr>
              <w:tabs>
                <w:tab w:val="decimal" w:pos="792"/>
              </w:tabs>
              <w:spacing w:line="380" w:lineRule="exact"/>
              <w:rPr>
                <w:rFonts w:ascii="Arial" w:hAnsi="Arial" w:cs="Arial"/>
                <w:sz w:val="18"/>
                <w:szCs w:val="18"/>
              </w:rPr>
            </w:pPr>
            <w:r w:rsidRPr="00A834D1">
              <w:rPr>
                <w:rFonts w:ascii="Arial" w:hAnsi="Arial" w:cs="Arial"/>
                <w:sz w:val="18"/>
                <w:szCs w:val="18"/>
              </w:rPr>
              <w:t>42</w:t>
            </w:r>
          </w:p>
        </w:tc>
        <w:tc>
          <w:tcPr>
            <w:tcW w:w="1195" w:type="dxa"/>
            <w:vAlign w:val="bottom"/>
          </w:tcPr>
          <w:p w14:paraId="6FB7D93E" w14:textId="3EC9A30A" w:rsidR="00691767" w:rsidRPr="00A834D1" w:rsidRDefault="005B7BCD" w:rsidP="00691767">
            <w:pPr>
              <w:pBdr>
                <w:bottom w:val="double" w:sz="4" w:space="1" w:color="auto"/>
              </w:pBdr>
              <w:tabs>
                <w:tab w:val="decimal" w:pos="792"/>
              </w:tabs>
              <w:spacing w:line="380" w:lineRule="exact"/>
              <w:rPr>
                <w:rFonts w:ascii="Arial" w:hAnsi="Arial" w:cs="Arial"/>
                <w:sz w:val="18"/>
                <w:szCs w:val="18"/>
              </w:rPr>
            </w:pPr>
            <w:r>
              <w:rPr>
                <w:rFonts w:ascii="Arial" w:hAnsi="Arial" w:cs="Arial"/>
                <w:sz w:val="18"/>
                <w:szCs w:val="18"/>
              </w:rPr>
              <w:t>32</w:t>
            </w:r>
          </w:p>
        </w:tc>
        <w:tc>
          <w:tcPr>
            <w:tcW w:w="1195" w:type="dxa"/>
            <w:vAlign w:val="bottom"/>
          </w:tcPr>
          <w:p w14:paraId="7B160499" w14:textId="0F3CE99C" w:rsidR="00691767" w:rsidRPr="00A834D1" w:rsidRDefault="00691767" w:rsidP="00691767">
            <w:pPr>
              <w:pBdr>
                <w:bottom w:val="double" w:sz="4" w:space="1" w:color="auto"/>
              </w:pBdr>
              <w:tabs>
                <w:tab w:val="decimal" w:pos="792"/>
              </w:tabs>
              <w:spacing w:line="380" w:lineRule="exact"/>
              <w:rPr>
                <w:rFonts w:ascii="Arial" w:hAnsi="Arial" w:cs="Arial"/>
                <w:sz w:val="18"/>
                <w:szCs w:val="18"/>
              </w:rPr>
            </w:pPr>
            <w:r w:rsidRPr="00A834D1">
              <w:rPr>
                <w:rFonts w:ascii="Arial" w:hAnsi="Arial" w:cs="Arial"/>
                <w:sz w:val="18"/>
                <w:szCs w:val="18"/>
              </w:rPr>
              <w:t>41</w:t>
            </w:r>
          </w:p>
        </w:tc>
      </w:tr>
      <w:tr w:rsidR="00691767" w:rsidRPr="00A834D1" w14:paraId="0CDBAA91" w14:textId="77777777" w:rsidTr="004445A3">
        <w:trPr>
          <w:cantSplit/>
        </w:trPr>
        <w:tc>
          <w:tcPr>
            <w:tcW w:w="4410" w:type="dxa"/>
            <w:vAlign w:val="bottom"/>
          </w:tcPr>
          <w:p w14:paraId="2DD6EB71" w14:textId="322EDBFF" w:rsidR="00691767" w:rsidRPr="00A834D1" w:rsidRDefault="00691767" w:rsidP="00691767">
            <w:pPr>
              <w:tabs>
                <w:tab w:val="left" w:pos="2160"/>
                <w:tab w:val="left" w:pos="3600"/>
              </w:tabs>
              <w:spacing w:line="360" w:lineRule="exact"/>
              <w:ind w:left="214" w:hanging="142"/>
              <w:rPr>
                <w:rFonts w:ascii="Arial" w:hAnsi="Arial" w:cs="Arial"/>
                <w:b/>
                <w:bCs/>
                <w:sz w:val="18"/>
                <w:szCs w:val="18"/>
                <w:u w:val="single"/>
                <w:cs/>
              </w:rPr>
            </w:pPr>
            <w:r w:rsidRPr="00A834D1">
              <w:rPr>
                <w:rFonts w:ascii="Arial" w:hAnsi="Arial" w:cs="Arial"/>
                <w:b/>
                <w:bCs/>
                <w:sz w:val="18"/>
                <w:szCs w:val="18"/>
                <w:u w:val="single"/>
              </w:rPr>
              <w:t>Accrued expenses - related parties</w:t>
            </w:r>
            <w:r w:rsidRPr="00A834D1">
              <w:rPr>
                <w:rFonts w:ascii="Arial" w:hAnsi="Arial" w:cs="Arial"/>
                <w:b/>
                <w:bCs/>
                <w:sz w:val="18"/>
                <w:szCs w:val="18"/>
              </w:rPr>
              <w:t xml:space="preserve"> (Note 20)</w:t>
            </w:r>
          </w:p>
        </w:tc>
        <w:tc>
          <w:tcPr>
            <w:tcW w:w="1195" w:type="dxa"/>
            <w:vAlign w:val="bottom"/>
          </w:tcPr>
          <w:p w14:paraId="29130A98" w14:textId="77777777" w:rsidR="00691767" w:rsidRPr="00A834D1" w:rsidRDefault="00691767" w:rsidP="00691767">
            <w:pPr>
              <w:tabs>
                <w:tab w:val="decimal" w:pos="792"/>
              </w:tabs>
              <w:spacing w:line="380" w:lineRule="exact"/>
              <w:rPr>
                <w:rFonts w:ascii="Arial" w:hAnsi="Arial" w:cs="Arial"/>
                <w:sz w:val="18"/>
                <w:szCs w:val="18"/>
                <w:cs/>
              </w:rPr>
            </w:pPr>
          </w:p>
        </w:tc>
        <w:tc>
          <w:tcPr>
            <w:tcW w:w="1195" w:type="dxa"/>
            <w:vAlign w:val="bottom"/>
          </w:tcPr>
          <w:p w14:paraId="5A8A3A11" w14:textId="77777777" w:rsidR="00691767" w:rsidRPr="00A834D1" w:rsidRDefault="00691767" w:rsidP="00691767">
            <w:pPr>
              <w:tabs>
                <w:tab w:val="decimal" w:pos="792"/>
              </w:tabs>
              <w:spacing w:line="380" w:lineRule="exact"/>
              <w:rPr>
                <w:rFonts w:ascii="Arial" w:hAnsi="Arial" w:cs="Arial"/>
                <w:sz w:val="18"/>
                <w:szCs w:val="18"/>
                <w:cs/>
              </w:rPr>
            </w:pPr>
          </w:p>
        </w:tc>
        <w:tc>
          <w:tcPr>
            <w:tcW w:w="1195" w:type="dxa"/>
            <w:vAlign w:val="bottom"/>
          </w:tcPr>
          <w:p w14:paraId="03E277A5" w14:textId="77777777" w:rsidR="00691767" w:rsidRPr="00A834D1" w:rsidRDefault="00691767" w:rsidP="00691767">
            <w:pPr>
              <w:tabs>
                <w:tab w:val="decimal" w:pos="792"/>
              </w:tabs>
              <w:spacing w:line="380" w:lineRule="exact"/>
              <w:rPr>
                <w:rFonts w:ascii="Arial" w:hAnsi="Arial" w:cs="Arial"/>
                <w:sz w:val="18"/>
                <w:szCs w:val="18"/>
                <w:cs/>
              </w:rPr>
            </w:pPr>
          </w:p>
        </w:tc>
        <w:tc>
          <w:tcPr>
            <w:tcW w:w="1195" w:type="dxa"/>
            <w:vAlign w:val="bottom"/>
          </w:tcPr>
          <w:p w14:paraId="2214A3C6" w14:textId="77777777" w:rsidR="00691767" w:rsidRPr="00A834D1" w:rsidRDefault="00691767" w:rsidP="00691767">
            <w:pPr>
              <w:tabs>
                <w:tab w:val="decimal" w:pos="792"/>
              </w:tabs>
              <w:spacing w:line="380" w:lineRule="exact"/>
              <w:rPr>
                <w:rFonts w:ascii="Arial" w:hAnsi="Arial" w:cs="Arial"/>
                <w:sz w:val="18"/>
                <w:szCs w:val="18"/>
                <w:cs/>
              </w:rPr>
            </w:pPr>
          </w:p>
        </w:tc>
      </w:tr>
      <w:tr w:rsidR="00691767" w:rsidRPr="00A834D1" w14:paraId="304F21F4" w14:textId="77777777" w:rsidTr="004445A3">
        <w:trPr>
          <w:cantSplit/>
          <w:trHeight w:val="252"/>
        </w:trPr>
        <w:tc>
          <w:tcPr>
            <w:tcW w:w="4410" w:type="dxa"/>
            <w:vAlign w:val="bottom"/>
          </w:tcPr>
          <w:p w14:paraId="622B22AA" w14:textId="5CC7CFFB" w:rsidR="00691767" w:rsidRPr="00A834D1" w:rsidRDefault="00691767" w:rsidP="00691767">
            <w:pPr>
              <w:tabs>
                <w:tab w:val="left" w:pos="2160"/>
                <w:tab w:val="left" w:pos="3600"/>
              </w:tabs>
              <w:spacing w:line="360" w:lineRule="exact"/>
              <w:ind w:left="214" w:hanging="142"/>
              <w:rPr>
                <w:rFonts w:ascii="Arial" w:hAnsi="Arial" w:cs="Arial"/>
                <w:sz w:val="18"/>
                <w:szCs w:val="18"/>
                <w:cs/>
              </w:rPr>
            </w:pPr>
            <w:r w:rsidRPr="00A834D1">
              <w:rPr>
                <w:rFonts w:ascii="Arial" w:hAnsi="Arial" w:cs="Arial"/>
                <w:sz w:val="18"/>
                <w:szCs w:val="18"/>
              </w:rPr>
              <w:t>Related companies (related by common directors)</w:t>
            </w:r>
          </w:p>
        </w:tc>
        <w:tc>
          <w:tcPr>
            <w:tcW w:w="1195" w:type="dxa"/>
            <w:vAlign w:val="bottom"/>
          </w:tcPr>
          <w:p w14:paraId="2BDDB11F" w14:textId="5177AE6B" w:rsidR="00691767" w:rsidRPr="00A834D1" w:rsidRDefault="00220A65" w:rsidP="00691767">
            <w:pPr>
              <w:pBdr>
                <w:bottom w:val="double" w:sz="4" w:space="1" w:color="auto"/>
              </w:pBdr>
              <w:tabs>
                <w:tab w:val="decimal" w:pos="792"/>
              </w:tabs>
              <w:spacing w:line="380" w:lineRule="exact"/>
              <w:rPr>
                <w:rFonts w:ascii="Arial" w:hAnsi="Arial" w:cs="Arial"/>
                <w:sz w:val="18"/>
                <w:szCs w:val="18"/>
              </w:rPr>
            </w:pPr>
            <w:r>
              <w:rPr>
                <w:rFonts w:ascii="Arial" w:hAnsi="Arial" w:cs="Arial"/>
                <w:sz w:val="18"/>
                <w:szCs w:val="18"/>
              </w:rPr>
              <w:t>5</w:t>
            </w:r>
          </w:p>
        </w:tc>
        <w:tc>
          <w:tcPr>
            <w:tcW w:w="1195" w:type="dxa"/>
            <w:vAlign w:val="bottom"/>
          </w:tcPr>
          <w:p w14:paraId="72E0B22C" w14:textId="5CED050B" w:rsidR="00691767" w:rsidRPr="00A834D1" w:rsidRDefault="00691767" w:rsidP="00691767">
            <w:pPr>
              <w:pBdr>
                <w:bottom w:val="double" w:sz="4" w:space="1" w:color="auto"/>
              </w:pBdr>
              <w:tabs>
                <w:tab w:val="decimal" w:pos="792"/>
              </w:tabs>
              <w:spacing w:line="380" w:lineRule="exact"/>
              <w:rPr>
                <w:rFonts w:ascii="Arial" w:hAnsi="Arial" w:cs="Arial"/>
                <w:sz w:val="18"/>
                <w:szCs w:val="18"/>
              </w:rPr>
            </w:pPr>
            <w:r w:rsidRPr="00A834D1">
              <w:rPr>
                <w:rFonts w:ascii="Arial" w:hAnsi="Arial" w:cs="Arial"/>
                <w:sz w:val="18"/>
                <w:szCs w:val="18"/>
              </w:rPr>
              <w:t>15</w:t>
            </w:r>
          </w:p>
        </w:tc>
        <w:tc>
          <w:tcPr>
            <w:tcW w:w="1195" w:type="dxa"/>
            <w:vAlign w:val="bottom"/>
          </w:tcPr>
          <w:p w14:paraId="31203FDD" w14:textId="7617E337" w:rsidR="00691767" w:rsidRPr="00A834D1" w:rsidRDefault="00220A65" w:rsidP="00691767">
            <w:pPr>
              <w:pBdr>
                <w:bottom w:val="double" w:sz="4" w:space="1" w:color="auto"/>
              </w:pBdr>
              <w:tabs>
                <w:tab w:val="decimal" w:pos="792"/>
              </w:tabs>
              <w:spacing w:line="380" w:lineRule="exact"/>
              <w:rPr>
                <w:rFonts w:ascii="Arial" w:hAnsi="Arial" w:cs="Arial"/>
                <w:sz w:val="18"/>
                <w:szCs w:val="18"/>
                <w:cs/>
              </w:rPr>
            </w:pPr>
            <w:r>
              <w:rPr>
                <w:rFonts w:ascii="Arial" w:hAnsi="Arial" w:cs="Arial"/>
                <w:sz w:val="18"/>
                <w:szCs w:val="18"/>
              </w:rPr>
              <w:t>-</w:t>
            </w:r>
          </w:p>
        </w:tc>
        <w:tc>
          <w:tcPr>
            <w:tcW w:w="1195" w:type="dxa"/>
            <w:vAlign w:val="bottom"/>
          </w:tcPr>
          <w:p w14:paraId="3D3EE11E" w14:textId="161ACE35" w:rsidR="00691767" w:rsidRPr="00A834D1" w:rsidRDefault="00691767" w:rsidP="00691767">
            <w:pPr>
              <w:pBdr>
                <w:bottom w:val="double" w:sz="4" w:space="1" w:color="auto"/>
              </w:pBdr>
              <w:tabs>
                <w:tab w:val="decimal" w:pos="792"/>
              </w:tabs>
              <w:spacing w:line="380" w:lineRule="exact"/>
              <w:rPr>
                <w:rFonts w:ascii="Arial" w:hAnsi="Arial" w:cs="Arial"/>
                <w:sz w:val="18"/>
                <w:szCs w:val="18"/>
                <w:cs/>
              </w:rPr>
            </w:pPr>
            <w:r w:rsidRPr="00A834D1">
              <w:rPr>
                <w:rFonts w:ascii="Arial" w:hAnsi="Arial" w:cs="Arial"/>
                <w:sz w:val="18"/>
                <w:szCs w:val="18"/>
                <w:cs/>
              </w:rPr>
              <w:t>-</w:t>
            </w:r>
          </w:p>
        </w:tc>
      </w:tr>
    </w:tbl>
    <w:p w14:paraId="43AE1699" w14:textId="05AB42CB" w:rsidR="006C367D" w:rsidRPr="00214E84" w:rsidRDefault="00BB4416" w:rsidP="00675075">
      <w:pPr>
        <w:tabs>
          <w:tab w:val="left" w:pos="900"/>
          <w:tab w:val="left" w:pos="1440"/>
        </w:tabs>
        <w:spacing w:before="240" w:after="120" w:line="360" w:lineRule="exact"/>
        <w:ind w:left="605" w:right="-43"/>
        <w:jc w:val="thaiDistribute"/>
        <w:rPr>
          <w:rFonts w:ascii="Arial" w:hAnsi="Arial" w:cs="Arial"/>
          <w:b/>
          <w:bCs/>
          <w:sz w:val="22"/>
          <w:szCs w:val="22"/>
          <w:u w:val="single"/>
        </w:rPr>
      </w:pPr>
      <w:r w:rsidRPr="00BB4416">
        <w:rPr>
          <w:rFonts w:ascii="Arial" w:hAnsi="Arial" w:cs="Arial"/>
          <w:b/>
          <w:bCs/>
          <w:sz w:val="22"/>
          <w:szCs w:val="22"/>
          <w:u w:val="single"/>
        </w:rPr>
        <w:t>Short-term loans to related party</w:t>
      </w:r>
    </w:p>
    <w:p w14:paraId="08A5C846" w14:textId="44941E92" w:rsidR="006E3347" w:rsidRDefault="006E3347" w:rsidP="00675075">
      <w:pPr>
        <w:tabs>
          <w:tab w:val="left" w:pos="900"/>
          <w:tab w:val="left" w:pos="1440"/>
        </w:tabs>
        <w:spacing w:before="120" w:after="120" w:line="360" w:lineRule="exact"/>
        <w:ind w:left="605" w:right="-43"/>
        <w:jc w:val="thaiDistribute"/>
        <w:rPr>
          <w:rFonts w:ascii="Arial" w:hAnsi="Arial" w:cs="Arial"/>
          <w:sz w:val="22"/>
          <w:szCs w:val="22"/>
        </w:rPr>
      </w:pPr>
      <w:r w:rsidRPr="00214E84">
        <w:rPr>
          <w:rFonts w:ascii="Arial" w:hAnsi="Arial" w:cs="Arial"/>
          <w:sz w:val="22"/>
          <w:szCs w:val="22"/>
        </w:rPr>
        <w:t xml:space="preserve">As </w:t>
      </w:r>
      <w:proofErr w:type="gramStart"/>
      <w:r w:rsidRPr="00214E84">
        <w:rPr>
          <w:rFonts w:ascii="Arial" w:hAnsi="Arial" w:cs="Arial"/>
          <w:sz w:val="22"/>
          <w:szCs w:val="22"/>
        </w:rPr>
        <w:t>at</w:t>
      </w:r>
      <w:proofErr w:type="gramEnd"/>
      <w:r w:rsidRPr="00214E84">
        <w:rPr>
          <w:rFonts w:ascii="Arial" w:hAnsi="Arial" w:cs="Arial"/>
          <w:sz w:val="22"/>
          <w:szCs w:val="22"/>
        </w:rPr>
        <w:t xml:space="preserve"> </w:t>
      </w:r>
      <w:r w:rsidR="00F37D27">
        <w:rPr>
          <w:rFonts w:ascii="Arial" w:hAnsi="Arial" w:cs="Arial"/>
          <w:sz w:val="22"/>
          <w:szCs w:val="22"/>
        </w:rPr>
        <w:t xml:space="preserve">31 December </w:t>
      </w:r>
      <w:r w:rsidR="00691767">
        <w:rPr>
          <w:rFonts w:ascii="Arial" w:hAnsi="Arial" w:cs="Arial"/>
          <w:sz w:val="22"/>
          <w:szCs w:val="22"/>
        </w:rPr>
        <w:t>2025</w:t>
      </w:r>
      <w:r w:rsidR="009B3387" w:rsidRPr="00214E84">
        <w:rPr>
          <w:rFonts w:ascii="Arial" w:hAnsi="Arial" w:cs="Arial"/>
          <w:sz w:val="22"/>
          <w:szCs w:val="22"/>
        </w:rPr>
        <w:t xml:space="preserve"> </w:t>
      </w:r>
      <w:r w:rsidR="00691767">
        <w:rPr>
          <w:rFonts w:ascii="Arial" w:hAnsi="Arial" w:cs="Arial"/>
          <w:sz w:val="22"/>
          <w:szCs w:val="22"/>
        </w:rPr>
        <w:t>and 2024</w:t>
      </w:r>
      <w:r w:rsidRPr="00214E84">
        <w:rPr>
          <w:rFonts w:ascii="Arial" w:hAnsi="Arial" w:cs="Arial"/>
          <w:sz w:val="22"/>
          <w:szCs w:val="22"/>
        </w:rPr>
        <w:t xml:space="preserve">, the balance of </w:t>
      </w:r>
      <w:r w:rsidR="006C367D" w:rsidRPr="00214E84">
        <w:rPr>
          <w:rFonts w:ascii="Arial" w:hAnsi="Arial" w:cs="Arial"/>
          <w:sz w:val="22"/>
          <w:szCs w:val="22"/>
        </w:rPr>
        <w:t>loan</w:t>
      </w:r>
      <w:r w:rsidR="005C3A16" w:rsidRPr="00214E84">
        <w:rPr>
          <w:rFonts w:ascii="Arial" w:hAnsi="Arial" w:cs="Arial"/>
          <w:sz w:val="22"/>
          <w:szCs w:val="22"/>
        </w:rPr>
        <w:t>s</w:t>
      </w:r>
      <w:r w:rsidRPr="00214E84">
        <w:rPr>
          <w:rFonts w:ascii="Arial" w:hAnsi="Arial" w:cs="Arial"/>
          <w:sz w:val="22"/>
          <w:szCs w:val="22"/>
        </w:rPr>
        <w:t xml:space="preserve"> between the Company and </w:t>
      </w:r>
      <w:r w:rsidR="008D5400" w:rsidRPr="00214E84">
        <w:rPr>
          <w:rFonts w:ascii="Arial" w:hAnsi="Arial" w:cs="Arial"/>
          <w:sz w:val="22"/>
          <w:szCs w:val="22"/>
        </w:rPr>
        <w:t>the</w:t>
      </w:r>
      <w:r w:rsidRPr="00214E84">
        <w:rPr>
          <w:rFonts w:ascii="Arial" w:hAnsi="Arial" w:cs="Arial"/>
          <w:sz w:val="22"/>
          <w:szCs w:val="22"/>
        </w:rPr>
        <w:t xml:space="preserve"> </w:t>
      </w:r>
      <w:r w:rsidR="0032278D">
        <w:rPr>
          <w:rFonts w:ascii="Arial" w:hAnsi="Arial" w:cs="Arial"/>
          <w:sz w:val="22"/>
          <w:szCs w:val="22"/>
        </w:rPr>
        <w:t>subsidiary</w:t>
      </w:r>
      <w:r w:rsidRPr="00214E84">
        <w:rPr>
          <w:rFonts w:ascii="Arial" w:hAnsi="Arial" w:cs="Arial"/>
          <w:sz w:val="22"/>
          <w:szCs w:val="22"/>
        </w:rPr>
        <w:t xml:space="preserve"> and the movement</w:t>
      </w:r>
      <w:r w:rsidR="005C3A16" w:rsidRPr="00214E84">
        <w:rPr>
          <w:rFonts w:ascii="Arial" w:hAnsi="Arial" w:cs="Arial"/>
          <w:sz w:val="22"/>
          <w:szCs w:val="22"/>
        </w:rPr>
        <w:t xml:space="preserve"> in loans</w:t>
      </w:r>
      <w:r w:rsidRPr="00214E84">
        <w:rPr>
          <w:rFonts w:ascii="Arial" w:hAnsi="Arial" w:cs="Arial"/>
          <w:sz w:val="22"/>
          <w:szCs w:val="22"/>
        </w:rPr>
        <w:t xml:space="preserve"> are as follows:</w:t>
      </w:r>
    </w:p>
    <w:tbl>
      <w:tblPr>
        <w:tblW w:w="9342" w:type="dxa"/>
        <w:tblInd w:w="468" w:type="dxa"/>
        <w:tblLayout w:type="fixed"/>
        <w:tblLook w:val="0000" w:firstRow="0" w:lastRow="0" w:firstColumn="0" w:lastColumn="0" w:noHBand="0" w:noVBand="0"/>
      </w:tblPr>
      <w:tblGrid>
        <w:gridCol w:w="3492"/>
        <w:gridCol w:w="990"/>
        <w:gridCol w:w="1215"/>
        <w:gridCol w:w="1215"/>
        <w:gridCol w:w="1215"/>
        <w:gridCol w:w="1215"/>
      </w:tblGrid>
      <w:tr w:rsidR="00453B3D" w:rsidRPr="00A834D1" w14:paraId="6AD54177" w14:textId="77777777" w:rsidTr="00A834D1">
        <w:tc>
          <w:tcPr>
            <w:tcW w:w="9342" w:type="dxa"/>
            <w:gridSpan w:val="6"/>
          </w:tcPr>
          <w:p w14:paraId="19E7C09F" w14:textId="77777777" w:rsidR="00453B3D" w:rsidRPr="00A834D1" w:rsidRDefault="00453B3D" w:rsidP="00675075">
            <w:pPr>
              <w:spacing w:line="360" w:lineRule="exact"/>
              <w:jc w:val="right"/>
              <w:rPr>
                <w:rFonts w:ascii="Arial" w:eastAsia="Arial Unicode MS" w:hAnsi="Arial" w:cs="Arial"/>
                <w:sz w:val="16"/>
                <w:szCs w:val="16"/>
              </w:rPr>
            </w:pPr>
            <w:r w:rsidRPr="00A834D1">
              <w:rPr>
                <w:rFonts w:ascii="Arial" w:eastAsia="Arial Unicode MS" w:hAnsi="Arial" w:cs="Arial"/>
                <w:sz w:val="16"/>
                <w:szCs w:val="16"/>
              </w:rPr>
              <w:t>(Unit: Thousand Baht)</w:t>
            </w:r>
          </w:p>
        </w:tc>
      </w:tr>
      <w:tr w:rsidR="00453B3D" w:rsidRPr="00A834D1" w14:paraId="5622A4FA" w14:textId="77777777" w:rsidTr="00A834D1">
        <w:tc>
          <w:tcPr>
            <w:tcW w:w="3492" w:type="dxa"/>
          </w:tcPr>
          <w:p w14:paraId="123D6ACB" w14:textId="77777777" w:rsidR="00453B3D" w:rsidRPr="00A834D1" w:rsidRDefault="00453B3D" w:rsidP="00675075">
            <w:pPr>
              <w:spacing w:line="360" w:lineRule="exact"/>
              <w:rPr>
                <w:rFonts w:ascii="Arial" w:hAnsi="Arial" w:cs="Arial"/>
                <w:sz w:val="16"/>
                <w:szCs w:val="16"/>
                <w:cs/>
              </w:rPr>
            </w:pPr>
          </w:p>
        </w:tc>
        <w:tc>
          <w:tcPr>
            <w:tcW w:w="990" w:type="dxa"/>
          </w:tcPr>
          <w:p w14:paraId="5936AB43" w14:textId="77777777" w:rsidR="00453B3D" w:rsidRPr="00A834D1" w:rsidRDefault="00453B3D" w:rsidP="00675075">
            <w:pPr>
              <w:spacing w:line="360" w:lineRule="exact"/>
              <w:jc w:val="center"/>
              <w:rPr>
                <w:rFonts w:ascii="Arial" w:hAnsi="Arial" w:cs="Arial"/>
                <w:sz w:val="16"/>
                <w:szCs w:val="16"/>
              </w:rPr>
            </w:pPr>
          </w:p>
        </w:tc>
        <w:tc>
          <w:tcPr>
            <w:tcW w:w="4860" w:type="dxa"/>
            <w:gridSpan w:val="4"/>
            <w:vAlign w:val="bottom"/>
          </w:tcPr>
          <w:p w14:paraId="2155080D" w14:textId="77777777" w:rsidR="00453B3D" w:rsidRPr="00A834D1" w:rsidRDefault="00453B3D" w:rsidP="00675075">
            <w:pPr>
              <w:pBdr>
                <w:bottom w:val="single" w:sz="4" w:space="1" w:color="auto"/>
              </w:pBdr>
              <w:spacing w:line="360" w:lineRule="exact"/>
              <w:ind w:left="-29" w:right="-29"/>
              <w:jc w:val="center"/>
              <w:rPr>
                <w:rFonts w:ascii="Arial" w:hAnsi="Arial" w:cs="Arial"/>
                <w:sz w:val="16"/>
                <w:szCs w:val="16"/>
                <w:cs/>
              </w:rPr>
            </w:pPr>
            <w:r w:rsidRPr="00A834D1">
              <w:rPr>
                <w:rFonts w:ascii="Arial" w:hAnsi="Arial" w:cs="Arial"/>
                <w:sz w:val="16"/>
                <w:szCs w:val="16"/>
              </w:rPr>
              <w:t>Separate financial statements</w:t>
            </w:r>
          </w:p>
        </w:tc>
      </w:tr>
      <w:tr w:rsidR="00453B3D" w:rsidRPr="00A834D1" w14:paraId="6E0E987D" w14:textId="77777777" w:rsidTr="004445A3">
        <w:trPr>
          <w:trHeight w:val="1386"/>
        </w:trPr>
        <w:tc>
          <w:tcPr>
            <w:tcW w:w="3492" w:type="dxa"/>
            <w:vAlign w:val="bottom"/>
          </w:tcPr>
          <w:p w14:paraId="0A1FE4E3" w14:textId="77777777" w:rsidR="00453B3D" w:rsidRPr="00A834D1" w:rsidRDefault="00453B3D" w:rsidP="00675075">
            <w:pPr>
              <w:spacing w:line="360" w:lineRule="exact"/>
              <w:rPr>
                <w:rFonts w:ascii="Arial" w:hAnsi="Arial" w:cs="Arial"/>
                <w:b/>
                <w:bCs/>
                <w:sz w:val="16"/>
                <w:szCs w:val="16"/>
                <w:u w:val="single"/>
              </w:rPr>
            </w:pPr>
          </w:p>
        </w:tc>
        <w:tc>
          <w:tcPr>
            <w:tcW w:w="990" w:type="dxa"/>
            <w:vAlign w:val="bottom"/>
          </w:tcPr>
          <w:p w14:paraId="049C98AF" w14:textId="77777777" w:rsidR="00453B3D" w:rsidRPr="00A834D1" w:rsidRDefault="00453B3D" w:rsidP="00675075">
            <w:pPr>
              <w:pBdr>
                <w:bottom w:val="single" w:sz="4" w:space="1" w:color="auto"/>
              </w:pBdr>
              <w:spacing w:line="360" w:lineRule="exact"/>
              <w:rPr>
                <w:rFonts w:ascii="Arial" w:hAnsi="Arial" w:cs="Arial"/>
                <w:sz w:val="16"/>
                <w:szCs w:val="16"/>
              </w:rPr>
            </w:pPr>
            <w:r w:rsidRPr="00A834D1">
              <w:rPr>
                <w:rFonts w:ascii="Arial" w:hAnsi="Arial" w:cs="Arial"/>
                <w:sz w:val="16"/>
                <w:szCs w:val="16"/>
              </w:rPr>
              <w:t>Related by</w:t>
            </w:r>
          </w:p>
        </w:tc>
        <w:tc>
          <w:tcPr>
            <w:tcW w:w="1215" w:type="dxa"/>
            <w:vAlign w:val="bottom"/>
          </w:tcPr>
          <w:p w14:paraId="069A183E" w14:textId="77777777" w:rsidR="00453B3D" w:rsidRPr="00A834D1" w:rsidRDefault="00453B3D" w:rsidP="00675075">
            <w:pPr>
              <w:pBdr>
                <w:bottom w:val="single" w:sz="4" w:space="1" w:color="auto"/>
              </w:pBdr>
              <w:spacing w:line="360" w:lineRule="exact"/>
              <w:ind w:left="-29" w:right="-29"/>
              <w:jc w:val="center"/>
              <w:rPr>
                <w:rFonts w:ascii="Arial" w:hAnsi="Arial" w:cs="Arial"/>
                <w:sz w:val="16"/>
                <w:szCs w:val="16"/>
              </w:rPr>
            </w:pPr>
            <w:r w:rsidRPr="00A834D1">
              <w:rPr>
                <w:rFonts w:ascii="Arial" w:hAnsi="Arial" w:cs="Arial"/>
                <w:sz w:val="16"/>
                <w:szCs w:val="16"/>
              </w:rPr>
              <w:t>Balance as at</w:t>
            </w:r>
          </w:p>
          <w:p w14:paraId="60A0AB82" w14:textId="3E48FFF1" w:rsidR="00453B3D" w:rsidRPr="00A834D1" w:rsidRDefault="00453B3D" w:rsidP="00675075">
            <w:pPr>
              <w:pBdr>
                <w:bottom w:val="single" w:sz="4" w:space="1" w:color="auto"/>
              </w:pBdr>
              <w:spacing w:line="360" w:lineRule="exact"/>
              <w:ind w:left="-29" w:right="-29"/>
              <w:jc w:val="center"/>
              <w:rPr>
                <w:rFonts w:ascii="Arial" w:hAnsi="Arial" w:cs="Arial"/>
                <w:sz w:val="16"/>
                <w:szCs w:val="16"/>
                <w:cs/>
              </w:rPr>
            </w:pPr>
            <w:r w:rsidRPr="00A834D1">
              <w:rPr>
                <w:rFonts w:ascii="Arial" w:hAnsi="Arial" w:cs="Arial"/>
                <w:sz w:val="16"/>
                <w:szCs w:val="16"/>
              </w:rPr>
              <w:t xml:space="preserve">31 December </w:t>
            </w:r>
            <w:r w:rsidR="00691767">
              <w:rPr>
                <w:rFonts w:ascii="Arial" w:hAnsi="Arial" w:cs="Arial"/>
                <w:sz w:val="16"/>
                <w:szCs w:val="16"/>
              </w:rPr>
              <w:t>2024</w:t>
            </w:r>
          </w:p>
        </w:tc>
        <w:tc>
          <w:tcPr>
            <w:tcW w:w="1215" w:type="dxa"/>
            <w:vAlign w:val="bottom"/>
          </w:tcPr>
          <w:p w14:paraId="0EE081C8" w14:textId="53C133BC" w:rsidR="00453B3D" w:rsidRPr="00A834D1" w:rsidRDefault="00453B3D" w:rsidP="00675075">
            <w:pPr>
              <w:pBdr>
                <w:bottom w:val="single" w:sz="4" w:space="1" w:color="auto"/>
              </w:pBdr>
              <w:spacing w:line="360" w:lineRule="exact"/>
              <w:ind w:left="-29" w:right="-29"/>
              <w:jc w:val="center"/>
              <w:rPr>
                <w:rFonts w:ascii="Arial" w:hAnsi="Arial" w:cs="Arial"/>
                <w:sz w:val="16"/>
                <w:szCs w:val="16"/>
              </w:rPr>
            </w:pPr>
            <w:r w:rsidRPr="00A834D1">
              <w:rPr>
                <w:rFonts w:ascii="Arial" w:hAnsi="Arial" w:cs="Arial"/>
                <w:sz w:val="16"/>
                <w:szCs w:val="16"/>
              </w:rPr>
              <w:t>Increase</w:t>
            </w:r>
            <w:r w:rsidRPr="00A834D1">
              <w:rPr>
                <w:rFonts w:ascii="Arial" w:hAnsi="Arial" w:cs="Arial"/>
                <w:sz w:val="16"/>
                <w:szCs w:val="16"/>
                <w:cs/>
              </w:rPr>
              <w:t xml:space="preserve"> </w:t>
            </w:r>
            <w:r w:rsidRPr="00A834D1">
              <w:rPr>
                <w:rFonts w:ascii="Arial" w:hAnsi="Arial" w:cs="Arial"/>
                <w:sz w:val="16"/>
                <w:szCs w:val="16"/>
              </w:rPr>
              <w:t xml:space="preserve">during the </w:t>
            </w:r>
            <w:r w:rsidR="0032278D" w:rsidRPr="00A834D1">
              <w:rPr>
                <w:rFonts w:ascii="Arial" w:hAnsi="Arial" w:cs="Arial"/>
                <w:sz w:val="16"/>
                <w:szCs w:val="16"/>
              </w:rPr>
              <w:t>year</w:t>
            </w:r>
          </w:p>
        </w:tc>
        <w:tc>
          <w:tcPr>
            <w:tcW w:w="1215" w:type="dxa"/>
            <w:vAlign w:val="bottom"/>
          </w:tcPr>
          <w:p w14:paraId="55DF8A2E" w14:textId="5C79A0C5" w:rsidR="00453B3D" w:rsidRPr="00A834D1" w:rsidRDefault="00453B3D" w:rsidP="00675075">
            <w:pPr>
              <w:pBdr>
                <w:bottom w:val="single" w:sz="4" w:space="1" w:color="auto"/>
              </w:pBdr>
              <w:spacing w:line="360" w:lineRule="exact"/>
              <w:ind w:left="-29" w:right="-29"/>
              <w:jc w:val="center"/>
              <w:rPr>
                <w:rFonts w:ascii="Arial" w:hAnsi="Arial" w:cs="Arial"/>
                <w:sz w:val="16"/>
                <w:szCs w:val="16"/>
              </w:rPr>
            </w:pPr>
            <w:r w:rsidRPr="00A834D1">
              <w:rPr>
                <w:rFonts w:ascii="Arial" w:hAnsi="Arial" w:cs="Arial"/>
                <w:sz w:val="16"/>
                <w:szCs w:val="16"/>
              </w:rPr>
              <w:t xml:space="preserve">Decrease during the </w:t>
            </w:r>
            <w:r w:rsidR="0032278D" w:rsidRPr="00A834D1">
              <w:rPr>
                <w:rFonts w:ascii="Arial" w:hAnsi="Arial" w:cs="Arial"/>
                <w:sz w:val="16"/>
                <w:szCs w:val="16"/>
              </w:rPr>
              <w:t>year</w:t>
            </w:r>
          </w:p>
        </w:tc>
        <w:tc>
          <w:tcPr>
            <w:tcW w:w="1215" w:type="dxa"/>
            <w:vAlign w:val="bottom"/>
          </w:tcPr>
          <w:p w14:paraId="7BC4ED36" w14:textId="77777777" w:rsidR="00453B3D" w:rsidRPr="00A834D1" w:rsidRDefault="00453B3D" w:rsidP="00675075">
            <w:pPr>
              <w:pBdr>
                <w:bottom w:val="single" w:sz="4" w:space="1" w:color="auto"/>
              </w:pBdr>
              <w:spacing w:line="360" w:lineRule="exact"/>
              <w:ind w:left="-29" w:right="-29"/>
              <w:jc w:val="center"/>
              <w:rPr>
                <w:rFonts w:ascii="Arial" w:hAnsi="Arial" w:cs="Arial"/>
                <w:sz w:val="16"/>
                <w:szCs w:val="16"/>
              </w:rPr>
            </w:pPr>
            <w:r w:rsidRPr="00A834D1">
              <w:rPr>
                <w:rFonts w:ascii="Arial" w:hAnsi="Arial" w:cs="Arial"/>
                <w:sz w:val="16"/>
                <w:szCs w:val="16"/>
              </w:rPr>
              <w:t>Balance as at</w:t>
            </w:r>
          </w:p>
          <w:p w14:paraId="4CCD1D0A" w14:textId="5D15F544" w:rsidR="00453B3D" w:rsidRPr="00A834D1" w:rsidRDefault="00453B3D" w:rsidP="00675075">
            <w:pPr>
              <w:pBdr>
                <w:bottom w:val="single" w:sz="4" w:space="1" w:color="auto"/>
              </w:pBdr>
              <w:tabs>
                <w:tab w:val="left" w:pos="1075"/>
              </w:tabs>
              <w:spacing w:line="360" w:lineRule="exact"/>
              <w:ind w:left="-29" w:right="-29"/>
              <w:jc w:val="center"/>
              <w:rPr>
                <w:rFonts w:ascii="Arial" w:hAnsi="Arial" w:cs="Arial"/>
                <w:sz w:val="16"/>
                <w:szCs w:val="16"/>
              </w:rPr>
            </w:pPr>
            <w:r w:rsidRPr="00A834D1">
              <w:rPr>
                <w:rFonts w:ascii="Arial" w:hAnsi="Arial" w:cs="Arial"/>
                <w:sz w:val="16"/>
                <w:szCs w:val="16"/>
              </w:rPr>
              <w:t>31 December</w:t>
            </w:r>
          </w:p>
          <w:p w14:paraId="73DFDC2D" w14:textId="1FF230F9" w:rsidR="00453B3D" w:rsidRPr="00A834D1" w:rsidRDefault="00691767" w:rsidP="00675075">
            <w:pPr>
              <w:pBdr>
                <w:bottom w:val="single" w:sz="4" w:space="1" w:color="auto"/>
              </w:pBdr>
              <w:tabs>
                <w:tab w:val="left" w:pos="1075"/>
              </w:tabs>
              <w:spacing w:line="360" w:lineRule="exact"/>
              <w:ind w:left="-29" w:right="-29"/>
              <w:jc w:val="center"/>
              <w:rPr>
                <w:rFonts w:ascii="Arial" w:hAnsi="Arial" w:cs="Arial"/>
                <w:sz w:val="16"/>
                <w:szCs w:val="16"/>
                <w:cs/>
              </w:rPr>
            </w:pPr>
            <w:r>
              <w:rPr>
                <w:rFonts w:ascii="Arial" w:hAnsi="Arial" w:cs="Arial"/>
                <w:sz w:val="16"/>
                <w:szCs w:val="16"/>
              </w:rPr>
              <w:t>2025</w:t>
            </w:r>
            <w:r w:rsidR="00453B3D" w:rsidRPr="00A834D1">
              <w:rPr>
                <w:rFonts w:ascii="Arial" w:hAnsi="Arial" w:cs="Arial"/>
                <w:sz w:val="16"/>
                <w:szCs w:val="16"/>
              </w:rPr>
              <w:t xml:space="preserve"> </w:t>
            </w:r>
          </w:p>
        </w:tc>
      </w:tr>
      <w:tr w:rsidR="00453B3D" w:rsidRPr="00A834D1" w14:paraId="5813A6B8" w14:textId="77777777" w:rsidTr="004445A3">
        <w:trPr>
          <w:trHeight w:val="162"/>
        </w:trPr>
        <w:tc>
          <w:tcPr>
            <w:tcW w:w="3492" w:type="dxa"/>
            <w:vAlign w:val="bottom"/>
          </w:tcPr>
          <w:p w14:paraId="40FCF436" w14:textId="77777777" w:rsidR="00453B3D" w:rsidRPr="00A834D1" w:rsidRDefault="00453B3D" w:rsidP="00AD2D4D">
            <w:pPr>
              <w:spacing w:line="360" w:lineRule="exact"/>
              <w:ind w:left="162" w:hanging="162"/>
              <w:rPr>
                <w:rFonts w:ascii="Arial" w:hAnsi="Arial" w:cs="Arial"/>
                <w:sz w:val="16"/>
                <w:szCs w:val="16"/>
                <w:cs/>
              </w:rPr>
            </w:pPr>
            <w:r w:rsidRPr="00A834D1">
              <w:rPr>
                <w:rFonts w:ascii="Arial" w:hAnsi="Arial" w:cs="Arial"/>
                <w:b/>
                <w:bCs/>
                <w:sz w:val="16"/>
                <w:szCs w:val="16"/>
                <w:u w:val="single"/>
              </w:rPr>
              <w:t>Short-term loans to related party</w:t>
            </w:r>
          </w:p>
        </w:tc>
        <w:tc>
          <w:tcPr>
            <w:tcW w:w="990" w:type="dxa"/>
          </w:tcPr>
          <w:p w14:paraId="43319EBF" w14:textId="77777777" w:rsidR="00453B3D" w:rsidRPr="00A834D1" w:rsidRDefault="00453B3D" w:rsidP="00675075">
            <w:pPr>
              <w:spacing w:line="360" w:lineRule="exact"/>
              <w:rPr>
                <w:rFonts w:ascii="Arial" w:hAnsi="Arial" w:cs="Arial"/>
                <w:sz w:val="16"/>
                <w:szCs w:val="16"/>
              </w:rPr>
            </w:pPr>
          </w:p>
        </w:tc>
        <w:tc>
          <w:tcPr>
            <w:tcW w:w="1215" w:type="dxa"/>
            <w:vAlign w:val="bottom"/>
          </w:tcPr>
          <w:p w14:paraId="61A3EB23" w14:textId="77777777" w:rsidR="00453B3D" w:rsidRPr="00A834D1" w:rsidRDefault="00453B3D" w:rsidP="00675075">
            <w:pPr>
              <w:tabs>
                <w:tab w:val="left" w:pos="1075"/>
              </w:tabs>
              <w:spacing w:line="360" w:lineRule="exact"/>
              <w:ind w:left="-29" w:right="-29"/>
              <w:rPr>
                <w:rFonts w:ascii="Arial" w:hAnsi="Arial" w:cs="Arial"/>
                <w:sz w:val="16"/>
                <w:szCs w:val="16"/>
              </w:rPr>
            </w:pPr>
          </w:p>
        </w:tc>
        <w:tc>
          <w:tcPr>
            <w:tcW w:w="1215" w:type="dxa"/>
            <w:vAlign w:val="bottom"/>
          </w:tcPr>
          <w:p w14:paraId="6880912D" w14:textId="77777777" w:rsidR="00453B3D" w:rsidRPr="00A834D1" w:rsidRDefault="00453B3D" w:rsidP="00675075">
            <w:pPr>
              <w:spacing w:line="360" w:lineRule="exact"/>
              <w:ind w:left="-29" w:right="-29"/>
              <w:rPr>
                <w:rFonts w:ascii="Arial" w:hAnsi="Arial" w:cs="Arial"/>
                <w:sz w:val="16"/>
                <w:szCs w:val="16"/>
              </w:rPr>
            </w:pPr>
          </w:p>
        </w:tc>
        <w:tc>
          <w:tcPr>
            <w:tcW w:w="1215" w:type="dxa"/>
            <w:vAlign w:val="bottom"/>
          </w:tcPr>
          <w:p w14:paraId="274E6808" w14:textId="77777777" w:rsidR="00453B3D" w:rsidRPr="00A834D1" w:rsidRDefault="00453B3D" w:rsidP="00675075">
            <w:pPr>
              <w:spacing w:line="360" w:lineRule="exact"/>
              <w:ind w:left="-29" w:right="-29"/>
              <w:rPr>
                <w:rFonts w:ascii="Arial" w:hAnsi="Arial" w:cs="Arial"/>
                <w:sz w:val="16"/>
                <w:szCs w:val="16"/>
              </w:rPr>
            </w:pPr>
          </w:p>
        </w:tc>
        <w:tc>
          <w:tcPr>
            <w:tcW w:w="1215" w:type="dxa"/>
            <w:vAlign w:val="bottom"/>
          </w:tcPr>
          <w:p w14:paraId="05F9B7FA" w14:textId="77777777" w:rsidR="00453B3D" w:rsidRPr="00A834D1" w:rsidRDefault="00453B3D" w:rsidP="00675075">
            <w:pPr>
              <w:tabs>
                <w:tab w:val="left" w:pos="1075"/>
              </w:tabs>
              <w:spacing w:line="360" w:lineRule="exact"/>
              <w:ind w:left="-29" w:right="-29"/>
              <w:rPr>
                <w:rFonts w:ascii="Arial" w:hAnsi="Arial" w:cs="Arial"/>
                <w:sz w:val="16"/>
                <w:szCs w:val="16"/>
              </w:rPr>
            </w:pPr>
          </w:p>
        </w:tc>
      </w:tr>
      <w:tr w:rsidR="0049780A" w:rsidRPr="00A834D1" w14:paraId="794BC045" w14:textId="77777777" w:rsidTr="004445A3">
        <w:trPr>
          <w:trHeight w:val="234"/>
        </w:trPr>
        <w:tc>
          <w:tcPr>
            <w:tcW w:w="3492" w:type="dxa"/>
            <w:vAlign w:val="center"/>
          </w:tcPr>
          <w:p w14:paraId="04EFC3D4" w14:textId="77777777" w:rsidR="0049780A" w:rsidRPr="00A834D1" w:rsidRDefault="0049780A" w:rsidP="0049780A">
            <w:pPr>
              <w:spacing w:line="360" w:lineRule="exact"/>
              <w:ind w:left="162" w:right="-108" w:hanging="162"/>
              <w:rPr>
                <w:rFonts w:ascii="Arial" w:hAnsi="Arial" w:cs="Arial"/>
                <w:sz w:val="16"/>
                <w:szCs w:val="16"/>
              </w:rPr>
            </w:pPr>
            <w:proofErr w:type="spellStart"/>
            <w:r w:rsidRPr="00A834D1">
              <w:rPr>
                <w:rFonts w:ascii="Arial" w:hAnsi="Arial" w:cs="Arial"/>
                <w:sz w:val="16"/>
                <w:szCs w:val="16"/>
              </w:rPr>
              <w:t>Datapro</w:t>
            </w:r>
            <w:proofErr w:type="spellEnd"/>
            <w:r w:rsidRPr="00A834D1">
              <w:rPr>
                <w:rFonts w:ascii="Arial" w:hAnsi="Arial" w:cs="Arial"/>
                <w:sz w:val="16"/>
                <w:szCs w:val="16"/>
              </w:rPr>
              <w:t xml:space="preserve"> Computer Systems Company Limited</w:t>
            </w:r>
          </w:p>
        </w:tc>
        <w:tc>
          <w:tcPr>
            <w:tcW w:w="990" w:type="dxa"/>
            <w:vAlign w:val="bottom"/>
          </w:tcPr>
          <w:p w14:paraId="7D384D77" w14:textId="77777777" w:rsidR="0049780A" w:rsidRPr="00A834D1" w:rsidRDefault="0049780A" w:rsidP="0049780A">
            <w:pPr>
              <w:spacing w:line="360" w:lineRule="exact"/>
              <w:ind w:right="-43"/>
              <w:jc w:val="center"/>
              <w:rPr>
                <w:rFonts w:ascii="Arial" w:hAnsi="Arial" w:cs="Arial"/>
                <w:sz w:val="16"/>
                <w:szCs w:val="16"/>
              </w:rPr>
            </w:pPr>
            <w:r w:rsidRPr="00A834D1">
              <w:rPr>
                <w:rFonts w:ascii="Arial" w:hAnsi="Arial" w:cs="Arial"/>
                <w:sz w:val="16"/>
                <w:szCs w:val="16"/>
              </w:rPr>
              <w:t>Subsidiary</w:t>
            </w:r>
          </w:p>
        </w:tc>
        <w:tc>
          <w:tcPr>
            <w:tcW w:w="1215" w:type="dxa"/>
            <w:vAlign w:val="bottom"/>
          </w:tcPr>
          <w:p w14:paraId="7400C9EF" w14:textId="36DC524F" w:rsidR="0049780A" w:rsidRPr="00A834D1" w:rsidRDefault="0049780A" w:rsidP="00FC654E">
            <w:pPr>
              <w:pBdr>
                <w:bottom w:val="double" w:sz="4" w:space="1" w:color="auto"/>
              </w:pBdr>
              <w:tabs>
                <w:tab w:val="decimal" w:pos="828"/>
              </w:tabs>
              <w:spacing w:line="360" w:lineRule="exact"/>
              <w:rPr>
                <w:rFonts w:ascii="Arial" w:hAnsi="Arial" w:cs="Arial"/>
                <w:sz w:val="16"/>
                <w:szCs w:val="16"/>
              </w:rPr>
            </w:pPr>
            <w:r w:rsidRPr="00A834D1">
              <w:rPr>
                <w:rFonts w:ascii="Arial" w:hAnsi="Arial" w:cs="Arial"/>
                <w:sz w:val="16"/>
                <w:szCs w:val="16"/>
              </w:rPr>
              <w:t>-</w:t>
            </w:r>
          </w:p>
        </w:tc>
        <w:tc>
          <w:tcPr>
            <w:tcW w:w="1215" w:type="dxa"/>
            <w:vAlign w:val="bottom"/>
          </w:tcPr>
          <w:p w14:paraId="5D4FD1D4" w14:textId="6C9962CB" w:rsidR="0049780A" w:rsidRPr="00A834D1" w:rsidRDefault="005B7BCD" w:rsidP="00FC654E">
            <w:pPr>
              <w:pBdr>
                <w:bottom w:val="double" w:sz="4" w:space="1" w:color="auto"/>
              </w:pBdr>
              <w:tabs>
                <w:tab w:val="decimal" w:pos="828"/>
              </w:tabs>
              <w:spacing w:line="360" w:lineRule="exact"/>
              <w:rPr>
                <w:rFonts w:ascii="Arial" w:hAnsi="Arial" w:cs="Arial"/>
                <w:sz w:val="16"/>
                <w:szCs w:val="16"/>
              </w:rPr>
            </w:pPr>
            <w:r>
              <w:rPr>
                <w:rFonts w:ascii="Arial" w:hAnsi="Arial" w:cs="Arial"/>
                <w:sz w:val="16"/>
                <w:szCs w:val="16"/>
              </w:rPr>
              <w:t>70</w:t>
            </w:r>
          </w:p>
        </w:tc>
        <w:tc>
          <w:tcPr>
            <w:tcW w:w="1215" w:type="dxa"/>
            <w:vAlign w:val="bottom"/>
          </w:tcPr>
          <w:p w14:paraId="5A31A388" w14:textId="442F8487" w:rsidR="0049780A" w:rsidRPr="00A834D1" w:rsidRDefault="005B7BCD" w:rsidP="00A834D1">
            <w:pPr>
              <w:pBdr>
                <w:bottom w:val="double" w:sz="4" w:space="1" w:color="auto"/>
              </w:pBdr>
              <w:tabs>
                <w:tab w:val="decimal" w:pos="828"/>
              </w:tabs>
              <w:spacing w:line="360" w:lineRule="exact"/>
              <w:rPr>
                <w:rFonts w:ascii="Arial" w:hAnsi="Arial" w:cs="Arial"/>
                <w:sz w:val="16"/>
                <w:szCs w:val="16"/>
              </w:rPr>
            </w:pPr>
            <w:r>
              <w:rPr>
                <w:rFonts w:ascii="Arial" w:hAnsi="Arial" w:cs="Arial"/>
                <w:sz w:val="16"/>
                <w:szCs w:val="16"/>
              </w:rPr>
              <w:t>(70)</w:t>
            </w:r>
          </w:p>
        </w:tc>
        <w:tc>
          <w:tcPr>
            <w:tcW w:w="1215" w:type="dxa"/>
            <w:vAlign w:val="bottom"/>
          </w:tcPr>
          <w:p w14:paraId="3D5B795D" w14:textId="6DFC0608" w:rsidR="0049780A" w:rsidRPr="000558DA" w:rsidRDefault="005B7BCD" w:rsidP="00A834D1">
            <w:pPr>
              <w:pBdr>
                <w:bottom w:val="double" w:sz="4" w:space="1" w:color="auto"/>
              </w:pBdr>
              <w:tabs>
                <w:tab w:val="decimal" w:pos="828"/>
              </w:tabs>
              <w:spacing w:line="360" w:lineRule="exact"/>
              <w:rPr>
                <w:rFonts w:ascii="Arial" w:hAnsi="Arial" w:cstheme="minorBidi"/>
                <w:sz w:val="16"/>
                <w:szCs w:val="16"/>
                <w:cs/>
              </w:rPr>
            </w:pPr>
            <w:r>
              <w:rPr>
                <w:rFonts w:ascii="Arial" w:hAnsi="Arial" w:cstheme="minorBidi"/>
                <w:sz w:val="16"/>
                <w:szCs w:val="16"/>
              </w:rPr>
              <w:t>-</w:t>
            </w:r>
          </w:p>
        </w:tc>
      </w:tr>
    </w:tbl>
    <w:p w14:paraId="361C8A51" w14:textId="7E26AC5F" w:rsidR="002F428D" w:rsidRPr="00BD2AAB" w:rsidRDefault="002F428D" w:rsidP="00675075">
      <w:pPr>
        <w:tabs>
          <w:tab w:val="left" w:pos="900"/>
          <w:tab w:val="left" w:pos="1440"/>
        </w:tabs>
        <w:spacing w:before="240" w:after="120" w:line="360" w:lineRule="exact"/>
        <w:ind w:left="605" w:right="-43"/>
        <w:jc w:val="thaiDistribute"/>
        <w:rPr>
          <w:rFonts w:ascii="Arial" w:hAnsi="Arial" w:cs="Arial"/>
          <w:color w:val="000000" w:themeColor="text1"/>
          <w:sz w:val="22"/>
          <w:szCs w:val="22"/>
        </w:rPr>
      </w:pPr>
      <w:r w:rsidRPr="000B3FA2">
        <w:rPr>
          <w:rFonts w:ascii="Arial" w:hAnsi="Arial" w:cs="Arial"/>
          <w:color w:val="000000" w:themeColor="text1"/>
          <w:sz w:val="22"/>
          <w:szCs w:val="22"/>
        </w:rPr>
        <w:t xml:space="preserve">The </w:t>
      </w:r>
      <w:r w:rsidRPr="002F428D">
        <w:rPr>
          <w:rFonts w:ascii="Arial" w:hAnsi="Arial" w:cs="Arial"/>
          <w:sz w:val="22"/>
          <w:szCs w:val="22"/>
        </w:rPr>
        <w:t>balance</w:t>
      </w:r>
      <w:r w:rsidRPr="000B3FA2">
        <w:rPr>
          <w:rFonts w:ascii="Arial" w:hAnsi="Arial" w:cs="Arial"/>
          <w:color w:val="000000" w:themeColor="text1"/>
          <w:sz w:val="22"/>
          <w:szCs w:val="22"/>
        </w:rPr>
        <w:t xml:space="preserve"> of short-term loans to the subsidiary </w:t>
      </w:r>
      <w:proofErr w:type="gramStart"/>
      <w:r w:rsidRPr="000B3FA2">
        <w:rPr>
          <w:rFonts w:ascii="Arial" w:hAnsi="Arial" w:cs="Arial"/>
          <w:color w:val="000000" w:themeColor="text1"/>
          <w:sz w:val="22"/>
          <w:szCs w:val="22"/>
        </w:rPr>
        <w:t>represent</w:t>
      </w:r>
      <w:proofErr w:type="gramEnd"/>
      <w:r w:rsidRPr="000B3FA2">
        <w:rPr>
          <w:rFonts w:ascii="Arial" w:hAnsi="Arial" w:cs="Arial"/>
          <w:color w:val="000000" w:themeColor="text1"/>
          <w:sz w:val="22"/>
          <w:szCs w:val="22"/>
        </w:rPr>
        <w:t xml:space="preserve"> loans in form of promissory notes, due at call and carrying interest at the rate of</w:t>
      </w:r>
      <w:r w:rsidR="0049780A">
        <w:rPr>
          <w:rFonts w:ascii="Arial" w:hAnsi="Arial" w:cs="Arial"/>
          <w:color w:val="000000" w:themeColor="text1"/>
          <w:sz w:val="22"/>
          <w:szCs w:val="22"/>
        </w:rPr>
        <w:t xml:space="preserve"> </w:t>
      </w:r>
      <w:r w:rsidR="005B7BCD">
        <w:rPr>
          <w:rFonts w:ascii="Arial" w:hAnsi="Arial" w:cs="Arial"/>
          <w:color w:val="000000" w:themeColor="text1"/>
          <w:sz w:val="22"/>
          <w:szCs w:val="22"/>
        </w:rPr>
        <w:t>1.83</w:t>
      </w:r>
      <w:r w:rsidRPr="000B3FA2">
        <w:rPr>
          <w:rFonts w:ascii="Arial" w:hAnsi="Arial" w:cs="Arial"/>
          <w:color w:val="000000" w:themeColor="text1"/>
          <w:sz w:val="22"/>
          <w:szCs w:val="22"/>
        </w:rPr>
        <w:t xml:space="preserve"> percent per annum.</w:t>
      </w:r>
      <w:r>
        <w:br w:type="page"/>
      </w:r>
    </w:p>
    <w:p w14:paraId="41A53BB9" w14:textId="281F58AA" w:rsidR="007F5F38" w:rsidRPr="00214E84" w:rsidRDefault="007F5F38" w:rsidP="004445A3">
      <w:pPr>
        <w:tabs>
          <w:tab w:val="right" w:pos="5490"/>
          <w:tab w:val="right" w:pos="7740"/>
          <w:tab w:val="right" w:pos="9180"/>
        </w:tabs>
        <w:spacing w:before="120" w:after="120" w:line="380" w:lineRule="exact"/>
        <w:ind w:left="630" w:right="-43"/>
        <w:jc w:val="thaiDistribute"/>
        <w:rPr>
          <w:rFonts w:ascii="Arial" w:hAnsi="Arial" w:cs="Arial"/>
          <w:b/>
          <w:bCs/>
          <w:sz w:val="22"/>
          <w:szCs w:val="22"/>
          <w:u w:val="single"/>
        </w:rPr>
      </w:pPr>
      <w:r w:rsidRPr="00214E84">
        <w:rPr>
          <w:rFonts w:ascii="Arial" w:hAnsi="Arial" w:cs="Arial"/>
          <w:b/>
          <w:bCs/>
          <w:sz w:val="22"/>
          <w:szCs w:val="22"/>
          <w:u w:val="single"/>
        </w:rPr>
        <w:lastRenderedPageBreak/>
        <w:t>Directors and</w:t>
      </w:r>
      <w:r w:rsidR="001B6669" w:rsidRPr="00214E84">
        <w:rPr>
          <w:rFonts w:ascii="Arial" w:hAnsi="Arial" w:cs="Arial"/>
          <w:b/>
          <w:bCs/>
          <w:sz w:val="22"/>
          <w:szCs w:val="22"/>
          <w:u w:val="single"/>
        </w:rPr>
        <w:t xml:space="preserve"> management</w:t>
      </w:r>
      <w:r w:rsidR="00744E5A">
        <w:rPr>
          <w:rFonts w:ascii="Arial" w:hAnsi="Arial" w:cs="Arial"/>
          <w:b/>
          <w:bCs/>
          <w:sz w:val="22"/>
          <w:szCs w:val="22"/>
          <w:u w:val="single"/>
        </w:rPr>
        <w:t>’</w:t>
      </w:r>
      <w:r w:rsidR="001B6669" w:rsidRPr="00214E84">
        <w:rPr>
          <w:rFonts w:ascii="Arial" w:hAnsi="Arial" w:cs="Arial"/>
          <w:b/>
          <w:bCs/>
          <w:sz w:val="22"/>
          <w:szCs w:val="22"/>
          <w:u w:val="single"/>
        </w:rPr>
        <w:t>s benefits</w:t>
      </w:r>
    </w:p>
    <w:p w14:paraId="7AF1106E" w14:textId="35776B47" w:rsidR="00697A90" w:rsidRPr="00214E84" w:rsidRDefault="001240C6" w:rsidP="004445A3">
      <w:pPr>
        <w:tabs>
          <w:tab w:val="right" w:pos="7280"/>
          <w:tab w:val="right" w:pos="8540"/>
        </w:tabs>
        <w:spacing w:before="120" w:after="120" w:line="380" w:lineRule="exact"/>
        <w:ind w:left="630" w:right="-43"/>
        <w:jc w:val="thaiDistribute"/>
        <w:rPr>
          <w:rFonts w:ascii="Arial" w:hAnsi="Arial" w:cs="Arial"/>
          <w:sz w:val="22"/>
          <w:szCs w:val="22"/>
        </w:rPr>
      </w:pPr>
      <w:r w:rsidRPr="00214E84">
        <w:rPr>
          <w:rFonts w:ascii="Arial" w:hAnsi="Arial" w:cs="Arial"/>
          <w:sz w:val="22"/>
          <w:szCs w:val="22"/>
        </w:rPr>
        <w:tab/>
      </w:r>
      <w:r w:rsidR="00697A90" w:rsidRPr="00214E84">
        <w:rPr>
          <w:rFonts w:ascii="Arial" w:hAnsi="Arial" w:cs="Arial"/>
          <w:sz w:val="22"/>
          <w:szCs w:val="22"/>
        </w:rPr>
        <w:t>During the year</w:t>
      </w:r>
      <w:r w:rsidR="008D5400" w:rsidRPr="00214E84">
        <w:rPr>
          <w:rFonts w:ascii="Arial" w:hAnsi="Arial" w:cs="Arial"/>
          <w:sz w:val="22"/>
          <w:szCs w:val="22"/>
        </w:rPr>
        <w:t>s</w:t>
      </w:r>
      <w:r w:rsidR="00697A90" w:rsidRPr="00214E84">
        <w:rPr>
          <w:rFonts w:ascii="Arial" w:hAnsi="Arial" w:cs="Arial"/>
          <w:sz w:val="22"/>
          <w:szCs w:val="22"/>
        </w:rPr>
        <w:t xml:space="preserve"> ended </w:t>
      </w:r>
      <w:r w:rsidR="00F37D27">
        <w:rPr>
          <w:rFonts w:ascii="Arial" w:hAnsi="Arial" w:cs="Arial"/>
          <w:sz w:val="22"/>
          <w:szCs w:val="22"/>
        </w:rPr>
        <w:t xml:space="preserve">31 December </w:t>
      </w:r>
      <w:r w:rsidR="00691767">
        <w:rPr>
          <w:rFonts w:ascii="Arial" w:hAnsi="Arial" w:cs="Arial"/>
          <w:sz w:val="22"/>
          <w:szCs w:val="22"/>
        </w:rPr>
        <w:t>2025</w:t>
      </w:r>
      <w:r w:rsidR="009B3387" w:rsidRPr="00214E84">
        <w:rPr>
          <w:rFonts w:ascii="Arial" w:hAnsi="Arial" w:cs="Arial"/>
          <w:sz w:val="22"/>
          <w:szCs w:val="22"/>
        </w:rPr>
        <w:t xml:space="preserve"> </w:t>
      </w:r>
      <w:r w:rsidR="00691767">
        <w:rPr>
          <w:rFonts w:ascii="Arial" w:hAnsi="Arial" w:cs="Arial"/>
          <w:sz w:val="22"/>
          <w:szCs w:val="22"/>
        </w:rPr>
        <w:t>and 2024</w:t>
      </w:r>
      <w:r w:rsidR="00697A90" w:rsidRPr="00214E84">
        <w:rPr>
          <w:rFonts w:ascii="Arial" w:hAnsi="Arial" w:cs="Arial"/>
          <w:sz w:val="22"/>
          <w:szCs w:val="22"/>
        </w:rPr>
        <w:t xml:space="preserve">, </w:t>
      </w:r>
      <w:r w:rsidR="008D5400" w:rsidRPr="00214E84">
        <w:rPr>
          <w:rFonts w:ascii="Arial" w:hAnsi="Arial" w:cs="Arial"/>
          <w:sz w:val="22"/>
          <w:szCs w:val="22"/>
        </w:rPr>
        <w:t xml:space="preserve">the </w:t>
      </w:r>
      <w:r w:rsidR="00F260A5" w:rsidRPr="00214E84">
        <w:rPr>
          <w:rFonts w:ascii="Arial" w:hAnsi="Arial" w:cs="Arial"/>
          <w:sz w:val="22"/>
          <w:szCs w:val="22"/>
        </w:rPr>
        <w:t>Group</w:t>
      </w:r>
      <w:r w:rsidR="00697A90" w:rsidRPr="00214E84">
        <w:rPr>
          <w:rFonts w:ascii="Arial" w:hAnsi="Arial" w:cs="Arial"/>
          <w:sz w:val="22"/>
          <w:szCs w:val="22"/>
        </w:rPr>
        <w:t xml:space="preserve"> had employee benefit expenses </w:t>
      </w:r>
      <w:r w:rsidR="005C3A16" w:rsidRPr="00214E84">
        <w:rPr>
          <w:rFonts w:ascii="Arial" w:hAnsi="Arial" w:cs="Arial"/>
          <w:sz w:val="22"/>
          <w:szCs w:val="22"/>
        </w:rPr>
        <w:t>payable to</w:t>
      </w:r>
      <w:r w:rsidR="00697A90" w:rsidRPr="00214E84">
        <w:rPr>
          <w:rFonts w:ascii="Arial" w:hAnsi="Arial" w:cs="Arial"/>
          <w:sz w:val="22"/>
          <w:szCs w:val="22"/>
        </w:rPr>
        <w:t xml:space="preserve"> their directors and management as below.</w:t>
      </w:r>
    </w:p>
    <w:tbl>
      <w:tblPr>
        <w:tblW w:w="9180" w:type="dxa"/>
        <w:tblInd w:w="450" w:type="dxa"/>
        <w:tblLayout w:type="fixed"/>
        <w:tblLook w:val="04A0" w:firstRow="1" w:lastRow="0" w:firstColumn="1" w:lastColumn="0" w:noHBand="0" w:noVBand="1"/>
      </w:tblPr>
      <w:tblGrid>
        <w:gridCol w:w="4140"/>
        <w:gridCol w:w="1260"/>
        <w:gridCol w:w="1260"/>
        <w:gridCol w:w="1260"/>
        <w:gridCol w:w="1247"/>
        <w:gridCol w:w="13"/>
      </w:tblGrid>
      <w:tr w:rsidR="00E10FED" w:rsidRPr="00214E84" w14:paraId="43556F74" w14:textId="77777777" w:rsidTr="004445A3">
        <w:trPr>
          <w:gridAfter w:val="1"/>
          <w:wAfter w:w="13" w:type="dxa"/>
        </w:trPr>
        <w:tc>
          <w:tcPr>
            <w:tcW w:w="9167" w:type="dxa"/>
            <w:gridSpan w:val="5"/>
          </w:tcPr>
          <w:p w14:paraId="0D103F34" w14:textId="77777777" w:rsidR="00E10FED" w:rsidRPr="00214E84" w:rsidRDefault="00E10FED" w:rsidP="004445A3">
            <w:pPr>
              <w:tabs>
                <w:tab w:val="left" w:pos="600"/>
                <w:tab w:val="left" w:pos="900"/>
                <w:tab w:val="right" w:pos="7280"/>
                <w:tab w:val="right" w:pos="8540"/>
              </w:tabs>
              <w:spacing w:line="380" w:lineRule="exact"/>
              <w:ind w:right="-43"/>
              <w:jc w:val="right"/>
              <w:rPr>
                <w:rFonts w:ascii="Arial" w:hAnsi="Arial" w:cs="Arial"/>
                <w:sz w:val="22"/>
                <w:szCs w:val="22"/>
                <w:cs/>
              </w:rPr>
            </w:pPr>
            <w:r w:rsidRPr="00214E84">
              <w:rPr>
                <w:rFonts w:ascii="Arial" w:hAnsi="Arial" w:cs="Arial"/>
                <w:sz w:val="22"/>
                <w:szCs w:val="22"/>
              </w:rPr>
              <w:t xml:space="preserve">(Unit: </w:t>
            </w:r>
            <w:r w:rsidR="00223748" w:rsidRPr="00214E84">
              <w:rPr>
                <w:rFonts w:ascii="Arial" w:hAnsi="Arial" w:cs="Arial"/>
                <w:sz w:val="22"/>
                <w:szCs w:val="22"/>
              </w:rPr>
              <w:t>Million</w:t>
            </w:r>
            <w:r w:rsidRPr="00214E84">
              <w:rPr>
                <w:rFonts w:ascii="Arial" w:hAnsi="Arial" w:cs="Arial"/>
                <w:sz w:val="22"/>
                <w:szCs w:val="22"/>
              </w:rPr>
              <w:t xml:space="preserve"> Baht)</w:t>
            </w:r>
          </w:p>
        </w:tc>
      </w:tr>
      <w:tr w:rsidR="00E10FED" w:rsidRPr="00214E84" w14:paraId="7F5BE768" w14:textId="77777777" w:rsidTr="004445A3">
        <w:tc>
          <w:tcPr>
            <w:tcW w:w="4140" w:type="dxa"/>
          </w:tcPr>
          <w:p w14:paraId="3FA18C82" w14:textId="77777777" w:rsidR="00E10FED" w:rsidRPr="00214E84" w:rsidRDefault="00E10FED" w:rsidP="004445A3">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520" w:type="dxa"/>
            <w:gridSpan w:val="2"/>
          </w:tcPr>
          <w:p w14:paraId="33982920" w14:textId="5592FB6F" w:rsidR="00E10FED" w:rsidRPr="00214E84" w:rsidRDefault="00E10FED" w:rsidP="004445A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214E84">
              <w:rPr>
                <w:rFonts w:ascii="Arial" w:hAnsi="Arial" w:cs="Arial"/>
                <w:sz w:val="22"/>
                <w:szCs w:val="22"/>
              </w:rPr>
              <w:t>Consolidated</w:t>
            </w:r>
          </w:p>
          <w:p w14:paraId="6F6E788E" w14:textId="77777777" w:rsidR="00E10FED" w:rsidRPr="00214E84" w:rsidRDefault="00E10FED" w:rsidP="004445A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214E84">
              <w:rPr>
                <w:rFonts w:ascii="Arial" w:hAnsi="Arial" w:cs="Arial"/>
                <w:sz w:val="22"/>
                <w:szCs w:val="22"/>
              </w:rPr>
              <w:t>financial statements</w:t>
            </w:r>
          </w:p>
        </w:tc>
        <w:tc>
          <w:tcPr>
            <w:tcW w:w="2520" w:type="dxa"/>
            <w:gridSpan w:val="3"/>
          </w:tcPr>
          <w:p w14:paraId="7C13C7CF" w14:textId="6AB24F24" w:rsidR="00E10FED" w:rsidRPr="00214E84" w:rsidRDefault="00E10FED" w:rsidP="004445A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214E84">
              <w:rPr>
                <w:rFonts w:ascii="Arial" w:hAnsi="Arial" w:cs="Arial"/>
                <w:sz w:val="22"/>
                <w:szCs w:val="22"/>
              </w:rPr>
              <w:t>Separate</w:t>
            </w:r>
          </w:p>
          <w:p w14:paraId="1DE54384" w14:textId="77777777" w:rsidR="00E10FED" w:rsidRPr="00214E84" w:rsidRDefault="00E10FED" w:rsidP="004445A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214E84">
              <w:rPr>
                <w:rFonts w:ascii="Arial" w:hAnsi="Arial" w:cs="Arial"/>
                <w:sz w:val="22"/>
                <w:szCs w:val="22"/>
              </w:rPr>
              <w:t>financial statements</w:t>
            </w:r>
          </w:p>
        </w:tc>
      </w:tr>
      <w:tr w:rsidR="006504C4" w:rsidRPr="00214E84" w14:paraId="5DDDCEF9" w14:textId="77777777" w:rsidTr="004445A3">
        <w:tc>
          <w:tcPr>
            <w:tcW w:w="4140" w:type="dxa"/>
          </w:tcPr>
          <w:p w14:paraId="03C9736D" w14:textId="77777777" w:rsidR="006504C4" w:rsidRPr="00214E84" w:rsidRDefault="006504C4" w:rsidP="004445A3">
            <w:pPr>
              <w:tabs>
                <w:tab w:val="left" w:pos="600"/>
                <w:tab w:val="left" w:pos="900"/>
                <w:tab w:val="right" w:pos="7280"/>
                <w:tab w:val="right" w:pos="8540"/>
              </w:tabs>
              <w:spacing w:line="380" w:lineRule="exact"/>
              <w:ind w:left="72" w:right="-43"/>
              <w:jc w:val="thaiDistribute"/>
              <w:rPr>
                <w:rFonts w:ascii="Arial" w:hAnsi="Arial" w:cs="Arial"/>
                <w:sz w:val="22"/>
                <w:szCs w:val="22"/>
              </w:rPr>
            </w:pPr>
          </w:p>
        </w:tc>
        <w:tc>
          <w:tcPr>
            <w:tcW w:w="1260" w:type="dxa"/>
          </w:tcPr>
          <w:p w14:paraId="625DCCC6" w14:textId="68E9C5F0" w:rsidR="006504C4" w:rsidRPr="00214E84" w:rsidRDefault="00691767" w:rsidP="004445A3">
            <w:pPr>
              <w:tabs>
                <w:tab w:val="left" w:pos="600"/>
                <w:tab w:val="left" w:pos="900"/>
                <w:tab w:val="right" w:pos="7280"/>
                <w:tab w:val="right" w:pos="8540"/>
              </w:tabs>
              <w:spacing w:line="380" w:lineRule="exact"/>
              <w:ind w:left="-29" w:right="-29"/>
              <w:jc w:val="center"/>
              <w:rPr>
                <w:rFonts w:ascii="Arial" w:hAnsi="Arial" w:cs="Arial"/>
                <w:sz w:val="22"/>
                <w:szCs w:val="22"/>
                <w:u w:val="single"/>
              </w:rPr>
            </w:pPr>
            <w:r>
              <w:rPr>
                <w:rFonts w:ascii="Arial" w:hAnsi="Arial" w:cs="Arial"/>
                <w:sz w:val="22"/>
                <w:szCs w:val="22"/>
                <w:u w:val="single"/>
              </w:rPr>
              <w:t>2025</w:t>
            </w:r>
          </w:p>
        </w:tc>
        <w:tc>
          <w:tcPr>
            <w:tcW w:w="1260" w:type="dxa"/>
          </w:tcPr>
          <w:p w14:paraId="4385C044" w14:textId="4D22C000" w:rsidR="006504C4" w:rsidRPr="00214E84" w:rsidRDefault="00691767" w:rsidP="004445A3">
            <w:pPr>
              <w:tabs>
                <w:tab w:val="left" w:pos="600"/>
                <w:tab w:val="left" w:pos="900"/>
                <w:tab w:val="right" w:pos="7280"/>
                <w:tab w:val="right" w:pos="8540"/>
              </w:tabs>
              <w:spacing w:line="380" w:lineRule="exact"/>
              <w:ind w:left="-29" w:right="-29"/>
              <w:jc w:val="center"/>
              <w:rPr>
                <w:rFonts w:ascii="Arial" w:hAnsi="Arial" w:cs="Arial"/>
                <w:sz w:val="22"/>
                <w:szCs w:val="22"/>
                <w:u w:val="single"/>
              </w:rPr>
            </w:pPr>
            <w:r>
              <w:rPr>
                <w:rFonts w:ascii="Arial" w:hAnsi="Arial" w:cs="Arial"/>
                <w:sz w:val="22"/>
                <w:szCs w:val="22"/>
                <w:u w:val="single"/>
              </w:rPr>
              <w:t>2024</w:t>
            </w:r>
          </w:p>
        </w:tc>
        <w:tc>
          <w:tcPr>
            <w:tcW w:w="1260" w:type="dxa"/>
          </w:tcPr>
          <w:p w14:paraId="7D2DBF99" w14:textId="31A334F7" w:rsidR="006504C4" w:rsidRPr="00214E84" w:rsidRDefault="00691767" w:rsidP="004445A3">
            <w:pPr>
              <w:tabs>
                <w:tab w:val="left" w:pos="600"/>
                <w:tab w:val="left" w:pos="900"/>
                <w:tab w:val="right" w:pos="7280"/>
                <w:tab w:val="right" w:pos="8540"/>
              </w:tabs>
              <w:spacing w:line="380" w:lineRule="exact"/>
              <w:ind w:left="-29" w:right="-29"/>
              <w:jc w:val="center"/>
              <w:rPr>
                <w:rFonts w:ascii="Arial" w:hAnsi="Arial" w:cs="Arial"/>
                <w:sz w:val="22"/>
                <w:szCs w:val="22"/>
                <w:u w:val="single"/>
              </w:rPr>
            </w:pPr>
            <w:r>
              <w:rPr>
                <w:rFonts w:ascii="Arial" w:hAnsi="Arial" w:cs="Arial"/>
                <w:sz w:val="22"/>
                <w:szCs w:val="22"/>
                <w:u w:val="single"/>
              </w:rPr>
              <w:t>2025</w:t>
            </w:r>
          </w:p>
        </w:tc>
        <w:tc>
          <w:tcPr>
            <w:tcW w:w="1260" w:type="dxa"/>
            <w:gridSpan w:val="2"/>
          </w:tcPr>
          <w:p w14:paraId="5F1C5B0C" w14:textId="4F055F8D" w:rsidR="006504C4" w:rsidRPr="00214E84" w:rsidRDefault="00691767" w:rsidP="004445A3">
            <w:pPr>
              <w:tabs>
                <w:tab w:val="left" w:pos="600"/>
                <w:tab w:val="left" w:pos="900"/>
                <w:tab w:val="right" w:pos="7280"/>
                <w:tab w:val="right" w:pos="8540"/>
              </w:tabs>
              <w:spacing w:line="380" w:lineRule="exact"/>
              <w:ind w:left="-29" w:right="-29"/>
              <w:jc w:val="center"/>
              <w:rPr>
                <w:rFonts w:ascii="Arial" w:hAnsi="Arial" w:cs="Arial"/>
                <w:sz w:val="22"/>
                <w:szCs w:val="22"/>
                <w:u w:val="single"/>
              </w:rPr>
            </w:pPr>
            <w:r>
              <w:rPr>
                <w:rFonts w:ascii="Arial" w:hAnsi="Arial" w:cs="Arial"/>
                <w:sz w:val="22"/>
                <w:szCs w:val="22"/>
                <w:u w:val="single"/>
              </w:rPr>
              <w:t>2024</w:t>
            </w:r>
          </w:p>
        </w:tc>
      </w:tr>
      <w:tr w:rsidR="00691767" w:rsidRPr="00214E84" w14:paraId="25145F5C" w14:textId="77777777" w:rsidTr="004445A3">
        <w:tc>
          <w:tcPr>
            <w:tcW w:w="4140" w:type="dxa"/>
          </w:tcPr>
          <w:p w14:paraId="215A0AB7" w14:textId="77777777" w:rsidR="00691767" w:rsidRPr="00214E84" w:rsidRDefault="00691767" w:rsidP="004445A3">
            <w:pPr>
              <w:tabs>
                <w:tab w:val="left" w:pos="600"/>
                <w:tab w:val="left" w:pos="900"/>
                <w:tab w:val="right" w:pos="7280"/>
                <w:tab w:val="right" w:pos="8540"/>
              </w:tabs>
              <w:spacing w:line="380" w:lineRule="exact"/>
              <w:ind w:left="72" w:right="-43"/>
              <w:jc w:val="thaiDistribute"/>
              <w:rPr>
                <w:rFonts w:ascii="Arial" w:hAnsi="Arial" w:cs="Arial"/>
                <w:sz w:val="22"/>
                <w:szCs w:val="22"/>
                <w:cs/>
              </w:rPr>
            </w:pPr>
            <w:r w:rsidRPr="00214E84">
              <w:rPr>
                <w:rFonts w:ascii="Arial" w:hAnsi="Arial" w:cs="Arial"/>
                <w:sz w:val="22"/>
                <w:szCs w:val="22"/>
              </w:rPr>
              <w:t>Short-term employee benefits</w:t>
            </w:r>
          </w:p>
        </w:tc>
        <w:tc>
          <w:tcPr>
            <w:tcW w:w="1260" w:type="dxa"/>
            <w:vAlign w:val="bottom"/>
          </w:tcPr>
          <w:p w14:paraId="1659C34F" w14:textId="6DCC64F3" w:rsidR="00691767" w:rsidRPr="002454C9" w:rsidRDefault="005B7BCD" w:rsidP="004445A3">
            <w:pPr>
              <w:tabs>
                <w:tab w:val="decimal" w:pos="918"/>
              </w:tabs>
              <w:spacing w:line="380" w:lineRule="exact"/>
              <w:rPr>
                <w:rFonts w:ascii="Arial" w:hAnsi="Arial" w:cs="Arial"/>
                <w:sz w:val="22"/>
                <w:szCs w:val="22"/>
              </w:rPr>
            </w:pPr>
            <w:r>
              <w:rPr>
                <w:rFonts w:ascii="Arial" w:hAnsi="Arial" w:cs="Arial"/>
                <w:sz w:val="22"/>
                <w:szCs w:val="22"/>
              </w:rPr>
              <w:t>38</w:t>
            </w:r>
          </w:p>
        </w:tc>
        <w:tc>
          <w:tcPr>
            <w:tcW w:w="1260" w:type="dxa"/>
            <w:vAlign w:val="bottom"/>
          </w:tcPr>
          <w:p w14:paraId="0CA6635A" w14:textId="227B10A9" w:rsidR="00691767" w:rsidRPr="002454C9" w:rsidRDefault="00691767" w:rsidP="004445A3">
            <w:pPr>
              <w:tabs>
                <w:tab w:val="decimal" w:pos="918"/>
              </w:tabs>
              <w:spacing w:line="380" w:lineRule="exact"/>
              <w:rPr>
                <w:rFonts w:ascii="Arial" w:hAnsi="Arial" w:cs="Arial"/>
                <w:sz w:val="22"/>
                <w:szCs w:val="22"/>
              </w:rPr>
            </w:pPr>
            <w:r w:rsidRPr="002454C9">
              <w:rPr>
                <w:rFonts w:ascii="Arial" w:hAnsi="Arial" w:cs="Arial"/>
                <w:sz w:val="22"/>
                <w:szCs w:val="22"/>
              </w:rPr>
              <w:t>36</w:t>
            </w:r>
          </w:p>
        </w:tc>
        <w:tc>
          <w:tcPr>
            <w:tcW w:w="1260" w:type="dxa"/>
            <w:vAlign w:val="bottom"/>
          </w:tcPr>
          <w:p w14:paraId="663E2944" w14:textId="44BFF0C3" w:rsidR="00691767" w:rsidRPr="002454C9" w:rsidRDefault="005B7BCD" w:rsidP="004445A3">
            <w:pPr>
              <w:tabs>
                <w:tab w:val="decimal" w:pos="918"/>
              </w:tabs>
              <w:spacing w:line="380" w:lineRule="exact"/>
              <w:rPr>
                <w:rFonts w:ascii="Arial" w:hAnsi="Arial" w:cs="Arial"/>
                <w:sz w:val="22"/>
                <w:szCs w:val="22"/>
              </w:rPr>
            </w:pPr>
            <w:r>
              <w:rPr>
                <w:rFonts w:ascii="Arial" w:hAnsi="Arial" w:cs="Arial"/>
                <w:sz w:val="22"/>
                <w:szCs w:val="22"/>
              </w:rPr>
              <w:t>1</w:t>
            </w:r>
          </w:p>
        </w:tc>
        <w:tc>
          <w:tcPr>
            <w:tcW w:w="1260" w:type="dxa"/>
            <w:gridSpan w:val="2"/>
            <w:vAlign w:val="bottom"/>
          </w:tcPr>
          <w:p w14:paraId="79C21108" w14:textId="252F1850" w:rsidR="00691767" w:rsidRPr="002454C9" w:rsidRDefault="00691767" w:rsidP="004445A3">
            <w:pPr>
              <w:tabs>
                <w:tab w:val="decimal" w:pos="918"/>
              </w:tabs>
              <w:spacing w:line="380" w:lineRule="exact"/>
              <w:rPr>
                <w:rFonts w:ascii="Arial" w:hAnsi="Arial" w:cs="Arial"/>
                <w:sz w:val="22"/>
                <w:szCs w:val="22"/>
              </w:rPr>
            </w:pPr>
            <w:r w:rsidRPr="002454C9">
              <w:rPr>
                <w:rFonts w:ascii="Arial" w:hAnsi="Arial" w:cs="Arial"/>
                <w:sz w:val="22"/>
                <w:szCs w:val="22"/>
              </w:rPr>
              <w:t>1</w:t>
            </w:r>
          </w:p>
        </w:tc>
      </w:tr>
      <w:tr w:rsidR="00691767" w:rsidRPr="00214E84" w14:paraId="7F50563B" w14:textId="77777777" w:rsidTr="004445A3">
        <w:tc>
          <w:tcPr>
            <w:tcW w:w="4140" w:type="dxa"/>
          </w:tcPr>
          <w:p w14:paraId="199B2537" w14:textId="77777777" w:rsidR="00691767" w:rsidRPr="00214E84" w:rsidRDefault="00691767" w:rsidP="004445A3">
            <w:pPr>
              <w:tabs>
                <w:tab w:val="left" w:pos="900"/>
                <w:tab w:val="left" w:pos="1440"/>
                <w:tab w:val="right" w:pos="5490"/>
                <w:tab w:val="right" w:pos="7740"/>
                <w:tab w:val="right" w:pos="9180"/>
              </w:tabs>
              <w:spacing w:line="380" w:lineRule="exact"/>
              <w:ind w:left="72" w:right="-45"/>
              <w:jc w:val="thaiDistribute"/>
              <w:rPr>
                <w:rFonts w:ascii="Arial" w:hAnsi="Arial" w:cs="Arial"/>
                <w:sz w:val="22"/>
                <w:szCs w:val="22"/>
                <w:cs/>
              </w:rPr>
            </w:pPr>
            <w:r w:rsidRPr="00214E84">
              <w:rPr>
                <w:rFonts w:ascii="Arial" w:hAnsi="Arial" w:cs="Arial"/>
                <w:sz w:val="22"/>
                <w:szCs w:val="22"/>
              </w:rPr>
              <w:t>Post-employment benefits</w:t>
            </w:r>
          </w:p>
        </w:tc>
        <w:tc>
          <w:tcPr>
            <w:tcW w:w="1260" w:type="dxa"/>
            <w:vAlign w:val="bottom"/>
          </w:tcPr>
          <w:p w14:paraId="6FEF6BD2" w14:textId="5549B304" w:rsidR="00691767" w:rsidRPr="002454C9" w:rsidRDefault="005B7BCD" w:rsidP="004445A3">
            <w:pPr>
              <w:tabs>
                <w:tab w:val="decimal" w:pos="918"/>
              </w:tabs>
              <w:spacing w:line="380" w:lineRule="exact"/>
              <w:rPr>
                <w:rFonts w:ascii="Arial" w:hAnsi="Arial" w:cs="Arial"/>
                <w:sz w:val="22"/>
                <w:szCs w:val="22"/>
              </w:rPr>
            </w:pPr>
            <w:r>
              <w:rPr>
                <w:rFonts w:ascii="Arial" w:hAnsi="Arial" w:cs="Arial"/>
                <w:sz w:val="22"/>
                <w:szCs w:val="22"/>
              </w:rPr>
              <w:t>3</w:t>
            </w:r>
          </w:p>
        </w:tc>
        <w:tc>
          <w:tcPr>
            <w:tcW w:w="1260" w:type="dxa"/>
            <w:vAlign w:val="bottom"/>
          </w:tcPr>
          <w:p w14:paraId="4F084402" w14:textId="7E9089CB" w:rsidR="00691767" w:rsidRPr="002454C9" w:rsidRDefault="00691767" w:rsidP="004445A3">
            <w:pPr>
              <w:tabs>
                <w:tab w:val="decimal" w:pos="918"/>
              </w:tabs>
              <w:spacing w:line="380" w:lineRule="exact"/>
              <w:rPr>
                <w:rFonts w:ascii="Arial" w:hAnsi="Arial" w:cs="Arial"/>
                <w:sz w:val="22"/>
                <w:szCs w:val="22"/>
              </w:rPr>
            </w:pPr>
            <w:r w:rsidRPr="002454C9">
              <w:rPr>
                <w:rFonts w:ascii="Arial" w:hAnsi="Arial" w:cs="Arial"/>
                <w:sz w:val="22"/>
                <w:szCs w:val="22"/>
              </w:rPr>
              <w:t>4</w:t>
            </w:r>
          </w:p>
        </w:tc>
        <w:tc>
          <w:tcPr>
            <w:tcW w:w="1260" w:type="dxa"/>
            <w:vAlign w:val="bottom"/>
          </w:tcPr>
          <w:p w14:paraId="0B25F026" w14:textId="12843711" w:rsidR="00691767" w:rsidRPr="002454C9" w:rsidRDefault="005B7BCD" w:rsidP="004445A3">
            <w:pPr>
              <w:tabs>
                <w:tab w:val="decimal" w:pos="918"/>
              </w:tabs>
              <w:spacing w:line="380" w:lineRule="exact"/>
              <w:rPr>
                <w:rFonts w:ascii="Arial" w:hAnsi="Arial" w:cs="Arial"/>
                <w:sz w:val="22"/>
                <w:szCs w:val="22"/>
              </w:rPr>
            </w:pPr>
            <w:r>
              <w:rPr>
                <w:rFonts w:ascii="Arial" w:hAnsi="Arial" w:cs="Arial"/>
                <w:sz w:val="22"/>
                <w:szCs w:val="22"/>
              </w:rPr>
              <w:t>-</w:t>
            </w:r>
          </w:p>
        </w:tc>
        <w:tc>
          <w:tcPr>
            <w:tcW w:w="1260" w:type="dxa"/>
            <w:gridSpan w:val="2"/>
            <w:vAlign w:val="bottom"/>
          </w:tcPr>
          <w:p w14:paraId="497A991A" w14:textId="0054F4FC" w:rsidR="00691767" w:rsidRPr="002454C9" w:rsidRDefault="00691767" w:rsidP="004445A3">
            <w:pPr>
              <w:tabs>
                <w:tab w:val="decimal" w:pos="918"/>
              </w:tabs>
              <w:spacing w:line="380" w:lineRule="exact"/>
              <w:rPr>
                <w:rFonts w:ascii="Arial" w:hAnsi="Arial" w:cs="Arial"/>
                <w:sz w:val="22"/>
                <w:szCs w:val="22"/>
              </w:rPr>
            </w:pPr>
            <w:r w:rsidRPr="002454C9">
              <w:rPr>
                <w:rFonts w:ascii="Arial" w:hAnsi="Arial" w:cs="Arial"/>
                <w:sz w:val="22"/>
                <w:szCs w:val="22"/>
                <w:cs/>
              </w:rPr>
              <w:t>-</w:t>
            </w:r>
          </w:p>
        </w:tc>
      </w:tr>
      <w:tr w:rsidR="00691767" w:rsidRPr="00214E84" w14:paraId="552F1764" w14:textId="77777777" w:rsidTr="004445A3">
        <w:tc>
          <w:tcPr>
            <w:tcW w:w="4140" w:type="dxa"/>
          </w:tcPr>
          <w:p w14:paraId="480902D4" w14:textId="77777777" w:rsidR="00691767" w:rsidRPr="00214E84" w:rsidRDefault="00691767" w:rsidP="004445A3">
            <w:pPr>
              <w:tabs>
                <w:tab w:val="left" w:pos="600"/>
                <w:tab w:val="left" w:pos="900"/>
                <w:tab w:val="right" w:pos="7280"/>
                <w:tab w:val="right" w:pos="8540"/>
              </w:tabs>
              <w:spacing w:line="380" w:lineRule="exact"/>
              <w:ind w:left="72" w:right="-43"/>
              <w:jc w:val="thaiDistribute"/>
              <w:rPr>
                <w:rFonts w:ascii="Arial" w:hAnsi="Arial" w:cs="Arial"/>
                <w:sz w:val="22"/>
                <w:szCs w:val="22"/>
                <w:cs/>
              </w:rPr>
            </w:pPr>
            <w:r w:rsidRPr="00214E84">
              <w:rPr>
                <w:rFonts w:ascii="Arial" w:hAnsi="Arial" w:cs="Arial"/>
                <w:sz w:val="22"/>
                <w:szCs w:val="22"/>
              </w:rPr>
              <w:t>Total</w:t>
            </w:r>
          </w:p>
        </w:tc>
        <w:tc>
          <w:tcPr>
            <w:tcW w:w="1260" w:type="dxa"/>
            <w:vAlign w:val="bottom"/>
          </w:tcPr>
          <w:p w14:paraId="1CBE605A" w14:textId="5B1160EB" w:rsidR="00691767" w:rsidRPr="002454C9" w:rsidRDefault="005B7BCD" w:rsidP="004445A3">
            <w:pPr>
              <w:pBdr>
                <w:top w:val="single" w:sz="4" w:space="1" w:color="auto"/>
                <w:bottom w:val="double" w:sz="4" w:space="1" w:color="auto"/>
              </w:pBdr>
              <w:tabs>
                <w:tab w:val="decimal" w:pos="918"/>
              </w:tabs>
              <w:spacing w:line="380" w:lineRule="exact"/>
              <w:rPr>
                <w:rFonts w:ascii="Arial" w:hAnsi="Arial" w:cs="Arial"/>
                <w:sz w:val="22"/>
                <w:szCs w:val="22"/>
              </w:rPr>
            </w:pPr>
            <w:r>
              <w:rPr>
                <w:rFonts w:ascii="Arial" w:hAnsi="Arial" w:cs="Arial"/>
                <w:sz w:val="22"/>
                <w:szCs w:val="22"/>
              </w:rPr>
              <w:t>41</w:t>
            </w:r>
          </w:p>
        </w:tc>
        <w:tc>
          <w:tcPr>
            <w:tcW w:w="1260" w:type="dxa"/>
            <w:vAlign w:val="bottom"/>
          </w:tcPr>
          <w:p w14:paraId="4E830E4C" w14:textId="39AD12AD" w:rsidR="00691767" w:rsidRPr="002454C9" w:rsidRDefault="00691767" w:rsidP="004445A3">
            <w:pPr>
              <w:pBdr>
                <w:top w:val="single" w:sz="4" w:space="1" w:color="auto"/>
                <w:bottom w:val="double" w:sz="4" w:space="1" w:color="auto"/>
              </w:pBdr>
              <w:tabs>
                <w:tab w:val="decimal" w:pos="918"/>
              </w:tabs>
              <w:spacing w:line="380" w:lineRule="exact"/>
              <w:rPr>
                <w:rFonts w:ascii="Arial" w:hAnsi="Arial" w:cs="Arial"/>
                <w:sz w:val="22"/>
                <w:szCs w:val="22"/>
              </w:rPr>
            </w:pPr>
            <w:r w:rsidRPr="002454C9">
              <w:rPr>
                <w:rFonts w:ascii="Arial" w:hAnsi="Arial" w:cs="Arial"/>
                <w:sz w:val="22"/>
                <w:szCs w:val="22"/>
              </w:rPr>
              <w:t>40</w:t>
            </w:r>
          </w:p>
        </w:tc>
        <w:tc>
          <w:tcPr>
            <w:tcW w:w="1260" w:type="dxa"/>
            <w:vAlign w:val="bottom"/>
          </w:tcPr>
          <w:p w14:paraId="14C85CE4" w14:textId="754152ED" w:rsidR="00691767" w:rsidRPr="002454C9" w:rsidRDefault="005B7BCD" w:rsidP="004445A3">
            <w:pPr>
              <w:pBdr>
                <w:top w:val="single" w:sz="4" w:space="1" w:color="auto"/>
                <w:bottom w:val="double" w:sz="4" w:space="1" w:color="auto"/>
              </w:pBdr>
              <w:tabs>
                <w:tab w:val="decimal" w:pos="918"/>
              </w:tabs>
              <w:spacing w:line="380" w:lineRule="exact"/>
              <w:rPr>
                <w:rFonts w:ascii="Arial" w:hAnsi="Arial" w:cs="Arial"/>
                <w:sz w:val="22"/>
                <w:szCs w:val="22"/>
              </w:rPr>
            </w:pPr>
            <w:r>
              <w:rPr>
                <w:rFonts w:ascii="Arial" w:hAnsi="Arial" w:cs="Arial"/>
                <w:sz w:val="22"/>
                <w:szCs w:val="22"/>
              </w:rPr>
              <w:t>1</w:t>
            </w:r>
          </w:p>
        </w:tc>
        <w:tc>
          <w:tcPr>
            <w:tcW w:w="1260" w:type="dxa"/>
            <w:gridSpan w:val="2"/>
            <w:vAlign w:val="bottom"/>
          </w:tcPr>
          <w:p w14:paraId="65A06427" w14:textId="7F9435FB" w:rsidR="00691767" w:rsidRPr="002454C9" w:rsidRDefault="00691767" w:rsidP="004445A3">
            <w:pPr>
              <w:pBdr>
                <w:top w:val="single" w:sz="4" w:space="1" w:color="auto"/>
                <w:bottom w:val="double" w:sz="4" w:space="1" w:color="auto"/>
              </w:pBdr>
              <w:tabs>
                <w:tab w:val="decimal" w:pos="918"/>
              </w:tabs>
              <w:spacing w:line="380" w:lineRule="exact"/>
              <w:rPr>
                <w:rFonts w:ascii="Arial" w:hAnsi="Arial" w:cs="Arial"/>
                <w:sz w:val="22"/>
                <w:szCs w:val="22"/>
              </w:rPr>
            </w:pPr>
            <w:r w:rsidRPr="002454C9">
              <w:rPr>
                <w:rFonts w:ascii="Arial" w:hAnsi="Arial" w:cs="Arial"/>
                <w:sz w:val="22"/>
                <w:szCs w:val="22"/>
              </w:rPr>
              <w:t>1</w:t>
            </w:r>
          </w:p>
        </w:tc>
      </w:tr>
    </w:tbl>
    <w:p w14:paraId="0AA12E66" w14:textId="3A0CB5DC" w:rsidR="004A5145" w:rsidRPr="00FF262C" w:rsidRDefault="007F49B3" w:rsidP="004445A3">
      <w:pPr>
        <w:tabs>
          <w:tab w:val="left" w:pos="900"/>
          <w:tab w:val="left" w:pos="1440"/>
          <w:tab w:val="right" w:pos="5490"/>
          <w:tab w:val="right" w:pos="7740"/>
          <w:tab w:val="right" w:pos="9180"/>
        </w:tabs>
        <w:spacing w:before="240" w:after="120" w:line="380" w:lineRule="exact"/>
        <w:ind w:left="605" w:right="-43" w:hanging="605"/>
        <w:jc w:val="thaiDistribute"/>
        <w:rPr>
          <w:rFonts w:ascii="Arial" w:hAnsi="Arial" w:cstheme="minorBidi"/>
          <w:b/>
          <w:bCs/>
          <w:sz w:val="22"/>
          <w:szCs w:val="22"/>
          <w:cs/>
        </w:rPr>
      </w:pPr>
      <w:r>
        <w:rPr>
          <w:rFonts w:ascii="Arial" w:hAnsi="Arial" w:cs="Arial"/>
          <w:b/>
          <w:bCs/>
          <w:sz w:val="22"/>
          <w:szCs w:val="22"/>
        </w:rPr>
        <w:t>7</w:t>
      </w:r>
      <w:r w:rsidR="004A5145" w:rsidRPr="00214E84">
        <w:rPr>
          <w:rFonts w:ascii="Arial" w:hAnsi="Arial" w:cs="Arial"/>
          <w:b/>
          <w:bCs/>
          <w:sz w:val="22"/>
          <w:szCs w:val="22"/>
          <w:cs/>
        </w:rPr>
        <w:t>.</w:t>
      </w:r>
      <w:r w:rsidR="004A5145" w:rsidRPr="00214E84">
        <w:rPr>
          <w:rFonts w:ascii="Arial" w:hAnsi="Arial" w:cs="Arial"/>
          <w:b/>
          <w:bCs/>
          <w:sz w:val="22"/>
          <w:szCs w:val="22"/>
          <w:cs/>
        </w:rPr>
        <w:tab/>
      </w:r>
      <w:r w:rsidR="004A5145" w:rsidRPr="00214E84">
        <w:rPr>
          <w:rFonts w:ascii="Arial" w:hAnsi="Arial" w:cs="Arial"/>
          <w:b/>
          <w:bCs/>
          <w:sz w:val="22"/>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60"/>
        <w:gridCol w:w="1260"/>
        <w:gridCol w:w="1260"/>
        <w:gridCol w:w="1254"/>
        <w:gridCol w:w="6"/>
      </w:tblGrid>
      <w:tr w:rsidR="004A5145" w:rsidRPr="00214E84" w14:paraId="459898AE" w14:textId="77777777" w:rsidTr="004445A3">
        <w:trPr>
          <w:gridAfter w:val="1"/>
          <w:wAfter w:w="6" w:type="dxa"/>
        </w:trPr>
        <w:tc>
          <w:tcPr>
            <w:tcW w:w="9174" w:type="dxa"/>
            <w:gridSpan w:val="5"/>
          </w:tcPr>
          <w:p w14:paraId="647DB513" w14:textId="77777777" w:rsidR="004A5145" w:rsidRPr="00214E84" w:rsidRDefault="004A5145" w:rsidP="004445A3">
            <w:pPr>
              <w:tabs>
                <w:tab w:val="left" w:pos="600"/>
                <w:tab w:val="left" w:pos="900"/>
                <w:tab w:val="right" w:pos="7280"/>
                <w:tab w:val="right" w:pos="8540"/>
              </w:tabs>
              <w:spacing w:line="380" w:lineRule="exact"/>
              <w:ind w:right="-43"/>
              <w:jc w:val="right"/>
              <w:rPr>
                <w:rFonts w:ascii="Arial" w:hAnsi="Arial" w:cs="Arial"/>
                <w:sz w:val="22"/>
                <w:szCs w:val="22"/>
                <w:cs/>
              </w:rPr>
            </w:pPr>
            <w:r w:rsidRPr="00214E84">
              <w:rPr>
                <w:rFonts w:ascii="Arial" w:hAnsi="Arial" w:cs="Arial"/>
                <w:sz w:val="22"/>
                <w:szCs w:val="22"/>
              </w:rPr>
              <w:t xml:space="preserve">(Unit: </w:t>
            </w:r>
            <w:r w:rsidR="00E10FED" w:rsidRPr="00214E84">
              <w:rPr>
                <w:rFonts w:ascii="Arial" w:hAnsi="Arial" w:cs="Arial"/>
                <w:sz w:val="22"/>
                <w:szCs w:val="22"/>
              </w:rPr>
              <w:t>Thousand Baht</w:t>
            </w:r>
            <w:r w:rsidRPr="00214E84">
              <w:rPr>
                <w:rFonts w:ascii="Arial" w:hAnsi="Arial" w:cs="Arial"/>
                <w:sz w:val="22"/>
                <w:szCs w:val="22"/>
              </w:rPr>
              <w:t>)</w:t>
            </w:r>
          </w:p>
        </w:tc>
      </w:tr>
      <w:tr w:rsidR="004A5145" w:rsidRPr="00214E84" w14:paraId="54B60BB5" w14:textId="77777777" w:rsidTr="004445A3">
        <w:tc>
          <w:tcPr>
            <w:tcW w:w="4140" w:type="dxa"/>
            <w:vAlign w:val="bottom"/>
          </w:tcPr>
          <w:p w14:paraId="0A2631F1" w14:textId="77777777" w:rsidR="004A5145" w:rsidRPr="00214E84" w:rsidRDefault="004A5145" w:rsidP="004445A3">
            <w:pPr>
              <w:tabs>
                <w:tab w:val="left" w:pos="600"/>
                <w:tab w:val="left" w:pos="900"/>
                <w:tab w:val="right" w:pos="7280"/>
                <w:tab w:val="right" w:pos="8540"/>
              </w:tabs>
              <w:spacing w:line="380" w:lineRule="exact"/>
              <w:ind w:right="-43"/>
              <w:jc w:val="center"/>
              <w:rPr>
                <w:rFonts w:ascii="Arial" w:hAnsi="Arial" w:cs="Arial"/>
                <w:sz w:val="22"/>
                <w:szCs w:val="22"/>
              </w:rPr>
            </w:pPr>
          </w:p>
        </w:tc>
        <w:tc>
          <w:tcPr>
            <w:tcW w:w="2520" w:type="dxa"/>
            <w:gridSpan w:val="2"/>
            <w:vAlign w:val="bottom"/>
          </w:tcPr>
          <w:p w14:paraId="76569F26" w14:textId="40795663" w:rsidR="00E10FED" w:rsidRPr="00214E84" w:rsidRDefault="004A5145" w:rsidP="004445A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214E84">
              <w:rPr>
                <w:rFonts w:ascii="Arial" w:hAnsi="Arial" w:cs="Arial"/>
                <w:sz w:val="22"/>
                <w:szCs w:val="22"/>
              </w:rPr>
              <w:t>Consolidated</w:t>
            </w:r>
          </w:p>
          <w:p w14:paraId="74246246" w14:textId="77777777" w:rsidR="004A5145" w:rsidRPr="00214E84" w:rsidRDefault="004A5145" w:rsidP="004445A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214E84">
              <w:rPr>
                <w:rFonts w:ascii="Arial" w:hAnsi="Arial" w:cs="Arial"/>
                <w:sz w:val="22"/>
                <w:szCs w:val="22"/>
              </w:rPr>
              <w:t>financial statements</w:t>
            </w:r>
          </w:p>
        </w:tc>
        <w:tc>
          <w:tcPr>
            <w:tcW w:w="2520" w:type="dxa"/>
            <w:gridSpan w:val="3"/>
            <w:vAlign w:val="bottom"/>
          </w:tcPr>
          <w:p w14:paraId="32DAFFCE" w14:textId="09F3D801" w:rsidR="00E10FED" w:rsidRPr="00214E84" w:rsidRDefault="004A5145" w:rsidP="004445A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214E84">
              <w:rPr>
                <w:rFonts w:ascii="Arial" w:hAnsi="Arial" w:cs="Arial"/>
                <w:sz w:val="22"/>
                <w:szCs w:val="22"/>
              </w:rPr>
              <w:t>Separate</w:t>
            </w:r>
          </w:p>
          <w:p w14:paraId="16945CBA" w14:textId="77777777" w:rsidR="004A5145" w:rsidRPr="00214E84" w:rsidRDefault="004A5145" w:rsidP="004445A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214E84">
              <w:rPr>
                <w:rFonts w:ascii="Arial" w:hAnsi="Arial" w:cs="Arial"/>
                <w:sz w:val="22"/>
                <w:szCs w:val="22"/>
              </w:rPr>
              <w:t>financial statements</w:t>
            </w:r>
          </w:p>
        </w:tc>
      </w:tr>
      <w:tr w:rsidR="006504C4" w:rsidRPr="00214E84" w14:paraId="22C18A86" w14:textId="77777777" w:rsidTr="004445A3">
        <w:trPr>
          <w:trHeight w:val="153"/>
        </w:trPr>
        <w:tc>
          <w:tcPr>
            <w:tcW w:w="4140" w:type="dxa"/>
          </w:tcPr>
          <w:p w14:paraId="66EC0B2C" w14:textId="77777777" w:rsidR="006504C4" w:rsidRPr="00214E84" w:rsidRDefault="006504C4" w:rsidP="004445A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60" w:type="dxa"/>
          </w:tcPr>
          <w:p w14:paraId="087590D2" w14:textId="265946EB" w:rsidR="006504C4" w:rsidRPr="00214E84" w:rsidRDefault="00691767" w:rsidP="004445A3">
            <w:pPr>
              <w:tabs>
                <w:tab w:val="left" w:pos="600"/>
                <w:tab w:val="left" w:pos="900"/>
                <w:tab w:val="right" w:pos="7280"/>
                <w:tab w:val="right" w:pos="8540"/>
              </w:tabs>
              <w:spacing w:line="380" w:lineRule="exact"/>
              <w:ind w:left="-29" w:right="-29"/>
              <w:jc w:val="center"/>
              <w:rPr>
                <w:rFonts w:ascii="Arial" w:hAnsi="Arial" w:cs="Arial"/>
                <w:sz w:val="22"/>
                <w:szCs w:val="22"/>
                <w:u w:val="single"/>
              </w:rPr>
            </w:pPr>
            <w:r>
              <w:rPr>
                <w:rFonts w:ascii="Arial" w:hAnsi="Arial" w:cs="Arial"/>
                <w:sz w:val="22"/>
                <w:szCs w:val="22"/>
                <w:u w:val="single"/>
              </w:rPr>
              <w:t>2025</w:t>
            </w:r>
          </w:p>
        </w:tc>
        <w:tc>
          <w:tcPr>
            <w:tcW w:w="1260" w:type="dxa"/>
          </w:tcPr>
          <w:p w14:paraId="2141891B" w14:textId="68A75395" w:rsidR="006504C4" w:rsidRPr="00214E84" w:rsidRDefault="00691767" w:rsidP="004445A3">
            <w:pPr>
              <w:tabs>
                <w:tab w:val="left" w:pos="600"/>
                <w:tab w:val="left" w:pos="900"/>
                <w:tab w:val="right" w:pos="7280"/>
                <w:tab w:val="right" w:pos="8540"/>
              </w:tabs>
              <w:spacing w:line="380" w:lineRule="exact"/>
              <w:ind w:left="-29" w:right="-29"/>
              <w:jc w:val="center"/>
              <w:rPr>
                <w:rFonts w:ascii="Arial" w:hAnsi="Arial" w:cs="Arial"/>
                <w:sz w:val="22"/>
                <w:szCs w:val="22"/>
                <w:u w:val="single"/>
              </w:rPr>
            </w:pPr>
            <w:r>
              <w:rPr>
                <w:rFonts w:ascii="Arial" w:hAnsi="Arial" w:cs="Arial"/>
                <w:sz w:val="22"/>
                <w:szCs w:val="22"/>
                <w:u w:val="single"/>
              </w:rPr>
              <w:t>2024</w:t>
            </w:r>
          </w:p>
        </w:tc>
        <w:tc>
          <w:tcPr>
            <w:tcW w:w="1260" w:type="dxa"/>
          </w:tcPr>
          <w:p w14:paraId="6A3588DA" w14:textId="5B05613D" w:rsidR="006504C4" w:rsidRPr="00214E84" w:rsidRDefault="00691767" w:rsidP="004445A3">
            <w:pPr>
              <w:tabs>
                <w:tab w:val="left" w:pos="600"/>
                <w:tab w:val="left" w:pos="900"/>
                <w:tab w:val="right" w:pos="7280"/>
                <w:tab w:val="right" w:pos="8540"/>
              </w:tabs>
              <w:spacing w:line="380" w:lineRule="exact"/>
              <w:ind w:left="-29" w:right="-29"/>
              <w:jc w:val="center"/>
              <w:rPr>
                <w:rFonts w:ascii="Arial" w:hAnsi="Arial" w:cs="Arial"/>
                <w:sz w:val="22"/>
                <w:szCs w:val="22"/>
                <w:u w:val="single"/>
              </w:rPr>
            </w:pPr>
            <w:r>
              <w:rPr>
                <w:rFonts w:ascii="Arial" w:hAnsi="Arial" w:cs="Arial"/>
                <w:sz w:val="22"/>
                <w:szCs w:val="22"/>
                <w:u w:val="single"/>
              </w:rPr>
              <w:t>2025</w:t>
            </w:r>
          </w:p>
        </w:tc>
        <w:tc>
          <w:tcPr>
            <w:tcW w:w="1260" w:type="dxa"/>
            <w:gridSpan w:val="2"/>
          </w:tcPr>
          <w:p w14:paraId="22D00E4E" w14:textId="515CB39C" w:rsidR="006504C4" w:rsidRPr="00214E84" w:rsidRDefault="00691767" w:rsidP="004445A3">
            <w:pPr>
              <w:tabs>
                <w:tab w:val="left" w:pos="600"/>
                <w:tab w:val="left" w:pos="900"/>
                <w:tab w:val="right" w:pos="7280"/>
                <w:tab w:val="right" w:pos="8540"/>
              </w:tabs>
              <w:spacing w:line="380" w:lineRule="exact"/>
              <w:ind w:left="-29" w:right="-29"/>
              <w:jc w:val="center"/>
              <w:rPr>
                <w:rFonts w:ascii="Arial" w:hAnsi="Arial" w:cs="Arial"/>
                <w:sz w:val="22"/>
                <w:szCs w:val="22"/>
                <w:u w:val="single"/>
              </w:rPr>
            </w:pPr>
            <w:r>
              <w:rPr>
                <w:rFonts w:ascii="Arial" w:hAnsi="Arial" w:cs="Arial"/>
                <w:sz w:val="22"/>
                <w:szCs w:val="22"/>
                <w:u w:val="single"/>
              </w:rPr>
              <w:t>2024</w:t>
            </w:r>
          </w:p>
        </w:tc>
      </w:tr>
      <w:tr w:rsidR="00691767" w:rsidRPr="00214E84" w14:paraId="721AB9E4" w14:textId="77777777" w:rsidTr="004445A3">
        <w:tc>
          <w:tcPr>
            <w:tcW w:w="4140" w:type="dxa"/>
          </w:tcPr>
          <w:p w14:paraId="75EBF564" w14:textId="77777777" w:rsidR="00691767" w:rsidRPr="00214E84" w:rsidRDefault="00691767" w:rsidP="004445A3">
            <w:pPr>
              <w:tabs>
                <w:tab w:val="left" w:pos="600"/>
                <w:tab w:val="left" w:pos="900"/>
                <w:tab w:val="right" w:pos="7280"/>
                <w:tab w:val="right" w:pos="8540"/>
              </w:tabs>
              <w:spacing w:line="380" w:lineRule="exact"/>
              <w:ind w:left="72" w:right="-43"/>
              <w:jc w:val="thaiDistribute"/>
              <w:rPr>
                <w:rFonts w:ascii="Arial" w:hAnsi="Arial" w:cs="Arial"/>
                <w:sz w:val="22"/>
                <w:szCs w:val="22"/>
                <w:cs/>
              </w:rPr>
            </w:pPr>
            <w:r w:rsidRPr="00214E84">
              <w:rPr>
                <w:rFonts w:ascii="Arial" w:hAnsi="Arial" w:cs="Arial"/>
                <w:sz w:val="22"/>
                <w:szCs w:val="22"/>
              </w:rPr>
              <w:t>Cash</w:t>
            </w:r>
          </w:p>
        </w:tc>
        <w:tc>
          <w:tcPr>
            <w:tcW w:w="1260" w:type="dxa"/>
            <w:vAlign w:val="bottom"/>
          </w:tcPr>
          <w:p w14:paraId="7831FECD" w14:textId="6E861A4C" w:rsidR="00691767" w:rsidRPr="002454C9" w:rsidRDefault="005B7BCD" w:rsidP="004445A3">
            <w:pPr>
              <w:tabs>
                <w:tab w:val="decimal" w:pos="918"/>
              </w:tabs>
              <w:spacing w:line="380" w:lineRule="exact"/>
              <w:rPr>
                <w:rFonts w:ascii="Arial" w:hAnsi="Arial" w:cs="Arial"/>
                <w:sz w:val="22"/>
                <w:szCs w:val="22"/>
              </w:rPr>
            </w:pPr>
            <w:r>
              <w:rPr>
                <w:rFonts w:ascii="Arial" w:hAnsi="Arial" w:cs="Arial"/>
                <w:sz w:val="22"/>
                <w:szCs w:val="22"/>
              </w:rPr>
              <w:t>115</w:t>
            </w:r>
          </w:p>
        </w:tc>
        <w:tc>
          <w:tcPr>
            <w:tcW w:w="1260" w:type="dxa"/>
            <w:vAlign w:val="bottom"/>
          </w:tcPr>
          <w:p w14:paraId="3108F9E1" w14:textId="42537095" w:rsidR="00691767" w:rsidRPr="00214E84" w:rsidRDefault="00691767" w:rsidP="004445A3">
            <w:pPr>
              <w:tabs>
                <w:tab w:val="decimal" w:pos="918"/>
              </w:tabs>
              <w:spacing w:line="380" w:lineRule="exact"/>
              <w:rPr>
                <w:rFonts w:ascii="Arial" w:hAnsi="Arial" w:cs="Arial"/>
                <w:sz w:val="22"/>
                <w:szCs w:val="22"/>
              </w:rPr>
            </w:pPr>
            <w:r w:rsidRPr="002454C9">
              <w:rPr>
                <w:rFonts w:ascii="Arial" w:hAnsi="Arial" w:cs="Arial"/>
                <w:sz w:val="22"/>
                <w:szCs w:val="22"/>
              </w:rPr>
              <w:t>95</w:t>
            </w:r>
          </w:p>
        </w:tc>
        <w:tc>
          <w:tcPr>
            <w:tcW w:w="1260" w:type="dxa"/>
            <w:vAlign w:val="bottom"/>
          </w:tcPr>
          <w:p w14:paraId="40670CDF" w14:textId="15283CC1" w:rsidR="00691767" w:rsidRPr="002454C9" w:rsidRDefault="005B7BCD" w:rsidP="004445A3">
            <w:pPr>
              <w:tabs>
                <w:tab w:val="decimal" w:pos="918"/>
              </w:tabs>
              <w:spacing w:line="380" w:lineRule="exact"/>
              <w:rPr>
                <w:rFonts w:ascii="Arial" w:hAnsi="Arial" w:cs="Arial"/>
                <w:sz w:val="22"/>
                <w:szCs w:val="22"/>
              </w:rPr>
            </w:pPr>
            <w:r>
              <w:rPr>
                <w:rFonts w:ascii="Arial" w:hAnsi="Arial" w:cs="Arial"/>
                <w:sz w:val="22"/>
                <w:szCs w:val="22"/>
              </w:rPr>
              <w:t>5</w:t>
            </w:r>
          </w:p>
        </w:tc>
        <w:tc>
          <w:tcPr>
            <w:tcW w:w="1260" w:type="dxa"/>
            <w:gridSpan w:val="2"/>
            <w:vAlign w:val="bottom"/>
          </w:tcPr>
          <w:p w14:paraId="4C65A293" w14:textId="59885B4D" w:rsidR="00691767" w:rsidRPr="00214E84" w:rsidRDefault="00691767" w:rsidP="004445A3">
            <w:pPr>
              <w:tabs>
                <w:tab w:val="decimal" w:pos="918"/>
              </w:tabs>
              <w:spacing w:line="380" w:lineRule="exact"/>
              <w:rPr>
                <w:rFonts w:ascii="Arial" w:hAnsi="Arial" w:cs="Arial"/>
                <w:sz w:val="22"/>
                <w:szCs w:val="22"/>
              </w:rPr>
            </w:pPr>
            <w:r w:rsidRPr="002454C9">
              <w:rPr>
                <w:rFonts w:ascii="Arial" w:hAnsi="Arial" w:cs="Arial"/>
                <w:sz w:val="22"/>
                <w:szCs w:val="22"/>
              </w:rPr>
              <w:t>5</w:t>
            </w:r>
          </w:p>
        </w:tc>
      </w:tr>
      <w:tr w:rsidR="00691767" w:rsidRPr="00214E84" w14:paraId="10550E65" w14:textId="77777777" w:rsidTr="004445A3">
        <w:trPr>
          <w:trHeight w:val="74"/>
        </w:trPr>
        <w:tc>
          <w:tcPr>
            <w:tcW w:w="4140" w:type="dxa"/>
          </w:tcPr>
          <w:p w14:paraId="065A4D87" w14:textId="77777777" w:rsidR="00691767" w:rsidRPr="00214E84" w:rsidRDefault="00691767" w:rsidP="004445A3">
            <w:pPr>
              <w:tabs>
                <w:tab w:val="left" w:pos="600"/>
                <w:tab w:val="left" w:pos="900"/>
                <w:tab w:val="right" w:pos="7280"/>
                <w:tab w:val="right" w:pos="8540"/>
              </w:tabs>
              <w:spacing w:line="380" w:lineRule="exact"/>
              <w:ind w:left="72" w:right="-43"/>
              <w:jc w:val="thaiDistribute"/>
              <w:rPr>
                <w:rFonts w:ascii="Arial" w:hAnsi="Arial" w:cs="Arial"/>
                <w:sz w:val="22"/>
                <w:szCs w:val="22"/>
                <w:cs/>
              </w:rPr>
            </w:pPr>
            <w:r w:rsidRPr="00214E84">
              <w:rPr>
                <w:rFonts w:ascii="Arial" w:hAnsi="Arial" w:cs="Arial"/>
                <w:sz w:val="22"/>
                <w:szCs w:val="22"/>
              </w:rPr>
              <w:t xml:space="preserve">Bank deposits </w:t>
            </w:r>
          </w:p>
        </w:tc>
        <w:tc>
          <w:tcPr>
            <w:tcW w:w="1260" w:type="dxa"/>
            <w:vAlign w:val="bottom"/>
          </w:tcPr>
          <w:p w14:paraId="515CE485" w14:textId="179BFCB8" w:rsidR="00691767" w:rsidRPr="002454C9" w:rsidRDefault="005B7BCD" w:rsidP="004445A3">
            <w:pPr>
              <w:tabs>
                <w:tab w:val="decimal" w:pos="918"/>
              </w:tabs>
              <w:spacing w:line="380" w:lineRule="exact"/>
              <w:rPr>
                <w:rFonts w:ascii="Arial" w:hAnsi="Arial" w:cs="Arial"/>
                <w:sz w:val="22"/>
                <w:szCs w:val="22"/>
              </w:rPr>
            </w:pPr>
            <w:r>
              <w:rPr>
                <w:rFonts w:ascii="Arial" w:hAnsi="Arial" w:cs="Arial"/>
                <w:sz w:val="22"/>
                <w:szCs w:val="22"/>
              </w:rPr>
              <w:t>167,697</w:t>
            </w:r>
          </w:p>
        </w:tc>
        <w:tc>
          <w:tcPr>
            <w:tcW w:w="1260" w:type="dxa"/>
            <w:vAlign w:val="bottom"/>
          </w:tcPr>
          <w:p w14:paraId="73B7B029" w14:textId="6C6FF503" w:rsidR="00691767" w:rsidRPr="00214E84" w:rsidRDefault="00691767" w:rsidP="004445A3">
            <w:pPr>
              <w:tabs>
                <w:tab w:val="decimal" w:pos="918"/>
              </w:tabs>
              <w:spacing w:line="380" w:lineRule="exact"/>
              <w:rPr>
                <w:rFonts w:ascii="Arial" w:hAnsi="Arial" w:cs="Arial"/>
                <w:sz w:val="22"/>
                <w:szCs w:val="22"/>
              </w:rPr>
            </w:pPr>
            <w:r w:rsidRPr="002454C9">
              <w:rPr>
                <w:rFonts w:ascii="Arial" w:hAnsi="Arial" w:cs="Arial"/>
                <w:sz w:val="22"/>
                <w:szCs w:val="22"/>
              </w:rPr>
              <w:t>66,977</w:t>
            </w:r>
          </w:p>
        </w:tc>
        <w:tc>
          <w:tcPr>
            <w:tcW w:w="1260" w:type="dxa"/>
            <w:vAlign w:val="bottom"/>
          </w:tcPr>
          <w:p w14:paraId="68EDF9AC" w14:textId="73749FAF" w:rsidR="00691767" w:rsidRPr="002454C9" w:rsidRDefault="005B7BCD" w:rsidP="004445A3">
            <w:pPr>
              <w:tabs>
                <w:tab w:val="decimal" w:pos="918"/>
              </w:tabs>
              <w:spacing w:line="380" w:lineRule="exact"/>
              <w:rPr>
                <w:rFonts w:ascii="Arial" w:hAnsi="Arial" w:cs="Arial"/>
                <w:sz w:val="22"/>
                <w:szCs w:val="22"/>
              </w:rPr>
            </w:pPr>
            <w:r>
              <w:rPr>
                <w:rFonts w:ascii="Arial" w:hAnsi="Arial" w:cs="Arial"/>
                <w:sz w:val="22"/>
                <w:szCs w:val="22"/>
              </w:rPr>
              <w:t>21,125</w:t>
            </w:r>
          </w:p>
        </w:tc>
        <w:tc>
          <w:tcPr>
            <w:tcW w:w="1260" w:type="dxa"/>
            <w:gridSpan w:val="2"/>
            <w:vAlign w:val="bottom"/>
          </w:tcPr>
          <w:p w14:paraId="0C90212A" w14:textId="6D0F91B5" w:rsidR="00691767" w:rsidRPr="00214E84" w:rsidRDefault="00691767" w:rsidP="004445A3">
            <w:pPr>
              <w:tabs>
                <w:tab w:val="decimal" w:pos="918"/>
              </w:tabs>
              <w:spacing w:line="380" w:lineRule="exact"/>
              <w:rPr>
                <w:rFonts w:ascii="Arial" w:hAnsi="Arial" w:cs="Arial"/>
                <w:sz w:val="22"/>
                <w:szCs w:val="22"/>
              </w:rPr>
            </w:pPr>
            <w:r w:rsidRPr="002454C9">
              <w:rPr>
                <w:rFonts w:ascii="Arial" w:hAnsi="Arial" w:cs="Arial"/>
                <w:sz w:val="22"/>
                <w:szCs w:val="22"/>
              </w:rPr>
              <w:t>21</w:t>
            </w:r>
          </w:p>
        </w:tc>
      </w:tr>
      <w:tr w:rsidR="00691767" w:rsidRPr="00214E84" w14:paraId="20834411" w14:textId="77777777" w:rsidTr="004445A3">
        <w:tc>
          <w:tcPr>
            <w:tcW w:w="4140" w:type="dxa"/>
          </w:tcPr>
          <w:p w14:paraId="2A15ECC5" w14:textId="77777777" w:rsidR="00691767" w:rsidRPr="00214E84" w:rsidRDefault="00691767" w:rsidP="004445A3">
            <w:pPr>
              <w:tabs>
                <w:tab w:val="left" w:pos="600"/>
                <w:tab w:val="left" w:pos="900"/>
                <w:tab w:val="right" w:pos="7280"/>
                <w:tab w:val="right" w:pos="8540"/>
              </w:tabs>
              <w:spacing w:line="380" w:lineRule="exact"/>
              <w:ind w:left="72" w:right="-43"/>
              <w:jc w:val="thaiDistribute"/>
              <w:rPr>
                <w:rFonts w:ascii="Arial" w:hAnsi="Arial" w:cs="Arial"/>
                <w:sz w:val="22"/>
                <w:szCs w:val="22"/>
                <w:cs/>
              </w:rPr>
            </w:pPr>
            <w:r w:rsidRPr="00214E84">
              <w:rPr>
                <w:rFonts w:ascii="Arial" w:hAnsi="Arial" w:cs="Arial"/>
                <w:sz w:val="22"/>
                <w:szCs w:val="22"/>
              </w:rPr>
              <w:t>Total</w:t>
            </w:r>
          </w:p>
        </w:tc>
        <w:tc>
          <w:tcPr>
            <w:tcW w:w="1260" w:type="dxa"/>
            <w:vAlign w:val="bottom"/>
          </w:tcPr>
          <w:p w14:paraId="2628FE43" w14:textId="66ACFB0E" w:rsidR="00691767" w:rsidRPr="002454C9" w:rsidRDefault="005B7BCD" w:rsidP="004445A3">
            <w:pPr>
              <w:pBdr>
                <w:top w:val="single" w:sz="4" w:space="1" w:color="auto"/>
                <w:bottom w:val="double" w:sz="4" w:space="1" w:color="auto"/>
              </w:pBdr>
              <w:tabs>
                <w:tab w:val="decimal" w:pos="918"/>
              </w:tabs>
              <w:spacing w:line="380" w:lineRule="exact"/>
              <w:rPr>
                <w:rFonts w:ascii="Arial" w:hAnsi="Arial" w:cs="Arial"/>
                <w:sz w:val="22"/>
                <w:szCs w:val="22"/>
              </w:rPr>
            </w:pPr>
            <w:r>
              <w:rPr>
                <w:rFonts w:ascii="Arial" w:hAnsi="Arial" w:cs="Arial"/>
                <w:sz w:val="22"/>
                <w:szCs w:val="22"/>
              </w:rPr>
              <w:t>167,812</w:t>
            </w:r>
          </w:p>
        </w:tc>
        <w:tc>
          <w:tcPr>
            <w:tcW w:w="1260" w:type="dxa"/>
            <w:vAlign w:val="bottom"/>
          </w:tcPr>
          <w:p w14:paraId="0DAF08C4" w14:textId="036B034B" w:rsidR="00691767" w:rsidRPr="00214E84" w:rsidRDefault="00691767" w:rsidP="004445A3">
            <w:pPr>
              <w:pBdr>
                <w:top w:val="single" w:sz="4" w:space="1" w:color="auto"/>
                <w:bottom w:val="double" w:sz="4" w:space="1" w:color="auto"/>
              </w:pBdr>
              <w:tabs>
                <w:tab w:val="decimal" w:pos="918"/>
              </w:tabs>
              <w:spacing w:line="380" w:lineRule="exact"/>
              <w:rPr>
                <w:rFonts w:ascii="Arial" w:hAnsi="Arial" w:cs="Arial"/>
                <w:sz w:val="22"/>
                <w:szCs w:val="22"/>
              </w:rPr>
            </w:pPr>
            <w:r w:rsidRPr="002454C9">
              <w:rPr>
                <w:rFonts w:ascii="Arial" w:hAnsi="Arial" w:cs="Arial"/>
                <w:sz w:val="22"/>
                <w:szCs w:val="22"/>
              </w:rPr>
              <w:t>67,072</w:t>
            </w:r>
          </w:p>
        </w:tc>
        <w:tc>
          <w:tcPr>
            <w:tcW w:w="1260" w:type="dxa"/>
            <w:vAlign w:val="bottom"/>
          </w:tcPr>
          <w:p w14:paraId="0EEFF211" w14:textId="661EE6C5" w:rsidR="00691767" w:rsidRPr="002454C9" w:rsidRDefault="005B7BCD" w:rsidP="004445A3">
            <w:pPr>
              <w:pBdr>
                <w:top w:val="single" w:sz="4" w:space="1" w:color="auto"/>
                <w:bottom w:val="double" w:sz="4" w:space="1" w:color="auto"/>
              </w:pBdr>
              <w:tabs>
                <w:tab w:val="decimal" w:pos="918"/>
              </w:tabs>
              <w:spacing w:line="380" w:lineRule="exact"/>
              <w:rPr>
                <w:rFonts w:ascii="Arial" w:hAnsi="Arial" w:cs="Arial"/>
                <w:sz w:val="22"/>
                <w:szCs w:val="22"/>
              </w:rPr>
            </w:pPr>
            <w:r>
              <w:rPr>
                <w:rFonts w:ascii="Arial" w:hAnsi="Arial" w:cs="Arial"/>
                <w:sz w:val="22"/>
                <w:szCs w:val="22"/>
              </w:rPr>
              <w:t>21,130</w:t>
            </w:r>
          </w:p>
        </w:tc>
        <w:tc>
          <w:tcPr>
            <w:tcW w:w="1260" w:type="dxa"/>
            <w:gridSpan w:val="2"/>
            <w:vAlign w:val="bottom"/>
          </w:tcPr>
          <w:p w14:paraId="262625C2" w14:textId="39DB993D" w:rsidR="00691767" w:rsidRPr="00214E84" w:rsidRDefault="00691767" w:rsidP="004445A3">
            <w:pPr>
              <w:pBdr>
                <w:top w:val="single" w:sz="4" w:space="1" w:color="auto"/>
                <w:bottom w:val="double" w:sz="4" w:space="1" w:color="auto"/>
              </w:pBdr>
              <w:tabs>
                <w:tab w:val="decimal" w:pos="918"/>
              </w:tabs>
              <w:spacing w:line="380" w:lineRule="exact"/>
              <w:rPr>
                <w:rFonts w:ascii="Arial" w:hAnsi="Arial" w:cs="Arial"/>
                <w:sz w:val="22"/>
                <w:szCs w:val="22"/>
              </w:rPr>
            </w:pPr>
            <w:r w:rsidRPr="002454C9">
              <w:rPr>
                <w:rFonts w:ascii="Arial" w:hAnsi="Arial" w:cs="Arial"/>
                <w:sz w:val="22"/>
                <w:szCs w:val="22"/>
              </w:rPr>
              <w:t>26</w:t>
            </w:r>
          </w:p>
        </w:tc>
      </w:tr>
    </w:tbl>
    <w:p w14:paraId="02E6B633" w14:textId="270F42DF" w:rsidR="00675075" w:rsidRDefault="004A5145" w:rsidP="004445A3">
      <w:pPr>
        <w:tabs>
          <w:tab w:val="right" w:pos="7280"/>
          <w:tab w:val="right" w:pos="8540"/>
        </w:tabs>
        <w:spacing w:before="240" w:after="120" w:line="380" w:lineRule="exact"/>
        <w:ind w:left="605" w:right="-43" w:hanging="605"/>
        <w:jc w:val="thaiDistribute"/>
        <w:rPr>
          <w:rFonts w:ascii="Arial" w:hAnsi="Arial" w:cs="Arial"/>
          <w:spacing w:val="-2"/>
          <w:sz w:val="22"/>
          <w:szCs w:val="22"/>
        </w:rPr>
      </w:pPr>
      <w:r w:rsidRPr="00214E84">
        <w:rPr>
          <w:rFonts w:ascii="Arial" w:hAnsi="Arial" w:cs="Arial"/>
          <w:sz w:val="22"/>
          <w:szCs w:val="22"/>
          <w:cs/>
        </w:rPr>
        <w:tab/>
      </w:r>
      <w:r w:rsidRPr="005B7BCD">
        <w:rPr>
          <w:rFonts w:ascii="Arial" w:hAnsi="Arial" w:cs="Arial"/>
          <w:spacing w:val="-4"/>
          <w:sz w:val="22"/>
          <w:szCs w:val="22"/>
        </w:rPr>
        <w:t xml:space="preserve">As </w:t>
      </w:r>
      <w:proofErr w:type="gramStart"/>
      <w:r w:rsidRPr="005B7BCD">
        <w:rPr>
          <w:rFonts w:ascii="Arial" w:hAnsi="Arial" w:cs="Arial"/>
          <w:spacing w:val="-4"/>
          <w:sz w:val="22"/>
          <w:szCs w:val="22"/>
        </w:rPr>
        <w:t>at</w:t>
      </w:r>
      <w:proofErr w:type="gramEnd"/>
      <w:r w:rsidRPr="005B7BCD">
        <w:rPr>
          <w:rFonts w:ascii="Arial" w:hAnsi="Arial" w:cs="Arial"/>
          <w:spacing w:val="-4"/>
          <w:sz w:val="22"/>
          <w:szCs w:val="22"/>
        </w:rPr>
        <w:t xml:space="preserve"> </w:t>
      </w:r>
      <w:r w:rsidR="00F37D27" w:rsidRPr="005B7BCD">
        <w:rPr>
          <w:rFonts w:ascii="Arial" w:hAnsi="Arial" w:cs="Arial"/>
          <w:spacing w:val="-4"/>
          <w:sz w:val="22"/>
          <w:szCs w:val="22"/>
        </w:rPr>
        <w:t xml:space="preserve">31 December </w:t>
      </w:r>
      <w:r w:rsidR="00691767" w:rsidRPr="005B7BCD">
        <w:rPr>
          <w:rFonts w:ascii="Arial" w:hAnsi="Arial" w:cs="Arial"/>
          <w:spacing w:val="-4"/>
          <w:sz w:val="22"/>
          <w:szCs w:val="22"/>
        </w:rPr>
        <w:t>2025</w:t>
      </w:r>
      <w:r w:rsidRPr="005B7BCD">
        <w:rPr>
          <w:rFonts w:ascii="Arial" w:hAnsi="Arial" w:cs="Arial"/>
          <w:spacing w:val="-4"/>
          <w:sz w:val="22"/>
          <w:szCs w:val="22"/>
        </w:rPr>
        <w:t>, bank deposits carried interests between</w:t>
      </w:r>
      <w:r w:rsidR="005B7BCD" w:rsidRPr="005B7BCD">
        <w:rPr>
          <w:rFonts w:ascii="Arial" w:hAnsi="Arial" w:cs="Arial"/>
          <w:spacing w:val="-4"/>
          <w:sz w:val="22"/>
          <w:szCs w:val="22"/>
        </w:rPr>
        <w:t xml:space="preserve"> 0.15</w:t>
      </w:r>
      <w:r w:rsidR="007F49B3" w:rsidRPr="005B7BCD">
        <w:rPr>
          <w:rFonts w:ascii="Arial" w:hAnsi="Arial" w:cs="Arial"/>
          <w:spacing w:val="-4"/>
          <w:sz w:val="22"/>
          <w:szCs w:val="22"/>
        </w:rPr>
        <w:t xml:space="preserve"> </w:t>
      </w:r>
      <w:r w:rsidR="005B7BCD" w:rsidRPr="005B7BCD">
        <w:rPr>
          <w:rFonts w:ascii="Arial" w:hAnsi="Arial" w:cs="Arial"/>
          <w:spacing w:val="-4"/>
          <w:sz w:val="22"/>
          <w:szCs w:val="22"/>
        </w:rPr>
        <w:t xml:space="preserve">to </w:t>
      </w:r>
      <w:r w:rsidR="00EB11CB">
        <w:rPr>
          <w:rFonts w:ascii="Arial" w:hAnsi="Arial" w:cs="Arial"/>
          <w:spacing w:val="-4"/>
          <w:sz w:val="22"/>
          <w:szCs w:val="22"/>
        </w:rPr>
        <w:t>1</w:t>
      </w:r>
      <w:r w:rsidR="005B7BCD" w:rsidRPr="005B7BCD">
        <w:rPr>
          <w:rFonts w:ascii="Arial" w:hAnsi="Arial" w:cs="Arial"/>
          <w:spacing w:val="-4"/>
          <w:sz w:val="22"/>
          <w:szCs w:val="22"/>
        </w:rPr>
        <w:t>.</w:t>
      </w:r>
      <w:r w:rsidR="00EB11CB">
        <w:rPr>
          <w:rFonts w:ascii="Arial" w:hAnsi="Arial" w:cs="Arial"/>
          <w:spacing w:val="-4"/>
          <w:sz w:val="22"/>
          <w:szCs w:val="22"/>
        </w:rPr>
        <w:t>2</w:t>
      </w:r>
      <w:r w:rsidR="00C65377">
        <w:rPr>
          <w:rFonts w:ascii="Arial" w:hAnsi="Arial" w:cs="Browallia New"/>
          <w:spacing w:val="-4"/>
          <w:sz w:val="22"/>
          <w:szCs w:val="28"/>
        </w:rPr>
        <w:t>5</w:t>
      </w:r>
      <w:r w:rsidR="00B467DE" w:rsidRPr="005B7BCD">
        <w:rPr>
          <w:rFonts w:ascii="Arial" w:hAnsi="Arial" w:cs="Arial"/>
          <w:spacing w:val="-4"/>
          <w:sz w:val="22"/>
          <w:szCs w:val="22"/>
        </w:rPr>
        <w:t xml:space="preserve"> </w:t>
      </w:r>
      <w:r w:rsidRPr="005B7BCD">
        <w:rPr>
          <w:rFonts w:ascii="Arial" w:hAnsi="Arial" w:cs="Arial"/>
          <w:spacing w:val="-4"/>
          <w:sz w:val="22"/>
          <w:szCs w:val="22"/>
        </w:rPr>
        <w:t xml:space="preserve">percent </w:t>
      </w:r>
      <w:r w:rsidR="005B7BCD">
        <w:rPr>
          <w:rFonts w:ascii="Arial" w:hAnsi="Arial" w:cs="Arial"/>
          <w:spacing w:val="-4"/>
          <w:sz w:val="22"/>
          <w:szCs w:val="22"/>
        </w:rPr>
        <w:t xml:space="preserve">                  </w:t>
      </w:r>
      <w:r w:rsidRPr="005B7BCD">
        <w:rPr>
          <w:rFonts w:ascii="Arial" w:hAnsi="Arial" w:cs="Arial"/>
          <w:spacing w:val="-4"/>
          <w:sz w:val="22"/>
          <w:szCs w:val="22"/>
        </w:rPr>
        <w:t>per</w:t>
      </w:r>
      <w:r w:rsidRPr="00214E84">
        <w:rPr>
          <w:rFonts w:ascii="Arial" w:hAnsi="Arial" w:cs="Arial"/>
          <w:spacing w:val="-2"/>
          <w:sz w:val="22"/>
          <w:szCs w:val="22"/>
        </w:rPr>
        <w:t xml:space="preserve"> annum (</w:t>
      </w:r>
      <w:r w:rsidR="00691767">
        <w:rPr>
          <w:rFonts w:ascii="Arial" w:hAnsi="Arial" w:cs="Arial"/>
          <w:spacing w:val="-2"/>
          <w:sz w:val="22"/>
          <w:szCs w:val="22"/>
        </w:rPr>
        <w:t>2024:</w:t>
      </w:r>
      <w:r w:rsidRPr="00214E84">
        <w:rPr>
          <w:rFonts w:ascii="Arial" w:hAnsi="Arial" w:cs="Arial"/>
          <w:spacing w:val="-2"/>
          <w:sz w:val="22"/>
          <w:szCs w:val="22"/>
        </w:rPr>
        <w:t xml:space="preserve"> </w:t>
      </w:r>
      <w:r w:rsidR="00DF7800" w:rsidRPr="00214E84">
        <w:rPr>
          <w:rFonts w:ascii="Arial" w:hAnsi="Arial" w:cs="Arial"/>
          <w:spacing w:val="-2"/>
          <w:sz w:val="22"/>
          <w:szCs w:val="22"/>
        </w:rPr>
        <w:t xml:space="preserve">between </w:t>
      </w:r>
      <w:r w:rsidR="006E18A1">
        <w:rPr>
          <w:rFonts w:ascii="Arial" w:hAnsi="Arial" w:cs="Arial"/>
          <w:spacing w:val="-2"/>
          <w:sz w:val="22"/>
          <w:szCs w:val="22"/>
        </w:rPr>
        <w:t xml:space="preserve">0.15 </w:t>
      </w:r>
      <w:r w:rsidR="000558DA">
        <w:rPr>
          <w:rFonts w:ascii="Arial" w:hAnsi="Arial" w:cs="Arial"/>
          <w:spacing w:val="-2"/>
          <w:sz w:val="22"/>
          <w:szCs w:val="22"/>
        </w:rPr>
        <w:t>to</w:t>
      </w:r>
      <w:r w:rsidR="006E18A1">
        <w:rPr>
          <w:rFonts w:ascii="Arial" w:hAnsi="Arial" w:cs="Arial"/>
          <w:spacing w:val="-2"/>
          <w:sz w:val="22"/>
          <w:szCs w:val="22"/>
        </w:rPr>
        <w:t xml:space="preserve"> 0.</w:t>
      </w:r>
      <w:r w:rsidR="00691767">
        <w:rPr>
          <w:rFonts w:ascii="Arial" w:hAnsi="Arial" w:cs="Arial"/>
          <w:spacing w:val="-2"/>
          <w:sz w:val="22"/>
          <w:szCs w:val="22"/>
        </w:rPr>
        <w:t>40</w:t>
      </w:r>
      <w:r w:rsidR="006E18A1" w:rsidRPr="00214E84">
        <w:rPr>
          <w:rFonts w:ascii="Arial" w:hAnsi="Arial" w:cs="Arial"/>
          <w:spacing w:val="-2"/>
          <w:sz w:val="22"/>
          <w:szCs w:val="22"/>
        </w:rPr>
        <w:t xml:space="preserve"> </w:t>
      </w:r>
      <w:r w:rsidRPr="00214E84">
        <w:rPr>
          <w:rFonts w:ascii="Arial" w:hAnsi="Arial" w:cs="Arial"/>
          <w:spacing w:val="-2"/>
          <w:sz w:val="22"/>
          <w:szCs w:val="22"/>
        </w:rPr>
        <w:t>percent per annum).</w:t>
      </w:r>
    </w:p>
    <w:p w14:paraId="629B3951" w14:textId="4E9D1655" w:rsidR="00480AB5" w:rsidRPr="00214E84" w:rsidRDefault="008A67A1" w:rsidP="004445A3">
      <w:pPr>
        <w:tabs>
          <w:tab w:val="left" w:pos="900"/>
          <w:tab w:val="left" w:pos="1440"/>
          <w:tab w:val="right" w:pos="5490"/>
          <w:tab w:val="right" w:pos="7740"/>
          <w:tab w:val="right" w:pos="9180"/>
        </w:tabs>
        <w:spacing w:before="120" w:after="120" w:line="380" w:lineRule="exact"/>
        <w:ind w:left="605" w:right="-43" w:hanging="605"/>
        <w:jc w:val="thaiDistribute"/>
        <w:rPr>
          <w:rFonts w:ascii="Arial" w:hAnsi="Arial" w:cs="Arial"/>
          <w:b/>
          <w:bCs/>
          <w:sz w:val="22"/>
          <w:szCs w:val="22"/>
        </w:rPr>
      </w:pPr>
      <w:r>
        <w:rPr>
          <w:rFonts w:ascii="Arial" w:hAnsi="Arial" w:cs="Arial"/>
          <w:b/>
          <w:bCs/>
          <w:sz w:val="22"/>
          <w:szCs w:val="22"/>
        </w:rPr>
        <w:t>8</w:t>
      </w:r>
      <w:r w:rsidR="00480AB5" w:rsidRPr="00214E84">
        <w:rPr>
          <w:rFonts w:ascii="Arial" w:hAnsi="Arial" w:cs="Arial"/>
          <w:b/>
          <w:bCs/>
          <w:sz w:val="22"/>
          <w:szCs w:val="22"/>
        </w:rPr>
        <w:t>.</w:t>
      </w:r>
      <w:r w:rsidR="00480AB5" w:rsidRPr="00214E84">
        <w:rPr>
          <w:rFonts w:ascii="Arial" w:hAnsi="Arial" w:cs="Arial"/>
          <w:b/>
          <w:bCs/>
          <w:sz w:val="22"/>
          <w:szCs w:val="22"/>
        </w:rPr>
        <w:tab/>
        <w:t xml:space="preserve">Trade </w:t>
      </w:r>
      <w:r w:rsidR="001B6669" w:rsidRPr="00214E84">
        <w:rPr>
          <w:rFonts w:ascii="Arial" w:hAnsi="Arial" w:cs="Arial"/>
          <w:b/>
          <w:bCs/>
          <w:sz w:val="22"/>
          <w:szCs w:val="22"/>
        </w:rPr>
        <w:t xml:space="preserve">and other </w:t>
      </w:r>
      <w:r w:rsidR="00C85127">
        <w:rPr>
          <w:rFonts w:ascii="Arial" w:hAnsi="Arial" w:cs="Arial"/>
          <w:b/>
          <w:bCs/>
          <w:sz w:val="22"/>
          <w:szCs w:val="22"/>
        </w:rPr>
        <w:t xml:space="preserve">current </w:t>
      </w:r>
      <w:r w:rsidR="001B6669" w:rsidRPr="00214E84">
        <w:rPr>
          <w:rFonts w:ascii="Arial" w:hAnsi="Arial" w:cs="Arial"/>
          <w:b/>
          <w:bCs/>
          <w:sz w:val="22"/>
          <w:szCs w:val="22"/>
        </w:rPr>
        <w:t>receivables</w:t>
      </w:r>
    </w:p>
    <w:tbl>
      <w:tblPr>
        <w:tblW w:w="9090" w:type="dxa"/>
        <w:tblInd w:w="540" w:type="dxa"/>
        <w:tblLayout w:type="fixed"/>
        <w:tblLook w:val="0000" w:firstRow="0" w:lastRow="0" w:firstColumn="0" w:lastColumn="0" w:noHBand="0" w:noVBand="0"/>
      </w:tblPr>
      <w:tblGrid>
        <w:gridCol w:w="5490"/>
        <w:gridCol w:w="1800"/>
        <w:gridCol w:w="1800"/>
      </w:tblGrid>
      <w:tr w:rsidR="00480AB5" w:rsidRPr="00675075" w14:paraId="1EF0C1AD" w14:textId="77777777" w:rsidTr="005B7BCD">
        <w:trPr>
          <w:tblHeader/>
        </w:trPr>
        <w:tc>
          <w:tcPr>
            <w:tcW w:w="5490" w:type="dxa"/>
          </w:tcPr>
          <w:p w14:paraId="77F2C1D9" w14:textId="77777777" w:rsidR="00480AB5" w:rsidRPr="00675075" w:rsidRDefault="00480AB5" w:rsidP="004445A3">
            <w:pPr>
              <w:spacing w:line="380" w:lineRule="exact"/>
              <w:rPr>
                <w:rFonts w:ascii="Arial" w:hAnsi="Arial" w:cs="Arial"/>
                <w:sz w:val="22"/>
                <w:szCs w:val="22"/>
              </w:rPr>
            </w:pPr>
          </w:p>
        </w:tc>
        <w:tc>
          <w:tcPr>
            <w:tcW w:w="3600" w:type="dxa"/>
            <w:gridSpan w:val="2"/>
          </w:tcPr>
          <w:p w14:paraId="3703917A" w14:textId="77777777" w:rsidR="00480AB5" w:rsidRPr="00675075" w:rsidRDefault="00DF7800" w:rsidP="004445A3">
            <w:pPr>
              <w:spacing w:line="380" w:lineRule="exact"/>
              <w:jc w:val="right"/>
              <w:rPr>
                <w:rFonts w:ascii="Arial" w:hAnsi="Arial" w:cs="Arial"/>
                <w:sz w:val="22"/>
                <w:szCs w:val="22"/>
              </w:rPr>
            </w:pPr>
            <w:r w:rsidRPr="00675075">
              <w:rPr>
                <w:rFonts w:ascii="Arial" w:hAnsi="Arial" w:cs="Arial"/>
                <w:sz w:val="22"/>
                <w:szCs w:val="22"/>
              </w:rPr>
              <w:t>(Unit: T</w:t>
            </w:r>
            <w:r w:rsidR="00480AB5" w:rsidRPr="00675075">
              <w:rPr>
                <w:rFonts w:ascii="Arial" w:hAnsi="Arial" w:cs="Arial"/>
                <w:sz w:val="22"/>
                <w:szCs w:val="22"/>
              </w:rPr>
              <w:t>housand Baht)</w:t>
            </w:r>
          </w:p>
        </w:tc>
      </w:tr>
      <w:tr w:rsidR="00480AB5" w:rsidRPr="00675075" w14:paraId="6ECF7FC0" w14:textId="77777777" w:rsidTr="005B7BCD">
        <w:trPr>
          <w:tblHeader/>
        </w:trPr>
        <w:tc>
          <w:tcPr>
            <w:tcW w:w="5490" w:type="dxa"/>
          </w:tcPr>
          <w:p w14:paraId="1542C0D9" w14:textId="77777777" w:rsidR="00480AB5" w:rsidRPr="00675075" w:rsidRDefault="00480AB5" w:rsidP="004445A3">
            <w:pPr>
              <w:spacing w:line="380" w:lineRule="exact"/>
              <w:rPr>
                <w:rFonts w:ascii="Arial" w:hAnsi="Arial" w:cs="Arial"/>
                <w:sz w:val="22"/>
                <w:szCs w:val="22"/>
              </w:rPr>
            </w:pPr>
          </w:p>
        </w:tc>
        <w:tc>
          <w:tcPr>
            <w:tcW w:w="3600" w:type="dxa"/>
            <w:gridSpan w:val="2"/>
          </w:tcPr>
          <w:p w14:paraId="6BDBEAE7" w14:textId="529245D6" w:rsidR="00480AB5" w:rsidRPr="00675075" w:rsidRDefault="00480AB5" w:rsidP="004445A3">
            <w:pPr>
              <w:pBdr>
                <w:bottom w:val="single" w:sz="6" w:space="1" w:color="auto"/>
              </w:pBdr>
              <w:spacing w:line="380" w:lineRule="exact"/>
              <w:jc w:val="center"/>
              <w:rPr>
                <w:rFonts w:ascii="Arial" w:hAnsi="Arial" w:cs="Arial"/>
                <w:sz w:val="22"/>
                <w:szCs w:val="22"/>
              </w:rPr>
            </w:pPr>
            <w:r w:rsidRPr="00675075">
              <w:rPr>
                <w:rFonts w:ascii="Arial" w:hAnsi="Arial" w:cs="Arial"/>
                <w:sz w:val="22"/>
                <w:szCs w:val="22"/>
              </w:rPr>
              <w:t>Consolidated financial statements</w:t>
            </w:r>
          </w:p>
        </w:tc>
      </w:tr>
      <w:tr w:rsidR="006504C4" w:rsidRPr="00675075" w14:paraId="5EC9CBB1" w14:textId="77777777" w:rsidTr="005B7BCD">
        <w:trPr>
          <w:tblHeader/>
        </w:trPr>
        <w:tc>
          <w:tcPr>
            <w:tcW w:w="5490" w:type="dxa"/>
          </w:tcPr>
          <w:p w14:paraId="2964CEE1" w14:textId="77777777" w:rsidR="006504C4" w:rsidRPr="00675075" w:rsidRDefault="006504C4" w:rsidP="004445A3">
            <w:pPr>
              <w:spacing w:line="380" w:lineRule="exact"/>
              <w:rPr>
                <w:rFonts w:ascii="Arial" w:hAnsi="Arial" w:cs="Arial"/>
                <w:sz w:val="22"/>
                <w:szCs w:val="22"/>
                <w:u w:val="single"/>
              </w:rPr>
            </w:pPr>
          </w:p>
        </w:tc>
        <w:tc>
          <w:tcPr>
            <w:tcW w:w="1800" w:type="dxa"/>
            <w:vAlign w:val="bottom"/>
          </w:tcPr>
          <w:p w14:paraId="1B615765" w14:textId="131ACAE6" w:rsidR="006504C4" w:rsidRPr="00675075" w:rsidRDefault="00691767" w:rsidP="004445A3">
            <w:pPr>
              <w:spacing w:line="380" w:lineRule="exact"/>
              <w:jc w:val="center"/>
              <w:rPr>
                <w:rFonts w:ascii="Arial" w:hAnsi="Arial" w:cs="Arial"/>
                <w:sz w:val="22"/>
                <w:szCs w:val="22"/>
                <w:u w:val="words"/>
              </w:rPr>
            </w:pPr>
            <w:r>
              <w:rPr>
                <w:rFonts w:ascii="Arial" w:hAnsi="Arial" w:cs="Arial"/>
                <w:sz w:val="22"/>
                <w:szCs w:val="22"/>
                <w:u w:val="words"/>
              </w:rPr>
              <w:t>2025</w:t>
            </w:r>
          </w:p>
        </w:tc>
        <w:tc>
          <w:tcPr>
            <w:tcW w:w="1800" w:type="dxa"/>
            <w:vAlign w:val="bottom"/>
          </w:tcPr>
          <w:p w14:paraId="00628660" w14:textId="36341781" w:rsidR="006504C4" w:rsidRPr="00675075" w:rsidRDefault="00691767" w:rsidP="004445A3">
            <w:pPr>
              <w:spacing w:line="380" w:lineRule="exact"/>
              <w:jc w:val="center"/>
              <w:rPr>
                <w:rFonts w:ascii="Arial" w:hAnsi="Arial" w:cs="Arial"/>
                <w:sz w:val="22"/>
                <w:szCs w:val="22"/>
                <w:u w:val="words"/>
              </w:rPr>
            </w:pPr>
            <w:r>
              <w:rPr>
                <w:rFonts w:ascii="Arial" w:hAnsi="Arial" w:cs="Arial"/>
                <w:sz w:val="22"/>
                <w:szCs w:val="22"/>
                <w:u w:val="words"/>
              </w:rPr>
              <w:t>2024</w:t>
            </w:r>
          </w:p>
        </w:tc>
      </w:tr>
      <w:tr w:rsidR="006504C4" w:rsidRPr="00675075" w14:paraId="17B28F37" w14:textId="77777777" w:rsidTr="005B7BCD">
        <w:tc>
          <w:tcPr>
            <w:tcW w:w="5490" w:type="dxa"/>
          </w:tcPr>
          <w:p w14:paraId="7E9835B1" w14:textId="5F9F14F9" w:rsidR="006504C4" w:rsidRPr="00675075" w:rsidRDefault="006504C4" w:rsidP="004445A3">
            <w:pPr>
              <w:spacing w:line="380" w:lineRule="exact"/>
              <w:ind w:left="-21"/>
              <w:rPr>
                <w:rFonts w:ascii="Arial" w:hAnsi="Arial" w:cs="Arial"/>
                <w:b/>
                <w:bCs/>
                <w:sz w:val="22"/>
                <w:szCs w:val="22"/>
              </w:rPr>
            </w:pPr>
            <w:r w:rsidRPr="00675075">
              <w:rPr>
                <w:rFonts w:ascii="Arial" w:hAnsi="Arial" w:cs="Arial"/>
                <w:sz w:val="22"/>
                <w:szCs w:val="22"/>
                <w:u w:val="single"/>
              </w:rPr>
              <w:t>Trade receivables - related parties</w:t>
            </w:r>
            <w:r w:rsidRPr="00675075">
              <w:rPr>
                <w:rFonts w:ascii="Arial" w:hAnsi="Arial" w:cs="Arial"/>
                <w:sz w:val="22"/>
                <w:szCs w:val="22"/>
              </w:rPr>
              <w:t xml:space="preserve"> (Note </w:t>
            </w:r>
            <w:r w:rsidR="008A67A1" w:rsidRPr="00675075">
              <w:rPr>
                <w:rFonts w:ascii="Arial" w:hAnsi="Arial" w:cs="Arial"/>
                <w:sz w:val="22"/>
                <w:szCs w:val="22"/>
              </w:rPr>
              <w:t>6</w:t>
            </w:r>
            <w:r w:rsidRPr="00675075">
              <w:rPr>
                <w:rFonts w:ascii="Arial" w:hAnsi="Arial" w:cs="Arial"/>
                <w:sz w:val="22"/>
                <w:szCs w:val="22"/>
              </w:rPr>
              <w:t>)</w:t>
            </w:r>
          </w:p>
        </w:tc>
        <w:tc>
          <w:tcPr>
            <w:tcW w:w="1800" w:type="dxa"/>
            <w:vAlign w:val="bottom"/>
          </w:tcPr>
          <w:p w14:paraId="3050C136" w14:textId="77777777" w:rsidR="006504C4" w:rsidRPr="00675075" w:rsidRDefault="006504C4" w:rsidP="004445A3">
            <w:pPr>
              <w:tabs>
                <w:tab w:val="decimal" w:pos="1242"/>
              </w:tabs>
              <w:spacing w:line="380" w:lineRule="exact"/>
              <w:rPr>
                <w:rFonts w:ascii="Arial" w:hAnsi="Arial" w:cs="Arial"/>
                <w:sz w:val="22"/>
                <w:szCs w:val="22"/>
              </w:rPr>
            </w:pPr>
          </w:p>
        </w:tc>
        <w:tc>
          <w:tcPr>
            <w:tcW w:w="1800" w:type="dxa"/>
            <w:vAlign w:val="bottom"/>
          </w:tcPr>
          <w:p w14:paraId="2510FC7A" w14:textId="77777777" w:rsidR="006504C4" w:rsidRPr="00675075" w:rsidRDefault="006504C4" w:rsidP="004445A3">
            <w:pPr>
              <w:tabs>
                <w:tab w:val="decimal" w:pos="1242"/>
              </w:tabs>
              <w:spacing w:line="380" w:lineRule="exact"/>
              <w:rPr>
                <w:rFonts w:ascii="Arial" w:hAnsi="Arial" w:cs="Arial"/>
                <w:sz w:val="22"/>
                <w:szCs w:val="22"/>
              </w:rPr>
            </w:pPr>
          </w:p>
        </w:tc>
      </w:tr>
      <w:tr w:rsidR="006504C4" w:rsidRPr="00675075" w14:paraId="5D6B89C6" w14:textId="77777777" w:rsidTr="005B7BCD">
        <w:tc>
          <w:tcPr>
            <w:tcW w:w="5490" w:type="dxa"/>
          </w:tcPr>
          <w:p w14:paraId="382D01FB" w14:textId="77777777" w:rsidR="006504C4" w:rsidRPr="00675075" w:rsidRDefault="006504C4" w:rsidP="004445A3">
            <w:pPr>
              <w:spacing w:line="380" w:lineRule="exact"/>
              <w:ind w:left="-21" w:right="-17"/>
              <w:jc w:val="thaiDistribute"/>
              <w:rPr>
                <w:rFonts w:ascii="Arial" w:hAnsi="Arial" w:cs="Arial"/>
                <w:sz w:val="22"/>
                <w:szCs w:val="22"/>
                <w:cs/>
              </w:rPr>
            </w:pPr>
            <w:r w:rsidRPr="00675075">
              <w:rPr>
                <w:rFonts w:ascii="Arial" w:hAnsi="Arial" w:cs="Arial"/>
                <w:sz w:val="22"/>
                <w:szCs w:val="22"/>
              </w:rPr>
              <w:t xml:space="preserve">Aged </w:t>
            </w:r>
            <w:proofErr w:type="gramStart"/>
            <w:r w:rsidRPr="00675075">
              <w:rPr>
                <w:rFonts w:ascii="Arial" w:hAnsi="Arial" w:cs="Arial"/>
                <w:sz w:val="22"/>
                <w:szCs w:val="22"/>
              </w:rPr>
              <w:t>on the basis of</w:t>
            </w:r>
            <w:proofErr w:type="gramEnd"/>
            <w:r w:rsidRPr="00675075">
              <w:rPr>
                <w:rFonts w:ascii="Arial" w:hAnsi="Arial" w:cs="Arial"/>
                <w:sz w:val="22"/>
                <w:szCs w:val="22"/>
              </w:rPr>
              <w:t xml:space="preserve"> due dates</w:t>
            </w:r>
          </w:p>
        </w:tc>
        <w:tc>
          <w:tcPr>
            <w:tcW w:w="1800" w:type="dxa"/>
            <w:vAlign w:val="bottom"/>
          </w:tcPr>
          <w:p w14:paraId="31B1BB39" w14:textId="77777777" w:rsidR="006504C4" w:rsidRPr="00675075" w:rsidRDefault="006504C4" w:rsidP="004445A3">
            <w:pPr>
              <w:tabs>
                <w:tab w:val="decimal" w:pos="1242"/>
              </w:tabs>
              <w:spacing w:line="380" w:lineRule="exact"/>
              <w:rPr>
                <w:rFonts w:ascii="Arial" w:hAnsi="Arial" w:cs="Arial"/>
                <w:sz w:val="22"/>
                <w:szCs w:val="22"/>
              </w:rPr>
            </w:pPr>
          </w:p>
        </w:tc>
        <w:tc>
          <w:tcPr>
            <w:tcW w:w="1800" w:type="dxa"/>
            <w:vAlign w:val="bottom"/>
          </w:tcPr>
          <w:p w14:paraId="0A6846A9" w14:textId="77777777" w:rsidR="006504C4" w:rsidRPr="00675075" w:rsidRDefault="006504C4" w:rsidP="004445A3">
            <w:pPr>
              <w:tabs>
                <w:tab w:val="decimal" w:pos="1242"/>
              </w:tabs>
              <w:spacing w:line="380" w:lineRule="exact"/>
              <w:rPr>
                <w:rFonts w:ascii="Arial" w:hAnsi="Arial" w:cs="Arial"/>
                <w:sz w:val="22"/>
                <w:szCs w:val="22"/>
              </w:rPr>
            </w:pPr>
          </w:p>
        </w:tc>
      </w:tr>
      <w:tr w:rsidR="00691767" w:rsidRPr="00675075" w14:paraId="4DBF352B" w14:textId="77777777" w:rsidTr="005B7BCD">
        <w:tc>
          <w:tcPr>
            <w:tcW w:w="5490" w:type="dxa"/>
          </w:tcPr>
          <w:p w14:paraId="01915C9B" w14:textId="77777777" w:rsidR="00691767" w:rsidRPr="00675075" w:rsidRDefault="00691767" w:rsidP="004445A3">
            <w:pPr>
              <w:pStyle w:val="Heading9"/>
              <w:keepNext w:val="0"/>
              <w:spacing w:line="380" w:lineRule="exact"/>
              <w:ind w:left="-21"/>
              <w:jc w:val="left"/>
              <w:rPr>
                <w:rFonts w:ascii="Arial" w:hAnsi="Arial" w:cs="Arial"/>
                <w:sz w:val="22"/>
                <w:szCs w:val="22"/>
              </w:rPr>
            </w:pPr>
            <w:r w:rsidRPr="00675075">
              <w:rPr>
                <w:rFonts w:ascii="Arial" w:hAnsi="Arial" w:cs="Arial"/>
                <w:sz w:val="22"/>
                <w:szCs w:val="22"/>
              </w:rPr>
              <w:t>Not yet due</w:t>
            </w:r>
          </w:p>
        </w:tc>
        <w:tc>
          <w:tcPr>
            <w:tcW w:w="1800" w:type="dxa"/>
            <w:vAlign w:val="bottom"/>
          </w:tcPr>
          <w:p w14:paraId="409A5A75" w14:textId="227BC408" w:rsidR="00691767" w:rsidRPr="00675075" w:rsidRDefault="005B7BCD" w:rsidP="004445A3">
            <w:pPr>
              <w:tabs>
                <w:tab w:val="decimal" w:pos="1315"/>
              </w:tabs>
              <w:spacing w:line="380" w:lineRule="exact"/>
              <w:rPr>
                <w:rFonts w:ascii="Arial" w:hAnsi="Arial" w:cs="Arial"/>
                <w:sz w:val="22"/>
                <w:szCs w:val="22"/>
              </w:rPr>
            </w:pPr>
            <w:r>
              <w:rPr>
                <w:rFonts w:ascii="Arial" w:hAnsi="Arial" w:cs="Arial"/>
                <w:sz w:val="22"/>
                <w:szCs w:val="22"/>
              </w:rPr>
              <w:t>1,385</w:t>
            </w:r>
          </w:p>
        </w:tc>
        <w:tc>
          <w:tcPr>
            <w:tcW w:w="1800" w:type="dxa"/>
            <w:vAlign w:val="bottom"/>
          </w:tcPr>
          <w:p w14:paraId="7C8D2486" w14:textId="541115E6" w:rsidR="00691767" w:rsidRPr="00675075" w:rsidRDefault="00691767" w:rsidP="004445A3">
            <w:pPr>
              <w:tabs>
                <w:tab w:val="decimal" w:pos="1315"/>
              </w:tabs>
              <w:spacing w:line="380" w:lineRule="exact"/>
              <w:rPr>
                <w:rFonts w:ascii="Arial" w:hAnsi="Arial" w:cs="Arial"/>
                <w:sz w:val="22"/>
                <w:szCs w:val="22"/>
              </w:rPr>
            </w:pPr>
            <w:r w:rsidRPr="002454C9">
              <w:rPr>
                <w:rFonts w:ascii="Arial" w:hAnsi="Arial" w:cs="Arial"/>
                <w:sz w:val="22"/>
                <w:szCs w:val="22"/>
              </w:rPr>
              <w:t>3,019</w:t>
            </w:r>
          </w:p>
        </w:tc>
      </w:tr>
      <w:tr w:rsidR="00691767" w:rsidRPr="00675075" w14:paraId="4CEA7CFA" w14:textId="77777777" w:rsidTr="005B7BCD">
        <w:tc>
          <w:tcPr>
            <w:tcW w:w="5490" w:type="dxa"/>
          </w:tcPr>
          <w:p w14:paraId="2AC354A4" w14:textId="0A252EF3" w:rsidR="00691767" w:rsidRPr="00675075" w:rsidRDefault="00691767" w:rsidP="004445A3">
            <w:pPr>
              <w:pStyle w:val="Heading9"/>
              <w:keepNext w:val="0"/>
              <w:spacing w:line="380" w:lineRule="exact"/>
              <w:ind w:left="-21"/>
              <w:jc w:val="left"/>
              <w:rPr>
                <w:rFonts w:ascii="Arial" w:hAnsi="Arial" w:cs="Arial"/>
                <w:sz w:val="22"/>
                <w:szCs w:val="22"/>
              </w:rPr>
            </w:pPr>
            <w:r w:rsidRPr="00675075">
              <w:rPr>
                <w:rFonts w:ascii="Arial" w:hAnsi="Arial" w:cs="Arial"/>
                <w:sz w:val="22"/>
                <w:szCs w:val="22"/>
              </w:rPr>
              <w:t>Past due</w:t>
            </w:r>
          </w:p>
        </w:tc>
        <w:tc>
          <w:tcPr>
            <w:tcW w:w="1800" w:type="dxa"/>
            <w:vAlign w:val="bottom"/>
          </w:tcPr>
          <w:p w14:paraId="2292EBE0" w14:textId="77777777" w:rsidR="00691767" w:rsidRPr="00675075" w:rsidRDefault="00691767" w:rsidP="004445A3">
            <w:pPr>
              <w:tabs>
                <w:tab w:val="decimal" w:pos="1315"/>
              </w:tabs>
              <w:spacing w:line="380" w:lineRule="exact"/>
              <w:rPr>
                <w:rFonts w:ascii="Arial" w:hAnsi="Arial" w:cs="Arial"/>
                <w:sz w:val="22"/>
                <w:szCs w:val="22"/>
              </w:rPr>
            </w:pPr>
          </w:p>
        </w:tc>
        <w:tc>
          <w:tcPr>
            <w:tcW w:w="1800" w:type="dxa"/>
            <w:vAlign w:val="bottom"/>
          </w:tcPr>
          <w:p w14:paraId="796FB11C" w14:textId="77777777" w:rsidR="00691767" w:rsidRPr="00675075" w:rsidRDefault="00691767" w:rsidP="004445A3">
            <w:pPr>
              <w:tabs>
                <w:tab w:val="decimal" w:pos="1315"/>
              </w:tabs>
              <w:spacing w:line="380" w:lineRule="exact"/>
              <w:rPr>
                <w:rFonts w:ascii="Arial" w:hAnsi="Arial" w:cs="Arial"/>
                <w:sz w:val="22"/>
                <w:szCs w:val="22"/>
              </w:rPr>
            </w:pPr>
          </w:p>
        </w:tc>
      </w:tr>
      <w:tr w:rsidR="00691767" w:rsidRPr="00675075" w14:paraId="2EAC9C3B" w14:textId="77777777" w:rsidTr="005B7BCD">
        <w:tc>
          <w:tcPr>
            <w:tcW w:w="5490" w:type="dxa"/>
          </w:tcPr>
          <w:p w14:paraId="7FC8F192" w14:textId="4F86D028" w:rsidR="00691767" w:rsidRPr="00675075" w:rsidRDefault="00691767" w:rsidP="004445A3">
            <w:pPr>
              <w:pStyle w:val="Heading9"/>
              <w:keepNext w:val="0"/>
              <w:spacing w:line="380" w:lineRule="exact"/>
              <w:ind w:left="-21"/>
              <w:jc w:val="left"/>
              <w:rPr>
                <w:rFonts w:ascii="Arial" w:hAnsi="Arial" w:cs="Arial"/>
                <w:sz w:val="22"/>
                <w:szCs w:val="22"/>
              </w:rPr>
            </w:pPr>
            <w:r w:rsidRPr="00675075">
              <w:rPr>
                <w:rFonts w:ascii="Arial" w:hAnsi="Arial" w:cs="Arial"/>
                <w:sz w:val="22"/>
                <w:szCs w:val="22"/>
              </w:rPr>
              <w:t xml:space="preserve">   Up to 3 months</w:t>
            </w:r>
          </w:p>
        </w:tc>
        <w:tc>
          <w:tcPr>
            <w:tcW w:w="1800" w:type="dxa"/>
            <w:vAlign w:val="bottom"/>
          </w:tcPr>
          <w:p w14:paraId="5AE8615A" w14:textId="2E15F44F" w:rsidR="00691767" w:rsidRPr="00675075" w:rsidRDefault="005B7BCD" w:rsidP="004445A3">
            <w:pPr>
              <w:pBdr>
                <w:bottom w:val="single" w:sz="4" w:space="1" w:color="auto"/>
              </w:pBdr>
              <w:tabs>
                <w:tab w:val="decimal" w:pos="1315"/>
              </w:tabs>
              <w:spacing w:line="380" w:lineRule="exact"/>
              <w:rPr>
                <w:rFonts w:ascii="Arial" w:hAnsi="Arial" w:cs="Arial"/>
                <w:sz w:val="22"/>
                <w:szCs w:val="22"/>
              </w:rPr>
            </w:pPr>
            <w:r>
              <w:rPr>
                <w:rFonts w:ascii="Arial" w:hAnsi="Arial" w:cs="Arial"/>
                <w:sz w:val="22"/>
                <w:szCs w:val="22"/>
              </w:rPr>
              <w:t>76</w:t>
            </w:r>
          </w:p>
        </w:tc>
        <w:tc>
          <w:tcPr>
            <w:tcW w:w="1800" w:type="dxa"/>
            <w:vAlign w:val="bottom"/>
          </w:tcPr>
          <w:p w14:paraId="1FEBA884" w14:textId="49A48538" w:rsidR="00691767" w:rsidRPr="00675075" w:rsidRDefault="00691767" w:rsidP="004445A3">
            <w:pPr>
              <w:pBdr>
                <w:bottom w:val="single" w:sz="4" w:space="1" w:color="auto"/>
              </w:pBdr>
              <w:tabs>
                <w:tab w:val="decimal" w:pos="1315"/>
              </w:tabs>
              <w:spacing w:line="380" w:lineRule="exact"/>
              <w:rPr>
                <w:rFonts w:ascii="Arial" w:hAnsi="Arial" w:cs="Arial"/>
                <w:sz w:val="22"/>
                <w:szCs w:val="22"/>
              </w:rPr>
            </w:pPr>
            <w:r w:rsidRPr="002454C9">
              <w:rPr>
                <w:rFonts w:ascii="Arial" w:hAnsi="Arial" w:cs="Arial"/>
                <w:sz w:val="22"/>
                <w:szCs w:val="22"/>
              </w:rPr>
              <w:t>7,981</w:t>
            </w:r>
          </w:p>
        </w:tc>
      </w:tr>
      <w:tr w:rsidR="00691767" w:rsidRPr="00675075" w14:paraId="026DE5EE" w14:textId="77777777" w:rsidTr="005B7BCD">
        <w:tc>
          <w:tcPr>
            <w:tcW w:w="5490" w:type="dxa"/>
          </w:tcPr>
          <w:p w14:paraId="3B67A2A4" w14:textId="77777777" w:rsidR="00691767" w:rsidRPr="00675075" w:rsidRDefault="00691767" w:rsidP="004445A3">
            <w:pPr>
              <w:tabs>
                <w:tab w:val="left" w:pos="162"/>
              </w:tabs>
              <w:spacing w:line="380" w:lineRule="exact"/>
              <w:ind w:left="-21" w:right="-17"/>
              <w:rPr>
                <w:rFonts w:ascii="Arial" w:hAnsi="Arial" w:cs="Arial"/>
                <w:sz w:val="22"/>
                <w:szCs w:val="22"/>
              </w:rPr>
            </w:pPr>
            <w:r w:rsidRPr="00675075">
              <w:rPr>
                <w:rFonts w:ascii="Arial" w:hAnsi="Arial" w:cs="Arial"/>
                <w:sz w:val="22"/>
                <w:szCs w:val="22"/>
              </w:rPr>
              <w:t>Total trade receivables - related parties</w:t>
            </w:r>
          </w:p>
        </w:tc>
        <w:tc>
          <w:tcPr>
            <w:tcW w:w="1800" w:type="dxa"/>
            <w:vAlign w:val="bottom"/>
          </w:tcPr>
          <w:p w14:paraId="11D73643" w14:textId="4B8751AB" w:rsidR="00691767" w:rsidRPr="00675075" w:rsidRDefault="005B7BCD" w:rsidP="004445A3">
            <w:pPr>
              <w:pBdr>
                <w:bottom w:val="single" w:sz="4" w:space="1" w:color="auto"/>
              </w:pBdr>
              <w:tabs>
                <w:tab w:val="decimal" w:pos="1315"/>
              </w:tabs>
              <w:spacing w:line="380" w:lineRule="exact"/>
              <w:rPr>
                <w:rFonts w:ascii="Arial" w:hAnsi="Arial" w:cs="Arial"/>
                <w:sz w:val="22"/>
                <w:szCs w:val="22"/>
              </w:rPr>
            </w:pPr>
            <w:r>
              <w:rPr>
                <w:rFonts w:ascii="Arial" w:hAnsi="Arial" w:cs="Arial"/>
                <w:sz w:val="22"/>
                <w:szCs w:val="22"/>
              </w:rPr>
              <w:t>1,461</w:t>
            </w:r>
          </w:p>
        </w:tc>
        <w:tc>
          <w:tcPr>
            <w:tcW w:w="1800" w:type="dxa"/>
            <w:vAlign w:val="bottom"/>
          </w:tcPr>
          <w:p w14:paraId="0849632A" w14:textId="1A8844D4" w:rsidR="00691767" w:rsidRPr="00675075" w:rsidRDefault="00691767" w:rsidP="004445A3">
            <w:pPr>
              <w:pBdr>
                <w:bottom w:val="single" w:sz="4" w:space="1" w:color="auto"/>
              </w:pBdr>
              <w:tabs>
                <w:tab w:val="decimal" w:pos="1315"/>
              </w:tabs>
              <w:spacing w:line="380" w:lineRule="exact"/>
              <w:rPr>
                <w:rFonts w:ascii="Arial" w:hAnsi="Arial" w:cs="Arial"/>
                <w:sz w:val="22"/>
                <w:szCs w:val="22"/>
              </w:rPr>
            </w:pPr>
            <w:r w:rsidRPr="002454C9">
              <w:rPr>
                <w:rFonts w:ascii="Arial" w:hAnsi="Arial" w:cs="Arial"/>
                <w:sz w:val="22"/>
                <w:szCs w:val="22"/>
              </w:rPr>
              <w:t>11,000</w:t>
            </w:r>
          </w:p>
        </w:tc>
      </w:tr>
      <w:tr w:rsidR="00691767" w:rsidRPr="00675075" w14:paraId="1E5B60AA" w14:textId="77777777" w:rsidTr="005B7BCD">
        <w:tc>
          <w:tcPr>
            <w:tcW w:w="5490" w:type="dxa"/>
          </w:tcPr>
          <w:p w14:paraId="1FE8BBE4" w14:textId="77777777" w:rsidR="00691767" w:rsidRPr="00675075" w:rsidRDefault="00691767" w:rsidP="004445A3">
            <w:pPr>
              <w:tabs>
                <w:tab w:val="decimal" w:pos="1002"/>
              </w:tabs>
              <w:spacing w:line="380" w:lineRule="exact"/>
              <w:ind w:left="-21" w:right="-18"/>
              <w:rPr>
                <w:rFonts w:ascii="Arial" w:hAnsi="Arial" w:cs="Arial"/>
                <w:sz w:val="22"/>
                <w:szCs w:val="22"/>
                <w:u w:val="single"/>
              </w:rPr>
            </w:pPr>
          </w:p>
        </w:tc>
        <w:tc>
          <w:tcPr>
            <w:tcW w:w="1800" w:type="dxa"/>
            <w:vAlign w:val="bottom"/>
          </w:tcPr>
          <w:p w14:paraId="3E7CE907" w14:textId="77777777" w:rsidR="00691767" w:rsidRPr="00675075" w:rsidRDefault="00691767" w:rsidP="004445A3">
            <w:pPr>
              <w:tabs>
                <w:tab w:val="decimal" w:pos="1315"/>
              </w:tabs>
              <w:spacing w:line="380" w:lineRule="exact"/>
              <w:rPr>
                <w:rFonts w:ascii="Arial" w:hAnsi="Arial" w:cs="Arial"/>
                <w:sz w:val="22"/>
                <w:szCs w:val="22"/>
              </w:rPr>
            </w:pPr>
          </w:p>
        </w:tc>
        <w:tc>
          <w:tcPr>
            <w:tcW w:w="1800" w:type="dxa"/>
            <w:vAlign w:val="bottom"/>
          </w:tcPr>
          <w:p w14:paraId="59048B28" w14:textId="77777777" w:rsidR="00691767" w:rsidRPr="00675075" w:rsidRDefault="00691767" w:rsidP="004445A3">
            <w:pPr>
              <w:tabs>
                <w:tab w:val="decimal" w:pos="1315"/>
              </w:tabs>
              <w:spacing w:line="380" w:lineRule="exact"/>
              <w:rPr>
                <w:rFonts w:ascii="Arial" w:hAnsi="Arial" w:cs="Arial"/>
                <w:sz w:val="22"/>
                <w:szCs w:val="22"/>
              </w:rPr>
            </w:pPr>
          </w:p>
        </w:tc>
      </w:tr>
      <w:tr w:rsidR="00691767" w:rsidRPr="00675075" w14:paraId="62562E03" w14:textId="77777777" w:rsidTr="005B7BCD">
        <w:tc>
          <w:tcPr>
            <w:tcW w:w="5490" w:type="dxa"/>
          </w:tcPr>
          <w:p w14:paraId="32981926" w14:textId="77777777" w:rsidR="00691767" w:rsidRPr="00675075" w:rsidRDefault="00691767" w:rsidP="00691767">
            <w:pPr>
              <w:tabs>
                <w:tab w:val="decimal" w:pos="1002"/>
              </w:tabs>
              <w:spacing w:line="380" w:lineRule="exact"/>
              <w:ind w:left="-21" w:right="-18"/>
              <w:rPr>
                <w:rFonts w:ascii="Arial" w:hAnsi="Arial" w:cs="Arial"/>
                <w:sz w:val="22"/>
                <w:szCs w:val="22"/>
                <w:u w:val="single"/>
              </w:rPr>
            </w:pPr>
          </w:p>
        </w:tc>
        <w:tc>
          <w:tcPr>
            <w:tcW w:w="1800" w:type="dxa"/>
            <w:vAlign w:val="bottom"/>
          </w:tcPr>
          <w:p w14:paraId="100993E9" w14:textId="77777777" w:rsidR="00691767" w:rsidRPr="00675075" w:rsidRDefault="00691767" w:rsidP="00691767">
            <w:pPr>
              <w:tabs>
                <w:tab w:val="decimal" w:pos="1315"/>
              </w:tabs>
              <w:spacing w:line="380" w:lineRule="exact"/>
              <w:rPr>
                <w:rFonts w:ascii="Arial" w:hAnsi="Arial" w:cs="Arial"/>
                <w:sz w:val="22"/>
                <w:szCs w:val="22"/>
              </w:rPr>
            </w:pPr>
          </w:p>
        </w:tc>
        <w:tc>
          <w:tcPr>
            <w:tcW w:w="1800" w:type="dxa"/>
            <w:vAlign w:val="bottom"/>
          </w:tcPr>
          <w:p w14:paraId="5A7C0199" w14:textId="77777777" w:rsidR="00691767" w:rsidRPr="00675075" w:rsidRDefault="00691767" w:rsidP="00691767">
            <w:pPr>
              <w:tabs>
                <w:tab w:val="decimal" w:pos="1315"/>
              </w:tabs>
              <w:spacing w:line="380" w:lineRule="exact"/>
              <w:rPr>
                <w:rFonts w:ascii="Arial" w:hAnsi="Arial" w:cs="Arial"/>
                <w:sz w:val="22"/>
                <w:szCs w:val="22"/>
              </w:rPr>
            </w:pPr>
          </w:p>
        </w:tc>
      </w:tr>
      <w:tr w:rsidR="00691767" w:rsidRPr="00675075" w14:paraId="023C0393" w14:textId="77777777" w:rsidTr="005B7BCD">
        <w:tc>
          <w:tcPr>
            <w:tcW w:w="5490" w:type="dxa"/>
          </w:tcPr>
          <w:p w14:paraId="60F1B277" w14:textId="77777777" w:rsidR="00691767" w:rsidRPr="00675075" w:rsidRDefault="00691767" w:rsidP="00691767">
            <w:pPr>
              <w:tabs>
                <w:tab w:val="decimal" w:pos="1002"/>
              </w:tabs>
              <w:spacing w:line="380" w:lineRule="exact"/>
              <w:ind w:left="-21" w:right="-18"/>
              <w:rPr>
                <w:rFonts w:ascii="Arial" w:hAnsi="Arial" w:cs="Arial"/>
                <w:sz w:val="22"/>
                <w:szCs w:val="22"/>
                <w:u w:val="single"/>
              </w:rPr>
            </w:pPr>
          </w:p>
        </w:tc>
        <w:tc>
          <w:tcPr>
            <w:tcW w:w="1800" w:type="dxa"/>
            <w:vAlign w:val="bottom"/>
          </w:tcPr>
          <w:p w14:paraId="33587A44" w14:textId="77777777" w:rsidR="00691767" w:rsidRPr="00675075" w:rsidRDefault="00691767" w:rsidP="00691767">
            <w:pPr>
              <w:tabs>
                <w:tab w:val="decimal" w:pos="1315"/>
              </w:tabs>
              <w:spacing w:line="380" w:lineRule="exact"/>
              <w:rPr>
                <w:rFonts w:ascii="Arial" w:hAnsi="Arial" w:cs="Arial"/>
                <w:sz w:val="22"/>
                <w:szCs w:val="22"/>
              </w:rPr>
            </w:pPr>
          </w:p>
        </w:tc>
        <w:tc>
          <w:tcPr>
            <w:tcW w:w="1800" w:type="dxa"/>
            <w:vAlign w:val="bottom"/>
          </w:tcPr>
          <w:p w14:paraId="64573FEB" w14:textId="77777777" w:rsidR="00691767" w:rsidRPr="00675075" w:rsidRDefault="00691767" w:rsidP="00691767">
            <w:pPr>
              <w:tabs>
                <w:tab w:val="decimal" w:pos="1315"/>
              </w:tabs>
              <w:spacing w:line="380" w:lineRule="exact"/>
              <w:rPr>
                <w:rFonts w:ascii="Arial" w:hAnsi="Arial" w:cs="Arial"/>
                <w:sz w:val="22"/>
                <w:szCs w:val="22"/>
              </w:rPr>
            </w:pPr>
          </w:p>
        </w:tc>
      </w:tr>
      <w:tr w:rsidR="00691767" w:rsidRPr="00675075" w14:paraId="453B2E1A" w14:textId="77777777" w:rsidTr="005B7BCD">
        <w:tc>
          <w:tcPr>
            <w:tcW w:w="5490" w:type="dxa"/>
          </w:tcPr>
          <w:p w14:paraId="1F30045B" w14:textId="77777777" w:rsidR="00691767" w:rsidRPr="00675075" w:rsidRDefault="00691767" w:rsidP="00691767">
            <w:pPr>
              <w:tabs>
                <w:tab w:val="decimal" w:pos="1002"/>
              </w:tabs>
              <w:spacing w:line="380" w:lineRule="exact"/>
              <w:ind w:left="-21" w:right="-18"/>
              <w:rPr>
                <w:rFonts w:ascii="Arial" w:hAnsi="Arial" w:cs="Arial"/>
                <w:sz w:val="22"/>
                <w:szCs w:val="22"/>
                <w:u w:val="single"/>
              </w:rPr>
            </w:pPr>
          </w:p>
        </w:tc>
        <w:tc>
          <w:tcPr>
            <w:tcW w:w="1800" w:type="dxa"/>
            <w:vAlign w:val="bottom"/>
          </w:tcPr>
          <w:p w14:paraId="1023D3AE" w14:textId="77777777" w:rsidR="00691767" w:rsidRPr="00675075" w:rsidRDefault="00691767" w:rsidP="00691767">
            <w:pPr>
              <w:tabs>
                <w:tab w:val="decimal" w:pos="1315"/>
              </w:tabs>
              <w:spacing w:line="380" w:lineRule="exact"/>
              <w:rPr>
                <w:rFonts w:ascii="Arial" w:hAnsi="Arial" w:cs="Arial"/>
                <w:sz w:val="22"/>
                <w:szCs w:val="22"/>
              </w:rPr>
            </w:pPr>
          </w:p>
        </w:tc>
        <w:tc>
          <w:tcPr>
            <w:tcW w:w="1800" w:type="dxa"/>
            <w:vAlign w:val="bottom"/>
          </w:tcPr>
          <w:p w14:paraId="497C6BAA" w14:textId="77777777" w:rsidR="00691767" w:rsidRPr="00675075" w:rsidRDefault="00691767" w:rsidP="00691767">
            <w:pPr>
              <w:tabs>
                <w:tab w:val="decimal" w:pos="1315"/>
              </w:tabs>
              <w:spacing w:line="380" w:lineRule="exact"/>
              <w:rPr>
                <w:rFonts w:ascii="Arial" w:hAnsi="Arial" w:cs="Arial"/>
                <w:sz w:val="22"/>
                <w:szCs w:val="22"/>
              </w:rPr>
            </w:pPr>
          </w:p>
        </w:tc>
      </w:tr>
      <w:tr w:rsidR="00691767" w:rsidRPr="00675075" w14:paraId="21C77722" w14:textId="77777777" w:rsidTr="005B7BCD">
        <w:tc>
          <w:tcPr>
            <w:tcW w:w="5490" w:type="dxa"/>
          </w:tcPr>
          <w:p w14:paraId="708D6751" w14:textId="77777777" w:rsidR="00691767" w:rsidRPr="00675075" w:rsidRDefault="00691767" w:rsidP="004445A3">
            <w:pPr>
              <w:tabs>
                <w:tab w:val="decimal" w:pos="1002"/>
              </w:tabs>
              <w:spacing w:line="380" w:lineRule="exact"/>
              <w:ind w:left="-21" w:right="-18"/>
              <w:rPr>
                <w:rFonts w:ascii="Arial" w:hAnsi="Arial" w:cs="Arial"/>
                <w:sz w:val="22"/>
                <w:szCs w:val="22"/>
                <w:cs/>
              </w:rPr>
            </w:pPr>
            <w:r w:rsidRPr="00675075">
              <w:rPr>
                <w:rFonts w:ascii="Arial" w:hAnsi="Arial" w:cs="Arial"/>
                <w:sz w:val="22"/>
                <w:szCs w:val="22"/>
                <w:u w:val="single"/>
              </w:rPr>
              <w:lastRenderedPageBreak/>
              <w:t>Trade receivables - unrelated parties</w:t>
            </w:r>
          </w:p>
        </w:tc>
        <w:tc>
          <w:tcPr>
            <w:tcW w:w="1800" w:type="dxa"/>
            <w:vAlign w:val="bottom"/>
          </w:tcPr>
          <w:p w14:paraId="7BC185C9" w14:textId="77777777" w:rsidR="00691767" w:rsidRPr="00675075" w:rsidRDefault="00691767" w:rsidP="004445A3">
            <w:pPr>
              <w:tabs>
                <w:tab w:val="decimal" w:pos="1315"/>
              </w:tabs>
              <w:spacing w:line="380" w:lineRule="exact"/>
              <w:rPr>
                <w:rFonts w:ascii="Arial" w:hAnsi="Arial" w:cs="Arial"/>
                <w:sz w:val="22"/>
                <w:szCs w:val="22"/>
              </w:rPr>
            </w:pPr>
          </w:p>
        </w:tc>
        <w:tc>
          <w:tcPr>
            <w:tcW w:w="1800" w:type="dxa"/>
            <w:vAlign w:val="bottom"/>
          </w:tcPr>
          <w:p w14:paraId="4A36577F" w14:textId="77777777" w:rsidR="00691767" w:rsidRPr="00675075" w:rsidRDefault="00691767" w:rsidP="004445A3">
            <w:pPr>
              <w:tabs>
                <w:tab w:val="decimal" w:pos="1315"/>
              </w:tabs>
              <w:spacing w:line="380" w:lineRule="exact"/>
              <w:rPr>
                <w:rFonts w:ascii="Arial" w:hAnsi="Arial" w:cs="Arial"/>
                <w:sz w:val="22"/>
                <w:szCs w:val="22"/>
              </w:rPr>
            </w:pPr>
          </w:p>
        </w:tc>
      </w:tr>
      <w:tr w:rsidR="00691767" w:rsidRPr="00675075" w14:paraId="7EBB2DE3" w14:textId="77777777" w:rsidTr="005B7BCD">
        <w:trPr>
          <w:trHeight w:val="74"/>
        </w:trPr>
        <w:tc>
          <w:tcPr>
            <w:tcW w:w="5490" w:type="dxa"/>
          </w:tcPr>
          <w:p w14:paraId="7C321E94" w14:textId="77777777" w:rsidR="00691767" w:rsidRPr="00675075" w:rsidRDefault="00691767" w:rsidP="004445A3">
            <w:pPr>
              <w:spacing w:line="380" w:lineRule="exact"/>
              <w:ind w:left="-21" w:right="-17"/>
              <w:jc w:val="thaiDistribute"/>
              <w:rPr>
                <w:rFonts w:ascii="Arial" w:hAnsi="Arial" w:cs="Arial"/>
                <w:sz w:val="22"/>
                <w:szCs w:val="22"/>
                <w:cs/>
              </w:rPr>
            </w:pPr>
            <w:r w:rsidRPr="00675075">
              <w:rPr>
                <w:rFonts w:ascii="Arial" w:hAnsi="Arial" w:cs="Arial"/>
                <w:sz w:val="22"/>
                <w:szCs w:val="22"/>
              </w:rPr>
              <w:t xml:space="preserve">Aged </w:t>
            </w:r>
            <w:proofErr w:type="gramStart"/>
            <w:r w:rsidRPr="00675075">
              <w:rPr>
                <w:rFonts w:ascii="Arial" w:hAnsi="Arial" w:cs="Arial"/>
                <w:sz w:val="22"/>
                <w:szCs w:val="22"/>
              </w:rPr>
              <w:t>on the basis of</w:t>
            </w:r>
            <w:proofErr w:type="gramEnd"/>
            <w:r w:rsidRPr="00675075">
              <w:rPr>
                <w:rFonts w:ascii="Arial" w:hAnsi="Arial" w:cs="Arial"/>
                <w:sz w:val="22"/>
                <w:szCs w:val="22"/>
              </w:rPr>
              <w:t xml:space="preserve"> due dates</w:t>
            </w:r>
          </w:p>
        </w:tc>
        <w:tc>
          <w:tcPr>
            <w:tcW w:w="1800" w:type="dxa"/>
            <w:vAlign w:val="bottom"/>
          </w:tcPr>
          <w:p w14:paraId="29CBFBB1" w14:textId="77777777" w:rsidR="00691767" w:rsidRPr="00675075" w:rsidRDefault="00691767" w:rsidP="004445A3">
            <w:pPr>
              <w:tabs>
                <w:tab w:val="decimal" w:pos="1315"/>
              </w:tabs>
              <w:spacing w:line="380" w:lineRule="exact"/>
              <w:rPr>
                <w:rFonts w:ascii="Arial" w:hAnsi="Arial" w:cs="Arial"/>
                <w:sz w:val="22"/>
                <w:szCs w:val="22"/>
              </w:rPr>
            </w:pPr>
          </w:p>
        </w:tc>
        <w:tc>
          <w:tcPr>
            <w:tcW w:w="1800" w:type="dxa"/>
            <w:vAlign w:val="bottom"/>
          </w:tcPr>
          <w:p w14:paraId="11838CBF" w14:textId="77777777" w:rsidR="00691767" w:rsidRPr="00675075" w:rsidRDefault="00691767" w:rsidP="004445A3">
            <w:pPr>
              <w:tabs>
                <w:tab w:val="decimal" w:pos="1315"/>
              </w:tabs>
              <w:spacing w:line="380" w:lineRule="exact"/>
              <w:rPr>
                <w:rFonts w:ascii="Arial" w:hAnsi="Arial" w:cs="Arial"/>
                <w:sz w:val="22"/>
                <w:szCs w:val="22"/>
              </w:rPr>
            </w:pPr>
          </w:p>
        </w:tc>
      </w:tr>
      <w:tr w:rsidR="00691767" w:rsidRPr="00675075" w14:paraId="013ED618" w14:textId="77777777" w:rsidTr="005B7BCD">
        <w:tc>
          <w:tcPr>
            <w:tcW w:w="5490" w:type="dxa"/>
          </w:tcPr>
          <w:p w14:paraId="6DDC47A3" w14:textId="77777777" w:rsidR="00691767" w:rsidRPr="00675075" w:rsidRDefault="00691767" w:rsidP="004445A3">
            <w:pPr>
              <w:spacing w:line="380" w:lineRule="exact"/>
              <w:ind w:left="-21"/>
              <w:jc w:val="thaiDistribute"/>
              <w:rPr>
                <w:rFonts w:ascii="Arial" w:hAnsi="Arial" w:cs="Arial"/>
                <w:sz w:val="22"/>
                <w:szCs w:val="22"/>
              </w:rPr>
            </w:pPr>
            <w:r w:rsidRPr="00675075">
              <w:rPr>
                <w:rFonts w:ascii="Arial" w:hAnsi="Arial" w:cs="Arial"/>
                <w:sz w:val="22"/>
                <w:szCs w:val="22"/>
              </w:rPr>
              <w:t>Not yet due</w:t>
            </w:r>
          </w:p>
        </w:tc>
        <w:tc>
          <w:tcPr>
            <w:tcW w:w="1800" w:type="dxa"/>
            <w:vAlign w:val="bottom"/>
          </w:tcPr>
          <w:p w14:paraId="36B520E4" w14:textId="646A6AAE" w:rsidR="00691767" w:rsidRPr="0087613C" w:rsidRDefault="005B7BCD" w:rsidP="004445A3">
            <w:pPr>
              <w:tabs>
                <w:tab w:val="decimal" w:pos="1315"/>
              </w:tabs>
              <w:spacing w:line="380" w:lineRule="exact"/>
              <w:rPr>
                <w:rFonts w:ascii="Arial" w:hAnsi="Arial" w:cs="Arial"/>
                <w:sz w:val="22"/>
                <w:szCs w:val="22"/>
              </w:rPr>
            </w:pPr>
            <w:r>
              <w:rPr>
                <w:rFonts w:ascii="Arial" w:hAnsi="Arial" w:cs="Arial"/>
                <w:sz w:val="22"/>
                <w:szCs w:val="22"/>
              </w:rPr>
              <w:t>566,578</w:t>
            </w:r>
          </w:p>
        </w:tc>
        <w:tc>
          <w:tcPr>
            <w:tcW w:w="1800" w:type="dxa"/>
            <w:vAlign w:val="bottom"/>
          </w:tcPr>
          <w:p w14:paraId="5DBB9B3A" w14:textId="05344DBE" w:rsidR="00691767" w:rsidRPr="0087613C" w:rsidRDefault="00691767" w:rsidP="004445A3">
            <w:pPr>
              <w:tabs>
                <w:tab w:val="decimal" w:pos="1315"/>
              </w:tabs>
              <w:spacing w:line="380" w:lineRule="exact"/>
              <w:rPr>
                <w:rFonts w:ascii="Arial" w:hAnsi="Arial" w:cs="Arial"/>
                <w:sz w:val="22"/>
                <w:szCs w:val="22"/>
              </w:rPr>
            </w:pPr>
            <w:r w:rsidRPr="0087613C">
              <w:rPr>
                <w:rFonts w:ascii="Arial" w:hAnsi="Arial" w:cs="Arial"/>
                <w:sz w:val="22"/>
                <w:szCs w:val="22"/>
              </w:rPr>
              <w:t>737,542</w:t>
            </w:r>
          </w:p>
        </w:tc>
      </w:tr>
      <w:tr w:rsidR="00691767" w:rsidRPr="00675075" w14:paraId="279DD951" w14:textId="77777777" w:rsidTr="005B7BCD">
        <w:tc>
          <w:tcPr>
            <w:tcW w:w="5490" w:type="dxa"/>
          </w:tcPr>
          <w:p w14:paraId="62A7F7E9" w14:textId="77777777" w:rsidR="00691767" w:rsidRPr="00675075" w:rsidRDefault="00691767" w:rsidP="004445A3">
            <w:pPr>
              <w:spacing w:line="380" w:lineRule="exact"/>
              <w:ind w:left="-21"/>
              <w:jc w:val="thaiDistribute"/>
              <w:rPr>
                <w:rFonts w:ascii="Arial" w:hAnsi="Arial" w:cs="Arial"/>
                <w:sz w:val="22"/>
                <w:szCs w:val="22"/>
              </w:rPr>
            </w:pPr>
            <w:r w:rsidRPr="00675075">
              <w:rPr>
                <w:rFonts w:ascii="Arial" w:hAnsi="Arial" w:cs="Arial"/>
                <w:sz w:val="22"/>
                <w:szCs w:val="22"/>
              </w:rPr>
              <w:t>Past due</w:t>
            </w:r>
          </w:p>
        </w:tc>
        <w:tc>
          <w:tcPr>
            <w:tcW w:w="1800" w:type="dxa"/>
            <w:vAlign w:val="bottom"/>
          </w:tcPr>
          <w:p w14:paraId="60DE9164" w14:textId="77777777" w:rsidR="00691767" w:rsidRPr="0087613C" w:rsidRDefault="00691767" w:rsidP="004445A3">
            <w:pPr>
              <w:tabs>
                <w:tab w:val="decimal" w:pos="1315"/>
              </w:tabs>
              <w:spacing w:line="380" w:lineRule="exact"/>
              <w:rPr>
                <w:rFonts w:ascii="Arial" w:hAnsi="Arial" w:cs="Arial"/>
                <w:sz w:val="22"/>
                <w:szCs w:val="22"/>
              </w:rPr>
            </w:pPr>
          </w:p>
        </w:tc>
        <w:tc>
          <w:tcPr>
            <w:tcW w:w="1800" w:type="dxa"/>
            <w:vAlign w:val="bottom"/>
          </w:tcPr>
          <w:p w14:paraId="557C9646" w14:textId="77777777" w:rsidR="00691767" w:rsidRPr="0087613C" w:rsidRDefault="00691767" w:rsidP="004445A3">
            <w:pPr>
              <w:tabs>
                <w:tab w:val="decimal" w:pos="1315"/>
              </w:tabs>
              <w:spacing w:line="380" w:lineRule="exact"/>
              <w:rPr>
                <w:rFonts w:ascii="Arial" w:hAnsi="Arial" w:cs="Arial"/>
                <w:sz w:val="22"/>
                <w:szCs w:val="22"/>
              </w:rPr>
            </w:pPr>
          </w:p>
        </w:tc>
      </w:tr>
      <w:tr w:rsidR="00691767" w:rsidRPr="00675075" w14:paraId="220E7CD4" w14:textId="77777777" w:rsidTr="005B7BCD">
        <w:tc>
          <w:tcPr>
            <w:tcW w:w="5490" w:type="dxa"/>
          </w:tcPr>
          <w:p w14:paraId="6DA6C2C1" w14:textId="77777777" w:rsidR="00691767" w:rsidRPr="00675075" w:rsidRDefault="00691767" w:rsidP="004445A3">
            <w:pPr>
              <w:spacing w:line="380" w:lineRule="exact"/>
              <w:ind w:left="-21"/>
              <w:jc w:val="thaiDistribute"/>
              <w:rPr>
                <w:rFonts w:ascii="Arial" w:hAnsi="Arial" w:cs="Arial"/>
                <w:sz w:val="22"/>
                <w:szCs w:val="22"/>
              </w:rPr>
            </w:pPr>
            <w:r w:rsidRPr="00675075">
              <w:rPr>
                <w:rFonts w:ascii="Arial" w:hAnsi="Arial" w:cs="Arial"/>
                <w:sz w:val="22"/>
                <w:szCs w:val="22"/>
              </w:rPr>
              <w:t xml:space="preserve">   Up to 3 months</w:t>
            </w:r>
          </w:p>
        </w:tc>
        <w:tc>
          <w:tcPr>
            <w:tcW w:w="1800" w:type="dxa"/>
            <w:vAlign w:val="bottom"/>
          </w:tcPr>
          <w:p w14:paraId="318A4726" w14:textId="7BE1B902" w:rsidR="00691767" w:rsidRPr="0087613C" w:rsidRDefault="005B7BCD" w:rsidP="004445A3">
            <w:pPr>
              <w:tabs>
                <w:tab w:val="decimal" w:pos="1315"/>
              </w:tabs>
              <w:spacing w:line="380" w:lineRule="exact"/>
              <w:rPr>
                <w:rFonts w:ascii="Arial" w:hAnsi="Arial" w:cs="Arial"/>
                <w:sz w:val="22"/>
                <w:szCs w:val="22"/>
                <w:cs/>
              </w:rPr>
            </w:pPr>
            <w:r>
              <w:rPr>
                <w:rFonts w:ascii="Arial" w:hAnsi="Arial" w:cs="Arial"/>
                <w:sz w:val="22"/>
                <w:szCs w:val="22"/>
              </w:rPr>
              <w:t>119,982</w:t>
            </w:r>
          </w:p>
        </w:tc>
        <w:tc>
          <w:tcPr>
            <w:tcW w:w="1800" w:type="dxa"/>
            <w:vAlign w:val="bottom"/>
          </w:tcPr>
          <w:p w14:paraId="20D838F9" w14:textId="3E357243" w:rsidR="00691767" w:rsidRPr="0087613C" w:rsidRDefault="00691767" w:rsidP="004445A3">
            <w:pPr>
              <w:tabs>
                <w:tab w:val="decimal" w:pos="1315"/>
              </w:tabs>
              <w:spacing w:line="380" w:lineRule="exact"/>
              <w:rPr>
                <w:rFonts w:ascii="Arial" w:hAnsi="Arial" w:cs="Arial"/>
                <w:sz w:val="22"/>
                <w:szCs w:val="22"/>
              </w:rPr>
            </w:pPr>
            <w:r w:rsidRPr="0087613C">
              <w:rPr>
                <w:rFonts w:ascii="Arial" w:hAnsi="Arial" w:cs="Arial"/>
                <w:sz w:val="22"/>
                <w:szCs w:val="22"/>
              </w:rPr>
              <w:t>149,995</w:t>
            </w:r>
          </w:p>
        </w:tc>
      </w:tr>
      <w:tr w:rsidR="005B7BCD" w:rsidRPr="00675075" w14:paraId="4A40CF73" w14:textId="77777777" w:rsidTr="005B7BCD">
        <w:tc>
          <w:tcPr>
            <w:tcW w:w="5490" w:type="dxa"/>
          </w:tcPr>
          <w:p w14:paraId="00FFC0C2" w14:textId="2424AD0F" w:rsidR="005B7BCD" w:rsidRPr="005B7BCD" w:rsidRDefault="005B7BCD" w:rsidP="004445A3">
            <w:pPr>
              <w:spacing w:line="380" w:lineRule="exact"/>
              <w:ind w:left="-21"/>
              <w:jc w:val="thaiDistribute"/>
              <w:rPr>
                <w:rFonts w:ascii="Arial" w:hAnsi="Arial" w:cstheme="minorBidi"/>
                <w:sz w:val="22"/>
                <w:szCs w:val="22"/>
              </w:rPr>
            </w:pPr>
            <w:r>
              <w:rPr>
                <w:rFonts w:ascii="Arial" w:hAnsi="Arial" w:cstheme="minorBidi" w:hint="cs"/>
                <w:sz w:val="22"/>
                <w:szCs w:val="22"/>
                <w:cs/>
              </w:rPr>
              <w:t xml:space="preserve">   </w:t>
            </w:r>
            <w:r>
              <w:rPr>
                <w:rFonts w:ascii="Arial" w:hAnsi="Arial" w:cstheme="minorBidi"/>
                <w:sz w:val="22"/>
                <w:szCs w:val="22"/>
              </w:rPr>
              <w:t xml:space="preserve"> 3 </w:t>
            </w:r>
            <w:r w:rsidR="001E2FD1">
              <w:rPr>
                <w:rFonts w:ascii="Arial" w:hAnsi="Arial" w:cstheme="minorBidi"/>
                <w:sz w:val="22"/>
                <w:szCs w:val="22"/>
              </w:rPr>
              <w:t>-</w:t>
            </w:r>
            <w:r>
              <w:rPr>
                <w:rFonts w:ascii="Arial" w:hAnsi="Arial" w:cstheme="minorBidi"/>
                <w:sz w:val="22"/>
                <w:szCs w:val="22"/>
              </w:rPr>
              <w:t xml:space="preserve"> 6 months</w:t>
            </w:r>
          </w:p>
        </w:tc>
        <w:tc>
          <w:tcPr>
            <w:tcW w:w="1800" w:type="dxa"/>
            <w:vAlign w:val="bottom"/>
          </w:tcPr>
          <w:p w14:paraId="6E9273D1" w14:textId="62D9FCB2" w:rsidR="005B7BCD" w:rsidRDefault="005B7BCD" w:rsidP="004445A3">
            <w:pPr>
              <w:tabs>
                <w:tab w:val="decimal" w:pos="1315"/>
              </w:tabs>
              <w:spacing w:line="380" w:lineRule="exact"/>
              <w:rPr>
                <w:rFonts w:ascii="Arial" w:hAnsi="Arial" w:cs="Arial"/>
                <w:sz w:val="22"/>
                <w:szCs w:val="22"/>
              </w:rPr>
            </w:pPr>
            <w:r>
              <w:rPr>
                <w:rFonts w:ascii="Arial" w:hAnsi="Arial" w:cs="Arial"/>
                <w:sz w:val="22"/>
                <w:szCs w:val="22"/>
              </w:rPr>
              <w:t>20,234</w:t>
            </w:r>
          </w:p>
        </w:tc>
        <w:tc>
          <w:tcPr>
            <w:tcW w:w="1800" w:type="dxa"/>
            <w:vAlign w:val="bottom"/>
          </w:tcPr>
          <w:p w14:paraId="0372129D" w14:textId="5FC01220" w:rsidR="005B7BCD" w:rsidRPr="0087613C" w:rsidRDefault="005B7BCD" w:rsidP="004445A3">
            <w:pPr>
              <w:tabs>
                <w:tab w:val="decimal" w:pos="1315"/>
              </w:tabs>
              <w:spacing w:line="380" w:lineRule="exact"/>
              <w:rPr>
                <w:rFonts w:ascii="Arial" w:hAnsi="Arial" w:cs="Arial"/>
                <w:sz w:val="22"/>
                <w:szCs w:val="22"/>
              </w:rPr>
            </w:pPr>
            <w:r>
              <w:rPr>
                <w:rFonts w:ascii="Arial" w:hAnsi="Arial" w:cs="Arial"/>
                <w:sz w:val="22"/>
                <w:szCs w:val="22"/>
              </w:rPr>
              <w:t>-</w:t>
            </w:r>
          </w:p>
        </w:tc>
      </w:tr>
      <w:tr w:rsidR="00691767" w:rsidRPr="00675075" w14:paraId="134FB8E0" w14:textId="77777777" w:rsidTr="005B7BCD">
        <w:tc>
          <w:tcPr>
            <w:tcW w:w="5490" w:type="dxa"/>
          </w:tcPr>
          <w:p w14:paraId="42F95132" w14:textId="7C6522ED" w:rsidR="00691767" w:rsidRPr="00675075" w:rsidRDefault="00691767" w:rsidP="004445A3">
            <w:pPr>
              <w:spacing w:line="380" w:lineRule="exact"/>
              <w:ind w:left="-21"/>
              <w:jc w:val="thaiDistribute"/>
              <w:rPr>
                <w:rFonts w:ascii="Arial" w:hAnsi="Arial" w:cs="Arial"/>
                <w:sz w:val="22"/>
                <w:szCs w:val="22"/>
              </w:rPr>
            </w:pPr>
            <w:r w:rsidRPr="00675075">
              <w:rPr>
                <w:rFonts w:ascii="Arial" w:hAnsi="Arial" w:cs="Arial"/>
                <w:sz w:val="22"/>
                <w:szCs w:val="22"/>
              </w:rPr>
              <w:t xml:space="preserve">   6 - 12 months</w:t>
            </w:r>
          </w:p>
        </w:tc>
        <w:tc>
          <w:tcPr>
            <w:tcW w:w="1800" w:type="dxa"/>
            <w:vAlign w:val="bottom"/>
          </w:tcPr>
          <w:p w14:paraId="71ACB677" w14:textId="5777E558" w:rsidR="00691767" w:rsidRPr="0087613C" w:rsidRDefault="005B7BCD" w:rsidP="004445A3">
            <w:pPr>
              <w:tabs>
                <w:tab w:val="decimal" w:pos="1315"/>
              </w:tabs>
              <w:spacing w:line="380" w:lineRule="exact"/>
              <w:rPr>
                <w:rFonts w:ascii="Arial" w:hAnsi="Arial" w:cs="Arial"/>
                <w:sz w:val="22"/>
                <w:szCs w:val="22"/>
              </w:rPr>
            </w:pPr>
            <w:r>
              <w:rPr>
                <w:rFonts w:ascii="Arial" w:hAnsi="Arial" w:cs="Arial"/>
                <w:sz w:val="22"/>
                <w:szCs w:val="22"/>
              </w:rPr>
              <w:t>497</w:t>
            </w:r>
          </w:p>
        </w:tc>
        <w:tc>
          <w:tcPr>
            <w:tcW w:w="1800" w:type="dxa"/>
            <w:vAlign w:val="bottom"/>
          </w:tcPr>
          <w:p w14:paraId="09E0E221" w14:textId="352BD790" w:rsidR="00691767" w:rsidRPr="0087613C" w:rsidRDefault="00691767" w:rsidP="004445A3">
            <w:pPr>
              <w:tabs>
                <w:tab w:val="decimal" w:pos="1315"/>
              </w:tabs>
              <w:spacing w:line="380" w:lineRule="exact"/>
              <w:rPr>
                <w:rFonts w:ascii="Arial" w:hAnsi="Arial" w:cs="Arial"/>
                <w:sz w:val="22"/>
                <w:szCs w:val="22"/>
              </w:rPr>
            </w:pPr>
            <w:r w:rsidRPr="0087613C">
              <w:rPr>
                <w:rFonts w:ascii="Arial" w:hAnsi="Arial" w:cs="Arial"/>
                <w:sz w:val="22"/>
                <w:szCs w:val="22"/>
              </w:rPr>
              <w:t>45</w:t>
            </w:r>
          </w:p>
        </w:tc>
      </w:tr>
      <w:tr w:rsidR="00691767" w:rsidRPr="00675075" w14:paraId="05915741" w14:textId="77777777" w:rsidTr="005B7BCD">
        <w:tc>
          <w:tcPr>
            <w:tcW w:w="5490" w:type="dxa"/>
          </w:tcPr>
          <w:p w14:paraId="74741548" w14:textId="77777777" w:rsidR="00691767" w:rsidRPr="00675075" w:rsidRDefault="00691767" w:rsidP="004445A3">
            <w:pPr>
              <w:spacing w:line="380" w:lineRule="exact"/>
              <w:ind w:left="-21"/>
              <w:jc w:val="thaiDistribute"/>
              <w:rPr>
                <w:rFonts w:ascii="Arial" w:hAnsi="Arial" w:cs="Arial"/>
                <w:sz w:val="22"/>
                <w:szCs w:val="22"/>
              </w:rPr>
            </w:pPr>
            <w:r w:rsidRPr="00675075">
              <w:rPr>
                <w:rFonts w:ascii="Arial" w:hAnsi="Arial" w:cs="Arial"/>
                <w:sz w:val="22"/>
                <w:szCs w:val="22"/>
              </w:rPr>
              <w:t xml:space="preserve">   Over 12 months</w:t>
            </w:r>
          </w:p>
        </w:tc>
        <w:tc>
          <w:tcPr>
            <w:tcW w:w="1800" w:type="dxa"/>
            <w:vAlign w:val="bottom"/>
          </w:tcPr>
          <w:p w14:paraId="246155EE" w14:textId="1137CF9E" w:rsidR="00691767" w:rsidRPr="0087613C" w:rsidRDefault="005B7BCD" w:rsidP="004445A3">
            <w:pPr>
              <w:pBdr>
                <w:bottom w:val="single" w:sz="4" w:space="1" w:color="auto"/>
              </w:pBdr>
              <w:tabs>
                <w:tab w:val="decimal" w:pos="1315"/>
              </w:tabs>
              <w:spacing w:line="380" w:lineRule="exact"/>
              <w:rPr>
                <w:rFonts w:ascii="Arial" w:hAnsi="Arial" w:cs="Arial"/>
                <w:sz w:val="22"/>
                <w:szCs w:val="22"/>
              </w:rPr>
            </w:pPr>
            <w:r>
              <w:rPr>
                <w:rFonts w:ascii="Arial" w:hAnsi="Arial" w:cs="Arial"/>
                <w:sz w:val="22"/>
                <w:szCs w:val="22"/>
              </w:rPr>
              <w:t>8,217</w:t>
            </w:r>
          </w:p>
        </w:tc>
        <w:tc>
          <w:tcPr>
            <w:tcW w:w="1800" w:type="dxa"/>
            <w:vAlign w:val="bottom"/>
          </w:tcPr>
          <w:p w14:paraId="452A5F28" w14:textId="174C2326" w:rsidR="00691767" w:rsidRPr="0087613C" w:rsidRDefault="00691767" w:rsidP="004445A3">
            <w:pPr>
              <w:pBdr>
                <w:bottom w:val="single" w:sz="4" w:space="1" w:color="auto"/>
              </w:pBdr>
              <w:tabs>
                <w:tab w:val="decimal" w:pos="1315"/>
              </w:tabs>
              <w:spacing w:line="380" w:lineRule="exact"/>
              <w:rPr>
                <w:rFonts w:ascii="Arial" w:hAnsi="Arial" w:cs="Arial"/>
                <w:sz w:val="22"/>
                <w:szCs w:val="22"/>
              </w:rPr>
            </w:pPr>
            <w:r w:rsidRPr="0087613C">
              <w:rPr>
                <w:rFonts w:ascii="Arial" w:hAnsi="Arial" w:cs="Arial"/>
                <w:sz w:val="22"/>
                <w:szCs w:val="22"/>
              </w:rPr>
              <w:t>10,043</w:t>
            </w:r>
          </w:p>
        </w:tc>
      </w:tr>
      <w:tr w:rsidR="00691767" w:rsidRPr="00675075" w14:paraId="3E94DAF6" w14:textId="77777777" w:rsidTr="005B7BCD">
        <w:tc>
          <w:tcPr>
            <w:tcW w:w="5490" w:type="dxa"/>
          </w:tcPr>
          <w:p w14:paraId="33CD044C" w14:textId="77777777" w:rsidR="00691767" w:rsidRPr="00675075" w:rsidRDefault="00691767" w:rsidP="004445A3">
            <w:pPr>
              <w:spacing w:line="380" w:lineRule="exact"/>
              <w:ind w:left="-21"/>
              <w:jc w:val="thaiDistribute"/>
              <w:rPr>
                <w:rFonts w:ascii="Arial" w:hAnsi="Arial" w:cs="Arial"/>
                <w:sz w:val="22"/>
                <w:szCs w:val="22"/>
              </w:rPr>
            </w:pPr>
            <w:r w:rsidRPr="00675075">
              <w:rPr>
                <w:rFonts w:ascii="Arial" w:hAnsi="Arial" w:cs="Arial"/>
                <w:sz w:val="22"/>
                <w:szCs w:val="22"/>
              </w:rPr>
              <w:t>Total</w:t>
            </w:r>
          </w:p>
        </w:tc>
        <w:tc>
          <w:tcPr>
            <w:tcW w:w="1800" w:type="dxa"/>
          </w:tcPr>
          <w:p w14:paraId="5B2AAD7A" w14:textId="4C47AA3F" w:rsidR="00691767" w:rsidRPr="0087613C" w:rsidRDefault="00E17FEA" w:rsidP="004445A3">
            <w:pPr>
              <w:tabs>
                <w:tab w:val="decimal" w:pos="1315"/>
              </w:tabs>
              <w:spacing w:line="380" w:lineRule="exact"/>
              <w:rPr>
                <w:rFonts w:ascii="Arial" w:hAnsi="Arial" w:cs="Arial"/>
                <w:sz w:val="22"/>
                <w:szCs w:val="22"/>
              </w:rPr>
            </w:pPr>
            <w:r>
              <w:rPr>
                <w:rFonts w:ascii="Arial" w:hAnsi="Arial" w:cs="Arial"/>
                <w:sz w:val="22"/>
                <w:szCs w:val="22"/>
              </w:rPr>
              <w:t>715,508</w:t>
            </w:r>
          </w:p>
        </w:tc>
        <w:tc>
          <w:tcPr>
            <w:tcW w:w="1800" w:type="dxa"/>
          </w:tcPr>
          <w:p w14:paraId="0F4E014F" w14:textId="488E1166" w:rsidR="00691767" w:rsidRPr="0087613C" w:rsidRDefault="00691767" w:rsidP="004445A3">
            <w:pPr>
              <w:tabs>
                <w:tab w:val="decimal" w:pos="1315"/>
              </w:tabs>
              <w:spacing w:line="380" w:lineRule="exact"/>
              <w:rPr>
                <w:rFonts w:ascii="Arial" w:hAnsi="Arial" w:cs="Arial"/>
                <w:sz w:val="22"/>
                <w:szCs w:val="22"/>
              </w:rPr>
            </w:pPr>
            <w:r w:rsidRPr="00BF10F9">
              <w:rPr>
                <w:rFonts w:ascii="Arial" w:hAnsi="Arial" w:cs="Arial"/>
                <w:sz w:val="22"/>
                <w:szCs w:val="22"/>
              </w:rPr>
              <w:t>897,625</w:t>
            </w:r>
          </w:p>
        </w:tc>
      </w:tr>
      <w:tr w:rsidR="00691767" w:rsidRPr="00675075" w14:paraId="78013FD8" w14:textId="77777777" w:rsidTr="005B7BCD">
        <w:tc>
          <w:tcPr>
            <w:tcW w:w="5490" w:type="dxa"/>
          </w:tcPr>
          <w:p w14:paraId="0C27DC08" w14:textId="358EE74A" w:rsidR="00691767" w:rsidRPr="00675075" w:rsidRDefault="00691767" w:rsidP="004445A3">
            <w:pPr>
              <w:spacing w:line="380" w:lineRule="exact"/>
              <w:ind w:left="-21"/>
              <w:jc w:val="thaiDistribute"/>
              <w:rPr>
                <w:rFonts w:ascii="Arial" w:hAnsi="Arial" w:cs="Arial"/>
                <w:sz w:val="22"/>
                <w:szCs w:val="22"/>
              </w:rPr>
            </w:pPr>
            <w:r w:rsidRPr="00675075">
              <w:rPr>
                <w:rFonts w:ascii="Arial" w:hAnsi="Arial" w:cs="Arial"/>
                <w:sz w:val="22"/>
                <w:szCs w:val="22"/>
              </w:rPr>
              <w:t>Less: Allowance for expected credit losses</w:t>
            </w:r>
          </w:p>
        </w:tc>
        <w:tc>
          <w:tcPr>
            <w:tcW w:w="1800" w:type="dxa"/>
          </w:tcPr>
          <w:p w14:paraId="7030D693" w14:textId="2B7ACEC1" w:rsidR="00691767" w:rsidRPr="0087613C" w:rsidRDefault="005A07BC" w:rsidP="004445A3">
            <w:pPr>
              <w:pBdr>
                <w:bottom w:val="single" w:sz="4" w:space="1" w:color="auto"/>
              </w:pBdr>
              <w:tabs>
                <w:tab w:val="decimal" w:pos="1315"/>
              </w:tabs>
              <w:spacing w:line="380" w:lineRule="exact"/>
              <w:rPr>
                <w:rFonts w:ascii="Arial" w:hAnsi="Arial" w:cs="Arial"/>
                <w:sz w:val="22"/>
                <w:szCs w:val="22"/>
              </w:rPr>
            </w:pPr>
            <w:r>
              <w:rPr>
                <w:rFonts w:ascii="Arial" w:hAnsi="Arial" w:cs="Arial"/>
                <w:sz w:val="22"/>
                <w:szCs w:val="22"/>
              </w:rPr>
              <w:t>(6,151)</w:t>
            </w:r>
          </w:p>
        </w:tc>
        <w:tc>
          <w:tcPr>
            <w:tcW w:w="1800" w:type="dxa"/>
          </w:tcPr>
          <w:p w14:paraId="1CA4C409" w14:textId="2A2FDA01" w:rsidR="00691767" w:rsidRPr="0087613C" w:rsidRDefault="00691767" w:rsidP="004445A3">
            <w:pPr>
              <w:pBdr>
                <w:bottom w:val="single" w:sz="4" w:space="1" w:color="auto"/>
              </w:pBdr>
              <w:tabs>
                <w:tab w:val="decimal" w:pos="1315"/>
              </w:tabs>
              <w:spacing w:line="380" w:lineRule="exact"/>
              <w:rPr>
                <w:rFonts w:ascii="Arial" w:hAnsi="Arial" w:cs="Arial"/>
                <w:sz w:val="22"/>
                <w:szCs w:val="22"/>
              </w:rPr>
            </w:pPr>
            <w:r w:rsidRPr="00BF10F9">
              <w:rPr>
                <w:rFonts w:ascii="Arial" w:hAnsi="Arial" w:cs="Arial"/>
                <w:sz w:val="22"/>
                <w:szCs w:val="22"/>
              </w:rPr>
              <w:t>(10,065)</w:t>
            </w:r>
          </w:p>
        </w:tc>
      </w:tr>
      <w:tr w:rsidR="00691767" w:rsidRPr="00675075" w14:paraId="06C9BEFD" w14:textId="77777777" w:rsidTr="005B7BCD">
        <w:tc>
          <w:tcPr>
            <w:tcW w:w="5490" w:type="dxa"/>
          </w:tcPr>
          <w:p w14:paraId="62FB329C" w14:textId="77777777" w:rsidR="00691767" w:rsidRPr="00675075" w:rsidRDefault="00691767" w:rsidP="004445A3">
            <w:pPr>
              <w:tabs>
                <w:tab w:val="left" w:pos="162"/>
              </w:tabs>
              <w:spacing w:line="380" w:lineRule="exact"/>
              <w:ind w:left="-21" w:right="-17"/>
              <w:rPr>
                <w:rFonts w:ascii="Arial" w:hAnsi="Arial" w:cs="Arial"/>
                <w:sz w:val="22"/>
                <w:szCs w:val="22"/>
              </w:rPr>
            </w:pPr>
            <w:r w:rsidRPr="00675075">
              <w:rPr>
                <w:rFonts w:ascii="Arial" w:hAnsi="Arial" w:cs="Arial"/>
                <w:sz w:val="22"/>
                <w:szCs w:val="22"/>
              </w:rPr>
              <w:t>Total trade receivables - unrelated parties, net</w:t>
            </w:r>
          </w:p>
        </w:tc>
        <w:tc>
          <w:tcPr>
            <w:tcW w:w="1800" w:type="dxa"/>
          </w:tcPr>
          <w:p w14:paraId="59D16F4D" w14:textId="4A1C6022" w:rsidR="00691767" w:rsidRPr="0087613C" w:rsidRDefault="00CA3374" w:rsidP="004445A3">
            <w:pPr>
              <w:pBdr>
                <w:bottom w:val="single" w:sz="4" w:space="1" w:color="auto"/>
              </w:pBdr>
              <w:tabs>
                <w:tab w:val="decimal" w:pos="1315"/>
              </w:tabs>
              <w:spacing w:line="380" w:lineRule="exact"/>
              <w:rPr>
                <w:rFonts w:ascii="Arial" w:hAnsi="Arial" w:cs="Arial"/>
                <w:sz w:val="22"/>
                <w:szCs w:val="22"/>
              </w:rPr>
            </w:pPr>
            <w:r>
              <w:rPr>
                <w:rFonts w:ascii="Arial" w:hAnsi="Arial" w:cs="Arial"/>
                <w:sz w:val="22"/>
                <w:szCs w:val="22"/>
              </w:rPr>
              <w:t>709,</w:t>
            </w:r>
            <w:r w:rsidR="0008461E">
              <w:rPr>
                <w:rFonts w:ascii="Arial" w:hAnsi="Arial" w:cs="Arial"/>
                <w:sz w:val="22"/>
                <w:szCs w:val="22"/>
              </w:rPr>
              <w:t>357</w:t>
            </w:r>
          </w:p>
        </w:tc>
        <w:tc>
          <w:tcPr>
            <w:tcW w:w="1800" w:type="dxa"/>
          </w:tcPr>
          <w:p w14:paraId="52A7B4A3" w14:textId="7304AC95" w:rsidR="00691767" w:rsidRPr="0087613C" w:rsidRDefault="00691767" w:rsidP="004445A3">
            <w:pPr>
              <w:pBdr>
                <w:bottom w:val="single" w:sz="4" w:space="1" w:color="auto"/>
              </w:pBdr>
              <w:tabs>
                <w:tab w:val="decimal" w:pos="1315"/>
              </w:tabs>
              <w:spacing w:line="380" w:lineRule="exact"/>
              <w:rPr>
                <w:rFonts w:ascii="Arial" w:hAnsi="Arial" w:cs="Arial"/>
                <w:sz w:val="22"/>
                <w:szCs w:val="22"/>
              </w:rPr>
            </w:pPr>
            <w:r w:rsidRPr="00BF10F9">
              <w:rPr>
                <w:rFonts w:ascii="Arial" w:hAnsi="Arial" w:cs="Arial"/>
                <w:sz w:val="22"/>
                <w:szCs w:val="22"/>
              </w:rPr>
              <w:t>887,560</w:t>
            </w:r>
          </w:p>
        </w:tc>
      </w:tr>
      <w:tr w:rsidR="00691767" w:rsidRPr="00675075" w14:paraId="6AAB5F47" w14:textId="77777777" w:rsidTr="00537A2E">
        <w:trPr>
          <w:trHeight w:val="324"/>
        </w:trPr>
        <w:tc>
          <w:tcPr>
            <w:tcW w:w="5490" w:type="dxa"/>
          </w:tcPr>
          <w:p w14:paraId="04B0A75C" w14:textId="5DD0ADC6" w:rsidR="00691767" w:rsidRPr="00675075" w:rsidRDefault="00691767" w:rsidP="004445A3">
            <w:pPr>
              <w:spacing w:line="380" w:lineRule="exact"/>
              <w:ind w:left="-21"/>
              <w:jc w:val="thaiDistribute"/>
              <w:rPr>
                <w:rFonts w:ascii="Arial" w:hAnsi="Arial" w:cs="Arial"/>
                <w:sz w:val="22"/>
                <w:szCs w:val="22"/>
              </w:rPr>
            </w:pPr>
            <w:r w:rsidRPr="00675075">
              <w:rPr>
                <w:rFonts w:ascii="Arial" w:hAnsi="Arial" w:cs="Arial"/>
                <w:sz w:val="22"/>
                <w:szCs w:val="22"/>
              </w:rPr>
              <w:t>Total trade receivables - net</w:t>
            </w:r>
          </w:p>
        </w:tc>
        <w:tc>
          <w:tcPr>
            <w:tcW w:w="1800" w:type="dxa"/>
          </w:tcPr>
          <w:p w14:paraId="081137C9" w14:textId="3BD54991" w:rsidR="00691767" w:rsidRPr="0087613C" w:rsidRDefault="000E2533" w:rsidP="004445A3">
            <w:pPr>
              <w:pBdr>
                <w:bottom w:val="single" w:sz="4" w:space="1" w:color="auto"/>
              </w:pBdr>
              <w:tabs>
                <w:tab w:val="decimal" w:pos="1315"/>
              </w:tabs>
              <w:spacing w:line="380" w:lineRule="exact"/>
              <w:rPr>
                <w:rFonts w:ascii="Arial" w:hAnsi="Arial" w:cs="Arial"/>
                <w:sz w:val="22"/>
                <w:szCs w:val="22"/>
              </w:rPr>
            </w:pPr>
            <w:r>
              <w:rPr>
                <w:rFonts w:ascii="Arial" w:hAnsi="Arial" w:cs="Arial"/>
                <w:sz w:val="22"/>
                <w:szCs w:val="22"/>
              </w:rPr>
              <w:t>710,818</w:t>
            </w:r>
          </w:p>
        </w:tc>
        <w:tc>
          <w:tcPr>
            <w:tcW w:w="1800" w:type="dxa"/>
          </w:tcPr>
          <w:p w14:paraId="1795D8D0" w14:textId="4895BB14" w:rsidR="00691767" w:rsidRPr="0087613C" w:rsidRDefault="00691767" w:rsidP="004445A3">
            <w:pPr>
              <w:pBdr>
                <w:bottom w:val="single" w:sz="4" w:space="1" w:color="auto"/>
              </w:pBdr>
              <w:tabs>
                <w:tab w:val="decimal" w:pos="1315"/>
              </w:tabs>
              <w:spacing w:line="380" w:lineRule="exact"/>
              <w:rPr>
                <w:rFonts w:ascii="Arial" w:hAnsi="Arial" w:cs="Arial"/>
                <w:sz w:val="22"/>
                <w:szCs w:val="22"/>
              </w:rPr>
            </w:pPr>
            <w:r w:rsidRPr="00BF10F9">
              <w:rPr>
                <w:rFonts w:ascii="Arial" w:hAnsi="Arial" w:cs="Arial"/>
                <w:sz w:val="22"/>
                <w:szCs w:val="22"/>
              </w:rPr>
              <w:t>898,560</w:t>
            </w:r>
          </w:p>
        </w:tc>
      </w:tr>
      <w:tr w:rsidR="00537A2E" w:rsidRPr="00675075" w14:paraId="0D4F58E2" w14:textId="77777777" w:rsidTr="005B7BCD">
        <w:trPr>
          <w:trHeight w:val="70"/>
        </w:trPr>
        <w:tc>
          <w:tcPr>
            <w:tcW w:w="5490" w:type="dxa"/>
          </w:tcPr>
          <w:p w14:paraId="4A7D4E00" w14:textId="039F2092" w:rsidR="00537A2E" w:rsidRPr="00156703" w:rsidRDefault="001D54B4" w:rsidP="004445A3">
            <w:pPr>
              <w:spacing w:line="380" w:lineRule="exact"/>
              <w:ind w:left="162" w:hanging="183"/>
              <w:jc w:val="thaiDistribute"/>
              <w:rPr>
                <w:rFonts w:ascii="Arial" w:hAnsi="Arial" w:cs="Arial"/>
                <w:color w:val="000000" w:themeColor="text1"/>
                <w:sz w:val="22"/>
                <w:szCs w:val="22"/>
                <w:u w:val="single"/>
              </w:rPr>
            </w:pPr>
            <w:r w:rsidRPr="00156703">
              <w:rPr>
                <w:rFonts w:ascii="Arial" w:hAnsi="Arial" w:cs="Arial"/>
                <w:color w:val="000000" w:themeColor="text1"/>
                <w:sz w:val="22"/>
                <w:szCs w:val="22"/>
                <w:u w:val="single"/>
              </w:rPr>
              <w:t xml:space="preserve">Other </w:t>
            </w:r>
            <w:r w:rsidR="00864E5B">
              <w:rPr>
                <w:rFonts w:ascii="Arial" w:hAnsi="Arial" w:cs="Arial"/>
                <w:color w:val="000000" w:themeColor="text1"/>
                <w:sz w:val="22"/>
                <w:szCs w:val="22"/>
                <w:u w:val="single"/>
              </w:rPr>
              <w:t xml:space="preserve">current </w:t>
            </w:r>
            <w:r w:rsidRPr="00156703">
              <w:rPr>
                <w:rFonts w:ascii="Arial" w:hAnsi="Arial" w:cs="Arial"/>
                <w:color w:val="000000" w:themeColor="text1"/>
                <w:sz w:val="22"/>
                <w:szCs w:val="22"/>
                <w:u w:val="single"/>
              </w:rPr>
              <w:t>receivables</w:t>
            </w:r>
          </w:p>
        </w:tc>
        <w:tc>
          <w:tcPr>
            <w:tcW w:w="1800" w:type="dxa"/>
            <w:vAlign w:val="bottom"/>
          </w:tcPr>
          <w:p w14:paraId="4426256D" w14:textId="77777777" w:rsidR="00537A2E" w:rsidRPr="0087613C" w:rsidRDefault="00537A2E" w:rsidP="004445A3">
            <w:pPr>
              <w:tabs>
                <w:tab w:val="decimal" w:pos="1315"/>
              </w:tabs>
              <w:spacing w:line="380" w:lineRule="exact"/>
              <w:rPr>
                <w:rFonts w:ascii="Arial" w:hAnsi="Arial" w:cs="Arial"/>
                <w:sz w:val="22"/>
                <w:szCs w:val="22"/>
              </w:rPr>
            </w:pPr>
          </w:p>
        </w:tc>
        <w:tc>
          <w:tcPr>
            <w:tcW w:w="1800" w:type="dxa"/>
            <w:vAlign w:val="bottom"/>
          </w:tcPr>
          <w:p w14:paraId="06768EC2" w14:textId="77777777" w:rsidR="00537A2E" w:rsidRPr="0087613C" w:rsidRDefault="00537A2E" w:rsidP="004445A3">
            <w:pPr>
              <w:tabs>
                <w:tab w:val="decimal" w:pos="1315"/>
              </w:tabs>
              <w:spacing w:line="380" w:lineRule="exact"/>
              <w:rPr>
                <w:rFonts w:ascii="Arial" w:hAnsi="Arial" w:cs="Arial"/>
                <w:sz w:val="22"/>
                <w:szCs w:val="22"/>
              </w:rPr>
            </w:pPr>
          </w:p>
        </w:tc>
      </w:tr>
      <w:tr w:rsidR="00691767" w:rsidRPr="00675075" w14:paraId="7C981903" w14:textId="77777777" w:rsidTr="005B7BCD">
        <w:trPr>
          <w:trHeight w:val="70"/>
        </w:trPr>
        <w:tc>
          <w:tcPr>
            <w:tcW w:w="5490" w:type="dxa"/>
          </w:tcPr>
          <w:p w14:paraId="36D13700" w14:textId="75FBB978" w:rsidR="00691767" w:rsidRPr="000E00A0" w:rsidRDefault="00691767" w:rsidP="004445A3">
            <w:pPr>
              <w:spacing w:line="380" w:lineRule="exact"/>
              <w:ind w:left="162" w:hanging="183"/>
              <w:jc w:val="thaiDistribute"/>
              <w:rPr>
                <w:rFonts w:ascii="Arial" w:hAnsi="Arial" w:cstheme="minorBidi"/>
                <w:color w:val="000000" w:themeColor="text1"/>
                <w:sz w:val="22"/>
                <w:szCs w:val="22"/>
              </w:rPr>
            </w:pPr>
            <w:r>
              <w:rPr>
                <w:rFonts w:ascii="Arial" w:hAnsi="Arial" w:cs="Arial"/>
                <w:color w:val="000000" w:themeColor="text1"/>
                <w:sz w:val="22"/>
                <w:szCs w:val="22"/>
              </w:rPr>
              <w:t xml:space="preserve">Current portion of </w:t>
            </w:r>
            <w:r>
              <w:rPr>
                <w:rFonts w:ascii="Arial" w:hAnsi="Arial" w:cstheme="minorBidi"/>
                <w:color w:val="000000" w:themeColor="text1"/>
                <w:sz w:val="22"/>
                <w:szCs w:val="22"/>
              </w:rPr>
              <w:t>r</w:t>
            </w:r>
            <w:r w:rsidRPr="00494DB8">
              <w:rPr>
                <w:rFonts w:ascii="Arial" w:hAnsi="Arial" w:cstheme="minorBidi"/>
                <w:color w:val="000000" w:themeColor="text1"/>
                <w:sz w:val="22"/>
                <w:szCs w:val="22"/>
              </w:rPr>
              <w:t>eceivable under long-term contract</w:t>
            </w:r>
            <w:r>
              <w:rPr>
                <w:rFonts w:ascii="Arial" w:hAnsi="Arial" w:cstheme="minorBidi"/>
                <w:color w:val="000000" w:themeColor="text1"/>
                <w:sz w:val="22"/>
                <w:szCs w:val="22"/>
              </w:rPr>
              <w:t xml:space="preserve"> (Note 9)</w:t>
            </w:r>
          </w:p>
        </w:tc>
        <w:tc>
          <w:tcPr>
            <w:tcW w:w="1800" w:type="dxa"/>
            <w:vAlign w:val="bottom"/>
          </w:tcPr>
          <w:p w14:paraId="1337DE35" w14:textId="7EAA4B09" w:rsidR="00691767" w:rsidRPr="0087613C" w:rsidRDefault="00156703" w:rsidP="004445A3">
            <w:pPr>
              <w:tabs>
                <w:tab w:val="decimal" w:pos="1315"/>
              </w:tabs>
              <w:spacing w:line="380" w:lineRule="exact"/>
              <w:rPr>
                <w:rFonts w:ascii="Arial" w:hAnsi="Arial" w:cs="Arial"/>
                <w:sz w:val="22"/>
                <w:szCs w:val="22"/>
              </w:rPr>
            </w:pPr>
            <w:r>
              <w:rPr>
                <w:rFonts w:ascii="Arial" w:hAnsi="Arial" w:cs="Arial"/>
                <w:sz w:val="22"/>
                <w:szCs w:val="22"/>
              </w:rPr>
              <w:t>6,929</w:t>
            </w:r>
          </w:p>
        </w:tc>
        <w:tc>
          <w:tcPr>
            <w:tcW w:w="1800" w:type="dxa"/>
            <w:vAlign w:val="bottom"/>
          </w:tcPr>
          <w:p w14:paraId="61545D9C" w14:textId="38829342" w:rsidR="00691767" w:rsidRPr="0087613C" w:rsidRDefault="00691767" w:rsidP="004445A3">
            <w:pPr>
              <w:tabs>
                <w:tab w:val="decimal" w:pos="1315"/>
              </w:tabs>
              <w:spacing w:line="380" w:lineRule="exact"/>
              <w:rPr>
                <w:rFonts w:ascii="Arial" w:hAnsi="Arial" w:cs="Arial"/>
                <w:sz w:val="22"/>
                <w:szCs w:val="22"/>
              </w:rPr>
            </w:pPr>
            <w:r w:rsidRPr="0087613C">
              <w:rPr>
                <w:rFonts w:ascii="Arial" w:hAnsi="Arial" w:cs="Arial"/>
                <w:sz w:val="22"/>
                <w:szCs w:val="22"/>
              </w:rPr>
              <w:t>6,598</w:t>
            </w:r>
          </w:p>
        </w:tc>
      </w:tr>
      <w:tr w:rsidR="00691767" w:rsidRPr="00675075" w14:paraId="51032992" w14:textId="77777777" w:rsidTr="005B7BCD">
        <w:trPr>
          <w:trHeight w:val="324"/>
        </w:trPr>
        <w:tc>
          <w:tcPr>
            <w:tcW w:w="5490" w:type="dxa"/>
          </w:tcPr>
          <w:p w14:paraId="5DF4A183" w14:textId="0810916A" w:rsidR="00691767" w:rsidRPr="00675075" w:rsidRDefault="00691767" w:rsidP="004445A3">
            <w:pPr>
              <w:spacing w:line="380" w:lineRule="exact"/>
              <w:rPr>
                <w:rFonts w:ascii="Arial" w:hAnsi="Arial" w:cs="Arial"/>
                <w:sz w:val="22"/>
                <w:szCs w:val="22"/>
              </w:rPr>
            </w:pPr>
            <w:r>
              <w:rPr>
                <w:rFonts w:ascii="Arial" w:hAnsi="Arial" w:cs="Arial"/>
                <w:sz w:val="22"/>
                <w:szCs w:val="22"/>
              </w:rPr>
              <w:t>Current portion of l</w:t>
            </w:r>
            <w:r w:rsidRPr="00675075">
              <w:rPr>
                <w:rFonts w:ascii="Arial" w:hAnsi="Arial" w:cs="Arial"/>
                <w:sz w:val="22"/>
                <w:szCs w:val="22"/>
              </w:rPr>
              <w:t>ease receivable</w:t>
            </w:r>
            <w:r>
              <w:rPr>
                <w:rFonts w:ascii="Arial" w:hAnsi="Arial" w:cs="Arial"/>
                <w:sz w:val="22"/>
                <w:szCs w:val="22"/>
              </w:rPr>
              <w:t xml:space="preserve"> </w:t>
            </w:r>
            <w:r w:rsidRPr="00494DB8">
              <w:rPr>
                <w:rFonts w:ascii="Arial" w:hAnsi="Arial" w:cstheme="minorBidi"/>
                <w:color w:val="000000" w:themeColor="text1"/>
                <w:sz w:val="22"/>
                <w:szCs w:val="22"/>
              </w:rPr>
              <w:t>under long-term contract</w:t>
            </w:r>
            <w:r w:rsidRPr="00675075">
              <w:rPr>
                <w:rFonts w:ascii="Arial" w:hAnsi="Arial" w:cs="Arial"/>
                <w:sz w:val="22"/>
                <w:szCs w:val="22"/>
              </w:rPr>
              <w:t xml:space="preserve"> (Note 1</w:t>
            </w:r>
            <w:r>
              <w:rPr>
                <w:rFonts w:ascii="Arial" w:hAnsi="Arial" w:cs="Arial"/>
                <w:sz w:val="22"/>
                <w:szCs w:val="22"/>
              </w:rPr>
              <w:t>8</w:t>
            </w:r>
            <w:r w:rsidRPr="00675075">
              <w:rPr>
                <w:rFonts w:ascii="Arial" w:hAnsi="Arial" w:cs="Arial"/>
                <w:sz w:val="22"/>
                <w:szCs w:val="22"/>
              </w:rPr>
              <w:t>)</w:t>
            </w:r>
          </w:p>
        </w:tc>
        <w:tc>
          <w:tcPr>
            <w:tcW w:w="1800" w:type="dxa"/>
            <w:vAlign w:val="bottom"/>
          </w:tcPr>
          <w:p w14:paraId="0CE5191A" w14:textId="5F764717" w:rsidR="00691767" w:rsidRPr="0087613C" w:rsidRDefault="00156703" w:rsidP="004445A3">
            <w:pPr>
              <w:pBdr>
                <w:bottom w:val="single" w:sz="4" w:space="1" w:color="auto"/>
              </w:pBdr>
              <w:tabs>
                <w:tab w:val="decimal" w:pos="1315"/>
              </w:tabs>
              <w:spacing w:line="380" w:lineRule="exact"/>
              <w:rPr>
                <w:rFonts w:ascii="Arial" w:hAnsi="Arial" w:cs="Arial"/>
                <w:sz w:val="22"/>
                <w:szCs w:val="22"/>
              </w:rPr>
            </w:pPr>
            <w:r>
              <w:rPr>
                <w:rFonts w:ascii="Arial" w:hAnsi="Arial" w:cs="Arial"/>
                <w:sz w:val="22"/>
                <w:szCs w:val="22"/>
              </w:rPr>
              <w:t>17,766</w:t>
            </w:r>
          </w:p>
        </w:tc>
        <w:tc>
          <w:tcPr>
            <w:tcW w:w="1800" w:type="dxa"/>
            <w:vAlign w:val="bottom"/>
          </w:tcPr>
          <w:p w14:paraId="4C00AD3F" w14:textId="44ABB60C" w:rsidR="00691767" w:rsidRPr="0087613C" w:rsidRDefault="00691767" w:rsidP="004445A3">
            <w:pPr>
              <w:pBdr>
                <w:bottom w:val="single" w:sz="4" w:space="1" w:color="auto"/>
              </w:pBdr>
              <w:tabs>
                <w:tab w:val="decimal" w:pos="1315"/>
              </w:tabs>
              <w:spacing w:line="380" w:lineRule="exact"/>
              <w:rPr>
                <w:rFonts w:ascii="Arial" w:hAnsi="Arial" w:cs="Arial"/>
                <w:sz w:val="22"/>
                <w:szCs w:val="22"/>
              </w:rPr>
            </w:pPr>
            <w:r w:rsidRPr="0087613C">
              <w:rPr>
                <w:rFonts w:ascii="Arial" w:hAnsi="Arial" w:cs="Arial"/>
                <w:sz w:val="22"/>
                <w:szCs w:val="22"/>
              </w:rPr>
              <w:t>11,027</w:t>
            </w:r>
          </w:p>
        </w:tc>
      </w:tr>
      <w:tr w:rsidR="002D7799" w:rsidRPr="00675075" w14:paraId="4C2C73E4" w14:textId="77777777" w:rsidTr="005B7BCD">
        <w:trPr>
          <w:trHeight w:val="324"/>
        </w:trPr>
        <w:tc>
          <w:tcPr>
            <w:tcW w:w="5490" w:type="dxa"/>
          </w:tcPr>
          <w:p w14:paraId="64028DCF" w14:textId="7020F176" w:rsidR="002D7799" w:rsidRPr="00675075" w:rsidRDefault="002D7799" w:rsidP="002D7799">
            <w:pPr>
              <w:spacing w:line="380" w:lineRule="exact"/>
              <w:ind w:left="-21"/>
              <w:jc w:val="thaiDistribute"/>
              <w:rPr>
                <w:rFonts w:ascii="Arial" w:hAnsi="Arial" w:cs="Arial"/>
                <w:sz w:val="22"/>
                <w:szCs w:val="22"/>
                <w:cs/>
              </w:rPr>
            </w:pPr>
            <w:r w:rsidRPr="00675075">
              <w:rPr>
                <w:rFonts w:ascii="Arial" w:hAnsi="Arial" w:cs="Arial"/>
                <w:sz w:val="22"/>
                <w:szCs w:val="22"/>
              </w:rPr>
              <w:t xml:space="preserve">Total trade and other </w:t>
            </w:r>
            <w:r>
              <w:rPr>
                <w:rFonts w:ascii="Arial" w:hAnsi="Arial" w:cs="Arial"/>
                <w:sz w:val="22"/>
                <w:szCs w:val="22"/>
              </w:rPr>
              <w:t xml:space="preserve">current </w:t>
            </w:r>
            <w:r w:rsidRPr="00675075">
              <w:rPr>
                <w:rFonts w:ascii="Arial" w:hAnsi="Arial" w:cs="Arial"/>
                <w:sz w:val="22"/>
                <w:szCs w:val="22"/>
              </w:rPr>
              <w:t>receivables - net</w:t>
            </w:r>
          </w:p>
        </w:tc>
        <w:tc>
          <w:tcPr>
            <w:tcW w:w="1800" w:type="dxa"/>
            <w:vAlign w:val="bottom"/>
          </w:tcPr>
          <w:p w14:paraId="51072D2B" w14:textId="66178DAB" w:rsidR="002D7799" w:rsidRPr="0087613C" w:rsidRDefault="002D7799" w:rsidP="002D7799">
            <w:pPr>
              <w:pBdr>
                <w:bottom w:val="double" w:sz="4" w:space="1" w:color="auto"/>
              </w:pBdr>
              <w:tabs>
                <w:tab w:val="decimal" w:pos="1315"/>
              </w:tabs>
              <w:spacing w:line="380" w:lineRule="exact"/>
              <w:rPr>
                <w:rFonts w:ascii="Arial" w:hAnsi="Arial" w:cs="Arial"/>
                <w:sz w:val="22"/>
                <w:szCs w:val="22"/>
              </w:rPr>
            </w:pPr>
            <w:r>
              <w:rPr>
                <w:rFonts w:ascii="Arial" w:hAnsi="Arial" w:cs="Arial"/>
                <w:sz w:val="22"/>
                <w:szCs w:val="22"/>
              </w:rPr>
              <w:t>735,513</w:t>
            </w:r>
          </w:p>
        </w:tc>
        <w:tc>
          <w:tcPr>
            <w:tcW w:w="1800" w:type="dxa"/>
            <w:vAlign w:val="bottom"/>
          </w:tcPr>
          <w:p w14:paraId="1B5CA4D6" w14:textId="6C1EFA02" w:rsidR="002D7799" w:rsidRPr="0087613C" w:rsidRDefault="002D7799" w:rsidP="002D7799">
            <w:pPr>
              <w:pBdr>
                <w:bottom w:val="double" w:sz="4" w:space="1" w:color="auto"/>
              </w:pBdr>
              <w:tabs>
                <w:tab w:val="decimal" w:pos="1315"/>
              </w:tabs>
              <w:spacing w:line="380" w:lineRule="exact"/>
              <w:rPr>
                <w:rFonts w:ascii="Arial" w:hAnsi="Arial" w:cs="Arial"/>
                <w:sz w:val="22"/>
                <w:szCs w:val="22"/>
              </w:rPr>
            </w:pPr>
            <w:r w:rsidRPr="002D7799">
              <w:rPr>
                <w:rFonts w:ascii="Arial" w:hAnsi="Arial" w:cs="Arial"/>
                <w:sz w:val="22"/>
                <w:szCs w:val="22"/>
              </w:rPr>
              <w:t>916,184</w:t>
            </w:r>
          </w:p>
        </w:tc>
      </w:tr>
    </w:tbl>
    <w:p w14:paraId="707924CF" w14:textId="67CC7C06" w:rsidR="002F428D" w:rsidRDefault="002F428D" w:rsidP="004445A3">
      <w:pPr>
        <w:spacing w:line="380" w:lineRule="exact"/>
      </w:pPr>
    </w:p>
    <w:tbl>
      <w:tblPr>
        <w:tblW w:w="9090" w:type="dxa"/>
        <w:tblInd w:w="540" w:type="dxa"/>
        <w:tblLayout w:type="fixed"/>
        <w:tblLook w:val="04A0" w:firstRow="1" w:lastRow="0" w:firstColumn="1" w:lastColumn="0" w:noHBand="0" w:noVBand="1"/>
      </w:tblPr>
      <w:tblGrid>
        <w:gridCol w:w="5490"/>
        <w:gridCol w:w="1800"/>
        <w:gridCol w:w="1800"/>
      </w:tblGrid>
      <w:tr w:rsidR="00D64D82" w:rsidRPr="00214E84" w14:paraId="380641E1" w14:textId="77777777" w:rsidTr="00640FF3">
        <w:trPr>
          <w:tblHeader/>
        </w:trPr>
        <w:tc>
          <w:tcPr>
            <w:tcW w:w="9090" w:type="dxa"/>
            <w:gridSpan w:val="3"/>
            <w:hideMark/>
          </w:tcPr>
          <w:p w14:paraId="653832EB" w14:textId="508DF191" w:rsidR="00D64D82" w:rsidRPr="00214E84" w:rsidRDefault="00D64D82" w:rsidP="004445A3">
            <w:pPr>
              <w:tabs>
                <w:tab w:val="left" w:pos="180"/>
                <w:tab w:val="center" w:pos="3060"/>
                <w:tab w:val="center" w:pos="5760"/>
                <w:tab w:val="center" w:pos="7830"/>
              </w:tabs>
              <w:spacing w:line="380" w:lineRule="exact"/>
              <w:jc w:val="right"/>
              <w:textAlignment w:val="auto"/>
              <w:rPr>
                <w:rFonts w:ascii="Arial" w:hAnsi="Arial" w:cs="Arial"/>
                <w:sz w:val="22"/>
                <w:szCs w:val="22"/>
              </w:rPr>
            </w:pPr>
            <w:r w:rsidRPr="00214E84">
              <w:rPr>
                <w:rFonts w:ascii="Arial" w:hAnsi="Arial" w:cs="Arial"/>
                <w:b/>
                <w:bCs/>
                <w:color w:val="000000" w:themeColor="text1"/>
                <w:sz w:val="22"/>
                <w:szCs w:val="22"/>
              </w:rPr>
              <w:br w:type="page"/>
            </w:r>
            <w:r w:rsidRPr="00214E84">
              <w:rPr>
                <w:rFonts w:ascii="Arial" w:hAnsi="Arial" w:cs="Arial"/>
                <w:sz w:val="22"/>
                <w:szCs w:val="22"/>
              </w:rPr>
              <w:t>(Unit: Thousand Baht)</w:t>
            </w:r>
          </w:p>
        </w:tc>
      </w:tr>
      <w:tr w:rsidR="00D64D82" w:rsidRPr="00214E84" w14:paraId="479875B3" w14:textId="77777777" w:rsidTr="00640FF3">
        <w:trPr>
          <w:tblHeader/>
        </w:trPr>
        <w:tc>
          <w:tcPr>
            <w:tcW w:w="5490" w:type="dxa"/>
          </w:tcPr>
          <w:p w14:paraId="631A2CC7" w14:textId="77777777" w:rsidR="00D64D82" w:rsidRPr="00214E84" w:rsidRDefault="00D64D82" w:rsidP="004445A3">
            <w:pPr>
              <w:tabs>
                <w:tab w:val="left" w:pos="180"/>
                <w:tab w:val="center" w:pos="5760"/>
                <w:tab w:val="center" w:pos="7830"/>
              </w:tabs>
              <w:spacing w:line="380" w:lineRule="exact"/>
              <w:jc w:val="center"/>
              <w:textAlignment w:val="auto"/>
              <w:rPr>
                <w:rFonts w:ascii="Arial" w:hAnsi="Arial" w:cs="Arial"/>
                <w:sz w:val="22"/>
                <w:szCs w:val="22"/>
              </w:rPr>
            </w:pPr>
          </w:p>
        </w:tc>
        <w:tc>
          <w:tcPr>
            <w:tcW w:w="3600" w:type="dxa"/>
            <w:gridSpan w:val="2"/>
            <w:hideMark/>
          </w:tcPr>
          <w:p w14:paraId="7E34B88A" w14:textId="77777777" w:rsidR="00D64D82" w:rsidRPr="00214E84" w:rsidRDefault="00D64D82" w:rsidP="004445A3">
            <w:pPr>
              <w:pBdr>
                <w:bottom w:val="single" w:sz="4" w:space="1" w:color="auto"/>
              </w:pBdr>
              <w:tabs>
                <w:tab w:val="left" w:pos="180"/>
                <w:tab w:val="center" w:pos="3060"/>
                <w:tab w:val="center" w:pos="5760"/>
                <w:tab w:val="center" w:pos="7830"/>
              </w:tabs>
              <w:spacing w:line="380" w:lineRule="exact"/>
              <w:jc w:val="center"/>
              <w:textAlignment w:val="auto"/>
              <w:rPr>
                <w:rFonts w:ascii="Arial" w:hAnsi="Arial" w:cs="Arial"/>
                <w:sz w:val="22"/>
                <w:szCs w:val="22"/>
              </w:rPr>
            </w:pPr>
            <w:r w:rsidRPr="00214E84">
              <w:rPr>
                <w:rFonts w:ascii="Arial" w:hAnsi="Arial" w:cs="Arial"/>
                <w:sz w:val="22"/>
                <w:szCs w:val="22"/>
              </w:rPr>
              <w:t>Separate financial statements</w:t>
            </w:r>
          </w:p>
        </w:tc>
      </w:tr>
      <w:tr w:rsidR="009B4637" w:rsidRPr="00214E84" w14:paraId="3B782145" w14:textId="77777777" w:rsidTr="00640FF3">
        <w:trPr>
          <w:trHeight w:val="87"/>
          <w:tblHeader/>
        </w:trPr>
        <w:tc>
          <w:tcPr>
            <w:tcW w:w="5490" w:type="dxa"/>
          </w:tcPr>
          <w:p w14:paraId="3EE83FB3" w14:textId="77777777" w:rsidR="009B4637" w:rsidRPr="00214E84" w:rsidRDefault="009B4637" w:rsidP="004445A3">
            <w:pPr>
              <w:tabs>
                <w:tab w:val="left" w:pos="180"/>
                <w:tab w:val="center" w:pos="5760"/>
                <w:tab w:val="center" w:pos="7830"/>
              </w:tabs>
              <w:spacing w:line="380" w:lineRule="exact"/>
              <w:jc w:val="thaiDistribute"/>
              <w:textAlignment w:val="auto"/>
              <w:rPr>
                <w:rFonts w:ascii="Arial" w:hAnsi="Arial" w:cs="Arial"/>
                <w:sz w:val="22"/>
                <w:szCs w:val="22"/>
                <w:u w:val="single"/>
                <w:cs/>
              </w:rPr>
            </w:pPr>
          </w:p>
        </w:tc>
        <w:tc>
          <w:tcPr>
            <w:tcW w:w="1800" w:type="dxa"/>
          </w:tcPr>
          <w:p w14:paraId="6EE0908A" w14:textId="79193970" w:rsidR="009B4637" w:rsidRPr="00214E84" w:rsidRDefault="00691767" w:rsidP="004445A3">
            <w:pPr>
              <w:spacing w:line="380" w:lineRule="exact"/>
              <w:jc w:val="center"/>
              <w:textAlignment w:val="auto"/>
              <w:rPr>
                <w:rFonts w:ascii="Arial" w:hAnsi="Arial" w:cs="Arial"/>
                <w:sz w:val="22"/>
                <w:szCs w:val="22"/>
                <w:u w:val="single"/>
              </w:rPr>
            </w:pPr>
            <w:r>
              <w:rPr>
                <w:rFonts w:ascii="Arial" w:hAnsi="Arial" w:cs="Arial"/>
                <w:sz w:val="22"/>
                <w:szCs w:val="22"/>
                <w:u w:val="single"/>
              </w:rPr>
              <w:t>2025</w:t>
            </w:r>
          </w:p>
        </w:tc>
        <w:tc>
          <w:tcPr>
            <w:tcW w:w="1800" w:type="dxa"/>
            <w:hideMark/>
          </w:tcPr>
          <w:p w14:paraId="3815E828" w14:textId="69990F8B" w:rsidR="009B4637" w:rsidRPr="00214E84" w:rsidRDefault="00691767" w:rsidP="004445A3">
            <w:pPr>
              <w:spacing w:line="380" w:lineRule="exact"/>
              <w:jc w:val="center"/>
              <w:textAlignment w:val="auto"/>
              <w:rPr>
                <w:rFonts w:ascii="Arial" w:hAnsi="Arial" w:cs="Arial"/>
                <w:sz w:val="22"/>
                <w:szCs w:val="22"/>
                <w:u w:val="single"/>
              </w:rPr>
            </w:pPr>
            <w:r>
              <w:rPr>
                <w:rFonts w:ascii="Arial" w:hAnsi="Arial" w:cs="Arial"/>
                <w:sz w:val="22"/>
                <w:szCs w:val="22"/>
                <w:u w:val="single"/>
              </w:rPr>
              <w:t>2024</w:t>
            </w:r>
          </w:p>
        </w:tc>
      </w:tr>
      <w:tr w:rsidR="006E18A1" w:rsidRPr="00214E84" w14:paraId="2189A530" w14:textId="77777777" w:rsidTr="00640FF3">
        <w:trPr>
          <w:trHeight w:val="87"/>
        </w:trPr>
        <w:tc>
          <w:tcPr>
            <w:tcW w:w="5490" w:type="dxa"/>
          </w:tcPr>
          <w:p w14:paraId="6956293B" w14:textId="02B738BE" w:rsidR="006E18A1" w:rsidRPr="00214E84" w:rsidRDefault="002134A6" w:rsidP="004445A3">
            <w:pPr>
              <w:spacing w:line="380" w:lineRule="exact"/>
              <w:ind w:left="42"/>
              <w:jc w:val="thaiDistribute"/>
              <w:rPr>
                <w:rFonts w:ascii="Arial" w:hAnsi="Arial" w:cs="Arial"/>
                <w:sz w:val="22"/>
                <w:szCs w:val="22"/>
                <w:u w:val="single"/>
                <w:cs/>
              </w:rPr>
            </w:pPr>
            <w:r>
              <w:rPr>
                <w:rFonts w:ascii="Arial" w:hAnsi="Arial" w:cs="Arial"/>
                <w:color w:val="000000" w:themeColor="text1"/>
                <w:sz w:val="22"/>
                <w:szCs w:val="22"/>
                <w:u w:val="single"/>
              </w:rPr>
              <w:t>Trade</w:t>
            </w:r>
            <w:r w:rsidR="006E18A1" w:rsidRPr="00214E84">
              <w:rPr>
                <w:rFonts w:ascii="Arial" w:hAnsi="Arial" w:cs="Arial"/>
                <w:color w:val="000000" w:themeColor="text1"/>
                <w:sz w:val="22"/>
                <w:szCs w:val="22"/>
                <w:u w:val="single"/>
              </w:rPr>
              <w:t xml:space="preserve"> receivables</w:t>
            </w:r>
            <w:r>
              <w:rPr>
                <w:rFonts w:ascii="Arial" w:hAnsi="Arial" w:cs="Arial"/>
                <w:color w:val="000000" w:themeColor="text1"/>
                <w:sz w:val="22"/>
                <w:szCs w:val="22"/>
                <w:u w:val="single"/>
              </w:rPr>
              <w:t xml:space="preserve"> - unrelated parties</w:t>
            </w:r>
          </w:p>
        </w:tc>
        <w:tc>
          <w:tcPr>
            <w:tcW w:w="1800" w:type="dxa"/>
            <w:vAlign w:val="bottom"/>
          </w:tcPr>
          <w:p w14:paraId="2978A051" w14:textId="77777777" w:rsidR="006E18A1" w:rsidRPr="00214E84" w:rsidRDefault="006E18A1" w:rsidP="004445A3">
            <w:pPr>
              <w:tabs>
                <w:tab w:val="decimal" w:pos="1242"/>
              </w:tabs>
              <w:spacing w:line="380" w:lineRule="exact"/>
              <w:textAlignment w:val="auto"/>
              <w:rPr>
                <w:rFonts w:ascii="Arial" w:hAnsi="Arial" w:cs="Arial"/>
                <w:sz w:val="22"/>
                <w:szCs w:val="22"/>
                <w:highlight w:val="yellow"/>
              </w:rPr>
            </w:pPr>
          </w:p>
        </w:tc>
        <w:tc>
          <w:tcPr>
            <w:tcW w:w="1800" w:type="dxa"/>
            <w:vAlign w:val="bottom"/>
            <w:hideMark/>
          </w:tcPr>
          <w:p w14:paraId="13AAFBC6" w14:textId="77777777" w:rsidR="006E18A1" w:rsidRPr="00214E84" w:rsidRDefault="006E18A1" w:rsidP="004445A3">
            <w:pPr>
              <w:tabs>
                <w:tab w:val="decimal" w:pos="1242"/>
              </w:tabs>
              <w:spacing w:line="380" w:lineRule="exact"/>
              <w:textAlignment w:val="auto"/>
              <w:rPr>
                <w:rFonts w:ascii="Arial" w:hAnsi="Arial" w:cs="Arial"/>
                <w:sz w:val="22"/>
                <w:szCs w:val="22"/>
                <w:highlight w:val="yellow"/>
              </w:rPr>
            </w:pPr>
          </w:p>
        </w:tc>
      </w:tr>
      <w:tr w:rsidR="00691767" w:rsidRPr="00214E84" w14:paraId="79ED29C7" w14:textId="77777777" w:rsidTr="00640FF3">
        <w:trPr>
          <w:trHeight w:val="70"/>
        </w:trPr>
        <w:tc>
          <w:tcPr>
            <w:tcW w:w="5490" w:type="dxa"/>
            <w:hideMark/>
          </w:tcPr>
          <w:p w14:paraId="3892D624" w14:textId="7BEE0D21" w:rsidR="00691767" w:rsidRPr="00214E84" w:rsidRDefault="00A64C0F" w:rsidP="004445A3">
            <w:pPr>
              <w:spacing w:line="380" w:lineRule="exact"/>
              <w:ind w:left="42"/>
              <w:jc w:val="thaiDistribute"/>
              <w:rPr>
                <w:rFonts w:ascii="Arial" w:hAnsi="Arial" w:cs="Arial"/>
                <w:color w:val="000000" w:themeColor="text1"/>
                <w:sz w:val="22"/>
                <w:szCs w:val="22"/>
              </w:rPr>
            </w:pPr>
            <w:r w:rsidRPr="00675075">
              <w:rPr>
                <w:rFonts w:ascii="Arial" w:hAnsi="Arial" w:cs="Arial"/>
                <w:sz w:val="22"/>
                <w:szCs w:val="22"/>
              </w:rPr>
              <w:t xml:space="preserve">Aged </w:t>
            </w:r>
            <w:proofErr w:type="gramStart"/>
            <w:r w:rsidRPr="00675075">
              <w:rPr>
                <w:rFonts w:ascii="Arial" w:hAnsi="Arial" w:cs="Arial"/>
                <w:sz w:val="22"/>
                <w:szCs w:val="22"/>
              </w:rPr>
              <w:t>on the basis of</w:t>
            </w:r>
            <w:proofErr w:type="gramEnd"/>
            <w:r w:rsidRPr="00675075">
              <w:rPr>
                <w:rFonts w:ascii="Arial" w:hAnsi="Arial" w:cs="Arial"/>
                <w:sz w:val="22"/>
                <w:szCs w:val="22"/>
              </w:rPr>
              <w:t xml:space="preserve"> due dates</w:t>
            </w:r>
          </w:p>
        </w:tc>
        <w:tc>
          <w:tcPr>
            <w:tcW w:w="1800" w:type="dxa"/>
            <w:vAlign w:val="bottom"/>
          </w:tcPr>
          <w:p w14:paraId="742DE34A" w14:textId="08800406" w:rsidR="00691767" w:rsidRPr="00223731" w:rsidRDefault="00691767" w:rsidP="004445A3">
            <w:pPr>
              <w:tabs>
                <w:tab w:val="decimal" w:pos="1239"/>
              </w:tabs>
              <w:spacing w:line="380" w:lineRule="exact"/>
              <w:rPr>
                <w:rFonts w:ascii="Arial" w:hAnsi="Arial" w:cstheme="minorBidi"/>
                <w:sz w:val="22"/>
                <w:szCs w:val="22"/>
              </w:rPr>
            </w:pPr>
          </w:p>
        </w:tc>
        <w:tc>
          <w:tcPr>
            <w:tcW w:w="1800" w:type="dxa"/>
            <w:vAlign w:val="bottom"/>
          </w:tcPr>
          <w:p w14:paraId="1F758146" w14:textId="6341E539" w:rsidR="00691767" w:rsidRPr="00214E84" w:rsidRDefault="00691767" w:rsidP="004445A3">
            <w:pPr>
              <w:tabs>
                <w:tab w:val="decimal" w:pos="1239"/>
              </w:tabs>
              <w:spacing w:line="380" w:lineRule="exact"/>
              <w:rPr>
                <w:rFonts w:ascii="Arial" w:hAnsi="Arial" w:cs="Arial"/>
                <w:sz w:val="22"/>
                <w:szCs w:val="22"/>
              </w:rPr>
            </w:pPr>
          </w:p>
        </w:tc>
      </w:tr>
      <w:tr w:rsidR="00691767" w:rsidRPr="00214E84" w14:paraId="7ABACA26" w14:textId="77777777" w:rsidTr="00640FF3">
        <w:tc>
          <w:tcPr>
            <w:tcW w:w="5490" w:type="dxa"/>
            <w:hideMark/>
          </w:tcPr>
          <w:p w14:paraId="1A689ED9" w14:textId="7CAD2B48" w:rsidR="00691767" w:rsidRPr="00214E84" w:rsidRDefault="00A64C0F" w:rsidP="004445A3">
            <w:pPr>
              <w:spacing w:line="380" w:lineRule="exact"/>
              <w:ind w:left="42"/>
              <w:jc w:val="thaiDistribute"/>
              <w:rPr>
                <w:rFonts w:ascii="Arial" w:hAnsi="Arial" w:cs="Arial"/>
                <w:color w:val="000000" w:themeColor="text1"/>
                <w:sz w:val="22"/>
                <w:szCs w:val="22"/>
              </w:rPr>
            </w:pPr>
            <w:r>
              <w:rPr>
                <w:rFonts w:ascii="Arial" w:hAnsi="Arial" w:cs="Arial"/>
                <w:color w:val="000000" w:themeColor="text1"/>
                <w:sz w:val="22"/>
                <w:szCs w:val="22"/>
              </w:rPr>
              <w:t>Not yet due</w:t>
            </w:r>
          </w:p>
        </w:tc>
        <w:tc>
          <w:tcPr>
            <w:tcW w:w="1800" w:type="dxa"/>
            <w:vAlign w:val="bottom"/>
          </w:tcPr>
          <w:p w14:paraId="3AA29F82" w14:textId="4CDFC117" w:rsidR="00691767" w:rsidRPr="00214E84" w:rsidRDefault="001A4593" w:rsidP="004445A3">
            <w:pPr>
              <w:pBdr>
                <w:bottom w:val="single" w:sz="4" w:space="1" w:color="auto"/>
              </w:pBdr>
              <w:tabs>
                <w:tab w:val="decimal" w:pos="1239"/>
              </w:tabs>
              <w:spacing w:line="380" w:lineRule="exact"/>
              <w:rPr>
                <w:rFonts w:ascii="Arial" w:hAnsi="Arial" w:cs="Arial"/>
                <w:sz w:val="22"/>
                <w:szCs w:val="22"/>
              </w:rPr>
            </w:pPr>
            <w:r>
              <w:rPr>
                <w:rFonts w:ascii="Arial" w:hAnsi="Arial" w:cs="Arial"/>
                <w:sz w:val="22"/>
                <w:szCs w:val="22"/>
              </w:rPr>
              <w:t>267</w:t>
            </w:r>
          </w:p>
        </w:tc>
        <w:tc>
          <w:tcPr>
            <w:tcW w:w="1800" w:type="dxa"/>
            <w:vAlign w:val="bottom"/>
          </w:tcPr>
          <w:p w14:paraId="0BCE0C4E" w14:textId="2E71F8BE" w:rsidR="00691767" w:rsidRPr="00214E84" w:rsidRDefault="00691767" w:rsidP="004445A3">
            <w:pPr>
              <w:pBdr>
                <w:bottom w:val="single" w:sz="4" w:space="1" w:color="auto"/>
              </w:pBdr>
              <w:tabs>
                <w:tab w:val="decimal" w:pos="1239"/>
              </w:tabs>
              <w:spacing w:line="380" w:lineRule="exact"/>
              <w:rPr>
                <w:rFonts w:ascii="Arial" w:hAnsi="Arial" w:cs="Arial"/>
                <w:sz w:val="22"/>
                <w:szCs w:val="22"/>
              </w:rPr>
            </w:pPr>
            <w:r>
              <w:rPr>
                <w:rFonts w:ascii="Angsana New" w:hAnsi="Angsana New"/>
                <w:sz w:val="32"/>
                <w:szCs w:val="32"/>
              </w:rPr>
              <w:t>-</w:t>
            </w:r>
          </w:p>
        </w:tc>
      </w:tr>
      <w:tr w:rsidR="00691767" w:rsidRPr="00214E84" w14:paraId="791F093E" w14:textId="77777777" w:rsidTr="00640FF3">
        <w:tc>
          <w:tcPr>
            <w:tcW w:w="5490" w:type="dxa"/>
          </w:tcPr>
          <w:p w14:paraId="45E2C38C" w14:textId="0335E325" w:rsidR="00691767" w:rsidRPr="00214E84" w:rsidRDefault="00691767" w:rsidP="004445A3">
            <w:pPr>
              <w:spacing w:line="380" w:lineRule="exact"/>
              <w:ind w:left="42"/>
              <w:jc w:val="thaiDistribute"/>
              <w:rPr>
                <w:rFonts w:ascii="Arial" w:hAnsi="Arial" w:cs="Arial"/>
                <w:color w:val="000000" w:themeColor="text1"/>
                <w:sz w:val="22"/>
                <w:szCs w:val="22"/>
              </w:rPr>
            </w:pPr>
            <w:r w:rsidRPr="00214E84">
              <w:rPr>
                <w:rFonts w:ascii="Arial" w:hAnsi="Arial" w:cs="Arial"/>
                <w:color w:val="000000" w:themeColor="text1"/>
                <w:sz w:val="22"/>
                <w:szCs w:val="22"/>
              </w:rPr>
              <w:t>Total trade receivables</w:t>
            </w:r>
          </w:p>
        </w:tc>
        <w:tc>
          <w:tcPr>
            <w:tcW w:w="1800" w:type="dxa"/>
            <w:vAlign w:val="bottom"/>
          </w:tcPr>
          <w:p w14:paraId="2774A914" w14:textId="5B10BC7E" w:rsidR="00691767" w:rsidRPr="00214E84" w:rsidRDefault="001A4593" w:rsidP="004445A3">
            <w:pPr>
              <w:pBdr>
                <w:bottom w:val="double" w:sz="4" w:space="1" w:color="auto"/>
              </w:pBdr>
              <w:tabs>
                <w:tab w:val="decimal" w:pos="1239"/>
              </w:tabs>
              <w:spacing w:line="380" w:lineRule="exact"/>
              <w:rPr>
                <w:rFonts w:ascii="Arial" w:hAnsi="Arial" w:cs="Arial"/>
                <w:sz w:val="22"/>
                <w:szCs w:val="22"/>
              </w:rPr>
            </w:pPr>
            <w:r>
              <w:rPr>
                <w:rFonts w:ascii="Arial" w:hAnsi="Arial" w:cs="Arial"/>
                <w:sz w:val="22"/>
                <w:szCs w:val="22"/>
              </w:rPr>
              <w:t>267</w:t>
            </w:r>
          </w:p>
        </w:tc>
        <w:tc>
          <w:tcPr>
            <w:tcW w:w="1800" w:type="dxa"/>
            <w:vAlign w:val="bottom"/>
          </w:tcPr>
          <w:p w14:paraId="4187283A" w14:textId="178A4AE1" w:rsidR="00691767" w:rsidRPr="00214E84" w:rsidRDefault="00691767" w:rsidP="004445A3">
            <w:pPr>
              <w:pBdr>
                <w:bottom w:val="double" w:sz="4" w:space="1" w:color="auto"/>
              </w:pBdr>
              <w:tabs>
                <w:tab w:val="decimal" w:pos="1239"/>
              </w:tabs>
              <w:spacing w:line="380" w:lineRule="exact"/>
              <w:rPr>
                <w:rFonts w:ascii="Arial" w:hAnsi="Arial" w:cs="Arial"/>
                <w:sz w:val="22"/>
                <w:szCs w:val="22"/>
              </w:rPr>
            </w:pPr>
            <w:r w:rsidRPr="002A755C">
              <w:rPr>
                <w:rFonts w:ascii="Angsana New" w:hAnsi="Angsana New"/>
                <w:sz w:val="30"/>
                <w:szCs w:val="30"/>
              </w:rPr>
              <w:t>-</w:t>
            </w:r>
          </w:p>
        </w:tc>
      </w:tr>
    </w:tbl>
    <w:p w14:paraId="23867DA5" w14:textId="10CA65D1" w:rsidR="00632EE3" w:rsidRDefault="00C65D2B" w:rsidP="004445A3">
      <w:pPr>
        <w:tabs>
          <w:tab w:val="right" w:pos="7280"/>
          <w:tab w:val="right" w:pos="8540"/>
        </w:tabs>
        <w:spacing w:before="240" w:after="120" w:line="380" w:lineRule="exact"/>
        <w:ind w:left="634" w:right="-43"/>
        <w:jc w:val="thaiDistribute"/>
        <w:rPr>
          <w:rFonts w:ascii="Arial" w:hAnsi="Arial" w:cs="Arial"/>
          <w:sz w:val="22"/>
          <w:szCs w:val="22"/>
        </w:rPr>
      </w:pPr>
      <w:r w:rsidRPr="00632EE3">
        <w:rPr>
          <w:rFonts w:ascii="Arial" w:hAnsi="Arial" w:cs="Arial"/>
          <w:sz w:val="22"/>
          <w:szCs w:val="22"/>
        </w:rPr>
        <w:t xml:space="preserve">The normal credit term is </w:t>
      </w:r>
      <w:r w:rsidR="003F60D3">
        <w:rPr>
          <w:rFonts w:ascii="Arial" w:hAnsi="Arial" w:cs="Arial"/>
          <w:sz w:val="22"/>
          <w:szCs w:val="22"/>
        </w:rPr>
        <w:t>5</w:t>
      </w:r>
      <w:r w:rsidRPr="00632EE3">
        <w:rPr>
          <w:rFonts w:ascii="Arial" w:hAnsi="Arial" w:cs="Arial"/>
          <w:sz w:val="22"/>
          <w:szCs w:val="22"/>
        </w:rPr>
        <w:t xml:space="preserve"> to </w:t>
      </w:r>
      <w:r w:rsidR="00223731" w:rsidRPr="00632EE3">
        <w:rPr>
          <w:rFonts w:ascii="Arial" w:hAnsi="Arial" w:cs="Arial"/>
          <w:sz w:val="22"/>
          <w:szCs w:val="22"/>
        </w:rPr>
        <w:t>60</w:t>
      </w:r>
      <w:r w:rsidRPr="00632EE3">
        <w:rPr>
          <w:rFonts w:ascii="Arial" w:hAnsi="Arial" w:cs="Arial"/>
          <w:sz w:val="22"/>
          <w:szCs w:val="22"/>
        </w:rPr>
        <w:t xml:space="preserve"> days. </w:t>
      </w:r>
    </w:p>
    <w:p w14:paraId="62258CDA" w14:textId="77777777" w:rsidR="00960319" w:rsidRDefault="00960319">
      <w:pPr>
        <w:overflowPunct/>
        <w:autoSpaceDE/>
        <w:autoSpaceDN/>
        <w:adjustRightInd/>
        <w:spacing w:after="260" w:line="260" w:lineRule="atLeast"/>
        <w:textAlignment w:val="auto"/>
        <w:rPr>
          <w:rFonts w:ascii="Arial" w:hAnsi="Arial" w:cs="Arial"/>
          <w:spacing w:val="-2"/>
          <w:sz w:val="22"/>
          <w:szCs w:val="22"/>
        </w:rPr>
      </w:pPr>
      <w:r>
        <w:rPr>
          <w:rFonts w:ascii="Arial" w:hAnsi="Arial" w:cs="Arial"/>
          <w:spacing w:val="-2"/>
          <w:sz w:val="22"/>
          <w:szCs w:val="22"/>
        </w:rPr>
        <w:br w:type="page"/>
      </w:r>
    </w:p>
    <w:p w14:paraId="36B27700" w14:textId="0D1462F8" w:rsidR="00927D2B" w:rsidRPr="00632EE3" w:rsidRDefault="00927D2B" w:rsidP="004445A3">
      <w:pPr>
        <w:tabs>
          <w:tab w:val="right" w:pos="7280"/>
          <w:tab w:val="right" w:pos="8540"/>
        </w:tabs>
        <w:spacing w:before="120" w:after="120" w:line="380" w:lineRule="exact"/>
        <w:ind w:left="630" w:right="-43"/>
        <w:jc w:val="thaiDistribute"/>
        <w:rPr>
          <w:rFonts w:ascii="Arial" w:hAnsi="Arial" w:cs="Arial"/>
          <w:sz w:val="22"/>
          <w:szCs w:val="22"/>
        </w:rPr>
      </w:pPr>
      <w:r w:rsidRPr="00632EE3">
        <w:rPr>
          <w:rFonts w:ascii="Arial" w:hAnsi="Arial" w:cs="Arial"/>
          <w:spacing w:val="-2"/>
          <w:sz w:val="22"/>
          <w:szCs w:val="22"/>
        </w:rPr>
        <w:lastRenderedPageBreak/>
        <w:t>Set out below is the movement in the allowance for expected credit losses of trade</w:t>
      </w:r>
      <w:r w:rsidR="00C148F2" w:rsidRPr="00632EE3">
        <w:rPr>
          <w:rFonts w:ascii="Arial" w:hAnsi="Arial" w:cs="Arial"/>
          <w:spacing w:val="-2"/>
          <w:sz w:val="22"/>
          <w:szCs w:val="22"/>
        </w:rPr>
        <w:t xml:space="preserve"> </w:t>
      </w:r>
      <w:r w:rsidRPr="00632EE3">
        <w:rPr>
          <w:rFonts w:ascii="Arial" w:hAnsi="Arial" w:cs="Arial"/>
          <w:spacing w:val="-2"/>
          <w:sz w:val="22"/>
          <w:szCs w:val="22"/>
        </w:rPr>
        <w:t>receivables</w:t>
      </w:r>
      <w:r w:rsidRPr="00632EE3">
        <w:rPr>
          <w:rFonts w:ascii="Arial" w:hAnsi="Arial" w:cs="Arial"/>
          <w:sz w:val="22"/>
          <w:szCs w:val="22"/>
        </w:rPr>
        <w:t>.</w:t>
      </w:r>
    </w:p>
    <w:tbl>
      <w:tblPr>
        <w:tblStyle w:val="TableGrid"/>
        <w:tblW w:w="901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1809"/>
        <w:gridCol w:w="1809"/>
      </w:tblGrid>
      <w:tr w:rsidR="00F92D90" w:rsidRPr="00640FF3" w14:paraId="532817DD" w14:textId="435529D6" w:rsidTr="00640FF3">
        <w:trPr>
          <w:trHeight w:val="20"/>
        </w:trPr>
        <w:tc>
          <w:tcPr>
            <w:tcW w:w="9018" w:type="dxa"/>
            <w:gridSpan w:val="3"/>
          </w:tcPr>
          <w:p w14:paraId="3532C57E" w14:textId="45847286" w:rsidR="00F92D90" w:rsidRPr="00640FF3" w:rsidRDefault="00F92D90" w:rsidP="004445A3">
            <w:pPr>
              <w:spacing w:line="380" w:lineRule="exact"/>
              <w:ind w:left="151" w:hanging="151"/>
              <w:jc w:val="right"/>
              <w:rPr>
                <w:rFonts w:ascii="Arial" w:hAnsi="Arial" w:cs="Arial"/>
                <w:color w:val="000000" w:themeColor="text1"/>
                <w:sz w:val="22"/>
                <w:szCs w:val="22"/>
              </w:rPr>
            </w:pPr>
            <w:r w:rsidRPr="00640FF3">
              <w:rPr>
                <w:rFonts w:ascii="Arial" w:hAnsi="Arial" w:cs="Arial"/>
                <w:color w:val="000000" w:themeColor="text1"/>
                <w:sz w:val="22"/>
                <w:szCs w:val="22"/>
              </w:rPr>
              <w:t>(Unit: Thousand Baht)</w:t>
            </w:r>
          </w:p>
        </w:tc>
      </w:tr>
      <w:tr w:rsidR="00F92D90" w:rsidRPr="00640FF3" w14:paraId="1B52C159" w14:textId="11D05894" w:rsidTr="00640FF3">
        <w:trPr>
          <w:trHeight w:val="20"/>
        </w:trPr>
        <w:tc>
          <w:tcPr>
            <w:tcW w:w="5400" w:type="dxa"/>
          </w:tcPr>
          <w:p w14:paraId="44286136" w14:textId="77777777" w:rsidR="00F92D90" w:rsidRPr="00640FF3" w:rsidRDefault="00F92D90" w:rsidP="004445A3">
            <w:pPr>
              <w:spacing w:line="380" w:lineRule="exact"/>
              <w:ind w:left="151" w:right="-72" w:hanging="151"/>
              <w:rPr>
                <w:rFonts w:ascii="Arial" w:hAnsi="Arial" w:cs="Arial"/>
                <w:color w:val="000000" w:themeColor="text1"/>
                <w:sz w:val="22"/>
                <w:szCs w:val="22"/>
                <w:cs/>
              </w:rPr>
            </w:pPr>
          </w:p>
        </w:tc>
        <w:tc>
          <w:tcPr>
            <w:tcW w:w="3618" w:type="dxa"/>
            <w:gridSpan w:val="2"/>
          </w:tcPr>
          <w:p w14:paraId="00E2E89B" w14:textId="706DC8CC" w:rsidR="00F92D90" w:rsidRPr="00640FF3" w:rsidRDefault="00F92D90" w:rsidP="004445A3">
            <w:pPr>
              <w:pBdr>
                <w:bottom w:val="single" w:sz="4" w:space="1" w:color="auto"/>
              </w:pBdr>
              <w:spacing w:line="380" w:lineRule="exact"/>
              <w:ind w:left="-29" w:right="-29"/>
              <w:jc w:val="center"/>
              <w:rPr>
                <w:rFonts w:ascii="Arial" w:hAnsi="Arial" w:cs="Arial"/>
                <w:color w:val="000000" w:themeColor="text1"/>
                <w:sz w:val="22"/>
                <w:szCs w:val="22"/>
              </w:rPr>
            </w:pPr>
            <w:r w:rsidRPr="00640FF3">
              <w:rPr>
                <w:rFonts w:ascii="Arial" w:hAnsi="Arial" w:cs="Arial"/>
                <w:color w:val="000000" w:themeColor="text1"/>
                <w:sz w:val="22"/>
                <w:szCs w:val="22"/>
              </w:rPr>
              <w:t>Consolidated financial statements</w:t>
            </w:r>
          </w:p>
        </w:tc>
      </w:tr>
      <w:tr w:rsidR="00F92D90" w:rsidRPr="00640FF3" w14:paraId="5D7445B4" w14:textId="77777777" w:rsidTr="00640FF3">
        <w:trPr>
          <w:trHeight w:val="20"/>
        </w:trPr>
        <w:tc>
          <w:tcPr>
            <w:tcW w:w="5400" w:type="dxa"/>
          </w:tcPr>
          <w:p w14:paraId="703E32FC" w14:textId="77777777" w:rsidR="00F92D90" w:rsidRPr="00640FF3" w:rsidRDefault="00F92D90" w:rsidP="004445A3">
            <w:pPr>
              <w:spacing w:line="380" w:lineRule="exact"/>
              <w:ind w:left="151" w:right="-72" w:hanging="151"/>
              <w:rPr>
                <w:rFonts w:ascii="Arial" w:hAnsi="Arial" w:cs="Arial"/>
                <w:color w:val="000000" w:themeColor="text1"/>
                <w:sz w:val="22"/>
                <w:szCs w:val="22"/>
                <w:cs/>
              </w:rPr>
            </w:pPr>
          </w:p>
        </w:tc>
        <w:tc>
          <w:tcPr>
            <w:tcW w:w="1809" w:type="dxa"/>
          </w:tcPr>
          <w:p w14:paraId="37DCC6CB" w14:textId="18FE4353" w:rsidR="00F92D90" w:rsidRPr="00640FF3" w:rsidRDefault="00691767" w:rsidP="004445A3">
            <w:pPr>
              <w:spacing w:line="380" w:lineRule="exact"/>
              <w:ind w:left="-29" w:right="-29"/>
              <w:jc w:val="center"/>
              <w:rPr>
                <w:rFonts w:ascii="Arial" w:hAnsi="Arial" w:cs="Arial"/>
                <w:color w:val="000000" w:themeColor="text1"/>
                <w:sz w:val="22"/>
                <w:szCs w:val="22"/>
                <w:u w:val="single"/>
              </w:rPr>
            </w:pPr>
            <w:r>
              <w:rPr>
                <w:rFonts w:ascii="Arial" w:hAnsi="Arial" w:cs="Arial"/>
                <w:color w:val="000000" w:themeColor="text1"/>
                <w:sz w:val="22"/>
                <w:szCs w:val="22"/>
                <w:u w:val="single"/>
              </w:rPr>
              <w:t>2025</w:t>
            </w:r>
          </w:p>
        </w:tc>
        <w:tc>
          <w:tcPr>
            <w:tcW w:w="1809" w:type="dxa"/>
          </w:tcPr>
          <w:p w14:paraId="1D36E177" w14:textId="139FCCEE" w:rsidR="00F92D90" w:rsidRPr="00640FF3" w:rsidRDefault="00691767" w:rsidP="004445A3">
            <w:pPr>
              <w:spacing w:line="380" w:lineRule="exact"/>
              <w:ind w:left="-29" w:right="-29"/>
              <w:jc w:val="center"/>
              <w:rPr>
                <w:rFonts w:ascii="Arial" w:hAnsi="Arial" w:cs="Arial"/>
                <w:color w:val="000000" w:themeColor="text1"/>
                <w:sz w:val="22"/>
                <w:szCs w:val="22"/>
                <w:u w:val="single"/>
              </w:rPr>
            </w:pPr>
            <w:r>
              <w:rPr>
                <w:rFonts w:ascii="Arial" w:hAnsi="Arial" w:cs="Arial"/>
                <w:color w:val="000000" w:themeColor="text1"/>
                <w:sz w:val="22"/>
                <w:szCs w:val="22"/>
                <w:u w:val="single"/>
              </w:rPr>
              <w:t>2024</w:t>
            </w:r>
          </w:p>
        </w:tc>
      </w:tr>
      <w:tr w:rsidR="00691767" w:rsidRPr="00640FF3" w14:paraId="2A2A4369" w14:textId="2E8A2EE2" w:rsidTr="003F3B0D">
        <w:trPr>
          <w:trHeight w:val="20"/>
        </w:trPr>
        <w:tc>
          <w:tcPr>
            <w:tcW w:w="5400" w:type="dxa"/>
          </w:tcPr>
          <w:p w14:paraId="50D03531" w14:textId="3A538182" w:rsidR="00691767" w:rsidRPr="00640FF3" w:rsidRDefault="00691767" w:rsidP="004445A3">
            <w:pPr>
              <w:spacing w:line="380" w:lineRule="exact"/>
              <w:ind w:left="151" w:right="-72" w:hanging="151"/>
              <w:rPr>
                <w:rFonts w:ascii="Arial" w:hAnsi="Arial" w:cs="Arial"/>
                <w:color w:val="000000" w:themeColor="text1"/>
                <w:sz w:val="22"/>
                <w:szCs w:val="22"/>
              </w:rPr>
            </w:pPr>
            <w:r w:rsidRPr="00640FF3">
              <w:rPr>
                <w:rFonts w:ascii="Arial" w:hAnsi="Arial" w:cs="Arial"/>
                <w:sz w:val="22"/>
                <w:szCs w:val="22"/>
              </w:rPr>
              <w:t>Beginning balance</w:t>
            </w:r>
          </w:p>
        </w:tc>
        <w:tc>
          <w:tcPr>
            <w:tcW w:w="1809" w:type="dxa"/>
            <w:vAlign w:val="bottom"/>
          </w:tcPr>
          <w:p w14:paraId="5E958C0A" w14:textId="60A1FDB5" w:rsidR="00691767" w:rsidRPr="00640FF3" w:rsidRDefault="00E0494C" w:rsidP="004445A3">
            <w:pPr>
              <w:tabs>
                <w:tab w:val="decimal" w:pos="1326"/>
              </w:tabs>
              <w:spacing w:line="380" w:lineRule="exact"/>
              <w:rPr>
                <w:rFonts w:ascii="Arial" w:hAnsi="Arial" w:cs="Arial"/>
                <w:sz w:val="22"/>
                <w:szCs w:val="22"/>
              </w:rPr>
            </w:pPr>
            <w:r>
              <w:rPr>
                <w:rFonts w:ascii="Arial" w:hAnsi="Arial" w:cs="Arial"/>
                <w:sz w:val="22"/>
                <w:szCs w:val="22"/>
              </w:rPr>
              <w:t>10,065</w:t>
            </w:r>
          </w:p>
        </w:tc>
        <w:tc>
          <w:tcPr>
            <w:tcW w:w="1809" w:type="dxa"/>
            <w:vAlign w:val="bottom"/>
          </w:tcPr>
          <w:p w14:paraId="06354F1D" w14:textId="27DB55A9" w:rsidR="00691767" w:rsidRPr="00640FF3" w:rsidRDefault="00691767" w:rsidP="004445A3">
            <w:pPr>
              <w:tabs>
                <w:tab w:val="decimal" w:pos="1326"/>
              </w:tabs>
              <w:spacing w:line="380" w:lineRule="exact"/>
              <w:rPr>
                <w:rFonts w:ascii="Arial" w:hAnsi="Arial" w:cs="Arial"/>
                <w:sz w:val="22"/>
                <w:szCs w:val="22"/>
              </w:rPr>
            </w:pPr>
            <w:r w:rsidRPr="00640FF3">
              <w:rPr>
                <w:rFonts w:ascii="Arial" w:hAnsi="Arial" w:cs="Arial"/>
                <w:sz w:val="22"/>
                <w:szCs w:val="22"/>
              </w:rPr>
              <w:t>13,795</w:t>
            </w:r>
          </w:p>
        </w:tc>
      </w:tr>
      <w:tr w:rsidR="00691767" w:rsidRPr="00640FF3" w14:paraId="46F414AE" w14:textId="0F94BDD6" w:rsidTr="003F3B0D">
        <w:trPr>
          <w:trHeight w:val="20"/>
        </w:trPr>
        <w:tc>
          <w:tcPr>
            <w:tcW w:w="5400" w:type="dxa"/>
          </w:tcPr>
          <w:p w14:paraId="3268DC93" w14:textId="77777777" w:rsidR="00691767" w:rsidRPr="00640FF3" w:rsidRDefault="00691767" w:rsidP="004445A3">
            <w:pPr>
              <w:spacing w:line="380" w:lineRule="exact"/>
              <w:ind w:left="151" w:right="-72" w:hanging="151"/>
              <w:rPr>
                <w:rFonts w:ascii="Arial" w:hAnsi="Arial" w:cs="Arial"/>
                <w:color w:val="000000" w:themeColor="text1"/>
                <w:sz w:val="22"/>
                <w:szCs w:val="22"/>
              </w:rPr>
            </w:pPr>
            <w:r w:rsidRPr="00640FF3">
              <w:rPr>
                <w:rFonts w:ascii="Arial" w:hAnsi="Arial" w:cs="Arial"/>
                <w:sz w:val="22"/>
                <w:szCs w:val="22"/>
              </w:rPr>
              <w:t>Provision for expected credit losses</w:t>
            </w:r>
          </w:p>
        </w:tc>
        <w:tc>
          <w:tcPr>
            <w:tcW w:w="1809" w:type="dxa"/>
            <w:vAlign w:val="bottom"/>
          </w:tcPr>
          <w:p w14:paraId="7BE2CD8A" w14:textId="418EFCE5" w:rsidR="00691767" w:rsidRPr="00640FF3" w:rsidRDefault="00E0494C" w:rsidP="004445A3">
            <w:pPr>
              <w:tabs>
                <w:tab w:val="decimal" w:pos="1326"/>
              </w:tabs>
              <w:spacing w:line="380" w:lineRule="exact"/>
              <w:rPr>
                <w:rFonts w:ascii="Arial" w:hAnsi="Arial" w:cs="Arial"/>
                <w:sz w:val="22"/>
                <w:szCs w:val="22"/>
              </w:rPr>
            </w:pPr>
            <w:r>
              <w:rPr>
                <w:rFonts w:ascii="Arial" w:hAnsi="Arial" w:cs="Arial"/>
                <w:sz w:val="22"/>
                <w:szCs w:val="22"/>
              </w:rPr>
              <w:t>-</w:t>
            </w:r>
          </w:p>
        </w:tc>
        <w:tc>
          <w:tcPr>
            <w:tcW w:w="1809" w:type="dxa"/>
            <w:vAlign w:val="bottom"/>
          </w:tcPr>
          <w:p w14:paraId="5843672C" w14:textId="43826909" w:rsidR="00691767" w:rsidRPr="00640FF3" w:rsidRDefault="00691767" w:rsidP="004445A3">
            <w:pPr>
              <w:tabs>
                <w:tab w:val="decimal" w:pos="1326"/>
              </w:tabs>
              <w:spacing w:line="380" w:lineRule="exact"/>
              <w:rPr>
                <w:rFonts w:ascii="Arial" w:hAnsi="Arial" w:cs="Arial"/>
                <w:sz w:val="22"/>
                <w:szCs w:val="22"/>
              </w:rPr>
            </w:pPr>
            <w:r w:rsidRPr="00640FF3">
              <w:rPr>
                <w:rFonts w:ascii="Arial" w:hAnsi="Arial" w:cs="Arial"/>
                <w:sz w:val="22"/>
                <w:szCs w:val="22"/>
              </w:rPr>
              <w:t>342</w:t>
            </w:r>
          </w:p>
        </w:tc>
      </w:tr>
      <w:tr w:rsidR="00691767" w:rsidRPr="00640FF3" w14:paraId="12E20193" w14:textId="7FBCAFA1" w:rsidTr="00640FF3">
        <w:trPr>
          <w:trHeight w:val="20"/>
        </w:trPr>
        <w:tc>
          <w:tcPr>
            <w:tcW w:w="5400" w:type="dxa"/>
            <w:vAlign w:val="center"/>
          </w:tcPr>
          <w:p w14:paraId="1CCA2045" w14:textId="77777777" w:rsidR="00691767" w:rsidRPr="00640FF3" w:rsidRDefault="00691767" w:rsidP="004445A3">
            <w:pPr>
              <w:spacing w:line="380" w:lineRule="exact"/>
              <w:ind w:left="151" w:right="-72" w:hanging="151"/>
              <w:rPr>
                <w:rFonts w:ascii="Arial" w:hAnsi="Arial" w:cs="Arial"/>
                <w:color w:val="000000" w:themeColor="text1"/>
                <w:sz w:val="22"/>
                <w:szCs w:val="22"/>
                <w:cs/>
              </w:rPr>
            </w:pPr>
            <w:r w:rsidRPr="00640FF3">
              <w:rPr>
                <w:rFonts w:ascii="Arial" w:hAnsi="Arial" w:cs="Arial"/>
                <w:sz w:val="22"/>
                <w:szCs w:val="22"/>
              </w:rPr>
              <w:t>Amount recovered</w:t>
            </w:r>
          </w:p>
        </w:tc>
        <w:tc>
          <w:tcPr>
            <w:tcW w:w="1809" w:type="dxa"/>
            <w:vAlign w:val="bottom"/>
          </w:tcPr>
          <w:p w14:paraId="1144AE5E" w14:textId="2CCBDD88" w:rsidR="00691767" w:rsidRPr="00640FF3" w:rsidRDefault="00E0494C" w:rsidP="004445A3">
            <w:pPr>
              <w:tabs>
                <w:tab w:val="decimal" w:pos="1326"/>
              </w:tabs>
              <w:spacing w:line="380" w:lineRule="exact"/>
              <w:rPr>
                <w:rFonts w:ascii="Arial" w:hAnsi="Arial" w:cs="Arial"/>
                <w:sz w:val="22"/>
                <w:szCs w:val="22"/>
              </w:rPr>
            </w:pPr>
            <w:r>
              <w:rPr>
                <w:rFonts w:ascii="Arial" w:hAnsi="Arial" w:cs="Arial"/>
                <w:sz w:val="22"/>
                <w:szCs w:val="22"/>
              </w:rPr>
              <w:t>(3,</w:t>
            </w:r>
            <w:r w:rsidR="00BE55CE">
              <w:rPr>
                <w:rFonts w:ascii="Arial" w:hAnsi="Arial" w:cs="Arial"/>
                <w:sz w:val="22"/>
                <w:szCs w:val="22"/>
              </w:rPr>
              <w:t>254</w:t>
            </w:r>
            <w:r>
              <w:rPr>
                <w:rFonts w:ascii="Arial" w:hAnsi="Arial" w:cs="Arial"/>
                <w:sz w:val="22"/>
                <w:szCs w:val="22"/>
              </w:rPr>
              <w:t>)</w:t>
            </w:r>
          </w:p>
        </w:tc>
        <w:tc>
          <w:tcPr>
            <w:tcW w:w="1809" w:type="dxa"/>
            <w:vAlign w:val="bottom"/>
          </w:tcPr>
          <w:p w14:paraId="04AABDBC" w14:textId="28003B03" w:rsidR="00691767" w:rsidRPr="00640FF3" w:rsidRDefault="00691767" w:rsidP="004445A3">
            <w:pPr>
              <w:tabs>
                <w:tab w:val="decimal" w:pos="1326"/>
              </w:tabs>
              <w:spacing w:line="380" w:lineRule="exact"/>
              <w:rPr>
                <w:rFonts w:ascii="Arial" w:hAnsi="Arial" w:cs="Arial"/>
                <w:sz w:val="22"/>
                <w:szCs w:val="22"/>
              </w:rPr>
            </w:pPr>
            <w:r w:rsidRPr="00640FF3">
              <w:rPr>
                <w:rFonts w:ascii="Arial" w:hAnsi="Arial" w:cs="Arial"/>
                <w:sz w:val="22"/>
                <w:szCs w:val="22"/>
              </w:rPr>
              <w:t>(3,407)</w:t>
            </w:r>
          </w:p>
        </w:tc>
      </w:tr>
      <w:tr w:rsidR="00691767" w:rsidRPr="00640FF3" w14:paraId="09081BA5" w14:textId="77777777" w:rsidTr="003F3B0D">
        <w:trPr>
          <w:trHeight w:val="20"/>
        </w:trPr>
        <w:tc>
          <w:tcPr>
            <w:tcW w:w="5400" w:type="dxa"/>
            <w:vAlign w:val="center"/>
          </w:tcPr>
          <w:p w14:paraId="237F2CB5" w14:textId="78893BFA" w:rsidR="00691767" w:rsidRPr="00640FF3" w:rsidRDefault="00691767" w:rsidP="004445A3">
            <w:pPr>
              <w:spacing w:line="380" w:lineRule="exact"/>
              <w:ind w:left="151" w:right="-72" w:hanging="151"/>
              <w:rPr>
                <w:rFonts w:ascii="Arial" w:hAnsi="Arial" w:cs="Arial"/>
                <w:sz w:val="22"/>
                <w:szCs w:val="22"/>
              </w:rPr>
            </w:pPr>
            <w:r>
              <w:rPr>
                <w:rFonts w:ascii="Arial" w:hAnsi="Arial" w:cs="Browallia New"/>
                <w:sz w:val="22"/>
                <w:szCs w:val="28"/>
              </w:rPr>
              <w:t>Write</w:t>
            </w:r>
            <w:r>
              <w:rPr>
                <w:rFonts w:ascii="Arial" w:hAnsi="Arial" w:cs="Arial"/>
                <w:sz w:val="22"/>
                <w:szCs w:val="22"/>
              </w:rPr>
              <w:t>-</w:t>
            </w:r>
            <w:r w:rsidRPr="00640FF3">
              <w:rPr>
                <w:rFonts w:ascii="Arial" w:hAnsi="Arial" w:cs="Arial"/>
                <w:sz w:val="22"/>
                <w:szCs w:val="22"/>
              </w:rPr>
              <w:t>off</w:t>
            </w:r>
          </w:p>
        </w:tc>
        <w:tc>
          <w:tcPr>
            <w:tcW w:w="1809" w:type="dxa"/>
            <w:vAlign w:val="bottom"/>
          </w:tcPr>
          <w:p w14:paraId="60E2D885" w14:textId="55BA7A3B" w:rsidR="00691767" w:rsidRPr="00640FF3" w:rsidRDefault="00E0494C" w:rsidP="004445A3">
            <w:pPr>
              <w:pBdr>
                <w:bottom w:val="single" w:sz="4" w:space="1" w:color="auto"/>
              </w:pBdr>
              <w:tabs>
                <w:tab w:val="decimal" w:pos="1326"/>
              </w:tabs>
              <w:spacing w:line="380" w:lineRule="exact"/>
              <w:rPr>
                <w:rFonts w:ascii="Arial" w:hAnsi="Arial" w:cs="Arial"/>
                <w:sz w:val="22"/>
                <w:szCs w:val="22"/>
              </w:rPr>
            </w:pPr>
            <w:r>
              <w:rPr>
                <w:rFonts w:ascii="Arial" w:hAnsi="Arial" w:cs="Arial"/>
                <w:sz w:val="22"/>
                <w:szCs w:val="22"/>
              </w:rPr>
              <w:t>(6</w:t>
            </w:r>
            <w:r w:rsidR="00BE55CE">
              <w:rPr>
                <w:rFonts w:ascii="Arial" w:hAnsi="Arial" w:cs="Arial"/>
                <w:sz w:val="22"/>
                <w:szCs w:val="22"/>
              </w:rPr>
              <w:t>60</w:t>
            </w:r>
            <w:r>
              <w:rPr>
                <w:rFonts w:ascii="Arial" w:hAnsi="Arial" w:cs="Arial"/>
                <w:sz w:val="22"/>
                <w:szCs w:val="22"/>
              </w:rPr>
              <w:t>)</w:t>
            </w:r>
          </w:p>
        </w:tc>
        <w:tc>
          <w:tcPr>
            <w:tcW w:w="1809" w:type="dxa"/>
            <w:vAlign w:val="bottom"/>
          </w:tcPr>
          <w:p w14:paraId="79994C11" w14:textId="00583328" w:rsidR="00691767" w:rsidRPr="00640FF3" w:rsidRDefault="00691767" w:rsidP="004445A3">
            <w:pPr>
              <w:pBdr>
                <w:bottom w:val="single" w:sz="4" w:space="1" w:color="auto"/>
              </w:pBdr>
              <w:tabs>
                <w:tab w:val="decimal" w:pos="1326"/>
              </w:tabs>
              <w:spacing w:line="380" w:lineRule="exact"/>
              <w:rPr>
                <w:rFonts w:ascii="Arial" w:hAnsi="Arial" w:cs="Arial"/>
                <w:sz w:val="22"/>
                <w:szCs w:val="22"/>
              </w:rPr>
            </w:pPr>
            <w:r w:rsidRPr="00640FF3">
              <w:rPr>
                <w:rFonts w:ascii="Arial" w:hAnsi="Arial" w:cs="Arial"/>
                <w:sz w:val="22"/>
                <w:szCs w:val="22"/>
              </w:rPr>
              <w:t>(665)</w:t>
            </w:r>
          </w:p>
        </w:tc>
      </w:tr>
      <w:tr w:rsidR="00691767" w:rsidRPr="00640FF3" w14:paraId="4AEC5EFF" w14:textId="59006B1E" w:rsidTr="003F3B0D">
        <w:trPr>
          <w:trHeight w:val="20"/>
        </w:trPr>
        <w:tc>
          <w:tcPr>
            <w:tcW w:w="5400" w:type="dxa"/>
            <w:vAlign w:val="center"/>
          </w:tcPr>
          <w:p w14:paraId="03632B70" w14:textId="73802006" w:rsidR="00691767" w:rsidRPr="00640FF3" w:rsidRDefault="00691767" w:rsidP="004445A3">
            <w:pPr>
              <w:spacing w:line="380" w:lineRule="exact"/>
              <w:ind w:left="151" w:right="-22" w:hanging="151"/>
              <w:rPr>
                <w:rFonts w:ascii="Arial" w:hAnsi="Arial" w:cs="Arial"/>
                <w:color w:val="000000" w:themeColor="text1"/>
                <w:sz w:val="22"/>
                <w:szCs w:val="22"/>
              </w:rPr>
            </w:pPr>
            <w:r w:rsidRPr="00640FF3">
              <w:rPr>
                <w:rFonts w:ascii="Arial" w:hAnsi="Arial" w:cs="Arial"/>
                <w:sz w:val="22"/>
                <w:szCs w:val="22"/>
              </w:rPr>
              <w:t>Ending balance</w:t>
            </w:r>
          </w:p>
        </w:tc>
        <w:tc>
          <w:tcPr>
            <w:tcW w:w="1809" w:type="dxa"/>
            <w:vAlign w:val="bottom"/>
          </w:tcPr>
          <w:p w14:paraId="0E8622A9" w14:textId="7A5D0C87" w:rsidR="00691767" w:rsidRPr="00640FF3" w:rsidRDefault="00E0494C" w:rsidP="004445A3">
            <w:pPr>
              <w:pBdr>
                <w:bottom w:val="double" w:sz="4" w:space="1" w:color="auto"/>
              </w:pBdr>
              <w:tabs>
                <w:tab w:val="decimal" w:pos="1326"/>
              </w:tabs>
              <w:spacing w:line="380" w:lineRule="exact"/>
              <w:rPr>
                <w:rFonts w:ascii="Arial" w:hAnsi="Arial" w:cs="Arial"/>
                <w:sz w:val="22"/>
                <w:szCs w:val="22"/>
              </w:rPr>
            </w:pPr>
            <w:r>
              <w:rPr>
                <w:rFonts w:ascii="Arial" w:hAnsi="Arial" w:cs="Arial"/>
                <w:sz w:val="22"/>
                <w:szCs w:val="22"/>
              </w:rPr>
              <w:t>6,151</w:t>
            </w:r>
          </w:p>
        </w:tc>
        <w:tc>
          <w:tcPr>
            <w:tcW w:w="1809" w:type="dxa"/>
            <w:vAlign w:val="bottom"/>
          </w:tcPr>
          <w:p w14:paraId="001A44DB" w14:textId="25256AAE" w:rsidR="00691767" w:rsidRPr="00640FF3" w:rsidRDefault="00691767" w:rsidP="004445A3">
            <w:pPr>
              <w:pBdr>
                <w:bottom w:val="double" w:sz="4" w:space="1" w:color="auto"/>
              </w:pBdr>
              <w:tabs>
                <w:tab w:val="decimal" w:pos="1326"/>
              </w:tabs>
              <w:spacing w:line="380" w:lineRule="exact"/>
              <w:rPr>
                <w:rFonts w:ascii="Arial" w:hAnsi="Arial" w:cs="Arial"/>
                <w:sz w:val="22"/>
                <w:szCs w:val="22"/>
              </w:rPr>
            </w:pPr>
            <w:r w:rsidRPr="00640FF3">
              <w:rPr>
                <w:rFonts w:ascii="Arial" w:hAnsi="Arial" w:cs="Arial"/>
                <w:sz w:val="22"/>
                <w:szCs w:val="22"/>
              </w:rPr>
              <w:t>10,065</w:t>
            </w:r>
          </w:p>
        </w:tc>
      </w:tr>
    </w:tbl>
    <w:p w14:paraId="55C6D0C5" w14:textId="070A0E77" w:rsidR="000E00A0" w:rsidRDefault="00A34A57" w:rsidP="004445A3">
      <w:pPr>
        <w:tabs>
          <w:tab w:val="left" w:pos="900"/>
          <w:tab w:val="left" w:pos="1440"/>
          <w:tab w:val="right" w:pos="5490"/>
          <w:tab w:val="right" w:pos="7740"/>
          <w:tab w:val="right" w:pos="9180"/>
        </w:tabs>
        <w:spacing w:before="240" w:after="120" w:line="380" w:lineRule="exact"/>
        <w:ind w:left="605" w:right="-43" w:hanging="605"/>
        <w:jc w:val="thaiDistribute"/>
        <w:rPr>
          <w:rFonts w:ascii="Arial" w:hAnsi="Arial" w:cs="Arial"/>
          <w:b/>
          <w:bCs/>
          <w:sz w:val="22"/>
          <w:szCs w:val="22"/>
        </w:rPr>
      </w:pPr>
      <w:r>
        <w:rPr>
          <w:rFonts w:ascii="Arial" w:hAnsi="Arial" w:cs="Arial"/>
          <w:b/>
          <w:bCs/>
          <w:sz w:val="22"/>
          <w:szCs w:val="22"/>
        </w:rPr>
        <w:t>9</w:t>
      </w:r>
      <w:r w:rsidR="00990703" w:rsidRPr="00214E84">
        <w:rPr>
          <w:rFonts w:ascii="Arial" w:hAnsi="Arial" w:cs="Arial"/>
          <w:b/>
          <w:bCs/>
          <w:sz w:val="22"/>
          <w:szCs w:val="22"/>
        </w:rPr>
        <w:t>.</w:t>
      </w:r>
      <w:r w:rsidR="000E00A0">
        <w:rPr>
          <w:rFonts w:ascii="Arial" w:hAnsi="Arial" w:cs="Arial"/>
          <w:b/>
          <w:bCs/>
          <w:sz w:val="22"/>
          <w:szCs w:val="22"/>
        </w:rPr>
        <w:tab/>
      </w:r>
      <w:r w:rsidR="00C85127">
        <w:rPr>
          <w:rFonts w:ascii="Arial" w:hAnsi="Arial" w:cs="Arial"/>
          <w:b/>
          <w:bCs/>
          <w:sz w:val="22"/>
          <w:szCs w:val="22"/>
        </w:rPr>
        <w:t>Non-current</w:t>
      </w:r>
      <w:r w:rsidR="000E00A0">
        <w:rPr>
          <w:rFonts w:ascii="Arial" w:hAnsi="Arial" w:cs="Arial"/>
          <w:b/>
          <w:bCs/>
          <w:sz w:val="22"/>
          <w:szCs w:val="22"/>
        </w:rPr>
        <w:t xml:space="preserve"> receivables</w:t>
      </w:r>
    </w:p>
    <w:tbl>
      <w:tblPr>
        <w:tblStyle w:val="TableGrid"/>
        <w:tblW w:w="901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1809"/>
        <w:gridCol w:w="1809"/>
      </w:tblGrid>
      <w:tr w:rsidR="00C720DE" w:rsidRPr="00214E84" w14:paraId="4677B149" w14:textId="77777777" w:rsidTr="00640FF3">
        <w:trPr>
          <w:trHeight w:val="20"/>
        </w:trPr>
        <w:tc>
          <w:tcPr>
            <w:tcW w:w="9018" w:type="dxa"/>
            <w:gridSpan w:val="3"/>
          </w:tcPr>
          <w:p w14:paraId="5165B904" w14:textId="23052470" w:rsidR="00C720DE" w:rsidRPr="00214E84" w:rsidRDefault="00C720DE" w:rsidP="004445A3">
            <w:pPr>
              <w:spacing w:line="380" w:lineRule="exact"/>
              <w:ind w:left="151" w:hanging="151"/>
              <w:jc w:val="right"/>
              <w:rPr>
                <w:rFonts w:ascii="Arial" w:hAnsi="Arial" w:cs="Arial"/>
                <w:color w:val="000000" w:themeColor="text1"/>
                <w:sz w:val="22"/>
                <w:szCs w:val="22"/>
              </w:rPr>
            </w:pPr>
            <w:r w:rsidRPr="00214E84">
              <w:rPr>
                <w:rFonts w:ascii="Arial" w:hAnsi="Arial" w:cs="Arial"/>
                <w:color w:val="000000" w:themeColor="text1"/>
                <w:sz w:val="22"/>
                <w:szCs w:val="22"/>
              </w:rPr>
              <w:t>(Unit: Thousand Baht)</w:t>
            </w:r>
          </w:p>
        </w:tc>
      </w:tr>
      <w:tr w:rsidR="00C720DE" w:rsidRPr="00214E84" w14:paraId="7794B578" w14:textId="77777777" w:rsidTr="00640FF3">
        <w:trPr>
          <w:trHeight w:val="20"/>
        </w:trPr>
        <w:tc>
          <w:tcPr>
            <w:tcW w:w="5400" w:type="dxa"/>
          </w:tcPr>
          <w:p w14:paraId="78D90765" w14:textId="77777777" w:rsidR="00C720DE" w:rsidRPr="00214E84" w:rsidRDefault="00C720DE" w:rsidP="004445A3">
            <w:pPr>
              <w:spacing w:line="380" w:lineRule="exact"/>
              <w:ind w:left="151" w:right="-72" w:hanging="151"/>
              <w:rPr>
                <w:rFonts w:ascii="Arial" w:hAnsi="Arial" w:cs="Arial"/>
                <w:color w:val="000000" w:themeColor="text1"/>
                <w:sz w:val="22"/>
                <w:szCs w:val="22"/>
                <w:cs/>
              </w:rPr>
            </w:pPr>
          </w:p>
        </w:tc>
        <w:tc>
          <w:tcPr>
            <w:tcW w:w="3618" w:type="dxa"/>
            <w:gridSpan w:val="2"/>
          </w:tcPr>
          <w:p w14:paraId="38FDB1A4" w14:textId="77777777" w:rsidR="00C720DE" w:rsidRPr="00214E84" w:rsidRDefault="00C720DE" w:rsidP="004445A3">
            <w:pPr>
              <w:pBdr>
                <w:bottom w:val="single" w:sz="4" w:space="1" w:color="auto"/>
              </w:pBdr>
              <w:spacing w:line="380" w:lineRule="exact"/>
              <w:ind w:left="-29" w:right="-29"/>
              <w:jc w:val="center"/>
              <w:rPr>
                <w:rFonts w:ascii="Arial" w:hAnsi="Arial" w:cs="Arial"/>
                <w:color w:val="000000" w:themeColor="text1"/>
                <w:sz w:val="22"/>
                <w:szCs w:val="22"/>
              </w:rPr>
            </w:pPr>
            <w:r w:rsidRPr="00214E84">
              <w:rPr>
                <w:rFonts w:ascii="Arial" w:hAnsi="Arial" w:cs="Arial"/>
                <w:color w:val="000000" w:themeColor="text1"/>
                <w:sz w:val="22"/>
                <w:szCs w:val="22"/>
              </w:rPr>
              <w:t>Consolidated</w:t>
            </w:r>
            <w:r>
              <w:rPr>
                <w:rFonts w:ascii="Arial" w:hAnsi="Arial" w:cs="Arial"/>
                <w:color w:val="000000" w:themeColor="text1"/>
                <w:sz w:val="22"/>
                <w:szCs w:val="22"/>
              </w:rPr>
              <w:t xml:space="preserve"> </w:t>
            </w:r>
            <w:r w:rsidRPr="00214E84">
              <w:rPr>
                <w:rFonts w:ascii="Arial" w:hAnsi="Arial" w:cs="Arial"/>
                <w:color w:val="000000" w:themeColor="text1"/>
                <w:sz w:val="22"/>
                <w:szCs w:val="22"/>
              </w:rPr>
              <w:t>financial statements</w:t>
            </w:r>
          </w:p>
        </w:tc>
      </w:tr>
      <w:tr w:rsidR="00C720DE" w:rsidRPr="00214E84" w14:paraId="6D2A06B2" w14:textId="77777777" w:rsidTr="00640FF3">
        <w:trPr>
          <w:trHeight w:val="20"/>
        </w:trPr>
        <w:tc>
          <w:tcPr>
            <w:tcW w:w="5400" w:type="dxa"/>
          </w:tcPr>
          <w:p w14:paraId="1F02B515" w14:textId="77777777" w:rsidR="00C720DE" w:rsidRPr="00214E84" w:rsidRDefault="00C720DE" w:rsidP="004445A3">
            <w:pPr>
              <w:spacing w:line="380" w:lineRule="exact"/>
              <w:ind w:left="151" w:right="-72" w:hanging="151"/>
              <w:rPr>
                <w:rFonts w:ascii="Arial" w:hAnsi="Arial" w:cs="Arial"/>
                <w:color w:val="000000" w:themeColor="text1"/>
                <w:sz w:val="22"/>
                <w:szCs w:val="22"/>
                <w:cs/>
              </w:rPr>
            </w:pPr>
          </w:p>
        </w:tc>
        <w:tc>
          <w:tcPr>
            <w:tcW w:w="1809" w:type="dxa"/>
          </w:tcPr>
          <w:p w14:paraId="45E99D1A" w14:textId="01DD2C50" w:rsidR="00C720DE" w:rsidRPr="00B25709" w:rsidRDefault="00691767" w:rsidP="004445A3">
            <w:pPr>
              <w:spacing w:line="380" w:lineRule="exact"/>
              <w:ind w:left="-29" w:right="-29"/>
              <w:jc w:val="center"/>
              <w:rPr>
                <w:rFonts w:ascii="Arial" w:hAnsi="Arial" w:cs="Arial"/>
                <w:color w:val="000000" w:themeColor="text1"/>
                <w:sz w:val="22"/>
                <w:szCs w:val="22"/>
                <w:u w:val="single"/>
              </w:rPr>
            </w:pPr>
            <w:r>
              <w:rPr>
                <w:rFonts w:ascii="Arial" w:hAnsi="Arial" w:cs="Arial"/>
                <w:color w:val="000000" w:themeColor="text1"/>
                <w:sz w:val="22"/>
                <w:szCs w:val="22"/>
                <w:u w:val="single"/>
              </w:rPr>
              <w:t>2025</w:t>
            </w:r>
          </w:p>
        </w:tc>
        <w:tc>
          <w:tcPr>
            <w:tcW w:w="1809" w:type="dxa"/>
          </w:tcPr>
          <w:p w14:paraId="2E3CCA4F" w14:textId="412AAC45" w:rsidR="00C720DE" w:rsidRPr="00B25709" w:rsidRDefault="00691767" w:rsidP="004445A3">
            <w:pPr>
              <w:spacing w:line="380" w:lineRule="exact"/>
              <w:ind w:left="-29" w:right="-29"/>
              <w:jc w:val="center"/>
              <w:rPr>
                <w:rFonts w:ascii="Arial" w:hAnsi="Arial" w:cs="Arial"/>
                <w:color w:val="000000" w:themeColor="text1"/>
                <w:sz w:val="22"/>
                <w:szCs w:val="22"/>
                <w:u w:val="single"/>
              </w:rPr>
            </w:pPr>
            <w:r>
              <w:rPr>
                <w:rFonts w:ascii="Arial" w:hAnsi="Arial" w:cs="Arial"/>
                <w:color w:val="000000" w:themeColor="text1"/>
                <w:sz w:val="22"/>
                <w:szCs w:val="22"/>
                <w:u w:val="single"/>
              </w:rPr>
              <w:t>2024</w:t>
            </w:r>
          </w:p>
        </w:tc>
      </w:tr>
      <w:tr w:rsidR="00691767" w:rsidRPr="00214E84" w14:paraId="1C1E196E" w14:textId="77777777" w:rsidTr="00640FF3">
        <w:trPr>
          <w:trHeight w:val="20"/>
        </w:trPr>
        <w:tc>
          <w:tcPr>
            <w:tcW w:w="5400" w:type="dxa"/>
          </w:tcPr>
          <w:p w14:paraId="004FDE3E" w14:textId="6BC1B013" w:rsidR="00691767" w:rsidRPr="00214E84" w:rsidRDefault="00691767" w:rsidP="004445A3">
            <w:pPr>
              <w:spacing w:line="380" w:lineRule="exact"/>
              <w:ind w:left="151" w:right="-72" w:hanging="151"/>
              <w:rPr>
                <w:rFonts w:ascii="Arial" w:hAnsi="Arial" w:cs="Arial"/>
                <w:color w:val="000000" w:themeColor="text1"/>
                <w:sz w:val="22"/>
                <w:szCs w:val="22"/>
              </w:rPr>
            </w:pPr>
            <w:bookmarkStart w:id="4" w:name="_Hlk158150949"/>
            <w:r>
              <w:rPr>
                <w:rFonts w:ascii="Arial" w:hAnsi="Arial" w:cstheme="minorBidi"/>
                <w:color w:val="000000" w:themeColor="text1"/>
                <w:sz w:val="22"/>
                <w:szCs w:val="22"/>
              </w:rPr>
              <w:t>R</w:t>
            </w:r>
            <w:r w:rsidRPr="0050004D">
              <w:rPr>
                <w:rFonts w:ascii="Arial" w:hAnsi="Arial" w:cstheme="minorBidi"/>
                <w:color w:val="000000" w:themeColor="text1"/>
                <w:sz w:val="22"/>
                <w:szCs w:val="22"/>
              </w:rPr>
              <w:t>eceivable under long-term contract</w:t>
            </w:r>
            <w:bookmarkEnd w:id="4"/>
          </w:p>
        </w:tc>
        <w:tc>
          <w:tcPr>
            <w:tcW w:w="1809" w:type="dxa"/>
            <w:vAlign w:val="bottom"/>
          </w:tcPr>
          <w:p w14:paraId="130DA281" w14:textId="5C91BCEC" w:rsidR="00691767" w:rsidRPr="005B5139" w:rsidRDefault="00E0494C" w:rsidP="004445A3">
            <w:pPr>
              <w:tabs>
                <w:tab w:val="decimal" w:pos="1326"/>
              </w:tabs>
              <w:spacing w:line="380" w:lineRule="exact"/>
              <w:rPr>
                <w:rFonts w:ascii="Arial" w:hAnsi="Arial" w:cs="Arial"/>
                <w:sz w:val="22"/>
                <w:szCs w:val="22"/>
              </w:rPr>
            </w:pPr>
            <w:r>
              <w:rPr>
                <w:rFonts w:ascii="Arial" w:hAnsi="Arial" w:cs="Arial"/>
                <w:sz w:val="22"/>
                <w:szCs w:val="22"/>
              </w:rPr>
              <w:t>7,277</w:t>
            </w:r>
          </w:p>
        </w:tc>
        <w:tc>
          <w:tcPr>
            <w:tcW w:w="1809" w:type="dxa"/>
            <w:vAlign w:val="bottom"/>
          </w:tcPr>
          <w:p w14:paraId="0D1FE843" w14:textId="6794DC3F" w:rsidR="00691767" w:rsidRPr="005B5139" w:rsidRDefault="00691767" w:rsidP="004445A3">
            <w:pPr>
              <w:tabs>
                <w:tab w:val="decimal" w:pos="1326"/>
              </w:tabs>
              <w:spacing w:line="380" w:lineRule="exact"/>
              <w:rPr>
                <w:rFonts w:ascii="Arial" w:hAnsi="Arial" w:cs="Arial"/>
                <w:sz w:val="22"/>
                <w:szCs w:val="22"/>
              </w:rPr>
            </w:pPr>
            <w:r w:rsidRPr="00B03A31">
              <w:rPr>
                <w:rFonts w:ascii="Arial" w:hAnsi="Arial" w:cs="Arial"/>
                <w:sz w:val="22"/>
                <w:szCs w:val="22"/>
              </w:rPr>
              <w:t>14,206</w:t>
            </w:r>
          </w:p>
        </w:tc>
      </w:tr>
      <w:tr w:rsidR="00691767" w:rsidRPr="00214E84" w14:paraId="0E3EEA7D" w14:textId="77777777" w:rsidTr="00640FF3">
        <w:trPr>
          <w:trHeight w:val="20"/>
        </w:trPr>
        <w:tc>
          <w:tcPr>
            <w:tcW w:w="5400" w:type="dxa"/>
            <w:vAlign w:val="center"/>
          </w:tcPr>
          <w:p w14:paraId="5DDCD04E" w14:textId="3041255E" w:rsidR="00691767" w:rsidRPr="00C720DE" w:rsidRDefault="00691767" w:rsidP="004445A3">
            <w:pPr>
              <w:spacing w:line="380" w:lineRule="exact"/>
              <w:ind w:left="151" w:right="-72" w:hanging="151"/>
              <w:rPr>
                <w:rFonts w:ascii="Arial" w:hAnsi="Arial" w:cstheme="minorBidi"/>
                <w:color w:val="000000" w:themeColor="text1"/>
                <w:sz w:val="22"/>
                <w:szCs w:val="22"/>
                <w:cs/>
              </w:rPr>
            </w:pPr>
            <w:r>
              <w:rPr>
                <w:rFonts w:ascii="Arial" w:hAnsi="Arial" w:cs="Arial"/>
                <w:sz w:val="22"/>
                <w:szCs w:val="22"/>
              </w:rPr>
              <w:t>L</w:t>
            </w:r>
            <w:r w:rsidRPr="00675075">
              <w:rPr>
                <w:rFonts w:ascii="Arial" w:hAnsi="Arial" w:cs="Arial"/>
                <w:sz w:val="22"/>
                <w:szCs w:val="22"/>
              </w:rPr>
              <w:t>ease receivable</w:t>
            </w:r>
            <w:r>
              <w:rPr>
                <w:rFonts w:ascii="Arial" w:hAnsi="Arial" w:cs="Arial"/>
                <w:sz w:val="22"/>
                <w:szCs w:val="22"/>
              </w:rPr>
              <w:t xml:space="preserve"> </w:t>
            </w:r>
            <w:r w:rsidRPr="00214E84">
              <w:rPr>
                <w:rFonts w:ascii="Arial" w:hAnsi="Arial" w:cs="Arial"/>
                <w:color w:val="000000" w:themeColor="text1"/>
                <w:sz w:val="22"/>
                <w:szCs w:val="22"/>
              </w:rPr>
              <w:t xml:space="preserve">(Note </w:t>
            </w:r>
            <w:r>
              <w:rPr>
                <w:rFonts w:ascii="Arial" w:hAnsi="Arial" w:cs="Arial"/>
                <w:color w:val="000000" w:themeColor="text1"/>
                <w:sz w:val="22"/>
                <w:szCs w:val="22"/>
              </w:rPr>
              <w:t>18</w:t>
            </w:r>
            <w:r w:rsidRPr="00214E84">
              <w:rPr>
                <w:rFonts w:ascii="Arial" w:hAnsi="Arial" w:cs="Arial"/>
                <w:color w:val="000000" w:themeColor="text1"/>
                <w:sz w:val="22"/>
                <w:szCs w:val="22"/>
              </w:rPr>
              <w:t>)</w:t>
            </w:r>
          </w:p>
        </w:tc>
        <w:tc>
          <w:tcPr>
            <w:tcW w:w="1809" w:type="dxa"/>
            <w:vAlign w:val="bottom"/>
          </w:tcPr>
          <w:p w14:paraId="7B3017EC" w14:textId="37F4DA59" w:rsidR="00691767" w:rsidRPr="005B5139" w:rsidRDefault="00E0494C" w:rsidP="004445A3">
            <w:pPr>
              <w:pBdr>
                <w:bottom w:val="single" w:sz="4" w:space="1" w:color="auto"/>
              </w:pBdr>
              <w:tabs>
                <w:tab w:val="decimal" w:pos="1326"/>
              </w:tabs>
              <w:spacing w:line="380" w:lineRule="exact"/>
              <w:rPr>
                <w:rFonts w:ascii="Arial" w:hAnsi="Arial" w:cs="Arial"/>
                <w:sz w:val="22"/>
                <w:szCs w:val="22"/>
              </w:rPr>
            </w:pPr>
            <w:r>
              <w:rPr>
                <w:rFonts w:ascii="Arial" w:hAnsi="Arial" w:cs="Arial"/>
                <w:sz w:val="22"/>
                <w:szCs w:val="22"/>
              </w:rPr>
              <w:t>11,551</w:t>
            </w:r>
          </w:p>
        </w:tc>
        <w:tc>
          <w:tcPr>
            <w:tcW w:w="1809" w:type="dxa"/>
            <w:vAlign w:val="bottom"/>
          </w:tcPr>
          <w:p w14:paraId="7F12C5E5" w14:textId="212DFC5D" w:rsidR="00691767" w:rsidRPr="005B5139" w:rsidRDefault="00691767" w:rsidP="004445A3">
            <w:pPr>
              <w:pBdr>
                <w:bottom w:val="single" w:sz="4" w:space="1" w:color="auto"/>
              </w:pBdr>
              <w:tabs>
                <w:tab w:val="decimal" w:pos="1326"/>
              </w:tabs>
              <w:spacing w:line="380" w:lineRule="exact"/>
              <w:rPr>
                <w:rFonts w:ascii="Arial" w:hAnsi="Arial" w:cs="Arial"/>
                <w:sz w:val="22"/>
                <w:szCs w:val="22"/>
              </w:rPr>
            </w:pPr>
            <w:r w:rsidRPr="00B03A31">
              <w:rPr>
                <w:rFonts w:ascii="Arial" w:hAnsi="Arial" w:cs="Arial"/>
                <w:sz w:val="22"/>
                <w:szCs w:val="22"/>
              </w:rPr>
              <w:t>11,439</w:t>
            </w:r>
          </w:p>
        </w:tc>
      </w:tr>
      <w:tr w:rsidR="00691767" w:rsidRPr="00214E84" w14:paraId="5508F235" w14:textId="77777777" w:rsidTr="00640FF3">
        <w:trPr>
          <w:trHeight w:val="20"/>
        </w:trPr>
        <w:tc>
          <w:tcPr>
            <w:tcW w:w="5400" w:type="dxa"/>
            <w:vAlign w:val="center"/>
          </w:tcPr>
          <w:p w14:paraId="1EB68079" w14:textId="0E0C0AEB" w:rsidR="00691767" w:rsidRPr="00214E84" w:rsidRDefault="00691767" w:rsidP="004445A3">
            <w:pPr>
              <w:spacing w:line="380" w:lineRule="exact"/>
              <w:ind w:left="151" w:right="-22" w:hanging="151"/>
              <w:rPr>
                <w:rFonts w:ascii="Arial" w:hAnsi="Arial" w:cs="Arial"/>
                <w:color w:val="000000" w:themeColor="text1"/>
                <w:sz w:val="22"/>
                <w:szCs w:val="22"/>
              </w:rPr>
            </w:pPr>
            <w:r>
              <w:rPr>
                <w:rFonts w:ascii="Arial" w:hAnsi="Arial" w:cs="Arial"/>
                <w:sz w:val="22"/>
                <w:szCs w:val="22"/>
              </w:rPr>
              <w:t>Total</w:t>
            </w:r>
          </w:p>
        </w:tc>
        <w:tc>
          <w:tcPr>
            <w:tcW w:w="1809" w:type="dxa"/>
            <w:vAlign w:val="bottom"/>
          </w:tcPr>
          <w:p w14:paraId="5A6B6B3C" w14:textId="5B93DC43" w:rsidR="00691767" w:rsidRPr="005B5139" w:rsidRDefault="00E0494C" w:rsidP="004445A3">
            <w:pPr>
              <w:pBdr>
                <w:bottom w:val="double" w:sz="4" w:space="1" w:color="auto"/>
              </w:pBdr>
              <w:tabs>
                <w:tab w:val="decimal" w:pos="1326"/>
              </w:tabs>
              <w:spacing w:line="380" w:lineRule="exact"/>
              <w:rPr>
                <w:rFonts w:ascii="Arial" w:hAnsi="Arial" w:cs="Arial"/>
                <w:sz w:val="22"/>
                <w:szCs w:val="22"/>
              </w:rPr>
            </w:pPr>
            <w:r>
              <w:rPr>
                <w:rFonts w:ascii="Arial" w:hAnsi="Arial" w:cs="Arial"/>
                <w:sz w:val="22"/>
                <w:szCs w:val="22"/>
              </w:rPr>
              <w:t>18,828</w:t>
            </w:r>
          </w:p>
        </w:tc>
        <w:tc>
          <w:tcPr>
            <w:tcW w:w="1809" w:type="dxa"/>
            <w:vAlign w:val="bottom"/>
          </w:tcPr>
          <w:p w14:paraId="65FDCF5C" w14:textId="6DDD5AD6" w:rsidR="00691767" w:rsidRPr="005B5139" w:rsidRDefault="00691767" w:rsidP="004445A3">
            <w:pPr>
              <w:pBdr>
                <w:bottom w:val="double" w:sz="4" w:space="1" w:color="auto"/>
              </w:pBdr>
              <w:tabs>
                <w:tab w:val="decimal" w:pos="1326"/>
              </w:tabs>
              <w:spacing w:line="380" w:lineRule="exact"/>
              <w:rPr>
                <w:rFonts w:ascii="Arial" w:hAnsi="Arial" w:cs="Arial"/>
                <w:sz w:val="22"/>
                <w:szCs w:val="22"/>
              </w:rPr>
            </w:pPr>
            <w:r w:rsidRPr="00B03A31">
              <w:rPr>
                <w:rFonts w:ascii="Arial" w:hAnsi="Arial" w:cs="Arial"/>
                <w:sz w:val="22"/>
                <w:szCs w:val="22"/>
              </w:rPr>
              <w:t>25,645</w:t>
            </w:r>
          </w:p>
        </w:tc>
      </w:tr>
    </w:tbl>
    <w:p w14:paraId="72B138AA" w14:textId="7EAF13A6" w:rsidR="009315BA" w:rsidRPr="00632EE3" w:rsidRDefault="0050004D" w:rsidP="004445A3">
      <w:pPr>
        <w:spacing w:before="240" w:after="120" w:line="380" w:lineRule="exact"/>
        <w:ind w:firstLine="630"/>
        <w:jc w:val="thaiDistribute"/>
        <w:outlineLvl w:val="0"/>
        <w:rPr>
          <w:rFonts w:ascii="Arial" w:hAnsi="Arial" w:cs="Arial"/>
          <w:b/>
          <w:bCs/>
          <w:sz w:val="22"/>
          <w:szCs w:val="22"/>
        </w:rPr>
      </w:pPr>
      <w:r w:rsidRPr="00632EE3">
        <w:rPr>
          <w:rFonts w:ascii="Arial" w:hAnsi="Arial" w:cs="Arial"/>
          <w:b/>
          <w:bCs/>
          <w:sz w:val="22"/>
          <w:szCs w:val="22"/>
        </w:rPr>
        <w:t>Receivable under long-term contract</w:t>
      </w:r>
    </w:p>
    <w:p w14:paraId="30CE26B0" w14:textId="0E7DD257" w:rsidR="007B2456" w:rsidRPr="00632EE3" w:rsidRDefault="00E0494C" w:rsidP="004445A3">
      <w:pPr>
        <w:spacing w:before="120" w:after="120" w:line="380" w:lineRule="exact"/>
        <w:ind w:left="630"/>
        <w:jc w:val="thaiDistribute"/>
        <w:rPr>
          <w:rFonts w:ascii="Arial" w:hAnsi="Arial" w:cs="Arial"/>
          <w:sz w:val="22"/>
          <w:szCs w:val="22"/>
        </w:rPr>
      </w:pPr>
      <w:proofErr w:type="gramStart"/>
      <w:r>
        <w:rPr>
          <w:rFonts w:ascii="Arial" w:hAnsi="Arial" w:cs="Arial"/>
          <w:sz w:val="22"/>
          <w:szCs w:val="22"/>
        </w:rPr>
        <w:t>T</w:t>
      </w:r>
      <w:r w:rsidR="007B2456" w:rsidRPr="00632EE3">
        <w:rPr>
          <w:rFonts w:ascii="Arial" w:hAnsi="Arial" w:cs="Arial"/>
          <w:sz w:val="22"/>
          <w:szCs w:val="22"/>
        </w:rPr>
        <w:t>erms for</w:t>
      </w:r>
      <w:proofErr w:type="gramEnd"/>
      <w:r w:rsidR="007B2456" w:rsidRPr="00632EE3">
        <w:rPr>
          <w:rFonts w:ascii="Arial" w:hAnsi="Arial" w:cs="Arial"/>
          <w:sz w:val="22"/>
          <w:szCs w:val="22"/>
        </w:rPr>
        <w:t xml:space="preserve"> </w:t>
      </w:r>
      <w:r w:rsidR="0050004D" w:rsidRPr="00632EE3">
        <w:rPr>
          <w:rFonts w:ascii="Arial" w:hAnsi="Arial" w:cs="Arial"/>
          <w:sz w:val="22"/>
          <w:szCs w:val="22"/>
        </w:rPr>
        <w:t>receivable under long-term contract</w:t>
      </w:r>
      <w:r w:rsidR="007B2456" w:rsidRPr="00632EE3">
        <w:rPr>
          <w:rFonts w:ascii="Arial" w:hAnsi="Arial" w:cs="Arial"/>
          <w:sz w:val="22"/>
          <w:szCs w:val="22"/>
        </w:rPr>
        <w:t xml:space="preserve"> are 5 years and are payable in equal </w:t>
      </w:r>
      <w:r w:rsidR="00815A5D">
        <w:rPr>
          <w:rFonts w:ascii="Arial" w:hAnsi="Arial" w:cs="Arial"/>
          <w:sz w:val="22"/>
          <w:szCs w:val="22"/>
        </w:rPr>
        <w:t xml:space="preserve">yearly </w:t>
      </w:r>
      <w:r w:rsidR="007B2456" w:rsidRPr="00632EE3">
        <w:rPr>
          <w:rFonts w:ascii="Arial" w:hAnsi="Arial" w:cs="Arial"/>
          <w:sz w:val="22"/>
          <w:szCs w:val="22"/>
        </w:rPr>
        <w:t xml:space="preserve">installments, with interests charged at fixed rates throughout contracts. The </w:t>
      </w:r>
      <w:proofErr w:type="gramStart"/>
      <w:r w:rsidR="007B2456" w:rsidRPr="00632EE3">
        <w:rPr>
          <w:rFonts w:ascii="Arial" w:hAnsi="Arial" w:cs="Arial"/>
          <w:sz w:val="22"/>
          <w:szCs w:val="22"/>
        </w:rPr>
        <w:t>balances of</w:t>
      </w:r>
      <w:proofErr w:type="gramEnd"/>
      <w:r w:rsidR="007B2456" w:rsidRPr="00632EE3">
        <w:rPr>
          <w:rFonts w:ascii="Arial" w:hAnsi="Arial" w:cs="Arial"/>
          <w:sz w:val="22"/>
          <w:szCs w:val="22"/>
        </w:rPr>
        <w:t xml:space="preserve"> </w:t>
      </w:r>
      <w:r w:rsidR="0050004D" w:rsidRPr="00632EE3">
        <w:rPr>
          <w:rFonts w:ascii="Arial" w:hAnsi="Arial" w:cs="Arial"/>
          <w:sz w:val="22"/>
          <w:szCs w:val="22"/>
        </w:rPr>
        <w:t>receivable under long-term contract</w:t>
      </w:r>
      <w:r w:rsidR="007B2456" w:rsidRPr="00632EE3">
        <w:rPr>
          <w:rFonts w:ascii="Arial" w:hAnsi="Arial" w:cs="Arial"/>
          <w:sz w:val="22"/>
          <w:szCs w:val="22"/>
        </w:rPr>
        <w:t xml:space="preserve"> are classified by due date per </w:t>
      </w:r>
      <w:proofErr w:type="gramStart"/>
      <w:r w:rsidR="007B2456" w:rsidRPr="00632EE3">
        <w:rPr>
          <w:rFonts w:ascii="Arial" w:hAnsi="Arial" w:cs="Arial"/>
          <w:sz w:val="22"/>
          <w:szCs w:val="22"/>
        </w:rPr>
        <w:t>contact</w:t>
      </w:r>
      <w:proofErr w:type="gramEnd"/>
      <w:r w:rsidR="007B2456" w:rsidRPr="00632EE3">
        <w:rPr>
          <w:rFonts w:ascii="Arial" w:hAnsi="Arial" w:cs="Arial"/>
          <w:sz w:val="22"/>
          <w:szCs w:val="22"/>
        </w:rPr>
        <w:t>,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980"/>
        <w:gridCol w:w="1980"/>
      </w:tblGrid>
      <w:tr w:rsidR="00EB18C8" w:rsidRPr="00640FF3" w14:paraId="16994740" w14:textId="77777777" w:rsidTr="00640FF3">
        <w:tc>
          <w:tcPr>
            <w:tcW w:w="5130" w:type="dxa"/>
          </w:tcPr>
          <w:p w14:paraId="429B262F" w14:textId="77777777" w:rsidR="00EB18C8" w:rsidRPr="00640FF3" w:rsidRDefault="00EB18C8" w:rsidP="004445A3">
            <w:pPr>
              <w:spacing w:line="380" w:lineRule="exact"/>
              <w:ind w:left="151" w:hanging="151"/>
              <w:jc w:val="center"/>
              <w:outlineLvl w:val="0"/>
              <w:rPr>
                <w:rFonts w:ascii="Arial" w:hAnsi="Arial" w:cs="Arial"/>
                <w:sz w:val="22"/>
                <w:szCs w:val="22"/>
                <w:lang w:val="en-GB"/>
              </w:rPr>
            </w:pPr>
            <w:r w:rsidRPr="00640FF3">
              <w:rPr>
                <w:rFonts w:ascii="Arial" w:hAnsi="Arial" w:cs="Arial"/>
                <w:sz w:val="22"/>
                <w:szCs w:val="22"/>
              </w:rPr>
              <w:br w:type="page"/>
            </w:r>
          </w:p>
        </w:tc>
        <w:tc>
          <w:tcPr>
            <w:tcW w:w="3960" w:type="dxa"/>
            <w:gridSpan w:val="2"/>
          </w:tcPr>
          <w:p w14:paraId="5514B60F" w14:textId="77777777" w:rsidR="00EB18C8" w:rsidRPr="00640FF3" w:rsidRDefault="00EB18C8" w:rsidP="004445A3">
            <w:pPr>
              <w:tabs>
                <w:tab w:val="right" w:pos="1033"/>
              </w:tabs>
              <w:spacing w:line="380" w:lineRule="exact"/>
              <w:ind w:right="-72"/>
              <w:jc w:val="right"/>
              <w:rPr>
                <w:rFonts w:ascii="Arial" w:hAnsi="Arial" w:cs="Arial"/>
                <w:sz w:val="22"/>
                <w:szCs w:val="22"/>
                <w:cs/>
              </w:rPr>
            </w:pPr>
            <w:r w:rsidRPr="00640FF3">
              <w:rPr>
                <w:rFonts w:ascii="Arial" w:hAnsi="Arial" w:cs="Arial"/>
                <w:sz w:val="22"/>
                <w:szCs w:val="22"/>
                <w:cs/>
              </w:rPr>
              <w:t>(</w:t>
            </w:r>
            <w:r w:rsidRPr="00640FF3">
              <w:rPr>
                <w:rFonts w:ascii="Arial" w:hAnsi="Arial" w:cs="Arial"/>
                <w:sz w:val="22"/>
                <w:szCs w:val="22"/>
              </w:rPr>
              <w:t>Unit: Thousand Baht</w:t>
            </w:r>
            <w:r w:rsidRPr="00640FF3">
              <w:rPr>
                <w:rFonts w:ascii="Arial" w:hAnsi="Arial" w:cs="Arial"/>
                <w:sz w:val="22"/>
                <w:szCs w:val="22"/>
                <w:cs/>
              </w:rPr>
              <w:t>)</w:t>
            </w:r>
          </w:p>
        </w:tc>
      </w:tr>
      <w:tr w:rsidR="00EB18C8" w:rsidRPr="00640FF3" w14:paraId="42D9DB3C" w14:textId="77777777" w:rsidTr="00640FF3">
        <w:trPr>
          <w:trHeight w:val="198"/>
        </w:trPr>
        <w:tc>
          <w:tcPr>
            <w:tcW w:w="5130" w:type="dxa"/>
          </w:tcPr>
          <w:p w14:paraId="114F2803" w14:textId="77777777" w:rsidR="00EB18C8" w:rsidRPr="00640FF3" w:rsidRDefault="00EB18C8" w:rsidP="004445A3">
            <w:pPr>
              <w:spacing w:line="380" w:lineRule="exact"/>
              <w:ind w:left="151" w:right="-72" w:hanging="151"/>
              <w:rPr>
                <w:rFonts w:ascii="Arial" w:hAnsi="Arial" w:cs="Arial"/>
                <w:sz w:val="22"/>
                <w:szCs w:val="22"/>
                <w:cs/>
              </w:rPr>
            </w:pPr>
          </w:p>
        </w:tc>
        <w:tc>
          <w:tcPr>
            <w:tcW w:w="3960" w:type="dxa"/>
            <w:gridSpan w:val="2"/>
          </w:tcPr>
          <w:p w14:paraId="24BEB2B0" w14:textId="77777777" w:rsidR="00EB18C8" w:rsidRPr="00640FF3" w:rsidRDefault="00EB18C8" w:rsidP="004445A3">
            <w:pPr>
              <w:pBdr>
                <w:bottom w:val="single" w:sz="4" w:space="1" w:color="auto"/>
              </w:pBdr>
              <w:tabs>
                <w:tab w:val="decimal" w:pos="1037"/>
              </w:tabs>
              <w:spacing w:line="380" w:lineRule="exact"/>
              <w:ind w:right="-72"/>
              <w:jc w:val="center"/>
              <w:rPr>
                <w:rFonts w:ascii="Arial" w:hAnsi="Arial" w:cs="Arial"/>
                <w:sz w:val="22"/>
                <w:szCs w:val="22"/>
              </w:rPr>
            </w:pPr>
            <w:r w:rsidRPr="00640FF3">
              <w:rPr>
                <w:rFonts w:ascii="Arial" w:hAnsi="Arial" w:cs="Arial"/>
                <w:sz w:val="22"/>
                <w:szCs w:val="22"/>
              </w:rPr>
              <w:t>Consolidated financial statements</w:t>
            </w:r>
          </w:p>
        </w:tc>
      </w:tr>
      <w:tr w:rsidR="00EB18C8" w:rsidRPr="00640FF3" w14:paraId="6F9C6D18" w14:textId="77777777" w:rsidTr="00640FF3">
        <w:trPr>
          <w:trHeight w:val="198"/>
        </w:trPr>
        <w:tc>
          <w:tcPr>
            <w:tcW w:w="5130" w:type="dxa"/>
          </w:tcPr>
          <w:p w14:paraId="3ABC69B5" w14:textId="77777777" w:rsidR="00EB18C8" w:rsidRPr="00640FF3" w:rsidRDefault="00EB18C8" w:rsidP="004445A3">
            <w:pPr>
              <w:spacing w:line="380" w:lineRule="exact"/>
              <w:ind w:left="151" w:right="-72" w:hanging="151"/>
              <w:rPr>
                <w:rFonts w:ascii="Arial" w:hAnsi="Arial" w:cs="Arial"/>
                <w:sz w:val="22"/>
                <w:szCs w:val="22"/>
                <w:cs/>
              </w:rPr>
            </w:pPr>
          </w:p>
        </w:tc>
        <w:tc>
          <w:tcPr>
            <w:tcW w:w="1980" w:type="dxa"/>
          </w:tcPr>
          <w:p w14:paraId="69302795" w14:textId="0E130974" w:rsidR="00EB18C8" w:rsidRPr="00640FF3" w:rsidRDefault="00691767" w:rsidP="004445A3">
            <w:pPr>
              <w:spacing w:line="380" w:lineRule="exact"/>
              <w:ind w:right="-72"/>
              <w:jc w:val="center"/>
              <w:rPr>
                <w:rFonts w:ascii="Arial" w:hAnsi="Arial" w:cs="Arial"/>
                <w:sz w:val="22"/>
                <w:szCs w:val="22"/>
                <w:u w:val="single"/>
              </w:rPr>
            </w:pPr>
            <w:r>
              <w:rPr>
                <w:rFonts w:ascii="Arial" w:hAnsi="Arial" w:cs="Arial"/>
                <w:sz w:val="22"/>
                <w:szCs w:val="22"/>
                <w:u w:val="single"/>
              </w:rPr>
              <w:t>2025</w:t>
            </w:r>
          </w:p>
        </w:tc>
        <w:tc>
          <w:tcPr>
            <w:tcW w:w="1980" w:type="dxa"/>
          </w:tcPr>
          <w:p w14:paraId="776B6F5E" w14:textId="656C789A" w:rsidR="00EB18C8" w:rsidRPr="00640FF3" w:rsidRDefault="00691767" w:rsidP="004445A3">
            <w:pPr>
              <w:spacing w:line="380" w:lineRule="exact"/>
              <w:ind w:right="-72"/>
              <w:jc w:val="center"/>
              <w:rPr>
                <w:rFonts w:ascii="Arial" w:hAnsi="Arial" w:cs="Arial"/>
                <w:sz w:val="22"/>
                <w:szCs w:val="22"/>
                <w:u w:val="single"/>
              </w:rPr>
            </w:pPr>
            <w:r>
              <w:rPr>
                <w:rFonts w:ascii="Arial" w:hAnsi="Arial" w:cs="Arial"/>
                <w:sz w:val="22"/>
                <w:szCs w:val="22"/>
                <w:u w:val="single"/>
              </w:rPr>
              <w:t>2024</w:t>
            </w:r>
          </w:p>
        </w:tc>
      </w:tr>
      <w:tr w:rsidR="00691767" w:rsidRPr="00640FF3" w14:paraId="32A651B8" w14:textId="77777777" w:rsidTr="00640FF3">
        <w:tc>
          <w:tcPr>
            <w:tcW w:w="5130" w:type="dxa"/>
          </w:tcPr>
          <w:p w14:paraId="5F122CF9" w14:textId="674A947E" w:rsidR="00691767" w:rsidRPr="00640FF3" w:rsidRDefault="00691767" w:rsidP="004445A3">
            <w:pPr>
              <w:tabs>
                <w:tab w:val="left" w:pos="450"/>
                <w:tab w:val="left" w:pos="2880"/>
              </w:tabs>
              <w:spacing w:line="380" w:lineRule="exact"/>
              <w:ind w:left="72"/>
              <w:jc w:val="thaiDistribute"/>
              <w:rPr>
                <w:rFonts w:ascii="Arial" w:hAnsi="Arial" w:cs="Arial"/>
                <w:sz w:val="22"/>
                <w:szCs w:val="22"/>
                <w:cs/>
              </w:rPr>
            </w:pPr>
            <w:r w:rsidRPr="00640FF3">
              <w:rPr>
                <w:rFonts w:ascii="Arial" w:hAnsi="Arial" w:cs="Arial"/>
                <w:sz w:val="22"/>
                <w:szCs w:val="22"/>
              </w:rPr>
              <w:t>Receivable under long-term contract</w:t>
            </w:r>
          </w:p>
        </w:tc>
        <w:tc>
          <w:tcPr>
            <w:tcW w:w="1980" w:type="dxa"/>
            <w:vAlign w:val="bottom"/>
          </w:tcPr>
          <w:p w14:paraId="57544504" w14:textId="093270F8" w:rsidR="00691767" w:rsidRPr="00640FF3" w:rsidRDefault="00E0494C" w:rsidP="004445A3">
            <w:pPr>
              <w:tabs>
                <w:tab w:val="decimal" w:pos="1528"/>
              </w:tabs>
              <w:spacing w:line="380" w:lineRule="exact"/>
              <w:ind w:left="-29" w:right="-29"/>
              <w:rPr>
                <w:rFonts w:ascii="Arial" w:hAnsi="Arial" w:cs="Arial"/>
                <w:sz w:val="22"/>
                <w:szCs w:val="22"/>
                <w:lang w:val="en-GB"/>
              </w:rPr>
            </w:pPr>
            <w:r>
              <w:rPr>
                <w:rFonts w:ascii="Arial" w:hAnsi="Arial" w:cs="Arial"/>
                <w:sz w:val="22"/>
                <w:szCs w:val="22"/>
                <w:lang w:val="en-GB"/>
              </w:rPr>
              <w:t>15,096</w:t>
            </w:r>
          </w:p>
        </w:tc>
        <w:tc>
          <w:tcPr>
            <w:tcW w:w="1980" w:type="dxa"/>
            <w:vAlign w:val="bottom"/>
          </w:tcPr>
          <w:p w14:paraId="56E88E42" w14:textId="419436D2" w:rsidR="00691767" w:rsidRPr="00640FF3" w:rsidRDefault="00691767" w:rsidP="004445A3">
            <w:pPr>
              <w:tabs>
                <w:tab w:val="decimal" w:pos="1528"/>
              </w:tabs>
              <w:spacing w:line="380" w:lineRule="exact"/>
              <w:ind w:left="-29" w:right="-29"/>
              <w:rPr>
                <w:rFonts w:ascii="Arial" w:hAnsi="Arial" w:cs="Arial"/>
                <w:sz w:val="22"/>
                <w:szCs w:val="22"/>
                <w:lang w:val="en-GB"/>
              </w:rPr>
            </w:pPr>
            <w:r w:rsidRPr="00640FF3">
              <w:rPr>
                <w:rFonts w:ascii="Arial" w:hAnsi="Arial" w:cs="Arial"/>
                <w:sz w:val="22"/>
                <w:szCs w:val="22"/>
                <w:lang w:val="en-GB"/>
              </w:rPr>
              <w:t>22,644</w:t>
            </w:r>
          </w:p>
        </w:tc>
      </w:tr>
      <w:tr w:rsidR="00691767" w:rsidRPr="00640FF3" w14:paraId="26E044FF" w14:textId="77777777" w:rsidTr="00640FF3">
        <w:trPr>
          <w:trHeight w:val="74"/>
        </w:trPr>
        <w:tc>
          <w:tcPr>
            <w:tcW w:w="5130" w:type="dxa"/>
            <w:vAlign w:val="bottom"/>
          </w:tcPr>
          <w:p w14:paraId="3199CE38" w14:textId="2E9143BD" w:rsidR="00691767" w:rsidRPr="00640FF3" w:rsidRDefault="00691767" w:rsidP="004445A3">
            <w:pPr>
              <w:tabs>
                <w:tab w:val="left" w:pos="450"/>
                <w:tab w:val="left" w:pos="2880"/>
              </w:tabs>
              <w:spacing w:line="380" w:lineRule="exact"/>
              <w:ind w:left="72"/>
              <w:jc w:val="thaiDistribute"/>
              <w:rPr>
                <w:rFonts w:ascii="Arial" w:hAnsi="Arial" w:cs="Arial"/>
                <w:sz w:val="22"/>
                <w:szCs w:val="22"/>
              </w:rPr>
            </w:pPr>
            <w:r w:rsidRPr="00640FF3">
              <w:rPr>
                <w:rFonts w:ascii="Arial" w:hAnsi="Arial" w:cs="Arial"/>
                <w:sz w:val="22"/>
                <w:szCs w:val="22"/>
              </w:rPr>
              <w:t>Less: Unearned financial incomes</w:t>
            </w:r>
          </w:p>
        </w:tc>
        <w:tc>
          <w:tcPr>
            <w:tcW w:w="1980" w:type="dxa"/>
            <w:vAlign w:val="bottom"/>
          </w:tcPr>
          <w:p w14:paraId="74891408" w14:textId="523EA9D0" w:rsidR="00691767" w:rsidRPr="00640FF3" w:rsidRDefault="00E0494C" w:rsidP="004445A3">
            <w:pPr>
              <w:pBdr>
                <w:bottom w:val="single" w:sz="4" w:space="1" w:color="auto"/>
              </w:pBdr>
              <w:tabs>
                <w:tab w:val="decimal" w:pos="1528"/>
              </w:tabs>
              <w:spacing w:line="380" w:lineRule="exact"/>
              <w:ind w:left="-29" w:right="-29"/>
              <w:rPr>
                <w:rFonts w:ascii="Arial" w:hAnsi="Arial" w:cs="Arial"/>
                <w:sz w:val="22"/>
                <w:szCs w:val="22"/>
                <w:lang w:val="en-GB"/>
              </w:rPr>
            </w:pPr>
            <w:r>
              <w:rPr>
                <w:rFonts w:ascii="Arial" w:hAnsi="Arial" w:cs="Arial"/>
                <w:sz w:val="22"/>
                <w:szCs w:val="22"/>
                <w:lang w:val="en-GB"/>
              </w:rPr>
              <w:t>(890)</w:t>
            </w:r>
          </w:p>
        </w:tc>
        <w:tc>
          <w:tcPr>
            <w:tcW w:w="1980" w:type="dxa"/>
            <w:vAlign w:val="bottom"/>
          </w:tcPr>
          <w:p w14:paraId="49D26101" w14:textId="42182DB6" w:rsidR="00691767" w:rsidRPr="00640FF3" w:rsidRDefault="00691767" w:rsidP="004445A3">
            <w:pPr>
              <w:pBdr>
                <w:bottom w:val="single" w:sz="4" w:space="1" w:color="auto"/>
              </w:pBdr>
              <w:tabs>
                <w:tab w:val="decimal" w:pos="1528"/>
              </w:tabs>
              <w:spacing w:line="380" w:lineRule="exact"/>
              <w:ind w:left="-29" w:right="-29"/>
              <w:rPr>
                <w:rFonts w:ascii="Arial" w:hAnsi="Arial" w:cs="Arial"/>
                <w:sz w:val="22"/>
                <w:szCs w:val="22"/>
                <w:lang w:val="en-GB"/>
              </w:rPr>
            </w:pPr>
            <w:r w:rsidRPr="00640FF3">
              <w:rPr>
                <w:rFonts w:ascii="Arial" w:hAnsi="Arial" w:cs="Arial"/>
                <w:sz w:val="22"/>
                <w:szCs w:val="22"/>
                <w:lang w:val="en-GB"/>
              </w:rPr>
              <w:t>(1,840)</w:t>
            </w:r>
          </w:p>
        </w:tc>
      </w:tr>
      <w:tr w:rsidR="00691767" w:rsidRPr="00640FF3" w14:paraId="67DDB086" w14:textId="77777777" w:rsidTr="00640FF3">
        <w:tc>
          <w:tcPr>
            <w:tcW w:w="5130" w:type="dxa"/>
          </w:tcPr>
          <w:p w14:paraId="04C3B81E" w14:textId="77777777" w:rsidR="00691767" w:rsidRPr="00640FF3" w:rsidRDefault="00691767" w:rsidP="004445A3">
            <w:pPr>
              <w:tabs>
                <w:tab w:val="left" w:pos="450"/>
                <w:tab w:val="left" w:pos="2880"/>
              </w:tabs>
              <w:spacing w:line="380" w:lineRule="exact"/>
              <w:ind w:left="72"/>
              <w:jc w:val="thaiDistribute"/>
              <w:rPr>
                <w:rFonts w:ascii="Arial" w:hAnsi="Arial" w:cs="Arial"/>
                <w:sz w:val="22"/>
                <w:szCs w:val="22"/>
                <w:cs/>
              </w:rPr>
            </w:pPr>
            <w:r w:rsidRPr="00640FF3">
              <w:rPr>
                <w:rFonts w:ascii="Arial" w:hAnsi="Arial" w:cs="Arial"/>
                <w:sz w:val="22"/>
                <w:szCs w:val="22"/>
              </w:rPr>
              <w:t>Total</w:t>
            </w:r>
            <w:r w:rsidRPr="00640FF3">
              <w:rPr>
                <w:rFonts w:ascii="Arial" w:hAnsi="Arial" w:cs="Arial" w:hint="cs"/>
                <w:sz w:val="22"/>
                <w:szCs w:val="22"/>
                <w:cs/>
              </w:rPr>
              <w:t xml:space="preserve"> </w:t>
            </w:r>
          </w:p>
        </w:tc>
        <w:tc>
          <w:tcPr>
            <w:tcW w:w="1980" w:type="dxa"/>
            <w:vAlign w:val="bottom"/>
          </w:tcPr>
          <w:p w14:paraId="637B0354" w14:textId="1DE4B151" w:rsidR="00691767" w:rsidRPr="00640FF3" w:rsidRDefault="00E0494C" w:rsidP="004445A3">
            <w:pPr>
              <w:tabs>
                <w:tab w:val="decimal" w:pos="1528"/>
              </w:tabs>
              <w:spacing w:line="380" w:lineRule="exact"/>
              <w:ind w:left="-29" w:right="-29"/>
              <w:rPr>
                <w:rFonts w:ascii="Arial" w:hAnsi="Arial" w:cs="Arial"/>
                <w:sz w:val="22"/>
                <w:szCs w:val="22"/>
                <w:lang w:val="en-GB"/>
              </w:rPr>
            </w:pPr>
            <w:r>
              <w:rPr>
                <w:rFonts w:ascii="Arial" w:hAnsi="Arial" w:cs="Arial"/>
                <w:sz w:val="22"/>
                <w:szCs w:val="22"/>
                <w:lang w:val="en-GB"/>
              </w:rPr>
              <w:t>14,206</w:t>
            </w:r>
          </w:p>
        </w:tc>
        <w:tc>
          <w:tcPr>
            <w:tcW w:w="1980" w:type="dxa"/>
            <w:vAlign w:val="bottom"/>
          </w:tcPr>
          <w:p w14:paraId="013BA2B5" w14:textId="3ED81D93" w:rsidR="00691767" w:rsidRPr="00640FF3" w:rsidRDefault="00691767" w:rsidP="004445A3">
            <w:pPr>
              <w:tabs>
                <w:tab w:val="decimal" w:pos="1528"/>
              </w:tabs>
              <w:spacing w:line="380" w:lineRule="exact"/>
              <w:ind w:left="-29" w:right="-29"/>
              <w:rPr>
                <w:rFonts w:ascii="Arial" w:hAnsi="Arial" w:cs="Arial"/>
                <w:sz w:val="22"/>
                <w:szCs w:val="22"/>
                <w:lang w:val="en-GB"/>
              </w:rPr>
            </w:pPr>
            <w:r w:rsidRPr="00640FF3">
              <w:rPr>
                <w:rFonts w:ascii="Arial" w:hAnsi="Arial" w:cs="Arial"/>
                <w:sz w:val="22"/>
                <w:szCs w:val="22"/>
                <w:lang w:val="en-GB"/>
              </w:rPr>
              <w:t>20,804</w:t>
            </w:r>
          </w:p>
        </w:tc>
      </w:tr>
      <w:tr w:rsidR="00691767" w:rsidRPr="00640FF3" w14:paraId="759BC65F" w14:textId="77777777" w:rsidTr="00640FF3">
        <w:tc>
          <w:tcPr>
            <w:tcW w:w="5130" w:type="dxa"/>
          </w:tcPr>
          <w:p w14:paraId="3EC9FC6B" w14:textId="77777777" w:rsidR="00691767" w:rsidRPr="00640FF3" w:rsidRDefault="00691767" w:rsidP="004445A3">
            <w:pPr>
              <w:tabs>
                <w:tab w:val="left" w:pos="450"/>
                <w:tab w:val="left" w:pos="2880"/>
              </w:tabs>
              <w:spacing w:line="380" w:lineRule="exact"/>
              <w:ind w:left="72"/>
              <w:jc w:val="thaiDistribute"/>
              <w:rPr>
                <w:rFonts w:ascii="Arial" w:hAnsi="Arial" w:cs="Arial"/>
                <w:sz w:val="22"/>
                <w:szCs w:val="22"/>
              </w:rPr>
            </w:pPr>
            <w:r w:rsidRPr="00640FF3">
              <w:rPr>
                <w:rFonts w:ascii="Arial" w:hAnsi="Arial" w:cs="Arial"/>
                <w:sz w:val="22"/>
                <w:szCs w:val="22"/>
              </w:rPr>
              <w:t>Less:</w:t>
            </w:r>
            <w:r w:rsidRPr="00640FF3">
              <w:rPr>
                <w:rFonts w:ascii="Arial" w:hAnsi="Arial" w:cs="Arial"/>
                <w:sz w:val="22"/>
                <w:szCs w:val="22"/>
                <w:cs/>
              </w:rPr>
              <w:t xml:space="preserve"> </w:t>
            </w:r>
            <w:r w:rsidRPr="00640FF3">
              <w:rPr>
                <w:rFonts w:ascii="Arial" w:hAnsi="Arial" w:cs="Arial"/>
                <w:sz w:val="22"/>
                <w:szCs w:val="22"/>
              </w:rPr>
              <w:t>Portion due within one year (Note 8)</w:t>
            </w:r>
          </w:p>
        </w:tc>
        <w:tc>
          <w:tcPr>
            <w:tcW w:w="1980" w:type="dxa"/>
            <w:vAlign w:val="bottom"/>
          </w:tcPr>
          <w:p w14:paraId="65E55DD9" w14:textId="23B45EE0" w:rsidR="00691767" w:rsidRPr="00640FF3" w:rsidRDefault="00E0494C" w:rsidP="004445A3">
            <w:pPr>
              <w:pBdr>
                <w:bottom w:val="single" w:sz="4" w:space="1" w:color="auto"/>
              </w:pBdr>
              <w:tabs>
                <w:tab w:val="decimal" w:pos="1528"/>
              </w:tabs>
              <w:spacing w:line="380" w:lineRule="exact"/>
              <w:ind w:left="-29" w:right="-29"/>
              <w:rPr>
                <w:rFonts w:ascii="Arial" w:hAnsi="Arial" w:cs="Arial"/>
                <w:sz w:val="22"/>
                <w:szCs w:val="22"/>
                <w:lang w:val="en-GB"/>
              </w:rPr>
            </w:pPr>
            <w:r>
              <w:rPr>
                <w:rFonts w:ascii="Arial" w:hAnsi="Arial" w:cs="Arial"/>
                <w:sz w:val="22"/>
                <w:szCs w:val="22"/>
                <w:lang w:val="en-GB"/>
              </w:rPr>
              <w:t>(6,929)</w:t>
            </w:r>
          </w:p>
        </w:tc>
        <w:tc>
          <w:tcPr>
            <w:tcW w:w="1980" w:type="dxa"/>
            <w:vAlign w:val="bottom"/>
          </w:tcPr>
          <w:p w14:paraId="2B4E4AE4" w14:textId="28DB8541" w:rsidR="00691767" w:rsidRPr="00640FF3" w:rsidRDefault="00691767" w:rsidP="004445A3">
            <w:pPr>
              <w:pBdr>
                <w:bottom w:val="single" w:sz="4" w:space="1" w:color="auto"/>
              </w:pBdr>
              <w:tabs>
                <w:tab w:val="decimal" w:pos="1528"/>
              </w:tabs>
              <w:spacing w:line="380" w:lineRule="exact"/>
              <w:ind w:left="-29" w:right="-29"/>
              <w:rPr>
                <w:rFonts w:ascii="Arial" w:hAnsi="Arial" w:cs="Arial"/>
                <w:sz w:val="22"/>
                <w:szCs w:val="22"/>
                <w:lang w:val="en-GB"/>
              </w:rPr>
            </w:pPr>
            <w:r w:rsidRPr="00640FF3">
              <w:rPr>
                <w:rFonts w:ascii="Arial" w:hAnsi="Arial" w:cs="Arial"/>
                <w:sz w:val="22"/>
                <w:szCs w:val="22"/>
                <w:lang w:val="en-GB"/>
              </w:rPr>
              <w:t>(6,598)</w:t>
            </w:r>
          </w:p>
        </w:tc>
      </w:tr>
      <w:tr w:rsidR="00691767" w:rsidRPr="00640FF3" w14:paraId="56C91F07" w14:textId="77777777" w:rsidTr="00640FF3">
        <w:tc>
          <w:tcPr>
            <w:tcW w:w="5130" w:type="dxa"/>
          </w:tcPr>
          <w:p w14:paraId="2ACC725D" w14:textId="77777777" w:rsidR="00691767" w:rsidRPr="00640FF3" w:rsidRDefault="00691767" w:rsidP="004445A3">
            <w:pPr>
              <w:tabs>
                <w:tab w:val="left" w:pos="450"/>
                <w:tab w:val="left" w:pos="2880"/>
              </w:tabs>
              <w:spacing w:line="380" w:lineRule="exact"/>
              <w:ind w:left="250" w:hanging="178"/>
              <w:jc w:val="thaiDistribute"/>
              <w:rPr>
                <w:rFonts w:ascii="Arial" w:hAnsi="Arial" w:cs="Arial"/>
                <w:color w:val="000000" w:themeColor="text1"/>
                <w:sz w:val="22"/>
                <w:szCs w:val="22"/>
              </w:rPr>
            </w:pPr>
            <w:r w:rsidRPr="00640FF3">
              <w:rPr>
                <w:rFonts w:ascii="Arial" w:hAnsi="Arial" w:cs="Arial"/>
                <w:sz w:val="22"/>
                <w:szCs w:val="22"/>
              </w:rPr>
              <w:t xml:space="preserve">Receivable under long-term contract - </w:t>
            </w:r>
            <w:r w:rsidRPr="00640FF3">
              <w:rPr>
                <w:rFonts w:ascii="Arial" w:hAnsi="Arial" w:cs="Arial"/>
                <w:color w:val="000000" w:themeColor="text1"/>
                <w:sz w:val="22"/>
                <w:szCs w:val="22"/>
              </w:rPr>
              <w:t xml:space="preserve">net of </w:t>
            </w:r>
          </w:p>
          <w:p w14:paraId="74161788" w14:textId="46B73225" w:rsidR="00691767" w:rsidRPr="00640FF3" w:rsidRDefault="00691767" w:rsidP="004445A3">
            <w:pPr>
              <w:tabs>
                <w:tab w:val="left" w:pos="450"/>
                <w:tab w:val="left" w:pos="2880"/>
              </w:tabs>
              <w:spacing w:line="380" w:lineRule="exact"/>
              <w:ind w:left="250" w:hanging="178"/>
              <w:jc w:val="thaiDistribute"/>
              <w:rPr>
                <w:rFonts w:ascii="Arial" w:hAnsi="Arial" w:cs="Arial"/>
                <w:sz w:val="22"/>
                <w:szCs w:val="22"/>
              </w:rPr>
            </w:pPr>
            <w:r w:rsidRPr="00640FF3">
              <w:rPr>
                <w:rFonts w:ascii="Arial" w:hAnsi="Arial" w:cs="Arial"/>
                <w:color w:val="000000" w:themeColor="text1"/>
                <w:sz w:val="22"/>
                <w:szCs w:val="22"/>
              </w:rPr>
              <w:t xml:space="preserve">    current portion</w:t>
            </w:r>
          </w:p>
        </w:tc>
        <w:tc>
          <w:tcPr>
            <w:tcW w:w="1980" w:type="dxa"/>
            <w:vAlign w:val="bottom"/>
          </w:tcPr>
          <w:p w14:paraId="0E91A157" w14:textId="2D81CC67" w:rsidR="00691767" w:rsidRPr="00640FF3" w:rsidRDefault="00E0494C" w:rsidP="004445A3">
            <w:pPr>
              <w:pBdr>
                <w:bottom w:val="double" w:sz="4" w:space="1" w:color="auto"/>
              </w:pBdr>
              <w:tabs>
                <w:tab w:val="decimal" w:pos="1528"/>
              </w:tabs>
              <w:spacing w:line="380" w:lineRule="exact"/>
              <w:ind w:left="-29" w:right="-29"/>
              <w:rPr>
                <w:rFonts w:ascii="Arial" w:hAnsi="Arial" w:cs="Arial"/>
                <w:sz w:val="22"/>
                <w:szCs w:val="22"/>
                <w:lang w:val="en-GB"/>
              </w:rPr>
            </w:pPr>
            <w:r>
              <w:rPr>
                <w:rFonts w:ascii="Arial" w:hAnsi="Arial" w:cs="Arial"/>
                <w:sz w:val="22"/>
                <w:szCs w:val="22"/>
                <w:lang w:val="en-GB"/>
              </w:rPr>
              <w:t>7,277</w:t>
            </w:r>
          </w:p>
        </w:tc>
        <w:tc>
          <w:tcPr>
            <w:tcW w:w="1980" w:type="dxa"/>
            <w:vAlign w:val="bottom"/>
          </w:tcPr>
          <w:p w14:paraId="03E72D7F" w14:textId="2A022194" w:rsidR="00691767" w:rsidRPr="00640FF3" w:rsidRDefault="00691767" w:rsidP="004445A3">
            <w:pPr>
              <w:pBdr>
                <w:bottom w:val="double" w:sz="4" w:space="1" w:color="auto"/>
              </w:pBdr>
              <w:tabs>
                <w:tab w:val="decimal" w:pos="1528"/>
              </w:tabs>
              <w:spacing w:line="380" w:lineRule="exact"/>
              <w:ind w:left="-29" w:right="-29"/>
              <w:rPr>
                <w:rFonts w:ascii="Arial" w:hAnsi="Arial" w:cs="Arial"/>
                <w:sz w:val="22"/>
                <w:szCs w:val="22"/>
                <w:lang w:val="en-GB"/>
              </w:rPr>
            </w:pPr>
            <w:r w:rsidRPr="00640FF3">
              <w:rPr>
                <w:rFonts w:ascii="Arial" w:hAnsi="Arial" w:cs="Arial"/>
                <w:sz w:val="22"/>
                <w:szCs w:val="22"/>
                <w:lang w:val="en-GB"/>
              </w:rPr>
              <w:t>14,206</w:t>
            </w:r>
          </w:p>
        </w:tc>
      </w:tr>
    </w:tbl>
    <w:p w14:paraId="46048FBD" w14:textId="3E00AE7C" w:rsidR="00C51ECC" w:rsidRPr="00C51ECC" w:rsidRDefault="00C51ECC" w:rsidP="004445A3">
      <w:pPr>
        <w:spacing w:before="240" w:after="120" w:line="380" w:lineRule="exact"/>
        <w:ind w:left="605"/>
        <w:jc w:val="thaiDistribute"/>
        <w:rPr>
          <w:rFonts w:ascii="Arial" w:hAnsi="Arial" w:cs="Arial"/>
          <w:spacing w:val="-2"/>
          <w:sz w:val="22"/>
          <w:szCs w:val="22"/>
        </w:rPr>
      </w:pPr>
      <w:r w:rsidRPr="009908E1">
        <w:rPr>
          <w:rFonts w:ascii="Arial" w:hAnsi="Arial" w:cs="Arial"/>
          <w:spacing w:val="-2"/>
          <w:sz w:val="22"/>
          <w:szCs w:val="22"/>
        </w:rPr>
        <w:t xml:space="preserve">As </w:t>
      </w:r>
      <w:proofErr w:type="gramStart"/>
      <w:r w:rsidRPr="009908E1">
        <w:rPr>
          <w:rFonts w:ascii="Arial" w:hAnsi="Arial" w:cs="Arial"/>
          <w:spacing w:val="-2"/>
          <w:sz w:val="22"/>
          <w:szCs w:val="22"/>
        </w:rPr>
        <w:t>at</w:t>
      </w:r>
      <w:proofErr w:type="gramEnd"/>
      <w:r w:rsidRPr="009908E1">
        <w:rPr>
          <w:rFonts w:ascii="Arial" w:hAnsi="Arial" w:cs="Arial"/>
          <w:spacing w:val="-2"/>
          <w:sz w:val="22"/>
          <w:szCs w:val="22"/>
        </w:rPr>
        <w:t xml:space="preserve"> 31 December </w:t>
      </w:r>
      <w:r w:rsidR="00691767">
        <w:rPr>
          <w:rFonts w:ascii="Arial" w:hAnsi="Arial" w:cs="Arial"/>
          <w:spacing w:val="-2"/>
          <w:sz w:val="22"/>
          <w:szCs w:val="22"/>
        </w:rPr>
        <w:t>2025</w:t>
      </w:r>
      <w:r>
        <w:rPr>
          <w:rFonts w:ascii="Arial" w:hAnsi="Arial" w:cs="Arial"/>
          <w:spacing w:val="-2"/>
          <w:sz w:val="22"/>
          <w:szCs w:val="22"/>
        </w:rPr>
        <w:t>,</w:t>
      </w:r>
      <w:r w:rsidRPr="009908E1">
        <w:rPr>
          <w:rFonts w:ascii="Arial" w:hAnsi="Arial" w:cs="Arial"/>
          <w:spacing w:val="-2"/>
          <w:sz w:val="22"/>
          <w:szCs w:val="22"/>
        </w:rPr>
        <w:t xml:space="preserve"> the balance of </w:t>
      </w:r>
      <w:r w:rsidR="00815A5D">
        <w:rPr>
          <w:rFonts w:ascii="Arial" w:hAnsi="Arial" w:cs="Arial"/>
          <w:spacing w:val="-2"/>
          <w:sz w:val="22"/>
          <w:szCs w:val="22"/>
        </w:rPr>
        <w:t xml:space="preserve">long-term </w:t>
      </w:r>
      <w:r w:rsidRPr="009908E1">
        <w:rPr>
          <w:rFonts w:ascii="Arial" w:hAnsi="Arial" w:cs="Arial"/>
          <w:spacing w:val="-2"/>
          <w:sz w:val="22"/>
          <w:szCs w:val="22"/>
        </w:rPr>
        <w:t>trade receivables are not yet due.</w:t>
      </w:r>
    </w:p>
    <w:p w14:paraId="602C9292" w14:textId="77777777" w:rsidR="00640FF3" w:rsidRDefault="00640FF3">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69053FEA" w14:textId="7E5363E7" w:rsidR="004A5145" w:rsidRPr="00214E84" w:rsidRDefault="000E00A0" w:rsidP="00632EE3">
      <w:pPr>
        <w:tabs>
          <w:tab w:val="left" w:pos="900"/>
          <w:tab w:val="left" w:pos="1440"/>
          <w:tab w:val="right" w:pos="5490"/>
          <w:tab w:val="right" w:pos="7740"/>
          <w:tab w:val="right" w:pos="9180"/>
        </w:tabs>
        <w:spacing w:before="120" w:after="120" w:line="380" w:lineRule="exact"/>
        <w:ind w:left="605" w:right="-43" w:hanging="605"/>
        <w:jc w:val="thaiDistribute"/>
        <w:rPr>
          <w:rFonts w:ascii="Arial" w:hAnsi="Arial" w:cs="Arial"/>
          <w:b/>
          <w:bCs/>
          <w:sz w:val="22"/>
          <w:szCs w:val="22"/>
        </w:rPr>
      </w:pPr>
      <w:r>
        <w:rPr>
          <w:rFonts w:ascii="Arial" w:hAnsi="Arial" w:cs="Arial"/>
          <w:b/>
          <w:bCs/>
          <w:sz w:val="22"/>
          <w:szCs w:val="22"/>
        </w:rPr>
        <w:lastRenderedPageBreak/>
        <w:t>10.</w:t>
      </w:r>
      <w:r>
        <w:rPr>
          <w:rFonts w:ascii="Arial" w:hAnsi="Arial" w:cs="Arial"/>
          <w:b/>
          <w:bCs/>
          <w:sz w:val="22"/>
          <w:szCs w:val="22"/>
        </w:rPr>
        <w:tab/>
      </w:r>
      <w:r w:rsidR="00990703" w:rsidRPr="00214E84">
        <w:rPr>
          <w:rFonts w:ascii="Arial" w:hAnsi="Arial" w:cs="Arial"/>
          <w:b/>
          <w:bCs/>
          <w:sz w:val="22"/>
          <w:szCs w:val="22"/>
        </w:rPr>
        <w:t>I</w:t>
      </w:r>
      <w:r w:rsidR="004A5145" w:rsidRPr="00214E84">
        <w:rPr>
          <w:rFonts w:ascii="Arial" w:hAnsi="Arial" w:cs="Arial"/>
          <w:b/>
          <w:bCs/>
          <w:sz w:val="22"/>
          <w:szCs w:val="22"/>
        </w:rPr>
        <w:t>nventories</w:t>
      </w:r>
    </w:p>
    <w:tbl>
      <w:tblPr>
        <w:tblW w:w="9000" w:type="dxa"/>
        <w:tblInd w:w="540" w:type="dxa"/>
        <w:tblLayout w:type="fixed"/>
        <w:tblLook w:val="0000" w:firstRow="0" w:lastRow="0" w:firstColumn="0" w:lastColumn="0" w:noHBand="0" w:noVBand="0"/>
      </w:tblPr>
      <w:tblGrid>
        <w:gridCol w:w="2250"/>
        <w:gridCol w:w="1125"/>
        <w:gridCol w:w="1125"/>
        <w:gridCol w:w="1125"/>
        <w:gridCol w:w="1125"/>
        <w:gridCol w:w="1125"/>
        <w:gridCol w:w="1125"/>
      </w:tblGrid>
      <w:tr w:rsidR="00990703" w:rsidRPr="00214E84" w14:paraId="33F41588" w14:textId="77777777" w:rsidTr="00640FF3">
        <w:tc>
          <w:tcPr>
            <w:tcW w:w="2250" w:type="dxa"/>
          </w:tcPr>
          <w:p w14:paraId="0971E7B3" w14:textId="77777777" w:rsidR="00990703" w:rsidRPr="00214E84" w:rsidRDefault="00990703" w:rsidP="00675075">
            <w:pPr>
              <w:spacing w:line="380" w:lineRule="exact"/>
              <w:ind w:right="-36"/>
              <w:jc w:val="thaiDistribute"/>
              <w:rPr>
                <w:rFonts w:ascii="Arial" w:hAnsi="Arial" w:cs="Arial"/>
                <w:sz w:val="20"/>
                <w:szCs w:val="20"/>
                <w:u w:val="single"/>
              </w:rPr>
            </w:pPr>
          </w:p>
        </w:tc>
        <w:tc>
          <w:tcPr>
            <w:tcW w:w="6750" w:type="dxa"/>
            <w:gridSpan w:val="6"/>
          </w:tcPr>
          <w:p w14:paraId="71D282E2" w14:textId="77777777" w:rsidR="00990703" w:rsidRPr="00214E84" w:rsidRDefault="00990703" w:rsidP="00675075">
            <w:pPr>
              <w:tabs>
                <w:tab w:val="center" w:pos="6480"/>
                <w:tab w:val="center" w:pos="8820"/>
              </w:tabs>
              <w:spacing w:line="380" w:lineRule="exact"/>
              <w:ind w:right="-36"/>
              <w:jc w:val="right"/>
              <w:rPr>
                <w:rFonts w:ascii="Arial" w:hAnsi="Arial" w:cs="Arial"/>
                <w:sz w:val="20"/>
                <w:szCs w:val="20"/>
                <w:u w:val="single"/>
              </w:rPr>
            </w:pPr>
            <w:r w:rsidRPr="00214E84">
              <w:rPr>
                <w:rFonts w:ascii="Arial" w:hAnsi="Arial" w:cs="Arial"/>
                <w:sz w:val="20"/>
                <w:szCs w:val="20"/>
              </w:rPr>
              <w:t>(Unit: Thousand Baht)</w:t>
            </w:r>
          </w:p>
        </w:tc>
      </w:tr>
      <w:tr w:rsidR="004A5145" w:rsidRPr="00214E84" w14:paraId="1FBDE168" w14:textId="77777777" w:rsidTr="00640FF3">
        <w:tc>
          <w:tcPr>
            <w:tcW w:w="2250" w:type="dxa"/>
          </w:tcPr>
          <w:p w14:paraId="35EADEF2" w14:textId="77777777" w:rsidR="004A5145" w:rsidRPr="00214E84" w:rsidRDefault="004A5145" w:rsidP="00675075">
            <w:pPr>
              <w:spacing w:line="380" w:lineRule="exact"/>
              <w:ind w:right="-36"/>
              <w:jc w:val="thaiDistribute"/>
              <w:rPr>
                <w:rFonts w:ascii="Arial" w:hAnsi="Arial" w:cs="Arial"/>
                <w:sz w:val="20"/>
                <w:szCs w:val="20"/>
                <w:u w:val="single"/>
              </w:rPr>
            </w:pPr>
          </w:p>
        </w:tc>
        <w:tc>
          <w:tcPr>
            <w:tcW w:w="6750" w:type="dxa"/>
            <w:gridSpan w:val="6"/>
            <w:vAlign w:val="bottom"/>
          </w:tcPr>
          <w:p w14:paraId="0E77A9E8" w14:textId="77777777" w:rsidR="004A5145" w:rsidRPr="00214E84" w:rsidRDefault="004A5145" w:rsidP="00675075">
            <w:pPr>
              <w:pBdr>
                <w:bottom w:val="single" w:sz="4" w:space="1" w:color="auto"/>
              </w:pBdr>
              <w:tabs>
                <w:tab w:val="center" w:pos="6480"/>
                <w:tab w:val="center" w:pos="8820"/>
              </w:tabs>
              <w:spacing w:line="380" w:lineRule="exact"/>
              <w:ind w:left="-29" w:right="-29"/>
              <w:jc w:val="center"/>
              <w:rPr>
                <w:rFonts w:ascii="Arial" w:hAnsi="Arial" w:cs="Arial"/>
                <w:sz w:val="20"/>
                <w:szCs w:val="20"/>
              </w:rPr>
            </w:pPr>
            <w:r w:rsidRPr="00214E84">
              <w:rPr>
                <w:rFonts w:ascii="Arial" w:hAnsi="Arial" w:cs="Arial"/>
                <w:sz w:val="20"/>
                <w:szCs w:val="20"/>
              </w:rPr>
              <w:t>Consolidated financial statements</w:t>
            </w:r>
          </w:p>
        </w:tc>
      </w:tr>
      <w:tr w:rsidR="004A5145" w:rsidRPr="00214E84" w14:paraId="04E000CF" w14:textId="77777777" w:rsidTr="00640FF3">
        <w:tc>
          <w:tcPr>
            <w:tcW w:w="2250" w:type="dxa"/>
          </w:tcPr>
          <w:p w14:paraId="527D0821" w14:textId="77777777" w:rsidR="004A5145" w:rsidRPr="00214E84" w:rsidRDefault="004A5145" w:rsidP="00675075">
            <w:pPr>
              <w:spacing w:line="380" w:lineRule="exact"/>
              <w:ind w:right="-36"/>
              <w:jc w:val="center"/>
              <w:rPr>
                <w:rFonts w:ascii="Arial" w:hAnsi="Arial" w:cs="Arial"/>
                <w:sz w:val="20"/>
                <w:szCs w:val="20"/>
              </w:rPr>
            </w:pPr>
          </w:p>
        </w:tc>
        <w:tc>
          <w:tcPr>
            <w:tcW w:w="2250" w:type="dxa"/>
            <w:gridSpan w:val="2"/>
            <w:vAlign w:val="bottom"/>
          </w:tcPr>
          <w:p w14:paraId="21ADC06B" w14:textId="77777777" w:rsidR="004A5145" w:rsidRPr="00214E84" w:rsidRDefault="004A5145" w:rsidP="00675075">
            <w:pPr>
              <w:pBdr>
                <w:bottom w:val="single" w:sz="4" w:space="1" w:color="auto"/>
              </w:pBdr>
              <w:tabs>
                <w:tab w:val="center" w:pos="6480"/>
                <w:tab w:val="center" w:pos="8820"/>
              </w:tabs>
              <w:spacing w:line="380" w:lineRule="exact"/>
              <w:ind w:left="-29" w:right="-29"/>
              <w:jc w:val="center"/>
              <w:rPr>
                <w:rFonts w:ascii="Arial" w:hAnsi="Arial" w:cs="Arial"/>
                <w:sz w:val="20"/>
                <w:szCs w:val="20"/>
              </w:rPr>
            </w:pPr>
            <w:r w:rsidRPr="00214E84">
              <w:rPr>
                <w:rFonts w:ascii="Arial" w:hAnsi="Arial" w:cs="Arial"/>
                <w:sz w:val="20"/>
                <w:szCs w:val="20"/>
              </w:rPr>
              <w:t>Cost</w:t>
            </w:r>
          </w:p>
        </w:tc>
        <w:tc>
          <w:tcPr>
            <w:tcW w:w="2250" w:type="dxa"/>
            <w:gridSpan w:val="2"/>
            <w:vAlign w:val="bottom"/>
          </w:tcPr>
          <w:p w14:paraId="21BB87F7" w14:textId="77777777" w:rsidR="004A5145" w:rsidRPr="00214E84" w:rsidRDefault="00276537" w:rsidP="00675075">
            <w:pPr>
              <w:pBdr>
                <w:bottom w:val="single" w:sz="4" w:space="1" w:color="auto"/>
              </w:pBdr>
              <w:tabs>
                <w:tab w:val="center" w:pos="6480"/>
                <w:tab w:val="center" w:pos="8820"/>
              </w:tabs>
              <w:spacing w:line="380" w:lineRule="exact"/>
              <w:ind w:left="-29" w:right="-29"/>
              <w:jc w:val="center"/>
              <w:rPr>
                <w:rFonts w:ascii="Arial" w:hAnsi="Arial" w:cs="Arial"/>
                <w:b/>
                <w:bCs/>
                <w:sz w:val="20"/>
                <w:szCs w:val="20"/>
              </w:rPr>
            </w:pPr>
            <w:r w:rsidRPr="00214E84">
              <w:rPr>
                <w:rFonts w:ascii="Arial" w:hAnsi="Arial" w:cs="Arial"/>
                <w:sz w:val="20"/>
                <w:szCs w:val="20"/>
              </w:rPr>
              <w:t xml:space="preserve">Reduce cost to net </w:t>
            </w:r>
            <w:proofErr w:type="spellStart"/>
            <w:r w:rsidRPr="00214E84">
              <w:rPr>
                <w:rFonts w:ascii="Arial" w:hAnsi="Arial" w:cs="Arial"/>
                <w:sz w:val="20"/>
                <w:szCs w:val="20"/>
              </w:rPr>
              <w:t>realisable</w:t>
            </w:r>
            <w:proofErr w:type="spellEnd"/>
            <w:r w:rsidRPr="00214E84">
              <w:rPr>
                <w:rFonts w:ascii="Arial" w:hAnsi="Arial" w:cs="Arial"/>
                <w:sz w:val="20"/>
                <w:szCs w:val="20"/>
              </w:rPr>
              <w:t xml:space="preserve"> value</w:t>
            </w:r>
          </w:p>
        </w:tc>
        <w:tc>
          <w:tcPr>
            <w:tcW w:w="2250" w:type="dxa"/>
            <w:gridSpan w:val="2"/>
            <w:vAlign w:val="bottom"/>
          </w:tcPr>
          <w:p w14:paraId="325BBFF6" w14:textId="77777777" w:rsidR="004A5145" w:rsidRPr="00214E84" w:rsidRDefault="004A5145" w:rsidP="00675075">
            <w:pPr>
              <w:pBdr>
                <w:bottom w:val="single" w:sz="4" w:space="1" w:color="auto"/>
              </w:pBdr>
              <w:tabs>
                <w:tab w:val="center" w:pos="6480"/>
                <w:tab w:val="center" w:pos="8820"/>
              </w:tabs>
              <w:spacing w:line="380" w:lineRule="exact"/>
              <w:ind w:left="-29" w:right="-29"/>
              <w:jc w:val="center"/>
              <w:rPr>
                <w:rFonts w:ascii="Arial" w:hAnsi="Arial" w:cs="Arial"/>
                <w:sz w:val="20"/>
                <w:szCs w:val="20"/>
              </w:rPr>
            </w:pPr>
            <w:r w:rsidRPr="00214E84">
              <w:rPr>
                <w:rFonts w:ascii="Arial" w:hAnsi="Arial" w:cs="Arial"/>
                <w:sz w:val="20"/>
                <w:szCs w:val="20"/>
              </w:rPr>
              <w:t>Inventories - net</w:t>
            </w:r>
          </w:p>
        </w:tc>
      </w:tr>
      <w:tr w:rsidR="00D3144E" w:rsidRPr="00214E84" w14:paraId="5980AA4B" w14:textId="77777777" w:rsidTr="00640FF3">
        <w:tc>
          <w:tcPr>
            <w:tcW w:w="2250" w:type="dxa"/>
          </w:tcPr>
          <w:p w14:paraId="208BC0C5" w14:textId="77777777" w:rsidR="00D3144E" w:rsidRPr="00214E84" w:rsidRDefault="00D3144E" w:rsidP="00675075">
            <w:pPr>
              <w:spacing w:line="380" w:lineRule="exact"/>
              <w:ind w:right="-36"/>
              <w:jc w:val="thaiDistribute"/>
              <w:rPr>
                <w:rFonts w:ascii="Arial" w:hAnsi="Arial" w:cs="Arial"/>
                <w:sz w:val="20"/>
                <w:szCs w:val="20"/>
                <w:u w:val="single"/>
              </w:rPr>
            </w:pPr>
          </w:p>
        </w:tc>
        <w:tc>
          <w:tcPr>
            <w:tcW w:w="1125" w:type="dxa"/>
          </w:tcPr>
          <w:p w14:paraId="2C6F088E" w14:textId="2000B4BE" w:rsidR="00D3144E" w:rsidRPr="00DE2868" w:rsidRDefault="00691767" w:rsidP="00675075">
            <w:pPr>
              <w:tabs>
                <w:tab w:val="center" w:pos="6480"/>
                <w:tab w:val="center" w:pos="8820"/>
              </w:tabs>
              <w:spacing w:line="380" w:lineRule="exact"/>
              <w:ind w:left="-29" w:right="-29"/>
              <w:jc w:val="center"/>
              <w:rPr>
                <w:rFonts w:ascii="Arial" w:hAnsi="Arial" w:cs="Arial"/>
                <w:sz w:val="20"/>
                <w:szCs w:val="20"/>
                <w:u w:val="single"/>
              </w:rPr>
            </w:pPr>
            <w:r>
              <w:rPr>
                <w:rFonts w:ascii="Arial" w:hAnsi="Arial" w:cs="Arial"/>
                <w:sz w:val="20"/>
                <w:szCs w:val="20"/>
                <w:u w:val="single"/>
              </w:rPr>
              <w:t>2025</w:t>
            </w:r>
          </w:p>
        </w:tc>
        <w:tc>
          <w:tcPr>
            <w:tcW w:w="1125" w:type="dxa"/>
          </w:tcPr>
          <w:p w14:paraId="3AA7F1E6" w14:textId="108643E0" w:rsidR="00D3144E" w:rsidRPr="00DE2868" w:rsidRDefault="00691767" w:rsidP="00675075">
            <w:pPr>
              <w:tabs>
                <w:tab w:val="center" w:pos="6480"/>
                <w:tab w:val="center" w:pos="8820"/>
              </w:tabs>
              <w:spacing w:line="380" w:lineRule="exact"/>
              <w:ind w:left="-29" w:right="-29"/>
              <w:jc w:val="center"/>
              <w:rPr>
                <w:rFonts w:ascii="Arial" w:hAnsi="Arial" w:cs="Arial"/>
                <w:sz w:val="20"/>
                <w:szCs w:val="20"/>
                <w:u w:val="single"/>
              </w:rPr>
            </w:pPr>
            <w:r>
              <w:rPr>
                <w:rFonts w:ascii="Arial" w:hAnsi="Arial" w:cs="Arial"/>
                <w:sz w:val="20"/>
                <w:szCs w:val="20"/>
                <w:u w:val="single"/>
              </w:rPr>
              <w:t>2024</w:t>
            </w:r>
          </w:p>
        </w:tc>
        <w:tc>
          <w:tcPr>
            <w:tcW w:w="1125" w:type="dxa"/>
          </w:tcPr>
          <w:p w14:paraId="57F7D4E0" w14:textId="0BA31B69" w:rsidR="00D3144E" w:rsidRPr="00DE2868" w:rsidRDefault="00691767" w:rsidP="00675075">
            <w:pPr>
              <w:tabs>
                <w:tab w:val="center" w:pos="6480"/>
                <w:tab w:val="center" w:pos="8820"/>
              </w:tabs>
              <w:spacing w:line="380" w:lineRule="exact"/>
              <w:ind w:left="-29" w:right="-29"/>
              <w:jc w:val="center"/>
              <w:rPr>
                <w:rFonts w:ascii="Arial" w:hAnsi="Arial" w:cs="Arial"/>
                <w:sz w:val="20"/>
                <w:szCs w:val="20"/>
                <w:u w:val="single"/>
              </w:rPr>
            </w:pPr>
            <w:r>
              <w:rPr>
                <w:rFonts w:ascii="Arial" w:hAnsi="Arial" w:cs="Arial"/>
                <w:sz w:val="20"/>
                <w:szCs w:val="20"/>
                <w:u w:val="single"/>
              </w:rPr>
              <w:t>2025</w:t>
            </w:r>
          </w:p>
        </w:tc>
        <w:tc>
          <w:tcPr>
            <w:tcW w:w="1125" w:type="dxa"/>
          </w:tcPr>
          <w:p w14:paraId="59AE8AC9" w14:textId="72A4A172" w:rsidR="00D3144E" w:rsidRPr="00DE2868" w:rsidRDefault="00691767" w:rsidP="00675075">
            <w:pPr>
              <w:tabs>
                <w:tab w:val="center" w:pos="6480"/>
                <w:tab w:val="center" w:pos="8820"/>
              </w:tabs>
              <w:spacing w:line="380" w:lineRule="exact"/>
              <w:ind w:left="-29" w:right="-29"/>
              <w:jc w:val="center"/>
              <w:rPr>
                <w:rFonts w:ascii="Arial" w:hAnsi="Arial" w:cs="Arial"/>
                <w:sz w:val="20"/>
                <w:szCs w:val="20"/>
                <w:u w:val="single"/>
              </w:rPr>
            </w:pPr>
            <w:r>
              <w:rPr>
                <w:rFonts w:ascii="Arial" w:hAnsi="Arial" w:cs="Arial"/>
                <w:sz w:val="20"/>
                <w:szCs w:val="20"/>
                <w:u w:val="single"/>
              </w:rPr>
              <w:t>2024</w:t>
            </w:r>
          </w:p>
        </w:tc>
        <w:tc>
          <w:tcPr>
            <w:tcW w:w="1125" w:type="dxa"/>
          </w:tcPr>
          <w:p w14:paraId="180F3310" w14:textId="60DDE0D4" w:rsidR="00D3144E" w:rsidRPr="00DE2868" w:rsidRDefault="00691767" w:rsidP="00675075">
            <w:pPr>
              <w:tabs>
                <w:tab w:val="center" w:pos="6480"/>
                <w:tab w:val="center" w:pos="8820"/>
              </w:tabs>
              <w:spacing w:line="380" w:lineRule="exact"/>
              <w:ind w:left="-29" w:right="-29"/>
              <w:jc w:val="center"/>
              <w:rPr>
                <w:rFonts w:ascii="Arial" w:hAnsi="Arial" w:cs="Arial"/>
                <w:sz w:val="20"/>
                <w:szCs w:val="20"/>
                <w:u w:val="single"/>
              </w:rPr>
            </w:pPr>
            <w:r>
              <w:rPr>
                <w:rFonts w:ascii="Arial" w:hAnsi="Arial" w:cs="Arial"/>
                <w:sz w:val="20"/>
                <w:szCs w:val="20"/>
                <w:u w:val="single"/>
              </w:rPr>
              <w:t>2025</w:t>
            </w:r>
          </w:p>
        </w:tc>
        <w:tc>
          <w:tcPr>
            <w:tcW w:w="1125" w:type="dxa"/>
          </w:tcPr>
          <w:p w14:paraId="1A26B1D3" w14:textId="17E55971" w:rsidR="00D3144E" w:rsidRPr="00DE2868" w:rsidRDefault="00691767" w:rsidP="00675075">
            <w:pPr>
              <w:tabs>
                <w:tab w:val="center" w:pos="6480"/>
                <w:tab w:val="center" w:pos="8820"/>
              </w:tabs>
              <w:spacing w:line="380" w:lineRule="exact"/>
              <w:ind w:left="-29" w:right="-29"/>
              <w:jc w:val="center"/>
              <w:rPr>
                <w:rFonts w:ascii="Arial" w:hAnsi="Arial" w:cs="Arial"/>
                <w:sz w:val="20"/>
                <w:szCs w:val="20"/>
                <w:u w:val="single"/>
              </w:rPr>
            </w:pPr>
            <w:r>
              <w:rPr>
                <w:rFonts w:ascii="Arial" w:hAnsi="Arial" w:cs="Arial"/>
                <w:sz w:val="20"/>
                <w:szCs w:val="20"/>
                <w:u w:val="single"/>
              </w:rPr>
              <w:t>2024</w:t>
            </w:r>
          </w:p>
        </w:tc>
      </w:tr>
      <w:tr w:rsidR="00691767" w:rsidRPr="00214E84" w14:paraId="3DBD700E" w14:textId="77777777" w:rsidTr="00640FF3">
        <w:tc>
          <w:tcPr>
            <w:tcW w:w="2250" w:type="dxa"/>
            <w:vAlign w:val="bottom"/>
          </w:tcPr>
          <w:p w14:paraId="3811D364" w14:textId="77777777" w:rsidR="00691767" w:rsidRPr="00214E84" w:rsidRDefault="00691767" w:rsidP="00691767">
            <w:pPr>
              <w:spacing w:line="380" w:lineRule="exact"/>
              <w:ind w:left="-21"/>
              <w:jc w:val="thaiDistribute"/>
              <w:rPr>
                <w:rFonts w:ascii="Arial" w:hAnsi="Arial" w:cs="Arial"/>
                <w:sz w:val="20"/>
                <w:szCs w:val="20"/>
              </w:rPr>
            </w:pPr>
            <w:r w:rsidRPr="00214E84">
              <w:rPr>
                <w:rFonts w:ascii="Arial" w:hAnsi="Arial" w:cs="Arial"/>
                <w:sz w:val="20"/>
                <w:szCs w:val="20"/>
              </w:rPr>
              <w:t>Finished goods</w:t>
            </w:r>
          </w:p>
        </w:tc>
        <w:tc>
          <w:tcPr>
            <w:tcW w:w="1125" w:type="dxa"/>
            <w:vAlign w:val="bottom"/>
          </w:tcPr>
          <w:p w14:paraId="1EE77C7F" w14:textId="2C5968EF" w:rsidR="00691767" w:rsidRPr="00DE2868" w:rsidRDefault="00E0494C" w:rsidP="00691767">
            <w:pPr>
              <w:tabs>
                <w:tab w:val="decimal" w:pos="791"/>
              </w:tabs>
              <w:spacing w:line="380" w:lineRule="exact"/>
              <w:ind w:left="-29" w:right="-29"/>
              <w:rPr>
                <w:rFonts w:ascii="Arial" w:hAnsi="Arial" w:cs="Arial"/>
                <w:sz w:val="20"/>
                <w:szCs w:val="20"/>
              </w:rPr>
            </w:pPr>
            <w:r>
              <w:rPr>
                <w:rFonts w:ascii="Arial" w:hAnsi="Arial" w:cs="Arial"/>
                <w:sz w:val="20"/>
                <w:szCs w:val="20"/>
              </w:rPr>
              <w:t>69,663</w:t>
            </w:r>
          </w:p>
        </w:tc>
        <w:tc>
          <w:tcPr>
            <w:tcW w:w="1125" w:type="dxa"/>
            <w:vAlign w:val="bottom"/>
          </w:tcPr>
          <w:p w14:paraId="319FCD75" w14:textId="21E0437A" w:rsidR="00691767" w:rsidRPr="00DE2868" w:rsidRDefault="00691767" w:rsidP="00691767">
            <w:pPr>
              <w:tabs>
                <w:tab w:val="decimal" w:pos="791"/>
              </w:tabs>
              <w:spacing w:line="380" w:lineRule="exact"/>
              <w:ind w:left="-29" w:right="-29"/>
              <w:rPr>
                <w:rFonts w:ascii="Arial" w:hAnsi="Arial" w:cs="Arial"/>
                <w:sz w:val="20"/>
                <w:szCs w:val="20"/>
              </w:rPr>
            </w:pPr>
            <w:r w:rsidRPr="00DE2868">
              <w:rPr>
                <w:rFonts w:ascii="Arial" w:hAnsi="Arial" w:cs="Arial"/>
                <w:sz w:val="20"/>
                <w:szCs w:val="20"/>
              </w:rPr>
              <w:t>42,668</w:t>
            </w:r>
          </w:p>
        </w:tc>
        <w:tc>
          <w:tcPr>
            <w:tcW w:w="1125" w:type="dxa"/>
            <w:vAlign w:val="bottom"/>
          </w:tcPr>
          <w:p w14:paraId="5A99D99E" w14:textId="63E311C5" w:rsidR="00691767" w:rsidRPr="00DE2868" w:rsidRDefault="00E0494C" w:rsidP="00691767">
            <w:pPr>
              <w:tabs>
                <w:tab w:val="decimal" w:pos="791"/>
              </w:tabs>
              <w:spacing w:line="380" w:lineRule="exact"/>
              <w:ind w:left="-29" w:right="-29"/>
              <w:rPr>
                <w:rFonts w:ascii="Arial" w:hAnsi="Arial" w:cs="Arial"/>
                <w:sz w:val="20"/>
                <w:szCs w:val="20"/>
              </w:rPr>
            </w:pPr>
            <w:r>
              <w:rPr>
                <w:rFonts w:ascii="Arial" w:hAnsi="Arial" w:cs="Arial"/>
                <w:sz w:val="20"/>
                <w:szCs w:val="20"/>
              </w:rPr>
              <w:t>(7,795)</w:t>
            </w:r>
          </w:p>
        </w:tc>
        <w:tc>
          <w:tcPr>
            <w:tcW w:w="1125" w:type="dxa"/>
            <w:vAlign w:val="bottom"/>
          </w:tcPr>
          <w:p w14:paraId="5B3E739D" w14:textId="255D6024" w:rsidR="00691767" w:rsidRPr="00DE2868" w:rsidRDefault="00691767" w:rsidP="00691767">
            <w:pPr>
              <w:tabs>
                <w:tab w:val="decimal" w:pos="791"/>
              </w:tabs>
              <w:spacing w:line="380" w:lineRule="exact"/>
              <w:ind w:left="-29" w:right="-29"/>
              <w:rPr>
                <w:rFonts w:ascii="Arial" w:hAnsi="Arial" w:cs="Arial"/>
                <w:sz w:val="20"/>
                <w:szCs w:val="20"/>
              </w:rPr>
            </w:pPr>
            <w:r w:rsidRPr="00DE2868">
              <w:rPr>
                <w:rFonts w:ascii="Arial" w:hAnsi="Arial" w:cs="Arial"/>
                <w:sz w:val="20"/>
                <w:szCs w:val="20"/>
              </w:rPr>
              <w:t>(12,048)</w:t>
            </w:r>
          </w:p>
        </w:tc>
        <w:tc>
          <w:tcPr>
            <w:tcW w:w="1125" w:type="dxa"/>
            <w:vAlign w:val="bottom"/>
          </w:tcPr>
          <w:p w14:paraId="05E6397C" w14:textId="3D67628F" w:rsidR="00691767" w:rsidRPr="00DE2868" w:rsidRDefault="00E0494C" w:rsidP="00691767">
            <w:pPr>
              <w:tabs>
                <w:tab w:val="decimal" w:pos="791"/>
              </w:tabs>
              <w:spacing w:line="380" w:lineRule="exact"/>
              <w:ind w:left="-29" w:right="-29"/>
              <w:rPr>
                <w:rFonts w:ascii="Arial" w:hAnsi="Arial" w:cs="Arial"/>
                <w:sz w:val="20"/>
                <w:szCs w:val="20"/>
              </w:rPr>
            </w:pPr>
            <w:r>
              <w:rPr>
                <w:rFonts w:ascii="Arial" w:hAnsi="Arial" w:cs="Arial"/>
                <w:sz w:val="20"/>
                <w:szCs w:val="20"/>
              </w:rPr>
              <w:t>61,868</w:t>
            </w:r>
          </w:p>
        </w:tc>
        <w:tc>
          <w:tcPr>
            <w:tcW w:w="1125" w:type="dxa"/>
            <w:vAlign w:val="bottom"/>
          </w:tcPr>
          <w:p w14:paraId="6C380FA7" w14:textId="6BCBCF38" w:rsidR="00691767" w:rsidRPr="00DE2868" w:rsidRDefault="00691767" w:rsidP="00691767">
            <w:pPr>
              <w:tabs>
                <w:tab w:val="decimal" w:pos="791"/>
              </w:tabs>
              <w:spacing w:line="380" w:lineRule="exact"/>
              <w:ind w:left="-29" w:right="-29"/>
              <w:rPr>
                <w:rFonts w:ascii="Arial" w:hAnsi="Arial" w:cs="Arial"/>
                <w:sz w:val="20"/>
                <w:szCs w:val="20"/>
              </w:rPr>
            </w:pPr>
            <w:r w:rsidRPr="00DE2868">
              <w:rPr>
                <w:rFonts w:ascii="Arial" w:hAnsi="Arial" w:cs="Arial"/>
                <w:sz w:val="20"/>
                <w:szCs w:val="20"/>
              </w:rPr>
              <w:t>30,620</w:t>
            </w:r>
          </w:p>
        </w:tc>
      </w:tr>
      <w:tr w:rsidR="00691767" w:rsidRPr="00214E84" w14:paraId="774C640B" w14:textId="77777777" w:rsidTr="00640FF3">
        <w:tc>
          <w:tcPr>
            <w:tcW w:w="2250" w:type="dxa"/>
            <w:vAlign w:val="bottom"/>
          </w:tcPr>
          <w:p w14:paraId="2780A2A1" w14:textId="77777777" w:rsidR="00691767" w:rsidRPr="00214E84" w:rsidRDefault="00691767" w:rsidP="00691767">
            <w:pPr>
              <w:spacing w:line="380" w:lineRule="exact"/>
              <w:ind w:left="-21"/>
              <w:jc w:val="thaiDistribute"/>
              <w:rPr>
                <w:rFonts w:ascii="Arial" w:hAnsi="Arial" w:cs="Arial"/>
                <w:sz w:val="20"/>
                <w:szCs w:val="20"/>
              </w:rPr>
            </w:pPr>
            <w:r w:rsidRPr="00214E84">
              <w:rPr>
                <w:rFonts w:ascii="Arial" w:hAnsi="Arial" w:cs="Arial"/>
                <w:sz w:val="20"/>
                <w:szCs w:val="20"/>
              </w:rPr>
              <w:t>Goods in transit</w:t>
            </w:r>
          </w:p>
        </w:tc>
        <w:tc>
          <w:tcPr>
            <w:tcW w:w="1125" w:type="dxa"/>
            <w:vAlign w:val="bottom"/>
          </w:tcPr>
          <w:p w14:paraId="0CEBB04A" w14:textId="48C3CC0F" w:rsidR="00691767" w:rsidRPr="00DE2868" w:rsidRDefault="00E0494C" w:rsidP="00691767">
            <w:pPr>
              <w:pBdr>
                <w:bottom w:val="single" w:sz="4" w:space="1" w:color="auto"/>
              </w:pBdr>
              <w:tabs>
                <w:tab w:val="decimal" w:pos="791"/>
              </w:tabs>
              <w:spacing w:line="380" w:lineRule="exact"/>
              <w:ind w:left="-29" w:right="-29"/>
              <w:rPr>
                <w:rFonts w:ascii="Arial" w:hAnsi="Arial" w:cs="Arial"/>
                <w:sz w:val="20"/>
                <w:szCs w:val="20"/>
              </w:rPr>
            </w:pPr>
            <w:r>
              <w:rPr>
                <w:rFonts w:ascii="Arial" w:hAnsi="Arial" w:cs="Arial"/>
                <w:sz w:val="20"/>
                <w:szCs w:val="20"/>
              </w:rPr>
              <w:t>144</w:t>
            </w:r>
          </w:p>
        </w:tc>
        <w:tc>
          <w:tcPr>
            <w:tcW w:w="1125" w:type="dxa"/>
            <w:vAlign w:val="bottom"/>
          </w:tcPr>
          <w:p w14:paraId="48D6CA65" w14:textId="3A7E7CA3" w:rsidR="00691767" w:rsidRPr="00DE2868" w:rsidRDefault="00691767" w:rsidP="00691767">
            <w:pPr>
              <w:pBdr>
                <w:bottom w:val="single" w:sz="4" w:space="1" w:color="auto"/>
              </w:pBdr>
              <w:tabs>
                <w:tab w:val="decimal" w:pos="791"/>
              </w:tabs>
              <w:spacing w:line="380" w:lineRule="exact"/>
              <w:ind w:left="-29" w:right="-29"/>
              <w:rPr>
                <w:rFonts w:ascii="Arial" w:hAnsi="Arial" w:cs="Arial"/>
                <w:sz w:val="20"/>
                <w:szCs w:val="20"/>
              </w:rPr>
            </w:pPr>
            <w:r w:rsidRPr="00DE2868">
              <w:rPr>
                <w:rFonts w:ascii="Arial" w:hAnsi="Arial" w:cs="Arial"/>
                <w:sz w:val="20"/>
                <w:szCs w:val="20"/>
              </w:rPr>
              <w:t>1,974</w:t>
            </w:r>
          </w:p>
        </w:tc>
        <w:tc>
          <w:tcPr>
            <w:tcW w:w="1125" w:type="dxa"/>
            <w:vAlign w:val="bottom"/>
          </w:tcPr>
          <w:p w14:paraId="731F516A" w14:textId="192D9673" w:rsidR="00691767" w:rsidRPr="00DE2868" w:rsidRDefault="00E0494C" w:rsidP="00691767">
            <w:pPr>
              <w:pBdr>
                <w:bottom w:val="single" w:sz="4" w:space="1" w:color="auto"/>
              </w:pBdr>
              <w:tabs>
                <w:tab w:val="decimal" w:pos="791"/>
              </w:tabs>
              <w:spacing w:line="380" w:lineRule="exact"/>
              <w:ind w:left="-29" w:right="-29"/>
              <w:rPr>
                <w:rFonts w:ascii="Arial" w:hAnsi="Arial" w:cs="Arial"/>
                <w:sz w:val="20"/>
                <w:szCs w:val="20"/>
              </w:rPr>
            </w:pPr>
            <w:r>
              <w:rPr>
                <w:rFonts w:ascii="Arial" w:hAnsi="Arial" w:cs="Arial"/>
                <w:sz w:val="20"/>
                <w:szCs w:val="20"/>
              </w:rPr>
              <w:t>-</w:t>
            </w:r>
          </w:p>
        </w:tc>
        <w:tc>
          <w:tcPr>
            <w:tcW w:w="1125" w:type="dxa"/>
            <w:vAlign w:val="bottom"/>
          </w:tcPr>
          <w:p w14:paraId="13834FB7" w14:textId="076C6624" w:rsidR="00691767" w:rsidRPr="00DE2868" w:rsidRDefault="00691767" w:rsidP="00691767">
            <w:pPr>
              <w:pBdr>
                <w:bottom w:val="single" w:sz="4" w:space="1" w:color="auto"/>
              </w:pBdr>
              <w:tabs>
                <w:tab w:val="decimal" w:pos="791"/>
              </w:tabs>
              <w:spacing w:line="380" w:lineRule="exact"/>
              <w:ind w:left="-29" w:right="-29"/>
              <w:rPr>
                <w:rFonts w:ascii="Arial" w:hAnsi="Arial" w:cs="Arial"/>
                <w:sz w:val="20"/>
                <w:szCs w:val="20"/>
              </w:rPr>
            </w:pPr>
            <w:r w:rsidRPr="00DE2868">
              <w:rPr>
                <w:rFonts w:ascii="Arial" w:hAnsi="Arial" w:cs="Arial"/>
                <w:sz w:val="20"/>
                <w:szCs w:val="20"/>
              </w:rPr>
              <w:t>-</w:t>
            </w:r>
          </w:p>
        </w:tc>
        <w:tc>
          <w:tcPr>
            <w:tcW w:w="1125" w:type="dxa"/>
            <w:vAlign w:val="bottom"/>
          </w:tcPr>
          <w:p w14:paraId="2F95CADE" w14:textId="6755D5E9" w:rsidR="00691767" w:rsidRPr="00DE2868" w:rsidRDefault="00E0494C" w:rsidP="00691767">
            <w:pPr>
              <w:pBdr>
                <w:bottom w:val="single" w:sz="4" w:space="1" w:color="auto"/>
              </w:pBdr>
              <w:tabs>
                <w:tab w:val="decimal" w:pos="791"/>
              </w:tabs>
              <w:spacing w:line="380" w:lineRule="exact"/>
              <w:ind w:left="-29" w:right="-29"/>
              <w:rPr>
                <w:rFonts w:ascii="Arial" w:hAnsi="Arial" w:cs="Arial"/>
                <w:sz w:val="20"/>
                <w:szCs w:val="20"/>
              </w:rPr>
            </w:pPr>
            <w:r>
              <w:rPr>
                <w:rFonts w:ascii="Arial" w:hAnsi="Arial" w:cs="Arial"/>
                <w:sz w:val="20"/>
                <w:szCs w:val="20"/>
              </w:rPr>
              <w:t>144</w:t>
            </w:r>
          </w:p>
        </w:tc>
        <w:tc>
          <w:tcPr>
            <w:tcW w:w="1125" w:type="dxa"/>
            <w:vAlign w:val="bottom"/>
          </w:tcPr>
          <w:p w14:paraId="209460A5" w14:textId="29334E93" w:rsidR="00691767" w:rsidRPr="00DE2868" w:rsidRDefault="00691767" w:rsidP="00691767">
            <w:pPr>
              <w:pBdr>
                <w:bottom w:val="single" w:sz="4" w:space="1" w:color="auto"/>
              </w:pBdr>
              <w:tabs>
                <w:tab w:val="decimal" w:pos="791"/>
              </w:tabs>
              <w:spacing w:line="380" w:lineRule="exact"/>
              <w:ind w:left="-29" w:right="-29"/>
              <w:rPr>
                <w:rFonts w:ascii="Arial" w:hAnsi="Arial" w:cs="Arial"/>
                <w:sz w:val="20"/>
                <w:szCs w:val="20"/>
              </w:rPr>
            </w:pPr>
            <w:r w:rsidRPr="00DE2868">
              <w:rPr>
                <w:rFonts w:ascii="Arial" w:hAnsi="Arial" w:cs="Arial"/>
                <w:sz w:val="20"/>
                <w:szCs w:val="20"/>
              </w:rPr>
              <w:t>1,974</w:t>
            </w:r>
          </w:p>
        </w:tc>
      </w:tr>
      <w:tr w:rsidR="00691767" w:rsidRPr="00214E84" w14:paraId="64B68DC1" w14:textId="77777777" w:rsidTr="00640FF3">
        <w:tc>
          <w:tcPr>
            <w:tcW w:w="2250" w:type="dxa"/>
            <w:vAlign w:val="bottom"/>
          </w:tcPr>
          <w:p w14:paraId="48A6EC7C" w14:textId="77777777" w:rsidR="00691767" w:rsidRPr="00214E84" w:rsidRDefault="00691767" w:rsidP="00691767">
            <w:pPr>
              <w:spacing w:line="380" w:lineRule="exact"/>
              <w:ind w:left="-21"/>
              <w:jc w:val="thaiDistribute"/>
              <w:rPr>
                <w:rFonts w:ascii="Arial" w:hAnsi="Arial" w:cs="Arial"/>
                <w:sz w:val="20"/>
                <w:szCs w:val="20"/>
              </w:rPr>
            </w:pPr>
            <w:r w:rsidRPr="00214E84">
              <w:rPr>
                <w:rFonts w:ascii="Arial" w:hAnsi="Arial" w:cs="Arial"/>
                <w:sz w:val="20"/>
                <w:szCs w:val="20"/>
              </w:rPr>
              <w:t>Total</w:t>
            </w:r>
          </w:p>
        </w:tc>
        <w:tc>
          <w:tcPr>
            <w:tcW w:w="1125" w:type="dxa"/>
            <w:vAlign w:val="bottom"/>
          </w:tcPr>
          <w:p w14:paraId="46CB3FDE" w14:textId="615182B7" w:rsidR="00691767" w:rsidRPr="00DE2868" w:rsidRDefault="00E0494C" w:rsidP="00691767">
            <w:pPr>
              <w:pBdr>
                <w:bottom w:val="double" w:sz="4" w:space="1" w:color="auto"/>
                <w:between w:val="single" w:sz="4" w:space="1" w:color="auto"/>
              </w:pBdr>
              <w:tabs>
                <w:tab w:val="decimal" w:pos="791"/>
              </w:tabs>
              <w:spacing w:line="380" w:lineRule="exact"/>
              <w:ind w:left="-29" w:right="-29"/>
              <w:rPr>
                <w:rFonts w:ascii="Arial" w:hAnsi="Arial" w:cs="Arial"/>
                <w:sz w:val="20"/>
                <w:szCs w:val="20"/>
              </w:rPr>
            </w:pPr>
            <w:r>
              <w:rPr>
                <w:rFonts w:ascii="Arial" w:hAnsi="Arial" w:cs="Arial"/>
                <w:sz w:val="20"/>
                <w:szCs w:val="20"/>
              </w:rPr>
              <w:t>69,807</w:t>
            </w:r>
          </w:p>
        </w:tc>
        <w:tc>
          <w:tcPr>
            <w:tcW w:w="1125" w:type="dxa"/>
            <w:vAlign w:val="bottom"/>
          </w:tcPr>
          <w:p w14:paraId="7E5DF3EC" w14:textId="53F646A3" w:rsidR="00691767" w:rsidRPr="00DE2868" w:rsidRDefault="00691767" w:rsidP="00691767">
            <w:pPr>
              <w:pBdr>
                <w:bottom w:val="double" w:sz="4" w:space="1" w:color="auto"/>
                <w:between w:val="single" w:sz="4" w:space="1" w:color="auto"/>
              </w:pBdr>
              <w:tabs>
                <w:tab w:val="decimal" w:pos="791"/>
              </w:tabs>
              <w:spacing w:line="380" w:lineRule="exact"/>
              <w:ind w:left="-29" w:right="-29"/>
              <w:rPr>
                <w:rFonts w:ascii="Arial" w:hAnsi="Arial" w:cs="Arial"/>
                <w:sz w:val="20"/>
                <w:szCs w:val="20"/>
              </w:rPr>
            </w:pPr>
            <w:r w:rsidRPr="00DE2868">
              <w:rPr>
                <w:rFonts w:ascii="Arial" w:hAnsi="Arial" w:cs="Arial"/>
                <w:sz w:val="20"/>
                <w:szCs w:val="20"/>
              </w:rPr>
              <w:t>44,642</w:t>
            </w:r>
          </w:p>
        </w:tc>
        <w:tc>
          <w:tcPr>
            <w:tcW w:w="1125" w:type="dxa"/>
            <w:vAlign w:val="bottom"/>
          </w:tcPr>
          <w:p w14:paraId="7563A17D" w14:textId="1F354DA3" w:rsidR="00691767" w:rsidRPr="00DE2868" w:rsidRDefault="00E0494C" w:rsidP="00691767">
            <w:pPr>
              <w:pBdr>
                <w:bottom w:val="double" w:sz="4" w:space="1" w:color="auto"/>
                <w:between w:val="single" w:sz="4" w:space="1" w:color="auto"/>
              </w:pBdr>
              <w:tabs>
                <w:tab w:val="decimal" w:pos="791"/>
              </w:tabs>
              <w:spacing w:line="380" w:lineRule="exact"/>
              <w:ind w:left="-29" w:right="-29"/>
              <w:rPr>
                <w:rFonts w:ascii="Arial" w:hAnsi="Arial" w:cs="Arial"/>
                <w:sz w:val="20"/>
                <w:szCs w:val="20"/>
              </w:rPr>
            </w:pPr>
            <w:r>
              <w:rPr>
                <w:rFonts w:ascii="Arial" w:hAnsi="Arial" w:cs="Arial"/>
                <w:sz w:val="20"/>
                <w:szCs w:val="20"/>
              </w:rPr>
              <w:t>(7,795)</w:t>
            </w:r>
          </w:p>
        </w:tc>
        <w:tc>
          <w:tcPr>
            <w:tcW w:w="1125" w:type="dxa"/>
            <w:vAlign w:val="bottom"/>
          </w:tcPr>
          <w:p w14:paraId="0A3722E3" w14:textId="143EF7D1" w:rsidR="00691767" w:rsidRPr="00DE2868" w:rsidRDefault="00691767" w:rsidP="00691767">
            <w:pPr>
              <w:pBdr>
                <w:bottom w:val="double" w:sz="4" w:space="1" w:color="auto"/>
                <w:between w:val="single" w:sz="4" w:space="1" w:color="auto"/>
              </w:pBdr>
              <w:tabs>
                <w:tab w:val="decimal" w:pos="791"/>
              </w:tabs>
              <w:spacing w:line="380" w:lineRule="exact"/>
              <w:ind w:left="-29" w:right="-29"/>
              <w:rPr>
                <w:rFonts w:ascii="Arial" w:hAnsi="Arial" w:cs="Arial"/>
                <w:sz w:val="20"/>
                <w:szCs w:val="20"/>
              </w:rPr>
            </w:pPr>
            <w:r w:rsidRPr="00DE2868">
              <w:rPr>
                <w:rFonts w:ascii="Arial" w:hAnsi="Arial" w:cs="Arial"/>
                <w:sz w:val="20"/>
                <w:szCs w:val="20"/>
              </w:rPr>
              <w:t>(12,048)</w:t>
            </w:r>
          </w:p>
        </w:tc>
        <w:tc>
          <w:tcPr>
            <w:tcW w:w="1125" w:type="dxa"/>
            <w:vAlign w:val="bottom"/>
          </w:tcPr>
          <w:p w14:paraId="0042164A" w14:textId="3C5FDEEA" w:rsidR="00691767" w:rsidRPr="00DE2868" w:rsidRDefault="00F43884" w:rsidP="00691767">
            <w:pPr>
              <w:pBdr>
                <w:bottom w:val="double" w:sz="4" w:space="1" w:color="auto"/>
                <w:between w:val="single" w:sz="4" w:space="1" w:color="auto"/>
              </w:pBdr>
              <w:tabs>
                <w:tab w:val="decimal" w:pos="791"/>
              </w:tabs>
              <w:spacing w:line="380" w:lineRule="exact"/>
              <w:ind w:left="-29" w:right="-29"/>
              <w:rPr>
                <w:rFonts w:ascii="Arial" w:hAnsi="Arial" w:cs="Arial"/>
                <w:sz w:val="20"/>
                <w:szCs w:val="20"/>
              </w:rPr>
            </w:pPr>
            <w:r>
              <w:rPr>
                <w:rFonts w:ascii="Arial" w:hAnsi="Arial" w:cs="Arial"/>
                <w:sz w:val="20"/>
                <w:szCs w:val="20"/>
              </w:rPr>
              <w:t>62,012</w:t>
            </w:r>
          </w:p>
        </w:tc>
        <w:tc>
          <w:tcPr>
            <w:tcW w:w="1125" w:type="dxa"/>
            <w:vAlign w:val="bottom"/>
          </w:tcPr>
          <w:p w14:paraId="025DD4BA" w14:textId="0AB0B4A1" w:rsidR="00691767" w:rsidRPr="00DE2868" w:rsidRDefault="00691767" w:rsidP="00691767">
            <w:pPr>
              <w:pBdr>
                <w:bottom w:val="double" w:sz="4" w:space="1" w:color="auto"/>
                <w:between w:val="single" w:sz="4" w:space="1" w:color="auto"/>
              </w:pBdr>
              <w:tabs>
                <w:tab w:val="decimal" w:pos="791"/>
              </w:tabs>
              <w:spacing w:line="380" w:lineRule="exact"/>
              <w:ind w:left="-29" w:right="-29"/>
              <w:rPr>
                <w:rFonts w:ascii="Arial" w:hAnsi="Arial" w:cs="Arial"/>
                <w:sz w:val="20"/>
                <w:szCs w:val="20"/>
              </w:rPr>
            </w:pPr>
            <w:r w:rsidRPr="00DE2868">
              <w:rPr>
                <w:rFonts w:ascii="Arial" w:hAnsi="Arial" w:cs="Arial"/>
                <w:sz w:val="20"/>
                <w:szCs w:val="20"/>
              </w:rPr>
              <w:t>32,594</w:t>
            </w:r>
          </w:p>
        </w:tc>
      </w:tr>
    </w:tbl>
    <w:p w14:paraId="78768AE8" w14:textId="3E2144A6" w:rsidR="002F428D" w:rsidRDefault="00F35C8B" w:rsidP="001F1DFE">
      <w:pPr>
        <w:tabs>
          <w:tab w:val="left" w:pos="900"/>
          <w:tab w:val="left" w:pos="1440"/>
        </w:tabs>
        <w:spacing w:before="240" w:after="120" w:line="380" w:lineRule="exact"/>
        <w:ind w:left="605" w:hanging="605"/>
        <w:jc w:val="thaiDistribute"/>
        <w:rPr>
          <w:rFonts w:ascii="Arial" w:eastAsia="MS Mincho" w:hAnsi="Arial" w:cs="Arial"/>
          <w:color w:val="000000"/>
          <w:sz w:val="22"/>
          <w:szCs w:val="22"/>
        </w:rPr>
      </w:pPr>
      <w:r w:rsidRPr="00214E84">
        <w:rPr>
          <w:rFonts w:ascii="Arial" w:eastAsia="MS Mincho" w:hAnsi="Arial" w:cs="Arial"/>
          <w:color w:val="000000"/>
          <w:sz w:val="22"/>
          <w:szCs w:val="22"/>
        </w:rPr>
        <w:tab/>
        <w:t>During the current year, the subsidiary reduced cost of inventories by Bah</w:t>
      </w:r>
      <w:r w:rsidR="00F43884">
        <w:rPr>
          <w:rFonts w:ascii="Arial" w:eastAsia="MS Mincho" w:hAnsi="Arial" w:cs="Arial"/>
          <w:color w:val="000000"/>
          <w:sz w:val="22"/>
          <w:szCs w:val="22"/>
        </w:rPr>
        <w:t xml:space="preserve">t </w:t>
      </w:r>
      <w:r w:rsidR="00AC134C">
        <w:rPr>
          <w:rFonts w:ascii="Arial" w:eastAsia="MS Mincho" w:hAnsi="Arial" w:cs="Arial"/>
          <w:color w:val="000000"/>
          <w:sz w:val="22"/>
          <w:szCs w:val="22"/>
        </w:rPr>
        <w:t>11</w:t>
      </w:r>
      <w:r w:rsidR="00691767">
        <w:rPr>
          <w:rFonts w:ascii="Arial" w:eastAsia="MS Mincho" w:hAnsi="Arial" w:cs="Arial"/>
          <w:color w:val="000000"/>
          <w:sz w:val="22"/>
          <w:szCs w:val="22"/>
        </w:rPr>
        <w:t xml:space="preserve"> </w:t>
      </w:r>
      <w:r w:rsidRPr="00214E84">
        <w:rPr>
          <w:rFonts w:ascii="Arial" w:eastAsia="MS Mincho" w:hAnsi="Arial" w:cs="Arial"/>
          <w:color w:val="000000"/>
          <w:sz w:val="22"/>
          <w:szCs w:val="22"/>
        </w:rPr>
        <w:t>million (</w:t>
      </w:r>
      <w:r w:rsidR="00691767">
        <w:rPr>
          <w:rFonts w:ascii="Arial" w:eastAsia="MS Mincho" w:hAnsi="Arial" w:cs="Arial"/>
          <w:color w:val="000000"/>
          <w:sz w:val="22"/>
          <w:szCs w:val="22"/>
        </w:rPr>
        <w:t>2024:</w:t>
      </w:r>
      <w:r w:rsidRPr="00214E84">
        <w:rPr>
          <w:rFonts w:ascii="Arial" w:eastAsia="MS Mincho" w:hAnsi="Arial" w:cs="Arial"/>
          <w:color w:val="000000"/>
          <w:sz w:val="22"/>
          <w:szCs w:val="22"/>
        </w:rPr>
        <w:t xml:space="preserve"> </w:t>
      </w:r>
      <w:r w:rsidRPr="00632EE3">
        <w:rPr>
          <w:rFonts w:ascii="Arial" w:eastAsia="MS Mincho" w:hAnsi="Arial" w:cs="Arial"/>
          <w:color w:val="000000"/>
          <w:spacing w:val="-3"/>
          <w:sz w:val="22"/>
          <w:szCs w:val="22"/>
        </w:rPr>
        <w:t xml:space="preserve">Baht </w:t>
      </w:r>
      <w:r w:rsidR="00691767">
        <w:rPr>
          <w:rFonts w:ascii="Arial" w:eastAsia="MS Mincho" w:hAnsi="Arial" w:cs="Arial"/>
          <w:color w:val="000000"/>
          <w:sz w:val="22"/>
          <w:szCs w:val="22"/>
        </w:rPr>
        <w:t xml:space="preserve">10 </w:t>
      </w:r>
      <w:r w:rsidRPr="00632EE3">
        <w:rPr>
          <w:rFonts w:ascii="Arial" w:eastAsia="MS Mincho" w:hAnsi="Arial" w:cs="Arial"/>
          <w:color w:val="000000"/>
          <w:spacing w:val="-3"/>
          <w:sz w:val="22"/>
          <w:szCs w:val="22"/>
        </w:rPr>
        <w:t xml:space="preserve">million), to reflect the net </w:t>
      </w:r>
      <w:proofErr w:type="spellStart"/>
      <w:r w:rsidRPr="00632EE3">
        <w:rPr>
          <w:rFonts w:ascii="Arial" w:eastAsia="MS Mincho" w:hAnsi="Arial" w:cs="Arial"/>
          <w:color w:val="000000"/>
          <w:spacing w:val="-3"/>
          <w:sz w:val="22"/>
          <w:szCs w:val="22"/>
        </w:rPr>
        <w:t>realisable</w:t>
      </w:r>
      <w:proofErr w:type="spellEnd"/>
      <w:r w:rsidRPr="00632EE3">
        <w:rPr>
          <w:rFonts w:ascii="Arial" w:eastAsia="MS Mincho" w:hAnsi="Arial" w:cs="Arial"/>
          <w:color w:val="000000"/>
          <w:spacing w:val="-3"/>
          <w:sz w:val="22"/>
          <w:szCs w:val="22"/>
        </w:rPr>
        <w:t xml:space="preserve"> value. This was in</w:t>
      </w:r>
      <w:bookmarkStart w:id="5" w:name="Note12_included"/>
      <w:bookmarkEnd w:id="5"/>
      <w:r w:rsidRPr="00632EE3">
        <w:rPr>
          <w:rFonts w:ascii="Arial" w:eastAsia="MS Mincho" w:hAnsi="Arial" w:cs="Arial"/>
          <w:color w:val="000000"/>
          <w:spacing w:val="-3"/>
          <w:sz w:val="22"/>
          <w:szCs w:val="22"/>
        </w:rPr>
        <w:t xml:space="preserve">cluded in cost of sales. In addition, </w:t>
      </w:r>
      <w:r w:rsidRPr="00214E84">
        <w:rPr>
          <w:rFonts w:ascii="Arial" w:eastAsia="MS Mincho" w:hAnsi="Arial" w:cs="Arial"/>
          <w:color w:val="000000"/>
          <w:sz w:val="22"/>
          <w:szCs w:val="22"/>
        </w:rPr>
        <w:t>the subsidiary reversed the write-down of cost of inventories by Ba</w:t>
      </w:r>
      <w:r w:rsidR="00F43884">
        <w:rPr>
          <w:rFonts w:ascii="Arial" w:eastAsia="MS Mincho" w:hAnsi="Arial" w:cs="Arial"/>
          <w:color w:val="000000"/>
          <w:sz w:val="22"/>
          <w:szCs w:val="22"/>
        </w:rPr>
        <w:t xml:space="preserve">ht </w:t>
      </w:r>
      <w:r w:rsidR="00AC134C">
        <w:rPr>
          <w:rFonts w:ascii="Arial" w:eastAsia="MS Mincho" w:hAnsi="Arial" w:cs="Arial"/>
          <w:color w:val="000000"/>
          <w:sz w:val="22"/>
          <w:szCs w:val="22"/>
        </w:rPr>
        <w:t>1</w:t>
      </w:r>
      <w:r w:rsidR="00B21BF3">
        <w:rPr>
          <w:rFonts w:ascii="Arial" w:eastAsia="MS Mincho" w:hAnsi="Arial" w:cs="Arial"/>
          <w:color w:val="000000"/>
          <w:sz w:val="22"/>
          <w:szCs w:val="22"/>
        </w:rPr>
        <w:t>5</w:t>
      </w:r>
      <w:r w:rsidR="00230A81">
        <w:rPr>
          <w:rFonts w:ascii="Arial" w:eastAsia="MS Mincho" w:hAnsi="Arial" w:cs="Arial"/>
          <w:color w:val="000000"/>
          <w:sz w:val="22"/>
          <w:szCs w:val="28"/>
        </w:rPr>
        <w:t xml:space="preserve"> </w:t>
      </w:r>
      <w:r w:rsidRPr="00214E84">
        <w:rPr>
          <w:rFonts w:ascii="Arial" w:eastAsia="MS Mincho" w:hAnsi="Arial" w:cs="Arial"/>
          <w:color w:val="000000"/>
          <w:sz w:val="22"/>
          <w:szCs w:val="22"/>
        </w:rPr>
        <w:t>million (</w:t>
      </w:r>
      <w:r w:rsidR="00691767">
        <w:rPr>
          <w:rFonts w:ascii="Arial" w:eastAsia="MS Mincho" w:hAnsi="Arial" w:cs="Arial"/>
          <w:color w:val="000000"/>
          <w:sz w:val="22"/>
          <w:szCs w:val="22"/>
        </w:rPr>
        <w:t>2024:</w:t>
      </w:r>
      <w:r w:rsidR="00256B6D" w:rsidRPr="00214E84">
        <w:rPr>
          <w:rFonts w:ascii="Arial" w:eastAsia="MS Mincho" w:hAnsi="Arial" w:cs="Arial"/>
          <w:color w:val="000000"/>
          <w:sz w:val="22"/>
          <w:szCs w:val="22"/>
        </w:rPr>
        <w:t xml:space="preserve"> Baht </w:t>
      </w:r>
      <w:r w:rsidR="00691767" w:rsidRPr="00691767">
        <w:rPr>
          <w:rFonts w:ascii="Arial" w:eastAsia="MS Mincho" w:hAnsi="Arial" w:cs="Arial"/>
          <w:color w:val="000000"/>
          <w:sz w:val="22"/>
          <w:szCs w:val="22"/>
        </w:rPr>
        <w:t>10</w:t>
      </w:r>
      <w:r w:rsidRPr="00214E84">
        <w:rPr>
          <w:rFonts w:ascii="Arial" w:eastAsia="MS Mincho" w:hAnsi="Arial" w:cs="Arial"/>
          <w:color w:val="000000"/>
          <w:sz w:val="22"/>
          <w:szCs w:val="22"/>
        </w:rPr>
        <w:t xml:space="preserve"> million)</w:t>
      </w:r>
      <w:r w:rsidR="007658DB" w:rsidRPr="00214E84">
        <w:rPr>
          <w:rFonts w:ascii="Arial" w:eastAsia="MS Mincho" w:hAnsi="Arial" w:cs="Arial"/>
          <w:color w:val="000000"/>
          <w:sz w:val="22"/>
          <w:szCs w:val="22"/>
        </w:rPr>
        <w:t xml:space="preserve"> </w:t>
      </w:r>
      <w:r w:rsidRPr="00214E84">
        <w:rPr>
          <w:rFonts w:ascii="Arial" w:eastAsia="MS Mincho" w:hAnsi="Arial" w:cs="Arial"/>
          <w:color w:val="000000"/>
          <w:sz w:val="22"/>
          <w:szCs w:val="22"/>
        </w:rPr>
        <w:t>and reduced the amount of inventories recognised as expenses during the year.</w:t>
      </w:r>
    </w:p>
    <w:p w14:paraId="3CB52B02" w14:textId="7A66961D" w:rsidR="00457372" w:rsidRPr="00214E84" w:rsidRDefault="00457372" w:rsidP="00675075">
      <w:pPr>
        <w:tabs>
          <w:tab w:val="left" w:pos="900"/>
          <w:tab w:val="left" w:pos="1440"/>
        </w:tabs>
        <w:spacing w:before="120" w:after="120" w:line="380" w:lineRule="exact"/>
        <w:ind w:left="605" w:hanging="605"/>
        <w:jc w:val="thaiDistribute"/>
        <w:rPr>
          <w:rFonts w:ascii="Arial" w:hAnsi="Arial" w:cs="Arial"/>
          <w:b/>
          <w:bCs/>
          <w:sz w:val="22"/>
          <w:szCs w:val="22"/>
        </w:rPr>
      </w:pPr>
      <w:r w:rsidRPr="00214E84">
        <w:rPr>
          <w:rFonts w:ascii="Arial" w:hAnsi="Arial" w:cs="Arial"/>
          <w:b/>
          <w:bCs/>
          <w:sz w:val="22"/>
          <w:szCs w:val="22"/>
        </w:rPr>
        <w:t>1</w:t>
      </w:r>
      <w:r w:rsidR="00EB18C8">
        <w:rPr>
          <w:rFonts w:ascii="Arial" w:hAnsi="Arial" w:cs="Arial"/>
          <w:b/>
          <w:bCs/>
          <w:sz w:val="22"/>
          <w:szCs w:val="22"/>
        </w:rPr>
        <w:t>1</w:t>
      </w:r>
      <w:r w:rsidRPr="00214E84">
        <w:rPr>
          <w:rFonts w:ascii="Arial" w:hAnsi="Arial" w:cs="Arial"/>
          <w:b/>
          <w:bCs/>
          <w:sz w:val="22"/>
          <w:szCs w:val="22"/>
        </w:rPr>
        <w:t>.</w:t>
      </w:r>
      <w:r w:rsidRPr="00214E84">
        <w:rPr>
          <w:rFonts w:ascii="Arial" w:hAnsi="Arial" w:cs="Arial"/>
          <w:b/>
          <w:bCs/>
          <w:sz w:val="22"/>
          <w:szCs w:val="22"/>
        </w:rPr>
        <w:tab/>
        <w:t>Other financial assets</w:t>
      </w:r>
    </w:p>
    <w:p w14:paraId="0D3FC738" w14:textId="68C132B3" w:rsidR="00457372" w:rsidRDefault="00457372" w:rsidP="00675075">
      <w:pPr>
        <w:tabs>
          <w:tab w:val="left" w:pos="1440"/>
        </w:tabs>
        <w:spacing w:before="120" w:after="120" w:line="380" w:lineRule="exact"/>
        <w:ind w:left="605" w:hanging="605"/>
        <w:jc w:val="both"/>
        <w:outlineLvl w:val="0"/>
        <w:rPr>
          <w:rFonts w:ascii="Arial" w:eastAsia="MS Mincho" w:hAnsi="Arial" w:cs="Arial"/>
          <w:color w:val="000000"/>
          <w:sz w:val="22"/>
          <w:szCs w:val="22"/>
        </w:rPr>
      </w:pPr>
      <w:r w:rsidRPr="00214E84">
        <w:rPr>
          <w:rFonts w:ascii="Arial" w:eastAsia="MS Mincho" w:hAnsi="Arial" w:cs="Arial"/>
          <w:color w:val="000000"/>
          <w:sz w:val="22"/>
          <w:szCs w:val="22"/>
        </w:rPr>
        <w:t>1</w:t>
      </w:r>
      <w:r w:rsidR="00EB18C8">
        <w:rPr>
          <w:rFonts w:ascii="Arial" w:eastAsia="MS Mincho" w:hAnsi="Arial" w:cs="Arial"/>
          <w:color w:val="000000"/>
          <w:sz w:val="22"/>
          <w:szCs w:val="22"/>
        </w:rPr>
        <w:t>1</w:t>
      </w:r>
      <w:r w:rsidRPr="00214E84">
        <w:rPr>
          <w:rFonts w:ascii="Arial" w:eastAsia="MS Mincho" w:hAnsi="Arial" w:cs="Arial"/>
          <w:color w:val="000000"/>
          <w:sz w:val="22"/>
          <w:szCs w:val="22"/>
        </w:rPr>
        <w:t>.1</w:t>
      </w:r>
      <w:r w:rsidRPr="00214E84">
        <w:rPr>
          <w:rFonts w:ascii="Arial" w:eastAsia="MS Mincho" w:hAnsi="Arial" w:cs="Arial"/>
          <w:color w:val="000000"/>
          <w:sz w:val="22"/>
          <w:szCs w:val="22"/>
        </w:rPr>
        <w:tab/>
        <w:t xml:space="preserve">As </w:t>
      </w:r>
      <w:proofErr w:type="gramStart"/>
      <w:r w:rsidRPr="00214E84">
        <w:rPr>
          <w:rFonts w:ascii="Arial" w:eastAsia="MS Mincho" w:hAnsi="Arial" w:cs="Arial"/>
          <w:color w:val="000000"/>
          <w:sz w:val="22"/>
          <w:szCs w:val="22"/>
        </w:rPr>
        <w:t>at</w:t>
      </w:r>
      <w:proofErr w:type="gramEnd"/>
      <w:r w:rsidRPr="00214E84">
        <w:rPr>
          <w:rFonts w:ascii="Arial" w:eastAsia="MS Mincho" w:hAnsi="Arial" w:cs="Arial"/>
          <w:color w:val="000000"/>
          <w:sz w:val="22"/>
          <w:szCs w:val="22"/>
        </w:rPr>
        <w:t xml:space="preserve"> </w:t>
      </w:r>
      <w:r w:rsidR="00F37D27">
        <w:rPr>
          <w:rFonts w:ascii="Arial" w:eastAsia="MS Mincho" w:hAnsi="Arial" w:cs="Arial"/>
          <w:color w:val="000000"/>
          <w:sz w:val="22"/>
          <w:szCs w:val="22"/>
        </w:rPr>
        <w:t xml:space="preserve">31 December </w:t>
      </w:r>
      <w:r w:rsidR="00691767">
        <w:rPr>
          <w:rFonts w:ascii="Arial" w:eastAsia="MS Mincho" w:hAnsi="Arial" w:cs="Arial"/>
          <w:color w:val="000000"/>
          <w:sz w:val="22"/>
          <w:szCs w:val="22"/>
        </w:rPr>
        <w:t>2025</w:t>
      </w:r>
      <w:r w:rsidR="006F1DAC">
        <w:rPr>
          <w:rFonts w:ascii="Arial" w:eastAsia="MS Mincho" w:hAnsi="Arial" w:cs="Arial"/>
          <w:color w:val="000000"/>
          <w:sz w:val="22"/>
          <w:szCs w:val="22"/>
        </w:rPr>
        <w:t xml:space="preserve"> </w:t>
      </w:r>
      <w:r w:rsidR="00691767">
        <w:rPr>
          <w:rFonts w:ascii="Arial" w:eastAsia="MS Mincho" w:hAnsi="Arial" w:cs="Arial"/>
          <w:color w:val="000000"/>
          <w:sz w:val="22"/>
          <w:szCs w:val="22"/>
        </w:rPr>
        <w:t>and 2024</w:t>
      </w:r>
      <w:r w:rsidRPr="00214E84">
        <w:rPr>
          <w:rFonts w:ascii="Arial" w:eastAsia="MS Mincho" w:hAnsi="Arial" w:cs="Arial"/>
          <w:color w:val="000000"/>
          <w:sz w:val="22"/>
          <w:szCs w:val="22"/>
        </w:rPr>
        <w:t>, the outstanding other</w:t>
      </w:r>
      <w:r w:rsidR="006F1DAC">
        <w:rPr>
          <w:rFonts w:ascii="Arial" w:eastAsia="MS Mincho" w:hAnsi="Arial" w:cs="Arial"/>
          <w:color w:val="000000"/>
          <w:sz w:val="22"/>
          <w:szCs w:val="22"/>
        </w:rPr>
        <w:t xml:space="preserve"> </w:t>
      </w:r>
      <w:r w:rsidRPr="00214E84">
        <w:rPr>
          <w:rFonts w:ascii="Arial" w:eastAsia="MS Mincho" w:hAnsi="Arial" w:cs="Arial"/>
          <w:color w:val="000000"/>
          <w:sz w:val="22"/>
          <w:szCs w:val="22"/>
        </w:rPr>
        <w:t xml:space="preserve">financial assets of the </w:t>
      </w:r>
      <w:r w:rsidR="004701D7">
        <w:rPr>
          <w:rFonts w:ascii="Arial" w:eastAsia="MS Mincho" w:hAnsi="Arial" w:cs="Arial"/>
          <w:color w:val="000000"/>
          <w:sz w:val="22"/>
          <w:szCs w:val="22"/>
        </w:rPr>
        <w:t>Group</w:t>
      </w:r>
      <w:r w:rsidRPr="00214E84">
        <w:rPr>
          <w:rFonts w:ascii="Arial" w:eastAsia="MS Mincho" w:hAnsi="Arial" w:cs="Arial"/>
          <w:color w:val="000000"/>
          <w:sz w:val="22"/>
          <w:szCs w:val="22"/>
        </w:rPr>
        <w:t xml:space="preserve"> consist of the following:</w:t>
      </w:r>
    </w:p>
    <w:tbl>
      <w:tblPr>
        <w:tblW w:w="9000" w:type="dxa"/>
        <w:tblInd w:w="540" w:type="dxa"/>
        <w:tblLayout w:type="fixed"/>
        <w:tblLook w:val="04A0" w:firstRow="1" w:lastRow="0" w:firstColumn="1" w:lastColumn="0" w:noHBand="0" w:noVBand="1"/>
      </w:tblPr>
      <w:tblGrid>
        <w:gridCol w:w="4140"/>
        <w:gridCol w:w="1215"/>
        <w:gridCol w:w="1215"/>
        <w:gridCol w:w="1215"/>
        <w:gridCol w:w="1215"/>
      </w:tblGrid>
      <w:tr w:rsidR="009D7A43" w:rsidRPr="00640FF3" w14:paraId="32EAA853" w14:textId="77777777" w:rsidTr="004445A3">
        <w:trPr>
          <w:trHeight w:val="20"/>
          <w:tblHeader/>
        </w:trPr>
        <w:tc>
          <w:tcPr>
            <w:tcW w:w="4140" w:type="dxa"/>
            <w:vAlign w:val="bottom"/>
          </w:tcPr>
          <w:p w14:paraId="1AE10BF1" w14:textId="77777777" w:rsidR="009D7A43" w:rsidRPr="00640FF3" w:rsidRDefault="009D7A43" w:rsidP="00675075">
            <w:pPr>
              <w:spacing w:line="380" w:lineRule="exact"/>
              <w:jc w:val="center"/>
              <w:rPr>
                <w:rFonts w:ascii="Arial" w:hAnsi="Arial" w:cs="Arial"/>
                <w:sz w:val="20"/>
                <w:szCs w:val="20"/>
                <w:u w:val="single"/>
              </w:rPr>
            </w:pPr>
          </w:p>
        </w:tc>
        <w:tc>
          <w:tcPr>
            <w:tcW w:w="4860" w:type="dxa"/>
            <w:gridSpan w:val="4"/>
            <w:vAlign w:val="bottom"/>
          </w:tcPr>
          <w:p w14:paraId="4693E5FB" w14:textId="2FCF6284" w:rsidR="009D7A43" w:rsidRPr="00640FF3" w:rsidRDefault="00D6294E" w:rsidP="00675075">
            <w:pPr>
              <w:tabs>
                <w:tab w:val="center" w:pos="6480"/>
                <w:tab w:val="center" w:pos="8820"/>
              </w:tabs>
              <w:spacing w:line="380" w:lineRule="exact"/>
              <w:ind w:right="-14"/>
              <w:jc w:val="right"/>
              <w:rPr>
                <w:rFonts w:ascii="Arial" w:hAnsi="Arial" w:cs="Arial"/>
                <w:sz w:val="20"/>
                <w:szCs w:val="20"/>
                <w:highlight w:val="yellow"/>
                <w:cs/>
              </w:rPr>
            </w:pPr>
            <w:r w:rsidRPr="00640FF3">
              <w:rPr>
                <w:rFonts w:ascii="Arial" w:hAnsi="Arial" w:cs="Arial"/>
                <w:sz w:val="20"/>
                <w:szCs w:val="20"/>
              </w:rPr>
              <w:t>(Unit: Thousand Baht)</w:t>
            </w:r>
          </w:p>
        </w:tc>
      </w:tr>
      <w:tr w:rsidR="009D7A43" w:rsidRPr="00640FF3" w14:paraId="49C822F1" w14:textId="77777777" w:rsidTr="004445A3">
        <w:trPr>
          <w:trHeight w:val="20"/>
          <w:tblHeader/>
        </w:trPr>
        <w:tc>
          <w:tcPr>
            <w:tcW w:w="4140" w:type="dxa"/>
            <w:vAlign w:val="bottom"/>
          </w:tcPr>
          <w:p w14:paraId="6F483F55" w14:textId="77777777" w:rsidR="009D7A43" w:rsidRPr="00640FF3" w:rsidRDefault="009D7A43" w:rsidP="00675075">
            <w:pPr>
              <w:spacing w:line="380" w:lineRule="exact"/>
              <w:jc w:val="center"/>
              <w:rPr>
                <w:rFonts w:ascii="Arial" w:hAnsi="Arial" w:cs="Arial"/>
                <w:sz w:val="20"/>
                <w:szCs w:val="20"/>
                <w:highlight w:val="yellow"/>
                <w:u w:val="single"/>
              </w:rPr>
            </w:pPr>
          </w:p>
        </w:tc>
        <w:tc>
          <w:tcPr>
            <w:tcW w:w="2430" w:type="dxa"/>
            <w:gridSpan w:val="2"/>
            <w:vAlign w:val="bottom"/>
          </w:tcPr>
          <w:p w14:paraId="3F63AEC7" w14:textId="77777777" w:rsidR="00D6294E" w:rsidRPr="00640FF3" w:rsidRDefault="00D6294E" w:rsidP="00675075">
            <w:pPr>
              <w:tabs>
                <w:tab w:val="left" w:pos="600"/>
                <w:tab w:val="left" w:pos="900"/>
                <w:tab w:val="right" w:pos="7280"/>
                <w:tab w:val="right" w:pos="8540"/>
              </w:tabs>
              <w:spacing w:line="380" w:lineRule="exact"/>
              <w:ind w:right="4"/>
              <w:jc w:val="center"/>
              <w:rPr>
                <w:rFonts w:ascii="Arial" w:hAnsi="Arial" w:cs="Arial"/>
                <w:sz w:val="20"/>
                <w:szCs w:val="20"/>
              </w:rPr>
            </w:pPr>
            <w:r w:rsidRPr="00640FF3">
              <w:rPr>
                <w:rFonts w:ascii="Arial" w:hAnsi="Arial" w:cs="Arial"/>
                <w:sz w:val="20"/>
                <w:szCs w:val="20"/>
              </w:rPr>
              <w:t xml:space="preserve">Consolidated </w:t>
            </w:r>
          </w:p>
          <w:p w14:paraId="41B28F26" w14:textId="6E34E4D4" w:rsidR="009D7A43" w:rsidRPr="00640FF3" w:rsidRDefault="00D6294E" w:rsidP="00675075">
            <w:pPr>
              <w:pBdr>
                <w:bottom w:val="single" w:sz="4" w:space="1" w:color="auto"/>
              </w:pBdr>
              <w:tabs>
                <w:tab w:val="center" w:pos="6480"/>
                <w:tab w:val="center" w:pos="8820"/>
              </w:tabs>
              <w:spacing w:line="380" w:lineRule="exact"/>
              <w:ind w:right="-14"/>
              <w:jc w:val="center"/>
              <w:rPr>
                <w:rFonts w:ascii="Arial" w:hAnsi="Arial" w:cs="Arial"/>
                <w:sz w:val="20"/>
                <w:szCs w:val="20"/>
                <w:highlight w:val="yellow"/>
                <w:cs/>
              </w:rPr>
            </w:pPr>
            <w:r w:rsidRPr="00640FF3">
              <w:rPr>
                <w:rFonts w:ascii="Arial" w:hAnsi="Arial" w:cs="Arial"/>
                <w:sz w:val="20"/>
                <w:szCs w:val="20"/>
              </w:rPr>
              <w:t>financial statements</w:t>
            </w:r>
          </w:p>
        </w:tc>
        <w:tc>
          <w:tcPr>
            <w:tcW w:w="2430" w:type="dxa"/>
            <w:gridSpan w:val="2"/>
          </w:tcPr>
          <w:p w14:paraId="32BEB969" w14:textId="77777777" w:rsidR="00D6294E" w:rsidRPr="00640FF3" w:rsidRDefault="00D6294E" w:rsidP="00675075">
            <w:pPr>
              <w:tabs>
                <w:tab w:val="left" w:pos="600"/>
                <w:tab w:val="left" w:pos="900"/>
                <w:tab w:val="right" w:pos="7280"/>
                <w:tab w:val="right" w:pos="8540"/>
              </w:tabs>
              <w:spacing w:line="380" w:lineRule="exact"/>
              <w:ind w:right="4"/>
              <w:jc w:val="center"/>
              <w:rPr>
                <w:rFonts w:ascii="Arial" w:hAnsi="Arial" w:cs="Arial"/>
                <w:sz w:val="20"/>
                <w:szCs w:val="20"/>
              </w:rPr>
            </w:pPr>
            <w:r w:rsidRPr="00640FF3">
              <w:rPr>
                <w:rFonts w:ascii="Arial" w:hAnsi="Arial" w:cs="Arial"/>
                <w:sz w:val="20"/>
                <w:szCs w:val="20"/>
              </w:rPr>
              <w:t xml:space="preserve">Separate </w:t>
            </w:r>
          </w:p>
          <w:p w14:paraId="7A2A749A" w14:textId="59DBC211" w:rsidR="009D7A43" w:rsidRPr="00640FF3" w:rsidRDefault="00D6294E" w:rsidP="00675075">
            <w:pPr>
              <w:pBdr>
                <w:bottom w:val="single" w:sz="4" w:space="1" w:color="auto"/>
              </w:pBdr>
              <w:tabs>
                <w:tab w:val="center" w:pos="6480"/>
                <w:tab w:val="center" w:pos="8820"/>
              </w:tabs>
              <w:spacing w:line="380" w:lineRule="exact"/>
              <w:ind w:right="-14"/>
              <w:jc w:val="center"/>
              <w:rPr>
                <w:rFonts w:ascii="Arial" w:hAnsi="Arial" w:cs="Arial"/>
                <w:sz w:val="20"/>
                <w:szCs w:val="20"/>
                <w:highlight w:val="yellow"/>
              </w:rPr>
            </w:pPr>
            <w:r w:rsidRPr="00640FF3">
              <w:rPr>
                <w:rFonts w:ascii="Arial" w:hAnsi="Arial" w:cs="Arial"/>
                <w:sz w:val="20"/>
                <w:szCs w:val="20"/>
              </w:rPr>
              <w:t>financial statements</w:t>
            </w:r>
          </w:p>
        </w:tc>
      </w:tr>
      <w:tr w:rsidR="009D7A43" w:rsidRPr="00640FF3" w14:paraId="71CCF83E" w14:textId="77777777" w:rsidTr="004445A3">
        <w:trPr>
          <w:trHeight w:val="20"/>
          <w:tblHeader/>
        </w:trPr>
        <w:tc>
          <w:tcPr>
            <w:tcW w:w="4140" w:type="dxa"/>
          </w:tcPr>
          <w:p w14:paraId="1DF16014" w14:textId="77777777" w:rsidR="009D7A43" w:rsidRPr="00640FF3" w:rsidRDefault="009D7A43" w:rsidP="00675075">
            <w:pPr>
              <w:tabs>
                <w:tab w:val="left" w:pos="600"/>
                <w:tab w:val="left" w:pos="900"/>
                <w:tab w:val="right" w:pos="7280"/>
                <w:tab w:val="right" w:pos="8540"/>
              </w:tabs>
              <w:spacing w:line="380" w:lineRule="exact"/>
              <w:ind w:right="-43"/>
              <w:jc w:val="thaiDistribute"/>
              <w:rPr>
                <w:rFonts w:ascii="Arial" w:hAnsi="Arial" w:cs="Arial"/>
                <w:sz w:val="20"/>
                <w:szCs w:val="20"/>
                <w:highlight w:val="yellow"/>
              </w:rPr>
            </w:pPr>
          </w:p>
        </w:tc>
        <w:tc>
          <w:tcPr>
            <w:tcW w:w="1215" w:type="dxa"/>
            <w:vAlign w:val="center"/>
          </w:tcPr>
          <w:p w14:paraId="4FFFA1A7" w14:textId="76592087" w:rsidR="009D7A43" w:rsidRPr="00640FF3" w:rsidRDefault="00691767" w:rsidP="00675075">
            <w:pPr>
              <w:tabs>
                <w:tab w:val="center" w:pos="6480"/>
                <w:tab w:val="center" w:pos="8820"/>
              </w:tabs>
              <w:spacing w:line="380" w:lineRule="exact"/>
              <w:ind w:right="-14"/>
              <w:jc w:val="center"/>
              <w:rPr>
                <w:rFonts w:ascii="Arial" w:hAnsi="Arial" w:cs="Arial"/>
                <w:sz w:val="20"/>
                <w:szCs w:val="20"/>
                <w:u w:val="single"/>
              </w:rPr>
            </w:pPr>
            <w:r>
              <w:rPr>
                <w:rFonts w:ascii="Arial" w:hAnsi="Arial" w:cs="Arial"/>
                <w:sz w:val="20"/>
                <w:szCs w:val="20"/>
                <w:u w:val="single"/>
              </w:rPr>
              <w:t>2025</w:t>
            </w:r>
          </w:p>
        </w:tc>
        <w:tc>
          <w:tcPr>
            <w:tcW w:w="1215" w:type="dxa"/>
            <w:vAlign w:val="center"/>
          </w:tcPr>
          <w:p w14:paraId="1CE95AF6" w14:textId="5BC67907" w:rsidR="009D7A43" w:rsidRPr="00640FF3" w:rsidRDefault="00691767" w:rsidP="00675075">
            <w:pPr>
              <w:tabs>
                <w:tab w:val="center" w:pos="6480"/>
                <w:tab w:val="center" w:pos="8820"/>
              </w:tabs>
              <w:spacing w:line="380" w:lineRule="exact"/>
              <w:ind w:right="-14"/>
              <w:jc w:val="center"/>
              <w:rPr>
                <w:rFonts w:ascii="Arial" w:hAnsi="Arial" w:cs="Arial"/>
                <w:sz w:val="20"/>
                <w:szCs w:val="20"/>
                <w:u w:val="single"/>
              </w:rPr>
            </w:pPr>
            <w:r>
              <w:rPr>
                <w:rFonts w:ascii="Arial" w:hAnsi="Arial" w:cs="Arial"/>
                <w:sz w:val="20"/>
                <w:szCs w:val="20"/>
                <w:u w:val="single"/>
              </w:rPr>
              <w:t>2024</w:t>
            </w:r>
          </w:p>
        </w:tc>
        <w:tc>
          <w:tcPr>
            <w:tcW w:w="1215" w:type="dxa"/>
            <w:vAlign w:val="center"/>
          </w:tcPr>
          <w:p w14:paraId="3F535A4C" w14:textId="7E98C537" w:rsidR="009D7A43" w:rsidRPr="00640FF3" w:rsidRDefault="00691767" w:rsidP="00675075">
            <w:pPr>
              <w:tabs>
                <w:tab w:val="center" w:pos="6480"/>
                <w:tab w:val="center" w:pos="8820"/>
              </w:tabs>
              <w:spacing w:line="380" w:lineRule="exact"/>
              <w:ind w:right="-14"/>
              <w:jc w:val="center"/>
              <w:rPr>
                <w:rFonts w:ascii="Arial" w:hAnsi="Arial" w:cs="Arial"/>
                <w:sz w:val="20"/>
                <w:szCs w:val="20"/>
                <w:u w:val="single"/>
                <w:cs/>
              </w:rPr>
            </w:pPr>
            <w:r>
              <w:rPr>
                <w:rFonts w:ascii="Arial" w:hAnsi="Arial" w:cs="Arial"/>
                <w:sz w:val="20"/>
                <w:szCs w:val="20"/>
                <w:u w:val="single"/>
              </w:rPr>
              <w:t>2025</w:t>
            </w:r>
          </w:p>
        </w:tc>
        <w:tc>
          <w:tcPr>
            <w:tcW w:w="1215" w:type="dxa"/>
            <w:vAlign w:val="center"/>
          </w:tcPr>
          <w:p w14:paraId="7BBBE1A9" w14:textId="5DA9A26F" w:rsidR="009D7A43" w:rsidRPr="00640FF3" w:rsidRDefault="00691767" w:rsidP="00675075">
            <w:pPr>
              <w:tabs>
                <w:tab w:val="center" w:pos="6480"/>
                <w:tab w:val="center" w:pos="8820"/>
              </w:tabs>
              <w:spacing w:line="380" w:lineRule="exact"/>
              <w:ind w:right="-14"/>
              <w:jc w:val="center"/>
              <w:rPr>
                <w:rFonts w:ascii="Arial" w:hAnsi="Arial" w:cs="Arial"/>
                <w:sz w:val="20"/>
                <w:szCs w:val="20"/>
                <w:u w:val="single"/>
                <w:cs/>
              </w:rPr>
            </w:pPr>
            <w:r>
              <w:rPr>
                <w:rFonts w:ascii="Arial" w:hAnsi="Arial" w:cs="Arial"/>
                <w:sz w:val="20"/>
                <w:szCs w:val="20"/>
                <w:u w:val="single"/>
              </w:rPr>
              <w:t>2024</w:t>
            </w:r>
          </w:p>
        </w:tc>
      </w:tr>
      <w:tr w:rsidR="00340AD3" w:rsidRPr="00640FF3" w14:paraId="247535F4" w14:textId="77777777" w:rsidTr="004445A3">
        <w:trPr>
          <w:trHeight w:val="20"/>
        </w:trPr>
        <w:tc>
          <w:tcPr>
            <w:tcW w:w="4140" w:type="dxa"/>
          </w:tcPr>
          <w:p w14:paraId="5F5C596F" w14:textId="1B4A777E" w:rsidR="00340AD3" w:rsidRPr="00640FF3" w:rsidRDefault="00340AD3" w:rsidP="00675075">
            <w:pPr>
              <w:tabs>
                <w:tab w:val="left" w:pos="600"/>
                <w:tab w:val="left" w:pos="900"/>
                <w:tab w:val="right" w:pos="7280"/>
                <w:tab w:val="right" w:pos="8540"/>
              </w:tabs>
              <w:spacing w:line="380" w:lineRule="exact"/>
              <w:ind w:right="-43"/>
              <w:rPr>
                <w:rFonts w:ascii="Arial" w:hAnsi="Arial" w:cs="Arial"/>
                <w:sz w:val="20"/>
                <w:szCs w:val="20"/>
                <w:u w:val="single"/>
                <w:cs/>
              </w:rPr>
            </w:pPr>
            <w:r w:rsidRPr="00640FF3">
              <w:rPr>
                <w:rFonts w:ascii="Arial" w:hAnsi="Arial" w:cs="Arial"/>
                <w:sz w:val="20"/>
                <w:szCs w:val="20"/>
                <w:u w:val="single"/>
              </w:rPr>
              <w:t>Financial assets at FVTPL</w:t>
            </w:r>
          </w:p>
        </w:tc>
        <w:tc>
          <w:tcPr>
            <w:tcW w:w="1215" w:type="dxa"/>
            <w:vAlign w:val="bottom"/>
          </w:tcPr>
          <w:p w14:paraId="74DFDB5A" w14:textId="77777777" w:rsidR="00340AD3" w:rsidRPr="00640FF3" w:rsidRDefault="00340AD3" w:rsidP="00675075">
            <w:pPr>
              <w:tabs>
                <w:tab w:val="decimal" w:pos="794"/>
              </w:tabs>
              <w:spacing w:line="380" w:lineRule="exact"/>
              <w:rPr>
                <w:rFonts w:ascii="Arial" w:hAnsi="Arial" w:cs="Arial"/>
                <w:sz w:val="20"/>
                <w:szCs w:val="20"/>
                <w:highlight w:val="yellow"/>
              </w:rPr>
            </w:pPr>
          </w:p>
        </w:tc>
        <w:tc>
          <w:tcPr>
            <w:tcW w:w="1215" w:type="dxa"/>
            <w:vAlign w:val="bottom"/>
          </w:tcPr>
          <w:p w14:paraId="4AEEF857" w14:textId="77777777" w:rsidR="00340AD3" w:rsidRPr="00640FF3" w:rsidRDefault="00340AD3" w:rsidP="00675075">
            <w:pPr>
              <w:tabs>
                <w:tab w:val="decimal" w:pos="794"/>
              </w:tabs>
              <w:spacing w:line="380" w:lineRule="exact"/>
              <w:rPr>
                <w:rFonts w:ascii="Arial" w:hAnsi="Arial" w:cs="Arial"/>
                <w:sz w:val="20"/>
                <w:szCs w:val="20"/>
                <w:highlight w:val="yellow"/>
              </w:rPr>
            </w:pPr>
          </w:p>
        </w:tc>
        <w:tc>
          <w:tcPr>
            <w:tcW w:w="1215" w:type="dxa"/>
            <w:vAlign w:val="bottom"/>
          </w:tcPr>
          <w:p w14:paraId="4CBA0A21" w14:textId="77777777" w:rsidR="00340AD3" w:rsidRPr="00640FF3" w:rsidRDefault="00340AD3" w:rsidP="00675075">
            <w:pPr>
              <w:tabs>
                <w:tab w:val="decimal" w:pos="794"/>
              </w:tabs>
              <w:spacing w:line="380" w:lineRule="exact"/>
              <w:rPr>
                <w:rFonts w:ascii="Arial" w:hAnsi="Arial" w:cs="Arial"/>
                <w:sz w:val="20"/>
                <w:szCs w:val="20"/>
                <w:highlight w:val="yellow"/>
              </w:rPr>
            </w:pPr>
          </w:p>
        </w:tc>
        <w:tc>
          <w:tcPr>
            <w:tcW w:w="1215" w:type="dxa"/>
            <w:vAlign w:val="bottom"/>
          </w:tcPr>
          <w:p w14:paraId="18237CBE" w14:textId="77777777" w:rsidR="00340AD3" w:rsidRPr="00640FF3" w:rsidRDefault="00340AD3" w:rsidP="00675075">
            <w:pPr>
              <w:tabs>
                <w:tab w:val="decimal" w:pos="794"/>
              </w:tabs>
              <w:spacing w:line="380" w:lineRule="exact"/>
              <w:rPr>
                <w:rFonts w:ascii="Arial" w:hAnsi="Arial" w:cs="Arial"/>
                <w:sz w:val="20"/>
                <w:szCs w:val="20"/>
                <w:highlight w:val="yellow"/>
              </w:rPr>
            </w:pPr>
          </w:p>
        </w:tc>
      </w:tr>
      <w:tr w:rsidR="00691767" w:rsidRPr="00640FF3" w14:paraId="7E5E7FDD" w14:textId="77777777" w:rsidTr="004445A3">
        <w:trPr>
          <w:trHeight w:val="20"/>
        </w:trPr>
        <w:tc>
          <w:tcPr>
            <w:tcW w:w="4140" w:type="dxa"/>
          </w:tcPr>
          <w:p w14:paraId="60704D43" w14:textId="77777777" w:rsidR="00691767" w:rsidRPr="00640FF3" w:rsidRDefault="00691767" w:rsidP="00691767">
            <w:pPr>
              <w:tabs>
                <w:tab w:val="left" w:pos="600"/>
                <w:tab w:val="left" w:pos="900"/>
                <w:tab w:val="right" w:pos="7280"/>
                <w:tab w:val="right" w:pos="8540"/>
              </w:tabs>
              <w:spacing w:line="380" w:lineRule="exact"/>
              <w:ind w:right="-43"/>
              <w:rPr>
                <w:rFonts w:ascii="Arial" w:hAnsi="Arial" w:cs="Arial"/>
                <w:sz w:val="20"/>
                <w:szCs w:val="20"/>
              </w:rPr>
            </w:pPr>
            <w:r w:rsidRPr="00640FF3">
              <w:rPr>
                <w:rFonts w:ascii="Arial" w:hAnsi="Arial" w:cs="Arial"/>
                <w:sz w:val="20"/>
                <w:szCs w:val="20"/>
              </w:rPr>
              <w:t xml:space="preserve">Investments in unit trust in debt securities </w:t>
            </w:r>
          </w:p>
          <w:p w14:paraId="3FA39C92" w14:textId="02B8D968" w:rsidR="00691767" w:rsidRPr="00640FF3" w:rsidRDefault="00691767" w:rsidP="00691767">
            <w:pPr>
              <w:tabs>
                <w:tab w:val="left" w:pos="600"/>
                <w:tab w:val="left" w:pos="900"/>
                <w:tab w:val="right" w:pos="7280"/>
                <w:tab w:val="right" w:pos="8540"/>
              </w:tabs>
              <w:spacing w:line="380" w:lineRule="exact"/>
              <w:ind w:right="-43"/>
              <w:rPr>
                <w:rFonts w:ascii="Arial" w:hAnsi="Arial" w:cs="Arial"/>
                <w:sz w:val="20"/>
                <w:szCs w:val="20"/>
                <w:cs/>
              </w:rPr>
            </w:pPr>
            <w:r w:rsidRPr="00640FF3">
              <w:rPr>
                <w:rFonts w:ascii="Arial" w:hAnsi="Arial" w:cs="Arial"/>
                <w:sz w:val="20"/>
                <w:szCs w:val="20"/>
              </w:rPr>
              <w:t xml:space="preserve">    open-ended fund </w:t>
            </w:r>
          </w:p>
        </w:tc>
        <w:tc>
          <w:tcPr>
            <w:tcW w:w="1215" w:type="dxa"/>
            <w:vAlign w:val="bottom"/>
          </w:tcPr>
          <w:p w14:paraId="02BA5918" w14:textId="245A6985" w:rsidR="00691767" w:rsidRPr="00640FF3" w:rsidRDefault="00F43884" w:rsidP="00691767">
            <w:pPr>
              <w:tabs>
                <w:tab w:val="decimal" w:pos="876"/>
              </w:tabs>
              <w:spacing w:line="380" w:lineRule="exact"/>
              <w:rPr>
                <w:rFonts w:ascii="Arial" w:hAnsi="Arial" w:cs="Arial"/>
                <w:sz w:val="20"/>
                <w:szCs w:val="20"/>
              </w:rPr>
            </w:pPr>
            <w:r>
              <w:rPr>
                <w:rFonts w:ascii="Arial" w:hAnsi="Arial" w:cs="Arial"/>
                <w:sz w:val="20"/>
                <w:szCs w:val="20"/>
              </w:rPr>
              <w:t>103,330</w:t>
            </w:r>
          </w:p>
        </w:tc>
        <w:tc>
          <w:tcPr>
            <w:tcW w:w="1215" w:type="dxa"/>
            <w:vAlign w:val="bottom"/>
          </w:tcPr>
          <w:p w14:paraId="41F8AF35" w14:textId="7E8C9698" w:rsidR="00691767" w:rsidRPr="00640FF3" w:rsidRDefault="00691767" w:rsidP="00691767">
            <w:pPr>
              <w:tabs>
                <w:tab w:val="decimal" w:pos="876"/>
              </w:tabs>
              <w:spacing w:line="380" w:lineRule="exact"/>
              <w:rPr>
                <w:rFonts w:ascii="Arial" w:hAnsi="Arial" w:cs="Arial"/>
                <w:sz w:val="20"/>
                <w:szCs w:val="20"/>
              </w:rPr>
            </w:pPr>
            <w:r w:rsidRPr="00640FF3">
              <w:rPr>
                <w:rFonts w:ascii="Arial" w:hAnsi="Arial" w:cs="Arial"/>
                <w:sz w:val="20"/>
                <w:szCs w:val="20"/>
              </w:rPr>
              <w:t>96,346</w:t>
            </w:r>
          </w:p>
        </w:tc>
        <w:tc>
          <w:tcPr>
            <w:tcW w:w="1215" w:type="dxa"/>
            <w:vAlign w:val="bottom"/>
          </w:tcPr>
          <w:p w14:paraId="7C6654A7" w14:textId="25D7BF97" w:rsidR="00691767" w:rsidRPr="00640FF3" w:rsidRDefault="00F43884" w:rsidP="00691767">
            <w:pPr>
              <w:tabs>
                <w:tab w:val="decimal" w:pos="876"/>
              </w:tabs>
              <w:spacing w:line="380" w:lineRule="exact"/>
              <w:rPr>
                <w:rFonts w:ascii="Arial" w:hAnsi="Arial" w:cs="Arial"/>
                <w:sz w:val="20"/>
                <w:szCs w:val="20"/>
              </w:rPr>
            </w:pPr>
            <w:r>
              <w:rPr>
                <w:rFonts w:ascii="Arial" w:hAnsi="Arial" w:cs="Arial"/>
                <w:sz w:val="20"/>
                <w:szCs w:val="20"/>
              </w:rPr>
              <w:t>48,996</w:t>
            </w:r>
          </w:p>
        </w:tc>
        <w:tc>
          <w:tcPr>
            <w:tcW w:w="1215" w:type="dxa"/>
            <w:vAlign w:val="bottom"/>
          </w:tcPr>
          <w:p w14:paraId="7CCA77AF" w14:textId="45A26EBB" w:rsidR="00691767" w:rsidRPr="00640FF3" w:rsidRDefault="00691767" w:rsidP="00691767">
            <w:pPr>
              <w:tabs>
                <w:tab w:val="decimal" w:pos="876"/>
              </w:tabs>
              <w:spacing w:line="380" w:lineRule="exact"/>
              <w:rPr>
                <w:rFonts w:ascii="Arial" w:hAnsi="Arial" w:cs="Arial"/>
                <w:sz w:val="20"/>
                <w:szCs w:val="20"/>
              </w:rPr>
            </w:pPr>
            <w:r w:rsidRPr="00640FF3">
              <w:rPr>
                <w:rFonts w:ascii="Arial" w:hAnsi="Arial" w:cs="Arial"/>
                <w:sz w:val="20"/>
                <w:szCs w:val="20"/>
              </w:rPr>
              <w:t>96,346</w:t>
            </w:r>
          </w:p>
        </w:tc>
      </w:tr>
      <w:tr w:rsidR="00691767" w:rsidRPr="00640FF3" w14:paraId="785750D0" w14:textId="77777777" w:rsidTr="004445A3">
        <w:trPr>
          <w:trHeight w:val="20"/>
        </w:trPr>
        <w:tc>
          <w:tcPr>
            <w:tcW w:w="4140" w:type="dxa"/>
          </w:tcPr>
          <w:p w14:paraId="6D25152A" w14:textId="77777777" w:rsidR="00691767" w:rsidRPr="00640FF3" w:rsidRDefault="00691767" w:rsidP="00691767">
            <w:pPr>
              <w:tabs>
                <w:tab w:val="left" w:pos="600"/>
                <w:tab w:val="left" w:pos="900"/>
                <w:tab w:val="right" w:pos="7280"/>
                <w:tab w:val="right" w:pos="8540"/>
              </w:tabs>
              <w:spacing w:line="380" w:lineRule="exact"/>
              <w:ind w:right="-43"/>
              <w:rPr>
                <w:rFonts w:ascii="Arial" w:hAnsi="Arial" w:cs="Arial"/>
                <w:sz w:val="20"/>
                <w:szCs w:val="20"/>
              </w:rPr>
            </w:pPr>
            <w:r w:rsidRPr="00640FF3">
              <w:rPr>
                <w:rFonts w:ascii="Arial" w:hAnsi="Arial" w:cs="Arial"/>
                <w:sz w:val="20"/>
                <w:szCs w:val="20"/>
              </w:rPr>
              <w:t xml:space="preserve">investment in unit trust in equity securities </w:t>
            </w:r>
          </w:p>
          <w:p w14:paraId="0A5C34E7" w14:textId="099FB4B5" w:rsidR="00691767" w:rsidRPr="00640FF3" w:rsidRDefault="00691767" w:rsidP="00691767">
            <w:pPr>
              <w:tabs>
                <w:tab w:val="left" w:pos="600"/>
                <w:tab w:val="left" w:pos="900"/>
                <w:tab w:val="right" w:pos="7280"/>
                <w:tab w:val="right" w:pos="8540"/>
              </w:tabs>
              <w:spacing w:line="380" w:lineRule="exact"/>
              <w:ind w:right="-43"/>
              <w:rPr>
                <w:rFonts w:ascii="Arial" w:hAnsi="Arial" w:cs="Arial"/>
                <w:sz w:val="20"/>
                <w:szCs w:val="20"/>
                <w:cs/>
              </w:rPr>
            </w:pPr>
            <w:r w:rsidRPr="00640FF3">
              <w:rPr>
                <w:rFonts w:ascii="Arial" w:hAnsi="Arial" w:cs="Arial"/>
                <w:sz w:val="20"/>
                <w:szCs w:val="20"/>
              </w:rPr>
              <w:t xml:space="preserve">    open-ended fund</w:t>
            </w:r>
          </w:p>
        </w:tc>
        <w:tc>
          <w:tcPr>
            <w:tcW w:w="1215" w:type="dxa"/>
            <w:vAlign w:val="bottom"/>
          </w:tcPr>
          <w:p w14:paraId="0E663FE3" w14:textId="4B4207DF" w:rsidR="00691767" w:rsidRPr="00640FF3" w:rsidRDefault="00F43884" w:rsidP="00691767">
            <w:pPr>
              <w:pBdr>
                <w:bottom w:val="single" w:sz="4" w:space="1" w:color="auto"/>
              </w:pBdr>
              <w:tabs>
                <w:tab w:val="decimal" w:pos="876"/>
              </w:tabs>
              <w:spacing w:line="380" w:lineRule="exact"/>
              <w:rPr>
                <w:rFonts w:ascii="Arial" w:hAnsi="Arial" w:cs="Arial"/>
                <w:sz w:val="20"/>
                <w:szCs w:val="20"/>
              </w:rPr>
            </w:pPr>
            <w:r>
              <w:rPr>
                <w:rFonts w:ascii="Arial" w:hAnsi="Arial" w:cs="Arial"/>
                <w:sz w:val="20"/>
                <w:szCs w:val="20"/>
              </w:rPr>
              <w:t>31,338</w:t>
            </w:r>
          </w:p>
        </w:tc>
        <w:tc>
          <w:tcPr>
            <w:tcW w:w="1215" w:type="dxa"/>
            <w:vAlign w:val="bottom"/>
          </w:tcPr>
          <w:p w14:paraId="03ADA343" w14:textId="56A3BF1E" w:rsidR="00691767" w:rsidRPr="00640FF3" w:rsidRDefault="00691767" w:rsidP="00691767">
            <w:pPr>
              <w:pBdr>
                <w:bottom w:val="single" w:sz="4" w:space="1" w:color="auto"/>
              </w:pBdr>
              <w:tabs>
                <w:tab w:val="decimal" w:pos="876"/>
              </w:tabs>
              <w:spacing w:line="380" w:lineRule="exact"/>
              <w:rPr>
                <w:rFonts w:ascii="Arial" w:hAnsi="Arial" w:cs="Arial"/>
                <w:sz w:val="20"/>
                <w:szCs w:val="20"/>
              </w:rPr>
            </w:pPr>
            <w:r w:rsidRPr="00640FF3">
              <w:rPr>
                <w:rFonts w:ascii="Arial" w:hAnsi="Arial" w:cs="Arial"/>
                <w:sz w:val="20"/>
                <w:szCs w:val="20"/>
              </w:rPr>
              <w:t>31,425</w:t>
            </w:r>
          </w:p>
        </w:tc>
        <w:tc>
          <w:tcPr>
            <w:tcW w:w="1215" w:type="dxa"/>
            <w:vAlign w:val="bottom"/>
          </w:tcPr>
          <w:p w14:paraId="375CF2DE" w14:textId="60DDCCC2" w:rsidR="00691767" w:rsidRPr="00640FF3" w:rsidRDefault="00F43884" w:rsidP="00691767">
            <w:pPr>
              <w:pBdr>
                <w:bottom w:val="single" w:sz="4" w:space="1" w:color="auto"/>
              </w:pBdr>
              <w:tabs>
                <w:tab w:val="decimal" w:pos="876"/>
              </w:tabs>
              <w:spacing w:line="380" w:lineRule="exact"/>
              <w:rPr>
                <w:rFonts w:ascii="Arial" w:hAnsi="Arial" w:cs="Arial"/>
                <w:sz w:val="20"/>
                <w:szCs w:val="20"/>
              </w:rPr>
            </w:pPr>
            <w:r>
              <w:rPr>
                <w:rFonts w:ascii="Arial" w:hAnsi="Arial" w:cs="Arial"/>
                <w:sz w:val="20"/>
                <w:szCs w:val="20"/>
              </w:rPr>
              <w:t>-</w:t>
            </w:r>
          </w:p>
        </w:tc>
        <w:tc>
          <w:tcPr>
            <w:tcW w:w="1215" w:type="dxa"/>
            <w:vAlign w:val="bottom"/>
          </w:tcPr>
          <w:p w14:paraId="03DE0AF7" w14:textId="32AE0C2F" w:rsidR="00691767" w:rsidRPr="00640FF3" w:rsidRDefault="00691767" w:rsidP="00691767">
            <w:pPr>
              <w:pBdr>
                <w:bottom w:val="single" w:sz="4" w:space="1" w:color="auto"/>
              </w:pBdr>
              <w:tabs>
                <w:tab w:val="decimal" w:pos="876"/>
              </w:tabs>
              <w:spacing w:line="380" w:lineRule="exact"/>
              <w:rPr>
                <w:rFonts w:ascii="Arial" w:hAnsi="Arial" w:cs="Arial"/>
                <w:sz w:val="20"/>
                <w:szCs w:val="20"/>
              </w:rPr>
            </w:pPr>
            <w:r w:rsidRPr="00640FF3">
              <w:rPr>
                <w:rFonts w:ascii="Arial" w:hAnsi="Arial" w:cs="Arial"/>
                <w:sz w:val="20"/>
                <w:szCs w:val="20"/>
              </w:rPr>
              <w:t>-</w:t>
            </w:r>
          </w:p>
        </w:tc>
      </w:tr>
      <w:tr w:rsidR="00691767" w:rsidRPr="00640FF3" w14:paraId="2D8F4BBB" w14:textId="77777777" w:rsidTr="004445A3">
        <w:trPr>
          <w:trHeight w:val="20"/>
        </w:trPr>
        <w:tc>
          <w:tcPr>
            <w:tcW w:w="4140" w:type="dxa"/>
            <w:vAlign w:val="bottom"/>
            <w:hideMark/>
          </w:tcPr>
          <w:p w14:paraId="48C42669" w14:textId="78A8778B" w:rsidR="00691767" w:rsidRPr="00640FF3" w:rsidRDefault="00691767" w:rsidP="00691767">
            <w:pPr>
              <w:tabs>
                <w:tab w:val="left" w:pos="600"/>
                <w:tab w:val="left" w:pos="900"/>
                <w:tab w:val="right" w:pos="7280"/>
                <w:tab w:val="right" w:pos="8540"/>
              </w:tabs>
              <w:spacing w:line="380" w:lineRule="exact"/>
              <w:ind w:right="-43"/>
              <w:rPr>
                <w:rFonts w:ascii="Arial" w:hAnsi="Arial" w:cs="Arial"/>
                <w:sz w:val="20"/>
                <w:szCs w:val="20"/>
              </w:rPr>
            </w:pPr>
            <w:r w:rsidRPr="00640FF3">
              <w:rPr>
                <w:rFonts w:ascii="Arial" w:hAnsi="Arial" w:cs="Arial"/>
                <w:sz w:val="20"/>
                <w:szCs w:val="20"/>
              </w:rPr>
              <w:t>Total financial assets at FVTPL</w:t>
            </w:r>
          </w:p>
        </w:tc>
        <w:tc>
          <w:tcPr>
            <w:tcW w:w="1215" w:type="dxa"/>
            <w:vAlign w:val="bottom"/>
          </w:tcPr>
          <w:p w14:paraId="280264E2" w14:textId="2B8CBEE3" w:rsidR="00691767" w:rsidRPr="00640FF3" w:rsidRDefault="00F43884" w:rsidP="00691767">
            <w:pPr>
              <w:pBdr>
                <w:bottom w:val="double" w:sz="4" w:space="1" w:color="auto"/>
              </w:pBdr>
              <w:tabs>
                <w:tab w:val="decimal" w:pos="876"/>
              </w:tabs>
              <w:spacing w:line="380" w:lineRule="exact"/>
              <w:rPr>
                <w:rFonts w:ascii="Arial" w:hAnsi="Arial" w:cs="Arial"/>
                <w:sz w:val="20"/>
                <w:szCs w:val="20"/>
              </w:rPr>
            </w:pPr>
            <w:r>
              <w:rPr>
                <w:rFonts w:ascii="Arial" w:hAnsi="Arial" w:cs="Arial"/>
                <w:sz w:val="20"/>
                <w:szCs w:val="20"/>
              </w:rPr>
              <w:t>134,668</w:t>
            </w:r>
          </w:p>
        </w:tc>
        <w:tc>
          <w:tcPr>
            <w:tcW w:w="1215" w:type="dxa"/>
            <w:vAlign w:val="bottom"/>
          </w:tcPr>
          <w:p w14:paraId="7EE50AAA" w14:textId="704505E1" w:rsidR="00691767" w:rsidRPr="00640FF3" w:rsidRDefault="00691767" w:rsidP="00691767">
            <w:pPr>
              <w:pBdr>
                <w:bottom w:val="double" w:sz="4" w:space="1" w:color="auto"/>
              </w:pBdr>
              <w:tabs>
                <w:tab w:val="decimal" w:pos="876"/>
              </w:tabs>
              <w:spacing w:line="380" w:lineRule="exact"/>
              <w:rPr>
                <w:rFonts w:ascii="Arial" w:hAnsi="Arial" w:cs="Arial"/>
                <w:sz w:val="20"/>
                <w:szCs w:val="20"/>
              </w:rPr>
            </w:pPr>
            <w:r w:rsidRPr="00640FF3">
              <w:rPr>
                <w:rFonts w:ascii="Arial" w:hAnsi="Arial" w:cs="Arial"/>
                <w:sz w:val="20"/>
                <w:szCs w:val="20"/>
              </w:rPr>
              <w:t>127,771</w:t>
            </w:r>
          </w:p>
        </w:tc>
        <w:tc>
          <w:tcPr>
            <w:tcW w:w="1215" w:type="dxa"/>
            <w:vAlign w:val="bottom"/>
          </w:tcPr>
          <w:p w14:paraId="33D7106C" w14:textId="6687B187" w:rsidR="00691767" w:rsidRPr="00640FF3" w:rsidRDefault="004A239A" w:rsidP="00691767">
            <w:pPr>
              <w:pBdr>
                <w:bottom w:val="double" w:sz="4" w:space="1" w:color="auto"/>
              </w:pBdr>
              <w:tabs>
                <w:tab w:val="decimal" w:pos="876"/>
              </w:tabs>
              <w:spacing w:line="380" w:lineRule="exact"/>
              <w:rPr>
                <w:rFonts w:ascii="Arial" w:hAnsi="Arial" w:cs="Arial"/>
                <w:sz w:val="20"/>
                <w:szCs w:val="20"/>
              </w:rPr>
            </w:pPr>
            <w:r>
              <w:rPr>
                <w:rFonts w:ascii="Arial" w:hAnsi="Arial" w:cs="Arial"/>
                <w:sz w:val="20"/>
                <w:szCs w:val="20"/>
              </w:rPr>
              <w:t>48,996</w:t>
            </w:r>
          </w:p>
        </w:tc>
        <w:tc>
          <w:tcPr>
            <w:tcW w:w="1215" w:type="dxa"/>
            <w:vAlign w:val="bottom"/>
          </w:tcPr>
          <w:p w14:paraId="5C9DD207" w14:textId="1E8F332E" w:rsidR="00691767" w:rsidRPr="00640FF3" w:rsidRDefault="00691767" w:rsidP="00691767">
            <w:pPr>
              <w:pBdr>
                <w:bottom w:val="double" w:sz="4" w:space="1" w:color="auto"/>
              </w:pBdr>
              <w:tabs>
                <w:tab w:val="decimal" w:pos="876"/>
              </w:tabs>
              <w:spacing w:line="380" w:lineRule="exact"/>
              <w:rPr>
                <w:rFonts w:ascii="Arial" w:hAnsi="Arial" w:cs="Arial"/>
                <w:sz w:val="20"/>
                <w:szCs w:val="20"/>
              </w:rPr>
            </w:pPr>
            <w:r w:rsidRPr="00640FF3">
              <w:rPr>
                <w:rFonts w:ascii="Arial" w:hAnsi="Arial" w:cs="Arial"/>
                <w:sz w:val="20"/>
                <w:szCs w:val="20"/>
              </w:rPr>
              <w:t>96,346</w:t>
            </w:r>
          </w:p>
        </w:tc>
      </w:tr>
      <w:tr w:rsidR="00691767" w:rsidRPr="00640FF3" w14:paraId="3436FA99" w14:textId="77777777" w:rsidTr="004445A3">
        <w:trPr>
          <w:trHeight w:val="20"/>
        </w:trPr>
        <w:tc>
          <w:tcPr>
            <w:tcW w:w="4140" w:type="dxa"/>
            <w:vAlign w:val="bottom"/>
          </w:tcPr>
          <w:p w14:paraId="6D592211" w14:textId="77777777" w:rsidR="00691767" w:rsidRPr="00640FF3" w:rsidRDefault="00691767" w:rsidP="00691767">
            <w:pPr>
              <w:tabs>
                <w:tab w:val="decimal" w:pos="978"/>
              </w:tabs>
              <w:spacing w:line="380" w:lineRule="exact"/>
              <w:ind w:left="246" w:hanging="180"/>
              <w:rPr>
                <w:rFonts w:ascii="Arial" w:hAnsi="Arial" w:cs="Arial"/>
                <w:sz w:val="20"/>
                <w:szCs w:val="20"/>
                <w:highlight w:val="yellow"/>
                <w:cs/>
              </w:rPr>
            </w:pPr>
          </w:p>
        </w:tc>
        <w:tc>
          <w:tcPr>
            <w:tcW w:w="1215" w:type="dxa"/>
            <w:vAlign w:val="bottom"/>
          </w:tcPr>
          <w:p w14:paraId="0F7CDDEA" w14:textId="77777777" w:rsidR="00691767" w:rsidRPr="00640FF3" w:rsidRDefault="00691767" w:rsidP="00691767">
            <w:pPr>
              <w:tabs>
                <w:tab w:val="decimal" w:pos="876"/>
              </w:tabs>
              <w:spacing w:line="380" w:lineRule="exact"/>
              <w:rPr>
                <w:rFonts w:ascii="Arial" w:hAnsi="Arial" w:cs="Arial"/>
                <w:sz w:val="20"/>
                <w:szCs w:val="20"/>
              </w:rPr>
            </w:pPr>
          </w:p>
        </w:tc>
        <w:tc>
          <w:tcPr>
            <w:tcW w:w="1215" w:type="dxa"/>
            <w:vAlign w:val="bottom"/>
          </w:tcPr>
          <w:p w14:paraId="445A17AD" w14:textId="77777777" w:rsidR="00691767" w:rsidRPr="00640FF3" w:rsidRDefault="00691767" w:rsidP="00691767">
            <w:pPr>
              <w:tabs>
                <w:tab w:val="decimal" w:pos="876"/>
              </w:tabs>
              <w:spacing w:line="380" w:lineRule="exact"/>
              <w:rPr>
                <w:rFonts w:ascii="Arial" w:hAnsi="Arial" w:cs="Arial"/>
                <w:sz w:val="20"/>
                <w:szCs w:val="20"/>
              </w:rPr>
            </w:pPr>
          </w:p>
        </w:tc>
        <w:tc>
          <w:tcPr>
            <w:tcW w:w="1215" w:type="dxa"/>
            <w:vAlign w:val="bottom"/>
          </w:tcPr>
          <w:p w14:paraId="4F4B0E21" w14:textId="013858FF" w:rsidR="00691767" w:rsidRPr="00640FF3" w:rsidRDefault="00691767" w:rsidP="00691767">
            <w:pPr>
              <w:tabs>
                <w:tab w:val="decimal" w:pos="876"/>
              </w:tabs>
              <w:spacing w:line="380" w:lineRule="exact"/>
              <w:rPr>
                <w:rFonts w:ascii="Arial" w:hAnsi="Arial" w:cs="Arial"/>
                <w:sz w:val="20"/>
                <w:szCs w:val="20"/>
              </w:rPr>
            </w:pPr>
          </w:p>
        </w:tc>
        <w:tc>
          <w:tcPr>
            <w:tcW w:w="1215" w:type="dxa"/>
            <w:vAlign w:val="bottom"/>
          </w:tcPr>
          <w:p w14:paraId="0D69F05E" w14:textId="77777777" w:rsidR="00691767" w:rsidRPr="00640FF3" w:rsidRDefault="00691767" w:rsidP="00691767">
            <w:pPr>
              <w:tabs>
                <w:tab w:val="decimal" w:pos="876"/>
              </w:tabs>
              <w:spacing w:line="380" w:lineRule="exact"/>
              <w:rPr>
                <w:rFonts w:ascii="Arial" w:hAnsi="Arial" w:cs="Arial"/>
                <w:sz w:val="20"/>
                <w:szCs w:val="20"/>
              </w:rPr>
            </w:pPr>
          </w:p>
        </w:tc>
      </w:tr>
      <w:tr w:rsidR="00691767" w:rsidRPr="00640FF3" w14:paraId="60312AE0" w14:textId="77777777" w:rsidTr="004445A3">
        <w:trPr>
          <w:trHeight w:val="20"/>
        </w:trPr>
        <w:tc>
          <w:tcPr>
            <w:tcW w:w="4140" w:type="dxa"/>
            <w:vAlign w:val="bottom"/>
          </w:tcPr>
          <w:p w14:paraId="3C389F1E" w14:textId="54A5302B" w:rsidR="00691767" w:rsidRPr="00640FF3" w:rsidRDefault="00691767" w:rsidP="00691767">
            <w:pPr>
              <w:tabs>
                <w:tab w:val="left" w:pos="600"/>
                <w:tab w:val="left" w:pos="900"/>
                <w:tab w:val="right" w:pos="7280"/>
                <w:tab w:val="right" w:pos="8540"/>
              </w:tabs>
              <w:spacing w:line="380" w:lineRule="exact"/>
              <w:ind w:right="-43"/>
              <w:rPr>
                <w:rFonts w:ascii="Arial" w:hAnsi="Arial" w:cs="Arial"/>
                <w:sz w:val="20"/>
                <w:szCs w:val="20"/>
                <w:cs/>
              </w:rPr>
            </w:pPr>
            <w:r w:rsidRPr="00640FF3">
              <w:rPr>
                <w:rFonts w:ascii="Arial" w:hAnsi="Arial" w:cs="Arial"/>
                <w:sz w:val="20"/>
                <w:szCs w:val="20"/>
              </w:rPr>
              <w:t>Current</w:t>
            </w:r>
          </w:p>
        </w:tc>
        <w:tc>
          <w:tcPr>
            <w:tcW w:w="1215" w:type="dxa"/>
            <w:vAlign w:val="bottom"/>
          </w:tcPr>
          <w:p w14:paraId="633D0C13" w14:textId="52C64D60" w:rsidR="00691767" w:rsidRPr="00640FF3" w:rsidRDefault="00F43884" w:rsidP="00691767">
            <w:pPr>
              <w:tabs>
                <w:tab w:val="decimal" w:pos="876"/>
              </w:tabs>
              <w:spacing w:line="380" w:lineRule="exact"/>
              <w:rPr>
                <w:rFonts w:ascii="Arial" w:hAnsi="Arial" w:cs="Arial"/>
                <w:sz w:val="20"/>
                <w:szCs w:val="20"/>
              </w:rPr>
            </w:pPr>
            <w:r>
              <w:rPr>
                <w:rFonts w:ascii="Arial" w:hAnsi="Arial" w:cs="Arial"/>
                <w:sz w:val="20"/>
                <w:szCs w:val="20"/>
              </w:rPr>
              <w:t>103,330</w:t>
            </w:r>
          </w:p>
        </w:tc>
        <w:tc>
          <w:tcPr>
            <w:tcW w:w="1215" w:type="dxa"/>
            <w:vAlign w:val="bottom"/>
          </w:tcPr>
          <w:p w14:paraId="38052E5D" w14:textId="3F272374" w:rsidR="00691767" w:rsidRPr="00640FF3" w:rsidRDefault="00691767" w:rsidP="00691767">
            <w:pPr>
              <w:tabs>
                <w:tab w:val="decimal" w:pos="876"/>
              </w:tabs>
              <w:spacing w:line="380" w:lineRule="exact"/>
              <w:rPr>
                <w:rFonts w:ascii="Arial" w:hAnsi="Arial" w:cs="Arial"/>
                <w:sz w:val="20"/>
                <w:szCs w:val="20"/>
              </w:rPr>
            </w:pPr>
            <w:r w:rsidRPr="00640FF3">
              <w:rPr>
                <w:rFonts w:ascii="Arial" w:hAnsi="Arial" w:cs="Arial"/>
                <w:sz w:val="20"/>
                <w:szCs w:val="20"/>
              </w:rPr>
              <w:t>96,346</w:t>
            </w:r>
          </w:p>
        </w:tc>
        <w:tc>
          <w:tcPr>
            <w:tcW w:w="1215" w:type="dxa"/>
            <w:vAlign w:val="bottom"/>
          </w:tcPr>
          <w:p w14:paraId="39D06A1F" w14:textId="16A6F2F9" w:rsidR="00691767" w:rsidRPr="00640FF3" w:rsidRDefault="004A239A" w:rsidP="00691767">
            <w:pPr>
              <w:tabs>
                <w:tab w:val="decimal" w:pos="876"/>
              </w:tabs>
              <w:spacing w:line="380" w:lineRule="exact"/>
              <w:rPr>
                <w:rFonts w:ascii="Arial" w:hAnsi="Arial" w:cs="Arial"/>
                <w:sz w:val="20"/>
                <w:szCs w:val="20"/>
              </w:rPr>
            </w:pPr>
            <w:r>
              <w:rPr>
                <w:rFonts w:ascii="Arial" w:hAnsi="Arial" w:cs="Arial"/>
                <w:sz w:val="20"/>
                <w:szCs w:val="20"/>
              </w:rPr>
              <w:t>48,996</w:t>
            </w:r>
          </w:p>
        </w:tc>
        <w:tc>
          <w:tcPr>
            <w:tcW w:w="1215" w:type="dxa"/>
            <w:vAlign w:val="bottom"/>
          </w:tcPr>
          <w:p w14:paraId="0B83F3EB" w14:textId="1F67D423" w:rsidR="00691767" w:rsidRPr="00640FF3" w:rsidRDefault="00691767" w:rsidP="00691767">
            <w:pPr>
              <w:tabs>
                <w:tab w:val="decimal" w:pos="876"/>
              </w:tabs>
              <w:spacing w:line="380" w:lineRule="exact"/>
              <w:rPr>
                <w:rFonts w:ascii="Arial" w:hAnsi="Arial" w:cs="Arial"/>
                <w:sz w:val="20"/>
                <w:szCs w:val="20"/>
              </w:rPr>
            </w:pPr>
            <w:r w:rsidRPr="00640FF3">
              <w:rPr>
                <w:rFonts w:ascii="Arial" w:hAnsi="Arial" w:cs="Arial"/>
                <w:sz w:val="20"/>
                <w:szCs w:val="20"/>
              </w:rPr>
              <w:t>96,346</w:t>
            </w:r>
          </w:p>
        </w:tc>
      </w:tr>
      <w:tr w:rsidR="00691767" w:rsidRPr="00640FF3" w14:paraId="24546813" w14:textId="77777777" w:rsidTr="004445A3">
        <w:trPr>
          <w:trHeight w:val="20"/>
        </w:trPr>
        <w:tc>
          <w:tcPr>
            <w:tcW w:w="4140" w:type="dxa"/>
            <w:vAlign w:val="bottom"/>
          </w:tcPr>
          <w:p w14:paraId="5946CF88" w14:textId="0731DD61" w:rsidR="00691767" w:rsidRPr="00640FF3" w:rsidRDefault="00691767" w:rsidP="00691767">
            <w:pPr>
              <w:tabs>
                <w:tab w:val="left" w:pos="600"/>
                <w:tab w:val="left" w:pos="900"/>
                <w:tab w:val="right" w:pos="7280"/>
                <w:tab w:val="right" w:pos="8540"/>
              </w:tabs>
              <w:spacing w:line="380" w:lineRule="exact"/>
              <w:ind w:right="-43"/>
              <w:rPr>
                <w:rFonts w:ascii="Arial" w:hAnsi="Arial" w:cs="Arial"/>
                <w:sz w:val="20"/>
                <w:szCs w:val="20"/>
                <w:cs/>
              </w:rPr>
            </w:pPr>
            <w:r w:rsidRPr="00640FF3">
              <w:rPr>
                <w:rFonts w:ascii="Arial" w:hAnsi="Arial" w:cs="Arial"/>
                <w:sz w:val="20"/>
                <w:szCs w:val="20"/>
              </w:rPr>
              <w:t>Non-current</w:t>
            </w:r>
          </w:p>
        </w:tc>
        <w:tc>
          <w:tcPr>
            <w:tcW w:w="1215" w:type="dxa"/>
            <w:vAlign w:val="bottom"/>
          </w:tcPr>
          <w:p w14:paraId="0C946D6D" w14:textId="0E022D4B" w:rsidR="00691767" w:rsidRPr="00640FF3" w:rsidRDefault="00F43884" w:rsidP="00691767">
            <w:pPr>
              <w:pBdr>
                <w:bottom w:val="single" w:sz="4" w:space="1" w:color="auto"/>
              </w:pBdr>
              <w:tabs>
                <w:tab w:val="decimal" w:pos="876"/>
              </w:tabs>
              <w:spacing w:line="380" w:lineRule="exact"/>
              <w:rPr>
                <w:rFonts w:ascii="Arial" w:hAnsi="Arial" w:cs="Arial"/>
                <w:sz w:val="20"/>
                <w:szCs w:val="20"/>
              </w:rPr>
            </w:pPr>
            <w:r>
              <w:rPr>
                <w:rFonts w:ascii="Arial" w:hAnsi="Arial" w:cs="Arial"/>
                <w:sz w:val="20"/>
                <w:szCs w:val="20"/>
              </w:rPr>
              <w:t>31,338</w:t>
            </w:r>
          </w:p>
        </w:tc>
        <w:tc>
          <w:tcPr>
            <w:tcW w:w="1215" w:type="dxa"/>
            <w:vAlign w:val="bottom"/>
          </w:tcPr>
          <w:p w14:paraId="353699FB" w14:textId="0B0B2724" w:rsidR="00691767" w:rsidRPr="00640FF3" w:rsidRDefault="00691767" w:rsidP="00691767">
            <w:pPr>
              <w:pBdr>
                <w:bottom w:val="single" w:sz="4" w:space="1" w:color="auto"/>
              </w:pBdr>
              <w:tabs>
                <w:tab w:val="decimal" w:pos="876"/>
              </w:tabs>
              <w:spacing w:line="380" w:lineRule="exact"/>
              <w:rPr>
                <w:rFonts w:ascii="Arial" w:hAnsi="Arial" w:cs="Arial"/>
                <w:sz w:val="20"/>
                <w:szCs w:val="20"/>
              </w:rPr>
            </w:pPr>
            <w:r w:rsidRPr="00640FF3">
              <w:rPr>
                <w:rFonts w:ascii="Arial" w:hAnsi="Arial" w:cs="Arial"/>
                <w:sz w:val="20"/>
                <w:szCs w:val="20"/>
              </w:rPr>
              <w:t>31,425</w:t>
            </w:r>
          </w:p>
        </w:tc>
        <w:tc>
          <w:tcPr>
            <w:tcW w:w="1215" w:type="dxa"/>
            <w:vAlign w:val="bottom"/>
          </w:tcPr>
          <w:p w14:paraId="0ABE128C" w14:textId="1DC3FEDE" w:rsidR="00691767" w:rsidRPr="00640FF3" w:rsidRDefault="004A239A" w:rsidP="00691767">
            <w:pPr>
              <w:pBdr>
                <w:bottom w:val="single" w:sz="4" w:space="1" w:color="auto"/>
              </w:pBdr>
              <w:tabs>
                <w:tab w:val="decimal" w:pos="876"/>
              </w:tabs>
              <w:spacing w:line="380" w:lineRule="exact"/>
              <w:rPr>
                <w:rFonts w:ascii="Arial" w:hAnsi="Arial" w:cs="Arial"/>
                <w:sz w:val="20"/>
                <w:szCs w:val="20"/>
              </w:rPr>
            </w:pPr>
            <w:r>
              <w:rPr>
                <w:rFonts w:ascii="Arial" w:hAnsi="Arial" w:cs="Arial"/>
                <w:sz w:val="20"/>
                <w:szCs w:val="20"/>
              </w:rPr>
              <w:t>-</w:t>
            </w:r>
          </w:p>
        </w:tc>
        <w:tc>
          <w:tcPr>
            <w:tcW w:w="1215" w:type="dxa"/>
            <w:vAlign w:val="bottom"/>
          </w:tcPr>
          <w:p w14:paraId="38DA289A" w14:textId="16E4C398" w:rsidR="00691767" w:rsidRPr="00640FF3" w:rsidRDefault="00691767" w:rsidP="00691767">
            <w:pPr>
              <w:pBdr>
                <w:bottom w:val="single" w:sz="4" w:space="1" w:color="auto"/>
              </w:pBdr>
              <w:tabs>
                <w:tab w:val="decimal" w:pos="876"/>
              </w:tabs>
              <w:spacing w:line="380" w:lineRule="exact"/>
              <w:rPr>
                <w:rFonts w:ascii="Arial" w:hAnsi="Arial" w:cs="Arial"/>
                <w:sz w:val="20"/>
                <w:szCs w:val="20"/>
              </w:rPr>
            </w:pPr>
            <w:r w:rsidRPr="00640FF3">
              <w:rPr>
                <w:rFonts w:ascii="Arial" w:hAnsi="Arial" w:cs="Arial"/>
                <w:sz w:val="20"/>
                <w:szCs w:val="20"/>
              </w:rPr>
              <w:t>-</w:t>
            </w:r>
          </w:p>
        </w:tc>
      </w:tr>
      <w:tr w:rsidR="00691767" w:rsidRPr="00640FF3" w14:paraId="395D7CAF" w14:textId="77777777" w:rsidTr="004445A3">
        <w:trPr>
          <w:trHeight w:val="20"/>
        </w:trPr>
        <w:tc>
          <w:tcPr>
            <w:tcW w:w="4140" w:type="dxa"/>
            <w:vAlign w:val="bottom"/>
          </w:tcPr>
          <w:p w14:paraId="5529695B" w14:textId="77777777" w:rsidR="00691767" w:rsidRPr="00640FF3" w:rsidRDefault="00691767" w:rsidP="00691767">
            <w:pPr>
              <w:tabs>
                <w:tab w:val="decimal" w:pos="978"/>
              </w:tabs>
              <w:spacing w:line="380" w:lineRule="exact"/>
              <w:ind w:left="246" w:hanging="180"/>
              <w:rPr>
                <w:rFonts w:ascii="Arial" w:hAnsi="Arial" w:cs="Arial"/>
                <w:sz w:val="20"/>
                <w:szCs w:val="20"/>
                <w:highlight w:val="yellow"/>
                <w:cs/>
              </w:rPr>
            </w:pPr>
          </w:p>
        </w:tc>
        <w:tc>
          <w:tcPr>
            <w:tcW w:w="1215" w:type="dxa"/>
            <w:vAlign w:val="bottom"/>
          </w:tcPr>
          <w:p w14:paraId="30BBBAB3" w14:textId="1CC40B01" w:rsidR="00691767" w:rsidRPr="00640FF3" w:rsidRDefault="00F43884" w:rsidP="00691767">
            <w:pPr>
              <w:pBdr>
                <w:bottom w:val="double" w:sz="4" w:space="1" w:color="auto"/>
              </w:pBdr>
              <w:tabs>
                <w:tab w:val="decimal" w:pos="876"/>
              </w:tabs>
              <w:spacing w:line="380" w:lineRule="exact"/>
              <w:rPr>
                <w:rFonts w:ascii="Arial" w:hAnsi="Arial" w:cs="Arial"/>
                <w:sz w:val="20"/>
                <w:szCs w:val="20"/>
              </w:rPr>
            </w:pPr>
            <w:r>
              <w:rPr>
                <w:rFonts w:ascii="Arial" w:hAnsi="Arial" w:cs="Arial"/>
                <w:sz w:val="20"/>
                <w:szCs w:val="20"/>
              </w:rPr>
              <w:t>134,668</w:t>
            </w:r>
          </w:p>
        </w:tc>
        <w:tc>
          <w:tcPr>
            <w:tcW w:w="1215" w:type="dxa"/>
            <w:vAlign w:val="bottom"/>
          </w:tcPr>
          <w:p w14:paraId="2CF63B6C" w14:textId="2260FE49" w:rsidR="00691767" w:rsidRPr="00640FF3" w:rsidRDefault="00691767" w:rsidP="00691767">
            <w:pPr>
              <w:pBdr>
                <w:bottom w:val="double" w:sz="4" w:space="1" w:color="auto"/>
              </w:pBdr>
              <w:tabs>
                <w:tab w:val="decimal" w:pos="876"/>
              </w:tabs>
              <w:spacing w:line="380" w:lineRule="exact"/>
              <w:rPr>
                <w:rFonts w:ascii="Arial" w:hAnsi="Arial" w:cs="Arial"/>
                <w:sz w:val="20"/>
                <w:szCs w:val="20"/>
              </w:rPr>
            </w:pPr>
            <w:r w:rsidRPr="00640FF3">
              <w:rPr>
                <w:rFonts w:ascii="Arial" w:hAnsi="Arial" w:cs="Arial"/>
                <w:sz w:val="20"/>
                <w:szCs w:val="20"/>
              </w:rPr>
              <w:t>127,771</w:t>
            </w:r>
          </w:p>
        </w:tc>
        <w:tc>
          <w:tcPr>
            <w:tcW w:w="1215" w:type="dxa"/>
            <w:vAlign w:val="bottom"/>
          </w:tcPr>
          <w:p w14:paraId="7D526244" w14:textId="3D3513ED" w:rsidR="00691767" w:rsidRPr="00640FF3" w:rsidRDefault="004A239A" w:rsidP="00691767">
            <w:pPr>
              <w:pBdr>
                <w:bottom w:val="double" w:sz="4" w:space="1" w:color="auto"/>
              </w:pBdr>
              <w:tabs>
                <w:tab w:val="decimal" w:pos="876"/>
              </w:tabs>
              <w:spacing w:line="380" w:lineRule="exact"/>
              <w:rPr>
                <w:rFonts w:ascii="Arial" w:hAnsi="Arial" w:cs="Arial"/>
                <w:sz w:val="20"/>
                <w:szCs w:val="20"/>
              </w:rPr>
            </w:pPr>
            <w:r>
              <w:rPr>
                <w:rFonts w:ascii="Arial" w:hAnsi="Arial" w:cs="Arial"/>
                <w:sz w:val="20"/>
                <w:szCs w:val="20"/>
              </w:rPr>
              <w:t>48,996</w:t>
            </w:r>
          </w:p>
        </w:tc>
        <w:tc>
          <w:tcPr>
            <w:tcW w:w="1215" w:type="dxa"/>
            <w:vAlign w:val="bottom"/>
          </w:tcPr>
          <w:p w14:paraId="5C90C835" w14:textId="1A21B8A5" w:rsidR="00691767" w:rsidRPr="00640FF3" w:rsidRDefault="00691767" w:rsidP="00691767">
            <w:pPr>
              <w:pBdr>
                <w:bottom w:val="double" w:sz="4" w:space="1" w:color="auto"/>
              </w:pBdr>
              <w:tabs>
                <w:tab w:val="decimal" w:pos="876"/>
              </w:tabs>
              <w:spacing w:line="380" w:lineRule="exact"/>
              <w:rPr>
                <w:rFonts w:ascii="Arial" w:hAnsi="Arial" w:cs="Arial"/>
                <w:sz w:val="20"/>
                <w:szCs w:val="20"/>
              </w:rPr>
            </w:pPr>
            <w:r w:rsidRPr="00640FF3">
              <w:rPr>
                <w:rFonts w:ascii="Arial" w:hAnsi="Arial" w:cs="Arial"/>
                <w:sz w:val="20"/>
                <w:szCs w:val="20"/>
              </w:rPr>
              <w:t>96,346</w:t>
            </w:r>
          </w:p>
        </w:tc>
      </w:tr>
    </w:tbl>
    <w:p w14:paraId="43D58F7C" w14:textId="4EE448EA" w:rsidR="00457372" w:rsidRPr="00214E84" w:rsidRDefault="00457372" w:rsidP="00675075">
      <w:pPr>
        <w:spacing w:before="240" w:after="120" w:line="380" w:lineRule="exact"/>
        <w:ind w:left="605"/>
        <w:jc w:val="thaiDistribute"/>
        <w:rPr>
          <w:rFonts w:ascii="Arial" w:hAnsi="Arial" w:cs="Arial"/>
          <w:sz w:val="22"/>
          <w:szCs w:val="20"/>
        </w:rPr>
      </w:pPr>
      <w:r w:rsidRPr="00214E84">
        <w:rPr>
          <w:rFonts w:ascii="Arial" w:hAnsi="Arial" w:cs="Arial"/>
          <w:sz w:val="22"/>
          <w:szCs w:val="20"/>
        </w:rPr>
        <w:t xml:space="preserve">Investments in unit trust in open-ended </w:t>
      </w:r>
      <w:proofErr w:type="gramStart"/>
      <w:r w:rsidRPr="00214E84">
        <w:rPr>
          <w:rFonts w:ascii="Arial" w:hAnsi="Arial" w:cs="Arial"/>
          <w:sz w:val="22"/>
          <w:szCs w:val="20"/>
        </w:rPr>
        <w:t>fund</w:t>
      </w:r>
      <w:proofErr w:type="gramEnd"/>
      <w:r w:rsidRPr="00214E84">
        <w:rPr>
          <w:rFonts w:ascii="Arial" w:hAnsi="Arial" w:cs="Arial"/>
          <w:sz w:val="22"/>
          <w:szCs w:val="20"/>
        </w:rPr>
        <w:t xml:space="preserve"> are stated at fair value using inputs of Level 2 which is use of other observable inputs for such assets or liabilities, whether directly or indirectly. Such fair value of investments in unit trust has been determined by using the net asset value as published by </w:t>
      </w:r>
      <w:proofErr w:type="gramStart"/>
      <w:r w:rsidRPr="00214E84">
        <w:rPr>
          <w:rFonts w:ascii="Arial" w:hAnsi="Arial" w:cs="Arial"/>
          <w:sz w:val="22"/>
          <w:szCs w:val="20"/>
        </w:rPr>
        <w:t>the Asset</w:t>
      </w:r>
      <w:proofErr w:type="gramEnd"/>
      <w:r w:rsidRPr="00214E84">
        <w:rPr>
          <w:rFonts w:ascii="Arial" w:hAnsi="Arial" w:cs="Arial"/>
          <w:sz w:val="22"/>
          <w:szCs w:val="20"/>
        </w:rPr>
        <w:t xml:space="preserve"> Management.</w:t>
      </w:r>
    </w:p>
    <w:p w14:paraId="72EE6C73" w14:textId="40291A6B" w:rsidR="00457372" w:rsidRPr="00214E84" w:rsidRDefault="000E164F" w:rsidP="00640FF3">
      <w:pPr>
        <w:tabs>
          <w:tab w:val="left" w:pos="1440"/>
        </w:tabs>
        <w:spacing w:before="120" w:after="120" w:line="380" w:lineRule="exact"/>
        <w:ind w:left="605" w:hanging="605"/>
        <w:jc w:val="thaiDistribute"/>
        <w:outlineLvl w:val="0"/>
        <w:rPr>
          <w:rFonts w:ascii="Arial" w:hAnsi="Arial" w:cs="Arial"/>
          <w:sz w:val="22"/>
          <w:szCs w:val="20"/>
        </w:rPr>
      </w:pPr>
      <w:r w:rsidRPr="00214E84">
        <w:rPr>
          <w:rFonts w:ascii="Arial" w:hAnsi="Arial" w:cs="Arial"/>
          <w:sz w:val="22"/>
          <w:szCs w:val="20"/>
        </w:rPr>
        <w:lastRenderedPageBreak/>
        <w:t>1</w:t>
      </w:r>
      <w:r w:rsidR="00EB18C8">
        <w:rPr>
          <w:rFonts w:ascii="Arial" w:hAnsi="Arial" w:cs="Arial"/>
          <w:sz w:val="22"/>
          <w:szCs w:val="20"/>
        </w:rPr>
        <w:t>1</w:t>
      </w:r>
      <w:r w:rsidR="00457372" w:rsidRPr="00214E84">
        <w:rPr>
          <w:rFonts w:ascii="Arial" w:hAnsi="Arial" w:cs="Arial"/>
          <w:sz w:val="22"/>
          <w:szCs w:val="20"/>
        </w:rPr>
        <w:t>.2</w:t>
      </w:r>
      <w:r w:rsidR="00457372" w:rsidRPr="00214E84">
        <w:rPr>
          <w:rFonts w:ascii="Arial" w:hAnsi="Arial" w:cs="Arial"/>
          <w:sz w:val="22"/>
          <w:szCs w:val="20"/>
        </w:rPr>
        <w:tab/>
      </w:r>
      <w:r w:rsidR="00457372" w:rsidRPr="00214E84">
        <w:rPr>
          <w:rFonts w:ascii="Arial" w:hAnsi="Arial" w:cs="Arial"/>
          <w:spacing w:val="-2"/>
          <w:sz w:val="22"/>
          <w:szCs w:val="20"/>
        </w:rPr>
        <w:t>Movement</w:t>
      </w:r>
      <w:r w:rsidR="00457372" w:rsidRPr="00214E84">
        <w:rPr>
          <w:rFonts w:ascii="Arial" w:hAnsi="Arial" w:cs="Arial"/>
          <w:spacing w:val="-2"/>
          <w:sz w:val="22"/>
          <w:szCs w:val="20"/>
          <w:lang w:val="en-GB"/>
        </w:rPr>
        <w:t xml:space="preserve"> in other current financial assets - investments in unit trusts</w:t>
      </w:r>
      <w:r w:rsidR="00C60A14">
        <w:rPr>
          <w:rFonts w:ascii="Arial" w:hAnsi="Arial" w:cs="Arial"/>
          <w:spacing w:val="-2"/>
          <w:sz w:val="22"/>
          <w:szCs w:val="20"/>
          <w:lang w:val="en-GB"/>
        </w:rPr>
        <w:t xml:space="preserve"> in debt</w:t>
      </w:r>
      <w:r w:rsidR="00846B09">
        <w:rPr>
          <w:rFonts w:ascii="Arial" w:hAnsi="Arial" w:cs="Arial"/>
          <w:spacing w:val="-2"/>
          <w:sz w:val="22"/>
          <w:szCs w:val="20"/>
          <w:lang w:val="en-GB"/>
        </w:rPr>
        <w:t xml:space="preserve"> securities</w:t>
      </w:r>
      <w:r w:rsidR="00675075">
        <w:rPr>
          <w:rFonts w:ascii="Arial" w:hAnsi="Arial" w:cs="Arial"/>
          <w:spacing w:val="-2"/>
          <w:sz w:val="22"/>
          <w:szCs w:val="20"/>
          <w:lang w:val="en-GB"/>
        </w:rPr>
        <w:t xml:space="preserve">          </w:t>
      </w:r>
      <w:r w:rsidR="00846B09">
        <w:rPr>
          <w:rFonts w:ascii="Arial" w:hAnsi="Arial" w:cs="Arial"/>
          <w:spacing w:val="-2"/>
          <w:sz w:val="22"/>
          <w:szCs w:val="20"/>
          <w:lang w:val="en-GB"/>
        </w:rPr>
        <w:t xml:space="preserve"> open-ended fund</w:t>
      </w:r>
      <w:r w:rsidR="00457372" w:rsidRPr="00214E84">
        <w:rPr>
          <w:rFonts w:ascii="Arial" w:hAnsi="Arial" w:cs="Arial"/>
          <w:spacing w:val="-2"/>
          <w:sz w:val="22"/>
          <w:szCs w:val="20"/>
          <w:lang w:val="en-GB"/>
        </w:rPr>
        <w:t xml:space="preserve"> are summarised below.</w:t>
      </w:r>
    </w:p>
    <w:tbl>
      <w:tblPr>
        <w:tblStyle w:val="TableGrid"/>
        <w:tblW w:w="901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18"/>
        <w:gridCol w:w="2250"/>
        <w:gridCol w:w="2250"/>
      </w:tblGrid>
      <w:tr w:rsidR="00457372" w:rsidRPr="00214E84" w14:paraId="456951C3" w14:textId="77777777" w:rsidTr="00675075">
        <w:tc>
          <w:tcPr>
            <w:tcW w:w="9018" w:type="dxa"/>
            <w:gridSpan w:val="3"/>
          </w:tcPr>
          <w:p w14:paraId="3FC360E7" w14:textId="77777777" w:rsidR="00457372" w:rsidRPr="00214E84" w:rsidRDefault="00457372" w:rsidP="00640FF3">
            <w:pPr>
              <w:tabs>
                <w:tab w:val="left" w:pos="600"/>
                <w:tab w:val="left" w:pos="900"/>
                <w:tab w:val="right" w:pos="7280"/>
                <w:tab w:val="right" w:pos="8540"/>
              </w:tabs>
              <w:spacing w:line="380" w:lineRule="exact"/>
              <w:ind w:right="-43"/>
              <w:jc w:val="right"/>
              <w:rPr>
                <w:rFonts w:ascii="Arial" w:hAnsi="Arial" w:cs="Arial"/>
                <w:sz w:val="20"/>
                <w:szCs w:val="20"/>
                <w:cs/>
              </w:rPr>
            </w:pPr>
            <w:r w:rsidRPr="00214E84">
              <w:rPr>
                <w:rFonts w:ascii="Arial" w:hAnsi="Arial" w:cs="Arial"/>
                <w:sz w:val="20"/>
                <w:szCs w:val="20"/>
              </w:rPr>
              <w:t>(Unit: Thousand Baht)</w:t>
            </w:r>
          </w:p>
        </w:tc>
      </w:tr>
      <w:tr w:rsidR="00457372" w:rsidRPr="00214E84" w14:paraId="47047E09" w14:textId="77777777" w:rsidTr="00675075">
        <w:tc>
          <w:tcPr>
            <w:tcW w:w="4518" w:type="dxa"/>
            <w:vAlign w:val="bottom"/>
          </w:tcPr>
          <w:p w14:paraId="7472897E" w14:textId="77777777" w:rsidR="00457372" w:rsidRPr="00214E84" w:rsidRDefault="00457372" w:rsidP="00640FF3">
            <w:pPr>
              <w:tabs>
                <w:tab w:val="left" w:pos="600"/>
                <w:tab w:val="left" w:pos="900"/>
                <w:tab w:val="right" w:pos="7280"/>
                <w:tab w:val="right" w:pos="8540"/>
              </w:tabs>
              <w:spacing w:line="380" w:lineRule="exact"/>
              <w:ind w:right="-43"/>
              <w:jc w:val="center"/>
              <w:rPr>
                <w:rFonts w:ascii="Arial" w:hAnsi="Arial" w:cs="Arial"/>
                <w:sz w:val="20"/>
                <w:szCs w:val="20"/>
              </w:rPr>
            </w:pPr>
          </w:p>
        </w:tc>
        <w:tc>
          <w:tcPr>
            <w:tcW w:w="2250" w:type="dxa"/>
            <w:vAlign w:val="bottom"/>
          </w:tcPr>
          <w:p w14:paraId="691196F0" w14:textId="77777777" w:rsidR="00457372" w:rsidRPr="00214E84" w:rsidRDefault="00457372" w:rsidP="00640FF3">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rPr>
            </w:pPr>
            <w:r w:rsidRPr="00214E84">
              <w:rPr>
                <w:rFonts w:ascii="Arial" w:hAnsi="Arial" w:cs="Arial"/>
                <w:sz w:val="20"/>
                <w:szCs w:val="20"/>
              </w:rPr>
              <w:t xml:space="preserve">Consolidated </w:t>
            </w:r>
          </w:p>
          <w:p w14:paraId="62D8723E" w14:textId="77777777" w:rsidR="00457372" w:rsidRPr="00214E84" w:rsidRDefault="00457372" w:rsidP="00640FF3">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rPr>
            </w:pPr>
            <w:r w:rsidRPr="00214E84">
              <w:rPr>
                <w:rFonts w:ascii="Arial" w:hAnsi="Arial" w:cs="Arial"/>
                <w:sz w:val="20"/>
                <w:szCs w:val="20"/>
              </w:rPr>
              <w:t>financial statements</w:t>
            </w:r>
          </w:p>
        </w:tc>
        <w:tc>
          <w:tcPr>
            <w:tcW w:w="2250" w:type="dxa"/>
            <w:vAlign w:val="bottom"/>
          </w:tcPr>
          <w:p w14:paraId="24A3946F" w14:textId="77777777" w:rsidR="00457372" w:rsidRPr="00214E84" w:rsidRDefault="00457372" w:rsidP="00640FF3">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rPr>
            </w:pPr>
            <w:r w:rsidRPr="00214E84">
              <w:rPr>
                <w:rFonts w:ascii="Arial" w:hAnsi="Arial" w:cs="Arial"/>
                <w:sz w:val="20"/>
                <w:szCs w:val="20"/>
              </w:rPr>
              <w:t xml:space="preserve">Separate </w:t>
            </w:r>
          </w:p>
          <w:p w14:paraId="32822CFC" w14:textId="77777777" w:rsidR="00457372" w:rsidRPr="00214E84" w:rsidRDefault="00457372" w:rsidP="00640FF3">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rPr>
            </w:pPr>
            <w:r w:rsidRPr="00214E84">
              <w:rPr>
                <w:rFonts w:ascii="Arial" w:hAnsi="Arial" w:cs="Arial"/>
                <w:sz w:val="20"/>
                <w:szCs w:val="20"/>
              </w:rPr>
              <w:t>financial statements</w:t>
            </w:r>
          </w:p>
        </w:tc>
      </w:tr>
      <w:tr w:rsidR="00691767" w:rsidRPr="00214E84" w14:paraId="27594BD7" w14:textId="77777777" w:rsidTr="00675075">
        <w:tc>
          <w:tcPr>
            <w:tcW w:w="4518" w:type="dxa"/>
          </w:tcPr>
          <w:p w14:paraId="12640BD8" w14:textId="42913956" w:rsidR="00691767" w:rsidRPr="00214E84" w:rsidRDefault="00691767" w:rsidP="00691767">
            <w:pPr>
              <w:tabs>
                <w:tab w:val="left" w:pos="600"/>
                <w:tab w:val="left" w:pos="900"/>
                <w:tab w:val="right" w:pos="7280"/>
                <w:tab w:val="right" w:pos="8540"/>
              </w:tabs>
              <w:spacing w:line="380" w:lineRule="exact"/>
              <w:ind w:right="-43"/>
              <w:rPr>
                <w:rFonts w:ascii="Arial" w:hAnsi="Arial" w:cs="Arial"/>
                <w:sz w:val="20"/>
                <w:szCs w:val="20"/>
              </w:rPr>
            </w:pPr>
            <w:r w:rsidRPr="00214E84">
              <w:rPr>
                <w:rFonts w:ascii="Arial" w:hAnsi="Arial" w:cs="Arial"/>
                <w:sz w:val="20"/>
                <w:szCs w:val="20"/>
              </w:rPr>
              <w:t xml:space="preserve">Net book value as </w:t>
            </w:r>
            <w:proofErr w:type="gramStart"/>
            <w:r w:rsidRPr="00214E84">
              <w:rPr>
                <w:rFonts w:ascii="Arial" w:hAnsi="Arial" w:cs="Arial"/>
                <w:sz w:val="20"/>
                <w:szCs w:val="20"/>
              </w:rPr>
              <w:t>at</w:t>
            </w:r>
            <w:proofErr w:type="gramEnd"/>
            <w:r w:rsidRPr="00214E84">
              <w:rPr>
                <w:rFonts w:ascii="Arial" w:hAnsi="Arial" w:cs="Arial"/>
                <w:sz w:val="20"/>
                <w:szCs w:val="20"/>
              </w:rPr>
              <w:t xml:space="preserve"> </w:t>
            </w:r>
            <w:r>
              <w:rPr>
                <w:rFonts w:ascii="Arial" w:hAnsi="Arial" w:cs="Arial"/>
                <w:sz w:val="20"/>
                <w:szCs w:val="20"/>
              </w:rPr>
              <w:t>1 January 2025</w:t>
            </w:r>
          </w:p>
        </w:tc>
        <w:tc>
          <w:tcPr>
            <w:tcW w:w="2250" w:type="dxa"/>
            <w:vAlign w:val="bottom"/>
          </w:tcPr>
          <w:p w14:paraId="23271884" w14:textId="30C83F0F" w:rsidR="00691767" w:rsidRPr="00214E84" w:rsidRDefault="00691767" w:rsidP="00691767">
            <w:pPr>
              <w:tabs>
                <w:tab w:val="decimal" w:pos="1695"/>
              </w:tabs>
              <w:spacing w:line="380" w:lineRule="exact"/>
              <w:rPr>
                <w:rFonts w:ascii="Arial" w:hAnsi="Arial" w:cs="Arial"/>
                <w:sz w:val="20"/>
                <w:szCs w:val="20"/>
              </w:rPr>
            </w:pPr>
            <w:r w:rsidRPr="009D58CC">
              <w:rPr>
                <w:rFonts w:ascii="Arial" w:hAnsi="Arial" w:cs="Arial"/>
                <w:sz w:val="20"/>
                <w:szCs w:val="20"/>
              </w:rPr>
              <w:t>96,346</w:t>
            </w:r>
          </w:p>
        </w:tc>
        <w:tc>
          <w:tcPr>
            <w:tcW w:w="2250" w:type="dxa"/>
            <w:vAlign w:val="bottom"/>
          </w:tcPr>
          <w:p w14:paraId="2DE43887" w14:textId="0D27EF54" w:rsidR="00691767" w:rsidRPr="00214E84" w:rsidRDefault="00691767" w:rsidP="00691767">
            <w:pPr>
              <w:tabs>
                <w:tab w:val="decimal" w:pos="1695"/>
              </w:tabs>
              <w:spacing w:line="380" w:lineRule="exact"/>
              <w:rPr>
                <w:rFonts w:ascii="Arial" w:hAnsi="Arial" w:cs="Arial"/>
                <w:sz w:val="20"/>
                <w:szCs w:val="20"/>
              </w:rPr>
            </w:pPr>
            <w:r w:rsidRPr="009D58CC">
              <w:rPr>
                <w:rFonts w:ascii="Arial" w:hAnsi="Arial" w:cs="Arial"/>
                <w:sz w:val="20"/>
                <w:szCs w:val="20"/>
              </w:rPr>
              <w:t>96,346</w:t>
            </w:r>
          </w:p>
        </w:tc>
      </w:tr>
      <w:tr w:rsidR="00691767" w:rsidRPr="00214E84" w14:paraId="0D521F8F" w14:textId="77777777" w:rsidTr="00675075">
        <w:tc>
          <w:tcPr>
            <w:tcW w:w="4518" w:type="dxa"/>
          </w:tcPr>
          <w:p w14:paraId="27BF44CF" w14:textId="77777777" w:rsidR="00691767" w:rsidRPr="00214E84" w:rsidRDefault="00691767" w:rsidP="00691767">
            <w:pPr>
              <w:tabs>
                <w:tab w:val="left" w:pos="600"/>
                <w:tab w:val="left" w:pos="900"/>
                <w:tab w:val="right" w:pos="7280"/>
                <w:tab w:val="right" w:pos="8540"/>
              </w:tabs>
              <w:spacing w:line="380" w:lineRule="exact"/>
              <w:ind w:right="-43"/>
              <w:rPr>
                <w:rFonts w:ascii="Arial" w:hAnsi="Arial" w:cs="Arial"/>
                <w:sz w:val="20"/>
                <w:szCs w:val="20"/>
              </w:rPr>
            </w:pPr>
            <w:r w:rsidRPr="00214E84">
              <w:rPr>
                <w:rFonts w:ascii="Arial" w:hAnsi="Arial" w:cs="Arial"/>
                <w:sz w:val="20"/>
                <w:szCs w:val="20"/>
              </w:rPr>
              <w:t>Increase during the year</w:t>
            </w:r>
          </w:p>
        </w:tc>
        <w:tc>
          <w:tcPr>
            <w:tcW w:w="2250" w:type="dxa"/>
            <w:vAlign w:val="bottom"/>
          </w:tcPr>
          <w:p w14:paraId="6FBF7A89" w14:textId="4E50BDE3" w:rsidR="00691767" w:rsidRPr="00EB18C8" w:rsidRDefault="004A239A" w:rsidP="00691767">
            <w:pPr>
              <w:tabs>
                <w:tab w:val="decimal" w:pos="1695"/>
              </w:tabs>
              <w:spacing w:line="380" w:lineRule="exact"/>
              <w:rPr>
                <w:rFonts w:ascii="Arial" w:hAnsi="Arial" w:cs="Arial"/>
                <w:sz w:val="20"/>
                <w:szCs w:val="20"/>
              </w:rPr>
            </w:pPr>
            <w:r>
              <w:rPr>
                <w:rFonts w:ascii="Arial" w:hAnsi="Arial" w:cs="Arial"/>
                <w:sz w:val="20"/>
                <w:szCs w:val="20"/>
              </w:rPr>
              <w:t>1,397,592</w:t>
            </w:r>
          </w:p>
        </w:tc>
        <w:tc>
          <w:tcPr>
            <w:tcW w:w="2250" w:type="dxa"/>
            <w:vAlign w:val="bottom"/>
          </w:tcPr>
          <w:p w14:paraId="1FCCC299" w14:textId="0AA9BC8F" w:rsidR="00691767" w:rsidRPr="00214E84" w:rsidRDefault="004A239A" w:rsidP="00691767">
            <w:pPr>
              <w:tabs>
                <w:tab w:val="decimal" w:pos="1695"/>
              </w:tabs>
              <w:spacing w:line="380" w:lineRule="exact"/>
              <w:rPr>
                <w:rFonts w:ascii="Arial" w:hAnsi="Arial" w:cs="Arial"/>
                <w:sz w:val="20"/>
                <w:szCs w:val="20"/>
              </w:rPr>
            </w:pPr>
            <w:r>
              <w:rPr>
                <w:rFonts w:ascii="Arial" w:hAnsi="Arial" w:cs="Arial"/>
                <w:sz w:val="20"/>
                <w:szCs w:val="20"/>
              </w:rPr>
              <w:t>185,104</w:t>
            </w:r>
          </w:p>
        </w:tc>
      </w:tr>
      <w:tr w:rsidR="00691767" w:rsidRPr="00214E84" w14:paraId="6851E915" w14:textId="77777777" w:rsidTr="00675075">
        <w:tc>
          <w:tcPr>
            <w:tcW w:w="4518" w:type="dxa"/>
            <w:vAlign w:val="bottom"/>
          </w:tcPr>
          <w:p w14:paraId="2291585D" w14:textId="77777777" w:rsidR="00691767" w:rsidRPr="00214E84" w:rsidRDefault="00691767" w:rsidP="00691767">
            <w:pPr>
              <w:tabs>
                <w:tab w:val="left" w:pos="600"/>
                <w:tab w:val="left" w:pos="900"/>
                <w:tab w:val="right" w:pos="7280"/>
                <w:tab w:val="right" w:pos="8540"/>
              </w:tabs>
              <w:spacing w:line="380" w:lineRule="exact"/>
              <w:ind w:right="-43"/>
              <w:rPr>
                <w:rFonts w:ascii="Arial" w:hAnsi="Arial" w:cs="Arial"/>
                <w:sz w:val="20"/>
                <w:szCs w:val="20"/>
              </w:rPr>
            </w:pPr>
            <w:r w:rsidRPr="00214E84">
              <w:rPr>
                <w:rFonts w:ascii="Arial" w:hAnsi="Arial" w:cs="Arial"/>
                <w:sz w:val="20"/>
                <w:szCs w:val="20"/>
              </w:rPr>
              <w:t>Dispose during the year</w:t>
            </w:r>
          </w:p>
        </w:tc>
        <w:tc>
          <w:tcPr>
            <w:tcW w:w="2250" w:type="dxa"/>
            <w:vAlign w:val="bottom"/>
          </w:tcPr>
          <w:p w14:paraId="3CF7B017" w14:textId="195E816F" w:rsidR="00691767" w:rsidRPr="00214E84" w:rsidRDefault="004A239A" w:rsidP="00691767">
            <w:pPr>
              <w:tabs>
                <w:tab w:val="decimal" w:pos="1695"/>
              </w:tabs>
              <w:spacing w:line="380" w:lineRule="exact"/>
              <w:rPr>
                <w:rFonts w:ascii="Arial" w:hAnsi="Arial" w:cs="Arial"/>
                <w:sz w:val="20"/>
                <w:szCs w:val="20"/>
              </w:rPr>
            </w:pPr>
            <w:r>
              <w:rPr>
                <w:rFonts w:ascii="Arial" w:hAnsi="Arial" w:cs="Arial"/>
                <w:sz w:val="20"/>
                <w:szCs w:val="20"/>
              </w:rPr>
              <w:t>(1,390,739)</w:t>
            </w:r>
          </w:p>
        </w:tc>
        <w:tc>
          <w:tcPr>
            <w:tcW w:w="2250" w:type="dxa"/>
            <w:vAlign w:val="bottom"/>
          </w:tcPr>
          <w:p w14:paraId="052B4710" w14:textId="5F88EFA3" w:rsidR="00691767" w:rsidRPr="00214E84" w:rsidRDefault="004A239A" w:rsidP="00691767">
            <w:pPr>
              <w:tabs>
                <w:tab w:val="decimal" w:pos="1695"/>
              </w:tabs>
              <w:spacing w:line="380" w:lineRule="exact"/>
              <w:rPr>
                <w:rFonts w:ascii="Arial" w:hAnsi="Arial" w:cs="Arial"/>
                <w:sz w:val="20"/>
                <w:szCs w:val="20"/>
              </w:rPr>
            </w:pPr>
            <w:r>
              <w:rPr>
                <w:rFonts w:ascii="Arial" w:hAnsi="Arial" w:cs="Arial"/>
                <w:sz w:val="20"/>
                <w:szCs w:val="20"/>
              </w:rPr>
              <w:t>(232,567)</w:t>
            </w:r>
          </w:p>
        </w:tc>
      </w:tr>
      <w:tr w:rsidR="00691767" w:rsidRPr="00214E84" w14:paraId="047F4CBB" w14:textId="77777777" w:rsidTr="00675075">
        <w:tc>
          <w:tcPr>
            <w:tcW w:w="4518" w:type="dxa"/>
            <w:vAlign w:val="bottom"/>
          </w:tcPr>
          <w:p w14:paraId="2967B448" w14:textId="77777777" w:rsidR="00691767" w:rsidRPr="00214E84" w:rsidRDefault="00691767" w:rsidP="00691767">
            <w:pPr>
              <w:tabs>
                <w:tab w:val="left" w:pos="600"/>
                <w:tab w:val="left" w:pos="900"/>
                <w:tab w:val="right" w:pos="7280"/>
                <w:tab w:val="right" w:pos="8540"/>
              </w:tabs>
              <w:spacing w:line="380" w:lineRule="exact"/>
              <w:ind w:left="156" w:right="-43" w:hanging="156"/>
              <w:rPr>
                <w:rFonts w:ascii="Arial" w:hAnsi="Arial" w:cs="Arial"/>
                <w:sz w:val="20"/>
                <w:szCs w:val="20"/>
              </w:rPr>
            </w:pPr>
            <w:proofErr w:type="spellStart"/>
            <w:r w:rsidRPr="00214E84">
              <w:rPr>
                <w:rFonts w:ascii="Arial" w:hAnsi="Arial" w:cs="Arial"/>
                <w:sz w:val="20"/>
                <w:szCs w:val="20"/>
              </w:rPr>
              <w:t>Unrealised</w:t>
            </w:r>
            <w:proofErr w:type="spellEnd"/>
            <w:r w:rsidRPr="00214E84">
              <w:rPr>
                <w:rFonts w:ascii="Arial" w:hAnsi="Arial" w:cs="Arial"/>
                <w:sz w:val="20"/>
                <w:szCs w:val="20"/>
              </w:rPr>
              <w:t xml:space="preserve"> gain on changes in value of investments in unit trust</w:t>
            </w:r>
          </w:p>
        </w:tc>
        <w:tc>
          <w:tcPr>
            <w:tcW w:w="2250" w:type="dxa"/>
            <w:vAlign w:val="bottom"/>
          </w:tcPr>
          <w:p w14:paraId="0A7BE5FB" w14:textId="06CDB179" w:rsidR="00691767" w:rsidRPr="00214E84" w:rsidRDefault="004A239A" w:rsidP="00691767">
            <w:pPr>
              <w:pBdr>
                <w:bottom w:val="single" w:sz="4" w:space="1" w:color="auto"/>
              </w:pBdr>
              <w:tabs>
                <w:tab w:val="decimal" w:pos="1695"/>
              </w:tabs>
              <w:spacing w:line="380" w:lineRule="exact"/>
              <w:rPr>
                <w:rFonts w:ascii="Arial" w:hAnsi="Arial" w:cs="Arial"/>
                <w:sz w:val="20"/>
                <w:szCs w:val="20"/>
              </w:rPr>
            </w:pPr>
            <w:r>
              <w:rPr>
                <w:rFonts w:ascii="Arial" w:hAnsi="Arial" w:cs="Arial"/>
                <w:sz w:val="20"/>
                <w:szCs w:val="20"/>
              </w:rPr>
              <w:t>131</w:t>
            </w:r>
          </w:p>
        </w:tc>
        <w:tc>
          <w:tcPr>
            <w:tcW w:w="2250" w:type="dxa"/>
            <w:vAlign w:val="bottom"/>
          </w:tcPr>
          <w:p w14:paraId="4E328E06" w14:textId="2C689DA0" w:rsidR="00691767" w:rsidRPr="00214E84" w:rsidRDefault="004A239A" w:rsidP="00691767">
            <w:pPr>
              <w:pBdr>
                <w:bottom w:val="single" w:sz="4" w:space="1" w:color="auto"/>
              </w:pBdr>
              <w:tabs>
                <w:tab w:val="decimal" w:pos="1695"/>
              </w:tabs>
              <w:spacing w:line="380" w:lineRule="exact"/>
              <w:rPr>
                <w:rFonts w:ascii="Arial" w:hAnsi="Arial" w:cs="Arial"/>
                <w:sz w:val="20"/>
                <w:szCs w:val="20"/>
              </w:rPr>
            </w:pPr>
            <w:r>
              <w:rPr>
                <w:rFonts w:ascii="Arial" w:hAnsi="Arial" w:cs="Arial"/>
                <w:sz w:val="20"/>
                <w:szCs w:val="20"/>
              </w:rPr>
              <w:t>113</w:t>
            </w:r>
          </w:p>
        </w:tc>
      </w:tr>
      <w:tr w:rsidR="00691767" w:rsidRPr="00214E84" w14:paraId="0D1D3A07" w14:textId="77777777" w:rsidTr="00675075">
        <w:tc>
          <w:tcPr>
            <w:tcW w:w="4518" w:type="dxa"/>
          </w:tcPr>
          <w:p w14:paraId="22AF5F87" w14:textId="48AEF47F" w:rsidR="00691767" w:rsidRPr="00214E84" w:rsidRDefault="00691767" w:rsidP="00691767">
            <w:pPr>
              <w:tabs>
                <w:tab w:val="left" w:pos="600"/>
                <w:tab w:val="left" w:pos="900"/>
                <w:tab w:val="right" w:pos="7280"/>
                <w:tab w:val="right" w:pos="8540"/>
              </w:tabs>
              <w:spacing w:line="380" w:lineRule="exact"/>
              <w:ind w:right="-43"/>
              <w:jc w:val="thaiDistribute"/>
              <w:rPr>
                <w:rFonts w:ascii="Arial" w:hAnsi="Arial" w:cs="Arial"/>
                <w:sz w:val="20"/>
                <w:szCs w:val="20"/>
                <w:cs/>
              </w:rPr>
            </w:pPr>
            <w:r w:rsidRPr="00214E84">
              <w:rPr>
                <w:rFonts w:ascii="Arial" w:hAnsi="Arial" w:cs="Arial"/>
                <w:sz w:val="20"/>
                <w:szCs w:val="20"/>
              </w:rPr>
              <w:t xml:space="preserve">Net book value as </w:t>
            </w:r>
            <w:proofErr w:type="gramStart"/>
            <w:r w:rsidRPr="00214E84">
              <w:rPr>
                <w:rFonts w:ascii="Arial" w:hAnsi="Arial" w:cs="Arial"/>
                <w:sz w:val="20"/>
                <w:szCs w:val="20"/>
              </w:rPr>
              <w:t>at</w:t>
            </w:r>
            <w:proofErr w:type="gramEnd"/>
            <w:r w:rsidRPr="00214E84">
              <w:rPr>
                <w:rFonts w:ascii="Arial" w:hAnsi="Arial" w:cs="Arial"/>
                <w:sz w:val="20"/>
                <w:szCs w:val="20"/>
              </w:rPr>
              <w:t xml:space="preserve"> </w:t>
            </w:r>
            <w:r>
              <w:rPr>
                <w:rFonts w:ascii="Arial" w:hAnsi="Arial" w:cs="Arial"/>
                <w:sz w:val="20"/>
                <w:szCs w:val="20"/>
              </w:rPr>
              <w:t>31 December 2025</w:t>
            </w:r>
          </w:p>
        </w:tc>
        <w:tc>
          <w:tcPr>
            <w:tcW w:w="2250" w:type="dxa"/>
            <w:vAlign w:val="bottom"/>
          </w:tcPr>
          <w:p w14:paraId="3CF07D5C" w14:textId="1485CFD1" w:rsidR="00691767" w:rsidRPr="00214E84" w:rsidRDefault="004A239A" w:rsidP="00691767">
            <w:pPr>
              <w:pBdr>
                <w:bottom w:val="double" w:sz="4" w:space="1" w:color="auto"/>
              </w:pBdr>
              <w:tabs>
                <w:tab w:val="decimal" w:pos="1695"/>
              </w:tabs>
              <w:spacing w:line="380" w:lineRule="exact"/>
              <w:rPr>
                <w:rFonts w:ascii="Arial" w:hAnsi="Arial" w:cs="Arial"/>
                <w:sz w:val="20"/>
                <w:szCs w:val="20"/>
              </w:rPr>
            </w:pPr>
            <w:r>
              <w:rPr>
                <w:rFonts w:ascii="Arial" w:hAnsi="Arial" w:cs="Arial"/>
                <w:sz w:val="20"/>
                <w:szCs w:val="20"/>
              </w:rPr>
              <w:t>103,330</w:t>
            </w:r>
          </w:p>
        </w:tc>
        <w:tc>
          <w:tcPr>
            <w:tcW w:w="2250" w:type="dxa"/>
            <w:vAlign w:val="bottom"/>
          </w:tcPr>
          <w:p w14:paraId="7105F88D" w14:textId="7290A99D" w:rsidR="00691767" w:rsidRPr="00214E84" w:rsidRDefault="004A239A" w:rsidP="00691767">
            <w:pPr>
              <w:pBdr>
                <w:bottom w:val="double" w:sz="4" w:space="1" w:color="auto"/>
              </w:pBdr>
              <w:tabs>
                <w:tab w:val="decimal" w:pos="1695"/>
              </w:tabs>
              <w:spacing w:line="380" w:lineRule="exact"/>
              <w:rPr>
                <w:rFonts w:ascii="Arial" w:hAnsi="Arial" w:cs="Arial"/>
                <w:sz w:val="20"/>
                <w:szCs w:val="20"/>
              </w:rPr>
            </w:pPr>
            <w:r>
              <w:rPr>
                <w:rFonts w:ascii="Arial" w:hAnsi="Arial" w:cs="Arial"/>
                <w:sz w:val="20"/>
                <w:szCs w:val="20"/>
              </w:rPr>
              <w:t>48,996</w:t>
            </w:r>
          </w:p>
        </w:tc>
      </w:tr>
    </w:tbl>
    <w:p w14:paraId="1093B2AD" w14:textId="1112B14E" w:rsidR="00FF241C" w:rsidRPr="008B0B90" w:rsidRDefault="00FF241C" w:rsidP="00640FF3">
      <w:pPr>
        <w:tabs>
          <w:tab w:val="left" w:pos="1440"/>
        </w:tabs>
        <w:spacing w:before="240" w:after="120" w:line="380" w:lineRule="exact"/>
        <w:ind w:left="605" w:hanging="605"/>
        <w:jc w:val="thaiDistribute"/>
        <w:outlineLvl w:val="0"/>
        <w:rPr>
          <w:rFonts w:ascii="Arial" w:hAnsi="Arial" w:cs="Arial"/>
          <w:sz w:val="22"/>
          <w:szCs w:val="20"/>
        </w:rPr>
      </w:pPr>
      <w:r w:rsidRPr="00214E84">
        <w:rPr>
          <w:rFonts w:ascii="Arial" w:hAnsi="Arial" w:cs="Arial"/>
          <w:sz w:val="22"/>
          <w:szCs w:val="20"/>
        </w:rPr>
        <w:t>1</w:t>
      </w:r>
      <w:r w:rsidR="00EB18C8">
        <w:rPr>
          <w:rFonts w:ascii="Arial" w:hAnsi="Arial" w:cs="Arial"/>
          <w:sz w:val="22"/>
          <w:szCs w:val="20"/>
        </w:rPr>
        <w:t>1</w:t>
      </w:r>
      <w:r w:rsidRPr="00214E84">
        <w:rPr>
          <w:rFonts w:ascii="Arial" w:hAnsi="Arial" w:cs="Arial"/>
          <w:sz w:val="22"/>
          <w:szCs w:val="20"/>
        </w:rPr>
        <w:t>.</w:t>
      </w:r>
      <w:r w:rsidR="009732C4">
        <w:rPr>
          <w:rFonts w:ascii="Arial" w:hAnsi="Arial" w:cs="Arial"/>
          <w:sz w:val="22"/>
          <w:szCs w:val="20"/>
        </w:rPr>
        <w:t>3</w:t>
      </w:r>
      <w:r w:rsidRPr="00214E84">
        <w:rPr>
          <w:rFonts w:ascii="Arial" w:hAnsi="Arial" w:cs="Arial"/>
          <w:sz w:val="22"/>
          <w:szCs w:val="20"/>
        </w:rPr>
        <w:tab/>
      </w:r>
      <w:r w:rsidRPr="008B0B90">
        <w:rPr>
          <w:rFonts w:ascii="Arial" w:hAnsi="Arial" w:cs="Arial"/>
          <w:sz w:val="22"/>
          <w:szCs w:val="20"/>
        </w:rPr>
        <w:t xml:space="preserve">Movement in other </w:t>
      </w:r>
      <w:r w:rsidR="00DB7F62" w:rsidRPr="008B0B90">
        <w:rPr>
          <w:rFonts w:ascii="Arial" w:hAnsi="Arial" w:cs="Arial"/>
          <w:sz w:val="22"/>
          <w:szCs w:val="20"/>
        </w:rPr>
        <w:t>non-current financial assets - investments in unit trust in equity securities</w:t>
      </w:r>
      <w:r w:rsidR="00E85AAE" w:rsidRPr="008B0B90">
        <w:rPr>
          <w:rFonts w:ascii="Arial" w:hAnsi="Arial" w:cs="Arial"/>
          <w:sz w:val="22"/>
          <w:szCs w:val="20"/>
        </w:rPr>
        <w:t xml:space="preserve"> open-ended fund</w:t>
      </w:r>
      <w:r w:rsidRPr="008B0B90">
        <w:rPr>
          <w:rFonts w:ascii="Arial" w:hAnsi="Arial" w:cs="Arial"/>
          <w:sz w:val="22"/>
          <w:szCs w:val="20"/>
        </w:rPr>
        <w:t xml:space="preserve"> are </w:t>
      </w:r>
      <w:proofErr w:type="spellStart"/>
      <w:r w:rsidRPr="008B0B90">
        <w:rPr>
          <w:rFonts w:ascii="Arial" w:hAnsi="Arial" w:cs="Arial"/>
          <w:sz w:val="22"/>
          <w:szCs w:val="20"/>
        </w:rPr>
        <w:t>summarised</w:t>
      </w:r>
      <w:proofErr w:type="spellEnd"/>
      <w:r w:rsidRPr="008B0B90">
        <w:rPr>
          <w:rFonts w:ascii="Arial" w:hAnsi="Arial" w:cs="Arial"/>
          <w:sz w:val="22"/>
          <w:szCs w:val="20"/>
        </w:rPr>
        <w:t xml:space="preserve"> below.</w:t>
      </w:r>
    </w:p>
    <w:tbl>
      <w:tblPr>
        <w:tblStyle w:val="TableGrid"/>
        <w:tblW w:w="901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18"/>
        <w:gridCol w:w="2250"/>
        <w:gridCol w:w="2250"/>
      </w:tblGrid>
      <w:tr w:rsidR="00FF241C" w:rsidRPr="009732C4" w14:paraId="1125399C" w14:textId="77777777" w:rsidTr="00675075">
        <w:tc>
          <w:tcPr>
            <w:tcW w:w="9018" w:type="dxa"/>
            <w:gridSpan w:val="3"/>
          </w:tcPr>
          <w:p w14:paraId="0D3A503F" w14:textId="77777777" w:rsidR="00FF241C" w:rsidRPr="009732C4" w:rsidRDefault="00FF241C" w:rsidP="00640FF3">
            <w:pPr>
              <w:tabs>
                <w:tab w:val="left" w:pos="600"/>
                <w:tab w:val="left" w:pos="900"/>
                <w:tab w:val="right" w:pos="7280"/>
                <w:tab w:val="right" w:pos="8540"/>
              </w:tabs>
              <w:spacing w:line="380" w:lineRule="exact"/>
              <w:ind w:right="-43"/>
              <w:jc w:val="right"/>
              <w:rPr>
                <w:rFonts w:ascii="Arial" w:hAnsi="Arial" w:cs="Arial"/>
                <w:sz w:val="20"/>
                <w:szCs w:val="20"/>
                <w:cs/>
              </w:rPr>
            </w:pPr>
            <w:r w:rsidRPr="009732C4">
              <w:rPr>
                <w:rFonts w:ascii="Arial" w:hAnsi="Arial" w:cs="Arial"/>
                <w:sz w:val="20"/>
                <w:szCs w:val="20"/>
              </w:rPr>
              <w:t>(Unit: Thousand Baht)</w:t>
            </w:r>
          </w:p>
        </w:tc>
      </w:tr>
      <w:tr w:rsidR="00FF241C" w:rsidRPr="009732C4" w14:paraId="0AFE4025" w14:textId="77777777" w:rsidTr="00675075">
        <w:tc>
          <w:tcPr>
            <w:tcW w:w="4518" w:type="dxa"/>
            <w:vAlign w:val="bottom"/>
          </w:tcPr>
          <w:p w14:paraId="5C1FDC67" w14:textId="77777777" w:rsidR="00FF241C" w:rsidRPr="009732C4" w:rsidRDefault="00FF241C" w:rsidP="00640FF3">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2250" w:type="dxa"/>
            <w:vAlign w:val="bottom"/>
          </w:tcPr>
          <w:p w14:paraId="4D57473D" w14:textId="77777777" w:rsidR="00FF241C" w:rsidRPr="009732C4" w:rsidRDefault="00FF241C" w:rsidP="00640FF3">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rPr>
            </w:pPr>
            <w:r w:rsidRPr="009732C4">
              <w:rPr>
                <w:rFonts w:ascii="Arial" w:hAnsi="Arial" w:cs="Arial"/>
                <w:sz w:val="20"/>
                <w:szCs w:val="20"/>
              </w:rPr>
              <w:t xml:space="preserve">Consolidated </w:t>
            </w:r>
          </w:p>
          <w:p w14:paraId="2854D79D" w14:textId="77777777" w:rsidR="00FF241C" w:rsidRPr="009732C4" w:rsidRDefault="00FF241C" w:rsidP="00640FF3">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rPr>
            </w:pPr>
            <w:r w:rsidRPr="009732C4">
              <w:rPr>
                <w:rFonts w:ascii="Arial" w:hAnsi="Arial" w:cs="Arial"/>
                <w:sz w:val="20"/>
                <w:szCs w:val="20"/>
              </w:rPr>
              <w:t>financial statements</w:t>
            </w:r>
          </w:p>
        </w:tc>
        <w:tc>
          <w:tcPr>
            <w:tcW w:w="2250" w:type="dxa"/>
            <w:vAlign w:val="bottom"/>
          </w:tcPr>
          <w:p w14:paraId="59E05D74" w14:textId="77777777" w:rsidR="00FF241C" w:rsidRPr="009732C4" w:rsidRDefault="00FF241C" w:rsidP="00640FF3">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rPr>
            </w:pPr>
            <w:r w:rsidRPr="009732C4">
              <w:rPr>
                <w:rFonts w:ascii="Arial" w:hAnsi="Arial" w:cs="Arial"/>
                <w:sz w:val="20"/>
                <w:szCs w:val="20"/>
              </w:rPr>
              <w:t xml:space="preserve">Separate </w:t>
            </w:r>
          </w:p>
          <w:p w14:paraId="0F6E068E" w14:textId="77777777" w:rsidR="00FF241C" w:rsidRPr="009732C4" w:rsidRDefault="00FF241C" w:rsidP="00640FF3">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rPr>
            </w:pPr>
            <w:r w:rsidRPr="009732C4">
              <w:rPr>
                <w:rFonts w:ascii="Arial" w:hAnsi="Arial" w:cs="Arial"/>
                <w:sz w:val="20"/>
                <w:szCs w:val="20"/>
              </w:rPr>
              <w:t>financial statements</w:t>
            </w:r>
          </w:p>
        </w:tc>
      </w:tr>
      <w:tr w:rsidR="00691767" w:rsidRPr="009732C4" w14:paraId="7FDC6268" w14:textId="77777777" w:rsidTr="00675075">
        <w:tc>
          <w:tcPr>
            <w:tcW w:w="4518" w:type="dxa"/>
          </w:tcPr>
          <w:p w14:paraId="56EF74A7" w14:textId="7AB6E215" w:rsidR="00691767" w:rsidRPr="009732C4" w:rsidRDefault="00691767" w:rsidP="00691767">
            <w:pPr>
              <w:tabs>
                <w:tab w:val="left" w:pos="600"/>
                <w:tab w:val="left" w:pos="900"/>
                <w:tab w:val="right" w:pos="7280"/>
                <w:tab w:val="right" w:pos="8540"/>
              </w:tabs>
              <w:spacing w:line="380" w:lineRule="exact"/>
              <w:ind w:right="-43"/>
              <w:rPr>
                <w:rFonts w:ascii="Arial" w:hAnsi="Arial" w:cs="Arial"/>
                <w:sz w:val="20"/>
                <w:szCs w:val="20"/>
                <w:highlight w:val="yellow"/>
              </w:rPr>
            </w:pPr>
            <w:r w:rsidRPr="000E69D5">
              <w:rPr>
                <w:rFonts w:ascii="Arial" w:hAnsi="Arial" w:cs="Arial"/>
                <w:sz w:val="20"/>
                <w:szCs w:val="20"/>
              </w:rPr>
              <w:t xml:space="preserve">Net book value as </w:t>
            </w:r>
            <w:proofErr w:type="gramStart"/>
            <w:r w:rsidRPr="000E69D5">
              <w:rPr>
                <w:rFonts w:ascii="Arial" w:hAnsi="Arial" w:cs="Arial"/>
                <w:sz w:val="20"/>
                <w:szCs w:val="20"/>
              </w:rPr>
              <w:t>at</w:t>
            </w:r>
            <w:proofErr w:type="gramEnd"/>
            <w:r w:rsidRPr="000E69D5">
              <w:rPr>
                <w:rFonts w:ascii="Arial" w:hAnsi="Arial" w:cs="Arial"/>
                <w:sz w:val="20"/>
                <w:szCs w:val="20"/>
              </w:rPr>
              <w:t xml:space="preserve"> 1 January </w:t>
            </w:r>
            <w:r>
              <w:rPr>
                <w:rFonts w:ascii="Arial" w:hAnsi="Arial" w:cs="Arial"/>
                <w:sz w:val="20"/>
                <w:szCs w:val="20"/>
              </w:rPr>
              <w:t>2025</w:t>
            </w:r>
          </w:p>
        </w:tc>
        <w:tc>
          <w:tcPr>
            <w:tcW w:w="2250" w:type="dxa"/>
            <w:vAlign w:val="bottom"/>
          </w:tcPr>
          <w:p w14:paraId="3B5B00C3" w14:textId="79390C5D" w:rsidR="00691767" w:rsidRPr="009732C4" w:rsidRDefault="00691767" w:rsidP="00691767">
            <w:pPr>
              <w:tabs>
                <w:tab w:val="decimal" w:pos="1695"/>
              </w:tabs>
              <w:spacing w:line="380" w:lineRule="exact"/>
              <w:rPr>
                <w:rFonts w:ascii="Arial" w:hAnsi="Arial" w:cs="Arial"/>
                <w:sz w:val="20"/>
                <w:szCs w:val="20"/>
              </w:rPr>
            </w:pPr>
            <w:r w:rsidRPr="00AD661D">
              <w:rPr>
                <w:rFonts w:ascii="Arial" w:hAnsi="Arial" w:cs="Arial"/>
                <w:sz w:val="20"/>
                <w:szCs w:val="20"/>
              </w:rPr>
              <w:t>31,425</w:t>
            </w:r>
          </w:p>
        </w:tc>
        <w:tc>
          <w:tcPr>
            <w:tcW w:w="2250" w:type="dxa"/>
            <w:vAlign w:val="bottom"/>
          </w:tcPr>
          <w:p w14:paraId="2D39075E" w14:textId="1C9C3DE7" w:rsidR="00691767" w:rsidRPr="009732C4" w:rsidRDefault="00691767" w:rsidP="00691767">
            <w:pPr>
              <w:tabs>
                <w:tab w:val="decimal" w:pos="1695"/>
              </w:tabs>
              <w:spacing w:line="380" w:lineRule="exact"/>
              <w:rPr>
                <w:rFonts w:ascii="Arial" w:hAnsi="Arial" w:cs="Arial"/>
                <w:sz w:val="20"/>
                <w:szCs w:val="20"/>
              </w:rPr>
            </w:pPr>
            <w:r>
              <w:rPr>
                <w:rFonts w:ascii="Arial" w:hAnsi="Arial" w:cs="Arial"/>
                <w:sz w:val="20"/>
                <w:szCs w:val="20"/>
              </w:rPr>
              <w:t>-</w:t>
            </w:r>
          </w:p>
        </w:tc>
      </w:tr>
      <w:tr w:rsidR="00691767" w:rsidRPr="009732C4" w14:paraId="7AE425E1" w14:textId="77777777" w:rsidTr="00675075">
        <w:tc>
          <w:tcPr>
            <w:tcW w:w="4518" w:type="dxa"/>
            <w:vAlign w:val="bottom"/>
          </w:tcPr>
          <w:p w14:paraId="05ECF820" w14:textId="7571844F" w:rsidR="00691767" w:rsidRPr="00A91271" w:rsidRDefault="00691767" w:rsidP="00691767">
            <w:pPr>
              <w:tabs>
                <w:tab w:val="left" w:pos="600"/>
                <w:tab w:val="left" w:pos="900"/>
                <w:tab w:val="right" w:pos="7280"/>
                <w:tab w:val="right" w:pos="8540"/>
              </w:tabs>
              <w:spacing w:line="380" w:lineRule="exact"/>
              <w:ind w:left="156" w:right="-43" w:hanging="156"/>
              <w:rPr>
                <w:rFonts w:ascii="Arial" w:hAnsi="Arial" w:cs="Arial"/>
                <w:sz w:val="20"/>
                <w:szCs w:val="20"/>
              </w:rPr>
            </w:pPr>
            <w:proofErr w:type="spellStart"/>
            <w:r w:rsidRPr="00A91271">
              <w:rPr>
                <w:rFonts w:ascii="Arial" w:hAnsi="Arial" w:cs="Arial"/>
                <w:sz w:val="20"/>
                <w:szCs w:val="20"/>
              </w:rPr>
              <w:t>Unrealised</w:t>
            </w:r>
            <w:proofErr w:type="spellEnd"/>
            <w:r w:rsidRPr="00A91271">
              <w:rPr>
                <w:rFonts w:ascii="Arial" w:hAnsi="Arial" w:cs="Arial"/>
                <w:sz w:val="20"/>
                <w:szCs w:val="20"/>
              </w:rPr>
              <w:t xml:space="preserve"> </w:t>
            </w:r>
            <w:r w:rsidR="00B01B01">
              <w:rPr>
                <w:rFonts w:ascii="Arial" w:hAnsi="Arial" w:cs="Arial"/>
                <w:sz w:val="20"/>
                <w:szCs w:val="20"/>
              </w:rPr>
              <w:t>loss</w:t>
            </w:r>
            <w:r w:rsidRPr="00A91271">
              <w:rPr>
                <w:rFonts w:ascii="Arial" w:hAnsi="Arial" w:cs="Arial"/>
                <w:sz w:val="20"/>
                <w:szCs w:val="20"/>
              </w:rPr>
              <w:t xml:space="preserve"> on changes in value of investments in unit trust</w:t>
            </w:r>
          </w:p>
        </w:tc>
        <w:tc>
          <w:tcPr>
            <w:tcW w:w="2250" w:type="dxa"/>
            <w:vAlign w:val="bottom"/>
          </w:tcPr>
          <w:p w14:paraId="6EF7A52F" w14:textId="1FEADDA2" w:rsidR="00691767" w:rsidRPr="009732C4" w:rsidRDefault="004A239A" w:rsidP="00691767">
            <w:pPr>
              <w:pBdr>
                <w:bottom w:val="single" w:sz="4" w:space="1" w:color="auto"/>
              </w:pBdr>
              <w:tabs>
                <w:tab w:val="decimal" w:pos="1695"/>
              </w:tabs>
              <w:spacing w:line="380" w:lineRule="exact"/>
              <w:rPr>
                <w:rFonts w:ascii="Arial" w:hAnsi="Arial" w:cs="Arial"/>
                <w:sz w:val="20"/>
                <w:szCs w:val="20"/>
              </w:rPr>
            </w:pPr>
            <w:r>
              <w:rPr>
                <w:rFonts w:ascii="Arial" w:hAnsi="Arial" w:cs="Arial"/>
                <w:sz w:val="20"/>
                <w:szCs w:val="20"/>
              </w:rPr>
              <w:t>(87)</w:t>
            </w:r>
          </w:p>
        </w:tc>
        <w:tc>
          <w:tcPr>
            <w:tcW w:w="2250" w:type="dxa"/>
            <w:vAlign w:val="bottom"/>
          </w:tcPr>
          <w:p w14:paraId="2D88F9CE" w14:textId="37032EE4" w:rsidR="00691767" w:rsidRPr="009732C4" w:rsidRDefault="004A239A" w:rsidP="00691767">
            <w:pPr>
              <w:pBdr>
                <w:bottom w:val="single" w:sz="4" w:space="1" w:color="auto"/>
              </w:pBdr>
              <w:tabs>
                <w:tab w:val="decimal" w:pos="1695"/>
              </w:tabs>
              <w:spacing w:line="380" w:lineRule="exact"/>
              <w:rPr>
                <w:rFonts w:ascii="Arial" w:hAnsi="Arial" w:cs="Arial"/>
                <w:sz w:val="20"/>
                <w:szCs w:val="20"/>
              </w:rPr>
            </w:pPr>
            <w:r>
              <w:rPr>
                <w:rFonts w:ascii="Arial" w:hAnsi="Arial" w:cs="Arial"/>
                <w:sz w:val="20"/>
                <w:szCs w:val="20"/>
              </w:rPr>
              <w:t>-</w:t>
            </w:r>
          </w:p>
        </w:tc>
      </w:tr>
      <w:tr w:rsidR="00691767" w:rsidRPr="00214E84" w14:paraId="3253897E" w14:textId="77777777" w:rsidTr="00675075">
        <w:tc>
          <w:tcPr>
            <w:tcW w:w="4518" w:type="dxa"/>
          </w:tcPr>
          <w:p w14:paraId="1D8E24F9" w14:textId="4F5EBE21" w:rsidR="00691767" w:rsidRPr="00A91271" w:rsidRDefault="00691767" w:rsidP="00691767">
            <w:pPr>
              <w:tabs>
                <w:tab w:val="left" w:pos="600"/>
                <w:tab w:val="left" w:pos="900"/>
                <w:tab w:val="right" w:pos="7280"/>
                <w:tab w:val="right" w:pos="8540"/>
              </w:tabs>
              <w:spacing w:line="380" w:lineRule="exact"/>
              <w:ind w:right="-43"/>
              <w:jc w:val="thaiDistribute"/>
              <w:rPr>
                <w:rFonts w:ascii="Arial" w:hAnsi="Arial" w:cs="Arial"/>
                <w:sz w:val="20"/>
                <w:szCs w:val="20"/>
                <w:cs/>
              </w:rPr>
            </w:pPr>
            <w:r w:rsidRPr="00A91271">
              <w:rPr>
                <w:rFonts w:ascii="Arial" w:hAnsi="Arial" w:cs="Arial"/>
                <w:sz w:val="20"/>
                <w:szCs w:val="20"/>
              </w:rPr>
              <w:t xml:space="preserve">Net book value as </w:t>
            </w:r>
            <w:proofErr w:type="gramStart"/>
            <w:r w:rsidRPr="00A91271">
              <w:rPr>
                <w:rFonts w:ascii="Arial" w:hAnsi="Arial" w:cs="Arial"/>
                <w:sz w:val="20"/>
                <w:szCs w:val="20"/>
              </w:rPr>
              <w:t>at</w:t>
            </w:r>
            <w:proofErr w:type="gramEnd"/>
            <w:r w:rsidRPr="00A91271">
              <w:rPr>
                <w:rFonts w:ascii="Arial" w:hAnsi="Arial" w:cs="Arial"/>
                <w:sz w:val="20"/>
                <w:szCs w:val="20"/>
              </w:rPr>
              <w:t xml:space="preserve"> 31 December </w:t>
            </w:r>
            <w:r>
              <w:rPr>
                <w:rFonts w:ascii="Arial" w:hAnsi="Arial" w:cs="Arial"/>
                <w:sz w:val="20"/>
                <w:szCs w:val="20"/>
              </w:rPr>
              <w:t>2025</w:t>
            </w:r>
          </w:p>
        </w:tc>
        <w:tc>
          <w:tcPr>
            <w:tcW w:w="2250" w:type="dxa"/>
            <w:vAlign w:val="bottom"/>
          </w:tcPr>
          <w:p w14:paraId="712D1E39" w14:textId="757C2778" w:rsidR="00691767" w:rsidRPr="009732C4" w:rsidRDefault="004A239A" w:rsidP="00691767">
            <w:pPr>
              <w:pBdr>
                <w:bottom w:val="double" w:sz="4" w:space="1" w:color="auto"/>
              </w:pBdr>
              <w:tabs>
                <w:tab w:val="decimal" w:pos="1695"/>
              </w:tabs>
              <w:spacing w:line="380" w:lineRule="exact"/>
              <w:rPr>
                <w:rFonts w:ascii="Arial" w:hAnsi="Arial" w:cs="Arial"/>
                <w:sz w:val="20"/>
                <w:szCs w:val="20"/>
              </w:rPr>
            </w:pPr>
            <w:r>
              <w:rPr>
                <w:rFonts w:ascii="Arial" w:hAnsi="Arial" w:cs="Arial"/>
                <w:sz w:val="20"/>
                <w:szCs w:val="20"/>
              </w:rPr>
              <w:t>31,338</w:t>
            </w:r>
          </w:p>
        </w:tc>
        <w:tc>
          <w:tcPr>
            <w:tcW w:w="2250" w:type="dxa"/>
            <w:vAlign w:val="bottom"/>
          </w:tcPr>
          <w:p w14:paraId="6AED72A1" w14:textId="102AA3E4" w:rsidR="00691767" w:rsidRPr="009732C4" w:rsidRDefault="004A239A" w:rsidP="00691767">
            <w:pPr>
              <w:pBdr>
                <w:bottom w:val="double" w:sz="4" w:space="1" w:color="auto"/>
              </w:pBdr>
              <w:tabs>
                <w:tab w:val="decimal" w:pos="1695"/>
              </w:tabs>
              <w:spacing w:line="380" w:lineRule="exact"/>
              <w:rPr>
                <w:rFonts w:ascii="Arial" w:hAnsi="Arial" w:cs="Arial"/>
                <w:sz w:val="20"/>
                <w:szCs w:val="20"/>
              </w:rPr>
            </w:pPr>
            <w:r>
              <w:rPr>
                <w:rFonts w:ascii="Arial" w:hAnsi="Arial" w:cs="Arial"/>
                <w:sz w:val="20"/>
                <w:szCs w:val="20"/>
              </w:rPr>
              <w:t>-</w:t>
            </w:r>
          </w:p>
        </w:tc>
      </w:tr>
    </w:tbl>
    <w:p w14:paraId="3547DB50" w14:textId="58098BBD" w:rsidR="009C7D8B" w:rsidRPr="00214E84" w:rsidRDefault="00B05A71" w:rsidP="00640FF3">
      <w:pPr>
        <w:tabs>
          <w:tab w:val="left" w:pos="1440"/>
        </w:tabs>
        <w:spacing w:before="240" w:after="120" w:line="380" w:lineRule="exact"/>
        <w:ind w:left="605" w:hanging="605"/>
        <w:jc w:val="thaiDistribute"/>
        <w:outlineLvl w:val="0"/>
        <w:rPr>
          <w:rFonts w:ascii="Arial" w:hAnsi="Arial" w:cs="Arial"/>
          <w:b/>
          <w:bCs/>
          <w:sz w:val="22"/>
          <w:szCs w:val="22"/>
          <w:cs/>
        </w:rPr>
      </w:pPr>
      <w:r w:rsidRPr="00214E84">
        <w:rPr>
          <w:rFonts w:ascii="Arial" w:hAnsi="Arial" w:cs="Arial"/>
          <w:b/>
          <w:bCs/>
          <w:sz w:val="22"/>
          <w:szCs w:val="22"/>
        </w:rPr>
        <w:t>1</w:t>
      </w:r>
      <w:r w:rsidR="00EB18C8">
        <w:rPr>
          <w:rFonts w:ascii="Arial" w:hAnsi="Arial" w:cs="Arial"/>
          <w:b/>
          <w:bCs/>
          <w:sz w:val="22"/>
          <w:szCs w:val="22"/>
        </w:rPr>
        <w:t>2</w:t>
      </w:r>
      <w:r w:rsidR="003A01F4" w:rsidRPr="00214E84">
        <w:rPr>
          <w:rFonts w:ascii="Arial" w:hAnsi="Arial" w:cs="Arial"/>
          <w:b/>
          <w:bCs/>
          <w:sz w:val="22"/>
          <w:szCs w:val="22"/>
        </w:rPr>
        <w:t>.</w:t>
      </w:r>
      <w:r w:rsidR="009C7D8B" w:rsidRPr="00214E84">
        <w:rPr>
          <w:rFonts w:ascii="Arial" w:hAnsi="Arial" w:cs="Arial"/>
          <w:b/>
          <w:bCs/>
          <w:sz w:val="22"/>
          <w:szCs w:val="22"/>
          <w:cs/>
        </w:rPr>
        <w:tab/>
      </w:r>
      <w:r w:rsidR="009C7D8B" w:rsidRPr="00214E84">
        <w:rPr>
          <w:rFonts w:ascii="Arial" w:hAnsi="Arial" w:cs="Arial"/>
          <w:b/>
          <w:bCs/>
          <w:sz w:val="22"/>
          <w:szCs w:val="22"/>
        </w:rPr>
        <w:t>Other current assets</w:t>
      </w:r>
    </w:p>
    <w:tbl>
      <w:tblPr>
        <w:tblW w:w="9042" w:type="dxa"/>
        <w:tblInd w:w="540" w:type="dxa"/>
        <w:tblLayout w:type="fixed"/>
        <w:tblLook w:val="0000" w:firstRow="0" w:lastRow="0" w:firstColumn="0" w:lastColumn="0" w:noHBand="0" w:noVBand="0"/>
      </w:tblPr>
      <w:tblGrid>
        <w:gridCol w:w="3510"/>
        <w:gridCol w:w="1383"/>
        <w:gridCol w:w="1383"/>
        <w:gridCol w:w="1383"/>
        <w:gridCol w:w="1383"/>
      </w:tblGrid>
      <w:tr w:rsidR="00E07FC0" w:rsidRPr="00214E84" w14:paraId="661C6E3D" w14:textId="77777777" w:rsidTr="00640FF3">
        <w:tc>
          <w:tcPr>
            <w:tcW w:w="9042" w:type="dxa"/>
            <w:gridSpan w:val="5"/>
          </w:tcPr>
          <w:p w14:paraId="20B54B74" w14:textId="77777777" w:rsidR="00E07FC0" w:rsidRPr="00214E84" w:rsidRDefault="00E07FC0" w:rsidP="00640FF3">
            <w:pPr>
              <w:spacing w:line="380" w:lineRule="exact"/>
              <w:ind w:right="-14"/>
              <w:jc w:val="right"/>
              <w:rPr>
                <w:rFonts w:ascii="Arial" w:hAnsi="Arial" w:cs="Arial"/>
                <w:sz w:val="20"/>
                <w:szCs w:val="20"/>
              </w:rPr>
            </w:pPr>
            <w:r w:rsidRPr="00214E84">
              <w:rPr>
                <w:rFonts w:ascii="Arial" w:hAnsi="Arial" w:cs="Arial"/>
                <w:sz w:val="20"/>
                <w:szCs w:val="20"/>
              </w:rPr>
              <w:t>(Unit: Thousand Baht)</w:t>
            </w:r>
          </w:p>
        </w:tc>
      </w:tr>
      <w:tr w:rsidR="009C7D8B" w:rsidRPr="00214E84" w14:paraId="66B91ABE" w14:textId="77777777" w:rsidTr="00640FF3">
        <w:tc>
          <w:tcPr>
            <w:tcW w:w="3510" w:type="dxa"/>
          </w:tcPr>
          <w:p w14:paraId="6BBE16D7" w14:textId="77777777" w:rsidR="009C7D8B" w:rsidRPr="00214E84" w:rsidRDefault="009C7D8B" w:rsidP="00640FF3">
            <w:pPr>
              <w:spacing w:line="380" w:lineRule="exact"/>
              <w:ind w:right="-14"/>
              <w:jc w:val="thaiDistribute"/>
              <w:rPr>
                <w:rFonts w:ascii="Arial" w:hAnsi="Arial" w:cs="Arial"/>
                <w:sz w:val="20"/>
                <w:szCs w:val="20"/>
              </w:rPr>
            </w:pPr>
          </w:p>
        </w:tc>
        <w:tc>
          <w:tcPr>
            <w:tcW w:w="2766" w:type="dxa"/>
            <w:gridSpan w:val="2"/>
          </w:tcPr>
          <w:p w14:paraId="767F1988" w14:textId="77777777" w:rsidR="009C7D8B" w:rsidRPr="00214E84" w:rsidRDefault="009C7D8B" w:rsidP="00640FF3">
            <w:pPr>
              <w:pBdr>
                <w:bottom w:val="single" w:sz="6" w:space="1" w:color="auto"/>
              </w:pBdr>
              <w:spacing w:line="380" w:lineRule="exact"/>
              <w:ind w:right="-14"/>
              <w:jc w:val="center"/>
              <w:rPr>
                <w:rFonts w:ascii="Arial" w:hAnsi="Arial" w:cs="Arial"/>
                <w:sz w:val="20"/>
                <w:szCs w:val="20"/>
              </w:rPr>
            </w:pPr>
            <w:r w:rsidRPr="00214E84">
              <w:rPr>
                <w:rFonts w:ascii="Arial" w:hAnsi="Arial" w:cs="Arial"/>
                <w:sz w:val="20"/>
                <w:szCs w:val="20"/>
              </w:rPr>
              <w:t xml:space="preserve">Consolidated </w:t>
            </w:r>
          </w:p>
          <w:p w14:paraId="0503781C" w14:textId="77777777" w:rsidR="009C7D8B" w:rsidRPr="00214E84" w:rsidRDefault="009C7D8B" w:rsidP="00640FF3">
            <w:pPr>
              <w:pBdr>
                <w:bottom w:val="single" w:sz="6" w:space="1" w:color="auto"/>
              </w:pBdr>
              <w:spacing w:line="380" w:lineRule="exact"/>
              <w:ind w:right="-14"/>
              <w:jc w:val="center"/>
              <w:rPr>
                <w:rFonts w:ascii="Arial" w:hAnsi="Arial" w:cs="Arial"/>
                <w:sz w:val="20"/>
                <w:szCs w:val="20"/>
              </w:rPr>
            </w:pPr>
            <w:r w:rsidRPr="00214E84">
              <w:rPr>
                <w:rFonts w:ascii="Arial" w:hAnsi="Arial" w:cs="Arial"/>
                <w:sz w:val="20"/>
                <w:szCs w:val="20"/>
              </w:rPr>
              <w:t>financial statements</w:t>
            </w:r>
          </w:p>
        </w:tc>
        <w:tc>
          <w:tcPr>
            <w:tcW w:w="2766" w:type="dxa"/>
            <w:gridSpan w:val="2"/>
          </w:tcPr>
          <w:p w14:paraId="71238DD4" w14:textId="77777777" w:rsidR="009C7D8B" w:rsidRPr="00214E84" w:rsidRDefault="009C7D8B" w:rsidP="00640FF3">
            <w:pPr>
              <w:pBdr>
                <w:bottom w:val="single" w:sz="6" w:space="1" w:color="auto"/>
              </w:pBdr>
              <w:spacing w:line="380" w:lineRule="exact"/>
              <w:ind w:right="-14"/>
              <w:jc w:val="center"/>
              <w:rPr>
                <w:rFonts w:ascii="Arial" w:hAnsi="Arial" w:cs="Arial"/>
                <w:sz w:val="20"/>
                <w:szCs w:val="20"/>
              </w:rPr>
            </w:pPr>
            <w:r w:rsidRPr="00214E84">
              <w:rPr>
                <w:rFonts w:ascii="Arial" w:hAnsi="Arial" w:cs="Arial"/>
                <w:sz w:val="20"/>
                <w:szCs w:val="20"/>
              </w:rPr>
              <w:t xml:space="preserve">Separate </w:t>
            </w:r>
          </w:p>
          <w:p w14:paraId="7C04FF0A" w14:textId="77777777" w:rsidR="009C7D8B" w:rsidRPr="00214E84" w:rsidRDefault="009C7D8B" w:rsidP="00640FF3">
            <w:pPr>
              <w:pBdr>
                <w:bottom w:val="single" w:sz="6" w:space="1" w:color="auto"/>
              </w:pBdr>
              <w:spacing w:line="380" w:lineRule="exact"/>
              <w:ind w:right="-14"/>
              <w:jc w:val="center"/>
              <w:rPr>
                <w:rFonts w:ascii="Arial" w:hAnsi="Arial" w:cs="Arial"/>
                <w:sz w:val="20"/>
                <w:szCs w:val="20"/>
              </w:rPr>
            </w:pPr>
            <w:r w:rsidRPr="00214E84">
              <w:rPr>
                <w:rFonts w:ascii="Arial" w:hAnsi="Arial" w:cs="Arial"/>
                <w:sz w:val="20"/>
                <w:szCs w:val="20"/>
              </w:rPr>
              <w:t>financial statements</w:t>
            </w:r>
          </w:p>
        </w:tc>
      </w:tr>
      <w:tr w:rsidR="00036739" w:rsidRPr="00214E84" w14:paraId="1D08815F" w14:textId="77777777" w:rsidTr="00640FF3">
        <w:tc>
          <w:tcPr>
            <w:tcW w:w="3510" w:type="dxa"/>
          </w:tcPr>
          <w:p w14:paraId="6643CB74" w14:textId="77777777" w:rsidR="00036739" w:rsidRPr="00214E84" w:rsidRDefault="00036739" w:rsidP="00640FF3">
            <w:pPr>
              <w:spacing w:line="380" w:lineRule="exact"/>
              <w:ind w:right="-14"/>
              <w:jc w:val="thaiDistribute"/>
              <w:rPr>
                <w:rFonts w:ascii="Arial" w:hAnsi="Arial" w:cs="Arial"/>
                <w:b/>
                <w:bCs/>
                <w:sz w:val="20"/>
                <w:szCs w:val="20"/>
                <w:u w:val="single"/>
              </w:rPr>
            </w:pPr>
          </w:p>
        </w:tc>
        <w:tc>
          <w:tcPr>
            <w:tcW w:w="1383" w:type="dxa"/>
          </w:tcPr>
          <w:p w14:paraId="51E11893" w14:textId="1AF59D9D" w:rsidR="00036739" w:rsidRPr="00214E84" w:rsidRDefault="00691767" w:rsidP="00640FF3">
            <w:pPr>
              <w:tabs>
                <w:tab w:val="center" w:pos="6480"/>
                <w:tab w:val="center" w:pos="8820"/>
              </w:tabs>
              <w:spacing w:line="380" w:lineRule="exact"/>
              <w:ind w:left="-18"/>
              <w:jc w:val="center"/>
              <w:rPr>
                <w:rFonts w:ascii="Arial" w:hAnsi="Arial" w:cs="Arial"/>
                <w:sz w:val="20"/>
                <w:szCs w:val="20"/>
                <w:u w:val="single"/>
              </w:rPr>
            </w:pPr>
            <w:r>
              <w:rPr>
                <w:rFonts w:ascii="Arial" w:hAnsi="Arial" w:cs="Arial"/>
                <w:sz w:val="20"/>
                <w:szCs w:val="20"/>
                <w:u w:val="single"/>
              </w:rPr>
              <w:t>2025</w:t>
            </w:r>
          </w:p>
        </w:tc>
        <w:tc>
          <w:tcPr>
            <w:tcW w:w="1383" w:type="dxa"/>
          </w:tcPr>
          <w:p w14:paraId="4378ADC6" w14:textId="7CD29A35" w:rsidR="00036739" w:rsidRPr="00214E84" w:rsidRDefault="00691767" w:rsidP="00640FF3">
            <w:pPr>
              <w:tabs>
                <w:tab w:val="center" w:pos="6480"/>
                <w:tab w:val="center" w:pos="8820"/>
              </w:tabs>
              <w:spacing w:line="380" w:lineRule="exact"/>
              <w:ind w:left="-18"/>
              <w:jc w:val="center"/>
              <w:rPr>
                <w:rFonts w:ascii="Arial" w:hAnsi="Arial" w:cs="Arial"/>
                <w:sz w:val="20"/>
                <w:szCs w:val="20"/>
                <w:u w:val="single"/>
              </w:rPr>
            </w:pPr>
            <w:r>
              <w:rPr>
                <w:rFonts w:ascii="Arial" w:hAnsi="Arial" w:cs="Arial"/>
                <w:sz w:val="20"/>
                <w:szCs w:val="20"/>
                <w:u w:val="single"/>
              </w:rPr>
              <w:t>2024</w:t>
            </w:r>
          </w:p>
        </w:tc>
        <w:tc>
          <w:tcPr>
            <w:tcW w:w="1383" w:type="dxa"/>
          </w:tcPr>
          <w:p w14:paraId="07AF4DC4" w14:textId="7A4DB9C5" w:rsidR="00036739" w:rsidRPr="00214E84" w:rsidRDefault="00691767" w:rsidP="00640FF3">
            <w:pPr>
              <w:tabs>
                <w:tab w:val="center" w:pos="6480"/>
                <w:tab w:val="center" w:pos="8820"/>
              </w:tabs>
              <w:spacing w:line="380" w:lineRule="exact"/>
              <w:ind w:left="-18"/>
              <w:jc w:val="center"/>
              <w:rPr>
                <w:rFonts w:ascii="Arial" w:hAnsi="Arial" w:cs="Arial"/>
                <w:sz w:val="20"/>
                <w:szCs w:val="20"/>
                <w:u w:val="single"/>
              </w:rPr>
            </w:pPr>
            <w:r>
              <w:rPr>
                <w:rFonts w:ascii="Arial" w:hAnsi="Arial" w:cs="Arial"/>
                <w:sz w:val="20"/>
                <w:szCs w:val="20"/>
                <w:u w:val="single"/>
              </w:rPr>
              <w:t>2025</w:t>
            </w:r>
          </w:p>
        </w:tc>
        <w:tc>
          <w:tcPr>
            <w:tcW w:w="1383" w:type="dxa"/>
          </w:tcPr>
          <w:p w14:paraId="6B46FA98" w14:textId="6F75FDDE" w:rsidR="00036739" w:rsidRPr="00214E84" w:rsidRDefault="00691767" w:rsidP="00640FF3">
            <w:pPr>
              <w:tabs>
                <w:tab w:val="center" w:pos="6480"/>
                <w:tab w:val="center" w:pos="8820"/>
              </w:tabs>
              <w:spacing w:line="380" w:lineRule="exact"/>
              <w:ind w:left="-18"/>
              <w:jc w:val="center"/>
              <w:rPr>
                <w:rFonts w:ascii="Arial" w:hAnsi="Arial" w:cs="Arial"/>
                <w:sz w:val="20"/>
                <w:szCs w:val="20"/>
                <w:u w:val="single"/>
              </w:rPr>
            </w:pPr>
            <w:r>
              <w:rPr>
                <w:rFonts w:ascii="Arial" w:hAnsi="Arial" w:cs="Arial"/>
                <w:sz w:val="20"/>
                <w:szCs w:val="20"/>
                <w:u w:val="single"/>
              </w:rPr>
              <w:t>2024</w:t>
            </w:r>
          </w:p>
        </w:tc>
      </w:tr>
      <w:tr w:rsidR="00691767" w:rsidRPr="00AD661D" w14:paraId="7F355805" w14:textId="77777777" w:rsidTr="00EE73B0">
        <w:tc>
          <w:tcPr>
            <w:tcW w:w="3510" w:type="dxa"/>
          </w:tcPr>
          <w:p w14:paraId="6A57DF91" w14:textId="77777777" w:rsidR="00691767" w:rsidRPr="00103328" w:rsidRDefault="00691767" w:rsidP="00691767">
            <w:pPr>
              <w:tabs>
                <w:tab w:val="center" w:pos="6480"/>
                <w:tab w:val="center" w:pos="8820"/>
              </w:tabs>
              <w:spacing w:line="380" w:lineRule="exact"/>
              <w:ind w:left="-18"/>
              <w:rPr>
                <w:rFonts w:ascii="Arial" w:hAnsi="Arial" w:cs="Arial"/>
                <w:sz w:val="20"/>
                <w:szCs w:val="20"/>
                <w:cs/>
              </w:rPr>
            </w:pPr>
            <w:r w:rsidRPr="00103328">
              <w:rPr>
                <w:rFonts w:ascii="Arial" w:hAnsi="Arial" w:cs="Arial"/>
                <w:sz w:val="20"/>
                <w:szCs w:val="20"/>
              </w:rPr>
              <w:t>Withholding tax deducted at source</w:t>
            </w:r>
          </w:p>
        </w:tc>
        <w:tc>
          <w:tcPr>
            <w:tcW w:w="1383" w:type="dxa"/>
            <w:vAlign w:val="bottom"/>
          </w:tcPr>
          <w:p w14:paraId="4828B782" w14:textId="7346B466" w:rsidR="00691767" w:rsidRPr="00103328" w:rsidRDefault="004A239A" w:rsidP="00691767">
            <w:pPr>
              <w:tabs>
                <w:tab w:val="decimal" w:pos="1002"/>
              </w:tabs>
              <w:spacing w:line="380" w:lineRule="exact"/>
              <w:ind w:right="-14"/>
              <w:rPr>
                <w:rFonts w:ascii="Arial" w:hAnsi="Arial" w:cs="Arial"/>
                <w:sz w:val="20"/>
                <w:szCs w:val="20"/>
                <w:cs/>
              </w:rPr>
            </w:pPr>
            <w:r>
              <w:rPr>
                <w:rFonts w:ascii="Arial" w:hAnsi="Arial" w:cs="Arial"/>
                <w:sz w:val="20"/>
                <w:szCs w:val="20"/>
              </w:rPr>
              <w:t>1</w:t>
            </w:r>
            <w:r w:rsidR="00CE4915">
              <w:rPr>
                <w:rFonts w:ascii="Arial" w:hAnsi="Arial" w:cs="Arial"/>
                <w:sz w:val="20"/>
                <w:szCs w:val="20"/>
              </w:rPr>
              <w:t>9</w:t>
            </w:r>
            <w:r w:rsidR="004A7FD1">
              <w:rPr>
                <w:rFonts w:ascii="Arial" w:hAnsi="Arial" w:cs="Arial"/>
                <w:sz w:val="20"/>
                <w:szCs w:val="20"/>
              </w:rPr>
              <w:t>,</w:t>
            </w:r>
            <w:r w:rsidR="00CE4915">
              <w:rPr>
                <w:rFonts w:ascii="Arial" w:hAnsi="Arial" w:cs="Arial"/>
                <w:sz w:val="20"/>
                <w:szCs w:val="20"/>
              </w:rPr>
              <w:t>20</w:t>
            </w:r>
            <w:r w:rsidR="004A7FD1">
              <w:rPr>
                <w:rFonts w:ascii="Arial" w:hAnsi="Arial" w:cs="Arial"/>
                <w:sz w:val="20"/>
                <w:szCs w:val="20"/>
              </w:rPr>
              <w:t>3</w:t>
            </w:r>
          </w:p>
        </w:tc>
        <w:tc>
          <w:tcPr>
            <w:tcW w:w="1383" w:type="dxa"/>
            <w:vAlign w:val="bottom"/>
          </w:tcPr>
          <w:p w14:paraId="5D14DD67" w14:textId="13254590" w:rsidR="00691767" w:rsidRPr="00103328" w:rsidRDefault="00691767" w:rsidP="00691767">
            <w:pPr>
              <w:tabs>
                <w:tab w:val="decimal" w:pos="1002"/>
              </w:tabs>
              <w:spacing w:line="380" w:lineRule="exact"/>
              <w:ind w:right="-14"/>
              <w:rPr>
                <w:rFonts w:ascii="Arial" w:hAnsi="Arial" w:cs="Arial"/>
                <w:sz w:val="20"/>
                <w:szCs w:val="20"/>
              </w:rPr>
            </w:pPr>
            <w:r w:rsidRPr="00103328">
              <w:rPr>
                <w:rFonts w:ascii="Arial" w:hAnsi="Arial" w:cs="Arial"/>
                <w:sz w:val="20"/>
                <w:szCs w:val="20"/>
              </w:rPr>
              <w:t>17,469</w:t>
            </w:r>
          </w:p>
        </w:tc>
        <w:tc>
          <w:tcPr>
            <w:tcW w:w="1383" w:type="dxa"/>
            <w:vAlign w:val="bottom"/>
          </w:tcPr>
          <w:p w14:paraId="047E96D5" w14:textId="018EBE05" w:rsidR="00691767" w:rsidRPr="00103328" w:rsidRDefault="004A7FD1" w:rsidP="00691767">
            <w:pPr>
              <w:tabs>
                <w:tab w:val="decimal" w:pos="1002"/>
              </w:tabs>
              <w:spacing w:line="380" w:lineRule="exact"/>
              <w:ind w:right="-14"/>
              <w:rPr>
                <w:rFonts w:ascii="Arial" w:hAnsi="Arial" w:cs="Arial"/>
                <w:sz w:val="20"/>
                <w:szCs w:val="20"/>
              </w:rPr>
            </w:pPr>
            <w:r>
              <w:rPr>
                <w:rFonts w:ascii="Arial" w:hAnsi="Arial" w:cs="Arial"/>
                <w:sz w:val="20"/>
                <w:szCs w:val="20"/>
              </w:rPr>
              <w:t>-</w:t>
            </w:r>
          </w:p>
        </w:tc>
        <w:tc>
          <w:tcPr>
            <w:tcW w:w="1383" w:type="dxa"/>
            <w:vAlign w:val="bottom"/>
          </w:tcPr>
          <w:p w14:paraId="076D17C3" w14:textId="3B486621" w:rsidR="00691767" w:rsidRPr="00103328" w:rsidRDefault="00691767" w:rsidP="00691767">
            <w:pPr>
              <w:tabs>
                <w:tab w:val="decimal" w:pos="1002"/>
              </w:tabs>
              <w:spacing w:line="380" w:lineRule="exact"/>
              <w:ind w:right="-14"/>
              <w:rPr>
                <w:rFonts w:ascii="Arial" w:hAnsi="Arial" w:cs="Arial"/>
                <w:sz w:val="20"/>
                <w:szCs w:val="20"/>
              </w:rPr>
            </w:pPr>
            <w:r w:rsidRPr="008C2D87">
              <w:rPr>
                <w:rFonts w:ascii="Arial" w:hAnsi="Arial" w:cs="Arial"/>
                <w:sz w:val="20"/>
                <w:szCs w:val="20"/>
              </w:rPr>
              <w:t>-</w:t>
            </w:r>
          </w:p>
        </w:tc>
      </w:tr>
      <w:tr w:rsidR="00691767" w:rsidRPr="00AD661D" w14:paraId="38C208F8" w14:textId="77777777" w:rsidTr="00EE73B0">
        <w:tc>
          <w:tcPr>
            <w:tcW w:w="3510" w:type="dxa"/>
          </w:tcPr>
          <w:p w14:paraId="3C7EC342" w14:textId="77777777" w:rsidR="00691767" w:rsidRPr="00103328" w:rsidRDefault="00691767" w:rsidP="00691767">
            <w:pPr>
              <w:tabs>
                <w:tab w:val="center" w:pos="6480"/>
                <w:tab w:val="center" w:pos="8820"/>
              </w:tabs>
              <w:spacing w:line="380" w:lineRule="exact"/>
              <w:ind w:left="-18"/>
              <w:rPr>
                <w:rFonts w:ascii="Arial" w:hAnsi="Arial" w:cs="Arial"/>
                <w:sz w:val="20"/>
                <w:szCs w:val="20"/>
              </w:rPr>
            </w:pPr>
            <w:r w:rsidRPr="00103328">
              <w:rPr>
                <w:rFonts w:ascii="Arial" w:hAnsi="Arial" w:cs="Arial"/>
                <w:sz w:val="20"/>
                <w:szCs w:val="20"/>
              </w:rPr>
              <w:t>Prepaid expenses</w:t>
            </w:r>
          </w:p>
        </w:tc>
        <w:tc>
          <w:tcPr>
            <w:tcW w:w="1383" w:type="dxa"/>
            <w:vAlign w:val="bottom"/>
          </w:tcPr>
          <w:p w14:paraId="6615962A" w14:textId="589C2B23" w:rsidR="00691767" w:rsidRPr="00103328" w:rsidRDefault="004A7FD1" w:rsidP="00691767">
            <w:pPr>
              <w:tabs>
                <w:tab w:val="decimal" w:pos="1002"/>
              </w:tabs>
              <w:spacing w:line="380" w:lineRule="exact"/>
              <w:ind w:right="-14"/>
              <w:rPr>
                <w:rFonts w:ascii="Arial" w:hAnsi="Arial" w:cs="Arial"/>
                <w:sz w:val="20"/>
                <w:szCs w:val="20"/>
              </w:rPr>
            </w:pPr>
            <w:r>
              <w:rPr>
                <w:rFonts w:ascii="Arial" w:hAnsi="Arial" w:cs="Arial"/>
                <w:sz w:val="20"/>
                <w:szCs w:val="20"/>
              </w:rPr>
              <w:t>13,579</w:t>
            </w:r>
          </w:p>
        </w:tc>
        <w:tc>
          <w:tcPr>
            <w:tcW w:w="1383" w:type="dxa"/>
            <w:vAlign w:val="bottom"/>
          </w:tcPr>
          <w:p w14:paraId="652EA545" w14:textId="15AD5FED" w:rsidR="00691767" w:rsidRPr="00103328" w:rsidRDefault="00691767" w:rsidP="00691767">
            <w:pPr>
              <w:tabs>
                <w:tab w:val="decimal" w:pos="1002"/>
              </w:tabs>
              <w:spacing w:line="380" w:lineRule="exact"/>
              <w:ind w:right="-14"/>
              <w:rPr>
                <w:rFonts w:ascii="Arial" w:hAnsi="Arial" w:cs="Arial"/>
                <w:sz w:val="20"/>
                <w:szCs w:val="20"/>
              </w:rPr>
            </w:pPr>
            <w:r w:rsidRPr="00103328">
              <w:rPr>
                <w:rFonts w:ascii="Arial" w:hAnsi="Arial" w:cs="Arial"/>
                <w:sz w:val="20"/>
                <w:szCs w:val="20"/>
              </w:rPr>
              <w:t>11,654</w:t>
            </w:r>
          </w:p>
        </w:tc>
        <w:tc>
          <w:tcPr>
            <w:tcW w:w="1383" w:type="dxa"/>
            <w:vAlign w:val="bottom"/>
          </w:tcPr>
          <w:p w14:paraId="49872401" w14:textId="739FA942" w:rsidR="00691767" w:rsidRPr="00103328" w:rsidRDefault="00C53602" w:rsidP="00691767">
            <w:pPr>
              <w:tabs>
                <w:tab w:val="decimal" w:pos="1002"/>
              </w:tabs>
              <w:spacing w:line="380" w:lineRule="exact"/>
              <w:ind w:right="-14"/>
              <w:rPr>
                <w:rFonts w:ascii="Arial" w:hAnsi="Arial" w:cs="Arial"/>
                <w:sz w:val="20"/>
                <w:szCs w:val="20"/>
                <w:cs/>
              </w:rPr>
            </w:pPr>
            <w:r>
              <w:rPr>
                <w:rFonts w:ascii="Arial" w:hAnsi="Arial" w:cs="Arial"/>
                <w:sz w:val="20"/>
                <w:szCs w:val="20"/>
              </w:rPr>
              <w:t>840</w:t>
            </w:r>
          </w:p>
        </w:tc>
        <w:tc>
          <w:tcPr>
            <w:tcW w:w="1383" w:type="dxa"/>
            <w:vAlign w:val="bottom"/>
          </w:tcPr>
          <w:p w14:paraId="607D0F55" w14:textId="2F63FABF" w:rsidR="00691767" w:rsidRPr="00103328" w:rsidRDefault="00691767" w:rsidP="00691767">
            <w:pPr>
              <w:tabs>
                <w:tab w:val="decimal" w:pos="1002"/>
              </w:tabs>
              <w:spacing w:line="380" w:lineRule="exact"/>
              <w:ind w:right="-14"/>
              <w:rPr>
                <w:rFonts w:ascii="Arial" w:hAnsi="Arial" w:cs="Arial"/>
                <w:sz w:val="20"/>
                <w:szCs w:val="20"/>
                <w:cs/>
              </w:rPr>
            </w:pPr>
            <w:r w:rsidRPr="008C2D87">
              <w:rPr>
                <w:rFonts w:ascii="Arial" w:hAnsi="Arial" w:cs="Arial"/>
                <w:sz w:val="20"/>
                <w:szCs w:val="20"/>
              </w:rPr>
              <w:t>-</w:t>
            </w:r>
          </w:p>
        </w:tc>
      </w:tr>
      <w:tr w:rsidR="00691767" w:rsidRPr="00AD661D" w14:paraId="6FA93622" w14:textId="77777777" w:rsidTr="00EE73B0">
        <w:tc>
          <w:tcPr>
            <w:tcW w:w="3510" w:type="dxa"/>
          </w:tcPr>
          <w:p w14:paraId="483E0045" w14:textId="77777777" w:rsidR="00691767" w:rsidRPr="00103328" w:rsidRDefault="00691767" w:rsidP="00691767">
            <w:pPr>
              <w:tabs>
                <w:tab w:val="center" w:pos="6480"/>
                <w:tab w:val="center" w:pos="8820"/>
              </w:tabs>
              <w:spacing w:line="380" w:lineRule="exact"/>
              <w:ind w:left="-18"/>
              <w:rPr>
                <w:rFonts w:ascii="Arial" w:hAnsi="Arial" w:cs="Arial"/>
                <w:sz w:val="20"/>
                <w:szCs w:val="20"/>
                <w:cs/>
              </w:rPr>
            </w:pPr>
            <w:r w:rsidRPr="00103328">
              <w:rPr>
                <w:rFonts w:ascii="Arial" w:hAnsi="Arial" w:cs="Arial"/>
                <w:sz w:val="20"/>
                <w:szCs w:val="20"/>
              </w:rPr>
              <w:t>Others</w:t>
            </w:r>
          </w:p>
        </w:tc>
        <w:tc>
          <w:tcPr>
            <w:tcW w:w="1383" w:type="dxa"/>
            <w:vAlign w:val="bottom"/>
          </w:tcPr>
          <w:p w14:paraId="0D9D272B" w14:textId="1BD852D1" w:rsidR="00691767" w:rsidRPr="00103328" w:rsidRDefault="004A7FD1" w:rsidP="00691767">
            <w:pPr>
              <w:pBdr>
                <w:bottom w:val="single" w:sz="4" w:space="1" w:color="auto"/>
              </w:pBdr>
              <w:tabs>
                <w:tab w:val="decimal" w:pos="1002"/>
              </w:tabs>
              <w:spacing w:line="380" w:lineRule="exact"/>
              <w:ind w:right="-14"/>
              <w:rPr>
                <w:rFonts w:ascii="Arial" w:hAnsi="Arial" w:cs="Arial"/>
                <w:sz w:val="20"/>
                <w:szCs w:val="20"/>
              </w:rPr>
            </w:pPr>
            <w:r>
              <w:rPr>
                <w:rFonts w:ascii="Arial" w:hAnsi="Arial" w:cs="Arial"/>
                <w:sz w:val="20"/>
                <w:szCs w:val="20"/>
              </w:rPr>
              <w:t>9,017</w:t>
            </w:r>
          </w:p>
        </w:tc>
        <w:tc>
          <w:tcPr>
            <w:tcW w:w="1383" w:type="dxa"/>
            <w:vAlign w:val="bottom"/>
          </w:tcPr>
          <w:p w14:paraId="60F456C4" w14:textId="0B7D6F46" w:rsidR="00691767" w:rsidRPr="00103328" w:rsidRDefault="00691767" w:rsidP="00691767">
            <w:pPr>
              <w:pBdr>
                <w:bottom w:val="single" w:sz="4" w:space="1" w:color="auto"/>
              </w:pBdr>
              <w:tabs>
                <w:tab w:val="decimal" w:pos="1002"/>
              </w:tabs>
              <w:spacing w:line="380" w:lineRule="exact"/>
              <w:ind w:right="-14"/>
              <w:rPr>
                <w:rFonts w:ascii="Arial" w:hAnsi="Arial" w:cs="Arial"/>
                <w:sz w:val="20"/>
                <w:szCs w:val="20"/>
              </w:rPr>
            </w:pPr>
            <w:r w:rsidRPr="00103328">
              <w:rPr>
                <w:rFonts w:ascii="Arial" w:hAnsi="Arial" w:cs="Arial"/>
                <w:sz w:val="20"/>
                <w:szCs w:val="20"/>
              </w:rPr>
              <w:t>8,556</w:t>
            </w:r>
          </w:p>
        </w:tc>
        <w:tc>
          <w:tcPr>
            <w:tcW w:w="1383" w:type="dxa"/>
            <w:vAlign w:val="bottom"/>
          </w:tcPr>
          <w:p w14:paraId="18B1753F" w14:textId="14398CD2" w:rsidR="00691767" w:rsidRPr="00103328" w:rsidRDefault="00C53602" w:rsidP="00691767">
            <w:pPr>
              <w:pBdr>
                <w:bottom w:val="single" w:sz="4" w:space="1" w:color="auto"/>
              </w:pBdr>
              <w:tabs>
                <w:tab w:val="decimal" w:pos="1002"/>
              </w:tabs>
              <w:spacing w:line="380" w:lineRule="exact"/>
              <w:ind w:right="-14"/>
              <w:rPr>
                <w:rFonts w:ascii="Arial" w:hAnsi="Arial" w:cs="Arial"/>
                <w:sz w:val="20"/>
                <w:szCs w:val="20"/>
              </w:rPr>
            </w:pPr>
            <w:r>
              <w:rPr>
                <w:rFonts w:ascii="Arial" w:hAnsi="Arial" w:cs="Arial"/>
                <w:sz w:val="20"/>
                <w:szCs w:val="20"/>
              </w:rPr>
              <w:t>3</w:t>
            </w:r>
            <w:r w:rsidR="00CE4915">
              <w:rPr>
                <w:rFonts w:ascii="Arial" w:hAnsi="Arial" w:cs="Arial"/>
                <w:sz w:val="20"/>
                <w:szCs w:val="20"/>
              </w:rPr>
              <w:t>9</w:t>
            </w:r>
          </w:p>
        </w:tc>
        <w:tc>
          <w:tcPr>
            <w:tcW w:w="1383" w:type="dxa"/>
            <w:vAlign w:val="bottom"/>
          </w:tcPr>
          <w:p w14:paraId="6AEBB5C5" w14:textId="2BB2274E" w:rsidR="00691767" w:rsidRPr="00103328" w:rsidRDefault="00691767" w:rsidP="00691767">
            <w:pPr>
              <w:pBdr>
                <w:bottom w:val="single" w:sz="4" w:space="1" w:color="auto"/>
              </w:pBdr>
              <w:tabs>
                <w:tab w:val="decimal" w:pos="1002"/>
              </w:tabs>
              <w:spacing w:line="380" w:lineRule="exact"/>
              <w:ind w:right="-14"/>
              <w:rPr>
                <w:rFonts w:ascii="Arial" w:hAnsi="Arial" w:cs="Arial"/>
                <w:sz w:val="20"/>
                <w:szCs w:val="20"/>
              </w:rPr>
            </w:pPr>
            <w:r w:rsidRPr="008C2D87">
              <w:rPr>
                <w:rFonts w:ascii="Arial" w:hAnsi="Arial" w:cs="Arial"/>
                <w:sz w:val="20"/>
                <w:szCs w:val="20"/>
              </w:rPr>
              <w:t>-</w:t>
            </w:r>
          </w:p>
        </w:tc>
      </w:tr>
      <w:tr w:rsidR="00691767" w:rsidRPr="00AD661D" w14:paraId="703C7978" w14:textId="77777777" w:rsidTr="00640FF3">
        <w:tc>
          <w:tcPr>
            <w:tcW w:w="3510" w:type="dxa"/>
          </w:tcPr>
          <w:p w14:paraId="498EA206" w14:textId="77777777" w:rsidR="00691767" w:rsidRPr="00103328" w:rsidRDefault="00691767" w:rsidP="00691767">
            <w:pPr>
              <w:tabs>
                <w:tab w:val="center" w:pos="6480"/>
                <w:tab w:val="center" w:pos="8820"/>
              </w:tabs>
              <w:spacing w:line="380" w:lineRule="exact"/>
              <w:ind w:left="-18"/>
              <w:rPr>
                <w:rFonts w:ascii="Arial" w:hAnsi="Arial" w:cs="Arial"/>
                <w:sz w:val="20"/>
                <w:szCs w:val="20"/>
                <w:cs/>
              </w:rPr>
            </w:pPr>
            <w:r w:rsidRPr="00103328">
              <w:rPr>
                <w:rFonts w:ascii="Arial" w:hAnsi="Arial" w:cs="Arial"/>
                <w:sz w:val="20"/>
                <w:szCs w:val="20"/>
              </w:rPr>
              <w:t>Total other current assets</w:t>
            </w:r>
          </w:p>
        </w:tc>
        <w:tc>
          <w:tcPr>
            <w:tcW w:w="1383" w:type="dxa"/>
          </w:tcPr>
          <w:p w14:paraId="7FEA9AC4" w14:textId="1AE1A357" w:rsidR="00691767" w:rsidRPr="00103328" w:rsidRDefault="004A7FD1" w:rsidP="00691767">
            <w:pPr>
              <w:pBdr>
                <w:bottom w:val="double" w:sz="4" w:space="1" w:color="auto"/>
              </w:pBdr>
              <w:tabs>
                <w:tab w:val="decimal" w:pos="1002"/>
              </w:tabs>
              <w:spacing w:line="380" w:lineRule="exact"/>
              <w:ind w:right="-14"/>
              <w:rPr>
                <w:rFonts w:ascii="Arial" w:hAnsi="Arial" w:cs="Arial"/>
                <w:sz w:val="20"/>
                <w:szCs w:val="20"/>
                <w:cs/>
              </w:rPr>
            </w:pPr>
            <w:r>
              <w:rPr>
                <w:rFonts w:ascii="Arial" w:hAnsi="Arial" w:cs="Arial"/>
                <w:sz w:val="20"/>
                <w:szCs w:val="20"/>
              </w:rPr>
              <w:t>41,</w:t>
            </w:r>
            <w:r w:rsidR="00CE4915">
              <w:rPr>
                <w:rFonts w:ascii="Arial" w:hAnsi="Arial" w:cs="Arial"/>
                <w:sz w:val="20"/>
                <w:szCs w:val="20"/>
              </w:rPr>
              <w:t>79</w:t>
            </w:r>
            <w:r>
              <w:rPr>
                <w:rFonts w:ascii="Arial" w:hAnsi="Arial" w:cs="Arial"/>
                <w:sz w:val="20"/>
                <w:szCs w:val="20"/>
              </w:rPr>
              <w:t>9</w:t>
            </w:r>
          </w:p>
        </w:tc>
        <w:tc>
          <w:tcPr>
            <w:tcW w:w="1383" w:type="dxa"/>
          </w:tcPr>
          <w:p w14:paraId="66404231" w14:textId="548D1411" w:rsidR="00691767" w:rsidRPr="00103328" w:rsidRDefault="00691767" w:rsidP="00691767">
            <w:pPr>
              <w:pBdr>
                <w:bottom w:val="double" w:sz="4" w:space="1" w:color="auto"/>
              </w:pBdr>
              <w:tabs>
                <w:tab w:val="decimal" w:pos="1002"/>
              </w:tabs>
              <w:spacing w:line="380" w:lineRule="exact"/>
              <w:ind w:right="-14"/>
              <w:rPr>
                <w:rFonts w:ascii="Arial" w:hAnsi="Arial" w:cs="Arial"/>
                <w:sz w:val="20"/>
                <w:szCs w:val="20"/>
                <w:cs/>
              </w:rPr>
            </w:pPr>
            <w:r w:rsidRPr="00103328">
              <w:rPr>
                <w:rFonts w:ascii="Arial" w:hAnsi="Arial" w:cs="Arial"/>
                <w:sz w:val="20"/>
                <w:szCs w:val="20"/>
              </w:rPr>
              <w:t>37,679</w:t>
            </w:r>
          </w:p>
        </w:tc>
        <w:tc>
          <w:tcPr>
            <w:tcW w:w="1383" w:type="dxa"/>
          </w:tcPr>
          <w:p w14:paraId="4A384EB5" w14:textId="6D37B33F" w:rsidR="00691767" w:rsidRPr="00103328" w:rsidRDefault="009752A8" w:rsidP="00691767">
            <w:pPr>
              <w:pBdr>
                <w:bottom w:val="double" w:sz="4" w:space="1" w:color="auto"/>
              </w:pBdr>
              <w:tabs>
                <w:tab w:val="decimal" w:pos="1002"/>
              </w:tabs>
              <w:spacing w:line="380" w:lineRule="exact"/>
              <w:ind w:right="-14"/>
              <w:rPr>
                <w:rFonts w:ascii="Arial" w:hAnsi="Arial" w:cs="Arial"/>
                <w:sz w:val="20"/>
                <w:szCs w:val="20"/>
                <w:cs/>
              </w:rPr>
            </w:pPr>
            <w:r>
              <w:rPr>
                <w:rFonts w:ascii="Arial" w:hAnsi="Arial" w:cs="Arial"/>
                <w:sz w:val="20"/>
                <w:szCs w:val="20"/>
              </w:rPr>
              <w:t>879</w:t>
            </w:r>
          </w:p>
        </w:tc>
        <w:tc>
          <w:tcPr>
            <w:tcW w:w="1383" w:type="dxa"/>
          </w:tcPr>
          <w:p w14:paraId="6D3047B9" w14:textId="03E38B05" w:rsidR="00691767" w:rsidRPr="00103328" w:rsidRDefault="00691767" w:rsidP="00691767">
            <w:pPr>
              <w:pBdr>
                <w:bottom w:val="double" w:sz="4" w:space="1" w:color="auto"/>
              </w:pBdr>
              <w:tabs>
                <w:tab w:val="decimal" w:pos="1002"/>
              </w:tabs>
              <w:spacing w:line="380" w:lineRule="exact"/>
              <w:ind w:right="-14"/>
              <w:rPr>
                <w:rFonts w:ascii="Arial" w:hAnsi="Arial" w:cs="Arial"/>
                <w:sz w:val="20"/>
                <w:szCs w:val="20"/>
                <w:cs/>
              </w:rPr>
            </w:pPr>
            <w:r w:rsidRPr="008C2D87">
              <w:rPr>
                <w:rFonts w:ascii="Arial" w:hAnsi="Arial" w:cs="Arial"/>
                <w:sz w:val="20"/>
                <w:szCs w:val="20"/>
              </w:rPr>
              <w:t>-</w:t>
            </w:r>
          </w:p>
        </w:tc>
      </w:tr>
    </w:tbl>
    <w:p w14:paraId="1FE3B5EE" w14:textId="77777777" w:rsidR="00640FF3" w:rsidRDefault="00640FF3" w:rsidP="003112C3">
      <w:pPr>
        <w:tabs>
          <w:tab w:val="left" w:pos="900"/>
          <w:tab w:val="left" w:pos="1440"/>
        </w:tabs>
        <w:spacing w:before="120" w:after="120" w:line="380" w:lineRule="exact"/>
        <w:ind w:left="605" w:hanging="605"/>
        <w:jc w:val="thaiDistribute"/>
        <w:rPr>
          <w:rFonts w:ascii="Arial" w:hAnsi="Arial" w:cs="Arial"/>
          <w:b/>
          <w:bCs/>
          <w:sz w:val="20"/>
          <w:szCs w:val="20"/>
        </w:rPr>
      </w:pPr>
    </w:p>
    <w:p w14:paraId="5F8F7A18" w14:textId="77777777" w:rsidR="00640FF3" w:rsidRDefault="00640FF3">
      <w:pPr>
        <w:overflowPunct/>
        <w:autoSpaceDE/>
        <w:autoSpaceDN/>
        <w:adjustRightInd/>
        <w:spacing w:after="260" w:line="260" w:lineRule="atLeast"/>
        <w:textAlignment w:val="auto"/>
        <w:rPr>
          <w:rFonts w:ascii="Arial" w:hAnsi="Arial" w:cs="Arial"/>
          <w:b/>
          <w:bCs/>
          <w:sz w:val="20"/>
          <w:szCs w:val="20"/>
        </w:rPr>
      </w:pPr>
      <w:r>
        <w:rPr>
          <w:rFonts w:ascii="Arial" w:hAnsi="Arial" w:cs="Arial"/>
          <w:b/>
          <w:bCs/>
          <w:sz w:val="20"/>
          <w:szCs w:val="20"/>
        </w:rPr>
        <w:br w:type="page"/>
      </w:r>
    </w:p>
    <w:p w14:paraId="07E77ED6" w14:textId="28868A08" w:rsidR="00D55DEB" w:rsidRPr="00EE17AB" w:rsidRDefault="00B05A71" w:rsidP="004445A3">
      <w:pPr>
        <w:tabs>
          <w:tab w:val="left" w:pos="900"/>
          <w:tab w:val="left" w:pos="1440"/>
        </w:tabs>
        <w:spacing w:before="120" w:after="120" w:line="380" w:lineRule="exact"/>
        <w:ind w:left="540" w:hanging="540"/>
        <w:jc w:val="thaiDistribute"/>
        <w:rPr>
          <w:rFonts w:ascii="Arial" w:hAnsi="Arial" w:cs="Arial"/>
          <w:b/>
          <w:bCs/>
          <w:sz w:val="22"/>
          <w:szCs w:val="22"/>
        </w:rPr>
      </w:pPr>
      <w:r w:rsidRPr="00EE17AB">
        <w:rPr>
          <w:rFonts w:ascii="Arial" w:hAnsi="Arial" w:cs="Arial"/>
          <w:b/>
          <w:bCs/>
          <w:sz w:val="22"/>
          <w:szCs w:val="22"/>
        </w:rPr>
        <w:lastRenderedPageBreak/>
        <w:t>1</w:t>
      </w:r>
      <w:r w:rsidR="00EB18C8" w:rsidRPr="00EE17AB">
        <w:rPr>
          <w:rFonts w:ascii="Arial" w:hAnsi="Arial" w:cs="Arial"/>
          <w:b/>
          <w:bCs/>
          <w:sz w:val="22"/>
          <w:szCs w:val="22"/>
        </w:rPr>
        <w:t>3</w:t>
      </w:r>
      <w:r w:rsidR="00276537" w:rsidRPr="00EE17AB">
        <w:rPr>
          <w:rFonts w:ascii="Arial" w:hAnsi="Arial" w:cs="Arial"/>
          <w:b/>
          <w:bCs/>
          <w:sz w:val="22"/>
          <w:szCs w:val="22"/>
        </w:rPr>
        <w:t>.</w:t>
      </w:r>
      <w:r w:rsidR="00EA6FD5">
        <w:rPr>
          <w:rFonts w:ascii="Arial" w:hAnsi="Arial" w:cs="Arial"/>
          <w:b/>
          <w:bCs/>
          <w:sz w:val="22"/>
          <w:szCs w:val="22"/>
        </w:rPr>
        <w:tab/>
      </w:r>
      <w:r w:rsidR="00C85127">
        <w:rPr>
          <w:rFonts w:ascii="Arial" w:hAnsi="Arial" w:cs="Arial"/>
          <w:b/>
          <w:bCs/>
          <w:sz w:val="22"/>
          <w:szCs w:val="22"/>
        </w:rPr>
        <w:t>A</w:t>
      </w:r>
      <w:r w:rsidR="00D55DEB" w:rsidRPr="00EE17AB">
        <w:rPr>
          <w:rFonts w:ascii="Arial" w:hAnsi="Arial" w:cs="Arial"/>
          <w:b/>
          <w:bCs/>
          <w:sz w:val="22"/>
          <w:szCs w:val="22"/>
        </w:rPr>
        <w:t>ssets held for sale and discontinued operations</w:t>
      </w:r>
    </w:p>
    <w:p w14:paraId="3CF07C71" w14:textId="4D86158D" w:rsidR="003268B4" w:rsidRPr="003268B4" w:rsidRDefault="003268B4" w:rsidP="003268B4">
      <w:pPr>
        <w:overflowPunct/>
        <w:spacing w:before="120" w:after="120" w:line="380" w:lineRule="exact"/>
        <w:ind w:left="540"/>
        <w:jc w:val="thaiDistribute"/>
        <w:textAlignment w:val="auto"/>
        <w:rPr>
          <w:rFonts w:ascii="Arial" w:hAnsi="Arial" w:cs="Arial"/>
          <w:sz w:val="22"/>
          <w:szCs w:val="22"/>
        </w:rPr>
      </w:pPr>
      <w:r w:rsidRPr="003268B4">
        <w:rPr>
          <w:rFonts w:ascii="Arial" w:hAnsi="Arial" w:cs="Arial"/>
          <w:sz w:val="22"/>
          <w:szCs w:val="22"/>
        </w:rPr>
        <w:t xml:space="preserve">On 27 November 2024, the Extraordinary General Meeting of shareholders of the Company approved the sale of land and buildings of the Premier Place Building, classified as investment property, to Premier Fission Capital Company Limited (the counter party), a related company. The Company entered into a sale and purchase agreement for the land and buildings of the Premier Place Building in January 2025, with a total consideration of Baht 450 million, and received a deposit of Baht 45 million. Therefore, the Company has presented the land and buildings as a separate item under the caption of "Assets Held for Sale" in the statement of financial position as of 31 December 2024 and has separately presented the operating results of the rental and </w:t>
      </w:r>
      <w:r w:rsidR="0016726F">
        <w:rPr>
          <w:rFonts w:ascii="Arial" w:hAnsi="Arial" w:cs="Arial"/>
          <w:sz w:val="22"/>
          <w:szCs w:val="22"/>
        </w:rPr>
        <w:t xml:space="preserve">property </w:t>
      </w:r>
      <w:r w:rsidRPr="003268B4">
        <w:rPr>
          <w:rFonts w:ascii="Arial" w:hAnsi="Arial" w:cs="Arial"/>
          <w:sz w:val="22"/>
          <w:szCs w:val="22"/>
        </w:rPr>
        <w:t>service segment arising from the land and buildings as discontinued operations in the statement</w:t>
      </w:r>
      <w:r w:rsidR="0016726F">
        <w:rPr>
          <w:rFonts w:ascii="Arial" w:hAnsi="Arial" w:cs="Arial"/>
          <w:sz w:val="22"/>
          <w:szCs w:val="22"/>
        </w:rPr>
        <w:t>s</w:t>
      </w:r>
      <w:r w:rsidRPr="003268B4">
        <w:rPr>
          <w:rFonts w:ascii="Arial" w:hAnsi="Arial" w:cs="Arial"/>
          <w:sz w:val="22"/>
          <w:szCs w:val="22"/>
        </w:rPr>
        <w:t xml:space="preserve"> of comprehensive income and cash flow for the year ended 31 December 2024.</w:t>
      </w:r>
    </w:p>
    <w:p w14:paraId="70E2BDF6" w14:textId="58EA7BA0" w:rsidR="003268B4" w:rsidRPr="003268B4" w:rsidRDefault="003268B4" w:rsidP="003268B4">
      <w:pPr>
        <w:overflowPunct/>
        <w:spacing w:before="120" w:after="120" w:line="380" w:lineRule="exact"/>
        <w:ind w:left="540"/>
        <w:jc w:val="thaiDistribute"/>
        <w:textAlignment w:val="auto"/>
        <w:rPr>
          <w:rFonts w:ascii="Arial" w:hAnsi="Arial" w:cs="Arial"/>
          <w:sz w:val="22"/>
          <w:szCs w:val="22"/>
        </w:rPr>
      </w:pPr>
      <w:r w:rsidRPr="003268B4">
        <w:rPr>
          <w:rFonts w:ascii="Arial" w:hAnsi="Arial" w:cs="Arial"/>
          <w:sz w:val="22"/>
          <w:szCs w:val="22"/>
        </w:rPr>
        <w:t xml:space="preserve">Subsequently, on 13 November 2025, the Company signed a contract termination letter for the sale of land and the Premier Place building with the related company. The Company refunded the deposit of Baht 45 million, together with the </w:t>
      </w:r>
      <w:r w:rsidR="0016726F">
        <w:rPr>
          <w:rFonts w:ascii="Arial" w:hAnsi="Arial" w:cs="Arial"/>
          <w:sz w:val="22"/>
          <w:szCs w:val="22"/>
        </w:rPr>
        <w:t xml:space="preserve">compensate </w:t>
      </w:r>
      <w:r w:rsidRPr="003268B4">
        <w:rPr>
          <w:rFonts w:ascii="Arial" w:hAnsi="Arial" w:cs="Arial"/>
          <w:sz w:val="22"/>
          <w:szCs w:val="22"/>
        </w:rPr>
        <w:t xml:space="preserve">amount in connection with the deposit of Baht 0.7 million in December 2025. </w:t>
      </w:r>
    </w:p>
    <w:p w14:paraId="459E6813" w14:textId="570E4B55" w:rsidR="003268B4" w:rsidRPr="003268B4" w:rsidRDefault="003268B4" w:rsidP="003268B4">
      <w:pPr>
        <w:overflowPunct/>
        <w:spacing w:before="120" w:after="120" w:line="380" w:lineRule="exact"/>
        <w:ind w:left="540"/>
        <w:jc w:val="thaiDistribute"/>
        <w:textAlignment w:val="auto"/>
        <w:rPr>
          <w:rFonts w:ascii="Arial" w:hAnsi="Arial" w:cs="Arial"/>
          <w:sz w:val="22"/>
          <w:szCs w:val="22"/>
        </w:rPr>
      </w:pPr>
      <w:r w:rsidRPr="003268B4">
        <w:rPr>
          <w:rFonts w:ascii="Arial" w:hAnsi="Arial" w:cs="Arial"/>
          <w:sz w:val="22"/>
          <w:szCs w:val="22"/>
        </w:rPr>
        <w:t xml:space="preserve">As a result, the Company will no longer classify the </w:t>
      </w:r>
      <w:proofErr w:type="gramStart"/>
      <w:r w:rsidRPr="003268B4">
        <w:rPr>
          <w:rFonts w:ascii="Arial" w:hAnsi="Arial" w:cs="Arial"/>
          <w:sz w:val="22"/>
          <w:szCs w:val="22"/>
        </w:rPr>
        <w:t>aforementioned land</w:t>
      </w:r>
      <w:proofErr w:type="gramEnd"/>
      <w:r w:rsidRPr="003268B4">
        <w:rPr>
          <w:rFonts w:ascii="Arial" w:hAnsi="Arial" w:cs="Arial"/>
          <w:sz w:val="22"/>
          <w:szCs w:val="22"/>
        </w:rPr>
        <w:t xml:space="preserve"> and buildings as assets held for sale and discontinued operations in the financial statements for the year ended 31 December 2025. Consequently, the statement</w:t>
      </w:r>
      <w:r w:rsidR="0016726F">
        <w:rPr>
          <w:rFonts w:ascii="Arial" w:hAnsi="Arial" w:cs="Arial"/>
          <w:sz w:val="22"/>
          <w:szCs w:val="22"/>
        </w:rPr>
        <w:t>s</w:t>
      </w:r>
      <w:r w:rsidRPr="003268B4">
        <w:rPr>
          <w:rFonts w:ascii="Arial" w:hAnsi="Arial" w:cs="Arial"/>
          <w:sz w:val="22"/>
          <w:szCs w:val="22"/>
        </w:rPr>
        <w:t xml:space="preserve"> of comprehensive income and cash flow for the year ended 31 December 2024 </w:t>
      </w:r>
      <w:proofErr w:type="gramStart"/>
      <w:r w:rsidRPr="003268B4">
        <w:rPr>
          <w:rFonts w:ascii="Arial" w:hAnsi="Arial" w:cs="Arial"/>
          <w:sz w:val="22"/>
          <w:szCs w:val="22"/>
        </w:rPr>
        <w:t>has</w:t>
      </w:r>
      <w:proofErr w:type="gramEnd"/>
      <w:r w:rsidRPr="003268B4">
        <w:rPr>
          <w:rFonts w:ascii="Arial" w:hAnsi="Arial" w:cs="Arial"/>
          <w:sz w:val="22"/>
          <w:szCs w:val="22"/>
        </w:rPr>
        <w:t xml:space="preserve"> been reclassified to allow for comparability with the current year's statement</w:t>
      </w:r>
      <w:r w:rsidR="0016726F">
        <w:rPr>
          <w:rFonts w:ascii="Arial" w:hAnsi="Arial" w:cs="Arial"/>
          <w:sz w:val="22"/>
          <w:szCs w:val="22"/>
        </w:rPr>
        <w:t>s</w:t>
      </w:r>
      <w:r w:rsidRPr="003268B4">
        <w:rPr>
          <w:rFonts w:ascii="Arial" w:hAnsi="Arial" w:cs="Arial"/>
          <w:sz w:val="22"/>
          <w:szCs w:val="22"/>
        </w:rPr>
        <w:t xml:space="preserve"> of comprehensive income and cash flow</w:t>
      </w:r>
      <w:r w:rsidR="0016726F">
        <w:rPr>
          <w:rFonts w:ascii="Arial" w:hAnsi="Arial" w:cs="Arial"/>
          <w:sz w:val="22"/>
          <w:szCs w:val="22"/>
        </w:rPr>
        <w:t>.</w:t>
      </w:r>
      <w:r w:rsidRPr="003268B4">
        <w:rPr>
          <w:rFonts w:ascii="Arial" w:hAnsi="Arial" w:cs="Arial"/>
          <w:sz w:val="22"/>
          <w:szCs w:val="22"/>
        </w:rPr>
        <w:t xml:space="preserve"> </w:t>
      </w:r>
    </w:p>
    <w:p w14:paraId="5B0CD4C6" w14:textId="602ABE7C" w:rsidR="00276537" w:rsidRPr="0029196C" w:rsidRDefault="006A4D5B" w:rsidP="004445A3">
      <w:pPr>
        <w:tabs>
          <w:tab w:val="left" w:pos="900"/>
          <w:tab w:val="left" w:pos="1440"/>
        </w:tabs>
        <w:spacing w:before="120" w:after="120" w:line="380" w:lineRule="exact"/>
        <w:ind w:left="540" w:hanging="540"/>
        <w:jc w:val="thaiDistribute"/>
        <w:rPr>
          <w:rFonts w:ascii="Arial" w:hAnsi="Arial" w:cs="Arial"/>
          <w:b/>
          <w:bCs/>
          <w:sz w:val="22"/>
          <w:szCs w:val="22"/>
        </w:rPr>
      </w:pPr>
      <w:r w:rsidRPr="004C4B62">
        <w:rPr>
          <w:rFonts w:ascii="Arial" w:hAnsi="Arial" w:cs="Arial"/>
          <w:b/>
          <w:bCs/>
          <w:sz w:val="22"/>
          <w:szCs w:val="22"/>
        </w:rPr>
        <w:t>14.</w:t>
      </w:r>
      <w:r w:rsidR="004445A3">
        <w:rPr>
          <w:rFonts w:ascii="Arial" w:hAnsi="Arial" w:cstheme="minorBidi"/>
          <w:b/>
          <w:bCs/>
          <w:sz w:val="22"/>
          <w:szCs w:val="22"/>
          <w:cs/>
        </w:rPr>
        <w:tab/>
      </w:r>
      <w:r w:rsidR="00276537" w:rsidRPr="004C4B62">
        <w:rPr>
          <w:rFonts w:ascii="Arial" w:hAnsi="Arial" w:cs="Arial"/>
          <w:b/>
          <w:bCs/>
          <w:sz w:val="22"/>
          <w:szCs w:val="22"/>
        </w:rPr>
        <w:t>Restricted bank deposits</w:t>
      </w:r>
    </w:p>
    <w:p w14:paraId="6FCCF2CE" w14:textId="36C8C24C" w:rsidR="00640FF3" w:rsidRDefault="004E6029" w:rsidP="004445A3">
      <w:pPr>
        <w:overflowPunct/>
        <w:spacing w:before="120" w:after="120" w:line="380" w:lineRule="exact"/>
        <w:ind w:left="540"/>
        <w:jc w:val="thaiDistribute"/>
        <w:textAlignment w:val="auto"/>
        <w:rPr>
          <w:rFonts w:ascii="Arial" w:hAnsi="Arial" w:cs="Arial"/>
          <w:sz w:val="22"/>
          <w:szCs w:val="22"/>
        </w:rPr>
      </w:pPr>
      <w:r w:rsidRPr="004E6029">
        <w:rPr>
          <w:rFonts w:ascii="Arial" w:hAnsi="Arial" w:cs="Arial"/>
          <w:sz w:val="22"/>
          <w:szCs w:val="22"/>
        </w:rPr>
        <w:t>The Company’s bank deposits amounting to Baht 1.2 million (31 December 2024: Baht 1.2 million) have been pledged as collateral to secure bank guarantees issued by the bank on behalf of the Company.</w:t>
      </w:r>
    </w:p>
    <w:p w14:paraId="03D4B3F7" w14:textId="77777777" w:rsidR="004445A3" w:rsidRDefault="004445A3">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610FCA39" w14:textId="4C6A0BAE" w:rsidR="004A5145" w:rsidRPr="00214E84" w:rsidRDefault="00B05A71" w:rsidP="0029196C">
      <w:pPr>
        <w:tabs>
          <w:tab w:val="left" w:pos="1440"/>
        </w:tabs>
        <w:spacing w:before="240" w:after="120" w:line="380" w:lineRule="exact"/>
        <w:ind w:left="605" w:hanging="605"/>
        <w:jc w:val="thaiDistribute"/>
        <w:outlineLvl w:val="0"/>
        <w:rPr>
          <w:rFonts w:ascii="Arial" w:hAnsi="Arial" w:cs="Arial"/>
          <w:b/>
          <w:bCs/>
          <w:sz w:val="22"/>
          <w:szCs w:val="22"/>
        </w:rPr>
      </w:pPr>
      <w:r w:rsidRPr="00214E84">
        <w:rPr>
          <w:rFonts w:ascii="Arial" w:hAnsi="Arial" w:cs="Arial"/>
          <w:b/>
          <w:bCs/>
          <w:sz w:val="22"/>
          <w:szCs w:val="22"/>
        </w:rPr>
        <w:lastRenderedPageBreak/>
        <w:t>1</w:t>
      </w:r>
      <w:r w:rsidR="006424C5">
        <w:rPr>
          <w:rFonts w:ascii="Arial" w:hAnsi="Arial" w:cs="Arial"/>
          <w:b/>
          <w:bCs/>
          <w:sz w:val="22"/>
          <w:szCs w:val="22"/>
        </w:rPr>
        <w:t>5</w:t>
      </w:r>
      <w:r w:rsidR="004A5145" w:rsidRPr="00214E84">
        <w:rPr>
          <w:rFonts w:ascii="Arial" w:hAnsi="Arial" w:cs="Arial"/>
          <w:b/>
          <w:bCs/>
          <w:sz w:val="22"/>
          <w:szCs w:val="22"/>
        </w:rPr>
        <w:t>.</w:t>
      </w:r>
      <w:r w:rsidR="006424C5">
        <w:rPr>
          <w:rFonts w:ascii="Arial" w:hAnsi="Arial" w:cs="Arial"/>
          <w:b/>
          <w:bCs/>
          <w:sz w:val="22"/>
          <w:szCs w:val="22"/>
        </w:rPr>
        <w:tab/>
      </w:r>
      <w:r w:rsidR="004A5145" w:rsidRPr="00214E84">
        <w:rPr>
          <w:rFonts w:ascii="Arial" w:hAnsi="Arial" w:cs="Arial"/>
          <w:b/>
          <w:bCs/>
          <w:sz w:val="22"/>
          <w:szCs w:val="22"/>
        </w:rPr>
        <w:t xml:space="preserve">Investment in </w:t>
      </w:r>
      <w:r w:rsidR="003A10CB" w:rsidRPr="00214E84">
        <w:rPr>
          <w:rFonts w:ascii="Arial" w:hAnsi="Arial" w:cs="Arial"/>
          <w:b/>
          <w:bCs/>
          <w:sz w:val="22"/>
          <w:szCs w:val="22"/>
        </w:rPr>
        <w:t>subsidiaries</w:t>
      </w:r>
    </w:p>
    <w:p w14:paraId="35CDD54F" w14:textId="77777777" w:rsidR="004A5145" w:rsidRPr="00214E84" w:rsidRDefault="004A5145" w:rsidP="002F428D">
      <w:pPr>
        <w:pStyle w:val="BodyTextIndent3"/>
        <w:spacing w:after="120"/>
        <w:ind w:left="605" w:hanging="605"/>
        <w:jc w:val="both"/>
        <w:rPr>
          <w:rFonts w:ascii="Arial" w:hAnsi="Arial" w:cs="Arial"/>
          <w:sz w:val="22"/>
          <w:szCs w:val="22"/>
        </w:rPr>
      </w:pPr>
      <w:r w:rsidRPr="00214E84">
        <w:rPr>
          <w:rFonts w:ascii="Arial" w:hAnsi="Arial" w:cs="Arial"/>
          <w:b/>
          <w:bCs/>
          <w:sz w:val="22"/>
          <w:szCs w:val="22"/>
        </w:rPr>
        <w:tab/>
      </w:r>
      <w:r w:rsidRPr="00214E84">
        <w:rPr>
          <w:rFonts w:ascii="Arial" w:hAnsi="Arial" w:cs="Arial"/>
          <w:sz w:val="22"/>
          <w:szCs w:val="22"/>
        </w:rPr>
        <w:t xml:space="preserve">Details of investment in </w:t>
      </w:r>
      <w:r w:rsidR="003A10CB" w:rsidRPr="00214E84">
        <w:rPr>
          <w:rFonts w:ascii="Arial" w:hAnsi="Arial" w:cs="Arial"/>
          <w:sz w:val="22"/>
          <w:szCs w:val="22"/>
        </w:rPr>
        <w:t>subsidiaries</w:t>
      </w:r>
      <w:r w:rsidRPr="00214E84">
        <w:rPr>
          <w:rFonts w:ascii="Arial" w:hAnsi="Arial" w:cs="Arial"/>
          <w:sz w:val="22"/>
          <w:szCs w:val="22"/>
        </w:rPr>
        <w:t xml:space="preserve"> as presented in separate financial statements are as follows:</w:t>
      </w:r>
    </w:p>
    <w:tbl>
      <w:tblPr>
        <w:tblW w:w="9360" w:type="dxa"/>
        <w:tblInd w:w="561" w:type="dxa"/>
        <w:tblLayout w:type="fixed"/>
        <w:tblLook w:val="0000" w:firstRow="0" w:lastRow="0" w:firstColumn="0" w:lastColumn="0" w:noHBand="0" w:noVBand="0"/>
      </w:tblPr>
      <w:tblGrid>
        <w:gridCol w:w="3060"/>
        <w:gridCol w:w="787"/>
        <w:gridCol w:w="788"/>
        <w:gridCol w:w="787"/>
        <w:gridCol w:w="788"/>
        <w:gridCol w:w="787"/>
        <w:gridCol w:w="788"/>
        <w:gridCol w:w="787"/>
        <w:gridCol w:w="788"/>
      </w:tblGrid>
      <w:tr w:rsidR="00037B8C" w:rsidRPr="00675075" w14:paraId="3A9E4942" w14:textId="77777777" w:rsidTr="005668B6">
        <w:tc>
          <w:tcPr>
            <w:tcW w:w="9360" w:type="dxa"/>
            <w:gridSpan w:val="9"/>
            <w:tcBorders>
              <w:top w:val="nil"/>
              <w:left w:val="nil"/>
              <w:bottom w:val="nil"/>
              <w:right w:val="nil"/>
            </w:tcBorders>
          </w:tcPr>
          <w:p w14:paraId="347D010E" w14:textId="77777777" w:rsidR="00037B8C" w:rsidRPr="00675075" w:rsidRDefault="00037B8C" w:rsidP="00AC5EC4">
            <w:pPr>
              <w:tabs>
                <w:tab w:val="right" w:pos="7200"/>
                <w:tab w:val="right" w:pos="8540"/>
              </w:tabs>
              <w:spacing w:line="380" w:lineRule="exact"/>
              <w:ind w:right="33"/>
              <w:jc w:val="right"/>
              <w:rPr>
                <w:rFonts w:ascii="Arial" w:hAnsi="Arial" w:cs="Arial"/>
                <w:sz w:val="16"/>
                <w:szCs w:val="16"/>
                <w:cs/>
              </w:rPr>
            </w:pPr>
            <w:r w:rsidRPr="00675075">
              <w:rPr>
                <w:rFonts w:ascii="Arial" w:hAnsi="Arial" w:cs="Arial"/>
                <w:sz w:val="16"/>
                <w:szCs w:val="16"/>
              </w:rPr>
              <w:t xml:space="preserve"> (Unit: Thousand Baht)</w:t>
            </w:r>
          </w:p>
        </w:tc>
      </w:tr>
      <w:tr w:rsidR="00037B8C" w:rsidRPr="00675075" w14:paraId="1E23A426" w14:textId="77777777" w:rsidTr="004445A3">
        <w:tc>
          <w:tcPr>
            <w:tcW w:w="3060" w:type="dxa"/>
            <w:tcBorders>
              <w:top w:val="nil"/>
              <w:left w:val="nil"/>
              <w:bottom w:val="nil"/>
              <w:right w:val="nil"/>
            </w:tcBorders>
            <w:vAlign w:val="bottom"/>
          </w:tcPr>
          <w:p w14:paraId="656D3447" w14:textId="77777777" w:rsidR="00037B8C" w:rsidRPr="00675075" w:rsidRDefault="00C847F3" w:rsidP="00AC5EC4">
            <w:pPr>
              <w:pBdr>
                <w:bottom w:val="single" w:sz="4" w:space="1" w:color="auto"/>
              </w:pBdr>
              <w:spacing w:line="380" w:lineRule="exact"/>
              <w:jc w:val="center"/>
              <w:rPr>
                <w:rFonts w:ascii="Arial" w:hAnsi="Arial" w:cs="Arial"/>
                <w:sz w:val="16"/>
                <w:szCs w:val="16"/>
                <w:cs/>
              </w:rPr>
            </w:pPr>
            <w:r w:rsidRPr="00675075">
              <w:rPr>
                <w:rFonts w:ascii="Arial" w:hAnsi="Arial" w:cs="Arial"/>
                <w:sz w:val="16"/>
                <w:szCs w:val="16"/>
              </w:rPr>
              <w:t>Company</w:t>
            </w:r>
          </w:p>
        </w:tc>
        <w:tc>
          <w:tcPr>
            <w:tcW w:w="1575" w:type="dxa"/>
            <w:gridSpan w:val="2"/>
            <w:tcBorders>
              <w:top w:val="nil"/>
              <w:left w:val="nil"/>
              <w:bottom w:val="nil"/>
              <w:right w:val="nil"/>
            </w:tcBorders>
            <w:vAlign w:val="bottom"/>
          </w:tcPr>
          <w:p w14:paraId="297B76B0" w14:textId="77777777" w:rsidR="00037B8C" w:rsidRPr="00675075" w:rsidRDefault="00037B8C" w:rsidP="00AC5EC4">
            <w:pPr>
              <w:pBdr>
                <w:bottom w:val="single" w:sz="4" w:space="1" w:color="auto"/>
              </w:pBdr>
              <w:spacing w:line="380" w:lineRule="exact"/>
              <w:ind w:left="-29" w:right="-29"/>
              <w:jc w:val="center"/>
              <w:rPr>
                <w:rFonts w:ascii="Arial" w:hAnsi="Arial" w:cs="Arial"/>
                <w:sz w:val="16"/>
                <w:szCs w:val="16"/>
              </w:rPr>
            </w:pPr>
            <w:r w:rsidRPr="00675075">
              <w:rPr>
                <w:rFonts w:ascii="Arial" w:hAnsi="Arial" w:cs="Arial"/>
                <w:sz w:val="16"/>
                <w:szCs w:val="16"/>
              </w:rPr>
              <w:t>Paid-up capital</w:t>
            </w:r>
          </w:p>
        </w:tc>
        <w:tc>
          <w:tcPr>
            <w:tcW w:w="1575" w:type="dxa"/>
            <w:gridSpan w:val="2"/>
            <w:tcBorders>
              <w:top w:val="nil"/>
              <w:left w:val="nil"/>
              <w:bottom w:val="nil"/>
              <w:right w:val="nil"/>
            </w:tcBorders>
            <w:vAlign w:val="bottom"/>
          </w:tcPr>
          <w:p w14:paraId="00851130" w14:textId="77777777" w:rsidR="00037B8C" w:rsidRPr="00675075" w:rsidRDefault="00037B8C" w:rsidP="00AC5EC4">
            <w:pPr>
              <w:pBdr>
                <w:bottom w:val="single" w:sz="4" w:space="1" w:color="auto"/>
              </w:pBdr>
              <w:spacing w:line="380" w:lineRule="exact"/>
              <w:ind w:left="-29" w:right="-29"/>
              <w:jc w:val="center"/>
              <w:rPr>
                <w:rFonts w:ascii="Arial" w:hAnsi="Arial" w:cs="Arial"/>
                <w:sz w:val="16"/>
                <w:szCs w:val="16"/>
              </w:rPr>
            </w:pPr>
            <w:r w:rsidRPr="00675075">
              <w:rPr>
                <w:rFonts w:ascii="Arial" w:hAnsi="Arial" w:cs="Arial"/>
                <w:sz w:val="16"/>
                <w:szCs w:val="16"/>
              </w:rPr>
              <w:t>Shareholding percentage</w:t>
            </w:r>
          </w:p>
        </w:tc>
        <w:tc>
          <w:tcPr>
            <w:tcW w:w="1575" w:type="dxa"/>
            <w:gridSpan w:val="2"/>
            <w:tcBorders>
              <w:top w:val="nil"/>
              <w:left w:val="nil"/>
              <w:bottom w:val="nil"/>
              <w:right w:val="nil"/>
            </w:tcBorders>
            <w:vAlign w:val="bottom"/>
          </w:tcPr>
          <w:p w14:paraId="0BF10A59" w14:textId="77777777" w:rsidR="00037B8C" w:rsidRPr="00675075" w:rsidRDefault="00037B8C" w:rsidP="00AC5EC4">
            <w:pPr>
              <w:pBdr>
                <w:bottom w:val="single" w:sz="4" w:space="1" w:color="auto"/>
              </w:pBdr>
              <w:spacing w:line="380" w:lineRule="exact"/>
              <w:ind w:left="-29" w:right="-29"/>
              <w:jc w:val="center"/>
              <w:rPr>
                <w:rFonts w:ascii="Arial" w:hAnsi="Arial" w:cs="Arial"/>
                <w:sz w:val="16"/>
                <w:szCs w:val="16"/>
                <w:cs/>
              </w:rPr>
            </w:pPr>
            <w:r w:rsidRPr="00675075">
              <w:rPr>
                <w:rFonts w:ascii="Arial" w:hAnsi="Arial" w:cs="Arial"/>
                <w:sz w:val="16"/>
                <w:szCs w:val="16"/>
              </w:rPr>
              <w:t>Cost</w:t>
            </w:r>
          </w:p>
        </w:tc>
        <w:tc>
          <w:tcPr>
            <w:tcW w:w="1575" w:type="dxa"/>
            <w:gridSpan w:val="2"/>
            <w:tcBorders>
              <w:top w:val="nil"/>
              <w:left w:val="nil"/>
              <w:bottom w:val="nil"/>
              <w:right w:val="nil"/>
            </w:tcBorders>
            <w:vAlign w:val="bottom"/>
          </w:tcPr>
          <w:p w14:paraId="3926BCBE" w14:textId="77777777" w:rsidR="00037B8C" w:rsidRPr="00675075" w:rsidRDefault="00037B8C" w:rsidP="00AC5EC4">
            <w:pPr>
              <w:pBdr>
                <w:bottom w:val="single" w:sz="4" w:space="1" w:color="auto"/>
              </w:pBdr>
              <w:tabs>
                <w:tab w:val="right" w:pos="7200"/>
                <w:tab w:val="right" w:pos="8540"/>
              </w:tabs>
              <w:spacing w:line="380" w:lineRule="exact"/>
              <w:ind w:left="-29" w:right="-29"/>
              <w:jc w:val="center"/>
              <w:rPr>
                <w:rFonts w:ascii="Arial" w:hAnsi="Arial" w:cs="Arial"/>
                <w:sz w:val="16"/>
                <w:szCs w:val="16"/>
                <w:cs/>
              </w:rPr>
            </w:pPr>
            <w:r w:rsidRPr="00675075">
              <w:rPr>
                <w:rFonts w:ascii="Arial" w:hAnsi="Arial" w:cs="Arial"/>
                <w:sz w:val="16"/>
                <w:szCs w:val="16"/>
              </w:rPr>
              <w:t>Dividend received during the year</w:t>
            </w:r>
            <w:r w:rsidR="00B76C47" w:rsidRPr="00675075">
              <w:rPr>
                <w:rFonts w:ascii="Arial" w:hAnsi="Arial" w:cs="Arial"/>
                <w:sz w:val="16"/>
                <w:szCs w:val="16"/>
              </w:rPr>
              <w:t>s</w:t>
            </w:r>
          </w:p>
        </w:tc>
      </w:tr>
      <w:tr w:rsidR="005D65BD" w:rsidRPr="00675075" w14:paraId="11E1FD59" w14:textId="77777777" w:rsidTr="004445A3">
        <w:tc>
          <w:tcPr>
            <w:tcW w:w="3060" w:type="dxa"/>
            <w:tcBorders>
              <w:top w:val="nil"/>
              <w:left w:val="nil"/>
              <w:bottom w:val="nil"/>
              <w:right w:val="nil"/>
            </w:tcBorders>
          </w:tcPr>
          <w:p w14:paraId="585CFCCD" w14:textId="77777777" w:rsidR="005D65BD" w:rsidRPr="00675075" w:rsidRDefault="005D65BD" w:rsidP="005D65BD">
            <w:pPr>
              <w:spacing w:line="380" w:lineRule="exact"/>
              <w:jc w:val="center"/>
              <w:rPr>
                <w:rFonts w:ascii="Arial" w:hAnsi="Arial" w:cs="Arial"/>
                <w:sz w:val="16"/>
                <w:szCs w:val="16"/>
                <w:cs/>
              </w:rPr>
            </w:pPr>
          </w:p>
        </w:tc>
        <w:tc>
          <w:tcPr>
            <w:tcW w:w="787" w:type="dxa"/>
            <w:tcBorders>
              <w:top w:val="nil"/>
              <w:left w:val="nil"/>
              <w:bottom w:val="nil"/>
              <w:right w:val="nil"/>
            </w:tcBorders>
            <w:vAlign w:val="bottom"/>
          </w:tcPr>
          <w:p w14:paraId="025B2AC1" w14:textId="2F21BB33" w:rsidR="005D65BD" w:rsidRPr="00675075" w:rsidRDefault="00691767" w:rsidP="005D65BD">
            <w:pPr>
              <w:tabs>
                <w:tab w:val="right" w:pos="7200"/>
                <w:tab w:val="right" w:pos="8540"/>
              </w:tabs>
              <w:spacing w:line="380" w:lineRule="exact"/>
              <w:ind w:left="-29" w:right="-29"/>
              <w:jc w:val="center"/>
              <w:rPr>
                <w:rFonts w:ascii="Arial" w:hAnsi="Arial" w:cs="Arial"/>
                <w:sz w:val="16"/>
                <w:szCs w:val="16"/>
                <w:u w:val="single"/>
                <w:cs/>
              </w:rPr>
            </w:pPr>
            <w:r>
              <w:rPr>
                <w:rFonts w:ascii="Arial" w:hAnsi="Arial" w:cs="Arial"/>
                <w:sz w:val="16"/>
                <w:szCs w:val="16"/>
                <w:u w:val="single"/>
              </w:rPr>
              <w:t>2025</w:t>
            </w:r>
          </w:p>
        </w:tc>
        <w:tc>
          <w:tcPr>
            <w:tcW w:w="788" w:type="dxa"/>
            <w:tcBorders>
              <w:top w:val="nil"/>
              <w:left w:val="nil"/>
              <w:bottom w:val="nil"/>
              <w:right w:val="nil"/>
            </w:tcBorders>
            <w:vAlign w:val="bottom"/>
          </w:tcPr>
          <w:p w14:paraId="7E83DF43" w14:textId="51E23175" w:rsidR="005D65BD" w:rsidRPr="00675075" w:rsidRDefault="00691767" w:rsidP="005D65BD">
            <w:pPr>
              <w:tabs>
                <w:tab w:val="right" w:pos="7200"/>
                <w:tab w:val="right" w:pos="8540"/>
              </w:tabs>
              <w:spacing w:line="380" w:lineRule="exact"/>
              <w:ind w:left="-29" w:right="-29"/>
              <w:jc w:val="center"/>
              <w:rPr>
                <w:rFonts w:ascii="Arial" w:hAnsi="Arial" w:cs="Arial"/>
                <w:sz w:val="16"/>
                <w:szCs w:val="16"/>
                <w:u w:val="single"/>
                <w:cs/>
              </w:rPr>
            </w:pPr>
            <w:r>
              <w:rPr>
                <w:rFonts w:ascii="Arial" w:hAnsi="Arial" w:cs="Arial"/>
                <w:sz w:val="16"/>
                <w:szCs w:val="16"/>
                <w:u w:val="single"/>
              </w:rPr>
              <w:t>2024</w:t>
            </w:r>
          </w:p>
        </w:tc>
        <w:tc>
          <w:tcPr>
            <w:tcW w:w="787" w:type="dxa"/>
            <w:tcBorders>
              <w:top w:val="nil"/>
              <w:left w:val="nil"/>
              <w:bottom w:val="nil"/>
              <w:right w:val="nil"/>
            </w:tcBorders>
            <w:vAlign w:val="bottom"/>
          </w:tcPr>
          <w:p w14:paraId="2419138A" w14:textId="66A520FA" w:rsidR="005D65BD" w:rsidRPr="00675075" w:rsidRDefault="00691767" w:rsidP="005D65BD">
            <w:pPr>
              <w:tabs>
                <w:tab w:val="right" w:pos="7200"/>
                <w:tab w:val="right" w:pos="8540"/>
              </w:tabs>
              <w:spacing w:line="380" w:lineRule="exact"/>
              <w:ind w:left="-29" w:right="-29"/>
              <w:jc w:val="center"/>
              <w:rPr>
                <w:rFonts w:ascii="Arial" w:hAnsi="Arial" w:cs="Arial"/>
                <w:sz w:val="16"/>
                <w:szCs w:val="16"/>
                <w:u w:val="single"/>
                <w:cs/>
              </w:rPr>
            </w:pPr>
            <w:r>
              <w:rPr>
                <w:rFonts w:ascii="Arial" w:hAnsi="Arial" w:cs="Arial"/>
                <w:sz w:val="16"/>
                <w:szCs w:val="16"/>
                <w:u w:val="single"/>
              </w:rPr>
              <w:t>2025</w:t>
            </w:r>
          </w:p>
        </w:tc>
        <w:tc>
          <w:tcPr>
            <w:tcW w:w="788" w:type="dxa"/>
            <w:tcBorders>
              <w:top w:val="nil"/>
              <w:left w:val="nil"/>
              <w:bottom w:val="nil"/>
              <w:right w:val="nil"/>
            </w:tcBorders>
            <w:vAlign w:val="bottom"/>
          </w:tcPr>
          <w:p w14:paraId="710F6BD2" w14:textId="4E16646B" w:rsidR="005D65BD" w:rsidRPr="00675075" w:rsidRDefault="00691767" w:rsidP="005D65BD">
            <w:pPr>
              <w:tabs>
                <w:tab w:val="right" w:pos="7200"/>
                <w:tab w:val="right" w:pos="8540"/>
              </w:tabs>
              <w:spacing w:line="380" w:lineRule="exact"/>
              <w:ind w:left="-29" w:right="-29"/>
              <w:jc w:val="center"/>
              <w:rPr>
                <w:rFonts w:ascii="Arial" w:hAnsi="Arial" w:cs="Arial"/>
                <w:sz w:val="16"/>
                <w:szCs w:val="16"/>
                <w:u w:val="single"/>
                <w:cs/>
              </w:rPr>
            </w:pPr>
            <w:r>
              <w:rPr>
                <w:rFonts w:ascii="Arial" w:hAnsi="Arial" w:cs="Arial"/>
                <w:sz w:val="16"/>
                <w:szCs w:val="16"/>
                <w:u w:val="single"/>
              </w:rPr>
              <w:t>2024</w:t>
            </w:r>
          </w:p>
        </w:tc>
        <w:tc>
          <w:tcPr>
            <w:tcW w:w="787" w:type="dxa"/>
            <w:tcBorders>
              <w:top w:val="nil"/>
              <w:left w:val="nil"/>
              <w:bottom w:val="nil"/>
              <w:right w:val="nil"/>
            </w:tcBorders>
            <w:vAlign w:val="bottom"/>
          </w:tcPr>
          <w:p w14:paraId="77A85D8F" w14:textId="5695DDEA" w:rsidR="005D65BD" w:rsidRPr="00675075" w:rsidRDefault="00691767" w:rsidP="005D65BD">
            <w:pPr>
              <w:tabs>
                <w:tab w:val="right" w:pos="7200"/>
                <w:tab w:val="right" w:pos="8540"/>
              </w:tabs>
              <w:spacing w:line="380" w:lineRule="exact"/>
              <w:ind w:left="-29" w:right="-29"/>
              <w:jc w:val="center"/>
              <w:rPr>
                <w:rFonts w:ascii="Arial" w:hAnsi="Arial" w:cs="Arial"/>
                <w:sz w:val="16"/>
                <w:szCs w:val="16"/>
                <w:u w:val="single"/>
                <w:cs/>
              </w:rPr>
            </w:pPr>
            <w:r>
              <w:rPr>
                <w:rFonts w:ascii="Arial" w:hAnsi="Arial" w:cs="Arial"/>
                <w:sz w:val="16"/>
                <w:szCs w:val="16"/>
                <w:u w:val="single"/>
              </w:rPr>
              <w:t>2025</w:t>
            </w:r>
          </w:p>
        </w:tc>
        <w:tc>
          <w:tcPr>
            <w:tcW w:w="788" w:type="dxa"/>
            <w:tcBorders>
              <w:top w:val="nil"/>
              <w:left w:val="nil"/>
              <w:bottom w:val="nil"/>
              <w:right w:val="nil"/>
            </w:tcBorders>
            <w:vAlign w:val="bottom"/>
          </w:tcPr>
          <w:p w14:paraId="111A23F9" w14:textId="3224AF95" w:rsidR="005D65BD" w:rsidRPr="00675075" w:rsidRDefault="00691767" w:rsidP="005D65BD">
            <w:pPr>
              <w:tabs>
                <w:tab w:val="right" w:pos="7200"/>
                <w:tab w:val="right" w:pos="8540"/>
              </w:tabs>
              <w:spacing w:line="380" w:lineRule="exact"/>
              <w:ind w:left="-29" w:right="-29"/>
              <w:jc w:val="center"/>
              <w:rPr>
                <w:rFonts w:ascii="Arial" w:hAnsi="Arial" w:cs="Arial"/>
                <w:sz w:val="16"/>
                <w:szCs w:val="16"/>
                <w:u w:val="single"/>
                <w:cs/>
              </w:rPr>
            </w:pPr>
            <w:r>
              <w:rPr>
                <w:rFonts w:ascii="Arial" w:hAnsi="Arial" w:cs="Arial"/>
                <w:sz w:val="16"/>
                <w:szCs w:val="16"/>
                <w:u w:val="single"/>
              </w:rPr>
              <w:t>2024</w:t>
            </w:r>
          </w:p>
        </w:tc>
        <w:tc>
          <w:tcPr>
            <w:tcW w:w="787" w:type="dxa"/>
            <w:tcBorders>
              <w:top w:val="nil"/>
              <w:left w:val="nil"/>
              <w:bottom w:val="nil"/>
              <w:right w:val="nil"/>
            </w:tcBorders>
            <w:vAlign w:val="bottom"/>
          </w:tcPr>
          <w:p w14:paraId="32E2C606" w14:textId="1F830B33" w:rsidR="005D65BD" w:rsidRPr="00675075" w:rsidRDefault="00691767" w:rsidP="005D65BD">
            <w:pPr>
              <w:tabs>
                <w:tab w:val="right" w:pos="7200"/>
                <w:tab w:val="right" w:pos="8540"/>
              </w:tabs>
              <w:spacing w:line="380" w:lineRule="exact"/>
              <w:ind w:left="-29" w:right="-29"/>
              <w:jc w:val="center"/>
              <w:rPr>
                <w:rFonts w:ascii="Arial" w:hAnsi="Arial" w:cs="Arial"/>
                <w:sz w:val="16"/>
                <w:szCs w:val="16"/>
                <w:u w:val="single"/>
                <w:cs/>
              </w:rPr>
            </w:pPr>
            <w:r>
              <w:rPr>
                <w:rFonts w:ascii="Arial" w:hAnsi="Arial" w:cs="Arial"/>
                <w:sz w:val="16"/>
                <w:szCs w:val="16"/>
                <w:u w:val="single"/>
              </w:rPr>
              <w:t>2025</w:t>
            </w:r>
          </w:p>
        </w:tc>
        <w:tc>
          <w:tcPr>
            <w:tcW w:w="788" w:type="dxa"/>
            <w:tcBorders>
              <w:top w:val="nil"/>
              <w:left w:val="nil"/>
              <w:bottom w:val="nil"/>
              <w:right w:val="nil"/>
            </w:tcBorders>
            <w:vAlign w:val="bottom"/>
          </w:tcPr>
          <w:p w14:paraId="40D3A15B" w14:textId="33B086E4" w:rsidR="005D65BD" w:rsidRPr="00675075" w:rsidRDefault="00691767" w:rsidP="005D65BD">
            <w:pPr>
              <w:tabs>
                <w:tab w:val="right" w:pos="7200"/>
                <w:tab w:val="right" w:pos="8540"/>
              </w:tabs>
              <w:spacing w:line="380" w:lineRule="exact"/>
              <w:ind w:left="-29" w:right="-29"/>
              <w:jc w:val="center"/>
              <w:rPr>
                <w:rFonts w:ascii="Arial" w:hAnsi="Arial" w:cs="Arial"/>
                <w:sz w:val="16"/>
                <w:szCs w:val="16"/>
                <w:u w:val="single"/>
                <w:cs/>
              </w:rPr>
            </w:pPr>
            <w:r>
              <w:rPr>
                <w:rFonts w:ascii="Arial" w:hAnsi="Arial" w:cs="Arial"/>
                <w:sz w:val="16"/>
                <w:szCs w:val="16"/>
                <w:u w:val="single"/>
              </w:rPr>
              <w:t>2024</w:t>
            </w:r>
          </w:p>
        </w:tc>
      </w:tr>
      <w:tr w:rsidR="00932E9D" w:rsidRPr="00675075" w14:paraId="7E7B9AC3" w14:textId="77777777" w:rsidTr="004445A3">
        <w:tc>
          <w:tcPr>
            <w:tcW w:w="3060" w:type="dxa"/>
            <w:tcBorders>
              <w:top w:val="nil"/>
              <w:left w:val="nil"/>
              <w:bottom w:val="nil"/>
              <w:right w:val="nil"/>
            </w:tcBorders>
          </w:tcPr>
          <w:p w14:paraId="25C0F848" w14:textId="77777777" w:rsidR="00932E9D" w:rsidRPr="00675075" w:rsidRDefault="00932E9D" w:rsidP="00932E9D">
            <w:pPr>
              <w:spacing w:line="380" w:lineRule="exact"/>
              <w:jc w:val="center"/>
              <w:rPr>
                <w:rFonts w:ascii="Arial" w:hAnsi="Arial" w:cs="Arial"/>
                <w:sz w:val="16"/>
                <w:szCs w:val="16"/>
                <w:cs/>
              </w:rPr>
            </w:pPr>
          </w:p>
        </w:tc>
        <w:tc>
          <w:tcPr>
            <w:tcW w:w="787" w:type="dxa"/>
            <w:tcBorders>
              <w:top w:val="nil"/>
              <w:left w:val="nil"/>
              <w:bottom w:val="nil"/>
              <w:right w:val="nil"/>
            </w:tcBorders>
          </w:tcPr>
          <w:p w14:paraId="7701976D" w14:textId="77777777" w:rsidR="00932E9D" w:rsidRPr="00675075" w:rsidRDefault="00932E9D" w:rsidP="00932E9D">
            <w:pPr>
              <w:tabs>
                <w:tab w:val="right" w:pos="7200"/>
                <w:tab w:val="right" w:pos="8540"/>
              </w:tabs>
              <w:spacing w:line="380" w:lineRule="exact"/>
              <w:ind w:left="-29" w:right="-29"/>
              <w:jc w:val="center"/>
              <w:rPr>
                <w:rFonts w:ascii="Arial" w:hAnsi="Arial" w:cs="Arial"/>
                <w:sz w:val="16"/>
                <w:szCs w:val="16"/>
                <w:cs/>
              </w:rPr>
            </w:pPr>
          </w:p>
        </w:tc>
        <w:tc>
          <w:tcPr>
            <w:tcW w:w="788" w:type="dxa"/>
            <w:tcBorders>
              <w:top w:val="nil"/>
              <w:left w:val="nil"/>
              <w:bottom w:val="nil"/>
              <w:right w:val="nil"/>
            </w:tcBorders>
          </w:tcPr>
          <w:p w14:paraId="131B366C" w14:textId="77777777" w:rsidR="00932E9D" w:rsidRPr="00675075" w:rsidRDefault="00932E9D" w:rsidP="00932E9D">
            <w:pPr>
              <w:tabs>
                <w:tab w:val="right" w:pos="7200"/>
                <w:tab w:val="right" w:pos="8540"/>
              </w:tabs>
              <w:spacing w:line="380" w:lineRule="exact"/>
              <w:ind w:left="-29" w:right="-29"/>
              <w:jc w:val="center"/>
              <w:rPr>
                <w:rFonts w:ascii="Arial" w:hAnsi="Arial" w:cs="Arial"/>
                <w:sz w:val="16"/>
                <w:szCs w:val="16"/>
                <w:cs/>
              </w:rPr>
            </w:pPr>
          </w:p>
        </w:tc>
        <w:tc>
          <w:tcPr>
            <w:tcW w:w="787" w:type="dxa"/>
            <w:tcBorders>
              <w:top w:val="nil"/>
              <w:left w:val="nil"/>
              <w:bottom w:val="nil"/>
              <w:right w:val="nil"/>
            </w:tcBorders>
          </w:tcPr>
          <w:p w14:paraId="16039099" w14:textId="77777777" w:rsidR="00932E9D" w:rsidRPr="00675075" w:rsidRDefault="00932E9D" w:rsidP="00932E9D">
            <w:pPr>
              <w:tabs>
                <w:tab w:val="right" w:pos="7200"/>
                <w:tab w:val="right" w:pos="8540"/>
              </w:tabs>
              <w:spacing w:line="380" w:lineRule="exact"/>
              <w:ind w:left="-29" w:right="-29"/>
              <w:jc w:val="center"/>
              <w:rPr>
                <w:rFonts w:ascii="Arial" w:hAnsi="Arial" w:cs="Arial"/>
                <w:spacing w:val="-6"/>
                <w:sz w:val="16"/>
                <w:szCs w:val="16"/>
                <w:u w:val="single"/>
              </w:rPr>
            </w:pPr>
            <w:r w:rsidRPr="00675075">
              <w:rPr>
                <w:rFonts w:ascii="Arial" w:hAnsi="Arial" w:cs="Arial"/>
                <w:spacing w:val="-6"/>
                <w:sz w:val="16"/>
                <w:szCs w:val="16"/>
              </w:rPr>
              <w:t>(%)</w:t>
            </w:r>
          </w:p>
        </w:tc>
        <w:tc>
          <w:tcPr>
            <w:tcW w:w="788" w:type="dxa"/>
            <w:tcBorders>
              <w:top w:val="nil"/>
              <w:left w:val="nil"/>
              <w:bottom w:val="nil"/>
              <w:right w:val="nil"/>
            </w:tcBorders>
          </w:tcPr>
          <w:p w14:paraId="21CEFC60" w14:textId="77777777" w:rsidR="00932E9D" w:rsidRPr="00675075" w:rsidRDefault="00932E9D" w:rsidP="00932E9D">
            <w:pPr>
              <w:tabs>
                <w:tab w:val="right" w:pos="7200"/>
                <w:tab w:val="right" w:pos="8540"/>
              </w:tabs>
              <w:spacing w:line="380" w:lineRule="exact"/>
              <w:ind w:left="-29" w:right="-29"/>
              <w:jc w:val="center"/>
              <w:rPr>
                <w:rFonts w:ascii="Arial" w:hAnsi="Arial" w:cs="Arial"/>
                <w:spacing w:val="-8"/>
                <w:sz w:val="16"/>
                <w:szCs w:val="16"/>
                <w:u w:val="single"/>
              </w:rPr>
            </w:pPr>
            <w:r w:rsidRPr="00675075">
              <w:rPr>
                <w:rFonts w:ascii="Arial" w:hAnsi="Arial" w:cs="Arial"/>
                <w:spacing w:val="-8"/>
                <w:sz w:val="16"/>
                <w:szCs w:val="16"/>
              </w:rPr>
              <w:t>(%)</w:t>
            </w:r>
          </w:p>
        </w:tc>
        <w:tc>
          <w:tcPr>
            <w:tcW w:w="787" w:type="dxa"/>
            <w:tcBorders>
              <w:top w:val="nil"/>
              <w:left w:val="nil"/>
              <w:bottom w:val="nil"/>
              <w:right w:val="nil"/>
            </w:tcBorders>
          </w:tcPr>
          <w:p w14:paraId="1CB4AA98" w14:textId="77777777" w:rsidR="00932E9D" w:rsidRPr="00675075" w:rsidRDefault="00932E9D" w:rsidP="00932E9D">
            <w:pPr>
              <w:tabs>
                <w:tab w:val="right" w:pos="7200"/>
                <w:tab w:val="right" w:pos="8540"/>
              </w:tabs>
              <w:spacing w:line="380" w:lineRule="exact"/>
              <w:ind w:left="-29" w:right="-29"/>
              <w:jc w:val="center"/>
              <w:rPr>
                <w:rFonts w:ascii="Arial" w:hAnsi="Arial" w:cs="Arial"/>
                <w:sz w:val="16"/>
                <w:szCs w:val="16"/>
                <w:u w:val="single"/>
              </w:rPr>
            </w:pPr>
          </w:p>
        </w:tc>
        <w:tc>
          <w:tcPr>
            <w:tcW w:w="788" w:type="dxa"/>
            <w:tcBorders>
              <w:top w:val="nil"/>
              <w:left w:val="nil"/>
              <w:bottom w:val="nil"/>
              <w:right w:val="nil"/>
            </w:tcBorders>
          </w:tcPr>
          <w:p w14:paraId="5A015A24" w14:textId="77777777" w:rsidR="00932E9D" w:rsidRPr="00675075" w:rsidRDefault="00932E9D" w:rsidP="00932E9D">
            <w:pPr>
              <w:tabs>
                <w:tab w:val="right" w:pos="7200"/>
                <w:tab w:val="right" w:pos="8540"/>
              </w:tabs>
              <w:spacing w:line="380" w:lineRule="exact"/>
              <w:ind w:left="-29" w:right="-29"/>
              <w:jc w:val="center"/>
              <w:rPr>
                <w:rFonts w:ascii="Arial" w:hAnsi="Arial" w:cs="Arial"/>
                <w:sz w:val="16"/>
                <w:szCs w:val="16"/>
                <w:u w:val="single"/>
              </w:rPr>
            </w:pPr>
          </w:p>
        </w:tc>
        <w:tc>
          <w:tcPr>
            <w:tcW w:w="787" w:type="dxa"/>
            <w:tcBorders>
              <w:top w:val="nil"/>
              <w:left w:val="nil"/>
              <w:bottom w:val="nil"/>
              <w:right w:val="nil"/>
            </w:tcBorders>
          </w:tcPr>
          <w:p w14:paraId="00EBF784" w14:textId="77777777" w:rsidR="00932E9D" w:rsidRPr="00675075" w:rsidRDefault="00932E9D" w:rsidP="00932E9D">
            <w:pPr>
              <w:tabs>
                <w:tab w:val="right" w:pos="7200"/>
                <w:tab w:val="right" w:pos="8540"/>
              </w:tabs>
              <w:spacing w:line="380" w:lineRule="exact"/>
              <w:ind w:left="-29" w:right="-29"/>
              <w:jc w:val="center"/>
              <w:rPr>
                <w:rFonts w:ascii="Arial" w:hAnsi="Arial" w:cs="Arial"/>
                <w:sz w:val="16"/>
                <w:szCs w:val="16"/>
                <w:u w:val="single"/>
              </w:rPr>
            </w:pPr>
          </w:p>
        </w:tc>
        <w:tc>
          <w:tcPr>
            <w:tcW w:w="788" w:type="dxa"/>
            <w:tcBorders>
              <w:top w:val="nil"/>
              <w:left w:val="nil"/>
              <w:bottom w:val="nil"/>
              <w:right w:val="nil"/>
            </w:tcBorders>
          </w:tcPr>
          <w:p w14:paraId="77832DA9" w14:textId="77777777" w:rsidR="00932E9D" w:rsidRPr="00675075" w:rsidRDefault="00932E9D" w:rsidP="00932E9D">
            <w:pPr>
              <w:tabs>
                <w:tab w:val="right" w:pos="7200"/>
                <w:tab w:val="right" w:pos="8540"/>
              </w:tabs>
              <w:spacing w:line="380" w:lineRule="exact"/>
              <w:ind w:left="-29" w:right="-29"/>
              <w:jc w:val="center"/>
              <w:rPr>
                <w:rFonts w:ascii="Arial" w:hAnsi="Arial" w:cs="Arial"/>
                <w:sz w:val="16"/>
                <w:szCs w:val="16"/>
                <w:u w:val="single"/>
              </w:rPr>
            </w:pPr>
          </w:p>
        </w:tc>
      </w:tr>
      <w:tr w:rsidR="003C0239" w:rsidRPr="00675075" w14:paraId="58BF449D" w14:textId="77777777" w:rsidTr="004445A3">
        <w:tc>
          <w:tcPr>
            <w:tcW w:w="3060" w:type="dxa"/>
            <w:tcBorders>
              <w:top w:val="nil"/>
              <w:left w:val="nil"/>
              <w:bottom w:val="nil"/>
              <w:right w:val="nil"/>
            </w:tcBorders>
          </w:tcPr>
          <w:p w14:paraId="66ED25A5" w14:textId="77777777" w:rsidR="003C0239" w:rsidRPr="00675075" w:rsidRDefault="003C0239" w:rsidP="003C0239">
            <w:pPr>
              <w:spacing w:line="380" w:lineRule="exact"/>
              <w:ind w:left="162" w:right="-108" w:hanging="162"/>
              <w:rPr>
                <w:rFonts w:ascii="Arial" w:hAnsi="Arial" w:cs="Arial"/>
                <w:sz w:val="16"/>
                <w:szCs w:val="16"/>
                <w:cs/>
              </w:rPr>
            </w:pPr>
            <w:r w:rsidRPr="00675075">
              <w:rPr>
                <w:rFonts w:ascii="Arial" w:hAnsi="Arial" w:cs="Arial"/>
                <w:spacing w:val="-3"/>
                <w:sz w:val="16"/>
                <w:szCs w:val="16"/>
                <w:u w:val="single"/>
              </w:rPr>
              <w:t>Subsidiary</w:t>
            </w:r>
            <w:r w:rsidRPr="00675075">
              <w:rPr>
                <w:rFonts w:ascii="Arial" w:hAnsi="Arial" w:cs="Arial"/>
                <w:sz w:val="16"/>
                <w:szCs w:val="16"/>
                <w:u w:val="single"/>
              </w:rPr>
              <w:t xml:space="preserve"> directly held by the Company</w:t>
            </w:r>
          </w:p>
        </w:tc>
        <w:tc>
          <w:tcPr>
            <w:tcW w:w="787" w:type="dxa"/>
            <w:tcBorders>
              <w:top w:val="nil"/>
              <w:left w:val="nil"/>
              <w:bottom w:val="nil"/>
              <w:right w:val="nil"/>
            </w:tcBorders>
          </w:tcPr>
          <w:p w14:paraId="32CA200E" w14:textId="77777777" w:rsidR="003C0239" w:rsidRPr="00675075" w:rsidRDefault="003C0239" w:rsidP="003C0239">
            <w:pPr>
              <w:tabs>
                <w:tab w:val="right" w:pos="7200"/>
                <w:tab w:val="right" w:pos="8540"/>
              </w:tabs>
              <w:spacing w:line="380" w:lineRule="exact"/>
              <w:ind w:left="-29" w:right="-29"/>
              <w:jc w:val="center"/>
              <w:rPr>
                <w:rFonts w:ascii="Arial" w:hAnsi="Arial" w:cs="Arial"/>
                <w:sz w:val="16"/>
                <w:szCs w:val="16"/>
                <w:cs/>
              </w:rPr>
            </w:pPr>
          </w:p>
        </w:tc>
        <w:tc>
          <w:tcPr>
            <w:tcW w:w="788" w:type="dxa"/>
            <w:tcBorders>
              <w:top w:val="nil"/>
              <w:left w:val="nil"/>
              <w:bottom w:val="nil"/>
              <w:right w:val="nil"/>
            </w:tcBorders>
          </w:tcPr>
          <w:p w14:paraId="0F3C8F42" w14:textId="77777777" w:rsidR="003C0239" w:rsidRPr="00675075" w:rsidRDefault="003C0239" w:rsidP="003C0239">
            <w:pPr>
              <w:tabs>
                <w:tab w:val="right" w:pos="7200"/>
                <w:tab w:val="right" w:pos="8540"/>
              </w:tabs>
              <w:spacing w:line="380" w:lineRule="exact"/>
              <w:ind w:left="-29" w:right="-29"/>
              <w:jc w:val="center"/>
              <w:rPr>
                <w:rFonts w:ascii="Arial" w:hAnsi="Arial" w:cs="Arial"/>
                <w:sz w:val="16"/>
                <w:szCs w:val="16"/>
                <w:cs/>
              </w:rPr>
            </w:pPr>
          </w:p>
        </w:tc>
        <w:tc>
          <w:tcPr>
            <w:tcW w:w="787" w:type="dxa"/>
            <w:tcBorders>
              <w:top w:val="nil"/>
              <w:left w:val="nil"/>
              <w:bottom w:val="nil"/>
              <w:right w:val="nil"/>
            </w:tcBorders>
          </w:tcPr>
          <w:p w14:paraId="2150861C" w14:textId="77777777" w:rsidR="003C0239" w:rsidRPr="00675075" w:rsidRDefault="003C0239" w:rsidP="003C0239">
            <w:pPr>
              <w:tabs>
                <w:tab w:val="right" w:pos="7200"/>
                <w:tab w:val="right" w:pos="8540"/>
              </w:tabs>
              <w:spacing w:line="380" w:lineRule="exact"/>
              <w:ind w:left="-29" w:right="-29"/>
              <w:jc w:val="center"/>
              <w:rPr>
                <w:rFonts w:ascii="Arial" w:hAnsi="Arial" w:cs="Arial"/>
                <w:spacing w:val="-6"/>
                <w:sz w:val="16"/>
                <w:szCs w:val="16"/>
              </w:rPr>
            </w:pPr>
          </w:p>
        </w:tc>
        <w:tc>
          <w:tcPr>
            <w:tcW w:w="788" w:type="dxa"/>
            <w:tcBorders>
              <w:top w:val="nil"/>
              <w:left w:val="nil"/>
              <w:bottom w:val="nil"/>
              <w:right w:val="nil"/>
            </w:tcBorders>
          </w:tcPr>
          <w:p w14:paraId="29359D51" w14:textId="77777777" w:rsidR="003C0239" w:rsidRPr="00675075" w:rsidRDefault="003C0239" w:rsidP="003C0239">
            <w:pPr>
              <w:tabs>
                <w:tab w:val="right" w:pos="7200"/>
                <w:tab w:val="right" w:pos="8540"/>
              </w:tabs>
              <w:spacing w:line="380" w:lineRule="exact"/>
              <w:ind w:left="-29" w:right="-29"/>
              <w:jc w:val="center"/>
              <w:rPr>
                <w:rFonts w:ascii="Arial" w:hAnsi="Arial" w:cs="Arial"/>
                <w:spacing w:val="-8"/>
                <w:sz w:val="16"/>
                <w:szCs w:val="16"/>
              </w:rPr>
            </w:pPr>
          </w:p>
        </w:tc>
        <w:tc>
          <w:tcPr>
            <w:tcW w:w="787" w:type="dxa"/>
            <w:tcBorders>
              <w:top w:val="nil"/>
              <w:left w:val="nil"/>
              <w:bottom w:val="nil"/>
              <w:right w:val="nil"/>
            </w:tcBorders>
          </w:tcPr>
          <w:p w14:paraId="08E0E84C" w14:textId="77777777" w:rsidR="003C0239" w:rsidRPr="00675075" w:rsidRDefault="003C0239" w:rsidP="003C0239">
            <w:pPr>
              <w:tabs>
                <w:tab w:val="right" w:pos="7200"/>
                <w:tab w:val="right" w:pos="8540"/>
              </w:tabs>
              <w:spacing w:line="380" w:lineRule="exact"/>
              <w:ind w:left="-29" w:right="-29"/>
              <w:jc w:val="center"/>
              <w:rPr>
                <w:rFonts w:ascii="Arial" w:hAnsi="Arial" w:cs="Arial"/>
                <w:sz w:val="16"/>
                <w:szCs w:val="16"/>
                <w:u w:val="single"/>
              </w:rPr>
            </w:pPr>
          </w:p>
        </w:tc>
        <w:tc>
          <w:tcPr>
            <w:tcW w:w="788" w:type="dxa"/>
            <w:tcBorders>
              <w:top w:val="nil"/>
              <w:left w:val="nil"/>
              <w:bottom w:val="nil"/>
              <w:right w:val="nil"/>
            </w:tcBorders>
          </w:tcPr>
          <w:p w14:paraId="373C641B" w14:textId="77777777" w:rsidR="003C0239" w:rsidRPr="00675075" w:rsidRDefault="003C0239" w:rsidP="003C0239">
            <w:pPr>
              <w:tabs>
                <w:tab w:val="right" w:pos="7200"/>
                <w:tab w:val="right" w:pos="8540"/>
              </w:tabs>
              <w:spacing w:line="380" w:lineRule="exact"/>
              <w:ind w:left="-29" w:right="-29"/>
              <w:jc w:val="center"/>
              <w:rPr>
                <w:rFonts w:ascii="Arial" w:hAnsi="Arial" w:cs="Arial"/>
                <w:sz w:val="16"/>
                <w:szCs w:val="16"/>
                <w:u w:val="single"/>
              </w:rPr>
            </w:pPr>
          </w:p>
        </w:tc>
        <w:tc>
          <w:tcPr>
            <w:tcW w:w="787" w:type="dxa"/>
            <w:tcBorders>
              <w:top w:val="nil"/>
              <w:left w:val="nil"/>
              <w:bottom w:val="nil"/>
              <w:right w:val="nil"/>
            </w:tcBorders>
          </w:tcPr>
          <w:p w14:paraId="22D93800" w14:textId="77777777" w:rsidR="003C0239" w:rsidRPr="00675075" w:rsidRDefault="003C0239" w:rsidP="003C0239">
            <w:pPr>
              <w:tabs>
                <w:tab w:val="right" w:pos="7200"/>
                <w:tab w:val="right" w:pos="8540"/>
              </w:tabs>
              <w:spacing w:line="380" w:lineRule="exact"/>
              <w:ind w:left="-29" w:right="-29"/>
              <w:jc w:val="center"/>
              <w:rPr>
                <w:rFonts w:ascii="Arial" w:hAnsi="Arial" w:cs="Arial"/>
                <w:sz w:val="16"/>
                <w:szCs w:val="16"/>
                <w:u w:val="single"/>
              </w:rPr>
            </w:pPr>
          </w:p>
        </w:tc>
        <w:tc>
          <w:tcPr>
            <w:tcW w:w="788" w:type="dxa"/>
            <w:tcBorders>
              <w:top w:val="nil"/>
              <w:left w:val="nil"/>
              <w:bottom w:val="nil"/>
              <w:right w:val="nil"/>
            </w:tcBorders>
          </w:tcPr>
          <w:p w14:paraId="024629D3" w14:textId="77777777" w:rsidR="003C0239" w:rsidRPr="00675075" w:rsidRDefault="003C0239" w:rsidP="003C0239">
            <w:pPr>
              <w:tabs>
                <w:tab w:val="right" w:pos="7200"/>
                <w:tab w:val="right" w:pos="8540"/>
              </w:tabs>
              <w:spacing w:line="380" w:lineRule="exact"/>
              <w:ind w:left="-29" w:right="-29"/>
              <w:jc w:val="center"/>
              <w:rPr>
                <w:rFonts w:ascii="Arial" w:hAnsi="Arial" w:cs="Arial"/>
                <w:sz w:val="16"/>
                <w:szCs w:val="16"/>
                <w:u w:val="single"/>
              </w:rPr>
            </w:pPr>
          </w:p>
        </w:tc>
      </w:tr>
      <w:tr w:rsidR="00691767" w:rsidRPr="00675075" w14:paraId="66D5D24D" w14:textId="77777777" w:rsidTr="004445A3">
        <w:tc>
          <w:tcPr>
            <w:tcW w:w="3060" w:type="dxa"/>
            <w:tcBorders>
              <w:top w:val="nil"/>
              <w:left w:val="nil"/>
              <w:bottom w:val="nil"/>
              <w:right w:val="nil"/>
            </w:tcBorders>
            <w:vAlign w:val="bottom"/>
          </w:tcPr>
          <w:p w14:paraId="3CB82762" w14:textId="77777777" w:rsidR="00691767" w:rsidRPr="00675075" w:rsidRDefault="00691767" w:rsidP="00691767">
            <w:pPr>
              <w:spacing w:line="380" w:lineRule="exact"/>
              <w:ind w:left="162" w:right="-108" w:hanging="162"/>
              <w:rPr>
                <w:rFonts w:ascii="Arial" w:hAnsi="Arial" w:cs="Arial"/>
                <w:spacing w:val="-3"/>
                <w:sz w:val="16"/>
                <w:szCs w:val="16"/>
                <w:cs/>
              </w:rPr>
            </w:pPr>
            <w:proofErr w:type="spellStart"/>
            <w:r w:rsidRPr="00675075">
              <w:rPr>
                <w:rFonts w:ascii="Arial" w:hAnsi="Arial" w:cs="Arial"/>
                <w:spacing w:val="-3"/>
                <w:sz w:val="16"/>
                <w:szCs w:val="16"/>
              </w:rPr>
              <w:t>Datapro</w:t>
            </w:r>
            <w:proofErr w:type="spellEnd"/>
            <w:r w:rsidRPr="00675075">
              <w:rPr>
                <w:rFonts w:ascii="Arial" w:hAnsi="Arial" w:cs="Arial"/>
                <w:spacing w:val="-3"/>
                <w:sz w:val="16"/>
                <w:szCs w:val="16"/>
              </w:rPr>
              <w:t xml:space="preserve"> Computer Systems</w:t>
            </w:r>
            <w:r w:rsidRPr="00675075">
              <w:rPr>
                <w:rFonts w:ascii="Arial" w:hAnsi="Arial" w:cs="Arial"/>
                <w:spacing w:val="-3"/>
                <w:sz w:val="16"/>
                <w:szCs w:val="16"/>
                <w:cs/>
              </w:rPr>
              <w:t xml:space="preserve"> </w:t>
            </w:r>
            <w:r w:rsidRPr="00675075">
              <w:rPr>
                <w:rFonts w:ascii="Arial" w:hAnsi="Arial" w:cs="Arial"/>
                <w:spacing w:val="-3"/>
                <w:sz w:val="16"/>
                <w:szCs w:val="16"/>
              </w:rPr>
              <w:t>Company Limited</w:t>
            </w:r>
          </w:p>
        </w:tc>
        <w:tc>
          <w:tcPr>
            <w:tcW w:w="787" w:type="dxa"/>
            <w:tcBorders>
              <w:top w:val="nil"/>
              <w:left w:val="nil"/>
              <w:bottom w:val="nil"/>
              <w:right w:val="nil"/>
            </w:tcBorders>
            <w:vAlign w:val="bottom"/>
          </w:tcPr>
          <w:p w14:paraId="7FCBBE1A" w14:textId="77E4BB73" w:rsidR="00691767" w:rsidRPr="00675075" w:rsidRDefault="00691767" w:rsidP="00691767">
            <w:pPr>
              <w:spacing w:line="380" w:lineRule="exact"/>
              <w:ind w:left="-29" w:right="-29"/>
              <w:jc w:val="center"/>
              <w:rPr>
                <w:rFonts w:ascii="Arial" w:hAnsi="Arial" w:cs="Arial"/>
                <w:spacing w:val="-3"/>
                <w:sz w:val="16"/>
                <w:szCs w:val="16"/>
              </w:rPr>
            </w:pPr>
            <w:r w:rsidRPr="00675075">
              <w:rPr>
                <w:rFonts w:ascii="Arial" w:hAnsi="Arial" w:cs="Arial"/>
                <w:spacing w:val="-3"/>
                <w:sz w:val="16"/>
                <w:szCs w:val="16"/>
              </w:rPr>
              <w:t>100,000</w:t>
            </w:r>
          </w:p>
        </w:tc>
        <w:tc>
          <w:tcPr>
            <w:tcW w:w="788" w:type="dxa"/>
            <w:tcBorders>
              <w:top w:val="nil"/>
              <w:left w:val="nil"/>
              <w:bottom w:val="nil"/>
              <w:right w:val="nil"/>
            </w:tcBorders>
            <w:vAlign w:val="bottom"/>
          </w:tcPr>
          <w:p w14:paraId="4648F40A" w14:textId="5C780CDD" w:rsidR="00691767" w:rsidRPr="00675075" w:rsidRDefault="00691767" w:rsidP="00691767">
            <w:pPr>
              <w:spacing w:line="380" w:lineRule="exact"/>
              <w:ind w:left="-29" w:right="-29"/>
              <w:jc w:val="center"/>
              <w:rPr>
                <w:rFonts w:ascii="Arial" w:hAnsi="Arial" w:cs="Arial"/>
                <w:spacing w:val="-3"/>
                <w:sz w:val="16"/>
                <w:szCs w:val="16"/>
              </w:rPr>
            </w:pPr>
            <w:r w:rsidRPr="00675075">
              <w:rPr>
                <w:rFonts w:ascii="Arial" w:hAnsi="Arial" w:cs="Arial"/>
                <w:spacing w:val="-3"/>
                <w:sz w:val="16"/>
                <w:szCs w:val="16"/>
              </w:rPr>
              <w:t>100,000</w:t>
            </w:r>
          </w:p>
        </w:tc>
        <w:tc>
          <w:tcPr>
            <w:tcW w:w="787" w:type="dxa"/>
            <w:tcBorders>
              <w:top w:val="nil"/>
              <w:left w:val="nil"/>
              <w:bottom w:val="nil"/>
              <w:right w:val="nil"/>
            </w:tcBorders>
            <w:vAlign w:val="bottom"/>
          </w:tcPr>
          <w:p w14:paraId="77C70290" w14:textId="75E7ED88" w:rsidR="00691767" w:rsidRPr="00675075" w:rsidRDefault="00691767" w:rsidP="00691767">
            <w:pPr>
              <w:spacing w:line="380" w:lineRule="exact"/>
              <w:ind w:left="-29" w:right="-29"/>
              <w:jc w:val="center"/>
              <w:rPr>
                <w:rFonts w:ascii="Arial" w:hAnsi="Arial" w:cs="Arial"/>
                <w:sz w:val="16"/>
                <w:szCs w:val="16"/>
              </w:rPr>
            </w:pPr>
            <w:r w:rsidRPr="00675075">
              <w:rPr>
                <w:rFonts w:ascii="Arial" w:hAnsi="Arial" w:cs="Arial"/>
                <w:sz w:val="16"/>
                <w:szCs w:val="16"/>
              </w:rPr>
              <w:t>100</w:t>
            </w:r>
          </w:p>
        </w:tc>
        <w:tc>
          <w:tcPr>
            <w:tcW w:w="788" w:type="dxa"/>
            <w:tcBorders>
              <w:top w:val="nil"/>
              <w:left w:val="nil"/>
              <w:bottom w:val="nil"/>
              <w:right w:val="nil"/>
            </w:tcBorders>
            <w:vAlign w:val="bottom"/>
          </w:tcPr>
          <w:p w14:paraId="28BA53D6" w14:textId="46AEB0C8" w:rsidR="00691767" w:rsidRPr="00675075" w:rsidRDefault="00691767" w:rsidP="00691767">
            <w:pPr>
              <w:spacing w:line="380" w:lineRule="exact"/>
              <w:ind w:left="-29" w:right="-29"/>
              <w:jc w:val="center"/>
              <w:rPr>
                <w:rFonts w:ascii="Arial" w:hAnsi="Arial" w:cs="Arial"/>
                <w:sz w:val="16"/>
                <w:szCs w:val="16"/>
              </w:rPr>
            </w:pPr>
            <w:r w:rsidRPr="00675075">
              <w:rPr>
                <w:rFonts w:ascii="Arial" w:hAnsi="Arial" w:cs="Arial"/>
                <w:sz w:val="16"/>
                <w:szCs w:val="16"/>
              </w:rPr>
              <w:t>100</w:t>
            </w:r>
          </w:p>
        </w:tc>
        <w:tc>
          <w:tcPr>
            <w:tcW w:w="787" w:type="dxa"/>
            <w:tcBorders>
              <w:top w:val="nil"/>
              <w:left w:val="nil"/>
              <w:bottom w:val="nil"/>
              <w:right w:val="nil"/>
            </w:tcBorders>
            <w:vAlign w:val="bottom"/>
          </w:tcPr>
          <w:p w14:paraId="0F2F0699" w14:textId="5B6CFBD3" w:rsidR="00691767" w:rsidRPr="00ED1942" w:rsidRDefault="00D66FFC" w:rsidP="00691767">
            <w:pPr>
              <w:spacing w:line="380" w:lineRule="exact"/>
              <w:ind w:left="-29" w:right="-29"/>
              <w:jc w:val="center"/>
              <w:rPr>
                <w:rFonts w:ascii="Arial" w:hAnsi="Arial" w:cs="Arial"/>
                <w:sz w:val="16"/>
                <w:szCs w:val="16"/>
              </w:rPr>
            </w:pPr>
            <w:r>
              <w:rPr>
                <w:rFonts w:ascii="Arial" w:hAnsi="Arial" w:cs="Arial"/>
                <w:sz w:val="16"/>
                <w:szCs w:val="16"/>
              </w:rPr>
              <w:t>325,887</w:t>
            </w:r>
          </w:p>
        </w:tc>
        <w:tc>
          <w:tcPr>
            <w:tcW w:w="788" w:type="dxa"/>
            <w:tcBorders>
              <w:top w:val="nil"/>
              <w:left w:val="nil"/>
              <w:bottom w:val="nil"/>
              <w:right w:val="nil"/>
            </w:tcBorders>
            <w:vAlign w:val="bottom"/>
          </w:tcPr>
          <w:p w14:paraId="1A1CC47F" w14:textId="3E8E7004" w:rsidR="00691767" w:rsidRPr="00ED1942" w:rsidRDefault="00691767" w:rsidP="00691767">
            <w:pPr>
              <w:spacing w:line="380" w:lineRule="exact"/>
              <w:ind w:left="-29" w:right="-29"/>
              <w:jc w:val="center"/>
              <w:rPr>
                <w:rFonts w:ascii="Arial" w:hAnsi="Arial" w:cs="Arial"/>
                <w:sz w:val="16"/>
                <w:szCs w:val="16"/>
              </w:rPr>
            </w:pPr>
            <w:r w:rsidRPr="00ED1942">
              <w:rPr>
                <w:rFonts w:ascii="Arial" w:hAnsi="Arial" w:cs="Arial"/>
                <w:sz w:val="16"/>
                <w:szCs w:val="16"/>
              </w:rPr>
              <w:t>325,887</w:t>
            </w:r>
          </w:p>
        </w:tc>
        <w:tc>
          <w:tcPr>
            <w:tcW w:w="787" w:type="dxa"/>
            <w:tcBorders>
              <w:top w:val="nil"/>
              <w:left w:val="nil"/>
              <w:bottom w:val="nil"/>
              <w:right w:val="nil"/>
            </w:tcBorders>
            <w:vAlign w:val="bottom"/>
          </w:tcPr>
          <w:p w14:paraId="5CAAF65B" w14:textId="3B6A69D2" w:rsidR="00691767" w:rsidRPr="00ED1942" w:rsidRDefault="004A00F3" w:rsidP="00691767">
            <w:pPr>
              <w:spacing w:line="380" w:lineRule="exact"/>
              <w:ind w:left="-29" w:right="-29"/>
              <w:jc w:val="center"/>
              <w:rPr>
                <w:rFonts w:ascii="Arial" w:hAnsi="Arial" w:cs="Arial"/>
                <w:sz w:val="16"/>
                <w:szCs w:val="16"/>
              </w:rPr>
            </w:pPr>
            <w:r>
              <w:rPr>
                <w:rFonts w:ascii="Arial" w:hAnsi="Arial" w:cs="Arial"/>
                <w:sz w:val="16"/>
                <w:szCs w:val="16"/>
              </w:rPr>
              <w:t>304,996</w:t>
            </w:r>
          </w:p>
        </w:tc>
        <w:tc>
          <w:tcPr>
            <w:tcW w:w="788" w:type="dxa"/>
            <w:tcBorders>
              <w:top w:val="nil"/>
              <w:left w:val="nil"/>
              <w:bottom w:val="nil"/>
              <w:right w:val="nil"/>
            </w:tcBorders>
            <w:vAlign w:val="bottom"/>
          </w:tcPr>
          <w:p w14:paraId="25B9E012" w14:textId="36A9A567" w:rsidR="00691767" w:rsidRPr="00ED1942" w:rsidRDefault="00691767" w:rsidP="00691767">
            <w:pPr>
              <w:spacing w:line="380" w:lineRule="exact"/>
              <w:ind w:left="-29" w:right="-29"/>
              <w:jc w:val="center"/>
              <w:rPr>
                <w:rFonts w:ascii="Arial" w:hAnsi="Arial" w:cs="Arial"/>
                <w:sz w:val="16"/>
                <w:szCs w:val="16"/>
              </w:rPr>
            </w:pPr>
            <w:r w:rsidRPr="00ED1942">
              <w:rPr>
                <w:rFonts w:ascii="Arial" w:hAnsi="Arial" w:cs="Arial"/>
                <w:sz w:val="16"/>
                <w:szCs w:val="16"/>
              </w:rPr>
              <w:t>249,997</w:t>
            </w:r>
          </w:p>
        </w:tc>
      </w:tr>
      <w:tr w:rsidR="00691767" w:rsidRPr="00675075" w14:paraId="0DD0E219" w14:textId="77777777" w:rsidTr="004445A3">
        <w:tc>
          <w:tcPr>
            <w:tcW w:w="3060" w:type="dxa"/>
            <w:tcBorders>
              <w:top w:val="nil"/>
              <w:left w:val="nil"/>
              <w:bottom w:val="nil"/>
              <w:right w:val="nil"/>
            </w:tcBorders>
          </w:tcPr>
          <w:p w14:paraId="33F1C3EB" w14:textId="77777777" w:rsidR="00691767" w:rsidRPr="00675075" w:rsidRDefault="00691767" w:rsidP="00691767">
            <w:pPr>
              <w:spacing w:line="380" w:lineRule="exact"/>
              <w:ind w:left="162" w:right="-108" w:hanging="162"/>
              <w:rPr>
                <w:rFonts w:ascii="Arial" w:hAnsi="Arial" w:cs="Arial"/>
                <w:spacing w:val="-3"/>
                <w:sz w:val="16"/>
                <w:szCs w:val="16"/>
                <w:u w:val="single"/>
              </w:rPr>
            </w:pPr>
            <w:r w:rsidRPr="00675075">
              <w:rPr>
                <w:rFonts w:ascii="Arial" w:hAnsi="Arial" w:cs="Arial"/>
                <w:spacing w:val="-3"/>
                <w:sz w:val="16"/>
                <w:szCs w:val="16"/>
                <w:u w:val="single"/>
              </w:rPr>
              <w:t xml:space="preserve">Subsidiary held through </w:t>
            </w:r>
            <w:proofErr w:type="spellStart"/>
            <w:r w:rsidRPr="00675075">
              <w:rPr>
                <w:rFonts w:ascii="Arial" w:hAnsi="Arial" w:cs="Arial"/>
                <w:spacing w:val="-3"/>
                <w:sz w:val="16"/>
                <w:szCs w:val="16"/>
                <w:u w:val="single"/>
              </w:rPr>
              <w:t>Datapro</w:t>
            </w:r>
            <w:proofErr w:type="spellEnd"/>
            <w:r w:rsidRPr="00675075">
              <w:rPr>
                <w:rFonts w:ascii="Arial" w:hAnsi="Arial" w:cs="Arial"/>
                <w:spacing w:val="-3"/>
                <w:sz w:val="16"/>
                <w:szCs w:val="16"/>
                <w:u w:val="single"/>
              </w:rPr>
              <w:t xml:space="preserve"> Computer </w:t>
            </w:r>
            <w:r w:rsidRPr="00675075">
              <w:rPr>
                <w:rFonts w:ascii="Arial" w:hAnsi="Arial" w:cs="Arial"/>
                <w:spacing w:val="-3"/>
                <w:sz w:val="16"/>
                <w:szCs w:val="16"/>
              </w:rPr>
              <w:t xml:space="preserve">    </w:t>
            </w:r>
            <w:r w:rsidRPr="00675075">
              <w:rPr>
                <w:rFonts w:ascii="Arial" w:hAnsi="Arial" w:cs="Arial"/>
                <w:spacing w:val="-3"/>
                <w:sz w:val="16"/>
                <w:szCs w:val="16"/>
                <w:u w:val="single"/>
              </w:rPr>
              <w:t>Systems Company Limited</w:t>
            </w:r>
          </w:p>
        </w:tc>
        <w:tc>
          <w:tcPr>
            <w:tcW w:w="787" w:type="dxa"/>
            <w:tcBorders>
              <w:top w:val="nil"/>
              <w:left w:val="nil"/>
              <w:bottom w:val="nil"/>
              <w:right w:val="nil"/>
            </w:tcBorders>
            <w:vAlign w:val="bottom"/>
          </w:tcPr>
          <w:p w14:paraId="5CF5D015" w14:textId="77777777" w:rsidR="00691767" w:rsidRPr="00675075" w:rsidRDefault="00691767" w:rsidP="00691767">
            <w:pPr>
              <w:spacing w:line="380" w:lineRule="exact"/>
              <w:ind w:left="-29" w:right="-29"/>
              <w:jc w:val="center"/>
              <w:rPr>
                <w:rFonts w:ascii="Arial" w:hAnsi="Arial" w:cs="Arial"/>
                <w:spacing w:val="-3"/>
                <w:sz w:val="16"/>
                <w:szCs w:val="16"/>
              </w:rPr>
            </w:pPr>
          </w:p>
        </w:tc>
        <w:tc>
          <w:tcPr>
            <w:tcW w:w="788" w:type="dxa"/>
            <w:tcBorders>
              <w:top w:val="nil"/>
              <w:left w:val="nil"/>
              <w:bottom w:val="nil"/>
              <w:right w:val="nil"/>
            </w:tcBorders>
            <w:vAlign w:val="bottom"/>
          </w:tcPr>
          <w:p w14:paraId="5D3C9AEE" w14:textId="77777777" w:rsidR="00691767" w:rsidRPr="00675075" w:rsidRDefault="00691767" w:rsidP="00691767">
            <w:pPr>
              <w:spacing w:line="380" w:lineRule="exact"/>
              <w:ind w:left="-29" w:right="-29"/>
              <w:jc w:val="center"/>
              <w:rPr>
                <w:rFonts w:ascii="Arial" w:hAnsi="Arial" w:cs="Arial"/>
                <w:spacing w:val="-3"/>
                <w:sz w:val="16"/>
                <w:szCs w:val="16"/>
              </w:rPr>
            </w:pPr>
          </w:p>
        </w:tc>
        <w:tc>
          <w:tcPr>
            <w:tcW w:w="787" w:type="dxa"/>
            <w:tcBorders>
              <w:top w:val="nil"/>
              <w:left w:val="nil"/>
              <w:bottom w:val="nil"/>
              <w:right w:val="nil"/>
            </w:tcBorders>
            <w:vAlign w:val="bottom"/>
          </w:tcPr>
          <w:p w14:paraId="79108C7A" w14:textId="77777777" w:rsidR="00691767" w:rsidRPr="00675075" w:rsidRDefault="00691767" w:rsidP="00691767">
            <w:pPr>
              <w:spacing w:line="380" w:lineRule="exact"/>
              <w:ind w:left="-29" w:right="-29"/>
              <w:jc w:val="center"/>
              <w:rPr>
                <w:rFonts w:ascii="Arial" w:hAnsi="Arial" w:cs="Arial"/>
                <w:sz w:val="16"/>
                <w:szCs w:val="16"/>
              </w:rPr>
            </w:pPr>
          </w:p>
        </w:tc>
        <w:tc>
          <w:tcPr>
            <w:tcW w:w="788" w:type="dxa"/>
            <w:tcBorders>
              <w:top w:val="nil"/>
              <w:left w:val="nil"/>
              <w:bottom w:val="nil"/>
              <w:right w:val="nil"/>
            </w:tcBorders>
            <w:vAlign w:val="bottom"/>
          </w:tcPr>
          <w:p w14:paraId="0AEA135E" w14:textId="77777777" w:rsidR="00691767" w:rsidRPr="00675075" w:rsidRDefault="00691767" w:rsidP="00691767">
            <w:pPr>
              <w:spacing w:line="380" w:lineRule="exact"/>
              <w:ind w:left="-29" w:right="-29"/>
              <w:jc w:val="center"/>
              <w:rPr>
                <w:rFonts w:ascii="Arial" w:hAnsi="Arial" w:cs="Arial"/>
                <w:sz w:val="16"/>
                <w:szCs w:val="16"/>
              </w:rPr>
            </w:pPr>
          </w:p>
        </w:tc>
        <w:tc>
          <w:tcPr>
            <w:tcW w:w="787" w:type="dxa"/>
            <w:tcBorders>
              <w:top w:val="nil"/>
              <w:left w:val="nil"/>
              <w:bottom w:val="nil"/>
              <w:right w:val="nil"/>
            </w:tcBorders>
            <w:vAlign w:val="bottom"/>
          </w:tcPr>
          <w:p w14:paraId="50F5B81E" w14:textId="77777777" w:rsidR="00691767" w:rsidRPr="00ED1942" w:rsidRDefault="00691767" w:rsidP="00691767">
            <w:pPr>
              <w:spacing w:line="380" w:lineRule="exact"/>
              <w:ind w:left="-29" w:right="-29"/>
              <w:jc w:val="center"/>
              <w:rPr>
                <w:rFonts w:ascii="Arial" w:hAnsi="Arial" w:cs="Arial"/>
                <w:sz w:val="16"/>
                <w:szCs w:val="16"/>
              </w:rPr>
            </w:pPr>
          </w:p>
        </w:tc>
        <w:tc>
          <w:tcPr>
            <w:tcW w:w="788" w:type="dxa"/>
            <w:tcBorders>
              <w:top w:val="nil"/>
              <w:left w:val="nil"/>
              <w:bottom w:val="nil"/>
              <w:right w:val="nil"/>
            </w:tcBorders>
            <w:vAlign w:val="bottom"/>
          </w:tcPr>
          <w:p w14:paraId="7DA52EDC" w14:textId="77777777" w:rsidR="00691767" w:rsidRPr="00ED1942" w:rsidRDefault="00691767" w:rsidP="00691767">
            <w:pPr>
              <w:spacing w:line="380" w:lineRule="exact"/>
              <w:ind w:left="-29" w:right="-29"/>
              <w:jc w:val="center"/>
              <w:rPr>
                <w:rFonts w:ascii="Arial" w:hAnsi="Arial" w:cs="Arial"/>
                <w:sz w:val="16"/>
                <w:szCs w:val="16"/>
              </w:rPr>
            </w:pPr>
          </w:p>
        </w:tc>
        <w:tc>
          <w:tcPr>
            <w:tcW w:w="787" w:type="dxa"/>
            <w:tcBorders>
              <w:top w:val="nil"/>
              <w:left w:val="nil"/>
              <w:bottom w:val="nil"/>
              <w:right w:val="nil"/>
            </w:tcBorders>
            <w:vAlign w:val="bottom"/>
          </w:tcPr>
          <w:p w14:paraId="4503B791" w14:textId="77777777" w:rsidR="00691767" w:rsidRPr="00ED1942" w:rsidRDefault="00691767" w:rsidP="00691767">
            <w:pPr>
              <w:spacing w:line="380" w:lineRule="exact"/>
              <w:ind w:left="-29" w:right="-29"/>
              <w:jc w:val="center"/>
              <w:rPr>
                <w:rFonts w:ascii="Arial" w:hAnsi="Arial" w:cs="Arial"/>
                <w:sz w:val="16"/>
                <w:szCs w:val="16"/>
              </w:rPr>
            </w:pPr>
          </w:p>
        </w:tc>
        <w:tc>
          <w:tcPr>
            <w:tcW w:w="788" w:type="dxa"/>
            <w:tcBorders>
              <w:top w:val="nil"/>
              <w:left w:val="nil"/>
              <w:bottom w:val="nil"/>
              <w:right w:val="nil"/>
            </w:tcBorders>
            <w:vAlign w:val="bottom"/>
          </w:tcPr>
          <w:p w14:paraId="3AA60314" w14:textId="77777777" w:rsidR="00691767" w:rsidRPr="00ED1942" w:rsidRDefault="00691767" w:rsidP="00691767">
            <w:pPr>
              <w:spacing w:line="380" w:lineRule="exact"/>
              <w:ind w:left="-29" w:right="-29"/>
              <w:jc w:val="center"/>
              <w:rPr>
                <w:rFonts w:ascii="Arial" w:hAnsi="Arial" w:cs="Arial"/>
                <w:sz w:val="16"/>
                <w:szCs w:val="16"/>
              </w:rPr>
            </w:pPr>
          </w:p>
        </w:tc>
      </w:tr>
      <w:tr w:rsidR="00691767" w:rsidRPr="00675075" w14:paraId="15C579C5" w14:textId="77777777" w:rsidTr="004445A3">
        <w:trPr>
          <w:trHeight w:val="74"/>
        </w:trPr>
        <w:tc>
          <w:tcPr>
            <w:tcW w:w="3060" w:type="dxa"/>
            <w:tcBorders>
              <w:top w:val="nil"/>
              <w:left w:val="nil"/>
              <w:bottom w:val="nil"/>
              <w:right w:val="nil"/>
            </w:tcBorders>
          </w:tcPr>
          <w:p w14:paraId="217E85AB" w14:textId="77777777" w:rsidR="00691767" w:rsidRPr="00675075" w:rsidRDefault="00691767" w:rsidP="00691767">
            <w:pPr>
              <w:spacing w:line="380" w:lineRule="exact"/>
              <w:ind w:left="162" w:right="-108" w:hanging="162"/>
              <w:rPr>
                <w:rFonts w:ascii="Arial" w:hAnsi="Arial" w:cs="Arial"/>
                <w:spacing w:val="-3"/>
                <w:sz w:val="16"/>
                <w:szCs w:val="16"/>
              </w:rPr>
            </w:pPr>
            <w:proofErr w:type="spellStart"/>
            <w:r w:rsidRPr="00675075">
              <w:rPr>
                <w:rFonts w:ascii="Arial" w:hAnsi="Arial" w:cs="Arial"/>
                <w:spacing w:val="-3"/>
                <w:sz w:val="16"/>
                <w:szCs w:val="16"/>
              </w:rPr>
              <w:t>Datapro</w:t>
            </w:r>
            <w:proofErr w:type="spellEnd"/>
            <w:r w:rsidRPr="00675075">
              <w:rPr>
                <w:rFonts w:ascii="Arial" w:hAnsi="Arial" w:cs="Arial"/>
                <w:spacing w:val="-3"/>
                <w:sz w:val="16"/>
                <w:szCs w:val="16"/>
              </w:rPr>
              <w:t xml:space="preserve"> Company Systems (Myanmar) Company Limited</w:t>
            </w:r>
          </w:p>
        </w:tc>
        <w:tc>
          <w:tcPr>
            <w:tcW w:w="787" w:type="dxa"/>
            <w:tcBorders>
              <w:top w:val="nil"/>
              <w:left w:val="nil"/>
              <w:bottom w:val="nil"/>
              <w:right w:val="nil"/>
            </w:tcBorders>
            <w:vAlign w:val="bottom"/>
          </w:tcPr>
          <w:p w14:paraId="0DDAA786" w14:textId="76654962" w:rsidR="00691767" w:rsidRPr="00675075" w:rsidRDefault="00D66FFC" w:rsidP="00691767">
            <w:pPr>
              <w:spacing w:line="380" w:lineRule="exact"/>
              <w:ind w:left="-29" w:right="-29" w:hanging="27"/>
              <w:jc w:val="center"/>
              <w:rPr>
                <w:rFonts w:ascii="Arial" w:hAnsi="Arial" w:cs="Arial"/>
                <w:spacing w:val="-3"/>
                <w:sz w:val="16"/>
                <w:szCs w:val="16"/>
              </w:rPr>
            </w:pPr>
            <w:r>
              <w:rPr>
                <w:rFonts w:ascii="Arial" w:hAnsi="Arial" w:cs="Arial"/>
                <w:spacing w:val="-3"/>
                <w:sz w:val="16"/>
                <w:szCs w:val="16"/>
              </w:rPr>
              <w:t>-</w:t>
            </w:r>
          </w:p>
        </w:tc>
        <w:tc>
          <w:tcPr>
            <w:tcW w:w="788" w:type="dxa"/>
            <w:tcBorders>
              <w:top w:val="nil"/>
              <w:left w:val="nil"/>
              <w:bottom w:val="nil"/>
              <w:right w:val="nil"/>
            </w:tcBorders>
            <w:vAlign w:val="bottom"/>
          </w:tcPr>
          <w:p w14:paraId="18596E37" w14:textId="7E52EE8B" w:rsidR="00691767" w:rsidRPr="00675075" w:rsidRDefault="00691767" w:rsidP="00691767">
            <w:pPr>
              <w:spacing w:line="380" w:lineRule="exact"/>
              <w:ind w:left="-29" w:right="-29" w:hanging="27"/>
              <w:jc w:val="center"/>
              <w:rPr>
                <w:rFonts w:ascii="Arial" w:hAnsi="Arial" w:cs="Arial"/>
                <w:spacing w:val="-3"/>
                <w:sz w:val="16"/>
                <w:szCs w:val="16"/>
              </w:rPr>
            </w:pPr>
            <w:r w:rsidRPr="00675075">
              <w:rPr>
                <w:rFonts w:ascii="Arial" w:hAnsi="Arial" w:cs="Arial"/>
                <w:spacing w:val="-3"/>
                <w:sz w:val="16"/>
                <w:szCs w:val="16"/>
              </w:rPr>
              <w:t>50*</w:t>
            </w:r>
          </w:p>
        </w:tc>
        <w:tc>
          <w:tcPr>
            <w:tcW w:w="787" w:type="dxa"/>
            <w:tcBorders>
              <w:top w:val="nil"/>
              <w:left w:val="nil"/>
              <w:bottom w:val="nil"/>
              <w:right w:val="nil"/>
            </w:tcBorders>
            <w:vAlign w:val="bottom"/>
          </w:tcPr>
          <w:p w14:paraId="39E5DFBD" w14:textId="62C9D301" w:rsidR="00691767" w:rsidRPr="00675075" w:rsidRDefault="00D66FFC" w:rsidP="00691767">
            <w:pPr>
              <w:spacing w:line="380" w:lineRule="exact"/>
              <w:ind w:left="-29" w:right="-29" w:hanging="27"/>
              <w:jc w:val="center"/>
              <w:rPr>
                <w:rFonts w:ascii="Arial" w:hAnsi="Arial" w:cs="Arial"/>
                <w:spacing w:val="-3"/>
                <w:sz w:val="16"/>
                <w:szCs w:val="16"/>
              </w:rPr>
            </w:pPr>
            <w:r>
              <w:rPr>
                <w:rFonts w:ascii="Arial" w:hAnsi="Arial" w:cs="Arial"/>
                <w:sz w:val="16"/>
                <w:szCs w:val="16"/>
              </w:rPr>
              <w:t>-</w:t>
            </w:r>
          </w:p>
        </w:tc>
        <w:tc>
          <w:tcPr>
            <w:tcW w:w="788" w:type="dxa"/>
            <w:tcBorders>
              <w:top w:val="nil"/>
              <w:left w:val="nil"/>
              <w:bottom w:val="nil"/>
              <w:right w:val="nil"/>
            </w:tcBorders>
            <w:vAlign w:val="bottom"/>
          </w:tcPr>
          <w:p w14:paraId="42C5327F" w14:textId="45D7F8FA" w:rsidR="00691767" w:rsidRPr="00675075" w:rsidRDefault="00691767" w:rsidP="00691767">
            <w:pPr>
              <w:spacing w:line="380" w:lineRule="exact"/>
              <w:ind w:left="-29" w:right="-29" w:hanging="27"/>
              <w:jc w:val="center"/>
              <w:rPr>
                <w:rFonts w:ascii="Arial" w:hAnsi="Arial" w:cs="Arial"/>
                <w:spacing w:val="-3"/>
                <w:sz w:val="16"/>
                <w:szCs w:val="16"/>
              </w:rPr>
            </w:pPr>
            <w:r w:rsidRPr="00675075">
              <w:rPr>
                <w:rFonts w:ascii="Arial" w:hAnsi="Arial" w:cs="Arial"/>
                <w:spacing w:val="-3"/>
                <w:sz w:val="16"/>
                <w:szCs w:val="16"/>
              </w:rPr>
              <w:t>100</w:t>
            </w:r>
          </w:p>
        </w:tc>
        <w:tc>
          <w:tcPr>
            <w:tcW w:w="787" w:type="dxa"/>
            <w:tcBorders>
              <w:top w:val="nil"/>
              <w:left w:val="nil"/>
              <w:right w:val="nil"/>
            </w:tcBorders>
            <w:vAlign w:val="bottom"/>
          </w:tcPr>
          <w:p w14:paraId="222F0E00" w14:textId="7F05A6AA" w:rsidR="00691767" w:rsidRPr="00ED1942" w:rsidRDefault="00D66FFC" w:rsidP="00691767">
            <w:pPr>
              <w:pBdr>
                <w:bottom w:val="single" w:sz="2" w:space="1" w:color="auto"/>
              </w:pBdr>
              <w:spacing w:line="380" w:lineRule="exact"/>
              <w:ind w:left="-29" w:right="-29"/>
              <w:jc w:val="center"/>
              <w:rPr>
                <w:rFonts w:ascii="Arial" w:hAnsi="Arial" w:cs="Arial"/>
                <w:sz w:val="16"/>
                <w:szCs w:val="16"/>
              </w:rPr>
            </w:pPr>
            <w:r>
              <w:rPr>
                <w:rFonts w:ascii="Arial" w:hAnsi="Arial" w:cs="Arial"/>
                <w:sz w:val="16"/>
                <w:szCs w:val="16"/>
              </w:rPr>
              <w:t>-</w:t>
            </w:r>
          </w:p>
        </w:tc>
        <w:tc>
          <w:tcPr>
            <w:tcW w:w="788" w:type="dxa"/>
            <w:tcBorders>
              <w:top w:val="nil"/>
              <w:left w:val="nil"/>
              <w:right w:val="nil"/>
            </w:tcBorders>
            <w:vAlign w:val="bottom"/>
          </w:tcPr>
          <w:p w14:paraId="0238E401" w14:textId="42599F86" w:rsidR="00691767" w:rsidRPr="00ED1942" w:rsidRDefault="00691767" w:rsidP="00691767">
            <w:pPr>
              <w:pBdr>
                <w:bottom w:val="single" w:sz="2" w:space="1" w:color="auto"/>
              </w:pBdr>
              <w:spacing w:line="380" w:lineRule="exact"/>
              <w:ind w:left="-29" w:right="-29"/>
              <w:jc w:val="center"/>
              <w:rPr>
                <w:rFonts w:ascii="Arial" w:hAnsi="Arial" w:cs="Arial"/>
                <w:sz w:val="16"/>
                <w:szCs w:val="16"/>
              </w:rPr>
            </w:pPr>
            <w:r w:rsidRPr="00ED1942">
              <w:rPr>
                <w:rFonts w:ascii="Arial" w:hAnsi="Arial" w:cs="Arial"/>
                <w:sz w:val="16"/>
                <w:szCs w:val="16"/>
              </w:rPr>
              <w:t>-</w:t>
            </w:r>
          </w:p>
        </w:tc>
        <w:tc>
          <w:tcPr>
            <w:tcW w:w="787" w:type="dxa"/>
            <w:tcBorders>
              <w:top w:val="nil"/>
              <w:left w:val="nil"/>
              <w:bottom w:val="nil"/>
              <w:right w:val="nil"/>
            </w:tcBorders>
            <w:vAlign w:val="bottom"/>
          </w:tcPr>
          <w:p w14:paraId="5B8FB136" w14:textId="7C6A7FE4" w:rsidR="00691767" w:rsidRPr="00ED1942" w:rsidRDefault="004A00F3" w:rsidP="00691767">
            <w:pPr>
              <w:pBdr>
                <w:bottom w:val="single" w:sz="2" w:space="1" w:color="auto"/>
              </w:pBdr>
              <w:spacing w:line="380" w:lineRule="exact"/>
              <w:ind w:left="-29" w:right="-29"/>
              <w:jc w:val="center"/>
              <w:rPr>
                <w:rFonts w:ascii="Arial" w:hAnsi="Arial" w:cs="Arial"/>
                <w:sz w:val="16"/>
                <w:szCs w:val="16"/>
              </w:rPr>
            </w:pPr>
            <w:r>
              <w:rPr>
                <w:rFonts w:ascii="Arial" w:hAnsi="Arial" w:cs="Arial"/>
                <w:sz w:val="16"/>
                <w:szCs w:val="16"/>
              </w:rPr>
              <w:t>-</w:t>
            </w:r>
          </w:p>
        </w:tc>
        <w:tc>
          <w:tcPr>
            <w:tcW w:w="788" w:type="dxa"/>
            <w:tcBorders>
              <w:top w:val="nil"/>
              <w:left w:val="nil"/>
              <w:bottom w:val="nil"/>
              <w:right w:val="nil"/>
            </w:tcBorders>
            <w:vAlign w:val="bottom"/>
          </w:tcPr>
          <w:p w14:paraId="328E3CF6" w14:textId="6D2DFC86" w:rsidR="00691767" w:rsidRPr="00ED1942" w:rsidRDefault="00691767" w:rsidP="00691767">
            <w:pPr>
              <w:pBdr>
                <w:bottom w:val="single" w:sz="2" w:space="1" w:color="auto"/>
              </w:pBdr>
              <w:spacing w:line="380" w:lineRule="exact"/>
              <w:ind w:left="-29" w:right="-29"/>
              <w:jc w:val="center"/>
              <w:rPr>
                <w:rFonts w:ascii="Arial" w:hAnsi="Arial" w:cs="Arial"/>
                <w:sz w:val="16"/>
                <w:szCs w:val="16"/>
              </w:rPr>
            </w:pPr>
            <w:r w:rsidRPr="00ED1942">
              <w:rPr>
                <w:rFonts w:ascii="Arial" w:hAnsi="Arial" w:cs="Arial"/>
                <w:sz w:val="16"/>
                <w:szCs w:val="16"/>
              </w:rPr>
              <w:t>-</w:t>
            </w:r>
          </w:p>
        </w:tc>
      </w:tr>
      <w:tr w:rsidR="00691767" w:rsidRPr="00675075" w14:paraId="45639BCD" w14:textId="77777777" w:rsidTr="004445A3">
        <w:trPr>
          <w:trHeight w:val="81"/>
        </w:trPr>
        <w:tc>
          <w:tcPr>
            <w:tcW w:w="3060" w:type="dxa"/>
            <w:tcBorders>
              <w:top w:val="nil"/>
              <w:left w:val="nil"/>
              <w:bottom w:val="nil"/>
              <w:right w:val="nil"/>
            </w:tcBorders>
          </w:tcPr>
          <w:p w14:paraId="53DD2A38" w14:textId="77777777" w:rsidR="00691767" w:rsidRPr="00675075" w:rsidRDefault="00691767" w:rsidP="00691767">
            <w:pPr>
              <w:spacing w:line="380" w:lineRule="exact"/>
              <w:rPr>
                <w:rFonts w:ascii="Arial" w:hAnsi="Arial" w:cs="Arial"/>
                <w:spacing w:val="-3"/>
                <w:sz w:val="16"/>
                <w:szCs w:val="16"/>
              </w:rPr>
            </w:pPr>
            <w:r w:rsidRPr="00675075">
              <w:rPr>
                <w:rFonts w:ascii="Arial" w:hAnsi="Arial" w:cs="Arial"/>
                <w:spacing w:val="-3"/>
                <w:sz w:val="16"/>
                <w:szCs w:val="16"/>
              </w:rPr>
              <w:t>Total</w:t>
            </w:r>
          </w:p>
        </w:tc>
        <w:tc>
          <w:tcPr>
            <w:tcW w:w="787" w:type="dxa"/>
            <w:tcBorders>
              <w:top w:val="nil"/>
              <w:left w:val="nil"/>
              <w:bottom w:val="nil"/>
              <w:right w:val="nil"/>
            </w:tcBorders>
          </w:tcPr>
          <w:p w14:paraId="66A99443" w14:textId="77777777" w:rsidR="00691767" w:rsidRPr="00675075" w:rsidRDefault="00691767" w:rsidP="00691767">
            <w:pPr>
              <w:spacing w:line="380" w:lineRule="exact"/>
              <w:ind w:left="-29" w:right="-29" w:hanging="27"/>
              <w:jc w:val="center"/>
              <w:rPr>
                <w:rFonts w:ascii="Arial" w:hAnsi="Arial" w:cs="Arial"/>
                <w:spacing w:val="-3"/>
                <w:sz w:val="16"/>
                <w:szCs w:val="16"/>
              </w:rPr>
            </w:pPr>
          </w:p>
        </w:tc>
        <w:tc>
          <w:tcPr>
            <w:tcW w:w="788" w:type="dxa"/>
            <w:tcBorders>
              <w:top w:val="nil"/>
              <w:left w:val="nil"/>
              <w:bottom w:val="nil"/>
              <w:right w:val="nil"/>
            </w:tcBorders>
          </w:tcPr>
          <w:p w14:paraId="12A9BA17" w14:textId="77777777" w:rsidR="00691767" w:rsidRPr="00675075" w:rsidRDefault="00691767" w:rsidP="00691767">
            <w:pPr>
              <w:spacing w:line="380" w:lineRule="exact"/>
              <w:ind w:left="-29" w:right="-29" w:hanging="27"/>
              <w:jc w:val="center"/>
              <w:rPr>
                <w:rFonts w:ascii="Arial" w:hAnsi="Arial" w:cs="Arial"/>
                <w:spacing w:val="-3"/>
                <w:sz w:val="16"/>
                <w:szCs w:val="16"/>
              </w:rPr>
            </w:pPr>
          </w:p>
        </w:tc>
        <w:tc>
          <w:tcPr>
            <w:tcW w:w="787" w:type="dxa"/>
            <w:tcBorders>
              <w:top w:val="nil"/>
              <w:left w:val="nil"/>
              <w:bottom w:val="nil"/>
              <w:right w:val="nil"/>
            </w:tcBorders>
          </w:tcPr>
          <w:p w14:paraId="1454BF7A" w14:textId="77777777" w:rsidR="00691767" w:rsidRPr="00675075" w:rsidRDefault="00691767" w:rsidP="00691767">
            <w:pPr>
              <w:spacing w:line="380" w:lineRule="exact"/>
              <w:ind w:left="-29" w:right="-29" w:hanging="27"/>
              <w:jc w:val="center"/>
              <w:rPr>
                <w:rFonts w:ascii="Arial" w:hAnsi="Arial" w:cs="Arial"/>
                <w:spacing w:val="-3"/>
                <w:sz w:val="16"/>
                <w:szCs w:val="16"/>
              </w:rPr>
            </w:pPr>
          </w:p>
        </w:tc>
        <w:tc>
          <w:tcPr>
            <w:tcW w:w="788" w:type="dxa"/>
            <w:tcBorders>
              <w:top w:val="nil"/>
              <w:left w:val="nil"/>
              <w:bottom w:val="nil"/>
              <w:right w:val="nil"/>
            </w:tcBorders>
          </w:tcPr>
          <w:p w14:paraId="12426ADD" w14:textId="77777777" w:rsidR="00691767" w:rsidRPr="00675075" w:rsidRDefault="00691767" w:rsidP="00691767">
            <w:pPr>
              <w:spacing w:line="380" w:lineRule="exact"/>
              <w:ind w:left="-29" w:right="-29" w:hanging="27"/>
              <w:jc w:val="center"/>
              <w:rPr>
                <w:rFonts w:ascii="Arial" w:hAnsi="Arial" w:cs="Arial"/>
                <w:spacing w:val="-3"/>
                <w:sz w:val="16"/>
                <w:szCs w:val="16"/>
              </w:rPr>
            </w:pPr>
          </w:p>
        </w:tc>
        <w:tc>
          <w:tcPr>
            <w:tcW w:w="787" w:type="dxa"/>
            <w:tcBorders>
              <w:top w:val="nil"/>
              <w:left w:val="nil"/>
              <w:right w:val="nil"/>
            </w:tcBorders>
            <w:vAlign w:val="bottom"/>
          </w:tcPr>
          <w:p w14:paraId="190A54F6" w14:textId="23853856" w:rsidR="00691767" w:rsidRPr="00ED1942" w:rsidRDefault="004A00F3" w:rsidP="00691767">
            <w:pPr>
              <w:pBdr>
                <w:bottom w:val="double" w:sz="4" w:space="1" w:color="auto"/>
              </w:pBdr>
              <w:spacing w:line="380" w:lineRule="exact"/>
              <w:ind w:left="-29" w:right="-29"/>
              <w:jc w:val="center"/>
              <w:rPr>
                <w:rFonts w:ascii="Arial" w:hAnsi="Arial" w:cs="Arial"/>
                <w:sz w:val="16"/>
                <w:szCs w:val="16"/>
              </w:rPr>
            </w:pPr>
            <w:r>
              <w:rPr>
                <w:rFonts w:ascii="Arial" w:hAnsi="Arial" w:cs="Arial"/>
                <w:sz w:val="16"/>
                <w:szCs w:val="16"/>
              </w:rPr>
              <w:t>325,887</w:t>
            </w:r>
          </w:p>
        </w:tc>
        <w:tc>
          <w:tcPr>
            <w:tcW w:w="788" w:type="dxa"/>
            <w:tcBorders>
              <w:top w:val="nil"/>
              <w:left w:val="nil"/>
              <w:right w:val="nil"/>
            </w:tcBorders>
            <w:vAlign w:val="bottom"/>
          </w:tcPr>
          <w:p w14:paraId="3C6A2F71" w14:textId="3EA77BEB" w:rsidR="00691767" w:rsidRPr="00ED1942" w:rsidRDefault="00691767" w:rsidP="00691767">
            <w:pPr>
              <w:pBdr>
                <w:bottom w:val="double" w:sz="4" w:space="1" w:color="auto"/>
              </w:pBdr>
              <w:spacing w:line="380" w:lineRule="exact"/>
              <w:ind w:left="-29" w:right="-29"/>
              <w:jc w:val="center"/>
              <w:rPr>
                <w:rFonts w:ascii="Arial" w:hAnsi="Arial" w:cs="Arial"/>
                <w:sz w:val="16"/>
                <w:szCs w:val="16"/>
              </w:rPr>
            </w:pPr>
            <w:r w:rsidRPr="00ED1942">
              <w:rPr>
                <w:rFonts w:ascii="Arial" w:hAnsi="Arial" w:cs="Arial"/>
                <w:sz w:val="16"/>
                <w:szCs w:val="16"/>
              </w:rPr>
              <w:t>325,887</w:t>
            </w:r>
          </w:p>
        </w:tc>
        <w:tc>
          <w:tcPr>
            <w:tcW w:w="787" w:type="dxa"/>
            <w:tcBorders>
              <w:top w:val="nil"/>
              <w:left w:val="nil"/>
              <w:bottom w:val="nil"/>
              <w:right w:val="nil"/>
            </w:tcBorders>
            <w:vAlign w:val="bottom"/>
          </w:tcPr>
          <w:p w14:paraId="50AAE63B" w14:textId="114E1879" w:rsidR="00691767" w:rsidRPr="00ED1942" w:rsidRDefault="004A00F3" w:rsidP="00691767">
            <w:pPr>
              <w:pBdr>
                <w:bottom w:val="double" w:sz="4" w:space="1" w:color="auto"/>
              </w:pBdr>
              <w:spacing w:line="380" w:lineRule="exact"/>
              <w:ind w:left="-29" w:right="-29"/>
              <w:jc w:val="center"/>
              <w:rPr>
                <w:rFonts w:ascii="Arial" w:hAnsi="Arial" w:cs="Arial"/>
                <w:sz w:val="16"/>
                <w:szCs w:val="16"/>
              </w:rPr>
            </w:pPr>
            <w:r>
              <w:rPr>
                <w:rFonts w:ascii="Arial" w:hAnsi="Arial" w:cs="Arial"/>
                <w:sz w:val="16"/>
                <w:szCs w:val="16"/>
              </w:rPr>
              <w:t>304,996</w:t>
            </w:r>
          </w:p>
        </w:tc>
        <w:tc>
          <w:tcPr>
            <w:tcW w:w="788" w:type="dxa"/>
            <w:tcBorders>
              <w:top w:val="nil"/>
              <w:left w:val="nil"/>
              <w:bottom w:val="nil"/>
              <w:right w:val="nil"/>
            </w:tcBorders>
            <w:vAlign w:val="bottom"/>
          </w:tcPr>
          <w:p w14:paraId="474F39A7" w14:textId="0DE1E068" w:rsidR="00691767" w:rsidRPr="00ED1942" w:rsidRDefault="00691767" w:rsidP="00691767">
            <w:pPr>
              <w:pBdr>
                <w:bottom w:val="double" w:sz="4" w:space="1" w:color="auto"/>
              </w:pBdr>
              <w:spacing w:line="380" w:lineRule="exact"/>
              <w:ind w:left="-29" w:right="-29"/>
              <w:jc w:val="center"/>
              <w:rPr>
                <w:rFonts w:ascii="Arial" w:hAnsi="Arial" w:cs="Arial"/>
                <w:sz w:val="16"/>
                <w:szCs w:val="16"/>
              </w:rPr>
            </w:pPr>
            <w:r w:rsidRPr="00ED1942">
              <w:rPr>
                <w:rFonts w:ascii="Arial" w:hAnsi="Arial" w:cs="Arial"/>
                <w:sz w:val="16"/>
                <w:szCs w:val="16"/>
              </w:rPr>
              <w:t>249,997</w:t>
            </w:r>
          </w:p>
        </w:tc>
      </w:tr>
      <w:tr w:rsidR="00691767" w:rsidRPr="00675075" w14:paraId="6972178B" w14:textId="77777777" w:rsidTr="004445A3">
        <w:trPr>
          <w:trHeight w:val="74"/>
        </w:trPr>
        <w:tc>
          <w:tcPr>
            <w:tcW w:w="3060" w:type="dxa"/>
            <w:tcBorders>
              <w:top w:val="nil"/>
              <w:left w:val="nil"/>
              <w:bottom w:val="nil"/>
              <w:right w:val="nil"/>
            </w:tcBorders>
          </w:tcPr>
          <w:p w14:paraId="195CE30A" w14:textId="77777777" w:rsidR="00691767" w:rsidRPr="00675075" w:rsidRDefault="00691767" w:rsidP="00691767">
            <w:pPr>
              <w:spacing w:before="100" w:line="380" w:lineRule="exact"/>
              <w:rPr>
                <w:rFonts w:ascii="Arial" w:hAnsi="Arial" w:cs="Arial"/>
                <w:spacing w:val="-3"/>
                <w:sz w:val="16"/>
                <w:szCs w:val="16"/>
              </w:rPr>
            </w:pPr>
            <w:r w:rsidRPr="00675075">
              <w:rPr>
                <w:rFonts w:ascii="Arial" w:hAnsi="Arial" w:cs="Arial"/>
                <w:spacing w:val="-3"/>
                <w:sz w:val="16"/>
                <w:szCs w:val="16"/>
              </w:rPr>
              <w:t>*Thousand USD</w:t>
            </w:r>
          </w:p>
        </w:tc>
        <w:tc>
          <w:tcPr>
            <w:tcW w:w="787" w:type="dxa"/>
            <w:tcBorders>
              <w:top w:val="nil"/>
              <w:left w:val="nil"/>
              <w:bottom w:val="nil"/>
              <w:right w:val="nil"/>
            </w:tcBorders>
          </w:tcPr>
          <w:p w14:paraId="1B7EA8C3" w14:textId="77777777" w:rsidR="00691767" w:rsidRPr="00675075" w:rsidRDefault="00691767" w:rsidP="00691767">
            <w:pPr>
              <w:spacing w:line="380" w:lineRule="exact"/>
              <w:ind w:left="-18" w:right="-48" w:hanging="27"/>
              <w:jc w:val="center"/>
              <w:rPr>
                <w:rFonts w:ascii="Arial" w:hAnsi="Arial" w:cs="Arial"/>
                <w:spacing w:val="-3"/>
                <w:sz w:val="16"/>
                <w:szCs w:val="16"/>
              </w:rPr>
            </w:pPr>
          </w:p>
        </w:tc>
        <w:tc>
          <w:tcPr>
            <w:tcW w:w="788" w:type="dxa"/>
            <w:tcBorders>
              <w:top w:val="nil"/>
              <w:left w:val="nil"/>
              <w:bottom w:val="nil"/>
              <w:right w:val="nil"/>
            </w:tcBorders>
          </w:tcPr>
          <w:p w14:paraId="651D082B" w14:textId="77777777" w:rsidR="00691767" w:rsidRPr="00675075" w:rsidRDefault="00691767" w:rsidP="00691767">
            <w:pPr>
              <w:spacing w:line="380" w:lineRule="exact"/>
              <w:ind w:left="-18" w:right="-48" w:hanging="27"/>
              <w:jc w:val="center"/>
              <w:rPr>
                <w:rFonts w:ascii="Arial" w:hAnsi="Arial" w:cs="Arial"/>
                <w:spacing w:val="-3"/>
                <w:sz w:val="16"/>
                <w:szCs w:val="16"/>
              </w:rPr>
            </w:pPr>
          </w:p>
        </w:tc>
        <w:tc>
          <w:tcPr>
            <w:tcW w:w="787" w:type="dxa"/>
            <w:tcBorders>
              <w:top w:val="nil"/>
              <w:left w:val="nil"/>
              <w:bottom w:val="nil"/>
              <w:right w:val="nil"/>
            </w:tcBorders>
          </w:tcPr>
          <w:p w14:paraId="25CF56D4" w14:textId="77777777" w:rsidR="00691767" w:rsidRPr="00675075" w:rsidRDefault="00691767" w:rsidP="00691767">
            <w:pPr>
              <w:spacing w:line="380" w:lineRule="exact"/>
              <w:ind w:left="-18" w:right="-108" w:hanging="27"/>
              <w:jc w:val="center"/>
              <w:rPr>
                <w:rFonts w:ascii="Arial" w:hAnsi="Arial" w:cs="Arial"/>
                <w:spacing w:val="-3"/>
                <w:sz w:val="16"/>
                <w:szCs w:val="16"/>
              </w:rPr>
            </w:pPr>
          </w:p>
        </w:tc>
        <w:tc>
          <w:tcPr>
            <w:tcW w:w="788" w:type="dxa"/>
            <w:tcBorders>
              <w:top w:val="nil"/>
              <w:left w:val="nil"/>
              <w:bottom w:val="nil"/>
              <w:right w:val="nil"/>
            </w:tcBorders>
          </w:tcPr>
          <w:p w14:paraId="1E42CA80" w14:textId="77777777" w:rsidR="00691767" w:rsidRPr="00675075" w:rsidRDefault="00691767" w:rsidP="00691767">
            <w:pPr>
              <w:spacing w:line="380" w:lineRule="exact"/>
              <w:ind w:left="-18" w:right="-108" w:hanging="27"/>
              <w:jc w:val="center"/>
              <w:rPr>
                <w:rFonts w:ascii="Arial" w:hAnsi="Arial" w:cs="Arial"/>
                <w:spacing w:val="-3"/>
                <w:sz w:val="16"/>
                <w:szCs w:val="16"/>
              </w:rPr>
            </w:pPr>
          </w:p>
        </w:tc>
        <w:tc>
          <w:tcPr>
            <w:tcW w:w="787" w:type="dxa"/>
            <w:tcBorders>
              <w:top w:val="nil"/>
              <w:left w:val="nil"/>
              <w:right w:val="nil"/>
            </w:tcBorders>
            <w:vAlign w:val="bottom"/>
          </w:tcPr>
          <w:p w14:paraId="035F4EEB" w14:textId="77777777" w:rsidR="00691767" w:rsidRPr="00675075" w:rsidRDefault="00691767" w:rsidP="00691767">
            <w:pPr>
              <w:tabs>
                <w:tab w:val="decimal" w:pos="702"/>
              </w:tabs>
              <w:spacing w:line="380" w:lineRule="exact"/>
              <w:ind w:left="-18" w:right="-108" w:hanging="27"/>
              <w:rPr>
                <w:rFonts w:ascii="Arial" w:hAnsi="Arial" w:cs="Arial"/>
                <w:spacing w:val="-3"/>
                <w:sz w:val="16"/>
                <w:szCs w:val="16"/>
              </w:rPr>
            </w:pPr>
          </w:p>
        </w:tc>
        <w:tc>
          <w:tcPr>
            <w:tcW w:w="788" w:type="dxa"/>
            <w:tcBorders>
              <w:top w:val="nil"/>
              <w:left w:val="nil"/>
              <w:right w:val="nil"/>
            </w:tcBorders>
            <w:vAlign w:val="bottom"/>
          </w:tcPr>
          <w:p w14:paraId="7A634C9B" w14:textId="77777777" w:rsidR="00691767" w:rsidRPr="00675075" w:rsidRDefault="00691767" w:rsidP="00691767">
            <w:pPr>
              <w:tabs>
                <w:tab w:val="decimal" w:pos="702"/>
              </w:tabs>
              <w:spacing w:line="380" w:lineRule="exact"/>
              <w:ind w:left="-18" w:right="-108" w:hanging="27"/>
              <w:rPr>
                <w:rFonts w:ascii="Arial" w:hAnsi="Arial" w:cs="Arial"/>
                <w:spacing w:val="-3"/>
                <w:sz w:val="16"/>
                <w:szCs w:val="16"/>
              </w:rPr>
            </w:pPr>
          </w:p>
        </w:tc>
        <w:tc>
          <w:tcPr>
            <w:tcW w:w="787" w:type="dxa"/>
            <w:tcBorders>
              <w:top w:val="nil"/>
              <w:left w:val="nil"/>
              <w:bottom w:val="nil"/>
              <w:right w:val="nil"/>
            </w:tcBorders>
            <w:vAlign w:val="bottom"/>
          </w:tcPr>
          <w:p w14:paraId="4E7EE233" w14:textId="77777777" w:rsidR="00691767" w:rsidRPr="00675075" w:rsidRDefault="00691767" w:rsidP="00691767">
            <w:pPr>
              <w:tabs>
                <w:tab w:val="decimal" w:pos="553"/>
              </w:tabs>
              <w:spacing w:line="380" w:lineRule="exact"/>
              <w:ind w:right="-120" w:hanging="27"/>
              <w:jc w:val="center"/>
              <w:rPr>
                <w:rFonts w:ascii="Arial" w:hAnsi="Arial" w:cs="Arial"/>
                <w:spacing w:val="-3"/>
                <w:sz w:val="16"/>
                <w:szCs w:val="16"/>
              </w:rPr>
            </w:pPr>
          </w:p>
        </w:tc>
        <w:tc>
          <w:tcPr>
            <w:tcW w:w="788" w:type="dxa"/>
            <w:tcBorders>
              <w:top w:val="nil"/>
              <w:left w:val="nil"/>
              <w:bottom w:val="nil"/>
              <w:right w:val="nil"/>
            </w:tcBorders>
            <w:vAlign w:val="bottom"/>
          </w:tcPr>
          <w:p w14:paraId="74B89D29" w14:textId="77777777" w:rsidR="00691767" w:rsidRPr="00675075" w:rsidRDefault="00691767" w:rsidP="00691767">
            <w:pPr>
              <w:tabs>
                <w:tab w:val="decimal" w:pos="553"/>
              </w:tabs>
              <w:spacing w:line="380" w:lineRule="exact"/>
              <w:ind w:right="-120" w:hanging="27"/>
              <w:jc w:val="center"/>
              <w:rPr>
                <w:rFonts w:ascii="Arial" w:hAnsi="Arial" w:cs="Arial"/>
                <w:spacing w:val="-3"/>
                <w:sz w:val="16"/>
                <w:szCs w:val="16"/>
              </w:rPr>
            </w:pPr>
          </w:p>
        </w:tc>
      </w:tr>
    </w:tbl>
    <w:p w14:paraId="4C75828E" w14:textId="6F5030E4" w:rsidR="00276AC8" w:rsidRPr="00A508BD" w:rsidRDefault="00751C2B" w:rsidP="00276AC8">
      <w:pPr>
        <w:pStyle w:val="BodyTextIndent3"/>
        <w:spacing w:before="240" w:after="120"/>
        <w:ind w:left="605" w:hanging="605"/>
        <w:jc w:val="both"/>
        <w:rPr>
          <w:rFonts w:ascii="Arial" w:hAnsi="Arial" w:cs="Arial"/>
          <w:sz w:val="22"/>
          <w:szCs w:val="22"/>
        </w:rPr>
      </w:pPr>
      <w:r>
        <w:rPr>
          <w:rFonts w:ascii="Arial" w:hAnsi="Arial" w:cs="Arial"/>
          <w:sz w:val="22"/>
          <w:szCs w:val="22"/>
        </w:rPr>
        <w:tab/>
      </w:r>
      <w:r w:rsidR="00A508BD" w:rsidRPr="00A508BD">
        <w:rPr>
          <w:rFonts w:ascii="Arial" w:hAnsi="Arial" w:cs="Arial"/>
          <w:sz w:val="22"/>
          <w:szCs w:val="22"/>
        </w:rPr>
        <w:t>During the year 2025,</w:t>
      </w:r>
      <w:r w:rsidR="00276AC8" w:rsidRPr="00276AC8">
        <w:rPr>
          <w:rFonts w:ascii="Arial" w:hAnsi="Arial" w:cs="Arial"/>
          <w:sz w:val="22"/>
          <w:szCs w:val="22"/>
        </w:rPr>
        <w:t xml:space="preserve"> </w:t>
      </w:r>
      <w:proofErr w:type="spellStart"/>
      <w:r w:rsidR="00276AC8" w:rsidRPr="00276AC8">
        <w:rPr>
          <w:rFonts w:ascii="Arial" w:hAnsi="Arial" w:cs="Arial"/>
          <w:sz w:val="22"/>
          <w:szCs w:val="22"/>
        </w:rPr>
        <w:t>Datapro</w:t>
      </w:r>
      <w:proofErr w:type="spellEnd"/>
      <w:r w:rsidR="00276AC8" w:rsidRPr="00276AC8">
        <w:rPr>
          <w:rFonts w:ascii="Arial" w:hAnsi="Arial" w:cs="Arial"/>
          <w:sz w:val="22"/>
          <w:szCs w:val="22"/>
        </w:rPr>
        <w:t xml:space="preserve"> Computer Systems (Myanmar) Company Limited has been officially dissolved and has completed the liquidation</w:t>
      </w:r>
      <w:r w:rsidR="00A508BD" w:rsidRPr="00A508BD">
        <w:rPr>
          <w:rFonts w:ascii="Arial" w:hAnsi="Arial" w:cs="Arial"/>
          <w:sz w:val="22"/>
          <w:szCs w:val="22"/>
        </w:rPr>
        <w:t xml:space="preserve">. </w:t>
      </w:r>
      <w:proofErr w:type="spellStart"/>
      <w:r w:rsidR="00A508BD" w:rsidRPr="00A508BD">
        <w:rPr>
          <w:rFonts w:ascii="Arial" w:hAnsi="Arial" w:cs="Arial"/>
          <w:sz w:val="22"/>
          <w:szCs w:val="22"/>
        </w:rPr>
        <w:t>Datapro</w:t>
      </w:r>
      <w:proofErr w:type="spellEnd"/>
      <w:r w:rsidR="00A508BD" w:rsidRPr="00A508BD">
        <w:rPr>
          <w:rFonts w:ascii="Arial" w:hAnsi="Arial" w:cs="Arial"/>
          <w:sz w:val="22"/>
          <w:szCs w:val="22"/>
        </w:rPr>
        <w:t xml:space="preserve"> Computer Systems </w:t>
      </w:r>
      <w:r w:rsidR="00C85127">
        <w:rPr>
          <w:rFonts w:ascii="Arial" w:hAnsi="Arial" w:cs="Arial"/>
          <w:sz w:val="22"/>
          <w:szCs w:val="22"/>
        </w:rPr>
        <w:t>Company Limited</w:t>
      </w:r>
      <w:r w:rsidR="00276AC8" w:rsidRPr="00276AC8">
        <w:rPr>
          <w:rFonts w:ascii="Arial" w:hAnsi="Arial" w:cs="Arial"/>
          <w:sz w:val="22"/>
          <w:szCs w:val="22"/>
        </w:rPr>
        <w:t xml:space="preserve"> received </w:t>
      </w:r>
      <w:r w:rsidR="007A5C3A" w:rsidRPr="00276AC8">
        <w:rPr>
          <w:rFonts w:ascii="Arial" w:hAnsi="Arial" w:cs="Arial"/>
          <w:sz w:val="22"/>
          <w:szCs w:val="22"/>
        </w:rPr>
        <w:t>repayment</w:t>
      </w:r>
      <w:r w:rsidR="00276AC8" w:rsidRPr="00276AC8">
        <w:rPr>
          <w:rFonts w:ascii="Arial" w:hAnsi="Arial" w:cs="Arial"/>
          <w:sz w:val="22"/>
          <w:szCs w:val="22"/>
        </w:rPr>
        <w:t xml:space="preserve"> </w:t>
      </w:r>
      <w:r w:rsidR="0016726F">
        <w:rPr>
          <w:rFonts w:ascii="Arial" w:hAnsi="Arial" w:cs="Arial"/>
          <w:sz w:val="22"/>
          <w:szCs w:val="22"/>
        </w:rPr>
        <w:t xml:space="preserve">from liquidation </w:t>
      </w:r>
      <w:r w:rsidR="00276AC8" w:rsidRPr="00276AC8">
        <w:rPr>
          <w:rFonts w:ascii="Arial" w:hAnsi="Arial" w:cs="Arial"/>
          <w:sz w:val="22"/>
          <w:szCs w:val="22"/>
        </w:rPr>
        <w:t>in October 2025</w:t>
      </w:r>
      <w:r w:rsidR="00B7184F">
        <w:rPr>
          <w:rFonts w:ascii="Arial" w:hAnsi="Arial" w:cs="Arial"/>
          <w:sz w:val="22"/>
          <w:szCs w:val="22"/>
        </w:rPr>
        <w:t xml:space="preserve"> </w:t>
      </w:r>
      <w:proofErr w:type="gramStart"/>
      <w:r w:rsidR="00B7184F">
        <w:rPr>
          <w:rFonts w:ascii="Arial" w:hAnsi="Arial" w:cs="Arial"/>
          <w:sz w:val="22"/>
          <w:szCs w:val="22"/>
        </w:rPr>
        <w:t>amounted</w:t>
      </w:r>
      <w:proofErr w:type="gramEnd"/>
      <w:r w:rsidR="00B7184F">
        <w:rPr>
          <w:rFonts w:ascii="Arial" w:hAnsi="Arial" w:cs="Arial"/>
          <w:sz w:val="22"/>
          <w:szCs w:val="22"/>
        </w:rPr>
        <w:t xml:space="preserve"> to Baht 0.2 million</w:t>
      </w:r>
      <w:r w:rsidR="00276AC8" w:rsidRPr="00276AC8">
        <w:rPr>
          <w:rFonts w:ascii="Arial" w:hAnsi="Arial" w:cs="Arial"/>
          <w:sz w:val="22"/>
          <w:szCs w:val="22"/>
        </w:rPr>
        <w:t>.</w:t>
      </w:r>
    </w:p>
    <w:p w14:paraId="392162B1" w14:textId="0D9866A3" w:rsidR="00A508BD" w:rsidRDefault="00A508BD" w:rsidP="004445A3">
      <w:pPr>
        <w:pStyle w:val="BodyTextIndent3"/>
        <w:spacing w:after="120"/>
        <w:ind w:left="605" w:firstLine="0"/>
        <w:jc w:val="both"/>
        <w:rPr>
          <w:rFonts w:ascii="Arial" w:hAnsi="Arial" w:cs="Arial"/>
          <w:sz w:val="22"/>
          <w:szCs w:val="22"/>
        </w:rPr>
      </w:pPr>
      <w:proofErr w:type="spellStart"/>
      <w:r w:rsidRPr="00A508BD">
        <w:rPr>
          <w:rFonts w:ascii="Arial" w:hAnsi="Arial" w:cs="Arial"/>
          <w:sz w:val="22"/>
          <w:szCs w:val="22"/>
        </w:rPr>
        <w:t>Datapro</w:t>
      </w:r>
      <w:proofErr w:type="spellEnd"/>
      <w:r w:rsidRPr="00A508BD">
        <w:rPr>
          <w:rFonts w:ascii="Arial" w:hAnsi="Arial" w:cs="Arial"/>
          <w:sz w:val="22"/>
          <w:szCs w:val="22"/>
        </w:rPr>
        <w:t xml:space="preserve"> Computer Systems </w:t>
      </w:r>
      <w:r w:rsidR="00C85127">
        <w:rPr>
          <w:rFonts w:ascii="Arial" w:hAnsi="Arial" w:cs="Arial"/>
          <w:sz w:val="22"/>
          <w:szCs w:val="22"/>
        </w:rPr>
        <w:t>Company Limited</w:t>
      </w:r>
      <w:r w:rsidR="0016726F">
        <w:rPr>
          <w:rFonts w:ascii="Arial" w:hAnsi="Arial" w:cs="Arial"/>
          <w:sz w:val="22"/>
          <w:szCs w:val="22"/>
        </w:rPr>
        <w:t>,</w:t>
      </w:r>
      <w:r w:rsidRPr="00A508BD">
        <w:rPr>
          <w:rFonts w:ascii="Arial" w:hAnsi="Arial" w:cs="Arial"/>
          <w:sz w:val="22"/>
          <w:szCs w:val="22"/>
        </w:rPr>
        <w:t xml:space="preserve"> a subsidiary of the </w:t>
      </w:r>
      <w:r w:rsidR="0016726F">
        <w:rPr>
          <w:rFonts w:ascii="Arial" w:hAnsi="Arial" w:cs="Arial"/>
          <w:sz w:val="22"/>
          <w:szCs w:val="22"/>
        </w:rPr>
        <w:t>C</w:t>
      </w:r>
      <w:r w:rsidRPr="00A508BD">
        <w:rPr>
          <w:rFonts w:ascii="Arial" w:hAnsi="Arial" w:cs="Arial"/>
          <w:sz w:val="22"/>
          <w:szCs w:val="22"/>
        </w:rPr>
        <w:t>ompany, approved the payment of dividends during the years 2025 and 2024, with the following details:</w:t>
      </w:r>
    </w:p>
    <w:tbl>
      <w:tblPr>
        <w:tblStyle w:val="TableGrid"/>
        <w:tblW w:w="93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40"/>
        <w:gridCol w:w="2835"/>
        <w:gridCol w:w="1305"/>
        <w:gridCol w:w="1305"/>
        <w:gridCol w:w="1530"/>
      </w:tblGrid>
      <w:tr w:rsidR="00C3645F" w:rsidRPr="00DC7F70" w14:paraId="20849A0D" w14:textId="77777777" w:rsidTr="004445A3">
        <w:trPr>
          <w:cantSplit/>
        </w:trPr>
        <w:tc>
          <w:tcPr>
            <w:tcW w:w="2340" w:type="dxa"/>
          </w:tcPr>
          <w:p w14:paraId="51FB3D03" w14:textId="77777777" w:rsidR="00C3645F" w:rsidRPr="00DC7F70" w:rsidRDefault="00C3645F" w:rsidP="002930A9">
            <w:pPr>
              <w:spacing w:line="360" w:lineRule="exact"/>
              <w:jc w:val="center"/>
              <w:rPr>
                <w:rFonts w:ascii="Arial" w:hAnsi="Arial" w:cs="Arial"/>
                <w:sz w:val="18"/>
                <w:szCs w:val="18"/>
              </w:rPr>
            </w:pPr>
          </w:p>
        </w:tc>
        <w:tc>
          <w:tcPr>
            <w:tcW w:w="2835" w:type="dxa"/>
            <w:vAlign w:val="bottom"/>
          </w:tcPr>
          <w:p w14:paraId="2E6089A3" w14:textId="77777777" w:rsidR="00C3645F" w:rsidRPr="00DC7F70" w:rsidRDefault="00C3645F" w:rsidP="002930A9">
            <w:pPr>
              <w:pBdr>
                <w:bottom w:val="single" w:sz="4" w:space="1" w:color="auto"/>
              </w:pBdr>
              <w:spacing w:line="360" w:lineRule="exact"/>
              <w:jc w:val="center"/>
              <w:rPr>
                <w:rFonts w:ascii="Arial" w:hAnsi="Arial" w:cs="Arial"/>
                <w:sz w:val="18"/>
                <w:szCs w:val="18"/>
              </w:rPr>
            </w:pPr>
            <w:r w:rsidRPr="00DC7F70">
              <w:rPr>
                <w:rFonts w:ascii="Arial" w:hAnsi="Arial" w:cs="Arial"/>
                <w:sz w:val="18"/>
                <w:szCs w:val="18"/>
              </w:rPr>
              <w:t>Approved by</w:t>
            </w:r>
          </w:p>
        </w:tc>
        <w:tc>
          <w:tcPr>
            <w:tcW w:w="1305" w:type="dxa"/>
            <w:vAlign w:val="bottom"/>
          </w:tcPr>
          <w:p w14:paraId="488CFB1F" w14:textId="77777777" w:rsidR="00C3645F" w:rsidRPr="00DC7F70" w:rsidRDefault="00C3645F" w:rsidP="002930A9">
            <w:pPr>
              <w:pBdr>
                <w:bottom w:val="single" w:sz="4" w:space="1" w:color="auto"/>
              </w:pBdr>
              <w:spacing w:line="360" w:lineRule="exact"/>
              <w:jc w:val="center"/>
              <w:rPr>
                <w:rFonts w:ascii="Arial" w:hAnsi="Arial" w:cs="Arial"/>
                <w:sz w:val="18"/>
                <w:szCs w:val="18"/>
                <w:cs/>
              </w:rPr>
            </w:pPr>
            <w:r w:rsidRPr="00DC7F70">
              <w:rPr>
                <w:rFonts w:ascii="Arial" w:hAnsi="Arial" w:cs="Arial"/>
                <w:sz w:val="18"/>
                <w:szCs w:val="18"/>
              </w:rPr>
              <w:t>Total dividends</w:t>
            </w:r>
          </w:p>
        </w:tc>
        <w:tc>
          <w:tcPr>
            <w:tcW w:w="1305" w:type="dxa"/>
            <w:vAlign w:val="bottom"/>
          </w:tcPr>
          <w:p w14:paraId="638AA3FC" w14:textId="77777777" w:rsidR="00C3645F" w:rsidRPr="00DC7F70" w:rsidRDefault="00C3645F" w:rsidP="002930A9">
            <w:pPr>
              <w:pBdr>
                <w:bottom w:val="single" w:sz="4" w:space="1" w:color="auto"/>
              </w:pBdr>
              <w:spacing w:line="360" w:lineRule="exact"/>
              <w:jc w:val="center"/>
              <w:rPr>
                <w:rFonts w:ascii="Arial" w:hAnsi="Arial" w:cs="Arial"/>
                <w:sz w:val="18"/>
                <w:szCs w:val="18"/>
              </w:rPr>
            </w:pPr>
            <w:r w:rsidRPr="00DC7F70">
              <w:rPr>
                <w:rFonts w:ascii="Arial" w:hAnsi="Arial" w:cs="Arial"/>
                <w:spacing w:val="-4"/>
                <w:sz w:val="18"/>
                <w:szCs w:val="18"/>
              </w:rPr>
              <w:t>Dividend per share</w:t>
            </w:r>
          </w:p>
        </w:tc>
        <w:tc>
          <w:tcPr>
            <w:tcW w:w="1530" w:type="dxa"/>
            <w:vAlign w:val="bottom"/>
          </w:tcPr>
          <w:p w14:paraId="58C1DE93" w14:textId="77777777" w:rsidR="00C3645F" w:rsidRPr="00DC7F70" w:rsidRDefault="00C3645F" w:rsidP="002930A9">
            <w:pPr>
              <w:pBdr>
                <w:bottom w:val="single" w:sz="4" w:space="1" w:color="auto"/>
              </w:pBdr>
              <w:spacing w:line="360" w:lineRule="exact"/>
              <w:jc w:val="center"/>
              <w:rPr>
                <w:rFonts w:ascii="Arial" w:hAnsi="Arial" w:cs="Arial"/>
                <w:sz w:val="18"/>
                <w:szCs w:val="18"/>
                <w:cs/>
              </w:rPr>
            </w:pPr>
            <w:r w:rsidRPr="00DC7F70">
              <w:rPr>
                <w:rFonts w:ascii="Arial" w:hAnsi="Arial" w:cs="Arial"/>
                <w:sz w:val="18"/>
                <w:szCs w:val="18"/>
              </w:rPr>
              <w:t>Payment date</w:t>
            </w:r>
          </w:p>
        </w:tc>
      </w:tr>
      <w:tr w:rsidR="00C3645F" w:rsidRPr="00DC7F70" w14:paraId="4D7B6DF6" w14:textId="77777777" w:rsidTr="004445A3">
        <w:trPr>
          <w:cantSplit/>
        </w:trPr>
        <w:tc>
          <w:tcPr>
            <w:tcW w:w="2340" w:type="dxa"/>
          </w:tcPr>
          <w:p w14:paraId="1A16A6BD" w14:textId="77777777" w:rsidR="00C3645F" w:rsidRPr="00DC7F70" w:rsidRDefault="00C3645F" w:rsidP="002930A9">
            <w:pPr>
              <w:tabs>
                <w:tab w:val="left" w:pos="900"/>
                <w:tab w:val="left" w:pos="2160"/>
              </w:tabs>
              <w:spacing w:line="360" w:lineRule="exact"/>
              <w:jc w:val="thaiDistribute"/>
              <w:rPr>
                <w:rFonts w:ascii="Arial" w:hAnsi="Arial" w:cs="Arial"/>
                <w:sz w:val="18"/>
                <w:szCs w:val="18"/>
              </w:rPr>
            </w:pPr>
          </w:p>
        </w:tc>
        <w:tc>
          <w:tcPr>
            <w:tcW w:w="2835" w:type="dxa"/>
          </w:tcPr>
          <w:p w14:paraId="7207551B" w14:textId="77777777" w:rsidR="00C3645F" w:rsidRPr="00DC7F70" w:rsidRDefault="00C3645F" w:rsidP="002930A9">
            <w:pPr>
              <w:spacing w:line="360" w:lineRule="exact"/>
              <w:jc w:val="center"/>
              <w:rPr>
                <w:rFonts w:ascii="Arial" w:hAnsi="Arial" w:cs="Arial"/>
                <w:sz w:val="18"/>
                <w:szCs w:val="18"/>
              </w:rPr>
            </w:pPr>
          </w:p>
        </w:tc>
        <w:tc>
          <w:tcPr>
            <w:tcW w:w="1305" w:type="dxa"/>
          </w:tcPr>
          <w:p w14:paraId="1E58F2B5" w14:textId="77777777" w:rsidR="00C3645F" w:rsidRPr="00DC7F70" w:rsidRDefault="00C3645F" w:rsidP="002930A9">
            <w:pPr>
              <w:spacing w:line="360" w:lineRule="exact"/>
              <w:jc w:val="center"/>
              <w:rPr>
                <w:rFonts w:ascii="Arial" w:hAnsi="Arial" w:cs="Arial"/>
                <w:sz w:val="18"/>
                <w:szCs w:val="18"/>
                <w:cs/>
              </w:rPr>
            </w:pPr>
            <w:r w:rsidRPr="00DC7F70">
              <w:rPr>
                <w:rFonts w:ascii="Arial" w:hAnsi="Arial" w:cs="Arial"/>
                <w:sz w:val="18"/>
                <w:szCs w:val="18"/>
              </w:rPr>
              <w:t>(Million Baht)</w:t>
            </w:r>
          </w:p>
        </w:tc>
        <w:tc>
          <w:tcPr>
            <w:tcW w:w="1305" w:type="dxa"/>
          </w:tcPr>
          <w:p w14:paraId="5563D402" w14:textId="77777777" w:rsidR="00C3645F" w:rsidRPr="00DC7F70" w:rsidRDefault="00C3645F" w:rsidP="002930A9">
            <w:pPr>
              <w:spacing w:line="360" w:lineRule="exact"/>
              <w:jc w:val="center"/>
              <w:rPr>
                <w:rFonts w:ascii="Arial" w:hAnsi="Arial" w:cs="Arial"/>
                <w:sz w:val="18"/>
                <w:szCs w:val="18"/>
                <w:cs/>
              </w:rPr>
            </w:pPr>
            <w:r w:rsidRPr="00DC7F70">
              <w:rPr>
                <w:rFonts w:ascii="Arial" w:hAnsi="Arial" w:cs="Arial"/>
                <w:sz w:val="18"/>
                <w:szCs w:val="18"/>
                <w:cs/>
              </w:rPr>
              <w:t>(</w:t>
            </w:r>
            <w:r w:rsidRPr="00DC7F70">
              <w:rPr>
                <w:rFonts w:ascii="Arial" w:hAnsi="Arial" w:cs="Arial"/>
                <w:sz w:val="18"/>
                <w:szCs w:val="18"/>
              </w:rPr>
              <w:t>Baht</w:t>
            </w:r>
            <w:r w:rsidRPr="00DC7F70">
              <w:rPr>
                <w:rFonts w:ascii="Arial" w:hAnsi="Arial" w:cs="Arial"/>
                <w:sz w:val="18"/>
                <w:szCs w:val="18"/>
                <w:cs/>
              </w:rPr>
              <w:t>)</w:t>
            </w:r>
          </w:p>
        </w:tc>
        <w:tc>
          <w:tcPr>
            <w:tcW w:w="1530" w:type="dxa"/>
          </w:tcPr>
          <w:p w14:paraId="71C92ACA" w14:textId="77777777" w:rsidR="00C3645F" w:rsidRPr="00DC7F70" w:rsidRDefault="00C3645F" w:rsidP="002930A9">
            <w:pPr>
              <w:spacing w:line="360" w:lineRule="exact"/>
              <w:jc w:val="center"/>
              <w:rPr>
                <w:rFonts w:ascii="Arial" w:hAnsi="Arial" w:cs="Arial"/>
                <w:sz w:val="18"/>
                <w:szCs w:val="18"/>
                <w:cs/>
              </w:rPr>
            </w:pPr>
          </w:p>
        </w:tc>
      </w:tr>
      <w:tr w:rsidR="00C3645F" w:rsidRPr="00DC7F70" w14:paraId="6F3C47E6" w14:textId="77777777" w:rsidTr="004445A3">
        <w:trPr>
          <w:cantSplit/>
        </w:trPr>
        <w:tc>
          <w:tcPr>
            <w:tcW w:w="2340" w:type="dxa"/>
          </w:tcPr>
          <w:p w14:paraId="13364379" w14:textId="77777777" w:rsidR="00C3645F" w:rsidRPr="00DC7F70" w:rsidRDefault="00C3645F" w:rsidP="002930A9">
            <w:pPr>
              <w:spacing w:line="360" w:lineRule="exact"/>
              <w:ind w:left="156" w:hanging="156"/>
              <w:rPr>
                <w:rFonts w:ascii="Arial" w:hAnsi="Arial" w:cs="Arial"/>
                <w:strike/>
                <w:sz w:val="18"/>
                <w:szCs w:val="18"/>
                <w:cs/>
              </w:rPr>
            </w:pPr>
            <w:r w:rsidRPr="00DC7F70">
              <w:rPr>
                <w:rFonts w:ascii="Arial" w:hAnsi="Arial" w:cs="Arial"/>
                <w:sz w:val="18"/>
                <w:szCs w:val="18"/>
              </w:rPr>
              <w:t>Final dividends for 2023</w:t>
            </w:r>
          </w:p>
        </w:tc>
        <w:tc>
          <w:tcPr>
            <w:tcW w:w="2835" w:type="dxa"/>
          </w:tcPr>
          <w:p w14:paraId="23C728EA" w14:textId="77777777" w:rsidR="00C3645F" w:rsidRPr="00DC7F70" w:rsidRDefault="00C3645F" w:rsidP="002930A9">
            <w:pPr>
              <w:spacing w:line="360" w:lineRule="exact"/>
              <w:ind w:left="162" w:hanging="162"/>
              <w:rPr>
                <w:rFonts w:ascii="Arial" w:hAnsi="Arial" w:cs="Arial"/>
                <w:sz w:val="18"/>
                <w:szCs w:val="18"/>
                <w:cs/>
              </w:rPr>
            </w:pPr>
            <w:r w:rsidRPr="00DC7F70">
              <w:rPr>
                <w:rFonts w:ascii="Arial" w:hAnsi="Arial" w:cs="Arial"/>
                <w:sz w:val="18"/>
                <w:szCs w:val="18"/>
              </w:rPr>
              <w:t>Annual General Meeting of the shareholders on 10 April 2024</w:t>
            </w:r>
          </w:p>
        </w:tc>
        <w:tc>
          <w:tcPr>
            <w:tcW w:w="1305" w:type="dxa"/>
          </w:tcPr>
          <w:p w14:paraId="2A795613" w14:textId="77777777" w:rsidR="00C3645F" w:rsidRPr="00DC7F70" w:rsidRDefault="00C3645F" w:rsidP="002930A9">
            <w:pPr>
              <w:tabs>
                <w:tab w:val="decimal" w:pos="930"/>
              </w:tabs>
              <w:spacing w:line="360" w:lineRule="exact"/>
              <w:rPr>
                <w:rFonts w:ascii="Arial" w:hAnsi="Arial" w:cs="Arial"/>
                <w:sz w:val="18"/>
                <w:szCs w:val="18"/>
              </w:rPr>
            </w:pPr>
          </w:p>
          <w:p w14:paraId="0BE7F22B" w14:textId="77777777" w:rsidR="00C3645F" w:rsidRPr="00DC7F70" w:rsidRDefault="00C3645F" w:rsidP="002930A9">
            <w:pPr>
              <w:tabs>
                <w:tab w:val="decimal" w:pos="930"/>
              </w:tabs>
              <w:spacing w:line="360" w:lineRule="exact"/>
              <w:rPr>
                <w:rFonts w:ascii="Arial" w:hAnsi="Arial" w:cs="Arial"/>
                <w:sz w:val="18"/>
                <w:szCs w:val="18"/>
              </w:rPr>
            </w:pPr>
            <w:r w:rsidRPr="00DC7F70">
              <w:rPr>
                <w:rFonts w:ascii="Arial" w:hAnsi="Arial" w:cs="Arial"/>
                <w:sz w:val="18"/>
                <w:szCs w:val="18"/>
              </w:rPr>
              <w:t>130</w:t>
            </w:r>
          </w:p>
        </w:tc>
        <w:tc>
          <w:tcPr>
            <w:tcW w:w="1305" w:type="dxa"/>
          </w:tcPr>
          <w:p w14:paraId="5C42183D" w14:textId="77777777" w:rsidR="00C3645F" w:rsidRPr="00DC7F70" w:rsidRDefault="00C3645F" w:rsidP="002930A9">
            <w:pPr>
              <w:tabs>
                <w:tab w:val="decimal" w:pos="837"/>
              </w:tabs>
              <w:spacing w:line="360" w:lineRule="exact"/>
              <w:rPr>
                <w:rFonts w:ascii="Arial" w:hAnsi="Arial" w:cs="Arial"/>
                <w:sz w:val="18"/>
                <w:szCs w:val="18"/>
              </w:rPr>
            </w:pPr>
          </w:p>
          <w:p w14:paraId="6EA8B3F9" w14:textId="77777777" w:rsidR="00C3645F" w:rsidRPr="00DC7F70" w:rsidRDefault="00C3645F" w:rsidP="002930A9">
            <w:pPr>
              <w:tabs>
                <w:tab w:val="decimal" w:pos="837"/>
              </w:tabs>
              <w:spacing w:line="360" w:lineRule="exact"/>
              <w:rPr>
                <w:rFonts w:ascii="Arial" w:hAnsi="Arial" w:cs="Arial"/>
                <w:sz w:val="18"/>
                <w:szCs w:val="18"/>
              </w:rPr>
            </w:pPr>
            <w:r w:rsidRPr="00DC7F70">
              <w:rPr>
                <w:rFonts w:ascii="Arial" w:hAnsi="Arial" w:cs="Arial"/>
                <w:sz w:val="18"/>
                <w:szCs w:val="18"/>
              </w:rPr>
              <w:t>130</w:t>
            </w:r>
          </w:p>
        </w:tc>
        <w:tc>
          <w:tcPr>
            <w:tcW w:w="1530" w:type="dxa"/>
            <w:vAlign w:val="bottom"/>
          </w:tcPr>
          <w:p w14:paraId="590D532A" w14:textId="77777777" w:rsidR="00C3645F" w:rsidRPr="00DC7F70" w:rsidRDefault="00C3645F" w:rsidP="002930A9">
            <w:pPr>
              <w:spacing w:line="360" w:lineRule="exact"/>
              <w:ind w:left="-114" w:right="-108"/>
              <w:jc w:val="center"/>
              <w:rPr>
                <w:rFonts w:ascii="Arial" w:hAnsi="Arial" w:cs="Arial"/>
                <w:sz w:val="18"/>
                <w:szCs w:val="18"/>
                <w:cs/>
              </w:rPr>
            </w:pPr>
            <w:r w:rsidRPr="00DC7F70">
              <w:rPr>
                <w:rFonts w:ascii="Arial" w:hAnsi="Arial" w:cs="Arial"/>
                <w:sz w:val="18"/>
                <w:szCs w:val="18"/>
              </w:rPr>
              <w:t>9 May 2024</w:t>
            </w:r>
          </w:p>
        </w:tc>
      </w:tr>
      <w:tr w:rsidR="00C3645F" w:rsidRPr="00DC7F70" w14:paraId="6DB0B442" w14:textId="77777777" w:rsidTr="004445A3">
        <w:trPr>
          <w:cantSplit/>
        </w:trPr>
        <w:tc>
          <w:tcPr>
            <w:tcW w:w="2340" w:type="dxa"/>
          </w:tcPr>
          <w:p w14:paraId="769F33FE" w14:textId="77777777" w:rsidR="00C3645F" w:rsidRPr="00DC7F70" w:rsidRDefault="00C3645F" w:rsidP="002930A9">
            <w:pPr>
              <w:spacing w:line="360" w:lineRule="exact"/>
              <w:ind w:left="156" w:hanging="156"/>
              <w:rPr>
                <w:rFonts w:ascii="Arial" w:hAnsi="Arial" w:cs="Arial"/>
                <w:sz w:val="18"/>
                <w:szCs w:val="18"/>
              </w:rPr>
            </w:pPr>
            <w:r w:rsidRPr="00DC7F70">
              <w:rPr>
                <w:rFonts w:ascii="Arial" w:hAnsi="Arial" w:cs="Arial"/>
                <w:sz w:val="18"/>
                <w:szCs w:val="18"/>
              </w:rPr>
              <w:t>Interim dividends for 2024</w:t>
            </w:r>
          </w:p>
        </w:tc>
        <w:tc>
          <w:tcPr>
            <w:tcW w:w="2835" w:type="dxa"/>
          </w:tcPr>
          <w:p w14:paraId="549A97C6" w14:textId="77777777" w:rsidR="00C3645F" w:rsidRPr="00DC7F70" w:rsidRDefault="00C3645F" w:rsidP="002930A9">
            <w:pPr>
              <w:spacing w:line="360" w:lineRule="exact"/>
              <w:ind w:left="162" w:hanging="162"/>
              <w:rPr>
                <w:rFonts w:ascii="Arial" w:hAnsi="Arial" w:cs="Arial"/>
                <w:sz w:val="18"/>
                <w:szCs w:val="18"/>
                <w:cs/>
              </w:rPr>
            </w:pPr>
            <w:r w:rsidRPr="00DC7F70">
              <w:rPr>
                <w:rFonts w:ascii="Arial" w:hAnsi="Arial" w:cs="Arial"/>
                <w:sz w:val="18"/>
                <w:szCs w:val="18"/>
              </w:rPr>
              <w:t>Board of Directors Meeting on                      9 August 2024</w:t>
            </w:r>
          </w:p>
        </w:tc>
        <w:tc>
          <w:tcPr>
            <w:tcW w:w="1305" w:type="dxa"/>
          </w:tcPr>
          <w:p w14:paraId="49BD748D" w14:textId="77777777" w:rsidR="00C3645F" w:rsidRPr="00DC7F70" w:rsidRDefault="00C3645F" w:rsidP="002930A9">
            <w:pPr>
              <w:pBdr>
                <w:bottom w:val="single" w:sz="4" w:space="1" w:color="auto"/>
              </w:pBdr>
              <w:tabs>
                <w:tab w:val="decimal" w:pos="930"/>
              </w:tabs>
              <w:spacing w:line="360" w:lineRule="exact"/>
              <w:rPr>
                <w:rFonts w:ascii="Arial" w:hAnsi="Arial" w:cs="Arial"/>
                <w:sz w:val="18"/>
                <w:szCs w:val="18"/>
              </w:rPr>
            </w:pPr>
          </w:p>
          <w:p w14:paraId="042D151A" w14:textId="77777777" w:rsidR="00C3645F" w:rsidRPr="00DC7F70" w:rsidRDefault="00C3645F" w:rsidP="002930A9">
            <w:pPr>
              <w:pBdr>
                <w:bottom w:val="single" w:sz="4" w:space="1" w:color="auto"/>
              </w:pBdr>
              <w:tabs>
                <w:tab w:val="decimal" w:pos="930"/>
              </w:tabs>
              <w:spacing w:line="360" w:lineRule="exact"/>
              <w:rPr>
                <w:rFonts w:ascii="Arial" w:hAnsi="Arial" w:cs="Arial"/>
                <w:sz w:val="18"/>
                <w:szCs w:val="18"/>
              </w:rPr>
            </w:pPr>
            <w:r w:rsidRPr="00DC7F70">
              <w:rPr>
                <w:rFonts w:ascii="Arial" w:hAnsi="Arial" w:cs="Arial"/>
                <w:sz w:val="18"/>
                <w:szCs w:val="18"/>
              </w:rPr>
              <w:t>120</w:t>
            </w:r>
          </w:p>
        </w:tc>
        <w:tc>
          <w:tcPr>
            <w:tcW w:w="1305" w:type="dxa"/>
          </w:tcPr>
          <w:p w14:paraId="508F2BAF" w14:textId="77777777" w:rsidR="00C3645F" w:rsidRPr="00DC7F70" w:rsidRDefault="00C3645F" w:rsidP="002930A9">
            <w:pPr>
              <w:tabs>
                <w:tab w:val="decimal" w:pos="837"/>
              </w:tabs>
              <w:spacing w:line="360" w:lineRule="exact"/>
              <w:rPr>
                <w:rFonts w:ascii="Arial" w:hAnsi="Arial" w:cs="Arial"/>
                <w:sz w:val="18"/>
                <w:szCs w:val="18"/>
              </w:rPr>
            </w:pPr>
          </w:p>
          <w:p w14:paraId="1F8BBCFB" w14:textId="77777777" w:rsidR="00C3645F" w:rsidRPr="00DC7F70" w:rsidRDefault="00C3645F" w:rsidP="002930A9">
            <w:pPr>
              <w:tabs>
                <w:tab w:val="decimal" w:pos="837"/>
              </w:tabs>
              <w:spacing w:line="360" w:lineRule="exact"/>
              <w:rPr>
                <w:rFonts w:ascii="Arial" w:hAnsi="Arial" w:cs="Arial"/>
                <w:sz w:val="18"/>
                <w:szCs w:val="18"/>
              </w:rPr>
            </w:pPr>
            <w:r w:rsidRPr="00DC7F70">
              <w:rPr>
                <w:rFonts w:ascii="Arial" w:hAnsi="Arial" w:cs="Arial"/>
                <w:sz w:val="18"/>
                <w:szCs w:val="18"/>
              </w:rPr>
              <w:t>120</w:t>
            </w:r>
          </w:p>
        </w:tc>
        <w:tc>
          <w:tcPr>
            <w:tcW w:w="1530" w:type="dxa"/>
          </w:tcPr>
          <w:p w14:paraId="4EDDABF2" w14:textId="77777777" w:rsidR="00C3645F" w:rsidRDefault="00C3645F" w:rsidP="002930A9">
            <w:pPr>
              <w:spacing w:line="360" w:lineRule="exact"/>
              <w:ind w:left="-114" w:right="-108"/>
              <w:jc w:val="center"/>
              <w:rPr>
                <w:rFonts w:ascii="Arial" w:hAnsi="Arial" w:cs="Arial"/>
                <w:spacing w:val="-6"/>
                <w:sz w:val="18"/>
                <w:szCs w:val="18"/>
              </w:rPr>
            </w:pPr>
          </w:p>
          <w:p w14:paraId="291A36B0" w14:textId="77777777" w:rsidR="00C3645F" w:rsidRPr="00DE4B8C" w:rsidRDefault="00C3645F" w:rsidP="002930A9">
            <w:pPr>
              <w:spacing w:line="360" w:lineRule="exact"/>
              <w:ind w:left="-114" w:right="-108"/>
              <w:jc w:val="center"/>
              <w:rPr>
                <w:rFonts w:ascii="Arial" w:hAnsi="Arial" w:cs="Arial"/>
                <w:spacing w:val="-6"/>
                <w:sz w:val="18"/>
                <w:szCs w:val="18"/>
              </w:rPr>
            </w:pPr>
            <w:r w:rsidRPr="00DE4B8C">
              <w:rPr>
                <w:rFonts w:ascii="Arial" w:hAnsi="Arial" w:cs="Arial"/>
                <w:spacing w:val="-6"/>
                <w:sz w:val="18"/>
                <w:szCs w:val="18"/>
              </w:rPr>
              <w:t>2 September 2024</w:t>
            </w:r>
          </w:p>
        </w:tc>
      </w:tr>
      <w:tr w:rsidR="00C3645F" w:rsidRPr="00DC7F70" w14:paraId="6B73FA94" w14:textId="77777777" w:rsidTr="004445A3">
        <w:trPr>
          <w:cantSplit/>
        </w:trPr>
        <w:tc>
          <w:tcPr>
            <w:tcW w:w="5172" w:type="dxa"/>
            <w:gridSpan w:val="2"/>
          </w:tcPr>
          <w:p w14:paraId="2F003C44" w14:textId="7AAFA310" w:rsidR="00C3645F" w:rsidRPr="00DC7F70" w:rsidRDefault="00C3645F" w:rsidP="002930A9">
            <w:pPr>
              <w:tabs>
                <w:tab w:val="left" w:pos="900"/>
                <w:tab w:val="left" w:pos="2160"/>
              </w:tabs>
              <w:spacing w:line="360" w:lineRule="exact"/>
              <w:ind w:left="162" w:hanging="162"/>
              <w:rPr>
                <w:rFonts w:ascii="Arial" w:hAnsi="Arial" w:cs="Arial"/>
                <w:color w:val="000000" w:themeColor="text1"/>
                <w:sz w:val="18"/>
                <w:szCs w:val="18"/>
                <w:cs/>
              </w:rPr>
            </w:pPr>
            <w:r w:rsidRPr="00DC7F70">
              <w:rPr>
                <w:rFonts w:ascii="Arial" w:hAnsi="Arial" w:cs="Arial"/>
                <w:b/>
                <w:bCs/>
                <w:sz w:val="18"/>
                <w:szCs w:val="18"/>
              </w:rPr>
              <w:t xml:space="preserve">Total for the </w:t>
            </w:r>
            <w:r w:rsidR="006511E9">
              <w:rPr>
                <w:rFonts w:ascii="Arial" w:hAnsi="Arial" w:cs="Arial"/>
                <w:b/>
                <w:bCs/>
                <w:sz w:val="18"/>
                <w:szCs w:val="18"/>
              </w:rPr>
              <w:t>year</w:t>
            </w:r>
            <w:r w:rsidRPr="00DC7F70">
              <w:rPr>
                <w:rFonts w:ascii="Arial" w:hAnsi="Arial" w:cs="Arial"/>
                <w:b/>
                <w:bCs/>
                <w:sz w:val="18"/>
                <w:szCs w:val="18"/>
              </w:rPr>
              <w:t xml:space="preserve"> 2024</w:t>
            </w:r>
          </w:p>
        </w:tc>
        <w:tc>
          <w:tcPr>
            <w:tcW w:w="1305" w:type="dxa"/>
          </w:tcPr>
          <w:p w14:paraId="3714D2F2" w14:textId="77777777" w:rsidR="00C3645F" w:rsidRPr="00DC7F70" w:rsidRDefault="00C3645F" w:rsidP="002930A9">
            <w:pPr>
              <w:pBdr>
                <w:bottom w:val="double" w:sz="4" w:space="1" w:color="auto"/>
              </w:pBdr>
              <w:tabs>
                <w:tab w:val="decimal" w:pos="930"/>
              </w:tabs>
              <w:spacing w:line="360" w:lineRule="exact"/>
              <w:rPr>
                <w:rFonts w:ascii="Arial" w:hAnsi="Arial" w:cs="Arial"/>
                <w:sz w:val="18"/>
                <w:szCs w:val="18"/>
                <w:cs/>
              </w:rPr>
            </w:pPr>
            <w:r w:rsidRPr="00DC7F70">
              <w:rPr>
                <w:rFonts w:ascii="Arial" w:hAnsi="Arial" w:cs="Arial"/>
                <w:sz w:val="18"/>
                <w:szCs w:val="18"/>
              </w:rPr>
              <w:t>250</w:t>
            </w:r>
          </w:p>
        </w:tc>
        <w:tc>
          <w:tcPr>
            <w:tcW w:w="1305" w:type="dxa"/>
          </w:tcPr>
          <w:p w14:paraId="34ED6A60" w14:textId="77777777" w:rsidR="00C3645F" w:rsidRPr="00DC7F70" w:rsidRDefault="00C3645F" w:rsidP="002930A9">
            <w:pPr>
              <w:tabs>
                <w:tab w:val="decimal" w:pos="837"/>
              </w:tabs>
              <w:spacing w:line="360" w:lineRule="exact"/>
              <w:rPr>
                <w:rFonts w:ascii="Arial" w:hAnsi="Arial" w:cs="Arial"/>
                <w:sz w:val="18"/>
                <w:szCs w:val="18"/>
                <w:cs/>
              </w:rPr>
            </w:pPr>
          </w:p>
        </w:tc>
        <w:tc>
          <w:tcPr>
            <w:tcW w:w="1530" w:type="dxa"/>
            <w:vAlign w:val="bottom"/>
          </w:tcPr>
          <w:p w14:paraId="1316C443" w14:textId="77777777" w:rsidR="00C3645F" w:rsidRPr="00DC7F70" w:rsidRDefault="00C3645F" w:rsidP="002930A9">
            <w:pPr>
              <w:spacing w:line="360" w:lineRule="exact"/>
              <w:ind w:left="-114" w:right="-108"/>
              <w:jc w:val="center"/>
              <w:rPr>
                <w:rFonts w:ascii="Arial" w:hAnsi="Arial" w:cs="Arial"/>
                <w:sz w:val="18"/>
                <w:szCs w:val="18"/>
                <w:cs/>
              </w:rPr>
            </w:pPr>
          </w:p>
        </w:tc>
      </w:tr>
      <w:tr w:rsidR="00C3645F" w:rsidRPr="00DC7F70" w14:paraId="4C761C70" w14:textId="77777777" w:rsidTr="004445A3">
        <w:trPr>
          <w:cantSplit/>
        </w:trPr>
        <w:tc>
          <w:tcPr>
            <w:tcW w:w="2340" w:type="dxa"/>
          </w:tcPr>
          <w:p w14:paraId="6A22CD75" w14:textId="77777777" w:rsidR="00C3645F" w:rsidRPr="00DC7F70" w:rsidRDefault="00C3645F" w:rsidP="002930A9">
            <w:pPr>
              <w:spacing w:line="360" w:lineRule="exact"/>
              <w:ind w:left="156" w:hanging="156"/>
              <w:rPr>
                <w:rFonts w:ascii="Arial" w:hAnsi="Arial" w:cs="Arial"/>
                <w:sz w:val="18"/>
                <w:szCs w:val="18"/>
              </w:rPr>
            </w:pPr>
            <w:r w:rsidRPr="00DC7F70">
              <w:rPr>
                <w:rFonts w:ascii="Arial" w:hAnsi="Arial" w:cs="Arial"/>
                <w:sz w:val="18"/>
                <w:szCs w:val="18"/>
              </w:rPr>
              <w:t>Final dividends for 2024</w:t>
            </w:r>
          </w:p>
        </w:tc>
        <w:tc>
          <w:tcPr>
            <w:tcW w:w="2835" w:type="dxa"/>
          </w:tcPr>
          <w:p w14:paraId="5430F75D" w14:textId="77777777" w:rsidR="00C3645F" w:rsidRPr="00DC7F70" w:rsidRDefault="00C3645F" w:rsidP="002930A9">
            <w:pPr>
              <w:spacing w:line="360" w:lineRule="exact"/>
              <w:ind w:left="162" w:hanging="162"/>
              <w:rPr>
                <w:rFonts w:ascii="Arial" w:hAnsi="Arial" w:cs="Arial"/>
                <w:sz w:val="18"/>
                <w:szCs w:val="18"/>
              </w:rPr>
            </w:pPr>
            <w:r w:rsidRPr="00DC7F70">
              <w:rPr>
                <w:rFonts w:ascii="Arial" w:hAnsi="Arial" w:cs="Arial"/>
                <w:sz w:val="18"/>
                <w:szCs w:val="18"/>
              </w:rPr>
              <w:t>Annual General Meeting of the shareholders on 10 April 2025</w:t>
            </w:r>
          </w:p>
        </w:tc>
        <w:tc>
          <w:tcPr>
            <w:tcW w:w="1305" w:type="dxa"/>
          </w:tcPr>
          <w:p w14:paraId="758EA045" w14:textId="77777777" w:rsidR="00C3645F" w:rsidRPr="00DC7F70" w:rsidRDefault="00C3645F" w:rsidP="002930A9">
            <w:pPr>
              <w:tabs>
                <w:tab w:val="decimal" w:pos="930"/>
              </w:tabs>
              <w:spacing w:line="360" w:lineRule="exact"/>
              <w:rPr>
                <w:rFonts w:ascii="Arial" w:hAnsi="Arial" w:cs="Arial"/>
                <w:sz w:val="18"/>
                <w:szCs w:val="18"/>
              </w:rPr>
            </w:pPr>
          </w:p>
          <w:p w14:paraId="7BA77013" w14:textId="77777777" w:rsidR="00C3645F" w:rsidRPr="00DC7F70" w:rsidRDefault="00C3645F" w:rsidP="002930A9">
            <w:pPr>
              <w:tabs>
                <w:tab w:val="decimal" w:pos="930"/>
              </w:tabs>
              <w:spacing w:line="360" w:lineRule="exact"/>
              <w:rPr>
                <w:rFonts w:ascii="Arial" w:hAnsi="Arial" w:cs="Arial"/>
                <w:sz w:val="18"/>
                <w:szCs w:val="18"/>
              </w:rPr>
            </w:pPr>
            <w:r w:rsidRPr="00DC7F70">
              <w:rPr>
                <w:rFonts w:ascii="Arial" w:hAnsi="Arial" w:cs="Arial"/>
                <w:sz w:val="18"/>
                <w:szCs w:val="18"/>
              </w:rPr>
              <w:t>225</w:t>
            </w:r>
          </w:p>
        </w:tc>
        <w:tc>
          <w:tcPr>
            <w:tcW w:w="1305" w:type="dxa"/>
          </w:tcPr>
          <w:p w14:paraId="6183703A" w14:textId="77777777" w:rsidR="00C3645F" w:rsidRPr="00DC7F70" w:rsidRDefault="00C3645F" w:rsidP="002930A9">
            <w:pPr>
              <w:tabs>
                <w:tab w:val="decimal" w:pos="837"/>
              </w:tabs>
              <w:spacing w:line="360" w:lineRule="exact"/>
              <w:rPr>
                <w:rFonts w:ascii="Arial" w:hAnsi="Arial" w:cs="Arial"/>
                <w:sz w:val="18"/>
                <w:szCs w:val="18"/>
              </w:rPr>
            </w:pPr>
          </w:p>
          <w:p w14:paraId="0A754D7F" w14:textId="77777777" w:rsidR="00C3645F" w:rsidRPr="00DC7F70" w:rsidRDefault="00C3645F" w:rsidP="002930A9">
            <w:pPr>
              <w:tabs>
                <w:tab w:val="decimal" w:pos="837"/>
              </w:tabs>
              <w:spacing w:line="360" w:lineRule="exact"/>
              <w:rPr>
                <w:rFonts w:ascii="Arial" w:hAnsi="Arial" w:cs="Arial"/>
                <w:sz w:val="18"/>
                <w:szCs w:val="18"/>
              </w:rPr>
            </w:pPr>
            <w:r w:rsidRPr="00DC7F70">
              <w:rPr>
                <w:rFonts w:ascii="Arial" w:hAnsi="Arial" w:cs="Arial"/>
                <w:sz w:val="18"/>
                <w:szCs w:val="18"/>
              </w:rPr>
              <w:t>225</w:t>
            </w:r>
          </w:p>
        </w:tc>
        <w:tc>
          <w:tcPr>
            <w:tcW w:w="1530" w:type="dxa"/>
            <w:vAlign w:val="bottom"/>
          </w:tcPr>
          <w:p w14:paraId="512AAE3E" w14:textId="77777777" w:rsidR="00C3645F" w:rsidRPr="00DC7F70" w:rsidRDefault="00C3645F" w:rsidP="002930A9">
            <w:pPr>
              <w:spacing w:line="360" w:lineRule="exact"/>
              <w:ind w:left="-114" w:right="-108"/>
              <w:jc w:val="center"/>
              <w:rPr>
                <w:rFonts w:ascii="Arial" w:hAnsi="Arial" w:cs="Arial"/>
                <w:sz w:val="18"/>
                <w:szCs w:val="18"/>
              </w:rPr>
            </w:pPr>
          </w:p>
          <w:p w14:paraId="6D6B67B2" w14:textId="77777777" w:rsidR="00C3645F" w:rsidRPr="00DC7F70" w:rsidRDefault="00C3645F" w:rsidP="002930A9">
            <w:pPr>
              <w:spacing w:line="360" w:lineRule="exact"/>
              <w:ind w:left="-114" w:right="-108"/>
              <w:jc w:val="center"/>
              <w:rPr>
                <w:rFonts w:ascii="Arial" w:hAnsi="Arial" w:cs="Arial"/>
                <w:sz w:val="18"/>
                <w:szCs w:val="18"/>
              </w:rPr>
            </w:pPr>
            <w:r w:rsidRPr="00DC7F70">
              <w:rPr>
                <w:rFonts w:ascii="Arial" w:hAnsi="Arial" w:cs="Arial"/>
                <w:sz w:val="18"/>
                <w:szCs w:val="18"/>
              </w:rPr>
              <w:t>9 May 2025</w:t>
            </w:r>
          </w:p>
        </w:tc>
      </w:tr>
      <w:tr w:rsidR="00C3645F" w:rsidRPr="00DC7F70" w14:paraId="57649F59" w14:textId="77777777" w:rsidTr="004445A3">
        <w:trPr>
          <w:cantSplit/>
        </w:trPr>
        <w:tc>
          <w:tcPr>
            <w:tcW w:w="2340" w:type="dxa"/>
          </w:tcPr>
          <w:p w14:paraId="6A2DC96E" w14:textId="77777777" w:rsidR="00C3645F" w:rsidRPr="00DC7F70" w:rsidRDefault="00C3645F" w:rsidP="002930A9">
            <w:pPr>
              <w:spacing w:line="360" w:lineRule="exact"/>
              <w:ind w:left="156" w:hanging="156"/>
              <w:rPr>
                <w:rFonts w:ascii="Arial" w:hAnsi="Arial" w:cs="Arial"/>
                <w:sz w:val="18"/>
                <w:szCs w:val="18"/>
                <w:cs/>
              </w:rPr>
            </w:pPr>
            <w:r w:rsidRPr="00DC7F70">
              <w:rPr>
                <w:rFonts w:ascii="Arial" w:hAnsi="Arial" w:cs="Arial"/>
                <w:sz w:val="18"/>
                <w:szCs w:val="18"/>
              </w:rPr>
              <w:t>Interim dividends for 2025</w:t>
            </w:r>
          </w:p>
        </w:tc>
        <w:tc>
          <w:tcPr>
            <w:tcW w:w="2835" w:type="dxa"/>
          </w:tcPr>
          <w:p w14:paraId="79956B81" w14:textId="5087BAE0" w:rsidR="00C3645F" w:rsidRPr="00DC7F70" w:rsidRDefault="00C3645F" w:rsidP="002930A9">
            <w:pPr>
              <w:spacing w:line="360" w:lineRule="exact"/>
              <w:ind w:left="162" w:hanging="162"/>
              <w:rPr>
                <w:rFonts w:ascii="Arial" w:hAnsi="Arial" w:cs="Arial"/>
                <w:sz w:val="18"/>
                <w:szCs w:val="18"/>
                <w:cs/>
              </w:rPr>
            </w:pPr>
            <w:r w:rsidRPr="00DC7F70">
              <w:rPr>
                <w:rFonts w:ascii="Arial" w:hAnsi="Arial" w:cs="Arial"/>
                <w:sz w:val="18"/>
                <w:szCs w:val="18"/>
              </w:rPr>
              <w:t xml:space="preserve">Board of Directors Meeting on </w:t>
            </w:r>
            <w:r w:rsidR="006511E9">
              <w:rPr>
                <w:rFonts w:ascii="Arial" w:hAnsi="Arial" w:cs="Arial"/>
                <w:sz w:val="18"/>
                <w:szCs w:val="18"/>
              </w:rPr>
              <w:t xml:space="preserve">  </w:t>
            </w:r>
            <w:r w:rsidRPr="00DC7F70">
              <w:rPr>
                <w:rFonts w:ascii="Arial" w:hAnsi="Arial" w:cs="Arial"/>
                <w:sz w:val="18"/>
                <w:szCs w:val="18"/>
              </w:rPr>
              <w:t>6 August 2025</w:t>
            </w:r>
          </w:p>
        </w:tc>
        <w:tc>
          <w:tcPr>
            <w:tcW w:w="1305" w:type="dxa"/>
          </w:tcPr>
          <w:p w14:paraId="744A3F4D" w14:textId="77777777" w:rsidR="00C3645F" w:rsidRPr="00DC7F70" w:rsidRDefault="00C3645F" w:rsidP="002930A9">
            <w:pPr>
              <w:pBdr>
                <w:bottom w:val="single" w:sz="4" w:space="1" w:color="auto"/>
              </w:pBdr>
              <w:tabs>
                <w:tab w:val="decimal" w:pos="930"/>
              </w:tabs>
              <w:spacing w:line="360" w:lineRule="exact"/>
              <w:rPr>
                <w:rFonts w:ascii="Arial" w:hAnsi="Arial" w:cs="Arial"/>
                <w:sz w:val="18"/>
                <w:szCs w:val="18"/>
              </w:rPr>
            </w:pPr>
          </w:p>
          <w:p w14:paraId="5F6B6E86" w14:textId="77777777" w:rsidR="00C3645F" w:rsidRPr="00DC7F70" w:rsidRDefault="00C3645F" w:rsidP="002930A9">
            <w:pPr>
              <w:pBdr>
                <w:bottom w:val="single" w:sz="4" w:space="1" w:color="auto"/>
              </w:pBdr>
              <w:tabs>
                <w:tab w:val="decimal" w:pos="930"/>
              </w:tabs>
              <w:spacing w:line="360" w:lineRule="exact"/>
              <w:rPr>
                <w:rFonts w:ascii="Arial" w:hAnsi="Arial" w:cs="Arial"/>
                <w:sz w:val="18"/>
                <w:szCs w:val="18"/>
              </w:rPr>
            </w:pPr>
            <w:r w:rsidRPr="00DC7F70">
              <w:rPr>
                <w:rFonts w:ascii="Arial" w:hAnsi="Arial" w:cs="Arial"/>
                <w:sz w:val="18"/>
                <w:szCs w:val="18"/>
              </w:rPr>
              <w:t>80</w:t>
            </w:r>
          </w:p>
        </w:tc>
        <w:tc>
          <w:tcPr>
            <w:tcW w:w="1305" w:type="dxa"/>
          </w:tcPr>
          <w:p w14:paraId="377BE6C4" w14:textId="77777777" w:rsidR="00C3645F" w:rsidRPr="00DC7F70" w:rsidRDefault="00C3645F" w:rsidP="002930A9">
            <w:pPr>
              <w:tabs>
                <w:tab w:val="decimal" w:pos="837"/>
              </w:tabs>
              <w:spacing w:line="360" w:lineRule="exact"/>
              <w:rPr>
                <w:rFonts w:ascii="Arial" w:hAnsi="Arial" w:cs="Arial"/>
                <w:sz w:val="18"/>
                <w:szCs w:val="18"/>
              </w:rPr>
            </w:pPr>
          </w:p>
          <w:p w14:paraId="2750D01C" w14:textId="77777777" w:rsidR="00C3645F" w:rsidRPr="00DC7F70" w:rsidRDefault="00C3645F" w:rsidP="002930A9">
            <w:pPr>
              <w:tabs>
                <w:tab w:val="decimal" w:pos="837"/>
              </w:tabs>
              <w:spacing w:line="360" w:lineRule="exact"/>
              <w:rPr>
                <w:rFonts w:ascii="Arial" w:hAnsi="Arial" w:cs="Arial"/>
                <w:sz w:val="18"/>
                <w:szCs w:val="18"/>
              </w:rPr>
            </w:pPr>
            <w:r w:rsidRPr="00DC7F70">
              <w:rPr>
                <w:rFonts w:ascii="Arial" w:hAnsi="Arial" w:cs="Arial"/>
                <w:sz w:val="18"/>
                <w:szCs w:val="18"/>
              </w:rPr>
              <w:t>80</w:t>
            </w:r>
          </w:p>
        </w:tc>
        <w:tc>
          <w:tcPr>
            <w:tcW w:w="1530" w:type="dxa"/>
          </w:tcPr>
          <w:p w14:paraId="624C9305" w14:textId="77777777" w:rsidR="00C3645F" w:rsidRDefault="00C3645F" w:rsidP="002930A9">
            <w:pPr>
              <w:spacing w:line="360" w:lineRule="exact"/>
              <w:ind w:left="-114" w:right="-108"/>
              <w:jc w:val="center"/>
              <w:rPr>
                <w:rFonts w:ascii="Arial" w:hAnsi="Arial" w:cs="Arial"/>
                <w:spacing w:val="-6"/>
                <w:sz w:val="18"/>
                <w:szCs w:val="18"/>
              </w:rPr>
            </w:pPr>
          </w:p>
          <w:p w14:paraId="2EB10048" w14:textId="77777777" w:rsidR="00C3645F" w:rsidRPr="00DC7F70" w:rsidRDefault="00C3645F" w:rsidP="002930A9">
            <w:pPr>
              <w:spacing w:line="360" w:lineRule="exact"/>
              <w:ind w:left="-114" w:right="-108"/>
              <w:jc w:val="center"/>
              <w:rPr>
                <w:rFonts w:ascii="Arial" w:hAnsi="Arial" w:cs="Arial"/>
                <w:sz w:val="18"/>
                <w:szCs w:val="18"/>
              </w:rPr>
            </w:pPr>
            <w:r w:rsidRPr="00DE4B8C">
              <w:rPr>
                <w:rFonts w:ascii="Arial" w:hAnsi="Arial" w:cs="Arial"/>
                <w:spacing w:val="-6"/>
                <w:sz w:val="18"/>
                <w:szCs w:val="18"/>
              </w:rPr>
              <w:t>2 September 2025</w:t>
            </w:r>
          </w:p>
        </w:tc>
      </w:tr>
      <w:tr w:rsidR="00C3645F" w:rsidRPr="00DC7F70" w14:paraId="5B84D7F4" w14:textId="77777777" w:rsidTr="004445A3">
        <w:trPr>
          <w:cantSplit/>
        </w:trPr>
        <w:tc>
          <w:tcPr>
            <w:tcW w:w="5172" w:type="dxa"/>
            <w:gridSpan w:val="2"/>
          </w:tcPr>
          <w:p w14:paraId="4A420754" w14:textId="047C0708" w:rsidR="00C3645F" w:rsidRPr="00DC7F70" w:rsidRDefault="006511E9" w:rsidP="002930A9">
            <w:pPr>
              <w:tabs>
                <w:tab w:val="left" w:pos="900"/>
                <w:tab w:val="left" w:pos="2160"/>
              </w:tabs>
              <w:spacing w:line="360" w:lineRule="exact"/>
              <w:ind w:left="162" w:hanging="162"/>
              <w:jc w:val="thaiDistribute"/>
              <w:rPr>
                <w:rFonts w:ascii="Arial" w:hAnsi="Arial" w:cs="Arial"/>
                <w:sz w:val="18"/>
                <w:szCs w:val="18"/>
              </w:rPr>
            </w:pPr>
            <w:r w:rsidRPr="00DC7F70">
              <w:rPr>
                <w:rFonts w:ascii="Arial" w:hAnsi="Arial" w:cs="Arial"/>
                <w:b/>
                <w:bCs/>
                <w:sz w:val="18"/>
                <w:szCs w:val="18"/>
              </w:rPr>
              <w:t xml:space="preserve">Total for the </w:t>
            </w:r>
            <w:r>
              <w:rPr>
                <w:rFonts w:ascii="Arial" w:hAnsi="Arial" w:cs="Arial"/>
                <w:b/>
                <w:bCs/>
                <w:sz w:val="18"/>
                <w:szCs w:val="18"/>
              </w:rPr>
              <w:t>year</w:t>
            </w:r>
            <w:r w:rsidRPr="00DC7F70">
              <w:rPr>
                <w:rFonts w:ascii="Arial" w:hAnsi="Arial" w:cs="Arial"/>
                <w:b/>
                <w:bCs/>
                <w:sz w:val="18"/>
                <w:szCs w:val="18"/>
              </w:rPr>
              <w:t xml:space="preserve"> </w:t>
            </w:r>
            <w:r w:rsidR="00C3645F" w:rsidRPr="00DC7F70">
              <w:rPr>
                <w:rFonts w:ascii="Arial" w:hAnsi="Arial" w:cs="Arial"/>
                <w:b/>
                <w:bCs/>
                <w:sz w:val="18"/>
                <w:szCs w:val="18"/>
              </w:rPr>
              <w:t>2025</w:t>
            </w:r>
          </w:p>
        </w:tc>
        <w:tc>
          <w:tcPr>
            <w:tcW w:w="1305" w:type="dxa"/>
          </w:tcPr>
          <w:p w14:paraId="621FEDDE" w14:textId="77777777" w:rsidR="00C3645F" w:rsidRPr="00DC7F70" w:rsidRDefault="00C3645F" w:rsidP="002930A9">
            <w:pPr>
              <w:pBdr>
                <w:bottom w:val="double" w:sz="4" w:space="1" w:color="auto"/>
              </w:pBdr>
              <w:tabs>
                <w:tab w:val="decimal" w:pos="930"/>
              </w:tabs>
              <w:spacing w:line="360" w:lineRule="exact"/>
              <w:rPr>
                <w:rFonts w:ascii="Arial" w:hAnsi="Arial" w:cs="Arial"/>
                <w:sz w:val="18"/>
                <w:szCs w:val="18"/>
              </w:rPr>
            </w:pPr>
            <w:r w:rsidRPr="00DC7F70">
              <w:rPr>
                <w:rFonts w:ascii="Arial" w:hAnsi="Arial" w:cs="Arial"/>
                <w:sz w:val="18"/>
                <w:szCs w:val="18"/>
              </w:rPr>
              <w:t>305</w:t>
            </w:r>
          </w:p>
        </w:tc>
        <w:tc>
          <w:tcPr>
            <w:tcW w:w="1305" w:type="dxa"/>
            <w:vAlign w:val="bottom"/>
          </w:tcPr>
          <w:p w14:paraId="7DF53B01" w14:textId="77777777" w:rsidR="00C3645F" w:rsidRPr="00DC7F70" w:rsidRDefault="00C3645F" w:rsidP="002930A9">
            <w:pPr>
              <w:tabs>
                <w:tab w:val="decimal" w:pos="792"/>
              </w:tabs>
              <w:spacing w:line="360" w:lineRule="exact"/>
              <w:rPr>
                <w:rFonts w:ascii="Arial" w:hAnsi="Arial" w:cs="Arial"/>
                <w:sz w:val="18"/>
                <w:szCs w:val="18"/>
              </w:rPr>
            </w:pPr>
          </w:p>
        </w:tc>
        <w:tc>
          <w:tcPr>
            <w:tcW w:w="1530" w:type="dxa"/>
          </w:tcPr>
          <w:p w14:paraId="43E5A201" w14:textId="77777777" w:rsidR="00C3645F" w:rsidRPr="00DC7F70" w:rsidRDefault="00C3645F" w:rsidP="002930A9">
            <w:pPr>
              <w:tabs>
                <w:tab w:val="decimal" w:pos="792"/>
              </w:tabs>
              <w:spacing w:line="360" w:lineRule="exact"/>
              <w:rPr>
                <w:rFonts w:ascii="Arial" w:hAnsi="Arial" w:cs="Arial"/>
                <w:sz w:val="18"/>
                <w:szCs w:val="18"/>
              </w:rPr>
            </w:pPr>
          </w:p>
        </w:tc>
      </w:tr>
    </w:tbl>
    <w:p w14:paraId="70EE020C" w14:textId="60216781" w:rsidR="00B21B40" w:rsidRPr="00214E84" w:rsidRDefault="00050C5A" w:rsidP="00C3645F">
      <w:pPr>
        <w:tabs>
          <w:tab w:val="left" w:pos="1440"/>
        </w:tabs>
        <w:spacing w:before="240" w:after="120" w:line="380" w:lineRule="exact"/>
        <w:ind w:left="605" w:hanging="605"/>
        <w:jc w:val="thaiDistribute"/>
        <w:outlineLvl w:val="0"/>
        <w:rPr>
          <w:rFonts w:ascii="Arial" w:hAnsi="Arial" w:cs="Arial"/>
          <w:b/>
          <w:bCs/>
          <w:sz w:val="22"/>
          <w:szCs w:val="22"/>
        </w:rPr>
      </w:pPr>
      <w:r>
        <w:rPr>
          <w:rFonts w:ascii="Arial" w:hAnsi="Arial" w:cs="Arial"/>
          <w:b/>
          <w:bCs/>
          <w:sz w:val="22"/>
          <w:szCs w:val="22"/>
        </w:rPr>
        <w:lastRenderedPageBreak/>
        <w:t>1</w:t>
      </w:r>
      <w:r w:rsidR="006424C5">
        <w:rPr>
          <w:rFonts w:ascii="Arial" w:hAnsi="Arial" w:cs="Arial"/>
          <w:b/>
          <w:bCs/>
          <w:sz w:val="22"/>
          <w:szCs w:val="22"/>
        </w:rPr>
        <w:t>6</w:t>
      </w:r>
      <w:r w:rsidR="00B21B40" w:rsidRPr="00214E84">
        <w:rPr>
          <w:rFonts w:ascii="Arial" w:hAnsi="Arial" w:cs="Arial"/>
          <w:b/>
          <w:bCs/>
          <w:sz w:val="22"/>
          <w:szCs w:val="22"/>
        </w:rPr>
        <w:t>.</w:t>
      </w:r>
      <w:r w:rsidR="00640FF3">
        <w:rPr>
          <w:rFonts w:ascii="Arial" w:hAnsi="Arial" w:cs="Arial"/>
          <w:b/>
          <w:bCs/>
          <w:sz w:val="22"/>
          <w:szCs w:val="22"/>
        </w:rPr>
        <w:tab/>
      </w:r>
      <w:r w:rsidR="00B21B40" w:rsidRPr="00214E84">
        <w:rPr>
          <w:rFonts w:ascii="Arial" w:hAnsi="Arial" w:cs="Arial"/>
          <w:b/>
          <w:bCs/>
          <w:sz w:val="22"/>
          <w:szCs w:val="22"/>
        </w:rPr>
        <w:t>Investment properties</w:t>
      </w:r>
    </w:p>
    <w:p w14:paraId="75D17001" w14:textId="11AD4FC8" w:rsidR="00B21B40" w:rsidRPr="00675075" w:rsidRDefault="00B21B40" w:rsidP="00640FF3">
      <w:pPr>
        <w:spacing w:before="120" w:after="120" w:line="380" w:lineRule="exact"/>
        <w:ind w:left="605" w:right="-43"/>
        <w:jc w:val="thaiDistribute"/>
        <w:rPr>
          <w:rFonts w:ascii="Arial" w:hAnsi="Arial" w:cs="Arial"/>
          <w:sz w:val="22"/>
          <w:szCs w:val="22"/>
        </w:rPr>
      </w:pPr>
      <w:r w:rsidRPr="00675075">
        <w:rPr>
          <w:rFonts w:ascii="Arial" w:hAnsi="Arial" w:cs="Arial"/>
          <w:sz w:val="22"/>
          <w:szCs w:val="22"/>
        </w:rPr>
        <w:t xml:space="preserve">The net book value of investment properties as </w:t>
      </w:r>
      <w:proofErr w:type="gramStart"/>
      <w:r w:rsidRPr="00675075">
        <w:rPr>
          <w:rFonts w:ascii="Arial" w:hAnsi="Arial" w:cs="Arial"/>
          <w:sz w:val="22"/>
          <w:szCs w:val="22"/>
        </w:rPr>
        <w:t>at</w:t>
      </w:r>
      <w:proofErr w:type="gramEnd"/>
      <w:r w:rsidRPr="00675075">
        <w:rPr>
          <w:rFonts w:ascii="Arial" w:hAnsi="Arial" w:cs="Arial"/>
          <w:sz w:val="22"/>
          <w:szCs w:val="22"/>
        </w:rPr>
        <w:t xml:space="preserve"> </w:t>
      </w:r>
      <w:r w:rsidR="00F37D27" w:rsidRPr="00675075">
        <w:rPr>
          <w:rFonts w:ascii="Arial" w:hAnsi="Arial" w:cs="Arial"/>
          <w:sz w:val="22"/>
          <w:szCs w:val="22"/>
        </w:rPr>
        <w:t xml:space="preserve">31 December </w:t>
      </w:r>
      <w:r w:rsidR="00691767">
        <w:rPr>
          <w:rFonts w:ascii="Arial" w:hAnsi="Arial" w:cs="Arial"/>
          <w:sz w:val="22"/>
          <w:szCs w:val="22"/>
        </w:rPr>
        <w:t>2025</w:t>
      </w:r>
      <w:r w:rsidR="009B3387" w:rsidRPr="00675075">
        <w:rPr>
          <w:rFonts w:ascii="Arial" w:hAnsi="Arial" w:cs="Arial"/>
          <w:sz w:val="22"/>
          <w:szCs w:val="22"/>
        </w:rPr>
        <w:t xml:space="preserve"> </w:t>
      </w:r>
      <w:r w:rsidR="00691767">
        <w:rPr>
          <w:rFonts w:ascii="Arial" w:hAnsi="Arial" w:cs="Arial"/>
          <w:sz w:val="22"/>
          <w:szCs w:val="22"/>
        </w:rPr>
        <w:t>and 2024</w:t>
      </w:r>
      <w:r w:rsidR="003A043F" w:rsidRPr="00675075">
        <w:rPr>
          <w:rFonts w:ascii="Arial" w:hAnsi="Arial" w:cs="Arial"/>
          <w:sz w:val="22"/>
          <w:szCs w:val="22"/>
        </w:rPr>
        <w:t xml:space="preserve"> are </w:t>
      </w:r>
      <w:r w:rsidRPr="00675075">
        <w:rPr>
          <w:rFonts w:ascii="Arial" w:hAnsi="Arial" w:cs="Arial"/>
          <w:sz w:val="22"/>
          <w:szCs w:val="22"/>
        </w:rPr>
        <w:t>presented below</w:t>
      </w:r>
      <w:r w:rsidR="00F11315" w:rsidRPr="00675075">
        <w:rPr>
          <w:rFonts w:ascii="Arial" w:hAnsi="Arial" w:cs="Arial"/>
          <w:sz w:val="22"/>
          <w:szCs w:val="22"/>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385"/>
        <w:gridCol w:w="2385"/>
      </w:tblGrid>
      <w:tr w:rsidR="00B21B40" w:rsidRPr="002F428D" w14:paraId="145AC2AA" w14:textId="77777777" w:rsidTr="00640FF3">
        <w:trPr>
          <w:trHeight w:val="20"/>
        </w:trPr>
        <w:tc>
          <w:tcPr>
            <w:tcW w:w="9090" w:type="dxa"/>
            <w:gridSpan w:val="3"/>
          </w:tcPr>
          <w:p w14:paraId="7EC2DB0F" w14:textId="77777777" w:rsidR="00B21B40" w:rsidRPr="00572206" w:rsidRDefault="00B21B40" w:rsidP="00640FF3">
            <w:pPr>
              <w:tabs>
                <w:tab w:val="left" w:pos="2160"/>
                <w:tab w:val="center" w:pos="6840"/>
                <w:tab w:val="center" w:pos="8280"/>
              </w:tabs>
              <w:spacing w:line="380" w:lineRule="exact"/>
              <w:ind w:right="-43"/>
              <w:jc w:val="right"/>
              <w:rPr>
                <w:rFonts w:ascii="Arial" w:hAnsi="Arial" w:cs="Arial"/>
                <w:sz w:val="20"/>
                <w:szCs w:val="20"/>
                <w:cs/>
              </w:rPr>
            </w:pPr>
            <w:r w:rsidRPr="00572206">
              <w:rPr>
                <w:rFonts w:ascii="Arial" w:hAnsi="Arial" w:cs="Arial"/>
                <w:sz w:val="20"/>
                <w:szCs w:val="20"/>
                <w:cs/>
              </w:rPr>
              <w:t>(</w:t>
            </w:r>
            <w:r w:rsidRPr="00572206">
              <w:rPr>
                <w:rFonts w:ascii="Arial" w:hAnsi="Arial" w:cs="Arial"/>
                <w:sz w:val="20"/>
                <w:szCs w:val="20"/>
              </w:rPr>
              <w:t>Unit: Thousand Baht)</w:t>
            </w:r>
          </w:p>
        </w:tc>
      </w:tr>
      <w:tr w:rsidR="00B21B40" w:rsidRPr="002F428D" w14:paraId="64F5C3BA" w14:textId="77777777" w:rsidTr="00640FF3">
        <w:trPr>
          <w:trHeight w:val="20"/>
        </w:trPr>
        <w:tc>
          <w:tcPr>
            <w:tcW w:w="4320" w:type="dxa"/>
          </w:tcPr>
          <w:p w14:paraId="78EAC31B" w14:textId="77777777" w:rsidR="00B21B40" w:rsidRPr="00572206" w:rsidRDefault="00B21B40" w:rsidP="00640FF3">
            <w:pPr>
              <w:spacing w:line="380" w:lineRule="exact"/>
              <w:ind w:left="151" w:hanging="151"/>
              <w:jc w:val="center"/>
              <w:outlineLvl w:val="0"/>
              <w:rPr>
                <w:rFonts w:ascii="Arial" w:hAnsi="Arial" w:cs="Arial"/>
                <w:sz w:val="20"/>
                <w:szCs w:val="20"/>
              </w:rPr>
            </w:pPr>
          </w:p>
        </w:tc>
        <w:tc>
          <w:tcPr>
            <w:tcW w:w="2385" w:type="dxa"/>
          </w:tcPr>
          <w:p w14:paraId="614BCA5C" w14:textId="77777777" w:rsidR="00B21B40" w:rsidRPr="00572206" w:rsidRDefault="00B21B40" w:rsidP="00640FF3">
            <w:pPr>
              <w:pBdr>
                <w:bottom w:val="single" w:sz="4" w:space="1" w:color="auto"/>
              </w:pBdr>
              <w:spacing w:line="380" w:lineRule="exact"/>
              <w:jc w:val="center"/>
              <w:outlineLvl w:val="0"/>
              <w:rPr>
                <w:rFonts w:ascii="Arial" w:hAnsi="Arial" w:cs="Arial"/>
                <w:sz w:val="20"/>
                <w:szCs w:val="20"/>
              </w:rPr>
            </w:pPr>
            <w:r w:rsidRPr="00572206">
              <w:rPr>
                <w:rFonts w:ascii="Arial" w:hAnsi="Arial" w:cs="Arial"/>
                <w:sz w:val="20"/>
                <w:szCs w:val="20"/>
              </w:rPr>
              <w:t xml:space="preserve">Consolidated </w:t>
            </w:r>
            <w:r w:rsidR="00641889" w:rsidRPr="00572206">
              <w:rPr>
                <w:rFonts w:ascii="Arial" w:hAnsi="Arial" w:cs="Arial"/>
                <w:sz w:val="20"/>
                <w:szCs w:val="20"/>
              </w:rPr>
              <w:t xml:space="preserve">               </w:t>
            </w:r>
            <w:r w:rsidRPr="00572206">
              <w:rPr>
                <w:rFonts w:ascii="Arial" w:hAnsi="Arial" w:cs="Arial"/>
                <w:sz w:val="20"/>
                <w:szCs w:val="20"/>
              </w:rPr>
              <w:t>financial statements</w:t>
            </w:r>
          </w:p>
        </w:tc>
        <w:tc>
          <w:tcPr>
            <w:tcW w:w="2385" w:type="dxa"/>
          </w:tcPr>
          <w:p w14:paraId="339F0676" w14:textId="77777777" w:rsidR="00B21B40" w:rsidRPr="00572206" w:rsidRDefault="00B21B40" w:rsidP="00640FF3">
            <w:pPr>
              <w:pBdr>
                <w:bottom w:val="single" w:sz="4" w:space="1" w:color="auto"/>
              </w:pBdr>
              <w:spacing w:line="380" w:lineRule="exact"/>
              <w:jc w:val="center"/>
              <w:outlineLvl w:val="0"/>
              <w:rPr>
                <w:rFonts w:ascii="Arial" w:hAnsi="Arial" w:cs="Arial"/>
                <w:sz w:val="20"/>
                <w:szCs w:val="20"/>
              </w:rPr>
            </w:pPr>
            <w:r w:rsidRPr="00572206">
              <w:rPr>
                <w:rFonts w:ascii="Arial" w:hAnsi="Arial" w:cs="Arial"/>
                <w:sz w:val="20"/>
                <w:szCs w:val="20"/>
              </w:rPr>
              <w:t xml:space="preserve">Separate </w:t>
            </w:r>
          </w:p>
          <w:p w14:paraId="76C7AAF0" w14:textId="77777777" w:rsidR="00B21B40" w:rsidRPr="00572206" w:rsidRDefault="00B21B40" w:rsidP="00640FF3">
            <w:pPr>
              <w:pBdr>
                <w:bottom w:val="single" w:sz="4" w:space="1" w:color="auto"/>
              </w:pBdr>
              <w:spacing w:line="380" w:lineRule="exact"/>
              <w:jc w:val="center"/>
              <w:outlineLvl w:val="0"/>
              <w:rPr>
                <w:rFonts w:ascii="Arial" w:hAnsi="Arial" w:cs="Arial"/>
                <w:sz w:val="20"/>
                <w:szCs w:val="20"/>
              </w:rPr>
            </w:pPr>
            <w:r w:rsidRPr="00572206">
              <w:rPr>
                <w:rFonts w:ascii="Arial" w:hAnsi="Arial" w:cs="Arial"/>
                <w:sz w:val="20"/>
                <w:szCs w:val="20"/>
              </w:rPr>
              <w:t>financial statements</w:t>
            </w:r>
          </w:p>
        </w:tc>
      </w:tr>
      <w:tr w:rsidR="005158A2" w:rsidRPr="002F428D" w14:paraId="3F084E77" w14:textId="77777777" w:rsidTr="00640FF3">
        <w:trPr>
          <w:trHeight w:val="20"/>
        </w:trPr>
        <w:tc>
          <w:tcPr>
            <w:tcW w:w="4320" w:type="dxa"/>
          </w:tcPr>
          <w:p w14:paraId="4362B13A" w14:textId="77777777" w:rsidR="005158A2" w:rsidRPr="00572206" w:rsidRDefault="005158A2" w:rsidP="00640FF3">
            <w:pPr>
              <w:spacing w:line="380" w:lineRule="exact"/>
              <w:ind w:left="151" w:hanging="151"/>
              <w:jc w:val="center"/>
              <w:outlineLvl w:val="0"/>
              <w:rPr>
                <w:rFonts w:ascii="Arial" w:hAnsi="Arial" w:cs="Arial"/>
                <w:sz w:val="20"/>
                <w:szCs w:val="20"/>
              </w:rPr>
            </w:pPr>
          </w:p>
        </w:tc>
        <w:tc>
          <w:tcPr>
            <w:tcW w:w="2385" w:type="dxa"/>
          </w:tcPr>
          <w:p w14:paraId="3C35E52C" w14:textId="77777777" w:rsidR="005158A2" w:rsidRPr="00572206" w:rsidRDefault="005158A2" w:rsidP="00640FF3">
            <w:pPr>
              <w:pBdr>
                <w:bottom w:val="single" w:sz="4" w:space="1" w:color="auto"/>
              </w:pBdr>
              <w:spacing w:line="380" w:lineRule="exact"/>
              <w:jc w:val="center"/>
              <w:outlineLvl w:val="0"/>
              <w:rPr>
                <w:rFonts w:ascii="Arial" w:hAnsi="Arial" w:cs="Arial"/>
                <w:sz w:val="20"/>
                <w:szCs w:val="20"/>
              </w:rPr>
            </w:pPr>
            <w:r w:rsidRPr="00572206">
              <w:rPr>
                <w:rFonts w:ascii="Arial" w:hAnsi="Arial" w:cs="Arial"/>
                <w:sz w:val="20"/>
                <w:szCs w:val="20"/>
              </w:rPr>
              <w:t>Land and office building</w:t>
            </w:r>
          </w:p>
        </w:tc>
        <w:tc>
          <w:tcPr>
            <w:tcW w:w="2385" w:type="dxa"/>
          </w:tcPr>
          <w:p w14:paraId="7AA5A06C" w14:textId="77777777" w:rsidR="005158A2" w:rsidRPr="00572206" w:rsidRDefault="005158A2" w:rsidP="00640FF3">
            <w:pPr>
              <w:pBdr>
                <w:bottom w:val="single" w:sz="4" w:space="1" w:color="auto"/>
              </w:pBdr>
              <w:spacing w:line="380" w:lineRule="exact"/>
              <w:jc w:val="center"/>
              <w:outlineLvl w:val="0"/>
              <w:rPr>
                <w:rFonts w:ascii="Arial" w:hAnsi="Arial" w:cs="Arial"/>
                <w:sz w:val="20"/>
                <w:szCs w:val="20"/>
              </w:rPr>
            </w:pPr>
            <w:r w:rsidRPr="00572206">
              <w:rPr>
                <w:rFonts w:ascii="Arial" w:hAnsi="Arial" w:cs="Arial"/>
                <w:sz w:val="20"/>
                <w:szCs w:val="20"/>
              </w:rPr>
              <w:t>Land and office building</w:t>
            </w:r>
          </w:p>
        </w:tc>
      </w:tr>
      <w:tr w:rsidR="005158A2" w:rsidRPr="002F428D" w14:paraId="01AE9286" w14:textId="77777777" w:rsidTr="00640FF3">
        <w:trPr>
          <w:trHeight w:val="20"/>
        </w:trPr>
        <w:tc>
          <w:tcPr>
            <w:tcW w:w="4320" w:type="dxa"/>
            <w:vAlign w:val="bottom"/>
          </w:tcPr>
          <w:p w14:paraId="442B24B9" w14:textId="48C2CD6A" w:rsidR="005158A2" w:rsidRPr="00572206" w:rsidRDefault="005158A2" w:rsidP="00640FF3">
            <w:pPr>
              <w:spacing w:line="380" w:lineRule="exact"/>
              <w:ind w:left="151" w:hanging="79"/>
              <w:outlineLvl w:val="0"/>
              <w:rPr>
                <w:rFonts w:ascii="Arial" w:hAnsi="Arial" w:cs="Arial"/>
                <w:sz w:val="20"/>
                <w:szCs w:val="20"/>
              </w:rPr>
            </w:pPr>
            <w:r w:rsidRPr="00572206">
              <w:rPr>
                <w:rFonts w:ascii="Arial" w:hAnsi="Arial" w:cs="Arial"/>
                <w:sz w:val="20"/>
                <w:szCs w:val="20"/>
              </w:rPr>
              <w:t xml:space="preserve">As </w:t>
            </w:r>
            <w:proofErr w:type="gramStart"/>
            <w:r w:rsidRPr="00572206">
              <w:rPr>
                <w:rFonts w:ascii="Arial" w:hAnsi="Arial" w:cs="Arial"/>
                <w:sz w:val="20"/>
                <w:szCs w:val="20"/>
              </w:rPr>
              <w:t>at</w:t>
            </w:r>
            <w:proofErr w:type="gramEnd"/>
            <w:r w:rsidRPr="00572206">
              <w:rPr>
                <w:rFonts w:ascii="Arial" w:hAnsi="Arial" w:cs="Arial"/>
                <w:sz w:val="20"/>
                <w:szCs w:val="20"/>
              </w:rPr>
              <w:t xml:space="preserve"> </w:t>
            </w:r>
            <w:r w:rsidR="00F37D27" w:rsidRPr="00572206">
              <w:rPr>
                <w:rFonts w:ascii="Arial" w:hAnsi="Arial" w:cs="Arial"/>
                <w:sz w:val="20"/>
                <w:szCs w:val="20"/>
              </w:rPr>
              <w:t xml:space="preserve">31 December </w:t>
            </w:r>
            <w:r w:rsidR="00691767">
              <w:rPr>
                <w:rFonts w:ascii="Arial" w:hAnsi="Arial" w:cs="Arial"/>
                <w:sz w:val="20"/>
                <w:szCs w:val="20"/>
              </w:rPr>
              <w:t>202</w:t>
            </w:r>
            <w:r w:rsidR="00341C81">
              <w:rPr>
                <w:rFonts w:ascii="Arial" w:hAnsi="Arial" w:cs="Arial"/>
                <w:sz w:val="20"/>
                <w:szCs w:val="20"/>
              </w:rPr>
              <w:t>5</w:t>
            </w:r>
            <w:r w:rsidR="00691767">
              <w:rPr>
                <w:rFonts w:ascii="Arial" w:hAnsi="Arial" w:cs="Arial"/>
                <w:sz w:val="20"/>
                <w:szCs w:val="20"/>
              </w:rPr>
              <w:t>:</w:t>
            </w:r>
          </w:p>
        </w:tc>
        <w:tc>
          <w:tcPr>
            <w:tcW w:w="2385" w:type="dxa"/>
          </w:tcPr>
          <w:p w14:paraId="462C9464" w14:textId="77777777" w:rsidR="005158A2" w:rsidRPr="00572206" w:rsidRDefault="005158A2" w:rsidP="00640FF3">
            <w:pPr>
              <w:tabs>
                <w:tab w:val="decimal" w:pos="1602"/>
              </w:tabs>
              <w:spacing w:line="380" w:lineRule="exact"/>
              <w:rPr>
                <w:rFonts w:ascii="Arial" w:hAnsi="Arial" w:cs="Arial"/>
                <w:sz w:val="20"/>
                <w:szCs w:val="20"/>
              </w:rPr>
            </w:pPr>
          </w:p>
        </w:tc>
        <w:tc>
          <w:tcPr>
            <w:tcW w:w="2385" w:type="dxa"/>
          </w:tcPr>
          <w:p w14:paraId="3745893C" w14:textId="77777777" w:rsidR="005158A2" w:rsidRPr="00572206" w:rsidRDefault="005158A2" w:rsidP="00640FF3">
            <w:pPr>
              <w:tabs>
                <w:tab w:val="decimal" w:pos="1602"/>
              </w:tabs>
              <w:spacing w:line="380" w:lineRule="exact"/>
              <w:rPr>
                <w:rFonts w:ascii="Arial" w:hAnsi="Arial" w:cs="Arial"/>
                <w:sz w:val="20"/>
                <w:szCs w:val="20"/>
              </w:rPr>
            </w:pPr>
          </w:p>
        </w:tc>
      </w:tr>
      <w:tr w:rsidR="006E18A1" w:rsidRPr="002F428D" w14:paraId="7368AA40" w14:textId="77777777" w:rsidTr="00640FF3">
        <w:trPr>
          <w:trHeight w:val="20"/>
        </w:trPr>
        <w:tc>
          <w:tcPr>
            <w:tcW w:w="4320" w:type="dxa"/>
            <w:vAlign w:val="bottom"/>
          </w:tcPr>
          <w:p w14:paraId="2137DC59" w14:textId="77777777" w:rsidR="006E18A1" w:rsidRPr="00572206" w:rsidRDefault="006E18A1" w:rsidP="00640FF3">
            <w:pPr>
              <w:spacing w:line="380" w:lineRule="exact"/>
              <w:ind w:left="151" w:hanging="79"/>
              <w:outlineLvl w:val="0"/>
              <w:rPr>
                <w:rFonts w:ascii="Arial" w:hAnsi="Arial" w:cs="Arial"/>
                <w:sz w:val="20"/>
                <w:szCs w:val="20"/>
                <w:cs/>
              </w:rPr>
            </w:pPr>
            <w:r w:rsidRPr="00572206">
              <w:rPr>
                <w:rFonts w:ascii="Arial" w:hAnsi="Arial" w:cs="Arial"/>
                <w:sz w:val="20"/>
                <w:szCs w:val="20"/>
              </w:rPr>
              <w:t>Cost</w:t>
            </w:r>
          </w:p>
        </w:tc>
        <w:tc>
          <w:tcPr>
            <w:tcW w:w="2385" w:type="dxa"/>
          </w:tcPr>
          <w:p w14:paraId="770D089D" w14:textId="3262077B" w:rsidR="006E18A1" w:rsidRPr="00572206" w:rsidRDefault="002410D1" w:rsidP="00640FF3">
            <w:pPr>
              <w:tabs>
                <w:tab w:val="decimal" w:pos="1699"/>
              </w:tabs>
              <w:spacing w:line="380" w:lineRule="exact"/>
              <w:rPr>
                <w:rFonts w:ascii="Arial" w:hAnsi="Arial" w:cs="Arial"/>
                <w:sz w:val="20"/>
                <w:szCs w:val="20"/>
              </w:rPr>
            </w:pPr>
            <w:r>
              <w:rPr>
                <w:rFonts w:ascii="Arial" w:hAnsi="Arial" w:cs="Arial"/>
                <w:sz w:val="20"/>
                <w:szCs w:val="20"/>
              </w:rPr>
              <w:t>251</w:t>
            </w:r>
            <w:r w:rsidR="005507E2">
              <w:rPr>
                <w:rFonts w:ascii="Arial" w:hAnsi="Arial" w:cs="Arial"/>
                <w:sz w:val="20"/>
                <w:szCs w:val="20"/>
              </w:rPr>
              <w:t>,048</w:t>
            </w:r>
          </w:p>
        </w:tc>
        <w:tc>
          <w:tcPr>
            <w:tcW w:w="2385" w:type="dxa"/>
          </w:tcPr>
          <w:p w14:paraId="4A106E6A" w14:textId="4385B674" w:rsidR="006E18A1" w:rsidRPr="00572206" w:rsidRDefault="002410D1" w:rsidP="00640FF3">
            <w:pPr>
              <w:tabs>
                <w:tab w:val="decimal" w:pos="1699"/>
              </w:tabs>
              <w:spacing w:line="380" w:lineRule="exact"/>
              <w:rPr>
                <w:rFonts w:ascii="Arial" w:hAnsi="Arial" w:cs="Arial"/>
                <w:sz w:val="20"/>
                <w:szCs w:val="20"/>
              </w:rPr>
            </w:pPr>
            <w:r>
              <w:rPr>
                <w:rFonts w:ascii="Arial" w:hAnsi="Arial" w:cs="Arial"/>
                <w:sz w:val="20"/>
                <w:szCs w:val="20"/>
              </w:rPr>
              <w:t>349,327</w:t>
            </w:r>
          </w:p>
        </w:tc>
      </w:tr>
      <w:tr w:rsidR="006E18A1" w:rsidRPr="002F428D" w14:paraId="58E1B049" w14:textId="77777777" w:rsidTr="00640FF3">
        <w:trPr>
          <w:trHeight w:val="20"/>
        </w:trPr>
        <w:tc>
          <w:tcPr>
            <w:tcW w:w="4320" w:type="dxa"/>
          </w:tcPr>
          <w:p w14:paraId="11585FF9" w14:textId="77777777" w:rsidR="006E18A1" w:rsidRPr="00572206" w:rsidRDefault="006E18A1" w:rsidP="00640FF3">
            <w:pPr>
              <w:spacing w:line="380" w:lineRule="exact"/>
              <w:ind w:left="151" w:hanging="79"/>
              <w:outlineLvl w:val="0"/>
              <w:rPr>
                <w:rFonts w:ascii="Arial" w:hAnsi="Arial" w:cs="Arial"/>
                <w:sz w:val="20"/>
                <w:szCs w:val="20"/>
                <w:cs/>
                <w:lang w:val="en-GB"/>
              </w:rPr>
            </w:pPr>
            <w:r w:rsidRPr="00572206">
              <w:rPr>
                <w:rFonts w:ascii="Arial" w:hAnsi="Arial" w:cs="Arial"/>
                <w:sz w:val="20"/>
                <w:szCs w:val="20"/>
                <w:u w:val="single"/>
              </w:rPr>
              <w:t>Less</w:t>
            </w:r>
            <w:r w:rsidRPr="00572206">
              <w:rPr>
                <w:rFonts w:ascii="Arial" w:hAnsi="Arial" w:cs="Arial"/>
                <w:sz w:val="20"/>
                <w:szCs w:val="20"/>
                <w:cs/>
              </w:rPr>
              <w:t xml:space="preserve"> </w:t>
            </w:r>
            <w:r w:rsidRPr="00572206">
              <w:rPr>
                <w:rFonts w:ascii="Arial" w:hAnsi="Arial" w:cs="Arial"/>
                <w:sz w:val="20"/>
                <w:szCs w:val="20"/>
              </w:rPr>
              <w:t>Accumulated depreciation</w:t>
            </w:r>
          </w:p>
        </w:tc>
        <w:tc>
          <w:tcPr>
            <w:tcW w:w="2385" w:type="dxa"/>
          </w:tcPr>
          <w:p w14:paraId="06669DB7" w14:textId="1D937875" w:rsidR="006E18A1" w:rsidRPr="00572206" w:rsidRDefault="002410D1" w:rsidP="00640FF3">
            <w:pPr>
              <w:pBdr>
                <w:bottom w:val="single" w:sz="4" w:space="1" w:color="auto"/>
              </w:pBdr>
              <w:tabs>
                <w:tab w:val="decimal" w:pos="1699"/>
              </w:tabs>
              <w:spacing w:line="380" w:lineRule="exact"/>
              <w:rPr>
                <w:rFonts w:ascii="Arial" w:hAnsi="Arial" w:cs="Arial"/>
                <w:sz w:val="20"/>
                <w:szCs w:val="20"/>
              </w:rPr>
            </w:pPr>
            <w:r>
              <w:rPr>
                <w:rFonts w:ascii="Arial" w:hAnsi="Arial" w:cs="Arial"/>
                <w:sz w:val="20"/>
                <w:szCs w:val="20"/>
              </w:rPr>
              <w:t>(104,233)</w:t>
            </w:r>
          </w:p>
        </w:tc>
        <w:tc>
          <w:tcPr>
            <w:tcW w:w="2385" w:type="dxa"/>
          </w:tcPr>
          <w:p w14:paraId="29BD292F" w14:textId="0A43EE1C" w:rsidR="006E18A1" w:rsidRPr="00572206" w:rsidRDefault="002410D1" w:rsidP="00640FF3">
            <w:pPr>
              <w:pBdr>
                <w:bottom w:val="single" w:sz="4" w:space="1" w:color="auto"/>
              </w:pBdr>
              <w:tabs>
                <w:tab w:val="decimal" w:pos="1699"/>
              </w:tabs>
              <w:spacing w:line="380" w:lineRule="exact"/>
              <w:rPr>
                <w:rFonts w:ascii="Arial" w:hAnsi="Arial" w:cs="Arial"/>
                <w:sz w:val="20"/>
                <w:szCs w:val="20"/>
              </w:rPr>
            </w:pPr>
            <w:r>
              <w:rPr>
                <w:rFonts w:ascii="Arial" w:hAnsi="Arial" w:cs="Arial"/>
                <w:sz w:val="20"/>
                <w:szCs w:val="20"/>
              </w:rPr>
              <w:t>(145,164)</w:t>
            </w:r>
          </w:p>
        </w:tc>
      </w:tr>
      <w:tr w:rsidR="006E18A1" w:rsidRPr="002F428D" w14:paraId="5047948A" w14:textId="77777777" w:rsidTr="00640FF3">
        <w:trPr>
          <w:trHeight w:val="20"/>
        </w:trPr>
        <w:tc>
          <w:tcPr>
            <w:tcW w:w="4320" w:type="dxa"/>
          </w:tcPr>
          <w:p w14:paraId="6534D3E8" w14:textId="77777777" w:rsidR="006E18A1" w:rsidRPr="00572206" w:rsidRDefault="006E18A1" w:rsidP="00640FF3">
            <w:pPr>
              <w:spacing w:line="380" w:lineRule="exact"/>
              <w:ind w:left="151" w:right="-72" w:hanging="79"/>
              <w:rPr>
                <w:rFonts w:ascii="Arial" w:hAnsi="Arial" w:cs="Arial"/>
                <w:sz w:val="20"/>
                <w:szCs w:val="20"/>
              </w:rPr>
            </w:pPr>
            <w:proofErr w:type="gramStart"/>
            <w:r w:rsidRPr="00572206">
              <w:rPr>
                <w:rFonts w:ascii="Arial" w:hAnsi="Arial" w:cs="Arial"/>
                <w:sz w:val="20"/>
                <w:szCs w:val="20"/>
              </w:rPr>
              <w:t>Net book</w:t>
            </w:r>
            <w:proofErr w:type="gramEnd"/>
            <w:r w:rsidRPr="00572206">
              <w:rPr>
                <w:rFonts w:ascii="Arial" w:hAnsi="Arial" w:cs="Arial"/>
                <w:sz w:val="20"/>
                <w:szCs w:val="20"/>
              </w:rPr>
              <w:t xml:space="preserve"> value</w:t>
            </w:r>
          </w:p>
        </w:tc>
        <w:tc>
          <w:tcPr>
            <w:tcW w:w="2385" w:type="dxa"/>
          </w:tcPr>
          <w:p w14:paraId="36B260FF" w14:textId="581EBD0E" w:rsidR="006E18A1" w:rsidRPr="00572206" w:rsidRDefault="002410D1" w:rsidP="00640FF3">
            <w:pPr>
              <w:pBdr>
                <w:bottom w:val="double" w:sz="4" w:space="1" w:color="auto"/>
              </w:pBdr>
              <w:tabs>
                <w:tab w:val="decimal" w:pos="1699"/>
              </w:tabs>
              <w:spacing w:line="380" w:lineRule="exact"/>
              <w:rPr>
                <w:rFonts w:ascii="Arial" w:hAnsi="Arial" w:cs="Arial"/>
                <w:sz w:val="20"/>
                <w:szCs w:val="20"/>
              </w:rPr>
            </w:pPr>
            <w:r>
              <w:rPr>
                <w:rFonts w:ascii="Arial" w:hAnsi="Arial" w:cs="Arial"/>
                <w:sz w:val="20"/>
                <w:szCs w:val="20"/>
              </w:rPr>
              <w:t>146,815</w:t>
            </w:r>
          </w:p>
        </w:tc>
        <w:tc>
          <w:tcPr>
            <w:tcW w:w="2385" w:type="dxa"/>
          </w:tcPr>
          <w:p w14:paraId="743FD7D2" w14:textId="0F396602" w:rsidR="006E18A1" w:rsidRPr="00572206" w:rsidRDefault="002410D1" w:rsidP="00640FF3">
            <w:pPr>
              <w:pBdr>
                <w:bottom w:val="double" w:sz="4" w:space="1" w:color="auto"/>
              </w:pBdr>
              <w:tabs>
                <w:tab w:val="decimal" w:pos="1699"/>
              </w:tabs>
              <w:spacing w:line="380" w:lineRule="exact"/>
              <w:rPr>
                <w:rFonts w:ascii="Arial" w:hAnsi="Arial" w:cs="Arial"/>
                <w:sz w:val="20"/>
                <w:szCs w:val="20"/>
              </w:rPr>
            </w:pPr>
            <w:r>
              <w:rPr>
                <w:rFonts w:ascii="Arial" w:hAnsi="Arial" w:cs="Arial"/>
                <w:sz w:val="20"/>
                <w:szCs w:val="20"/>
              </w:rPr>
              <w:t>204,163</w:t>
            </w:r>
          </w:p>
        </w:tc>
      </w:tr>
    </w:tbl>
    <w:p w14:paraId="651A58B5" w14:textId="14D0E968" w:rsidR="00E16D3A" w:rsidRPr="00214E84" w:rsidRDefault="00E16D3A" w:rsidP="00640FF3">
      <w:pPr>
        <w:spacing w:before="240" w:after="120" w:line="380" w:lineRule="exact"/>
        <w:ind w:left="634"/>
        <w:jc w:val="thaiDistribute"/>
        <w:rPr>
          <w:rFonts w:ascii="Arial" w:hAnsi="Arial" w:cs="Arial"/>
          <w:sz w:val="22"/>
          <w:szCs w:val="22"/>
        </w:rPr>
      </w:pPr>
      <w:r w:rsidRPr="00214E84">
        <w:rPr>
          <w:rFonts w:ascii="Arial" w:hAnsi="Arial" w:cs="Arial"/>
          <w:sz w:val="22"/>
          <w:szCs w:val="22"/>
        </w:rPr>
        <w:t>A reconciliation of the net book value of investment properties for the year</w:t>
      </w:r>
      <w:r w:rsidR="00765EF9">
        <w:rPr>
          <w:rFonts w:ascii="Arial" w:hAnsi="Arial" w:cs="Arial"/>
          <w:sz w:val="22"/>
          <w:szCs w:val="22"/>
        </w:rPr>
        <w:t>s</w:t>
      </w:r>
      <w:r w:rsidRPr="00214E84">
        <w:rPr>
          <w:rFonts w:ascii="Arial" w:hAnsi="Arial" w:cs="Arial"/>
          <w:sz w:val="22"/>
          <w:szCs w:val="22"/>
        </w:rPr>
        <w:t xml:space="preserve"> </w:t>
      </w:r>
      <w:r w:rsidR="00691767">
        <w:rPr>
          <w:rFonts w:ascii="Arial" w:hAnsi="Arial" w:cs="Arial"/>
          <w:sz w:val="22"/>
          <w:szCs w:val="22"/>
        </w:rPr>
        <w:t>2025</w:t>
      </w:r>
      <w:r w:rsidR="003A043F" w:rsidRPr="00214E84">
        <w:rPr>
          <w:rFonts w:ascii="Arial" w:hAnsi="Arial" w:cs="Arial"/>
          <w:sz w:val="22"/>
          <w:szCs w:val="22"/>
        </w:rPr>
        <w:t xml:space="preserve"> </w:t>
      </w:r>
      <w:r w:rsidR="00691767">
        <w:rPr>
          <w:rFonts w:ascii="Arial" w:hAnsi="Arial" w:cs="Arial"/>
          <w:sz w:val="22"/>
          <w:szCs w:val="22"/>
        </w:rPr>
        <w:t>and 2024</w:t>
      </w:r>
      <w:r w:rsidR="003A043F" w:rsidRPr="00214E84">
        <w:rPr>
          <w:rFonts w:ascii="Arial" w:hAnsi="Arial" w:cs="Arial"/>
          <w:sz w:val="22"/>
          <w:szCs w:val="22"/>
        </w:rPr>
        <w:t xml:space="preserve"> are</w:t>
      </w:r>
      <w:r w:rsidRPr="00214E84">
        <w:rPr>
          <w:rFonts w:ascii="Arial" w:hAnsi="Arial" w:cs="Arial"/>
          <w:sz w:val="22"/>
          <w:szCs w:val="22"/>
        </w:rPr>
        <w:t xml:space="preserve"> presented below</w:t>
      </w:r>
      <w:r w:rsidR="001B6669" w:rsidRPr="00214E84">
        <w:rPr>
          <w:rFonts w:ascii="Arial" w:hAnsi="Arial" w:cs="Arial"/>
          <w:sz w:val="22"/>
          <w:szCs w:val="22"/>
        </w:rPr>
        <w:t>.</w:t>
      </w:r>
    </w:p>
    <w:tbl>
      <w:tblPr>
        <w:tblStyle w:val="TableGrid1"/>
        <w:tblW w:w="9006"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5"/>
        <w:gridCol w:w="1350"/>
        <w:gridCol w:w="1350"/>
        <w:gridCol w:w="1350"/>
        <w:gridCol w:w="1351"/>
      </w:tblGrid>
      <w:tr w:rsidR="00B21B40" w:rsidRPr="00D014C8" w14:paraId="681A59CA" w14:textId="77777777" w:rsidTr="00640FF3">
        <w:trPr>
          <w:trHeight w:val="20"/>
        </w:trPr>
        <w:tc>
          <w:tcPr>
            <w:tcW w:w="9006" w:type="dxa"/>
            <w:gridSpan w:val="5"/>
          </w:tcPr>
          <w:p w14:paraId="3ECA0B25" w14:textId="77777777" w:rsidR="00B21B40" w:rsidRPr="0017054D" w:rsidRDefault="00B21B40" w:rsidP="00640FF3">
            <w:pPr>
              <w:spacing w:line="380" w:lineRule="exact"/>
              <w:ind w:left="151" w:hanging="151"/>
              <w:jc w:val="right"/>
              <w:outlineLvl w:val="0"/>
              <w:rPr>
                <w:rFonts w:ascii="Arial" w:hAnsi="Arial" w:cs="Arial"/>
                <w:sz w:val="20"/>
                <w:szCs w:val="20"/>
              </w:rPr>
            </w:pPr>
            <w:r w:rsidRPr="0017054D">
              <w:rPr>
                <w:rFonts w:ascii="Arial" w:hAnsi="Arial" w:cs="Arial"/>
                <w:sz w:val="20"/>
                <w:szCs w:val="20"/>
              </w:rPr>
              <w:br w:type="page"/>
            </w:r>
            <w:r w:rsidR="00E16D3A" w:rsidRPr="0017054D">
              <w:rPr>
                <w:rFonts w:ascii="Arial" w:hAnsi="Arial" w:cs="Arial"/>
                <w:sz w:val="20"/>
                <w:szCs w:val="20"/>
                <w:cs/>
              </w:rPr>
              <w:t>(</w:t>
            </w:r>
            <w:r w:rsidR="00E16D3A" w:rsidRPr="0017054D">
              <w:rPr>
                <w:rFonts w:ascii="Arial" w:hAnsi="Arial" w:cs="Arial"/>
                <w:sz w:val="20"/>
                <w:szCs w:val="20"/>
              </w:rPr>
              <w:t>Unit: Thousand Baht)</w:t>
            </w:r>
          </w:p>
        </w:tc>
      </w:tr>
      <w:tr w:rsidR="001B6669" w:rsidRPr="00D014C8" w14:paraId="71F03DA6" w14:textId="77777777" w:rsidTr="00691767">
        <w:trPr>
          <w:trHeight w:val="20"/>
        </w:trPr>
        <w:tc>
          <w:tcPr>
            <w:tcW w:w="3605" w:type="dxa"/>
          </w:tcPr>
          <w:p w14:paraId="55F381EF" w14:textId="77777777" w:rsidR="001B6669" w:rsidRPr="0017054D" w:rsidRDefault="001B6669" w:rsidP="00640FF3">
            <w:pPr>
              <w:spacing w:line="380" w:lineRule="exact"/>
              <w:ind w:left="151" w:hanging="151"/>
              <w:jc w:val="center"/>
              <w:outlineLvl w:val="0"/>
              <w:rPr>
                <w:rFonts w:ascii="Arial" w:hAnsi="Arial" w:cs="Arial"/>
                <w:sz w:val="20"/>
                <w:szCs w:val="20"/>
              </w:rPr>
            </w:pPr>
          </w:p>
        </w:tc>
        <w:tc>
          <w:tcPr>
            <w:tcW w:w="2700" w:type="dxa"/>
            <w:gridSpan w:val="2"/>
          </w:tcPr>
          <w:p w14:paraId="79CC88B6" w14:textId="77777777" w:rsidR="001B6669" w:rsidRPr="0017054D" w:rsidRDefault="001B6669" w:rsidP="00640FF3">
            <w:pPr>
              <w:pBdr>
                <w:bottom w:val="single" w:sz="4" w:space="1" w:color="auto"/>
              </w:pBdr>
              <w:spacing w:line="380" w:lineRule="exact"/>
              <w:jc w:val="center"/>
              <w:outlineLvl w:val="0"/>
              <w:rPr>
                <w:rFonts w:ascii="Arial" w:hAnsi="Arial" w:cs="Arial"/>
                <w:sz w:val="20"/>
                <w:szCs w:val="20"/>
              </w:rPr>
            </w:pPr>
            <w:r w:rsidRPr="0017054D">
              <w:rPr>
                <w:rFonts w:ascii="Arial" w:hAnsi="Arial" w:cs="Arial"/>
                <w:sz w:val="20"/>
                <w:szCs w:val="20"/>
              </w:rPr>
              <w:t xml:space="preserve">Consolidated </w:t>
            </w:r>
          </w:p>
          <w:p w14:paraId="36A5949F" w14:textId="77777777" w:rsidR="001B6669" w:rsidRPr="0017054D" w:rsidRDefault="001B6669" w:rsidP="00640FF3">
            <w:pPr>
              <w:pBdr>
                <w:bottom w:val="single" w:sz="4" w:space="1" w:color="auto"/>
              </w:pBdr>
              <w:spacing w:line="380" w:lineRule="exact"/>
              <w:jc w:val="center"/>
              <w:outlineLvl w:val="0"/>
              <w:rPr>
                <w:rFonts w:ascii="Arial" w:hAnsi="Arial" w:cs="Arial"/>
                <w:sz w:val="20"/>
                <w:szCs w:val="20"/>
              </w:rPr>
            </w:pPr>
            <w:r w:rsidRPr="0017054D">
              <w:rPr>
                <w:rFonts w:ascii="Arial" w:hAnsi="Arial" w:cs="Arial"/>
                <w:sz w:val="20"/>
                <w:szCs w:val="20"/>
              </w:rPr>
              <w:t>financial statements</w:t>
            </w:r>
          </w:p>
        </w:tc>
        <w:tc>
          <w:tcPr>
            <w:tcW w:w="2701" w:type="dxa"/>
            <w:gridSpan w:val="2"/>
          </w:tcPr>
          <w:p w14:paraId="09435DD3" w14:textId="77777777" w:rsidR="001B6669" w:rsidRPr="0017054D" w:rsidRDefault="001B6669" w:rsidP="00640FF3">
            <w:pPr>
              <w:pBdr>
                <w:bottom w:val="single" w:sz="4" w:space="1" w:color="auto"/>
              </w:pBdr>
              <w:spacing w:line="380" w:lineRule="exact"/>
              <w:jc w:val="center"/>
              <w:outlineLvl w:val="0"/>
              <w:rPr>
                <w:rFonts w:ascii="Arial" w:hAnsi="Arial" w:cs="Arial"/>
                <w:sz w:val="20"/>
                <w:szCs w:val="20"/>
              </w:rPr>
            </w:pPr>
            <w:r w:rsidRPr="0017054D">
              <w:rPr>
                <w:rFonts w:ascii="Arial" w:hAnsi="Arial" w:cs="Arial"/>
                <w:sz w:val="20"/>
                <w:szCs w:val="20"/>
              </w:rPr>
              <w:t xml:space="preserve">Separate </w:t>
            </w:r>
          </w:p>
          <w:p w14:paraId="787314C2" w14:textId="77777777" w:rsidR="001B6669" w:rsidRPr="0017054D" w:rsidRDefault="001B6669" w:rsidP="00640FF3">
            <w:pPr>
              <w:pBdr>
                <w:bottom w:val="single" w:sz="4" w:space="1" w:color="auto"/>
              </w:pBdr>
              <w:spacing w:line="380" w:lineRule="exact"/>
              <w:jc w:val="center"/>
              <w:outlineLvl w:val="0"/>
              <w:rPr>
                <w:rFonts w:ascii="Arial" w:hAnsi="Arial" w:cs="Arial"/>
                <w:sz w:val="20"/>
                <w:szCs w:val="20"/>
              </w:rPr>
            </w:pPr>
            <w:r w:rsidRPr="0017054D">
              <w:rPr>
                <w:rFonts w:ascii="Arial" w:hAnsi="Arial" w:cs="Arial"/>
                <w:sz w:val="20"/>
                <w:szCs w:val="20"/>
              </w:rPr>
              <w:t>financial statements</w:t>
            </w:r>
          </w:p>
        </w:tc>
      </w:tr>
      <w:tr w:rsidR="0092534C" w:rsidRPr="00D014C8" w14:paraId="7D1345EC" w14:textId="77777777" w:rsidTr="00691767">
        <w:trPr>
          <w:trHeight w:val="20"/>
        </w:trPr>
        <w:tc>
          <w:tcPr>
            <w:tcW w:w="3605" w:type="dxa"/>
          </w:tcPr>
          <w:p w14:paraId="287A0E28" w14:textId="77777777" w:rsidR="0092534C" w:rsidRPr="0017054D" w:rsidRDefault="0092534C" w:rsidP="00640FF3">
            <w:pPr>
              <w:spacing w:line="380" w:lineRule="exact"/>
              <w:ind w:left="151" w:right="-72" w:hanging="151"/>
              <w:rPr>
                <w:rFonts w:ascii="Arial" w:hAnsi="Arial" w:cs="Arial"/>
                <w:sz w:val="20"/>
                <w:szCs w:val="20"/>
              </w:rPr>
            </w:pPr>
          </w:p>
        </w:tc>
        <w:tc>
          <w:tcPr>
            <w:tcW w:w="1350" w:type="dxa"/>
          </w:tcPr>
          <w:p w14:paraId="6D7DC9F4" w14:textId="759B1698" w:rsidR="0092534C" w:rsidRPr="0017054D" w:rsidRDefault="00691767" w:rsidP="00640FF3">
            <w:pPr>
              <w:spacing w:line="380" w:lineRule="exact"/>
              <w:jc w:val="center"/>
              <w:rPr>
                <w:rFonts w:ascii="Arial" w:hAnsi="Arial" w:cs="Arial"/>
                <w:sz w:val="20"/>
                <w:szCs w:val="20"/>
                <w:u w:val="single"/>
              </w:rPr>
            </w:pPr>
            <w:r>
              <w:rPr>
                <w:rFonts w:ascii="Arial" w:hAnsi="Arial" w:cs="Arial"/>
                <w:sz w:val="20"/>
                <w:szCs w:val="20"/>
                <w:u w:val="single"/>
              </w:rPr>
              <w:t>2025</w:t>
            </w:r>
          </w:p>
        </w:tc>
        <w:tc>
          <w:tcPr>
            <w:tcW w:w="1350" w:type="dxa"/>
          </w:tcPr>
          <w:p w14:paraId="0DB9830A" w14:textId="53E7CF01" w:rsidR="0092534C" w:rsidRPr="0017054D" w:rsidRDefault="00691767" w:rsidP="00640FF3">
            <w:pPr>
              <w:spacing w:line="380" w:lineRule="exact"/>
              <w:jc w:val="center"/>
              <w:rPr>
                <w:rFonts w:ascii="Arial" w:hAnsi="Arial" w:cs="Arial"/>
                <w:sz w:val="20"/>
                <w:szCs w:val="20"/>
                <w:u w:val="single"/>
              </w:rPr>
            </w:pPr>
            <w:r>
              <w:rPr>
                <w:rFonts w:ascii="Arial" w:hAnsi="Arial" w:cs="Arial"/>
                <w:sz w:val="20"/>
                <w:szCs w:val="20"/>
                <w:u w:val="single"/>
              </w:rPr>
              <w:t>2024</w:t>
            </w:r>
          </w:p>
        </w:tc>
        <w:tc>
          <w:tcPr>
            <w:tcW w:w="1350" w:type="dxa"/>
          </w:tcPr>
          <w:p w14:paraId="20E4D19B" w14:textId="03E851BF" w:rsidR="0092534C" w:rsidRPr="0017054D" w:rsidRDefault="00691767" w:rsidP="00640FF3">
            <w:pPr>
              <w:spacing w:line="380" w:lineRule="exact"/>
              <w:jc w:val="center"/>
              <w:rPr>
                <w:rFonts w:ascii="Arial" w:hAnsi="Arial" w:cs="Arial"/>
                <w:sz w:val="20"/>
                <w:szCs w:val="20"/>
                <w:u w:val="single"/>
              </w:rPr>
            </w:pPr>
            <w:r>
              <w:rPr>
                <w:rFonts w:ascii="Arial" w:hAnsi="Arial" w:cs="Arial"/>
                <w:sz w:val="20"/>
                <w:szCs w:val="20"/>
                <w:u w:val="single"/>
              </w:rPr>
              <w:t>2025</w:t>
            </w:r>
          </w:p>
        </w:tc>
        <w:tc>
          <w:tcPr>
            <w:tcW w:w="1351" w:type="dxa"/>
          </w:tcPr>
          <w:p w14:paraId="0549D8EA" w14:textId="55AA40A5" w:rsidR="0092534C" w:rsidRPr="0017054D" w:rsidRDefault="00691767" w:rsidP="00640FF3">
            <w:pPr>
              <w:spacing w:line="380" w:lineRule="exact"/>
              <w:jc w:val="center"/>
              <w:rPr>
                <w:rFonts w:ascii="Arial" w:hAnsi="Arial" w:cs="Arial"/>
                <w:sz w:val="20"/>
                <w:szCs w:val="20"/>
                <w:u w:val="single"/>
              </w:rPr>
            </w:pPr>
            <w:r>
              <w:rPr>
                <w:rFonts w:ascii="Arial" w:hAnsi="Arial" w:cs="Arial"/>
                <w:sz w:val="20"/>
                <w:szCs w:val="20"/>
                <w:u w:val="single"/>
              </w:rPr>
              <w:t>2024</w:t>
            </w:r>
          </w:p>
        </w:tc>
      </w:tr>
      <w:tr w:rsidR="00691767" w:rsidRPr="00D014C8" w14:paraId="547B43D1" w14:textId="77777777" w:rsidTr="003B5B55">
        <w:trPr>
          <w:trHeight w:val="20"/>
        </w:trPr>
        <w:tc>
          <w:tcPr>
            <w:tcW w:w="3605" w:type="dxa"/>
          </w:tcPr>
          <w:p w14:paraId="676E626C" w14:textId="77777777" w:rsidR="00691767" w:rsidRPr="0017054D" w:rsidRDefault="00691767" w:rsidP="00691767">
            <w:pPr>
              <w:spacing w:line="380" w:lineRule="exact"/>
              <w:ind w:right="-72"/>
              <w:rPr>
                <w:rFonts w:ascii="Arial" w:hAnsi="Arial" w:cs="Arial"/>
                <w:sz w:val="20"/>
                <w:szCs w:val="20"/>
              </w:rPr>
            </w:pPr>
            <w:r w:rsidRPr="0017054D">
              <w:rPr>
                <w:rFonts w:ascii="Arial" w:hAnsi="Arial" w:cs="Arial"/>
                <w:sz w:val="20"/>
                <w:szCs w:val="20"/>
              </w:rPr>
              <w:t>Net book value at beginning of year</w:t>
            </w:r>
          </w:p>
        </w:tc>
        <w:tc>
          <w:tcPr>
            <w:tcW w:w="1350" w:type="dxa"/>
            <w:vAlign w:val="bottom"/>
          </w:tcPr>
          <w:p w14:paraId="10C2B476" w14:textId="280B1E63" w:rsidR="00691767" w:rsidRPr="0017054D" w:rsidRDefault="002410D1" w:rsidP="00691767">
            <w:pPr>
              <w:tabs>
                <w:tab w:val="decimal" w:pos="972"/>
              </w:tabs>
              <w:spacing w:line="380" w:lineRule="exact"/>
              <w:jc w:val="both"/>
              <w:rPr>
                <w:rFonts w:ascii="Arial" w:hAnsi="Arial" w:cs="Arial"/>
                <w:sz w:val="20"/>
                <w:szCs w:val="20"/>
              </w:rPr>
            </w:pPr>
            <w:r>
              <w:rPr>
                <w:rFonts w:ascii="Arial" w:hAnsi="Arial" w:cs="Arial"/>
                <w:sz w:val="20"/>
                <w:szCs w:val="20"/>
              </w:rPr>
              <w:t>-</w:t>
            </w:r>
          </w:p>
        </w:tc>
        <w:tc>
          <w:tcPr>
            <w:tcW w:w="1350" w:type="dxa"/>
            <w:vAlign w:val="bottom"/>
          </w:tcPr>
          <w:p w14:paraId="1891C393" w14:textId="1F137355" w:rsidR="00691767" w:rsidRPr="0017054D" w:rsidRDefault="00691767" w:rsidP="00691767">
            <w:pPr>
              <w:tabs>
                <w:tab w:val="decimal" w:pos="972"/>
              </w:tabs>
              <w:spacing w:line="380" w:lineRule="exact"/>
              <w:jc w:val="both"/>
              <w:rPr>
                <w:rFonts w:ascii="Arial" w:hAnsi="Arial" w:cs="Arial"/>
                <w:sz w:val="20"/>
                <w:szCs w:val="20"/>
              </w:rPr>
            </w:pPr>
            <w:r w:rsidRPr="0017054D">
              <w:rPr>
                <w:rFonts w:ascii="Arial" w:hAnsi="Arial" w:cs="Arial"/>
                <w:sz w:val="20"/>
                <w:szCs w:val="20"/>
              </w:rPr>
              <w:t>153,638</w:t>
            </w:r>
          </w:p>
        </w:tc>
        <w:tc>
          <w:tcPr>
            <w:tcW w:w="1350" w:type="dxa"/>
            <w:vAlign w:val="bottom"/>
          </w:tcPr>
          <w:p w14:paraId="2B08946D" w14:textId="23CFC2E0" w:rsidR="00691767" w:rsidRPr="0017054D" w:rsidRDefault="008936D1" w:rsidP="00691767">
            <w:pPr>
              <w:tabs>
                <w:tab w:val="decimal" w:pos="972"/>
              </w:tabs>
              <w:spacing w:line="380" w:lineRule="exact"/>
              <w:jc w:val="both"/>
              <w:rPr>
                <w:rFonts w:ascii="Arial" w:hAnsi="Arial" w:cs="Arial"/>
                <w:sz w:val="20"/>
                <w:szCs w:val="20"/>
              </w:rPr>
            </w:pPr>
            <w:r>
              <w:rPr>
                <w:rFonts w:ascii="Arial" w:hAnsi="Arial" w:cs="Arial"/>
                <w:sz w:val="20"/>
                <w:szCs w:val="20"/>
              </w:rPr>
              <w:t>-</w:t>
            </w:r>
          </w:p>
        </w:tc>
        <w:tc>
          <w:tcPr>
            <w:tcW w:w="1351" w:type="dxa"/>
            <w:vAlign w:val="bottom"/>
          </w:tcPr>
          <w:p w14:paraId="0332F204" w14:textId="7185A0F5" w:rsidR="00691767" w:rsidRPr="0017054D" w:rsidRDefault="00691767" w:rsidP="00691767">
            <w:pPr>
              <w:tabs>
                <w:tab w:val="decimal" w:pos="972"/>
              </w:tabs>
              <w:spacing w:line="380" w:lineRule="exact"/>
              <w:jc w:val="both"/>
              <w:rPr>
                <w:rFonts w:ascii="Arial" w:hAnsi="Arial" w:cs="Arial"/>
                <w:sz w:val="20"/>
                <w:szCs w:val="20"/>
              </w:rPr>
            </w:pPr>
            <w:r w:rsidRPr="0017054D">
              <w:rPr>
                <w:rFonts w:ascii="Arial" w:hAnsi="Arial" w:cs="Arial"/>
                <w:sz w:val="20"/>
                <w:szCs w:val="20"/>
              </w:rPr>
              <w:t>213,996</w:t>
            </w:r>
          </w:p>
        </w:tc>
      </w:tr>
      <w:tr w:rsidR="00691767" w:rsidRPr="00D014C8" w14:paraId="25580F45" w14:textId="77777777" w:rsidTr="003B5B55">
        <w:trPr>
          <w:trHeight w:val="20"/>
        </w:trPr>
        <w:tc>
          <w:tcPr>
            <w:tcW w:w="3605" w:type="dxa"/>
          </w:tcPr>
          <w:p w14:paraId="2429A30F" w14:textId="52FE8D94" w:rsidR="00691767" w:rsidRPr="0017054D" w:rsidRDefault="00691767" w:rsidP="00691767">
            <w:pPr>
              <w:spacing w:line="380" w:lineRule="exact"/>
              <w:ind w:right="-72"/>
              <w:rPr>
                <w:rFonts w:ascii="Arial" w:hAnsi="Arial" w:cs="Arial"/>
                <w:spacing w:val="-6"/>
                <w:sz w:val="20"/>
                <w:szCs w:val="20"/>
              </w:rPr>
            </w:pPr>
            <w:r w:rsidRPr="0017054D">
              <w:rPr>
                <w:rFonts w:ascii="Arial" w:hAnsi="Arial" w:cs="Arial"/>
                <w:spacing w:val="-6"/>
                <w:sz w:val="20"/>
                <w:szCs w:val="20"/>
              </w:rPr>
              <w:t>Reclassification</w:t>
            </w:r>
          </w:p>
        </w:tc>
        <w:tc>
          <w:tcPr>
            <w:tcW w:w="1350" w:type="dxa"/>
            <w:vAlign w:val="bottom"/>
          </w:tcPr>
          <w:p w14:paraId="6C614CEA" w14:textId="1337D751" w:rsidR="00691767" w:rsidRPr="0017054D" w:rsidRDefault="00887447" w:rsidP="00691767">
            <w:pPr>
              <w:tabs>
                <w:tab w:val="decimal" w:pos="972"/>
              </w:tabs>
              <w:spacing w:line="380" w:lineRule="exact"/>
              <w:jc w:val="both"/>
              <w:rPr>
                <w:rFonts w:ascii="Arial" w:hAnsi="Arial" w:cs="Arial"/>
                <w:sz w:val="20"/>
                <w:szCs w:val="20"/>
              </w:rPr>
            </w:pPr>
            <w:r>
              <w:rPr>
                <w:rFonts w:ascii="Arial" w:hAnsi="Arial" w:cs="Arial"/>
                <w:sz w:val="20"/>
                <w:szCs w:val="20"/>
              </w:rPr>
              <w:t>-</w:t>
            </w:r>
          </w:p>
        </w:tc>
        <w:tc>
          <w:tcPr>
            <w:tcW w:w="1350" w:type="dxa"/>
            <w:vAlign w:val="bottom"/>
          </w:tcPr>
          <w:p w14:paraId="6BD09E5F" w14:textId="4D2F412C" w:rsidR="00691767" w:rsidRPr="0017054D" w:rsidRDefault="00691767" w:rsidP="00691767">
            <w:pPr>
              <w:tabs>
                <w:tab w:val="decimal" w:pos="972"/>
              </w:tabs>
              <w:spacing w:line="380" w:lineRule="exact"/>
              <w:jc w:val="both"/>
              <w:rPr>
                <w:rFonts w:ascii="Arial" w:hAnsi="Arial" w:cs="Arial"/>
                <w:sz w:val="20"/>
                <w:szCs w:val="20"/>
              </w:rPr>
            </w:pPr>
            <w:r w:rsidRPr="0017054D">
              <w:rPr>
                <w:rFonts w:ascii="Arial" w:hAnsi="Arial" w:cs="Arial"/>
                <w:sz w:val="20"/>
                <w:szCs w:val="20"/>
              </w:rPr>
              <w:t>248</w:t>
            </w:r>
          </w:p>
        </w:tc>
        <w:tc>
          <w:tcPr>
            <w:tcW w:w="1350" w:type="dxa"/>
            <w:vAlign w:val="bottom"/>
          </w:tcPr>
          <w:p w14:paraId="3D589BF9" w14:textId="449216FE" w:rsidR="00691767" w:rsidRPr="0017054D" w:rsidRDefault="008936D1" w:rsidP="00691767">
            <w:pPr>
              <w:tabs>
                <w:tab w:val="decimal" w:pos="972"/>
              </w:tabs>
              <w:spacing w:line="380" w:lineRule="exact"/>
              <w:jc w:val="both"/>
              <w:rPr>
                <w:rFonts w:ascii="Arial" w:hAnsi="Arial" w:cs="Arial"/>
                <w:sz w:val="20"/>
                <w:szCs w:val="20"/>
              </w:rPr>
            </w:pPr>
            <w:r>
              <w:rPr>
                <w:rFonts w:ascii="Arial" w:hAnsi="Arial" w:cs="Arial"/>
                <w:sz w:val="20"/>
                <w:szCs w:val="20"/>
              </w:rPr>
              <w:t>-</w:t>
            </w:r>
          </w:p>
        </w:tc>
        <w:tc>
          <w:tcPr>
            <w:tcW w:w="1351" w:type="dxa"/>
            <w:vAlign w:val="bottom"/>
          </w:tcPr>
          <w:p w14:paraId="0B6463DF" w14:textId="051F8C2D" w:rsidR="00691767" w:rsidRPr="0017054D" w:rsidRDefault="00691767" w:rsidP="00691767">
            <w:pPr>
              <w:tabs>
                <w:tab w:val="decimal" w:pos="972"/>
              </w:tabs>
              <w:spacing w:line="380" w:lineRule="exact"/>
              <w:jc w:val="both"/>
              <w:rPr>
                <w:rFonts w:ascii="Arial" w:hAnsi="Arial" w:cs="Arial"/>
                <w:sz w:val="20"/>
                <w:szCs w:val="20"/>
              </w:rPr>
            </w:pPr>
            <w:r w:rsidRPr="0017054D">
              <w:rPr>
                <w:rFonts w:ascii="Arial" w:hAnsi="Arial" w:cs="Arial"/>
                <w:sz w:val="20"/>
                <w:szCs w:val="20"/>
              </w:rPr>
              <w:t>-</w:t>
            </w:r>
          </w:p>
        </w:tc>
      </w:tr>
      <w:tr w:rsidR="00691767" w:rsidRPr="00D014C8" w14:paraId="0297EF0E" w14:textId="77777777" w:rsidTr="003B5B55">
        <w:trPr>
          <w:trHeight w:val="20"/>
        </w:trPr>
        <w:tc>
          <w:tcPr>
            <w:tcW w:w="3605" w:type="dxa"/>
          </w:tcPr>
          <w:p w14:paraId="6AED3077" w14:textId="07840D4E" w:rsidR="00691767" w:rsidRPr="0017054D" w:rsidRDefault="00691767" w:rsidP="00691767">
            <w:pPr>
              <w:spacing w:line="380" w:lineRule="exact"/>
              <w:ind w:right="-72"/>
              <w:rPr>
                <w:rFonts w:ascii="Arial" w:hAnsi="Arial" w:cs="Arial"/>
                <w:spacing w:val="-6"/>
                <w:sz w:val="20"/>
                <w:szCs w:val="20"/>
              </w:rPr>
            </w:pPr>
            <w:r w:rsidRPr="0017054D">
              <w:rPr>
                <w:rFonts w:ascii="Arial" w:hAnsi="Arial" w:cs="Arial"/>
                <w:spacing w:val="-6"/>
                <w:sz w:val="20"/>
                <w:szCs w:val="20"/>
              </w:rPr>
              <w:t>Acquisitions</w:t>
            </w:r>
            <w:r w:rsidRPr="0017054D">
              <w:rPr>
                <w:rFonts w:ascii="Arial" w:hAnsi="Arial" w:cs="Arial"/>
                <w:sz w:val="20"/>
                <w:szCs w:val="20"/>
              </w:rPr>
              <w:t xml:space="preserve"> </w:t>
            </w:r>
            <w:r w:rsidRPr="0017054D">
              <w:rPr>
                <w:rFonts w:ascii="Arial" w:hAnsi="Arial" w:cs="Arial"/>
                <w:spacing w:val="-6"/>
                <w:sz w:val="20"/>
                <w:szCs w:val="20"/>
              </w:rPr>
              <w:t>- at cost</w:t>
            </w:r>
          </w:p>
        </w:tc>
        <w:tc>
          <w:tcPr>
            <w:tcW w:w="1350" w:type="dxa"/>
            <w:vAlign w:val="bottom"/>
          </w:tcPr>
          <w:p w14:paraId="28693ED7" w14:textId="390F386A" w:rsidR="00691767" w:rsidRPr="0017054D" w:rsidRDefault="00887447" w:rsidP="00691767">
            <w:pPr>
              <w:tabs>
                <w:tab w:val="decimal" w:pos="972"/>
              </w:tabs>
              <w:spacing w:line="380" w:lineRule="exact"/>
              <w:jc w:val="both"/>
              <w:rPr>
                <w:rFonts w:ascii="Arial" w:hAnsi="Arial" w:cs="Arial"/>
                <w:sz w:val="20"/>
                <w:szCs w:val="20"/>
              </w:rPr>
            </w:pPr>
            <w:r>
              <w:rPr>
                <w:rFonts w:ascii="Arial" w:hAnsi="Arial" w:cs="Arial"/>
                <w:sz w:val="20"/>
                <w:szCs w:val="20"/>
              </w:rPr>
              <w:t>4,413</w:t>
            </w:r>
          </w:p>
        </w:tc>
        <w:tc>
          <w:tcPr>
            <w:tcW w:w="1350" w:type="dxa"/>
            <w:vAlign w:val="bottom"/>
          </w:tcPr>
          <w:p w14:paraId="689C9073" w14:textId="51EB315F" w:rsidR="00691767" w:rsidRPr="0017054D" w:rsidRDefault="00691767" w:rsidP="00691767">
            <w:pPr>
              <w:tabs>
                <w:tab w:val="decimal" w:pos="972"/>
              </w:tabs>
              <w:spacing w:line="380" w:lineRule="exact"/>
              <w:jc w:val="both"/>
              <w:rPr>
                <w:rFonts w:ascii="Arial" w:hAnsi="Arial" w:cs="Arial"/>
                <w:sz w:val="20"/>
                <w:szCs w:val="20"/>
              </w:rPr>
            </w:pPr>
            <w:r w:rsidRPr="0017054D">
              <w:rPr>
                <w:rFonts w:ascii="Arial" w:hAnsi="Arial" w:cs="Arial"/>
                <w:sz w:val="20"/>
                <w:szCs w:val="20"/>
              </w:rPr>
              <w:t>6,173</w:t>
            </w:r>
          </w:p>
        </w:tc>
        <w:tc>
          <w:tcPr>
            <w:tcW w:w="1350" w:type="dxa"/>
            <w:vAlign w:val="bottom"/>
          </w:tcPr>
          <w:p w14:paraId="595E7D84" w14:textId="444CC9F2" w:rsidR="00691767" w:rsidRPr="0017054D" w:rsidRDefault="008936D1" w:rsidP="00691767">
            <w:pPr>
              <w:tabs>
                <w:tab w:val="decimal" w:pos="972"/>
              </w:tabs>
              <w:spacing w:line="380" w:lineRule="exact"/>
              <w:jc w:val="both"/>
              <w:rPr>
                <w:rFonts w:ascii="Arial" w:hAnsi="Arial" w:cs="Arial"/>
                <w:sz w:val="20"/>
                <w:szCs w:val="20"/>
              </w:rPr>
            </w:pPr>
            <w:r>
              <w:rPr>
                <w:rFonts w:ascii="Arial" w:hAnsi="Arial" w:cs="Arial"/>
                <w:sz w:val="20"/>
                <w:szCs w:val="20"/>
              </w:rPr>
              <w:t>6,136</w:t>
            </w:r>
          </w:p>
        </w:tc>
        <w:tc>
          <w:tcPr>
            <w:tcW w:w="1351" w:type="dxa"/>
            <w:vAlign w:val="bottom"/>
          </w:tcPr>
          <w:p w14:paraId="190226D1" w14:textId="187C8551" w:rsidR="00691767" w:rsidRPr="0017054D" w:rsidRDefault="00691767" w:rsidP="00691767">
            <w:pPr>
              <w:tabs>
                <w:tab w:val="decimal" w:pos="972"/>
              </w:tabs>
              <w:spacing w:line="380" w:lineRule="exact"/>
              <w:jc w:val="both"/>
              <w:rPr>
                <w:rFonts w:ascii="Arial" w:hAnsi="Arial" w:cs="Arial"/>
                <w:sz w:val="20"/>
                <w:szCs w:val="20"/>
              </w:rPr>
            </w:pPr>
            <w:r w:rsidRPr="0017054D">
              <w:rPr>
                <w:rFonts w:ascii="Arial" w:hAnsi="Arial" w:cs="Arial"/>
                <w:sz w:val="20"/>
                <w:szCs w:val="20"/>
              </w:rPr>
              <w:t>8,585</w:t>
            </w:r>
          </w:p>
        </w:tc>
      </w:tr>
      <w:tr w:rsidR="00691767" w:rsidRPr="00D014C8" w14:paraId="2B60ACEA" w14:textId="77777777" w:rsidTr="00691767">
        <w:trPr>
          <w:trHeight w:val="20"/>
        </w:trPr>
        <w:tc>
          <w:tcPr>
            <w:tcW w:w="3605" w:type="dxa"/>
          </w:tcPr>
          <w:p w14:paraId="7AF98FD7" w14:textId="20F27C01" w:rsidR="00691767" w:rsidRPr="0017054D" w:rsidRDefault="00691767" w:rsidP="00691767">
            <w:pPr>
              <w:spacing w:line="380" w:lineRule="exact"/>
              <w:ind w:right="-72"/>
              <w:rPr>
                <w:rFonts w:ascii="Arial" w:hAnsi="Arial" w:cs="Arial"/>
                <w:spacing w:val="-6"/>
                <w:sz w:val="20"/>
                <w:szCs w:val="20"/>
              </w:rPr>
            </w:pPr>
            <w:r w:rsidRPr="0017054D">
              <w:rPr>
                <w:rFonts w:ascii="Arial" w:hAnsi="Arial" w:cs="Arial"/>
                <w:spacing w:val="-6"/>
                <w:sz w:val="20"/>
                <w:szCs w:val="20"/>
              </w:rPr>
              <w:t>Depreciation charged</w:t>
            </w:r>
          </w:p>
        </w:tc>
        <w:tc>
          <w:tcPr>
            <w:tcW w:w="1350" w:type="dxa"/>
            <w:vAlign w:val="bottom"/>
          </w:tcPr>
          <w:p w14:paraId="53101641" w14:textId="0179CD5B" w:rsidR="00691767" w:rsidRPr="0017054D" w:rsidRDefault="00887447" w:rsidP="00691767">
            <w:pPr>
              <w:tabs>
                <w:tab w:val="decimal" w:pos="972"/>
              </w:tabs>
              <w:spacing w:line="380" w:lineRule="exact"/>
              <w:jc w:val="both"/>
              <w:rPr>
                <w:rFonts w:ascii="Arial" w:hAnsi="Arial" w:cs="Arial"/>
                <w:sz w:val="20"/>
                <w:szCs w:val="20"/>
              </w:rPr>
            </w:pPr>
            <w:r>
              <w:rPr>
                <w:rFonts w:ascii="Arial" w:hAnsi="Arial" w:cs="Arial"/>
                <w:sz w:val="20"/>
                <w:szCs w:val="20"/>
              </w:rPr>
              <w:t>(8,5</w:t>
            </w:r>
            <w:r w:rsidR="0030603D">
              <w:rPr>
                <w:rFonts w:ascii="Arial" w:hAnsi="Arial" w:cs="Arial"/>
                <w:sz w:val="20"/>
                <w:szCs w:val="20"/>
              </w:rPr>
              <w:t>70</w:t>
            </w:r>
            <w:r>
              <w:rPr>
                <w:rFonts w:ascii="Arial" w:hAnsi="Arial" w:cs="Arial"/>
                <w:sz w:val="20"/>
                <w:szCs w:val="20"/>
              </w:rPr>
              <w:t>)</w:t>
            </w:r>
          </w:p>
        </w:tc>
        <w:tc>
          <w:tcPr>
            <w:tcW w:w="1350" w:type="dxa"/>
            <w:vAlign w:val="bottom"/>
          </w:tcPr>
          <w:p w14:paraId="2B328BDD" w14:textId="006A1E93" w:rsidR="00691767" w:rsidRPr="0017054D" w:rsidRDefault="00691767" w:rsidP="00691767">
            <w:pPr>
              <w:tabs>
                <w:tab w:val="decimal" w:pos="972"/>
              </w:tabs>
              <w:spacing w:line="380" w:lineRule="exact"/>
              <w:jc w:val="both"/>
              <w:rPr>
                <w:rFonts w:ascii="Arial" w:hAnsi="Arial" w:cs="Arial"/>
                <w:sz w:val="20"/>
                <w:szCs w:val="20"/>
              </w:rPr>
            </w:pPr>
            <w:r w:rsidRPr="0017054D">
              <w:rPr>
                <w:rFonts w:ascii="Arial" w:hAnsi="Arial" w:cs="Arial"/>
                <w:sz w:val="20"/>
                <w:szCs w:val="20"/>
              </w:rPr>
              <w:t>(8,83</w:t>
            </w:r>
            <w:r>
              <w:rPr>
                <w:rFonts w:ascii="Arial" w:hAnsi="Arial" w:cs="Arial"/>
                <w:sz w:val="20"/>
                <w:szCs w:val="20"/>
              </w:rPr>
              <w:t>2</w:t>
            </w:r>
            <w:r w:rsidRPr="0017054D">
              <w:rPr>
                <w:rFonts w:ascii="Arial" w:hAnsi="Arial" w:cs="Arial"/>
                <w:sz w:val="20"/>
                <w:szCs w:val="20"/>
              </w:rPr>
              <w:t>)</w:t>
            </w:r>
          </w:p>
        </w:tc>
        <w:tc>
          <w:tcPr>
            <w:tcW w:w="1350" w:type="dxa"/>
            <w:vAlign w:val="bottom"/>
          </w:tcPr>
          <w:p w14:paraId="4D2C655E" w14:textId="1A83328C" w:rsidR="00691767" w:rsidRPr="0017054D" w:rsidRDefault="008936D1" w:rsidP="00691767">
            <w:pPr>
              <w:tabs>
                <w:tab w:val="decimal" w:pos="972"/>
              </w:tabs>
              <w:spacing w:line="380" w:lineRule="exact"/>
              <w:jc w:val="both"/>
              <w:rPr>
                <w:rFonts w:ascii="Arial" w:hAnsi="Arial" w:cs="Arial"/>
                <w:sz w:val="20"/>
                <w:szCs w:val="20"/>
              </w:rPr>
            </w:pPr>
            <w:r>
              <w:rPr>
                <w:rFonts w:ascii="Arial" w:hAnsi="Arial" w:cs="Arial"/>
                <w:sz w:val="20"/>
                <w:szCs w:val="20"/>
              </w:rPr>
              <w:t>(11,917)</w:t>
            </w:r>
          </w:p>
        </w:tc>
        <w:tc>
          <w:tcPr>
            <w:tcW w:w="1351" w:type="dxa"/>
            <w:vAlign w:val="bottom"/>
          </w:tcPr>
          <w:p w14:paraId="3B3996F3" w14:textId="09B74F03" w:rsidR="00691767" w:rsidRPr="0017054D" w:rsidRDefault="00691767" w:rsidP="00691767">
            <w:pPr>
              <w:tabs>
                <w:tab w:val="decimal" w:pos="972"/>
              </w:tabs>
              <w:spacing w:line="380" w:lineRule="exact"/>
              <w:jc w:val="both"/>
              <w:rPr>
                <w:rFonts w:ascii="Arial" w:hAnsi="Arial" w:cs="Arial"/>
                <w:sz w:val="20"/>
                <w:szCs w:val="20"/>
              </w:rPr>
            </w:pPr>
            <w:r w:rsidRPr="0017054D">
              <w:rPr>
                <w:rFonts w:ascii="Arial" w:hAnsi="Arial" w:cs="Arial"/>
                <w:sz w:val="20"/>
                <w:szCs w:val="20"/>
              </w:rPr>
              <w:t>(12,281)</w:t>
            </w:r>
          </w:p>
        </w:tc>
      </w:tr>
      <w:tr w:rsidR="006906E3" w:rsidRPr="00D014C8" w14:paraId="307E4F75" w14:textId="77777777" w:rsidTr="00691767">
        <w:trPr>
          <w:trHeight w:val="20"/>
        </w:trPr>
        <w:tc>
          <w:tcPr>
            <w:tcW w:w="3605" w:type="dxa"/>
          </w:tcPr>
          <w:p w14:paraId="4BAB82FF" w14:textId="1AFE7401" w:rsidR="006906E3" w:rsidRPr="0017054D" w:rsidRDefault="006906E3" w:rsidP="00691767">
            <w:pPr>
              <w:spacing w:line="380" w:lineRule="exact"/>
              <w:ind w:left="252" w:right="-72" w:hanging="252"/>
              <w:rPr>
                <w:rFonts w:ascii="Arial" w:hAnsi="Arial" w:cs="Arial"/>
                <w:spacing w:val="-6"/>
                <w:sz w:val="20"/>
                <w:szCs w:val="20"/>
              </w:rPr>
            </w:pPr>
            <w:r>
              <w:rPr>
                <w:rFonts w:ascii="Arial" w:hAnsi="Arial" w:cs="Arial"/>
                <w:spacing w:val="-6"/>
                <w:sz w:val="20"/>
                <w:szCs w:val="20"/>
              </w:rPr>
              <w:t xml:space="preserve">Disposals </w:t>
            </w:r>
            <w:r w:rsidR="009B01E6">
              <w:rPr>
                <w:rFonts w:ascii="Arial" w:hAnsi="Arial" w:cs="Arial"/>
                <w:spacing w:val="-6"/>
                <w:sz w:val="20"/>
                <w:szCs w:val="20"/>
              </w:rPr>
              <w:t>-</w:t>
            </w:r>
            <w:r>
              <w:rPr>
                <w:rFonts w:ascii="Arial" w:hAnsi="Arial" w:cs="Arial"/>
                <w:spacing w:val="-6"/>
                <w:sz w:val="20"/>
                <w:szCs w:val="20"/>
              </w:rPr>
              <w:t xml:space="preserve"> </w:t>
            </w:r>
            <w:proofErr w:type="gramStart"/>
            <w:r>
              <w:rPr>
                <w:rFonts w:ascii="Arial" w:hAnsi="Arial" w:cs="Arial"/>
                <w:spacing w:val="-6"/>
                <w:sz w:val="20"/>
                <w:szCs w:val="20"/>
              </w:rPr>
              <w:t>net book</w:t>
            </w:r>
            <w:proofErr w:type="gramEnd"/>
            <w:r>
              <w:rPr>
                <w:rFonts w:ascii="Arial" w:hAnsi="Arial" w:cs="Arial"/>
                <w:spacing w:val="-6"/>
                <w:sz w:val="20"/>
                <w:szCs w:val="20"/>
              </w:rPr>
              <w:t xml:space="preserve"> value</w:t>
            </w:r>
          </w:p>
        </w:tc>
        <w:tc>
          <w:tcPr>
            <w:tcW w:w="1350" w:type="dxa"/>
            <w:vAlign w:val="bottom"/>
          </w:tcPr>
          <w:p w14:paraId="0DCD581E" w14:textId="65578218" w:rsidR="006906E3" w:rsidRPr="0017054D" w:rsidRDefault="008C6C50" w:rsidP="00927AB8">
            <w:pPr>
              <w:tabs>
                <w:tab w:val="decimal" w:pos="972"/>
              </w:tabs>
              <w:spacing w:line="380" w:lineRule="exact"/>
              <w:jc w:val="both"/>
              <w:rPr>
                <w:rFonts w:ascii="Arial" w:hAnsi="Arial" w:cs="Arial"/>
                <w:sz w:val="20"/>
                <w:szCs w:val="20"/>
              </w:rPr>
            </w:pPr>
            <w:r>
              <w:rPr>
                <w:rFonts w:ascii="Arial" w:hAnsi="Arial" w:cs="Arial"/>
                <w:sz w:val="20"/>
                <w:szCs w:val="20"/>
              </w:rPr>
              <w:t>(25</w:t>
            </w:r>
            <w:r w:rsidR="0030603D">
              <w:rPr>
                <w:rFonts w:ascii="Arial" w:hAnsi="Arial" w:cs="Arial"/>
                <w:sz w:val="20"/>
                <w:szCs w:val="20"/>
              </w:rPr>
              <w:t>5</w:t>
            </w:r>
            <w:r>
              <w:rPr>
                <w:rFonts w:ascii="Arial" w:hAnsi="Arial" w:cs="Arial"/>
                <w:sz w:val="20"/>
                <w:szCs w:val="20"/>
              </w:rPr>
              <w:t>)</w:t>
            </w:r>
          </w:p>
        </w:tc>
        <w:tc>
          <w:tcPr>
            <w:tcW w:w="1350" w:type="dxa"/>
            <w:vAlign w:val="bottom"/>
          </w:tcPr>
          <w:p w14:paraId="19BA2475" w14:textId="694DEB75" w:rsidR="006906E3" w:rsidRPr="0017054D" w:rsidRDefault="008936D1" w:rsidP="00927AB8">
            <w:pPr>
              <w:tabs>
                <w:tab w:val="decimal" w:pos="972"/>
              </w:tabs>
              <w:spacing w:line="380" w:lineRule="exact"/>
              <w:rPr>
                <w:rFonts w:ascii="Arial" w:hAnsi="Arial" w:cs="Arial"/>
                <w:sz w:val="20"/>
                <w:szCs w:val="20"/>
              </w:rPr>
            </w:pPr>
            <w:r>
              <w:rPr>
                <w:rFonts w:ascii="Arial" w:hAnsi="Arial" w:cs="Arial"/>
                <w:sz w:val="20"/>
                <w:szCs w:val="20"/>
              </w:rPr>
              <w:t>-</w:t>
            </w:r>
          </w:p>
        </w:tc>
        <w:tc>
          <w:tcPr>
            <w:tcW w:w="1350" w:type="dxa"/>
            <w:vAlign w:val="bottom"/>
          </w:tcPr>
          <w:p w14:paraId="151560C4" w14:textId="1FD5D4B5" w:rsidR="006906E3" w:rsidRPr="0017054D" w:rsidRDefault="008936D1" w:rsidP="00927AB8">
            <w:pPr>
              <w:tabs>
                <w:tab w:val="decimal" w:pos="972"/>
              </w:tabs>
              <w:spacing w:line="380" w:lineRule="exact"/>
              <w:jc w:val="both"/>
              <w:rPr>
                <w:rFonts w:ascii="Arial" w:hAnsi="Arial" w:cs="Arial"/>
                <w:sz w:val="20"/>
                <w:szCs w:val="20"/>
              </w:rPr>
            </w:pPr>
            <w:r>
              <w:rPr>
                <w:rFonts w:ascii="Arial" w:hAnsi="Arial" w:cs="Arial"/>
                <w:sz w:val="20"/>
                <w:szCs w:val="20"/>
              </w:rPr>
              <w:t>(356)</w:t>
            </w:r>
          </w:p>
        </w:tc>
        <w:tc>
          <w:tcPr>
            <w:tcW w:w="1351" w:type="dxa"/>
            <w:vAlign w:val="bottom"/>
          </w:tcPr>
          <w:p w14:paraId="702E04E2" w14:textId="0621C7AE" w:rsidR="006906E3" w:rsidRPr="0017054D" w:rsidRDefault="008936D1" w:rsidP="00927AB8">
            <w:pPr>
              <w:tabs>
                <w:tab w:val="decimal" w:pos="972"/>
              </w:tabs>
              <w:spacing w:line="380" w:lineRule="exact"/>
              <w:rPr>
                <w:rFonts w:ascii="Arial" w:hAnsi="Arial" w:cs="Arial"/>
                <w:sz w:val="20"/>
                <w:szCs w:val="20"/>
              </w:rPr>
            </w:pPr>
            <w:r>
              <w:rPr>
                <w:rFonts w:ascii="Arial" w:hAnsi="Arial" w:cs="Arial"/>
                <w:sz w:val="20"/>
                <w:szCs w:val="20"/>
              </w:rPr>
              <w:t>-</w:t>
            </w:r>
          </w:p>
        </w:tc>
      </w:tr>
      <w:tr w:rsidR="00691767" w:rsidRPr="00D014C8" w14:paraId="7D5C6207" w14:textId="77777777" w:rsidTr="00691767">
        <w:trPr>
          <w:trHeight w:val="20"/>
        </w:trPr>
        <w:tc>
          <w:tcPr>
            <w:tcW w:w="3605" w:type="dxa"/>
          </w:tcPr>
          <w:p w14:paraId="098401D2" w14:textId="7B2D5E7C" w:rsidR="00691767" w:rsidRPr="0017054D" w:rsidRDefault="00691767" w:rsidP="00691767">
            <w:pPr>
              <w:spacing w:line="380" w:lineRule="exact"/>
              <w:ind w:left="252" w:right="-72" w:hanging="252"/>
              <w:rPr>
                <w:rFonts w:ascii="Arial" w:hAnsi="Arial" w:cs="Arial"/>
                <w:sz w:val="20"/>
                <w:szCs w:val="20"/>
              </w:rPr>
            </w:pPr>
            <w:r w:rsidRPr="0017054D">
              <w:rPr>
                <w:rFonts w:ascii="Arial" w:hAnsi="Arial" w:cs="Arial"/>
                <w:spacing w:val="-6"/>
                <w:sz w:val="20"/>
                <w:szCs w:val="20"/>
              </w:rPr>
              <w:t xml:space="preserve">Classified as </w:t>
            </w:r>
            <w:r>
              <w:rPr>
                <w:rFonts w:ascii="Arial" w:hAnsi="Arial" w:cs="Arial"/>
                <w:spacing w:val="-6"/>
                <w:sz w:val="20"/>
                <w:szCs w:val="20"/>
              </w:rPr>
              <w:t xml:space="preserve">assets </w:t>
            </w:r>
            <w:r w:rsidRPr="0017054D">
              <w:rPr>
                <w:rFonts w:ascii="Arial" w:hAnsi="Arial" w:cs="Arial"/>
                <w:spacing w:val="-6"/>
                <w:sz w:val="20"/>
                <w:szCs w:val="20"/>
              </w:rPr>
              <w:t xml:space="preserve">held for sale </w:t>
            </w:r>
            <w:r>
              <w:rPr>
                <w:rFonts w:ascii="Arial" w:hAnsi="Arial" w:cs="Arial"/>
                <w:spacing w:val="-6"/>
                <w:sz w:val="20"/>
                <w:szCs w:val="20"/>
              </w:rPr>
              <w:t xml:space="preserve">                </w:t>
            </w:r>
          </w:p>
        </w:tc>
        <w:tc>
          <w:tcPr>
            <w:tcW w:w="1350" w:type="dxa"/>
            <w:vAlign w:val="bottom"/>
          </w:tcPr>
          <w:p w14:paraId="28469DBF" w14:textId="4D9D1AC4" w:rsidR="00691767" w:rsidRPr="0017054D" w:rsidRDefault="008C6C50" w:rsidP="00927AB8">
            <w:pPr>
              <w:tabs>
                <w:tab w:val="decimal" w:pos="972"/>
              </w:tabs>
              <w:spacing w:line="380" w:lineRule="exact"/>
              <w:jc w:val="both"/>
              <w:rPr>
                <w:rFonts w:ascii="Arial" w:hAnsi="Arial" w:cs="Arial"/>
                <w:sz w:val="20"/>
                <w:szCs w:val="20"/>
              </w:rPr>
            </w:pPr>
            <w:r>
              <w:rPr>
                <w:rFonts w:ascii="Arial" w:hAnsi="Arial" w:cs="Arial"/>
                <w:sz w:val="20"/>
                <w:szCs w:val="20"/>
              </w:rPr>
              <w:t>-</w:t>
            </w:r>
          </w:p>
        </w:tc>
        <w:tc>
          <w:tcPr>
            <w:tcW w:w="1350" w:type="dxa"/>
            <w:vAlign w:val="bottom"/>
          </w:tcPr>
          <w:p w14:paraId="381E74AA" w14:textId="2A80F931" w:rsidR="00691767" w:rsidRPr="0017054D" w:rsidRDefault="00691767" w:rsidP="00927AB8">
            <w:pPr>
              <w:tabs>
                <w:tab w:val="decimal" w:pos="972"/>
              </w:tabs>
              <w:spacing w:line="380" w:lineRule="exact"/>
              <w:rPr>
                <w:rFonts w:ascii="Arial" w:hAnsi="Arial" w:cs="Arial"/>
                <w:sz w:val="20"/>
                <w:szCs w:val="20"/>
              </w:rPr>
            </w:pPr>
            <w:r w:rsidRPr="0017054D">
              <w:rPr>
                <w:rFonts w:ascii="Arial" w:hAnsi="Arial" w:cs="Arial"/>
                <w:sz w:val="20"/>
                <w:szCs w:val="20"/>
              </w:rPr>
              <w:t>(151,22</w:t>
            </w:r>
            <w:r>
              <w:rPr>
                <w:rFonts w:ascii="Arial" w:hAnsi="Arial" w:cs="Arial"/>
                <w:sz w:val="20"/>
                <w:szCs w:val="20"/>
              </w:rPr>
              <w:t>7</w:t>
            </w:r>
            <w:r w:rsidRPr="0017054D">
              <w:rPr>
                <w:rFonts w:ascii="Arial" w:hAnsi="Arial" w:cs="Arial"/>
                <w:sz w:val="20"/>
                <w:szCs w:val="20"/>
              </w:rPr>
              <w:t>)</w:t>
            </w:r>
          </w:p>
        </w:tc>
        <w:tc>
          <w:tcPr>
            <w:tcW w:w="1350" w:type="dxa"/>
            <w:vAlign w:val="bottom"/>
          </w:tcPr>
          <w:p w14:paraId="036E7427" w14:textId="6D4EE12F" w:rsidR="00691767" w:rsidRPr="0017054D" w:rsidRDefault="008936D1" w:rsidP="00927AB8">
            <w:pPr>
              <w:tabs>
                <w:tab w:val="decimal" w:pos="972"/>
              </w:tabs>
              <w:spacing w:line="380" w:lineRule="exact"/>
              <w:jc w:val="both"/>
              <w:rPr>
                <w:rFonts w:ascii="Arial" w:hAnsi="Arial" w:cs="Arial"/>
                <w:sz w:val="20"/>
                <w:szCs w:val="20"/>
              </w:rPr>
            </w:pPr>
            <w:r>
              <w:rPr>
                <w:rFonts w:ascii="Arial" w:hAnsi="Arial" w:cs="Arial"/>
                <w:sz w:val="20"/>
                <w:szCs w:val="20"/>
              </w:rPr>
              <w:t>-</w:t>
            </w:r>
          </w:p>
        </w:tc>
        <w:tc>
          <w:tcPr>
            <w:tcW w:w="1351" w:type="dxa"/>
            <w:vAlign w:val="bottom"/>
          </w:tcPr>
          <w:p w14:paraId="3F6AC034" w14:textId="4896EF51" w:rsidR="00691767" w:rsidRPr="0017054D" w:rsidRDefault="00691767" w:rsidP="00927AB8">
            <w:pPr>
              <w:tabs>
                <w:tab w:val="decimal" w:pos="972"/>
              </w:tabs>
              <w:spacing w:line="380" w:lineRule="exact"/>
              <w:rPr>
                <w:rFonts w:ascii="Arial" w:hAnsi="Arial" w:cs="Arial"/>
                <w:sz w:val="20"/>
                <w:szCs w:val="20"/>
              </w:rPr>
            </w:pPr>
            <w:r w:rsidRPr="0017054D">
              <w:rPr>
                <w:rFonts w:ascii="Arial" w:hAnsi="Arial" w:cs="Arial"/>
                <w:sz w:val="20"/>
                <w:szCs w:val="20"/>
              </w:rPr>
              <w:t>(210,300)</w:t>
            </w:r>
          </w:p>
        </w:tc>
      </w:tr>
      <w:tr w:rsidR="006162BF" w:rsidRPr="00D014C8" w14:paraId="5D9306ED" w14:textId="77777777" w:rsidTr="00691767">
        <w:trPr>
          <w:trHeight w:val="20"/>
        </w:trPr>
        <w:tc>
          <w:tcPr>
            <w:tcW w:w="3605" w:type="dxa"/>
          </w:tcPr>
          <w:p w14:paraId="0D4A52FD" w14:textId="56260939" w:rsidR="006162BF" w:rsidRPr="0017054D" w:rsidRDefault="008936D1" w:rsidP="00691767">
            <w:pPr>
              <w:spacing w:line="380" w:lineRule="exact"/>
              <w:ind w:left="252" w:right="-72" w:hanging="252"/>
              <w:rPr>
                <w:rFonts w:ascii="Arial" w:hAnsi="Arial" w:cs="Arial"/>
                <w:spacing w:val="-6"/>
                <w:sz w:val="20"/>
                <w:szCs w:val="20"/>
              </w:rPr>
            </w:pPr>
            <w:r w:rsidRPr="004C4B62">
              <w:rPr>
                <w:rFonts w:ascii="Arial" w:hAnsi="Arial" w:cs="Arial"/>
                <w:spacing w:val="-6"/>
                <w:sz w:val="20"/>
                <w:szCs w:val="20"/>
              </w:rPr>
              <w:t>Reclassified from assets held for sale</w:t>
            </w:r>
          </w:p>
        </w:tc>
        <w:tc>
          <w:tcPr>
            <w:tcW w:w="1350" w:type="dxa"/>
            <w:vAlign w:val="bottom"/>
          </w:tcPr>
          <w:p w14:paraId="775E7CD0" w14:textId="25FEDC2C" w:rsidR="006162BF" w:rsidRPr="00E21677" w:rsidRDefault="008936D1" w:rsidP="00691767">
            <w:pPr>
              <w:pBdr>
                <w:bottom w:val="single" w:sz="4" w:space="1" w:color="auto"/>
              </w:pBdr>
              <w:tabs>
                <w:tab w:val="decimal" w:pos="972"/>
              </w:tabs>
              <w:spacing w:line="380" w:lineRule="exact"/>
              <w:jc w:val="both"/>
              <w:rPr>
                <w:rFonts w:ascii="Arial" w:hAnsi="Arial" w:cstheme="minorBidi"/>
                <w:sz w:val="20"/>
                <w:szCs w:val="20"/>
                <w:cs/>
              </w:rPr>
            </w:pPr>
            <w:r>
              <w:rPr>
                <w:rFonts w:ascii="Arial" w:hAnsi="Arial" w:cstheme="minorBidi"/>
                <w:sz w:val="20"/>
                <w:szCs w:val="20"/>
              </w:rPr>
              <w:t>151,227</w:t>
            </w:r>
          </w:p>
        </w:tc>
        <w:tc>
          <w:tcPr>
            <w:tcW w:w="1350" w:type="dxa"/>
            <w:vAlign w:val="bottom"/>
          </w:tcPr>
          <w:p w14:paraId="7EE72DA5" w14:textId="3D514147" w:rsidR="006162BF" w:rsidRPr="0017054D" w:rsidRDefault="008936D1" w:rsidP="00691767">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w:t>
            </w:r>
          </w:p>
        </w:tc>
        <w:tc>
          <w:tcPr>
            <w:tcW w:w="1350" w:type="dxa"/>
            <w:vAlign w:val="bottom"/>
          </w:tcPr>
          <w:p w14:paraId="05CF1D56" w14:textId="29E84A35" w:rsidR="006162BF" w:rsidRPr="0017054D" w:rsidRDefault="008936D1" w:rsidP="00691767">
            <w:pPr>
              <w:pBdr>
                <w:bottom w:val="single" w:sz="4" w:space="1" w:color="auto"/>
              </w:pBdr>
              <w:tabs>
                <w:tab w:val="decimal" w:pos="972"/>
              </w:tabs>
              <w:spacing w:line="380" w:lineRule="exact"/>
              <w:jc w:val="both"/>
              <w:rPr>
                <w:rFonts w:ascii="Arial" w:hAnsi="Arial" w:cs="Arial"/>
                <w:sz w:val="20"/>
                <w:szCs w:val="20"/>
              </w:rPr>
            </w:pPr>
            <w:r>
              <w:rPr>
                <w:rFonts w:ascii="Arial" w:hAnsi="Arial" w:cs="Arial"/>
                <w:sz w:val="20"/>
                <w:szCs w:val="20"/>
              </w:rPr>
              <w:t>210,300</w:t>
            </w:r>
          </w:p>
        </w:tc>
        <w:tc>
          <w:tcPr>
            <w:tcW w:w="1351" w:type="dxa"/>
            <w:vAlign w:val="bottom"/>
          </w:tcPr>
          <w:p w14:paraId="75A53299" w14:textId="4F73AD64" w:rsidR="006162BF" w:rsidRPr="0017054D" w:rsidRDefault="008936D1" w:rsidP="00691767">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w:t>
            </w:r>
          </w:p>
        </w:tc>
      </w:tr>
      <w:tr w:rsidR="00691767" w:rsidRPr="00D014C8" w14:paraId="230F28A2" w14:textId="77777777" w:rsidTr="003B5B55">
        <w:trPr>
          <w:trHeight w:val="20"/>
        </w:trPr>
        <w:tc>
          <w:tcPr>
            <w:tcW w:w="3605" w:type="dxa"/>
          </w:tcPr>
          <w:p w14:paraId="06367332" w14:textId="77777777" w:rsidR="00691767" w:rsidRPr="0017054D" w:rsidRDefault="00691767" w:rsidP="00691767">
            <w:pPr>
              <w:spacing w:line="380" w:lineRule="exact"/>
              <w:ind w:right="-72"/>
              <w:rPr>
                <w:rFonts w:ascii="Arial" w:hAnsi="Arial" w:cs="Arial"/>
                <w:sz w:val="20"/>
                <w:szCs w:val="20"/>
                <w:cs/>
              </w:rPr>
            </w:pPr>
            <w:proofErr w:type="gramStart"/>
            <w:r w:rsidRPr="0017054D">
              <w:rPr>
                <w:rFonts w:ascii="Arial" w:hAnsi="Arial" w:cs="Arial"/>
                <w:sz w:val="20"/>
                <w:szCs w:val="20"/>
              </w:rPr>
              <w:t>Net book</w:t>
            </w:r>
            <w:proofErr w:type="gramEnd"/>
            <w:r w:rsidRPr="0017054D">
              <w:rPr>
                <w:rFonts w:ascii="Arial" w:hAnsi="Arial" w:cs="Arial"/>
                <w:sz w:val="20"/>
                <w:szCs w:val="20"/>
              </w:rPr>
              <w:t xml:space="preserve"> value at end of year</w:t>
            </w:r>
          </w:p>
        </w:tc>
        <w:tc>
          <w:tcPr>
            <w:tcW w:w="1350" w:type="dxa"/>
            <w:vAlign w:val="bottom"/>
          </w:tcPr>
          <w:p w14:paraId="71EDFE8E" w14:textId="67A9CF83" w:rsidR="00691767" w:rsidRPr="0017054D" w:rsidRDefault="00DF6FA8" w:rsidP="00691767">
            <w:pPr>
              <w:pBdr>
                <w:bottom w:val="double" w:sz="4" w:space="1" w:color="auto"/>
              </w:pBdr>
              <w:tabs>
                <w:tab w:val="decimal" w:pos="972"/>
              </w:tabs>
              <w:spacing w:line="380" w:lineRule="exact"/>
              <w:jc w:val="both"/>
              <w:rPr>
                <w:rFonts w:ascii="Arial" w:hAnsi="Arial" w:cs="Arial"/>
                <w:sz w:val="20"/>
                <w:szCs w:val="20"/>
              </w:rPr>
            </w:pPr>
            <w:r>
              <w:rPr>
                <w:rFonts w:ascii="Arial" w:hAnsi="Arial" w:cs="Arial"/>
                <w:sz w:val="20"/>
                <w:szCs w:val="20"/>
              </w:rPr>
              <w:t>146,815</w:t>
            </w:r>
          </w:p>
        </w:tc>
        <w:tc>
          <w:tcPr>
            <w:tcW w:w="1350" w:type="dxa"/>
            <w:vAlign w:val="bottom"/>
          </w:tcPr>
          <w:p w14:paraId="524B9308" w14:textId="4B5D1467" w:rsidR="00691767" w:rsidRPr="0017054D" w:rsidRDefault="00691767" w:rsidP="00691767">
            <w:pPr>
              <w:pBdr>
                <w:bottom w:val="double" w:sz="4" w:space="1" w:color="auto"/>
              </w:pBdr>
              <w:tabs>
                <w:tab w:val="decimal" w:pos="972"/>
              </w:tabs>
              <w:spacing w:line="380" w:lineRule="exact"/>
              <w:jc w:val="both"/>
              <w:rPr>
                <w:rFonts w:ascii="Arial" w:hAnsi="Arial" w:cs="Arial"/>
                <w:sz w:val="20"/>
                <w:szCs w:val="20"/>
              </w:rPr>
            </w:pPr>
            <w:r w:rsidRPr="0017054D">
              <w:rPr>
                <w:rFonts w:ascii="Arial" w:hAnsi="Arial" w:cs="Arial"/>
                <w:sz w:val="20"/>
                <w:szCs w:val="20"/>
              </w:rPr>
              <w:t>-</w:t>
            </w:r>
          </w:p>
        </w:tc>
        <w:tc>
          <w:tcPr>
            <w:tcW w:w="1350" w:type="dxa"/>
            <w:vAlign w:val="bottom"/>
          </w:tcPr>
          <w:p w14:paraId="38548714" w14:textId="0907479F" w:rsidR="00691767" w:rsidRPr="0017054D" w:rsidRDefault="00DF6FA8" w:rsidP="00691767">
            <w:pPr>
              <w:pBdr>
                <w:bottom w:val="double" w:sz="4" w:space="1" w:color="auto"/>
              </w:pBdr>
              <w:tabs>
                <w:tab w:val="decimal" w:pos="972"/>
              </w:tabs>
              <w:spacing w:line="380" w:lineRule="exact"/>
              <w:jc w:val="both"/>
              <w:rPr>
                <w:rFonts w:ascii="Arial" w:hAnsi="Arial" w:cs="Arial"/>
                <w:sz w:val="20"/>
                <w:szCs w:val="20"/>
              </w:rPr>
            </w:pPr>
            <w:r>
              <w:rPr>
                <w:rFonts w:ascii="Arial" w:hAnsi="Arial" w:cs="Arial"/>
                <w:sz w:val="20"/>
                <w:szCs w:val="20"/>
              </w:rPr>
              <w:t>204,163</w:t>
            </w:r>
          </w:p>
        </w:tc>
        <w:tc>
          <w:tcPr>
            <w:tcW w:w="1351" w:type="dxa"/>
            <w:vAlign w:val="bottom"/>
          </w:tcPr>
          <w:p w14:paraId="1DCED6B2" w14:textId="6451ED88" w:rsidR="00691767" w:rsidRPr="0017054D" w:rsidRDefault="00691767" w:rsidP="00691767">
            <w:pPr>
              <w:pBdr>
                <w:bottom w:val="double" w:sz="4" w:space="1" w:color="auto"/>
              </w:pBdr>
              <w:tabs>
                <w:tab w:val="decimal" w:pos="972"/>
              </w:tabs>
              <w:spacing w:line="380" w:lineRule="exact"/>
              <w:jc w:val="both"/>
              <w:rPr>
                <w:rFonts w:ascii="Arial" w:hAnsi="Arial" w:cs="Arial"/>
                <w:sz w:val="20"/>
                <w:szCs w:val="20"/>
              </w:rPr>
            </w:pPr>
            <w:r w:rsidRPr="0017054D">
              <w:rPr>
                <w:rFonts w:ascii="Arial" w:hAnsi="Arial" w:cs="Arial"/>
                <w:sz w:val="20"/>
                <w:szCs w:val="20"/>
              </w:rPr>
              <w:t>-</w:t>
            </w:r>
          </w:p>
        </w:tc>
      </w:tr>
    </w:tbl>
    <w:p w14:paraId="17968AA6" w14:textId="2663C48D" w:rsidR="008B1847" w:rsidRPr="00214E84" w:rsidRDefault="008B1847" w:rsidP="00640FF3">
      <w:pPr>
        <w:spacing w:before="240" w:after="120" w:line="380" w:lineRule="exact"/>
        <w:ind w:left="634"/>
        <w:jc w:val="thaiDistribute"/>
        <w:rPr>
          <w:rFonts w:ascii="Arial" w:hAnsi="Arial" w:cs="Arial"/>
          <w:sz w:val="22"/>
          <w:szCs w:val="22"/>
        </w:rPr>
      </w:pPr>
      <w:r w:rsidRPr="00214E84">
        <w:rPr>
          <w:rFonts w:ascii="Arial" w:hAnsi="Arial" w:cs="Arial"/>
          <w:sz w:val="22"/>
          <w:szCs w:val="22"/>
        </w:rPr>
        <w:t>The portion of the Company</w:t>
      </w:r>
      <w:r w:rsidR="00744E5A">
        <w:rPr>
          <w:rFonts w:ascii="Arial" w:hAnsi="Arial" w:cs="Arial"/>
          <w:sz w:val="22"/>
          <w:szCs w:val="22"/>
        </w:rPr>
        <w:t>’</w:t>
      </w:r>
      <w:r w:rsidR="00CA1112" w:rsidRPr="00214E84">
        <w:rPr>
          <w:rFonts w:ascii="Arial" w:hAnsi="Arial" w:cs="Arial"/>
          <w:sz w:val="22"/>
          <w:szCs w:val="22"/>
        </w:rPr>
        <w:t>s</w:t>
      </w:r>
      <w:r w:rsidRPr="00214E84">
        <w:rPr>
          <w:rFonts w:ascii="Arial" w:hAnsi="Arial" w:cs="Arial"/>
          <w:sz w:val="22"/>
          <w:szCs w:val="22"/>
        </w:rPr>
        <w:t xml:space="preserve"> investment properties</w:t>
      </w:r>
      <w:r w:rsidR="00CA1112" w:rsidRPr="00214E84">
        <w:rPr>
          <w:rFonts w:ascii="Arial" w:hAnsi="Arial" w:cs="Arial"/>
          <w:sz w:val="22"/>
          <w:szCs w:val="22"/>
        </w:rPr>
        <w:t>,</w:t>
      </w:r>
      <w:r w:rsidRPr="00214E84">
        <w:rPr>
          <w:rFonts w:ascii="Arial" w:hAnsi="Arial" w:cs="Arial"/>
          <w:sz w:val="22"/>
          <w:szCs w:val="22"/>
        </w:rPr>
        <w:t xml:space="preserve"> consist of land and office building, has </w:t>
      </w:r>
      <w:proofErr w:type="gramStart"/>
      <w:r w:rsidRPr="00214E84">
        <w:rPr>
          <w:rFonts w:ascii="Arial" w:hAnsi="Arial" w:cs="Arial"/>
          <w:sz w:val="22"/>
          <w:szCs w:val="22"/>
        </w:rPr>
        <w:t>leased</w:t>
      </w:r>
      <w:proofErr w:type="gramEnd"/>
      <w:r w:rsidRPr="00214E84">
        <w:rPr>
          <w:rFonts w:ascii="Arial" w:hAnsi="Arial" w:cs="Arial"/>
          <w:sz w:val="22"/>
          <w:szCs w:val="22"/>
        </w:rPr>
        <w:t xml:space="preserve"> to its </w:t>
      </w:r>
      <w:r w:rsidR="00745FE8" w:rsidRPr="00214E84">
        <w:rPr>
          <w:rFonts w:ascii="Arial" w:hAnsi="Arial" w:cs="Arial"/>
          <w:sz w:val="22"/>
          <w:szCs w:val="22"/>
        </w:rPr>
        <w:t>subsidiary.</w:t>
      </w:r>
    </w:p>
    <w:p w14:paraId="65E15CC2" w14:textId="58ABE345" w:rsidR="00967852" w:rsidRDefault="0092534C" w:rsidP="00640FF3">
      <w:pPr>
        <w:spacing w:before="120" w:after="120" w:line="380" w:lineRule="exact"/>
        <w:ind w:left="605" w:hanging="605"/>
        <w:jc w:val="thaiDistribute"/>
        <w:rPr>
          <w:rFonts w:ascii="Arial" w:hAnsi="Arial" w:cs="Arial"/>
          <w:b/>
          <w:bCs/>
          <w:sz w:val="22"/>
          <w:szCs w:val="22"/>
        </w:rPr>
      </w:pPr>
      <w:r w:rsidRPr="00214E84">
        <w:rPr>
          <w:rFonts w:ascii="Arial" w:hAnsi="Arial" w:cs="Arial"/>
          <w:sz w:val="22"/>
          <w:szCs w:val="22"/>
        </w:rPr>
        <w:tab/>
      </w:r>
      <w:r w:rsidR="0079792E" w:rsidRPr="00214E84">
        <w:rPr>
          <w:rFonts w:ascii="Arial" w:hAnsi="Arial" w:cs="Arial"/>
          <w:sz w:val="22"/>
          <w:szCs w:val="22"/>
        </w:rPr>
        <w:t>The fair values of the above investment properties of the Company</w:t>
      </w:r>
      <w:r w:rsidR="001679DD">
        <w:rPr>
          <w:rFonts w:ascii="Arial" w:hAnsi="Arial" w:cs="Arial"/>
          <w:sz w:val="22"/>
          <w:szCs w:val="22"/>
        </w:rPr>
        <w:t xml:space="preserve"> </w:t>
      </w:r>
      <w:r w:rsidR="0079792E" w:rsidRPr="00214E84">
        <w:rPr>
          <w:rFonts w:ascii="Arial" w:hAnsi="Arial" w:cs="Arial"/>
          <w:sz w:val="22"/>
          <w:szCs w:val="22"/>
        </w:rPr>
        <w:t xml:space="preserve">amounting to Baht </w:t>
      </w:r>
      <w:r w:rsidR="002D56D5">
        <w:rPr>
          <w:rFonts w:ascii="Arial" w:hAnsi="Arial" w:cs="Arial"/>
          <w:sz w:val="22"/>
          <w:szCs w:val="22"/>
        </w:rPr>
        <w:t>427</w:t>
      </w:r>
      <w:r w:rsidR="0079792E" w:rsidRPr="00214E84">
        <w:rPr>
          <w:rFonts w:ascii="Arial" w:hAnsi="Arial" w:cs="Arial"/>
          <w:sz w:val="22"/>
          <w:szCs w:val="22"/>
        </w:rPr>
        <w:t xml:space="preserve"> million, were determined under the income approach, based on valuations performed by an accredited independent valuer in </w:t>
      </w:r>
      <w:r w:rsidR="00691767">
        <w:rPr>
          <w:rFonts w:ascii="Arial" w:hAnsi="Arial" w:cs="Arial"/>
          <w:sz w:val="22"/>
          <w:szCs w:val="22"/>
        </w:rPr>
        <w:t>202</w:t>
      </w:r>
      <w:r w:rsidR="004412ED">
        <w:rPr>
          <w:rFonts w:ascii="Arial" w:hAnsi="Arial" w:cs="Arial"/>
          <w:sz w:val="22"/>
          <w:szCs w:val="22"/>
        </w:rPr>
        <w:t>4</w:t>
      </w:r>
      <w:r w:rsidR="0079792E" w:rsidRPr="00214E84">
        <w:rPr>
          <w:rFonts w:ascii="Arial" w:hAnsi="Arial" w:cs="Arial"/>
          <w:sz w:val="22"/>
          <w:szCs w:val="22"/>
        </w:rPr>
        <w:t>.</w:t>
      </w:r>
      <w:r w:rsidR="004121C4">
        <w:rPr>
          <w:rFonts w:ascii="Arial" w:hAnsi="Arial" w:cs="Arial"/>
          <w:sz w:val="22"/>
          <w:szCs w:val="22"/>
        </w:rPr>
        <w:t xml:space="preserve"> </w:t>
      </w:r>
      <w:r w:rsidR="0079792E" w:rsidRPr="00214E84">
        <w:rPr>
          <w:rFonts w:ascii="Arial" w:hAnsi="Arial" w:cs="Arial"/>
          <w:sz w:val="22"/>
          <w:szCs w:val="22"/>
        </w:rPr>
        <w:t xml:space="preserve">The key assumptions used in estimating the </w:t>
      </w:r>
      <w:r w:rsidR="004121C4">
        <w:rPr>
          <w:rFonts w:ascii="Arial" w:hAnsi="Arial" w:cs="Arial"/>
          <w:sz w:val="22"/>
          <w:szCs w:val="22"/>
        </w:rPr>
        <w:t xml:space="preserve">                </w:t>
      </w:r>
      <w:r w:rsidR="0079792E" w:rsidRPr="00214E84">
        <w:rPr>
          <w:rFonts w:ascii="Arial" w:hAnsi="Arial" w:cs="Arial"/>
          <w:sz w:val="22"/>
          <w:szCs w:val="22"/>
        </w:rPr>
        <w:t>fair value included yield rate, rental rate and occupancy rate. The disclosed fair values are based on the use of Level 3 inputs</w:t>
      </w:r>
      <w:r w:rsidR="003501E1" w:rsidRPr="00214E84">
        <w:rPr>
          <w:rFonts w:ascii="Arial" w:hAnsi="Arial" w:cs="Arial"/>
          <w:sz w:val="22"/>
          <w:szCs w:val="22"/>
        </w:rPr>
        <w:t>.</w:t>
      </w:r>
      <w:r w:rsidR="00967852">
        <w:rPr>
          <w:rFonts w:ascii="Arial" w:hAnsi="Arial" w:cs="Arial"/>
          <w:b/>
          <w:bCs/>
          <w:sz w:val="22"/>
          <w:szCs w:val="22"/>
        </w:rPr>
        <w:br w:type="page"/>
      </w:r>
    </w:p>
    <w:p w14:paraId="2A6CCEB1" w14:textId="3822B3B7" w:rsidR="0034365B" w:rsidRPr="00214E84" w:rsidRDefault="00050C5A" w:rsidP="00640FF3">
      <w:pPr>
        <w:tabs>
          <w:tab w:val="right" w:pos="7280"/>
          <w:tab w:val="right" w:pos="8540"/>
        </w:tabs>
        <w:spacing w:before="120" w:line="380" w:lineRule="exact"/>
        <w:ind w:left="605" w:right="-43" w:hanging="605"/>
        <w:rPr>
          <w:rFonts w:ascii="Arial" w:hAnsi="Arial" w:cs="Arial"/>
          <w:b/>
          <w:bCs/>
          <w:sz w:val="22"/>
          <w:szCs w:val="22"/>
        </w:rPr>
      </w:pPr>
      <w:r>
        <w:rPr>
          <w:rFonts w:ascii="Arial" w:hAnsi="Arial" w:cs="Arial"/>
          <w:b/>
          <w:bCs/>
          <w:sz w:val="22"/>
          <w:szCs w:val="22"/>
        </w:rPr>
        <w:lastRenderedPageBreak/>
        <w:t>1</w:t>
      </w:r>
      <w:r w:rsidR="006424C5">
        <w:rPr>
          <w:rFonts w:ascii="Arial" w:hAnsi="Arial" w:cs="Arial"/>
          <w:b/>
          <w:bCs/>
          <w:sz w:val="22"/>
          <w:szCs w:val="22"/>
        </w:rPr>
        <w:t>7</w:t>
      </w:r>
      <w:r w:rsidR="0034365B" w:rsidRPr="00214E84">
        <w:rPr>
          <w:rFonts w:ascii="Arial" w:hAnsi="Arial" w:cs="Arial"/>
          <w:b/>
          <w:bCs/>
          <w:sz w:val="22"/>
          <w:szCs w:val="22"/>
        </w:rPr>
        <w:t>.</w:t>
      </w:r>
      <w:r w:rsidR="0034365B" w:rsidRPr="00214E84">
        <w:rPr>
          <w:rFonts w:ascii="Arial" w:hAnsi="Arial" w:cs="Arial"/>
          <w:b/>
          <w:bCs/>
          <w:sz w:val="22"/>
          <w:szCs w:val="22"/>
        </w:rPr>
        <w:tab/>
      </w:r>
      <w:r w:rsidR="0033163C" w:rsidRPr="00214E84">
        <w:rPr>
          <w:rFonts w:ascii="Arial" w:hAnsi="Arial" w:cs="Arial"/>
          <w:b/>
          <w:bCs/>
          <w:sz w:val="22"/>
          <w:szCs w:val="22"/>
        </w:rPr>
        <w:t>Property, plant</w:t>
      </w:r>
      <w:r w:rsidR="00141360" w:rsidRPr="00214E84">
        <w:rPr>
          <w:rFonts w:ascii="Arial" w:hAnsi="Arial" w:cs="Arial"/>
          <w:b/>
          <w:bCs/>
          <w:sz w:val="22"/>
          <w:szCs w:val="22"/>
        </w:rPr>
        <w:t xml:space="preserve"> and equipment</w:t>
      </w:r>
    </w:p>
    <w:tbl>
      <w:tblPr>
        <w:tblW w:w="10080" w:type="dxa"/>
        <w:tblInd w:w="18" w:type="dxa"/>
        <w:tblLayout w:type="fixed"/>
        <w:tblLook w:val="0000" w:firstRow="0" w:lastRow="0" w:firstColumn="0" w:lastColumn="0" w:noHBand="0" w:noVBand="0"/>
      </w:tblPr>
      <w:tblGrid>
        <w:gridCol w:w="2160"/>
        <w:gridCol w:w="360"/>
        <w:gridCol w:w="771"/>
        <w:gridCol w:w="1131"/>
        <w:gridCol w:w="1132"/>
        <w:gridCol w:w="1131"/>
        <w:gridCol w:w="1132"/>
        <w:gridCol w:w="1131"/>
        <w:gridCol w:w="1132"/>
      </w:tblGrid>
      <w:tr w:rsidR="002B3851" w:rsidRPr="00675075" w14:paraId="24E1E33D" w14:textId="77777777" w:rsidTr="003A01F4">
        <w:trPr>
          <w:tblHeader/>
        </w:trPr>
        <w:tc>
          <w:tcPr>
            <w:tcW w:w="10080" w:type="dxa"/>
            <w:gridSpan w:val="9"/>
          </w:tcPr>
          <w:p w14:paraId="2B422DC0" w14:textId="77777777" w:rsidR="002B3851" w:rsidRPr="00675075" w:rsidRDefault="002B3851" w:rsidP="004445A3">
            <w:pPr>
              <w:spacing w:line="300" w:lineRule="exact"/>
              <w:ind w:left="-108" w:right="-21"/>
              <w:jc w:val="right"/>
              <w:rPr>
                <w:rFonts w:ascii="Arial" w:hAnsi="Arial" w:cs="Arial"/>
                <w:sz w:val="16"/>
                <w:szCs w:val="16"/>
              </w:rPr>
            </w:pPr>
            <w:r w:rsidRPr="00675075">
              <w:rPr>
                <w:rFonts w:ascii="Arial" w:hAnsi="Arial" w:cs="Arial"/>
                <w:sz w:val="16"/>
                <w:szCs w:val="16"/>
              </w:rPr>
              <w:t>(Unit: Thousand Baht)</w:t>
            </w:r>
          </w:p>
        </w:tc>
      </w:tr>
      <w:tr w:rsidR="00223EFE" w:rsidRPr="00675075" w14:paraId="654CC4C2" w14:textId="77777777" w:rsidTr="003A01F4">
        <w:trPr>
          <w:tblHeader/>
        </w:trPr>
        <w:tc>
          <w:tcPr>
            <w:tcW w:w="2160" w:type="dxa"/>
            <w:vAlign w:val="bottom"/>
          </w:tcPr>
          <w:p w14:paraId="08D74F64" w14:textId="77777777" w:rsidR="00223EFE" w:rsidRPr="00950EB8" w:rsidRDefault="00223EFE" w:rsidP="004445A3">
            <w:pPr>
              <w:spacing w:line="300" w:lineRule="exact"/>
              <w:jc w:val="center"/>
              <w:rPr>
                <w:rFonts w:ascii="Arial" w:hAnsi="Arial" w:cs="Arial"/>
                <w:b/>
                <w:bCs/>
                <w:sz w:val="16"/>
                <w:szCs w:val="16"/>
              </w:rPr>
            </w:pPr>
          </w:p>
        </w:tc>
        <w:tc>
          <w:tcPr>
            <w:tcW w:w="7920" w:type="dxa"/>
            <w:gridSpan w:val="8"/>
            <w:vAlign w:val="bottom"/>
          </w:tcPr>
          <w:p w14:paraId="470D5398" w14:textId="77777777" w:rsidR="00223EFE" w:rsidRPr="00950EB8" w:rsidRDefault="00223EFE" w:rsidP="004445A3">
            <w:pPr>
              <w:pBdr>
                <w:bottom w:val="single" w:sz="4" w:space="1" w:color="auto"/>
              </w:pBdr>
              <w:spacing w:line="300" w:lineRule="exact"/>
              <w:jc w:val="center"/>
              <w:rPr>
                <w:rFonts w:ascii="Arial" w:hAnsi="Arial" w:cs="Arial"/>
                <w:sz w:val="16"/>
                <w:szCs w:val="16"/>
                <w:cs/>
              </w:rPr>
            </w:pPr>
            <w:r w:rsidRPr="00950EB8">
              <w:rPr>
                <w:rFonts w:ascii="Arial" w:hAnsi="Arial" w:cs="Arial"/>
                <w:sz w:val="16"/>
                <w:szCs w:val="16"/>
              </w:rPr>
              <w:t>Consolidated financial statements</w:t>
            </w:r>
          </w:p>
        </w:tc>
      </w:tr>
      <w:tr w:rsidR="00223EFE" w:rsidRPr="00675075" w14:paraId="0C82C716" w14:textId="77777777" w:rsidTr="00414512">
        <w:trPr>
          <w:tblHeader/>
        </w:trPr>
        <w:tc>
          <w:tcPr>
            <w:tcW w:w="2160" w:type="dxa"/>
            <w:vAlign w:val="bottom"/>
          </w:tcPr>
          <w:p w14:paraId="4D253ED0" w14:textId="77777777" w:rsidR="00223EFE" w:rsidRPr="00950EB8" w:rsidRDefault="00223EFE" w:rsidP="004445A3">
            <w:pPr>
              <w:spacing w:line="300" w:lineRule="exact"/>
              <w:jc w:val="center"/>
              <w:rPr>
                <w:rFonts w:ascii="Arial" w:hAnsi="Arial" w:cs="Arial"/>
                <w:b/>
                <w:bCs/>
                <w:sz w:val="16"/>
                <w:szCs w:val="16"/>
              </w:rPr>
            </w:pPr>
          </w:p>
        </w:tc>
        <w:tc>
          <w:tcPr>
            <w:tcW w:w="1131" w:type="dxa"/>
            <w:gridSpan w:val="2"/>
            <w:vAlign w:val="bottom"/>
          </w:tcPr>
          <w:p w14:paraId="28E78077" w14:textId="77777777" w:rsidR="00223EFE" w:rsidRPr="00950EB8" w:rsidRDefault="00223EFE" w:rsidP="004445A3">
            <w:pPr>
              <w:pBdr>
                <w:bottom w:val="single" w:sz="4" w:space="1" w:color="auto"/>
              </w:pBdr>
              <w:spacing w:line="300" w:lineRule="exact"/>
              <w:jc w:val="center"/>
              <w:rPr>
                <w:rFonts w:ascii="Arial" w:hAnsi="Arial" w:cs="Arial"/>
                <w:sz w:val="16"/>
                <w:szCs w:val="16"/>
              </w:rPr>
            </w:pPr>
            <w:r w:rsidRPr="00950EB8">
              <w:rPr>
                <w:rFonts w:ascii="Arial" w:hAnsi="Arial" w:cs="Arial"/>
                <w:sz w:val="16"/>
                <w:szCs w:val="16"/>
              </w:rPr>
              <w:t xml:space="preserve">Land </w:t>
            </w:r>
          </w:p>
        </w:tc>
        <w:tc>
          <w:tcPr>
            <w:tcW w:w="1131" w:type="dxa"/>
            <w:vAlign w:val="bottom"/>
          </w:tcPr>
          <w:p w14:paraId="543812F8" w14:textId="77777777" w:rsidR="00223EFE" w:rsidRPr="00950EB8" w:rsidRDefault="00223EFE" w:rsidP="004445A3">
            <w:pPr>
              <w:pBdr>
                <w:bottom w:val="single" w:sz="4" w:space="1" w:color="auto"/>
              </w:pBdr>
              <w:spacing w:line="300" w:lineRule="exact"/>
              <w:jc w:val="center"/>
              <w:rPr>
                <w:rFonts w:ascii="Arial" w:hAnsi="Arial" w:cs="Arial"/>
                <w:sz w:val="16"/>
                <w:szCs w:val="16"/>
              </w:rPr>
            </w:pPr>
            <w:r w:rsidRPr="00950EB8">
              <w:rPr>
                <w:rFonts w:ascii="Arial" w:hAnsi="Arial" w:cs="Arial"/>
                <w:sz w:val="16"/>
                <w:szCs w:val="16"/>
              </w:rPr>
              <w:t>Building</w:t>
            </w:r>
          </w:p>
        </w:tc>
        <w:tc>
          <w:tcPr>
            <w:tcW w:w="1132" w:type="dxa"/>
            <w:vAlign w:val="bottom"/>
          </w:tcPr>
          <w:p w14:paraId="063CA7B6" w14:textId="77777777" w:rsidR="00223EFE" w:rsidRPr="00950EB8" w:rsidRDefault="00223EFE" w:rsidP="004445A3">
            <w:pPr>
              <w:pBdr>
                <w:bottom w:val="single" w:sz="4" w:space="1" w:color="auto"/>
              </w:pBdr>
              <w:spacing w:line="300" w:lineRule="exact"/>
              <w:jc w:val="center"/>
              <w:rPr>
                <w:rFonts w:ascii="Arial" w:hAnsi="Arial" w:cs="Arial"/>
                <w:sz w:val="16"/>
                <w:szCs w:val="16"/>
              </w:rPr>
            </w:pPr>
            <w:r w:rsidRPr="00950EB8">
              <w:rPr>
                <w:rFonts w:ascii="Arial" w:hAnsi="Arial" w:cs="Arial"/>
                <w:sz w:val="16"/>
                <w:szCs w:val="16"/>
              </w:rPr>
              <w:t>Furniture, fixtures and equipment</w:t>
            </w:r>
          </w:p>
        </w:tc>
        <w:tc>
          <w:tcPr>
            <w:tcW w:w="1131" w:type="dxa"/>
            <w:vAlign w:val="bottom"/>
          </w:tcPr>
          <w:p w14:paraId="5FFAAF02" w14:textId="77777777" w:rsidR="00223EFE" w:rsidRPr="00950EB8" w:rsidRDefault="00223EFE" w:rsidP="004445A3">
            <w:pPr>
              <w:pBdr>
                <w:bottom w:val="single" w:sz="4" w:space="1" w:color="auto"/>
              </w:pBdr>
              <w:spacing w:line="300" w:lineRule="exact"/>
              <w:jc w:val="center"/>
              <w:rPr>
                <w:rFonts w:ascii="Arial" w:hAnsi="Arial" w:cs="Arial"/>
                <w:sz w:val="16"/>
                <w:szCs w:val="16"/>
              </w:rPr>
            </w:pPr>
            <w:r w:rsidRPr="00950EB8">
              <w:rPr>
                <w:rFonts w:ascii="Arial" w:hAnsi="Arial" w:cs="Arial"/>
                <w:sz w:val="16"/>
                <w:szCs w:val="16"/>
              </w:rPr>
              <w:t>Computer and equipment</w:t>
            </w:r>
          </w:p>
        </w:tc>
        <w:tc>
          <w:tcPr>
            <w:tcW w:w="1132" w:type="dxa"/>
            <w:vAlign w:val="bottom"/>
          </w:tcPr>
          <w:p w14:paraId="2F18BAEA" w14:textId="77777777" w:rsidR="00223EFE" w:rsidRPr="00950EB8" w:rsidRDefault="00223EFE" w:rsidP="004445A3">
            <w:pPr>
              <w:pBdr>
                <w:bottom w:val="single" w:sz="4" w:space="1" w:color="auto"/>
              </w:pBdr>
              <w:spacing w:line="300" w:lineRule="exact"/>
              <w:jc w:val="center"/>
              <w:rPr>
                <w:rFonts w:ascii="Arial" w:hAnsi="Arial" w:cs="Arial"/>
                <w:sz w:val="16"/>
                <w:szCs w:val="16"/>
              </w:rPr>
            </w:pPr>
            <w:r w:rsidRPr="00950EB8">
              <w:rPr>
                <w:rFonts w:ascii="Arial" w:hAnsi="Arial" w:cs="Arial"/>
                <w:sz w:val="16"/>
                <w:szCs w:val="16"/>
              </w:rPr>
              <w:t>Motor vehicles</w:t>
            </w:r>
          </w:p>
        </w:tc>
        <w:tc>
          <w:tcPr>
            <w:tcW w:w="1131" w:type="dxa"/>
            <w:vAlign w:val="bottom"/>
          </w:tcPr>
          <w:p w14:paraId="62C77F05" w14:textId="77777777" w:rsidR="00223EFE" w:rsidRPr="00950EB8" w:rsidRDefault="00223EFE" w:rsidP="004445A3">
            <w:pPr>
              <w:pBdr>
                <w:bottom w:val="single" w:sz="4" w:space="1" w:color="auto"/>
              </w:pBdr>
              <w:spacing w:line="300" w:lineRule="exact"/>
              <w:jc w:val="center"/>
              <w:rPr>
                <w:rFonts w:ascii="Arial" w:hAnsi="Arial" w:cs="Arial"/>
                <w:sz w:val="16"/>
                <w:szCs w:val="16"/>
              </w:rPr>
            </w:pPr>
            <w:r w:rsidRPr="00950EB8">
              <w:rPr>
                <w:rFonts w:ascii="Arial" w:hAnsi="Arial" w:cs="Arial"/>
                <w:sz w:val="16"/>
                <w:szCs w:val="16"/>
              </w:rPr>
              <w:t>Assets under installation</w:t>
            </w:r>
          </w:p>
        </w:tc>
        <w:tc>
          <w:tcPr>
            <w:tcW w:w="1132" w:type="dxa"/>
            <w:vAlign w:val="bottom"/>
          </w:tcPr>
          <w:p w14:paraId="1A60BEC2" w14:textId="77777777" w:rsidR="00223EFE" w:rsidRPr="00950EB8" w:rsidRDefault="00223EFE" w:rsidP="004445A3">
            <w:pPr>
              <w:pBdr>
                <w:bottom w:val="single" w:sz="4" w:space="1" w:color="auto"/>
              </w:pBdr>
              <w:spacing w:line="300" w:lineRule="exact"/>
              <w:jc w:val="center"/>
              <w:rPr>
                <w:rFonts w:ascii="Arial" w:hAnsi="Arial" w:cs="Arial"/>
                <w:sz w:val="16"/>
                <w:szCs w:val="16"/>
              </w:rPr>
            </w:pPr>
            <w:r w:rsidRPr="00950EB8">
              <w:rPr>
                <w:rFonts w:ascii="Arial" w:hAnsi="Arial" w:cs="Arial"/>
                <w:sz w:val="16"/>
                <w:szCs w:val="16"/>
              </w:rPr>
              <w:t>Total</w:t>
            </w:r>
          </w:p>
        </w:tc>
      </w:tr>
      <w:tr w:rsidR="00223EFE" w:rsidRPr="00675075" w14:paraId="74038EA6" w14:textId="77777777" w:rsidTr="00414512">
        <w:trPr>
          <w:trHeight w:val="80"/>
        </w:trPr>
        <w:tc>
          <w:tcPr>
            <w:tcW w:w="2160" w:type="dxa"/>
          </w:tcPr>
          <w:p w14:paraId="101C49B9" w14:textId="77777777" w:rsidR="00223EFE" w:rsidRPr="00950EB8" w:rsidRDefault="00223EFE" w:rsidP="004445A3">
            <w:pPr>
              <w:spacing w:line="300" w:lineRule="exact"/>
              <w:ind w:left="252" w:hanging="252"/>
              <w:jc w:val="thaiDistribute"/>
              <w:rPr>
                <w:rFonts w:ascii="Arial" w:hAnsi="Arial" w:cs="Arial"/>
                <w:b/>
                <w:bCs/>
                <w:sz w:val="16"/>
                <w:szCs w:val="16"/>
              </w:rPr>
            </w:pPr>
            <w:r w:rsidRPr="00950EB8">
              <w:rPr>
                <w:rFonts w:ascii="Arial" w:hAnsi="Arial" w:cs="Arial"/>
                <w:b/>
                <w:bCs/>
                <w:sz w:val="16"/>
                <w:szCs w:val="16"/>
              </w:rPr>
              <w:t>Cost:</w:t>
            </w:r>
          </w:p>
        </w:tc>
        <w:tc>
          <w:tcPr>
            <w:tcW w:w="1131" w:type="dxa"/>
            <w:gridSpan w:val="2"/>
          </w:tcPr>
          <w:p w14:paraId="2844F090" w14:textId="77777777" w:rsidR="00223EFE" w:rsidRPr="00950EB8" w:rsidRDefault="00223EFE" w:rsidP="004445A3">
            <w:pPr>
              <w:tabs>
                <w:tab w:val="decimal" w:pos="972"/>
              </w:tabs>
              <w:spacing w:line="300" w:lineRule="exact"/>
              <w:jc w:val="thaiDistribute"/>
              <w:rPr>
                <w:rFonts w:ascii="Arial" w:hAnsi="Arial" w:cs="Arial"/>
                <w:sz w:val="16"/>
                <w:szCs w:val="16"/>
              </w:rPr>
            </w:pPr>
          </w:p>
        </w:tc>
        <w:tc>
          <w:tcPr>
            <w:tcW w:w="1131" w:type="dxa"/>
          </w:tcPr>
          <w:p w14:paraId="77CD7A2F" w14:textId="77777777" w:rsidR="00223EFE" w:rsidRPr="00950EB8" w:rsidRDefault="00223EFE" w:rsidP="004445A3">
            <w:pPr>
              <w:tabs>
                <w:tab w:val="decimal" w:pos="972"/>
              </w:tabs>
              <w:spacing w:line="300" w:lineRule="exact"/>
              <w:jc w:val="thaiDistribute"/>
              <w:rPr>
                <w:rFonts w:ascii="Arial" w:hAnsi="Arial" w:cs="Arial"/>
                <w:sz w:val="16"/>
                <w:szCs w:val="16"/>
              </w:rPr>
            </w:pPr>
          </w:p>
        </w:tc>
        <w:tc>
          <w:tcPr>
            <w:tcW w:w="1132" w:type="dxa"/>
          </w:tcPr>
          <w:p w14:paraId="20D54DEB" w14:textId="77777777" w:rsidR="00223EFE" w:rsidRPr="00950EB8" w:rsidRDefault="00223EFE" w:rsidP="004445A3">
            <w:pPr>
              <w:tabs>
                <w:tab w:val="decimal" w:pos="972"/>
              </w:tabs>
              <w:spacing w:line="300" w:lineRule="exact"/>
              <w:jc w:val="thaiDistribute"/>
              <w:rPr>
                <w:rFonts w:ascii="Arial" w:hAnsi="Arial" w:cs="Arial"/>
                <w:sz w:val="16"/>
                <w:szCs w:val="16"/>
              </w:rPr>
            </w:pPr>
          </w:p>
        </w:tc>
        <w:tc>
          <w:tcPr>
            <w:tcW w:w="1131" w:type="dxa"/>
          </w:tcPr>
          <w:p w14:paraId="321AF921" w14:textId="77777777" w:rsidR="00223EFE" w:rsidRPr="00950EB8" w:rsidRDefault="00223EFE" w:rsidP="004445A3">
            <w:pPr>
              <w:tabs>
                <w:tab w:val="decimal" w:pos="972"/>
              </w:tabs>
              <w:spacing w:line="300" w:lineRule="exact"/>
              <w:jc w:val="thaiDistribute"/>
              <w:rPr>
                <w:rFonts w:ascii="Arial" w:hAnsi="Arial" w:cs="Arial"/>
                <w:sz w:val="16"/>
                <w:szCs w:val="16"/>
              </w:rPr>
            </w:pPr>
          </w:p>
        </w:tc>
        <w:tc>
          <w:tcPr>
            <w:tcW w:w="1132" w:type="dxa"/>
          </w:tcPr>
          <w:p w14:paraId="4FD428C6" w14:textId="77777777" w:rsidR="00223EFE" w:rsidRPr="00950EB8" w:rsidRDefault="00223EFE" w:rsidP="004445A3">
            <w:pPr>
              <w:tabs>
                <w:tab w:val="decimal" w:pos="972"/>
              </w:tabs>
              <w:spacing w:line="300" w:lineRule="exact"/>
              <w:jc w:val="thaiDistribute"/>
              <w:rPr>
                <w:rFonts w:ascii="Arial" w:hAnsi="Arial" w:cs="Arial"/>
                <w:sz w:val="16"/>
                <w:szCs w:val="16"/>
              </w:rPr>
            </w:pPr>
          </w:p>
        </w:tc>
        <w:tc>
          <w:tcPr>
            <w:tcW w:w="1131" w:type="dxa"/>
          </w:tcPr>
          <w:p w14:paraId="192D2034" w14:textId="77777777" w:rsidR="00223EFE" w:rsidRPr="00950EB8" w:rsidRDefault="00223EFE" w:rsidP="004445A3">
            <w:pPr>
              <w:tabs>
                <w:tab w:val="decimal" w:pos="972"/>
              </w:tabs>
              <w:spacing w:line="300" w:lineRule="exact"/>
              <w:jc w:val="thaiDistribute"/>
              <w:rPr>
                <w:rFonts w:ascii="Arial" w:hAnsi="Arial" w:cs="Arial"/>
                <w:sz w:val="16"/>
                <w:szCs w:val="16"/>
              </w:rPr>
            </w:pPr>
          </w:p>
        </w:tc>
        <w:tc>
          <w:tcPr>
            <w:tcW w:w="1132" w:type="dxa"/>
          </w:tcPr>
          <w:p w14:paraId="7339306C" w14:textId="77777777" w:rsidR="00223EFE" w:rsidRPr="00950EB8" w:rsidRDefault="00223EFE" w:rsidP="004445A3">
            <w:pPr>
              <w:tabs>
                <w:tab w:val="decimal" w:pos="972"/>
              </w:tabs>
              <w:spacing w:line="300" w:lineRule="exact"/>
              <w:jc w:val="thaiDistribute"/>
              <w:rPr>
                <w:rFonts w:ascii="Arial" w:hAnsi="Arial" w:cs="Arial"/>
                <w:sz w:val="16"/>
                <w:szCs w:val="16"/>
              </w:rPr>
            </w:pPr>
          </w:p>
        </w:tc>
      </w:tr>
      <w:tr w:rsidR="00691767" w:rsidRPr="00675075" w14:paraId="49BDC07C" w14:textId="77777777" w:rsidTr="00414512">
        <w:tc>
          <w:tcPr>
            <w:tcW w:w="2160" w:type="dxa"/>
            <w:vAlign w:val="bottom"/>
          </w:tcPr>
          <w:p w14:paraId="47847A67" w14:textId="3F78725D" w:rsidR="00691767" w:rsidRPr="00950EB8" w:rsidRDefault="00691767" w:rsidP="004445A3">
            <w:pPr>
              <w:spacing w:line="300" w:lineRule="exact"/>
              <w:ind w:left="252" w:hanging="252"/>
              <w:rPr>
                <w:rFonts w:ascii="Arial" w:hAnsi="Arial" w:cs="Arial"/>
                <w:sz w:val="16"/>
                <w:szCs w:val="16"/>
              </w:rPr>
            </w:pPr>
            <w:r w:rsidRPr="00950EB8">
              <w:rPr>
                <w:rFonts w:ascii="Arial" w:hAnsi="Arial" w:cs="Arial"/>
                <w:sz w:val="16"/>
                <w:szCs w:val="16"/>
              </w:rPr>
              <w:t xml:space="preserve">1 January </w:t>
            </w:r>
            <w:r>
              <w:rPr>
                <w:rFonts w:ascii="Arial" w:hAnsi="Arial" w:cs="Arial"/>
                <w:sz w:val="16"/>
                <w:szCs w:val="16"/>
              </w:rPr>
              <w:t>2024</w:t>
            </w:r>
          </w:p>
        </w:tc>
        <w:tc>
          <w:tcPr>
            <w:tcW w:w="1131" w:type="dxa"/>
            <w:gridSpan w:val="2"/>
            <w:vAlign w:val="bottom"/>
          </w:tcPr>
          <w:p w14:paraId="4058A440" w14:textId="090171F5"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39,623</w:t>
            </w:r>
          </w:p>
        </w:tc>
        <w:tc>
          <w:tcPr>
            <w:tcW w:w="1131" w:type="dxa"/>
            <w:vAlign w:val="bottom"/>
          </w:tcPr>
          <w:p w14:paraId="23A1F522" w14:textId="44B38BF7"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54,321</w:t>
            </w:r>
          </w:p>
        </w:tc>
        <w:tc>
          <w:tcPr>
            <w:tcW w:w="1132" w:type="dxa"/>
            <w:vAlign w:val="bottom"/>
          </w:tcPr>
          <w:p w14:paraId="1745D094" w14:textId="17D2F122"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175,160</w:t>
            </w:r>
          </w:p>
        </w:tc>
        <w:tc>
          <w:tcPr>
            <w:tcW w:w="1131" w:type="dxa"/>
            <w:vAlign w:val="bottom"/>
          </w:tcPr>
          <w:p w14:paraId="6C5F6C38" w14:textId="5864FFBE"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410,33</w:t>
            </w:r>
            <w:r w:rsidRPr="00950EB8">
              <w:rPr>
                <w:rFonts w:ascii="Arial" w:hAnsi="Arial" w:cs="Arial"/>
                <w:sz w:val="16"/>
                <w:szCs w:val="16"/>
                <w:cs/>
              </w:rPr>
              <w:t>6</w:t>
            </w:r>
          </w:p>
        </w:tc>
        <w:tc>
          <w:tcPr>
            <w:tcW w:w="1132" w:type="dxa"/>
            <w:vAlign w:val="bottom"/>
          </w:tcPr>
          <w:p w14:paraId="23C791DD" w14:textId="53E35158"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1,066</w:t>
            </w:r>
          </w:p>
        </w:tc>
        <w:tc>
          <w:tcPr>
            <w:tcW w:w="1131" w:type="dxa"/>
            <w:vAlign w:val="bottom"/>
          </w:tcPr>
          <w:p w14:paraId="3A3385F4" w14:textId="7207C04E"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839</w:t>
            </w:r>
          </w:p>
        </w:tc>
        <w:tc>
          <w:tcPr>
            <w:tcW w:w="1132" w:type="dxa"/>
            <w:vAlign w:val="bottom"/>
          </w:tcPr>
          <w:p w14:paraId="65A6C418" w14:textId="1D8815E3"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681,34</w:t>
            </w:r>
            <w:r w:rsidRPr="00950EB8">
              <w:rPr>
                <w:rFonts w:ascii="Arial" w:hAnsi="Arial" w:cs="Arial"/>
                <w:sz w:val="16"/>
                <w:szCs w:val="16"/>
                <w:cs/>
              </w:rPr>
              <w:t>5</w:t>
            </w:r>
          </w:p>
        </w:tc>
      </w:tr>
      <w:tr w:rsidR="00691767" w:rsidRPr="00675075" w14:paraId="14090573" w14:textId="77777777" w:rsidTr="00851011">
        <w:tc>
          <w:tcPr>
            <w:tcW w:w="2160" w:type="dxa"/>
          </w:tcPr>
          <w:p w14:paraId="5E3D1295" w14:textId="00566762" w:rsidR="00691767" w:rsidRPr="00950EB8" w:rsidRDefault="00691767" w:rsidP="004445A3">
            <w:pPr>
              <w:spacing w:line="300" w:lineRule="exact"/>
              <w:ind w:left="252" w:hanging="252"/>
              <w:rPr>
                <w:rFonts w:ascii="Arial" w:hAnsi="Arial" w:cs="Arial"/>
                <w:sz w:val="16"/>
                <w:szCs w:val="16"/>
              </w:rPr>
            </w:pPr>
            <w:r w:rsidRPr="00950EB8">
              <w:rPr>
                <w:rFonts w:ascii="Arial" w:hAnsi="Arial" w:cs="Arial"/>
                <w:sz w:val="16"/>
                <w:szCs w:val="16"/>
              </w:rPr>
              <w:t>Additions</w:t>
            </w:r>
          </w:p>
        </w:tc>
        <w:tc>
          <w:tcPr>
            <w:tcW w:w="1131" w:type="dxa"/>
            <w:gridSpan w:val="2"/>
            <w:vAlign w:val="bottom"/>
          </w:tcPr>
          <w:p w14:paraId="67FECAD9" w14:textId="3CE384C4"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1" w:type="dxa"/>
            <w:vAlign w:val="bottom"/>
          </w:tcPr>
          <w:p w14:paraId="34B8D62D" w14:textId="00A4342A"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2,411</w:t>
            </w:r>
          </w:p>
        </w:tc>
        <w:tc>
          <w:tcPr>
            <w:tcW w:w="1132" w:type="dxa"/>
            <w:vAlign w:val="bottom"/>
          </w:tcPr>
          <w:p w14:paraId="31FD530A" w14:textId="49731F36"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3,988</w:t>
            </w:r>
          </w:p>
        </w:tc>
        <w:tc>
          <w:tcPr>
            <w:tcW w:w="1131" w:type="dxa"/>
            <w:vAlign w:val="bottom"/>
          </w:tcPr>
          <w:p w14:paraId="5E67868A" w14:textId="5983CA21"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17,184</w:t>
            </w:r>
          </w:p>
        </w:tc>
        <w:tc>
          <w:tcPr>
            <w:tcW w:w="1132" w:type="dxa"/>
            <w:vAlign w:val="bottom"/>
          </w:tcPr>
          <w:p w14:paraId="44A14927" w14:textId="61523950"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1" w:type="dxa"/>
            <w:vAlign w:val="bottom"/>
          </w:tcPr>
          <w:p w14:paraId="7A804205" w14:textId="49EFF3D2"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2,031</w:t>
            </w:r>
          </w:p>
        </w:tc>
        <w:tc>
          <w:tcPr>
            <w:tcW w:w="1132" w:type="dxa"/>
            <w:vAlign w:val="bottom"/>
          </w:tcPr>
          <w:p w14:paraId="2571A664" w14:textId="0DB74917"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25,614</w:t>
            </w:r>
          </w:p>
        </w:tc>
      </w:tr>
      <w:tr w:rsidR="00691767" w:rsidRPr="00675075" w14:paraId="714F947C" w14:textId="77777777" w:rsidTr="00414512">
        <w:tc>
          <w:tcPr>
            <w:tcW w:w="2160" w:type="dxa"/>
          </w:tcPr>
          <w:p w14:paraId="6A3DB675" w14:textId="77777777" w:rsidR="00691767" w:rsidRPr="00950EB8" w:rsidRDefault="00691767" w:rsidP="004445A3">
            <w:pPr>
              <w:spacing w:line="300" w:lineRule="exact"/>
              <w:ind w:left="165" w:hanging="177"/>
              <w:rPr>
                <w:rFonts w:ascii="Arial" w:hAnsi="Arial" w:cs="Arial"/>
                <w:sz w:val="16"/>
                <w:szCs w:val="16"/>
              </w:rPr>
            </w:pPr>
            <w:r w:rsidRPr="00950EB8">
              <w:rPr>
                <w:rFonts w:ascii="Arial" w:hAnsi="Arial" w:cs="Arial"/>
                <w:sz w:val="16"/>
                <w:szCs w:val="16"/>
              </w:rPr>
              <w:t>Transferred to investment</w:t>
            </w:r>
          </w:p>
          <w:p w14:paraId="39D4A49D" w14:textId="5C8D8A10" w:rsidR="00691767" w:rsidRPr="00950EB8" w:rsidRDefault="00691767" w:rsidP="004445A3">
            <w:pPr>
              <w:spacing w:line="300" w:lineRule="exact"/>
              <w:ind w:left="252" w:hanging="252"/>
              <w:rPr>
                <w:rFonts w:ascii="Arial" w:hAnsi="Arial" w:cs="Arial"/>
                <w:sz w:val="16"/>
                <w:szCs w:val="16"/>
              </w:rPr>
            </w:pPr>
            <w:r w:rsidRPr="00950EB8">
              <w:rPr>
                <w:rFonts w:ascii="Arial" w:hAnsi="Arial" w:cs="Arial"/>
                <w:sz w:val="16"/>
                <w:szCs w:val="16"/>
              </w:rPr>
              <w:t xml:space="preserve">    properties</w:t>
            </w:r>
          </w:p>
        </w:tc>
        <w:tc>
          <w:tcPr>
            <w:tcW w:w="1131" w:type="dxa"/>
            <w:gridSpan w:val="2"/>
            <w:vAlign w:val="bottom"/>
          </w:tcPr>
          <w:p w14:paraId="2DBBFACC" w14:textId="6036377E"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(163)</w:t>
            </w:r>
          </w:p>
        </w:tc>
        <w:tc>
          <w:tcPr>
            <w:tcW w:w="1131" w:type="dxa"/>
            <w:vAlign w:val="bottom"/>
          </w:tcPr>
          <w:p w14:paraId="1F911CD5" w14:textId="4745C370" w:rsidR="00691767" w:rsidRPr="00950EB8" w:rsidRDefault="00691767" w:rsidP="004445A3">
            <w:pPr>
              <w:tabs>
                <w:tab w:val="decimal" w:pos="852"/>
              </w:tabs>
              <w:spacing w:line="300" w:lineRule="exact"/>
              <w:rPr>
                <w:rFonts w:ascii="Arial" w:hAnsi="Arial" w:cs="Arial"/>
                <w:sz w:val="16"/>
                <w:szCs w:val="16"/>
                <w:cs/>
              </w:rPr>
            </w:pPr>
            <w:r w:rsidRPr="00950EB8">
              <w:rPr>
                <w:rFonts w:ascii="Arial" w:hAnsi="Arial" w:cs="Arial"/>
                <w:sz w:val="16"/>
                <w:szCs w:val="16"/>
              </w:rPr>
              <w:t>(223)</w:t>
            </w:r>
          </w:p>
        </w:tc>
        <w:tc>
          <w:tcPr>
            <w:tcW w:w="1132" w:type="dxa"/>
            <w:vAlign w:val="bottom"/>
          </w:tcPr>
          <w:p w14:paraId="1D0BDE1D" w14:textId="4E9422E1"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1" w:type="dxa"/>
            <w:vAlign w:val="bottom"/>
          </w:tcPr>
          <w:p w14:paraId="6B54C3FE" w14:textId="51BA4169"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2" w:type="dxa"/>
            <w:vAlign w:val="bottom"/>
          </w:tcPr>
          <w:p w14:paraId="2DEFCFBA" w14:textId="619040D3"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1" w:type="dxa"/>
            <w:vAlign w:val="bottom"/>
          </w:tcPr>
          <w:p w14:paraId="6400CE23" w14:textId="71E39A0A"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(3)</w:t>
            </w:r>
          </w:p>
        </w:tc>
        <w:tc>
          <w:tcPr>
            <w:tcW w:w="1132" w:type="dxa"/>
            <w:vAlign w:val="bottom"/>
          </w:tcPr>
          <w:p w14:paraId="0DF0FE11" w14:textId="706BF397"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(389)</w:t>
            </w:r>
          </w:p>
        </w:tc>
      </w:tr>
      <w:tr w:rsidR="00691767" w:rsidRPr="00675075" w14:paraId="1FBAE55A" w14:textId="77777777" w:rsidTr="00414512">
        <w:trPr>
          <w:trHeight w:val="80"/>
        </w:trPr>
        <w:tc>
          <w:tcPr>
            <w:tcW w:w="2160" w:type="dxa"/>
          </w:tcPr>
          <w:p w14:paraId="15004FBC" w14:textId="56882D3F" w:rsidR="00691767" w:rsidRPr="00950EB8" w:rsidRDefault="00691767" w:rsidP="004445A3">
            <w:pPr>
              <w:spacing w:line="300" w:lineRule="exact"/>
              <w:ind w:left="252" w:hanging="252"/>
              <w:rPr>
                <w:rFonts w:ascii="Arial" w:hAnsi="Arial" w:cs="Arial"/>
                <w:sz w:val="16"/>
                <w:szCs w:val="16"/>
              </w:rPr>
            </w:pPr>
            <w:r w:rsidRPr="00950EB8">
              <w:rPr>
                <w:rFonts w:ascii="Arial" w:hAnsi="Arial" w:cs="Arial"/>
                <w:sz w:val="16"/>
                <w:szCs w:val="16"/>
              </w:rPr>
              <w:t>Disposals/write-off</w:t>
            </w:r>
          </w:p>
        </w:tc>
        <w:tc>
          <w:tcPr>
            <w:tcW w:w="1131" w:type="dxa"/>
            <w:gridSpan w:val="2"/>
            <w:vAlign w:val="bottom"/>
          </w:tcPr>
          <w:p w14:paraId="47FFAE59" w14:textId="039C89F5"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1" w:type="dxa"/>
            <w:vAlign w:val="bottom"/>
          </w:tcPr>
          <w:p w14:paraId="36D05803" w14:textId="7111C563"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(19)</w:t>
            </w:r>
          </w:p>
        </w:tc>
        <w:tc>
          <w:tcPr>
            <w:tcW w:w="1132" w:type="dxa"/>
            <w:vAlign w:val="bottom"/>
          </w:tcPr>
          <w:p w14:paraId="71CD3019" w14:textId="72D216F9"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(40,899)</w:t>
            </w:r>
          </w:p>
        </w:tc>
        <w:tc>
          <w:tcPr>
            <w:tcW w:w="1131" w:type="dxa"/>
            <w:vAlign w:val="bottom"/>
          </w:tcPr>
          <w:p w14:paraId="67BB1415" w14:textId="1EEBE1AA"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(27,587)</w:t>
            </w:r>
          </w:p>
        </w:tc>
        <w:tc>
          <w:tcPr>
            <w:tcW w:w="1132" w:type="dxa"/>
            <w:vAlign w:val="bottom"/>
          </w:tcPr>
          <w:p w14:paraId="0EFE6424" w14:textId="70A1DE0F"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1" w:type="dxa"/>
            <w:vAlign w:val="bottom"/>
          </w:tcPr>
          <w:p w14:paraId="50546BE1" w14:textId="43497D63"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2" w:type="dxa"/>
            <w:vAlign w:val="bottom"/>
          </w:tcPr>
          <w:p w14:paraId="51BB766C" w14:textId="671CA06E"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(68,505)</w:t>
            </w:r>
          </w:p>
        </w:tc>
      </w:tr>
      <w:tr w:rsidR="00691767" w:rsidRPr="00675075" w14:paraId="2AAB936A" w14:textId="77777777" w:rsidTr="00414512">
        <w:trPr>
          <w:trHeight w:val="80"/>
        </w:trPr>
        <w:tc>
          <w:tcPr>
            <w:tcW w:w="2160" w:type="dxa"/>
          </w:tcPr>
          <w:p w14:paraId="2DD5EC63" w14:textId="0AA0F770" w:rsidR="00691767" w:rsidRPr="00950EB8" w:rsidRDefault="00691767" w:rsidP="004445A3">
            <w:pPr>
              <w:spacing w:line="300" w:lineRule="exact"/>
              <w:ind w:left="252" w:hanging="252"/>
              <w:rPr>
                <w:rFonts w:ascii="Arial" w:hAnsi="Arial" w:cs="Arial"/>
                <w:sz w:val="16"/>
                <w:szCs w:val="16"/>
              </w:rPr>
            </w:pPr>
            <w:r w:rsidRPr="00950EB8">
              <w:rPr>
                <w:rFonts w:ascii="Arial" w:hAnsi="Arial" w:cs="Arial"/>
                <w:sz w:val="16"/>
                <w:szCs w:val="16"/>
              </w:rPr>
              <w:t>Transfers in (out)</w:t>
            </w:r>
          </w:p>
        </w:tc>
        <w:tc>
          <w:tcPr>
            <w:tcW w:w="1131" w:type="dxa"/>
            <w:gridSpan w:val="2"/>
            <w:vAlign w:val="bottom"/>
          </w:tcPr>
          <w:p w14:paraId="02DA54A8" w14:textId="504396EB"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1" w:type="dxa"/>
            <w:vAlign w:val="bottom"/>
          </w:tcPr>
          <w:p w14:paraId="0CEE5779" w14:textId="4C0191FB"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730</w:t>
            </w:r>
          </w:p>
        </w:tc>
        <w:tc>
          <w:tcPr>
            <w:tcW w:w="1132" w:type="dxa"/>
            <w:vAlign w:val="bottom"/>
          </w:tcPr>
          <w:p w14:paraId="2E9E7768" w14:textId="734A3780"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1" w:type="dxa"/>
            <w:vAlign w:val="bottom"/>
          </w:tcPr>
          <w:p w14:paraId="10578EF7" w14:textId="01402A3B"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106</w:t>
            </w:r>
          </w:p>
        </w:tc>
        <w:tc>
          <w:tcPr>
            <w:tcW w:w="1132" w:type="dxa"/>
            <w:vAlign w:val="bottom"/>
          </w:tcPr>
          <w:p w14:paraId="0A145B2F" w14:textId="15A0CF4F"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1" w:type="dxa"/>
            <w:vAlign w:val="bottom"/>
          </w:tcPr>
          <w:p w14:paraId="49FAD3CE" w14:textId="553DD42E"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(836)</w:t>
            </w:r>
          </w:p>
        </w:tc>
        <w:tc>
          <w:tcPr>
            <w:tcW w:w="1132" w:type="dxa"/>
            <w:vAlign w:val="bottom"/>
          </w:tcPr>
          <w:p w14:paraId="369C7119" w14:textId="4001BCD1"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w:t>
            </w:r>
          </w:p>
        </w:tc>
      </w:tr>
      <w:tr w:rsidR="00691767" w:rsidRPr="00675075" w14:paraId="63E61204" w14:textId="77777777" w:rsidTr="00414512">
        <w:trPr>
          <w:trHeight w:val="80"/>
        </w:trPr>
        <w:tc>
          <w:tcPr>
            <w:tcW w:w="2160" w:type="dxa"/>
          </w:tcPr>
          <w:p w14:paraId="5FFD788C" w14:textId="4DDA0795" w:rsidR="00691767" w:rsidRPr="00950EB8" w:rsidRDefault="00691767" w:rsidP="004445A3">
            <w:pPr>
              <w:spacing w:line="300" w:lineRule="exact"/>
              <w:ind w:left="252" w:hanging="252"/>
              <w:rPr>
                <w:rFonts w:ascii="Arial" w:hAnsi="Arial" w:cs="Arial"/>
                <w:sz w:val="16"/>
                <w:szCs w:val="16"/>
              </w:rPr>
            </w:pPr>
            <w:r w:rsidRPr="00950EB8">
              <w:rPr>
                <w:rFonts w:ascii="Arial" w:hAnsi="Arial" w:cs="Arial"/>
                <w:sz w:val="16"/>
                <w:szCs w:val="16"/>
              </w:rPr>
              <w:t>Classified as</w:t>
            </w:r>
            <w:r>
              <w:rPr>
                <w:rFonts w:ascii="Arial" w:hAnsi="Arial" w:cs="Arial"/>
                <w:sz w:val="16"/>
                <w:szCs w:val="16"/>
              </w:rPr>
              <w:t xml:space="preserve"> assets</w:t>
            </w:r>
            <w:r w:rsidRPr="00950EB8">
              <w:rPr>
                <w:rFonts w:ascii="Arial" w:hAnsi="Arial" w:cs="Arial"/>
                <w:sz w:val="16"/>
                <w:szCs w:val="16"/>
              </w:rPr>
              <w:t xml:space="preserve"> held for sale </w:t>
            </w:r>
          </w:p>
        </w:tc>
        <w:tc>
          <w:tcPr>
            <w:tcW w:w="1131" w:type="dxa"/>
            <w:gridSpan w:val="2"/>
            <w:vAlign w:val="bottom"/>
          </w:tcPr>
          <w:p w14:paraId="1A067E4F" w14:textId="580231E1" w:rsidR="00691767" w:rsidRPr="00950EB8" w:rsidRDefault="00691767" w:rsidP="004445A3">
            <w:pPr>
              <w:pBdr>
                <w:bottom w:val="single" w:sz="4" w:space="1" w:color="auto"/>
              </w:pBdr>
              <w:tabs>
                <w:tab w:val="decimal" w:pos="852"/>
              </w:tabs>
              <w:spacing w:line="300" w:lineRule="exact"/>
              <w:rPr>
                <w:rFonts w:ascii="Arial" w:hAnsi="Arial" w:cs="Arial"/>
                <w:sz w:val="16"/>
                <w:szCs w:val="16"/>
              </w:rPr>
            </w:pPr>
            <w:r w:rsidRPr="00950EB8">
              <w:rPr>
                <w:rFonts w:ascii="Arial" w:hAnsi="Arial" w:cs="Arial"/>
                <w:sz w:val="16"/>
                <w:szCs w:val="16"/>
              </w:rPr>
              <w:t>(39,460)</w:t>
            </w:r>
          </w:p>
        </w:tc>
        <w:tc>
          <w:tcPr>
            <w:tcW w:w="1131" w:type="dxa"/>
            <w:vAlign w:val="bottom"/>
          </w:tcPr>
          <w:p w14:paraId="06286250" w14:textId="2DC0AB30" w:rsidR="00691767" w:rsidRPr="00950EB8" w:rsidRDefault="00691767" w:rsidP="004445A3">
            <w:pPr>
              <w:pBdr>
                <w:bottom w:val="single" w:sz="4" w:space="1" w:color="auto"/>
              </w:pBdr>
              <w:tabs>
                <w:tab w:val="decimal" w:pos="852"/>
              </w:tabs>
              <w:spacing w:line="300" w:lineRule="exact"/>
              <w:rPr>
                <w:rFonts w:ascii="Arial" w:hAnsi="Arial" w:cs="Arial"/>
                <w:sz w:val="16"/>
                <w:szCs w:val="16"/>
              </w:rPr>
            </w:pPr>
            <w:r w:rsidRPr="00950EB8">
              <w:rPr>
                <w:rFonts w:ascii="Arial" w:hAnsi="Arial" w:cs="Arial"/>
                <w:sz w:val="16"/>
                <w:szCs w:val="16"/>
              </w:rPr>
              <w:t>(57,220)</w:t>
            </w:r>
          </w:p>
        </w:tc>
        <w:tc>
          <w:tcPr>
            <w:tcW w:w="1132" w:type="dxa"/>
            <w:vAlign w:val="bottom"/>
          </w:tcPr>
          <w:p w14:paraId="565040B9" w14:textId="25D24DA7" w:rsidR="00691767" w:rsidRPr="00950EB8" w:rsidRDefault="00691767" w:rsidP="004445A3">
            <w:pPr>
              <w:pBdr>
                <w:bottom w:val="single" w:sz="4" w:space="1" w:color="auto"/>
              </w:pBdr>
              <w:tabs>
                <w:tab w:val="decimal" w:pos="852"/>
              </w:tabs>
              <w:spacing w:line="300" w:lineRule="exact"/>
              <w:rPr>
                <w:rFonts w:ascii="Arial" w:hAnsi="Arial" w:cs="Arial"/>
                <w:sz w:val="16"/>
                <w:szCs w:val="16"/>
              </w:rPr>
            </w:pPr>
            <w:r w:rsidRPr="00950EB8">
              <w:rPr>
                <w:rFonts w:ascii="Arial" w:hAnsi="Arial" w:cs="Arial"/>
                <w:sz w:val="16"/>
                <w:szCs w:val="16"/>
              </w:rPr>
              <w:t>(476)</w:t>
            </w:r>
          </w:p>
        </w:tc>
        <w:tc>
          <w:tcPr>
            <w:tcW w:w="1131" w:type="dxa"/>
            <w:vAlign w:val="bottom"/>
          </w:tcPr>
          <w:p w14:paraId="5FCFD2BF" w14:textId="7F174206" w:rsidR="00691767" w:rsidRPr="00950EB8" w:rsidRDefault="00691767" w:rsidP="004445A3">
            <w:pPr>
              <w:pBdr>
                <w:bottom w:val="single" w:sz="4" w:space="1" w:color="auto"/>
              </w:pBd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2" w:type="dxa"/>
            <w:vAlign w:val="bottom"/>
          </w:tcPr>
          <w:p w14:paraId="42D4C58C" w14:textId="32D5BAF0" w:rsidR="00691767" w:rsidRPr="00950EB8" w:rsidRDefault="00691767" w:rsidP="004445A3">
            <w:pPr>
              <w:pBdr>
                <w:bottom w:val="single" w:sz="4" w:space="1" w:color="auto"/>
              </w:pBd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1" w:type="dxa"/>
            <w:vAlign w:val="bottom"/>
          </w:tcPr>
          <w:p w14:paraId="77AB75BB" w14:textId="335B8773" w:rsidR="00691767" w:rsidRPr="00950EB8" w:rsidRDefault="00691767" w:rsidP="004445A3">
            <w:pPr>
              <w:pBdr>
                <w:bottom w:val="single" w:sz="4" w:space="1" w:color="auto"/>
              </w:pBdr>
              <w:tabs>
                <w:tab w:val="decimal" w:pos="852"/>
              </w:tabs>
              <w:spacing w:line="300" w:lineRule="exact"/>
              <w:rPr>
                <w:rFonts w:ascii="Arial" w:hAnsi="Arial" w:cs="Arial"/>
                <w:sz w:val="16"/>
                <w:szCs w:val="16"/>
                <w:cs/>
              </w:rPr>
            </w:pPr>
            <w:r w:rsidRPr="00950EB8">
              <w:rPr>
                <w:rFonts w:ascii="Arial" w:hAnsi="Arial" w:cs="Arial"/>
                <w:sz w:val="16"/>
                <w:szCs w:val="16"/>
              </w:rPr>
              <w:t>-</w:t>
            </w:r>
          </w:p>
        </w:tc>
        <w:tc>
          <w:tcPr>
            <w:tcW w:w="1132" w:type="dxa"/>
            <w:vAlign w:val="bottom"/>
          </w:tcPr>
          <w:p w14:paraId="07D07A07" w14:textId="0B7E7626" w:rsidR="00691767" w:rsidRPr="00950EB8" w:rsidRDefault="00691767" w:rsidP="004445A3">
            <w:pPr>
              <w:pBdr>
                <w:bottom w:val="single" w:sz="4" w:space="1" w:color="auto"/>
              </w:pBdr>
              <w:tabs>
                <w:tab w:val="decimal" w:pos="852"/>
              </w:tabs>
              <w:spacing w:line="300" w:lineRule="exact"/>
              <w:rPr>
                <w:rFonts w:ascii="Arial" w:hAnsi="Arial" w:cs="Arial"/>
                <w:sz w:val="16"/>
                <w:szCs w:val="16"/>
              </w:rPr>
            </w:pPr>
            <w:r w:rsidRPr="00950EB8">
              <w:rPr>
                <w:rFonts w:ascii="Arial" w:hAnsi="Arial" w:cs="Arial"/>
                <w:sz w:val="16"/>
                <w:szCs w:val="16"/>
              </w:rPr>
              <w:t>(97,156)</w:t>
            </w:r>
          </w:p>
        </w:tc>
      </w:tr>
      <w:tr w:rsidR="00691767" w:rsidRPr="00675075" w14:paraId="7DB7B985" w14:textId="77777777" w:rsidTr="00414512">
        <w:tc>
          <w:tcPr>
            <w:tcW w:w="2160" w:type="dxa"/>
            <w:vAlign w:val="bottom"/>
          </w:tcPr>
          <w:p w14:paraId="0C4E1B7E" w14:textId="3C96DCA0" w:rsidR="00691767" w:rsidRPr="00950EB8" w:rsidRDefault="00691767" w:rsidP="004445A3">
            <w:pPr>
              <w:spacing w:line="300" w:lineRule="exact"/>
              <w:ind w:left="252" w:right="-108" w:hanging="252"/>
              <w:rPr>
                <w:rFonts w:ascii="Arial" w:hAnsi="Arial" w:cs="Arial"/>
                <w:sz w:val="16"/>
                <w:szCs w:val="16"/>
              </w:rPr>
            </w:pPr>
            <w:r w:rsidRPr="00950EB8">
              <w:rPr>
                <w:rFonts w:ascii="Arial" w:hAnsi="Arial" w:cs="Arial"/>
                <w:sz w:val="16"/>
                <w:szCs w:val="16"/>
              </w:rPr>
              <w:t xml:space="preserve">31 December </w:t>
            </w:r>
            <w:r>
              <w:rPr>
                <w:rFonts w:ascii="Arial" w:hAnsi="Arial" w:cs="Arial"/>
                <w:sz w:val="16"/>
                <w:szCs w:val="16"/>
              </w:rPr>
              <w:t>2024</w:t>
            </w:r>
          </w:p>
        </w:tc>
        <w:tc>
          <w:tcPr>
            <w:tcW w:w="1131" w:type="dxa"/>
            <w:gridSpan w:val="2"/>
            <w:vAlign w:val="bottom"/>
          </w:tcPr>
          <w:p w14:paraId="2B8163CD" w14:textId="0D875963"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1" w:type="dxa"/>
            <w:vAlign w:val="bottom"/>
          </w:tcPr>
          <w:p w14:paraId="1DDE7DB3" w14:textId="1C7CECAE"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2" w:type="dxa"/>
            <w:vAlign w:val="bottom"/>
          </w:tcPr>
          <w:p w14:paraId="7B8907C7" w14:textId="7F908E26"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137,773</w:t>
            </w:r>
          </w:p>
        </w:tc>
        <w:tc>
          <w:tcPr>
            <w:tcW w:w="1131" w:type="dxa"/>
            <w:vAlign w:val="bottom"/>
          </w:tcPr>
          <w:p w14:paraId="52FC4FA2" w14:textId="67AA37D2"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400,039</w:t>
            </w:r>
          </w:p>
        </w:tc>
        <w:tc>
          <w:tcPr>
            <w:tcW w:w="1132" w:type="dxa"/>
            <w:vAlign w:val="bottom"/>
          </w:tcPr>
          <w:p w14:paraId="3487DAE2" w14:textId="082C6269"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1,066</w:t>
            </w:r>
          </w:p>
        </w:tc>
        <w:tc>
          <w:tcPr>
            <w:tcW w:w="1131" w:type="dxa"/>
            <w:vAlign w:val="bottom"/>
          </w:tcPr>
          <w:p w14:paraId="5AE4F28E" w14:textId="29C817EF"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2,031</w:t>
            </w:r>
          </w:p>
        </w:tc>
        <w:tc>
          <w:tcPr>
            <w:tcW w:w="1132" w:type="dxa"/>
            <w:vAlign w:val="bottom"/>
          </w:tcPr>
          <w:p w14:paraId="1C3A255A" w14:textId="7C4AF1BB"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540,909</w:t>
            </w:r>
          </w:p>
        </w:tc>
      </w:tr>
      <w:tr w:rsidR="00691767" w:rsidRPr="00675075" w14:paraId="3DA27256" w14:textId="77777777" w:rsidTr="00414512">
        <w:tc>
          <w:tcPr>
            <w:tcW w:w="2160" w:type="dxa"/>
          </w:tcPr>
          <w:p w14:paraId="34D88CF7" w14:textId="77777777" w:rsidR="00691767" w:rsidRPr="00950EB8" w:rsidRDefault="00691767" w:rsidP="004445A3">
            <w:pPr>
              <w:spacing w:line="300" w:lineRule="exact"/>
              <w:ind w:left="252" w:hanging="252"/>
              <w:rPr>
                <w:rFonts w:ascii="Arial" w:hAnsi="Arial" w:cs="Arial"/>
                <w:sz w:val="16"/>
                <w:szCs w:val="16"/>
              </w:rPr>
            </w:pPr>
            <w:r w:rsidRPr="00950EB8">
              <w:rPr>
                <w:rFonts w:ascii="Arial" w:hAnsi="Arial" w:cs="Arial"/>
                <w:sz w:val="16"/>
                <w:szCs w:val="16"/>
              </w:rPr>
              <w:t>Additions</w:t>
            </w:r>
          </w:p>
        </w:tc>
        <w:tc>
          <w:tcPr>
            <w:tcW w:w="1131" w:type="dxa"/>
            <w:gridSpan w:val="2"/>
            <w:vAlign w:val="bottom"/>
          </w:tcPr>
          <w:p w14:paraId="72A4AABB" w14:textId="0E3EF89A" w:rsidR="00691767" w:rsidRPr="00950EB8" w:rsidRDefault="00010460" w:rsidP="004445A3">
            <w:pPr>
              <w:tabs>
                <w:tab w:val="decimal" w:pos="852"/>
              </w:tabs>
              <w:spacing w:line="300" w:lineRule="exact"/>
              <w:rPr>
                <w:rFonts w:ascii="Arial" w:hAnsi="Arial" w:cs="Arial"/>
                <w:sz w:val="16"/>
                <w:szCs w:val="16"/>
              </w:rPr>
            </w:pPr>
            <w:r>
              <w:rPr>
                <w:rFonts w:ascii="Arial" w:hAnsi="Arial" w:cs="Arial"/>
                <w:sz w:val="16"/>
                <w:szCs w:val="16"/>
              </w:rPr>
              <w:t>-</w:t>
            </w:r>
          </w:p>
        </w:tc>
        <w:tc>
          <w:tcPr>
            <w:tcW w:w="1131" w:type="dxa"/>
            <w:vAlign w:val="bottom"/>
          </w:tcPr>
          <w:p w14:paraId="3236C152" w14:textId="37958F4C" w:rsidR="00691767" w:rsidRPr="00950EB8" w:rsidRDefault="004C6434" w:rsidP="004445A3">
            <w:pPr>
              <w:tabs>
                <w:tab w:val="decimal" w:pos="852"/>
              </w:tabs>
              <w:spacing w:line="300" w:lineRule="exact"/>
              <w:rPr>
                <w:rFonts w:ascii="Arial" w:hAnsi="Arial" w:cs="Arial"/>
                <w:sz w:val="16"/>
                <w:szCs w:val="16"/>
                <w:cs/>
              </w:rPr>
            </w:pPr>
            <w:r>
              <w:rPr>
                <w:rFonts w:ascii="Arial" w:hAnsi="Arial" w:cs="Arial"/>
                <w:sz w:val="16"/>
                <w:szCs w:val="16"/>
              </w:rPr>
              <w:t>282</w:t>
            </w:r>
          </w:p>
        </w:tc>
        <w:tc>
          <w:tcPr>
            <w:tcW w:w="1132" w:type="dxa"/>
            <w:vAlign w:val="bottom"/>
          </w:tcPr>
          <w:p w14:paraId="79A32427" w14:textId="48B07743" w:rsidR="00691767" w:rsidRPr="00950EB8" w:rsidRDefault="0092751E" w:rsidP="004445A3">
            <w:pPr>
              <w:tabs>
                <w:tab w:val="decimal" w:pos="852"/>
              </w:tabs>
              <w:spacing w:line="300" w:lineRule="exact"/>
              <w:rPr>
                <w:rFonts w:ascii="Arial" w:hAnsi="Arial" w:cs="Arial"/>
                <w:sz w:val="16"/>
                <w:szCs w:val="16"/>
              </w:rPr>
            </w:pPr>
            <w:r>
              <w:rPr>
                <w:rFonts w:ascii="Arial" w:hAnsi="Arial" w:cs="Arial"/>
                <w:sz w:val="16"/>
                <w:szCs w:val="16"/>
              </w:rPr>
              <w:t>5,055</w:t>
            </w:r>
          </w:p>
        </w:tc>
        <w:tc>
          <w:tcPr>
            <w:tcW w:w="1131" w:type="dxa"/>
            <w:vAlign w:val="bottom"/>
          </w:tcPr>
          <w:p w14:paraId="02AEE34F" w14:textId="5AB8988A" w:rsidR="00691767" w:rsidRPr="00950EB8" w:rsidRDefault="0092751E" w:rsidP="004445A3">
            <w:pPr>
              <w:tabs>
                <w:tab w:val="decimal" w:pos="852"/>
              </w:tabs>
              <w:spacing w:line="300" w:lineRule="exact"/>
              <w:rPr>
                <w:rFonts w:ascii="Arial" w:hAnsi="Arial" w:cs="Arial"/>
                <w:sz w:val="16"/>
                <w:szCs w:val="16"/>
              </w:rPr>
            </w:pPr>
            <w:r>
              <w:rPr>
                <w:rFonts w:ascii="Arial" w:hAnsi="Arial" w:cs="Arial"/>
                <w:sz w:val="16"/>
                <w:szCs w:val="16"/>
              </w:rPr>
              <w:t>12,636</w:t>
            </w:r>
          </w:p>
        </w:tc>
        <w:tc>
          <w:tcPr>
            <w:tcW w:w="1132" w:type="dxa"/>
            <w:vAlign w:val="bottom"/>
          </w:tcPr>
          <w:p w14:paraId="0A52F9FC" w14:textId="6CEF41B4" w:rsidR="00691767" w:rsidRPr="00950EB8" w:rsidRDefault="0092751E" w:rsidP="004445A3">
            <w:pPr>
              <w:tabs>
                <w:tab w:val="decimal" w:pos="852"/>
              </w:tabs>
              <w:spacing w:line="300" w:lineRule="exact"/>
              <w:rPr>
                <w:rFonts w:ascii="Arial" w:hAnsi="Arial" w:cs="Arial"/>
                <w:sz w:val="16"/>
                <w:szCs w:val="16"/>
              </w:rPr>
            </w:pPr>
            <w:r>
              <w:rPr>
                <w:rFonts w:ascii="Arial" w:hAnsi="Arial" w:cs="Arial"/>
                <w:sz w:val="16"/>
                <w:szCs w:val="16"/>
              </w:rPr>
              <w:t>-</w:t>
            </w:r>
          </w:p>
        </w:tc>
        <w:tc>
          <w:tcPr>
            <w:tcW w:w="1131" w:type="dxa"/>
            <w:vAlign w:val="bottom"/>
          </w:tcPr>
          <w:p w14:paraId="2C4CF970" w14:textId="1B4BDBBC" w:rsidR="00691767" w:rsidRPr="00950EB8" w:rsidRDefault="0092751E" w:rsidP="004445A3">
            <w:pPr>
              <w:tabs>
                <w:tab w:val="decimal" w:pos="852"/>
              </w:tabs>
              <w:spacing w:line="300" w:lineRule="exact"/>
              <w:rPr>
                <w:rFonts w:ascii="Arial" w:hAnsi="Arial" w:cs="Arial"/>
                <w:sz w:val="16"/>
                <w:szCs w:val="16"/>
              </w:rPr>
            </w:pPr>
            <w:r>
              <w:rPr>
                <w:rFonts w:ascii="Arial" w:hAnsi="Arial" w:cs="Arial"/>
                <w:sz w:val="16"/>
                <w:szCs w:val="16"/>
              </w:rPr>
              <w:t>1,450</w:t>
            </w:r>
          </w:p>
        </w:tc>
        <w:tc>
          <w:tcPr>
            <w:tcW w:w="1132" w:type="dxa"/>
            <w:vAlign w:val="bottom"/>
          </w:tcPr>
          <w:p w14:paraId="200A13B3" w14:textId="0AB88295" w:rsidR="00691767" w:rsidRPr="00950EB8" w:rsidRDefault="0092751E" w:rsidP="004445A3">
            <w:pPr>
              <w:tabs>
                <w:tab w:val="decimal" w:pos="852"/>
              </w:tabs>
              <w:spacing w:line="300" w:lineRule="exact"/>
              <w:rPr>
                <w:rFonts w:ascii="Arial" w:hAnsi="Arial" w:cs="Arial"/>
                <w:sz w:val="16"/>
                <w:szCs w:val="16"/>
              </w:rPr>
            </w:pPr>
            <w:r>
              <w:rPr>
                <w:rFonts w:ascii="Arial" w:hAnsi="Arial" w:cs="Arial"/>
                <w:sz w:val="16"/>
                <w:szCs w:val="16"/>
              </w:rPr>
              <w:t>19,423</w:t>
            </w:r>
          </w:p>
        </w:tc>
      </w:tr>
      <w:tr w:rsidR="00691767" w:rsidRPr="00675075" w14:paraId="5E7C4BC9" w14:textId="77777777" w:rsidTr="00414512">
        <w:tc>
          <w:tcPr>
            <w:tcW w:w="2160" w:type="dxa"/>
          </w:tcPr>
          <w:p w14:paraId="2F0841A5" w14:textId="2F35B0F1" w:rsidR="00691767" w:rsidRPr="00950EB8" w:rsidRDefault="00900763" w:rsidP="004445A3">
            <w:pPr>
              <w:spacing w:line="300" w:lineRule="exact"/>
              <w:ind w:left="165" w:hanging="177"/>
              <w:rPr>
                <w:rFonts w:ascii="Arial" w:hAnsi="Arial" w:cs="Arial"/>
                <w:sz w:val="16"/>
                <w:szCs w:val="16"/>
              </w:rPr>
            </w:pPr>
            <w:r w:rsidRPr="004C4B62">
              <w:rPr>
                <w:rFonts w:ascii="Arial" w:hAnsi="Arial" w:cs="Arial"/>
                <w:sz w:val="16"/>
                <w:szCs w:val="16"/>
              </w:rPr>
              <w:t>Reclassified from assets held for sale</w:t>
            </w:r>
          </w:p>
        </w:tc>
        <w:tc>
          <w:tcPr>
            <w:tcW w:w="1131" w:type="dxa"/>
            <w:gridSpan w:val="2"/>
            <w:vAlign w:val="bottom"/>
          </w:tcPr>
          <w:p w14:paraId="6ACB1B46" w14:textId="5CB05AAD" w:rsidR="00691767" w:rsidRPr="00950EB8" w:rsidRDefault="009F2B9A" w:rsidP="004445A3">
            <w:pPr>
              <w:tabs>
                <w:tab w:val="decimal" w:pos="852"/>
              </w:tabs>
              <w:spacing w:line="300" w:lineRule="exact"/>
              <w:rPr>
                <w:rFonts w:ascii="Arial" w:hAnsi="Arial" w:cs="Arial"/>
                <w:sz w:val="16"/>
                <w:szCs w:val="16"/>
              </w:rPr>
            </w:pPr>
            <w:r>
              <w:rPr>
                <w:rFonts w:ascii="Arial" w:hAnsi="Arial" w:cs="Arial"/>
                <w:sz w:val="16"/>
                <w:szCs w:val="16"/>
              </w:rPr>
              <w:t>39,460</w:t>
            </w:r>
          </w:p>
        </w:tc>
        <w:tc>
          <w:tcPr>
            <w:tcW w:w="1131" w:type="dxa"/>
            <w:vAlign w:val="bottom"/>
          </w:tcPr>
          <w:p w14:paraId="0CE23F73" w14:textId="1C57A7D8" w:rsidR="00691767" w:rsidRPr="00950EB8" w:rsidRDefault="004C6434" w:rsidP="004445A3">
            <w:pPr>
              <w:tabs>
                <w:tab w:val="decimal" w:pos="852"/>
              </w:tabs>
              <w:spacing w:line="300" w:lineRule="exact"/>
              <w:rPr>
                <w:rFonts w:ascii="Arial" w:hAnsi="Arial" w:cs="Arial"/>
                <w:sz w:val="16"/>
                <w:szCs w:val="16"/>
                <w:cs/>
              </w:rPr>
            </w:pPr>
            <w:r>
              <w:rPr>
                <w:rFonts w:ascii="Arial" w:hAnsi="Arial" w:cs="Arial"/>
                <w:sz w:val="16"/>
                <w:szCs w:val="16"/>
              </w:rPr>
              <w:t>57,220</w:t>
            </w:r>
          </w:p>
        </w:tc>
        <w:tc>
          <w:tcPr>
            <w:tcW w:w="1132" w:type="dxa"/>
            <w:vAlign w:val="bottom"/>
          </w:tcPr>
          <w:p w14:paraId="5EA8CB5C" w14:textId="0E695661" w:rsidR="00691767" w:rsidRPr="00950EB8" w:rsidRDefault="0092751E" w:rsidP="004445A3">
            <w:pPr>
              <w:tabs>
                <w:tab w:val="decimal" w:pos="852"/>
              </w:tabs>
              <w:spacing w:line="300" w:lineRule="exact"/>
              <w:rPr>
                <w:rFonts w:ascii="Arial" w:hAnsi="Arial" w:cs="Arial"/>
                <w:sz w:val="16"/>
                <w:szCs w:val="16"/>
              </w:rPr>
            </w:pPr>
            <w:r>
              <w:rPr>
                <w:rFonts w:ascii="Arial" w:hAnsi="Arial" w:cs="Arial"/>
                <w:sz w:val="16"/>
                <w:szCs w:val="16"/>
              </w:rPr>
              <w:t>476</w:t>
            </w:r>
          </w:p>
        </w:tc>
        <w:tc>
          <w:tcPr>
            <w:tcW w:w="1131" w:type="dxa"/>
            <w:vAlign w:val="bottom"/>
          </w:tcPr>
          <w:p w14:paraId="0C8E6530" w14:textId="76C0D64C" w:rsidR="00691767" w:rsidRPr="00950EB8" w:rsidRDefault="0092751E" w:rsidP="004445A3">
            <w:pPr>
              <w:tabs>
                <w:tab w:val="decimal" w:pos="852"/>
              </w:tabs>
              <w:spacing w:line="300" w:lineRule="exact"/>
              <w:rPr>
                <w:rFonts w:ascii="Arial" w:hAnsi="Arial" w:cs="Arial"/>
                <w:sz w:val="16"/>
                <w:szCs w:val="16"/>
              </w:rPr>
            </w:pPr>
            <w:r>
              <w:rPr>
                <w:rFonts w:ascii="Arial" w:hAnsi="Arial" w:cs="Arial"/>
                <w:sz w:val="16"/>
                <w:szCs w:val="16"/>
              </w:rPr>
              <w:t>-</w:t>
            </w:r>
          </w:p>
        </w:tc>
        <w:tc>
          <w:tcPr>
            <w:tcW w:w="1132" w:type="dxa"/>
            <w:vAlign w:val="bottom"/>
          </w:tcPr>
          <w:p w14:paraId="4DCC90F8" w14:textId="31B87D09" w:rsidR="00691767" w:rsidRPr="00950EB8" w:rsidRDefault="0092751E" w:rsidP="004445A3">
            <w:pPr>
              <w:tabs>
                <w:tab w:val="decimal" w:pos="852"/>
              </w:tabs>
              <w:spacing w:line="300" w:lineRule="exact"/>
              <w:rPr>
                <w:rFonts w:ascii="Arial" w:hAnsi="Arial" w:cs="Arial"/>
                <w:sz w:val="16"/>
                <w:szCs w:val="16"/>
              </w:rPr>
            </w:pPr>
            <w:r>
              <w:rPr>
                <w:rFonts w:ascii="Arial" w:hAnsi="Arial" w:cs="Arial"/>
                <w:sz w:val="16"/>
                <w:szCs w:val="16"/>
              </w:rPr>
              <w:t>-</w:t>
            </w:r>
          </w:p>
        </w:tc>
        <w:tc>
          <w:tcPr>
            <w:tcW w:w="1131" w:type="dxa"/>
            <w:vAlign w:val="bottom"/>
          </w:tcPr>
          <w:p w14:paraId="3BE24C37" w14:textId="48397D3C" w:rsidR="00691767" w:rsidRPr="00950EB8" w:rsidRDefault="0092751E" w:rsidP="004445A3">
            <w:pPr>
              <w:tabs>
                <w:tab w:val="decimal" w:pos="852"/>
              </w:tabs>
              <w:spacing w:line="300" w:lineRule="exact"/>
              <w:rPr>
                <w:rFonts w:ascii="Arial" w:hAnsi="Arial" w:cs="Arial"/>
                <w:sz w:val="16"/>
                <w:szCs w:val="16"/>
              </w:rPr>
            </w:pPr>
            <w:r>
              <w:rPr>
                <w:rFonts w:ascii="Arial" w:hAnsi="Arial" w:cs="Arial"/>
                <w:sz w:val="16"/>
                <w:szCs w:val="16"/>
              </w:rPr>
              <w:t>-</w:t>
            </w:r>
          </w:p>
        </w:tc>
        <w:tc>
          <w:tcPr>
            <w:tcW w:w="1132" w:type="dxa"/>
            <w:vAlign w:val="bottom"/>
          </w:tcPr>
          <w:p w14:paraId="7392B6D0" w14:textId="2C4DE246" w:rsidR="00691767" w:rsidRPr="00950EB8" w:rsidRDefault="0092751E" w:rsidP="004445A3">
            <w:pPr>
              <w:tabs>
                <w:tab w:val="decimal" w:pos="852"/>
              </w:tabs>
              <w:spacing w:line="300" w:lineRule="exact"/>
              <w:rPr>
                <w:rFonts w:ascii="Arial" w:hAnsi="Arial" w:cs="Arial"/>
                <w:sz w:val="16"/>
                <w:szCs w:val="16"/>
              </w:rPr>
            </w:pPr>
            <w:r>
              <w:rPr>
                <w:rFonts w:ascii="Arial" w:hAnsi="Arial" w:cs="Arial"/>
                <w:sz w:val="16"/>
                <w:szCs w:val="16"/>
              </w:rPr>
              <w:t>97,156</w:t>
            </w:r>
          </w:p>
        </w:tc>
      </w:tr>
      <w:tr w:rsidR="00691767" w:rsidRPr="00675075" w14:paraId="74263FC9" w14:textId="77777777" w:rsidTr="00414512">
        <w:tc>
          <w:tcPr>
            <w:tcW w:w="2160" w:type="dxa"/>
          </w:tcPr>
          <w:p w14:paraId="1C092732" w14:textId="4E9776F9" w:rsidR="00691767" w:rsidRPr="00950EB8" w:rsidRDefault="00691767" w:rsidP="004445A3">
            <w:pPr>
              <w:spacing w:line="300" w:lineRule="exact"/>
              <w:ind w:left="252" w:hanging="252"/>
              <w:rPr>
                <w:rFonts w:ascii="Arial" w:hAnsi="Arial" w:cs="Arial"/>
                <w:sz w:val="16"/>
                <w:szCs w:val="16"/>
              </w:rPr>
            </w:pPr>
            <w:r w:rsidRPr="00950EB8">
              <w:rPr>
                <w:rFonts w:ascii="Arial" w:hAnsi="Arial" w:cs="Arial"/>
                <w:sz w:val="16"/>
                <w:szCs w:val="16"/>
              </w:rPr>
              <w:t>Disposals/write-off</w:t>
            </w:r>
          </w:p>
        </w:tc>
        <w:tc>
          <w:tcPr>
            <w:tcW w:w="1131" w:type="dxa"/>
            <w:gridSpan w:val="2"/>
            <w:vAlign w:val="bottom"/>
          </w:tcPr>
          <w:p w14:paraId="26317225" w14:textId="749379A8" w:rsidR="00691767" w:rsidRPr="00950EB8" w:rsidRDefault="009F2B9A" w:rsidP="004445A3">
            <w:pPr>
              <w:tabs>
                <w:tab w:val="decimal" w:pos="852"/>
              </w:tabs>
              <w:spacing w:line="300" w:lineRule="exact"/>
              <w:rPr>
                <w:rFonts w:ascii="Arial" w:hAnsi="Arial" w:cs="Arial"/>
                <w:sz w:val="16"/>
                <w:szCs w:val="16"/>
              </w:rPr>
            </w:pPr>
            <w:r>
              <w:rPr>
                <w:rFonts w:ascii="Arial" w:hAnsi="Arial" w:cs="Arial"/>
                <w:sz w:val="16"/>
                <w:szCs w:val="16"/>
              </w:rPr>
              <w:t>-</w:t>
            </w:r>
          </w:p>
        </w:tc>
        <w:tc>
          <w:tcPr>
            <w:tcW w:w="1131" w:type="dxa"/>
            <w:vAlign w:val="bottom"/>
          </w:tcPr>
          <w:p w14:paraId="51F4CC22" w14:textId="2A7C9A41" w:rsidR="00691767" w:rsidRPr="00950EB8" w:rsidRDefault="004C6434" w:rsidP="004445A3">
            <w:pPr>
              <w:tabs>
                <w:tab w:val="decimal" w:pos="852"/>
              </w:tabs>
              <w:spacing w:line="300" w:lineRule="exact"/>
              <w:rPr>
                <w:rFonts w:ascii="Arial" w:hAnsi="Arial" w:cs="Arial"/>
                <w:sz w:val="16"/>
                <w:szCs w:val="16"/>
              </w:rPr>
            </w:pPr>
            <w:r>
              <w:rPr>
                <w:rFonts w:ascii="Arial" w:hAnsi="Arial" w:cs="Arial"/>
                <w:sz w:val="16"/>
                <w:szCs w:val="16"/>
              </w:rPr>
              <w:t>(281)</w:t>
            </w:r>
          </w:p>
        </w:tc>
        <w:tc>
          <w:tcPr>
            <w:tcW w:w="1132" w:type="dxa"/>
            <w:vAlign w:val="bottom"/>
          </w:tcPr>
          <w:p w14:paraId="37481443" w14:textId="642024FA" w:rsidR="00691767" w:rsidRPr="00950EB8" w:rsidRDefault="0092751E" w:rsidP="004445A3">
            <w:pPr>
              <w:tabs>
                <w:tab w:val="decimal" w:pos="852"/>
              </w:tabs>
              <w:spacing w:line="300" w:lineRule="exact"/>
              <w:rPr>
                <w:rFonts w:ascii="Arial" w:hAnsi="Arial" w:cs="Arial"/>
                <w:sz w:val="16"/>
                <w:szCs w:val="16"/>
              </w:rPr>
            </w:pPr>
            <w:r>
              <w:rPr>
                <w:rFonts w:ascii="Arial" w:hAnsi="Arial" w:cs="Arial"/>
                <w:sz w:val="16"/>
                <w:szCs w:val="16"/>
              </w:rPr>
              <w:t>(2,562)</w:t>
            </w:r>
          </w:p>
        </w:tc>
        <w:tc>
          <w:tcPr>
            <w:tcW w:w="1131" w:type="dxa"/>
            <w:vAlign w:val="bottom"/>
          </w:tcPr>
          <w:p w14:paraId="633E14FF" w14:textId="033E67FB" w:rsidR="00691767" w:rsidRPr="00950EB8" w:rsidRDefault="0092751E" w:rsidP="004445A3">
            <w:pPr>
              <w:tabs>
                <w:tab w:val="decimal" w:pos="852"/>
              </w:tabs>
              <w:spacing w:line="300" w:lineRule="exact"/>
              <w:rPr>
                <w:rFonts w:ascii="Arial" w:hAnsi="Arial" w:cs="Arial"/>
                <w:sz w:val="16"/>
                <w:szCs w:val="16"/>
              </w:rPr>
            </w:pPr>
            <w:r>
              <w:rPr>
                <w:rFonts w:ascii="Arial" w:hAnsi="Arial" w:cs="Arial"/>
                <w:sz w:val="16"/>
                <w:szCs w:val="16"/>
              </w:rPr>
              <w:t>(12,723)</w:t>
            </w:r>
          </w:p>
        </w:tc>
        <w:tc>
          <w:tcPr>
            <w:tcW w:w="1132" w:type="dxa"/>
            <w:vAlign w:val="bottom"/>
          </w:tcPr>
          <w:p w14:paraId="5FB85F7D" w14:textId="0DA18722" w:rsidR="00691767" w:rsidRPr="00950EB8" w:rsidRDefault="0092751E" w:rsidP="004445A3">
            <w:pPr>
              <w:tabs>
                <w:tab w:val="decimal" w:pos="852"/>
              </w:tabs>
              <w:spacing w:line="300" w:lineRule="exact"/>
              <w:rPr>
                <w:rFonts w:ascii="Arial" w:hAnsi="Arial" w:cs="Arial"/>
                <w:sz w:val="16"/>
                <w:szCs w:val="16"/>
              </w:rPr>
            </w:pPr>
            <w:r>
              <w:rPr>
                <w:rFonts w:ascii="Arial" w:hAnsi="Arial" w:cs="Arial"/>
                <w:sz w:val="16"/>
                <w:szCs w:val="16"/>
              </w:rPr>
              <w:t>-</w:t>
            </w:r>
          </w:p>
        </w:tc>
        <w:tc>
          <w:tcPr>
            <w:tcW w:w="1131" w:type="dxa"/>
            <w:vAlign w:val="bottom"/>
          </w:tcPr>
          <w:p w14:paraId="3F342AFB" w14:textId="60863AA4" w:rsidR="00691767" w:rsidRPr="00950EB8" w:rsidRDefault="0092751E" w:rsidP="004445A3">
            <w:pPr>
              <w:tabs>
                <w:tab w:val="decimal" w:pos="852"/>
              </w:tabs>
              <w:spacing w:line="300" w:lineRule="exact"/>
              <w:rPr>
                <w:rFonts w:ascii="Arial" w:hAnsi="Arial" w:cs="Arial"/>
                <w:sz w:val="16"/>
                <w:szCs w:val="16"/>
              </w:rPr>
            </w:pPr>
            <w:r>
              <w:rPr>
                <w:rFonts w:ascii="Arial" w:hAnsi="Arial" w:cs="Arial"/>
                <w:sz w:val="16"/>
                <w:szCs w:val="16"/>
              </w:rPr>
              <w:t>-</w:t>
            </w:r>
          </w:p>
        </w:tc>
        <w:tc>
          <w:tcPr>
            <w:tcW w:w="1132" w:type="dxa"/>
            <w:vAlign w:val="bottom"/>
          </w:tcPr>
          <w:p w14:paraId="4F61C097" w14:textId="0F4C9F61" w:rsidR="00691767" w:rsidRPr="00950EB8" w:rsidRDefault="0092751E" w:rsidP="004445A3">
            <w:pPr>
              <w:tabs>
                <w:tab w:val="decimal" w:pos="852"/>
              </w:tabs>
              <w:spacing w:line="300" w:lineRule="exact"/>
              <w:rPr>
                <w:rFonts w:ascii="Arial" w:hAnsi="Arial" w:cs="Arial"/>
                <w:sz w:val="16"/>
                <w:szCs w:val="16"/>
              </w:rPr>
            </w:pPr>
            <w:r>
              <w:rPr>
                <w:rFonts w:ascii="Arial" w:hAnsi="Arial" w:cs="Arial"/>
                <w:sz w:val="16"/>
                <w:szCs w:val="16"/>
              </w:rPr>
              <w:t>(15,566)</w:t>
            </w:r>
          </w:p>
        </w:tc>
      </w:tr>
      <w:tr w:rsidR="00691767" w:rsidRPr="00675075" w14:paraId="5C5F17EB" w14:textId="77777777" w:rsidTr="00414512">
        <w:tc>
          <w:tcPr>
            <w:tcW w:w="2160" w:type="dxa"/>
          </w:tcPr>
          <w:p w14:paraId="7A6A078A" w14:textId="33A05978" w:rsidR="00691767" w:rsidRPr="00950EB8" w:rsidRDefault="00691767" w:rsidP="004445A3">
            <w:pPr>
              <w:spacing w:line="300" w:lineRule="exact"/>
              <w:ind w:left="252" w:hanging="252"/>
              <w:rPr>
                <w:rFonts w:ascii="Arial" w:hAnsi="Arial" w:cs="Arial"/>
                <w:sz w:val="16"/>
                <w:szCs w:val="16"/>
              </w:rPr>
            </w:pPr>
            <w:r w:rsidRPr="00950EB8">
              <w:rPr>
                <w:rFonts w:ascii="Arial" w:hAnsi="Arial" w:cs="Arial"/>
                <w:sz w:val="16"/>
                <w:szCs w:val="16"/>
              </w:rPr>
              <w:t>Transfers in (out)</w:t>
            </w:r>
          </w:p>
        </w:tc>
        <w:tc>
          <w:tcPr>
            <w:tcW w:w="1131" w:type="dxa"/>
            <w:gridSpan w:val="2"/>
            <w:vAlign w:val="bottom"/>
          </w:tcPr>
          <w:p w14:paraId="50B02D59" w14:textId="58AF27ED" w:rsidR="00691767" w:rsidRPr="00950EB8" w:rsidRDefault="009F2B9A" w:rsidP="004445A3">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w:t>
            </w:r>
          </w:p>
        </w:tc>
        <w:tc>
          <w:tcPr>
            <w:tcW w:w="1131" w:type="dxa"/>
            <w:vAlign w:val="bottom"/>
          </w:tcPr>
          <w:p w14:paraId="11C87EAF" w14:textId="077E4FC8" w:rsidR="00691767" w:rsidRPr="00950EB8" w:rsidRDefault="004C6434" w:rsidP="004445A3">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80</w:t>
            </w:r>
          </w:p>
        </w:tc>
        <w:tc>
          <w:tcPr>
            <w:tcW w:w="1132" w:type="dxa"/>
            <w:vAlign w:val="bottom"/>
          </w:tcPr>
          <w:p w14:paraId="53B0C0C3" w14:textId="417813B5" w:rsidR="00691767" w:rsidRPr="00950EB8" w:rsidRDefault="0092751E" w:rsidP="004445A3">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2,031</w:t>
            </w:r>
          </w:p>
        </w:tc>
        <w:tc>
          <w:tcPr>
            <w:tcW w:w="1131" w:type="dxa"/>
            <w:vAlign w:val="bottom"/>
          </w:tcPr>
          <w:p w14:paraId="3EDFD3BA" w14:textId="0C27C64D" w:rsidR="00691767" w:rsidRPr="00950EB8" w:rsidRDefault="0092751E" w:rsidP="004445A3">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w:t>
            </w:r>
          </w:p>
        </w:tc>
        <w:tc>
          <w:tcPr>
            <w:tcW w:w="1132" w:type="dxa"/>
            <w:vAlign w:val="bottom"/>
          </w:tcPr>
          <w:p w14:paraId="2BCA6D13" w14:textId="08C9D40F" w:rsidR="00691767" w:rsidRPr="00950EB8" w:rsidRDefault="0092751E" w:rsidP="004445A3">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w:t>
            </w:r>
          </w:p>
        </w:tc>
        <w:tc>
          <w:tcPr>
            <w:tcW w:w="1131" w:type="dxa"/>
            <w:vAlign w:val="bottom"/>
          </w:tcPr>
          <w:p w14:paraId="0FC737F7" w14:textId="67B115E6" w:rsidR="00691767" w:rsidRPr="00950EB8" w:rsidRDefault="0092751E" w:rsidP="004445A3">
            <w:pPr>
              <w:pBdr>
                <w:bottom w:val="single" w:sz="4" w:space="1" w:color="auto"/>
              </w:pBdr>
              <w:tabs>
                <w:tab w:val="decimal" w:pos="852"/>
              </w:tabs>
              <w:spacing w:line="300" w:lineRule="exact"/>
              <w:rPr>
                <w:rFonts w:ascii="Arial" w:hAnsi="Arial" w:cs="Arial"/>
                <w:sz w:val="16"/>
                <w:szCs w:val="16"/>
                <w:cs/>
              </w:rPr>
            </w:pPr>
            <w:r>
              <w:rPr>
                <w:rFonts w:ascii="Arial" w:hAnsi="Arial" w:cs="Arial"/>
                <w:sz w:val="16"/>
                <w:szCs w:val="16"/>
              </w:rPr>
              <w:t>(2,111)</w:t>
            </w:r>
          </w:p>
        </w:tc>
        <w:tc>
          <w:tcPr>
            <w:tcW w:w="1132" w:type="dxa"/>
            <w:vAlign w:val="bottom"/>
          </w:tcPr>
          <w:p w14:paraId="68BAABD6" w14:textId="098AF860" w:rsidR="00691767" w:rsidRPr="00950EB8" w:rsidRDefault="0092751E" w:rsidP="004445A3">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w:t>
            </w:r>
          </w:p>
        </w:tc>
      </w:tr>
      <w:tr w:rsidR="00691767" w:rsidRPr="00675075" w14:paraId="2CF8BA8A" w14:textId="77777777" w:rsidTr="00414512">
        <w:tc>
          <w:tcPr>
            <w:tcW w:w="2160" w:type="dxa"/>
            <w:vAlign w:val="bottom"/>
          </w:tcPr>
          <w:p w14:paraId="472570C8" w14:textId="6ABFC7A6" w:rsidR="00691767" w:rsidRPr="00950EB8" w:rsidRDefault="00691767" w:rsidP="004445A3">
            <w:pPr>
              <w:spacing w:line="300" w:lineRule="exact"/>
              <w:ind w:left="252" w:right="-108" w:hanging="252"/>
              <w:rPr>
                <w:rFonts w:ascii="Arial" w:hAnsi="Arial" w:cs="Arial"/>
                <w:sz w:val="16"/>
                <w:szCs w:val="16"/>
              </w:rPr>
            </w:pPr>
            <w:r w:rsidRPr="00950EB8">
              <w:rPr>
                <w:rFonts w:ascii="Arial" w:hAnsi="Arial" w:cs="Arial"/>
                <w:sz w:val="16"/>
                <w:szCs w:val="16"/>
              </w:rPr>
              <w:t xml:space="preserve">31 December </w:t>
            </w:r>
            <w:r>
              <w:rPr>
                <w:rFonts w:ascii="Arial" w:hAnsi="Arial" w:cs="Arial"/>
                <w:sz w:val="16"/>
                <w:szCs w:val="16"/>
              </w:rPr>
              <w:t>2025</w:t>
            </w:r>
          </w:p>
        </w:tc>
        <w:tc>
          <w:tcPr>
            <w:tcW w:w="1131" w:type="dxa"/>
            <w:gridSpan w:val="2"/>
            <w:vAlign w:val="bottom"/>
          </w:tcPr>
          <w:p w14:paraId="02647D67" w14:textId="20CE2B9B" w:rsidR="00691767" w:rsidRPr="00950EB8" w:rsidRDefault="004C6434" w:rsidP="004445A3">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39,460</w:t>
            </w:r>
          </w:p>
        </w:tc>
        <w:tc>
          <w:tcPr>
            <w:tcW w:w="1131" w:type="dxa"/>
            <w:vAlign w:val="bottom"/>
          </w:tcPr>
          <w:p w14:paraId="642B9C9A" w14:textId="00AA1835" w:rsidR="00691767" w:rsidRPr="00950EB8" w:rsidRDefault="004C6434" w:rsidP="004445A3">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57,301</w:t>
            </w:r>
          </w:p>
        </w:tc>
        <w:tc>
          <w:tcPr>
            <w:tcW w:w="1132" w:type="dxa"/>
            <w:vAlign w:val="bottom"/>
          </w:tcPr>
          <w:p w14:paraId="7823A506" w14:textId="75C06DF3" w:rsidR="00691767" w:rsidRPr="00950EB8" w:rsidRDefault="0092751E" w:rsidP="004445A3">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142,773</w:t>
            </w:r>
          </w:p>
        </w:tc>
        <w:tc>
          <w:tcPr>
            <w:tcW w:w="1131" w:type="dxa"/>
            <w:vAlign w:val="bottom"/>
          </w:tcPr>
          <w:p w14:paraId="0A7EC94D" w14:textId="6E98EF66" w:rsidR="00691767" w:rsidRPr="00950EB8" w:rsidRDefault="0092751E" w:rsidP="004445A3">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399,952</w:t>
            </w:r>
          </w:p>
        </w:tc>
        <w:tc>
          <w:tcPr>
            <w:tcW w:w="1132" w:type="dxa"/>
            <w:vAlign w:val="bottom"/>
          </w:tcPr>
          <w:p w14:paraId="3CFD34A9" w14:textId="4887E68F" w:rsidR="00691767" w:rsidRPr="00950EB8" w:rsidRDefault="0092751E" w:rsidP="004445A3">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1,066</w:t>
            </w:r>
          </w:p>
        </w:tc>
        <w:tc>
          <w:tcPr>
            <w:tcW w:w="1131" w:type="dxa"/>
            <w:vAlign w:val="bottom"/>
          </w:tcPr>
          <w:p w14:paraId="58DA1F3E" w14:textId="0B2AE41A" w:rsidR="00691767" w:rsidRPr="00950EB8" w:rsidRDefault="0092751E" w:rsidP="004445A3">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1,370</w:t>
            </w:r>
          </w:p>
        </w:tc>
        <w:tc>
          <w:tcPr>
            <w:tcW w:w="1132" w:type="dxa"/>
            <w:vAlign w:val="bottom"/>
          </w:tcPr>
          <w:p w14:paraId="42ED8449" w14:textId="163D9E76" w:rsidR="00691767" w:rsidRPr="00950EB8" w:rsidRDefault="0092751E" w:rsidP="004445A3">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641,922</w:t>
            </w:r>
          </w:p>
        </w:tc>
      </w:tr>
      <w:tr w:rsidR="00691767" w:rsidRPr="00675075" w14:paraId="4EFB7641" w14:textId="77777777" w:rsidTr="003A01F4">
        <w:tc>
          <w:tcPr>
            <w:tcW w:w="2520" w:type="dxa"/>
            <w:gridSpan w:val="2"/>
            <w:vAlign w:val="bottom"/>
          </w:tcPr>
          <w:p w14:paraId="3959EE65" w14:textId="77777777" w:rsidR="00691767" w:rsidRPr="00950EB8" w:rsidRDefault="00691767" w:rsidP="004445A3">
            <w:pPr>
              <w:tabs>
                <w:tab w:val="decimal" w:pos="852"/>
              </w:tabs>
              <w:spacing w:line="300" w:lineRule="exact"/>
              <w:rPr>
                <w:rFonts w:ascii="Arial" w:hAnsi="Arial" w:cs="Arial"/>
                <w:b/>
                <w:bCs/>
                <w:sz w:val="16"/>
                <w:szCs w:val="16"/>
              </w:rPr>
            </w:pPr>
            <w:r w:rsidRPr="00950EB8">
              <w:rPr>
                <w:rFonts w:ascii="Arial" w:hAnsi="Arial" w:cs="Arial"/>
                <w:b/>
                <w:bCs/>
                <w:sz w:val="16"/>
                <w:szCs w:val="16"/>
              </w:rPr>
              <w:t>Accumulated depreciation:</w:t>
            </w:r>
          </w:p>
        </w:tc>
        <w:tc>
          <w:tcPr>
            <w:tcW w:w="771" w:type="dxa"/>
            <w:vAlign w:val="bottom"/>
          </w:tcPr>
          <w:p w14:paraId="4A1B71DB" w14:textId="3B0A2040" w:rsidR="00691767" w:rsidRPr="00950EB8" w:rsidRDefault="00691767" w:rsidP="004445A3">
            <w:pPr>
              <w:tabs>
                <w:tab w:val="decimal" w:pos="852"/>
              </w:tabs>
              <w:spacing w:line="300" w:lineRule="exact"/>
              <w:rPr>
                <w:rFonts w:ascii="Arial" w:hAnsi="Arial" w:cs="Arial"/>
                <w:sz w:val="16"/>
                <w:szCs w:val="16"/>
              </w:rPr>
            </w:pPr>
          </w:p>
        </w:tc>
        <w:tc>
          <w:tcPr>
            <w:tcW w:w="1131" w:type="dxa"/>
            <w:vAlign w:val="bottom"/>
          </w:tcPr>
          <w:p w14:paraId="19EBBE3F" w14:textId="77777777" w:rsidR="00691767" w:rsidRPr="00950EB8" w:rsidRDefault="00691767" w:rsidP="004445A3">
            <w:pPr>
              <w:tabs>
                <w:tab w:val="decimal" w:pos="852"/>
              </w:tabs>
              <w:spacing w:line="300" w:lineRule="exact"/>
              <w:rPr>
                <w:rFonts w:ascii="Arial" w:hAnsi="Arial" w:cs="Arial"/>
                <w:sz w:val="16"/>
                <w:szCs w:val="16"/>
              </w:rPr>
            </w:pPr>
          </w:p>
        </w:tc>
        <w:tc>
          <w:tcPr>
            <w:tcW w:w="1132" w:type="dxa"/>
            <w:vAlign w:val="bottom"/>
          </w:tcPr>
          <w:p w14:paraId="03EE28A5" w14:textId="77777777" w:rsidR="00691767" w:rsidRPr="00950EB8" w:rsidRDefault="00691767" w:rsidP="004445A3">
            <w:pPr>
              <w:tabs>
                <w:tab w:val="decimal" w:pos="852"/>
              </w:tabs>
              <w:spacing w:line="300" w:lineRule="exact"/>
              <w:rPr>
                <w:rFonts w:ascii="Arial" w:hAnsi="Arial" w:cs="Arial"/>
                <w:sz w:val="16"/>
                <w:szCs w:val="16"/>
              </w:rPr>
            </w:pPr>
          </w:p>
        </w:tc>
        <w:tc>
          <w:tcPr>
            <w:tcW w:w="1131" w:type="dxa"/>
            <w:vAlign w:val="bottom"/>
          </w:tcPr>
          <w:p w14:paraId="6299E66E" w14:textId="77777777" w:rsidR="00691767" w:rsidRPr="00950EB8" w:rsidRDefault="00691767" w:rsidP="004445A3">
            <w:pPr>
              <w:tabs>
                <w:tab w:val="decimal" w:pos="852"/>
              </w:tabs>
              <w:spacing w:line="300" w:lineRule="exact"/>
              <w:rPr>
                <w:rFonts w:ascii="Arial" w:hAnsi="Arial" w:cs="Arial"/>
                <w:sz w:val="16"/>
                <w:szCs w:val="16"/>
              </w:rPr>
            </w:pPr>
          </w:p>
        </w:tc>
        <w:tc>
          <w:tcPr>
            <w:tcW w:w="1132" w:type="dxa"/>
            <w:vAlign w:val="bottom"/>
          </w:tcPr>
          <w:p w14:paraId="4529F568" w14:textId="77777777" w:rsidR="00691767" w:rsidRPr="00950EB8" w:rsidRDefault="00691767" w:rsidP="004445A3">
            <w:pPr>
              <w:tabs>
                <w:tab w:val="decimal" w:pos="852"/>
              </w:tabs>
              <w:spacing w:line="300" w:lineRule="exact"/>
              <w:rPr>
                <w:rFonts w:ascii="Arial" w:hAnsi="Arial" w:cs="Arial"/>
                <w:sz w:val="16"/>
                <w:szCs w:val="16"/>
              </w:rPr>
            </w:pPr>
          </w:p>
        </w:tc>
        <w:tc>
          <w:tcPr>
            <w:tcW w:w="1131" w:type="dxa"/>
            <w:vAlign w:val="bottom"/>
          </w:tcPr>
          <w:p w14:paraId="75B882C0" w14:textId="77777777" w:rsidR="00691767" w:rsidRPr="00950EB8" w:rsidRDefault="00691767" w:rsidP="004445A3">
            <w:pPr>
              <w:tabs>
                <w:tab w:val="decimal" w:pos="852"/>
              </w:tabs>
              <w:spacing w:line="300" w:lineRule="exact"/>
              <w:rPr>
                <w:rFonts w:ascii="Arial" w:hAnsi="Arial" w:cs="Arial"/>
                <w:sz w:val="16"/>
                <w:szCs w:val="16"/>
              </w:rPr>
            </w:pPr>
          </w:p>
        </w:tc>
        <w:tc>
          <w:tcPr>
            <w:tcW w:w="1132" w:type="dxa"/>
            <w:vAlign w:val="bottom"/>
          </w:tcPr>
          <w:p w14:paraId="427CF623" w14:textId="77777777" w:rsidR="00691767" w:rsidRPr="00950EB8" w:rsidRDefault="00691767" w:rsidP="004445A3">
            <w:pPr>
              <w:tabs>
                <w:tab w:val="decimal" w:pos="852"/>
              </w:tabs>
              <w:spacing w:line="300" w:lineRule="exact"/>
              <w:rPr>
                <w:rFonts w:ascii="Arial" w:hAnsi="Arial" w:cs="Arial"/>
                <w:sz w:val="16"/>
                <w:szCs w:val="16"/>
              </w:rPr>
            </w:pPr>
          </w:p>
        </w:tc>
      </w:tr>
      <w:tr w:rsidR="00691767" w:rsidRPr="00675075" w14:paraId="17E7794B" w14:textId="77777777" w:rsidTr="003A01F4">
        <w:tc>
          <w:tcPr>
            <w:tcW w:w="2160" w:type="dxa"/>
            <w:vAlign w:val="bottom"/>
          </w:tcPr>
          <w:p w14:paraId="1FF477C7" w14:textId="06A36E52" w:rsidR="00691767" w:rsidRPr="00950EB8" w:rsidRDefault="00691767" w:rsidP="004445A3">
            <w:pPr>
              <w:spacing w:line="300" w:lineRule="exact"/>
              <w:ind w:left="252" w:right="-142" w:hanging="252"/>
              <w:rPr>
                <w:rFonts w:ascii="Arial" w:hAnsi="Arial" w:cs="Arial"/>
                <w:sz w:val="16"/>
                <w:szCs w:val="16"/>
              </w:rPr>
            </w:pPr>
            <w:r w:rsidRPr="00950EB8">
              <w:rPr>
                <w:rFonts w:ascii="Arial" w:hAnsi="Arial" w:cs="Arial"/>
                <w:sz w:val="16"/>
                <w:szCs w:val="16"/>
              </w:rPr>
              <w:t xml:space="preserve">1 January </w:t>
            </w:r>
            <w:r>
              <w:rPr>
                <w:rFonts w:ascii="Arial" w:hAnsi="Arial" w:cs="Arial"/>
                <w:sz w:val="16"/>
                <w:szCs w:val="16"/>
              </w:rPr>
              <w:t>2024</w:t>
            </w:r>
          </w:p>
        </w:tc>
        <w:tc>
          <w:tcPr>
            <w:tcW w:w="1131" w:type="dxa"/>
            <w:gridSpan w:val="2"/>
            <w:vAlign w:val="bottom"/>
          </w:tcPr>
          <w:p w14:paraId="00A3D0CF" w14:textId="3F3682A6"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1" w:type="dxa"/>
            <w:vAlign w:val="bottom"/>
          </w:tcPr>
          <w:p w14:paraId="278E3B90" w14:textId="6DE14FDB"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34,318</w:t>
            </w:r>
          </w:p>
        </w:tc>
        <w:tc>
          <w:tcPr>
            <w:tcW w:w="1132" w:type="dxa"/>
            <w:vAlign w:val="bottom"/>
          </w:tcPr>
          <w:p w14:paraId="168FDD28" w14:textId="51A83148"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138,978</w:t>
            </w:r>
          </w:p>
        </w:tc>
        <w:tc>
          <w:tcPr>
            <w:tcW w:w="1131" w:type="dxa"/>
            <w:vAlign w:val="bottom"/>
          </w:tcPr>
          <w:p w14:paraId="2823FE58" w14:textId="4ED4A5AF"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391,705</w:t>
            </w:r>
          </w:p>
        </w:tc>
        <w:tc>
          <w:tcPr>
            <w:tcW w:w="1132" w:type="dxa"/>
            <w:vAlign w:val="bottom"/>
          </w:tcPr>
          <w:p w14:paraId="07E137A6" w14:textId="45E3C5C7"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1,066</w:t>
            </w:r>
          </w:p>
        </w:tc>
        <w:tc>
          <w:tcPr>
            <w:tcW w:w="1131" w:type="dxa"/>
            <w:vAlign w:val="bottom"/>
          </w:tcPr>
          <w:p w14:paraId="66208394" w14:textId="54C2779B"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2" w:type="dxa"/>
            <w:vAlign w:val="bottom"/>
          </w:tcPr>
          <w:p w14:paraId="0864A3AB" w14:textId="3AEC6840"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566,067</w:t>
            </w:r>
          </w:p>
        </w:tc>
      </w:tr>
      <w:tr w:rsidR="00691767" w:rsidRPr="00675075" w14:paraId="768F20A4" w14:textId="77777777" w:rsidTr="003A01F4">
        <w:tc>
          <w:tcPr>
            <w:tcW w:w="2160" w:type="dxa"/>
            <w:vAlign w:val="bottom"/>
          </w:tcPr>
          <w:p w14:paraId="154EA21C" w14:textId="30E2FC1D" w:rsidR="00691767" w:rsidRPr="00950EB8" w:rsidRDefault="00691767" w:rsidP="004445A3">
            <w:pPr>
              <w:spacing w:line="300" w:lineRule="exact"/>
              <w:ind w:left="165" w:hanging="177"/>
              <w:rPr>
                <w:rFonts w:ascii="Arial" w:hAnsi="Arial" w:cs="Arial"/>
                <w:sz w:val="16"/>
                <w:szCs w:val="16"/>
                <w:cs/>
              </w:rPr>
            </w:pPr>
            <w:r w:rsidRPr="00950EB8">
              <w:rPr>
                <w:rFonts w:ascii="Arial" w:hAnsi="Arial" w:cs="Arial"/>
                <w:sz w:val="16"/>
                <w:szCs w:val="16"/>
              </w:rPr>
              <w:t>Depreciation - transferred to investment properties</w:t>
            </w:r>
          </w:p>
        </w:tc>
        <w:tc>
          <w:tcPr>
            <w:tcW w:w="1131" w:type="dxa"/>
            <w:gridSpan w:val="2"/>
            <w:vAlign w:val="bottom"/>
          </w:tcPr>
          <w:p w14:paraId="04ADD382" w14:textId="2C5FEDA6"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1" w:type="dxa"/>
            <w:vAlign w:val="bottom"/>
          </w:tcPr>
          <w:p w14:paraId="1B97D2B5" w14:textId="0B00E2E5"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(141)</w:t>
            </w:r>
          </w:p>
        </w:tc>
        <w:tc>
          <w:tcPr>
            <w:tcW w:w="1132" w:type="dxa"/>
            <w:vAlign w:val="bottom"/>
          </w:tcPr>
          <w:p w14:paraId="2A7B313D" w14:textId="618EB310"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1" w:type="dxa"/>
            <w:vAlign w:val="bottom"/>
          </w:tcPr>
          <w:p w14:paraId="531CAF93" w14:textId="35FE6687"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2" w:type="dxa"/>
            <w:vAlign w:val="bottom"/>
          </w:tcPr>
          <w:p w14:paraId="0E888002" w14:textId="2CB326BE"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1" w:type="dxa"/>
            <w:vAlign w:val="bottom"/>
          </w:tcPr>
          <w:p w14:paraId="25A38BE5" w14:textId="51640C56"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2" w:type="dxa"/>
            <w:vAlign w:val="bottom"/>
          </w:tcPr>
          <w:p w14:paraId="0E3A8864" w14:textId="7DCA0D55"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(141)</w:t>
            </w:r>
          </w:p>
        </w:tc>
      </w:tr>
      <w:tr w:rsidR="00691767" w:rsidRPr="00675075" w14:paraId="65681ECE" w14:textId="77777777" w:rsidTr="003A01F4">
        <w:tc>
          <w:tcPr>
            <w:tcW w:w="2160" w:type="dxa"/>
            <w:vAlign w:val="bottom"/>
          </w:tcPr>
          <w:p w14:paraId="40F6624A" w14:textId="0EEEA7D3" w:rsidR="00691767" w:rsidRPr="00950EB8" w:rsidRDefault="00691767" w:rsidP="004445A3">
            <w:pPr>
              <w:spacing w:line="300" w:lineRule="exact"/>
              <w:ind w:left="165" w:hanging="177"/>
              <w:rPr>
                <w:rFonts w:ascii="Arial" w:hAnsi="Arial" w:cs="Arial"/>
                <w:sz w:val="16"/>
                <w:szCs w:val="16"/>
              </w:rPr>
            </w:pPr>
            <w:r w:rsidRPr="00950EB8">
              <w:rPr>
                <w:rFonts w:ascii="Arial" w:hAnsi="Arial" w:cs="Arial"/>
                <w:sz w:val="16"/>
                <w:szCs w:val="16"/>
              </w:rPr>
              <w:t>Depreciation for the year</w:t>
            </w:r>
          </w:p>
        </w:tc>
        <w:tc>
          <w:tcPr>
            <w:tcW w:w="1131" w:type="dxa"/>
            <w:gridSpan w:val="2"/>
            <w:vAlign w:val="bottom"/>
          </w:tcPr>
          <w:p w14:paraId="47257AE9" w14:textId="66D49F76"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1" w:type="dxa"/>
            <w:vAlign w:val="bottom"/>
          </w:tcPr>
          <w:p w14:paraId="03E9282C" w14:textId="57EAEC16"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3,449</w:t>
            </w:r>
          </w:p>
        </w:tc>
        <w:tc>
          <w:tcPr>
            <w:tcW w:w="1132" w:type="dxa"/>
            <w:vAlign w:val="bottom"/>
          </w:tcPr>
          <w:p w14:paraId="22B6C633" w14:textId="6015271C"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8,566</w:t>
            </w:r>
          </w:p>
        </w:tc>
        <w:tc>
          <w:tcPr>
            <w:tcW w:w="1131" w:type="dxa"/>
            <w:vAlign w:val="bottom"/>
          </w:tcPr>
          <w:p w14:paraId="58DE5E6E" w14:textId="243E6848"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13,258</w:t>
            </w:r>
          </w:p>
        </w:tc>
        <w:tc>
          <w:tcPr>
            <w:tcW w:w="1132" w:type="dxa"/>
            <w:vAlign w:val="bottom"/>
          </w:tcPr>
          <w:p w14:paraId="65D97BDF" w14:textId="14360DA6"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1" w:type="dxa"/>
            <w:vAlign w:val="bottom"/>
          </w:tcPr>
          <w:p w14:paraId="63721903" w14:textId="061F35A6"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2" w:type="dxa"/>
            <w:vAlign w:val="bottom"/>
          </w:tcPr>
          <w:p w14:paraId="2B3683B9" w14:textId="70084588"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25,273</w:t>
            </w:r>
          </w:p>
        </w:tc>
      </w:tr>
      <w:tr w:rsidR="00691767" w:rsidRPr="00675075" w14:paraId="1218C927" w14:textId="77777777" w:rsidTr="003A01F4">
        <w:tc>
          <w:tcPr>
            <w:tcW w:w="2160" w:type="dxa"/>
            <w:vAlign w:val="bottom"/>
          </w:tcPr>
          <w:p w14:paraId="7F889239" w14:textId="3F7F33D9" w:rsidR="00691767" w:rsidRPr="00950EB8" w:rsidRDefault="00691767" w:rsidP="004445A3">
            <w:pPr>
              <w:spacing w:line="300" w:lineRule="exact"/>
              <w:ind w:left="165" w:hanging="177"/>
              <w:rPr>
                <w:rFonts w:ascii="Arial" w:hAnsi="Arial" w:cs="Arial"/>
                <w:sz w:val="16"/>
                <w:szCs w:val="16"/>
              </w:rPr>
            </w:pPr>
            <w:r w:rsidRPr="00950EB8">
              <w:rPr>
                <w:rFonts w:ascii="Arial" w:hAnsi="Arial" w:cs="Arial"/>
                <w:sz w:val="16"/>
                <w:szCs w:val="16"/>
              </w:rPr>
              <w:t>Depreciation on disposals/ write-off</w:t>
            </w:r>
            <w:r w:rsidRPr="00950EB8">
              <w:rPr>
                <w:rFonts w:ascii="Arial" w:hAnsi="Arial" w:cs="Arial"/>
                <w:sz w:val="16"/>
                <w:szCs w:val="16"/>
                <w:cs/>
              </w:rPr>
              <w:t xml:space="preserve"> </w:t>
            </w:r>
          </w:p>
        </w:tc>
        <w:tc>
          <w:tcPr>
            <w:tcW w:w="1131" w:type="dxa"/>
            <w:gridSpan w:val="2"/>
            <w:vAlign w:val="bottom"/>
          </w:tcPr>
          <w:p w14:paraId="355E7FEE" w14:textId="086066A0"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1" w:type="dxa"/>
            <w:vAlign w:val="bottom"/>
          </w:tcPr>
          <w:p w14:paraId="055EA49B" w14:textId="754DB11C"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(19)</w:t>
            </w:r>
          </w:p>
        </w:tc>
        <w:tc>
          <w:tcPr>
            <w:tcW w:w="1132" w:type="dxa"/>
            <w:vAlign w:val="bottom"/>
          </w:tcPr>
          <w:p w14:paraId="1ADD8B4E" w14:textId="409066B9"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(40,329)</w:t>
            </w:r>
          </w:p>
        </w:tc>
        <w:tc>
          <w:tcPr>
            <w:tcW w:w="1131" w:type="dxa"/>
            <w:vAlign w:val="bottom"/>
          </w:tcPr>
          <w:p w14:paraId="4035DD44" w14:textId="7EC1A23E"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(27,583)</w:t>
            </w:r>
          </w:p>
        </w:tc>
        <w:tc>
          <w:tcPr>
            <w:tcW w:w="1132" w:type="dxa"/>
            <w:vAlign w:val="bottom"/>
          </w:tcPr>
          <w:p w14:paraId="6D7660CD" w14:textId="657A18F6"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1" w:type="dxa"/>
            <w:vAlign w:val="bottom"/>
          </w:tcPr>
          <w:p w14:paraId="716C9646" w14:textId="181C79B3"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2" w:type="dxa"/>
            <w:vAlign w:val="bottom"/>
          </w:tcPr>
          <w:p w14:paraId="6DCDFABB" w14:textId="177583D3"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(67,931)</w:t>
            </w:r>
          </w:p>
        </w:tc>
      </w:tr>
      <w:tr w:rsidR="00691767" w:rsidRPr="00675075" w14:paraId="48DE4484" w14:textId="77777777" w:rsidTr="003A01F4">
        <w:tc>
          <w:tcPr>
            <w:tcW w:w="2160" w:type="dxa"/>
            <w:vAlign w:val="bottom"/>
          </w:tcPr>
          <w:p w14:paraId="6BE43C3F" w14:textId="2F89DDFC" w:rsidR="00691767" w:rsidRPr="00950EB8" w:rsidRDefault="00691767" w:rsidP="004445A3">
            <w:pPr>
              <w:spacing w:line="300" w:lineRule="exact"/>
              <w:ind w:left="165" w:hanging="177"/>
              <w:rPr>
                <w:rFonts w:ascii="Arial" w:hAnsi="Arial" w:cs="Arial"/>
                <w:sz w:val="16"/>
                <w:szCs w:val="16"/>
              </w:rPr>
            </w:pPr>
            <w:r w:rsidRPr="00950EB8">
              <w:rPr>
                <w:rFonts w:ascii="Arial" w:hAnsi="Arial" w:cs="Arial"/>
                <w:sz w:val="16"/>
                <w:szCs w:val="16"/>
              </w:rPr>
              <w:t>Classified as</w:t>
            </w:r>
            <w:r>
              <w:rPr>
                <w:rFonts w:ascii="Arial" w:hAnsi="Arial" w:cs="Arial"/>
                <w:sz w:val="16"/>
                <w:szCs w:val="16"/>
              </w:rPr>
              <w:t xml:space="preserve"> assets</w:t>
            </w:r>
            <w:r w:rsidRPr="00950EB8">
              <w:rPr>
                <w:rFonts w:ascii="Arial" w:hAnsi="Arial" w:cs="Arial"/>
                <w:sz w:val="16"/>
                <w:szCs w:val="16"/>
              </w:rPr>
              <w:t xml:space="preserve"> </w:t>
            </w:r>
            <w:r w:rsidR="001538D9">
              <w:rPr>
                <w:rFonts w:ascii="Arial" w:hAnsi="Arial" w:cs="Arial"/>
                <w:sz w:val="16"/>
                <w:szCs w:val="16"/>
              </w:rPr>
              <w:t>held for sale</w:t>
            </w:r>
          </w:p>
        </w:tc>
        <w:tc>
          <w:tcPr>
            <w:tcW w:w="1131" w:type="dxa"/>
            <w:gridSpan w:val="2"/>
            <w:vAlign w:val="bottom"/>
          </w:tcPr>
          <w:p w14:paraId="2DE822B7" w14:textId="7807AC05" w:rsidR="00691767" w:rsidRPr="00950EB8" w:rsidRDefault="00691767" w:rsidP="004445A3">
            <w:pPr>
              <w:pBdr>
                <w:bottom w:val="single" w:sz="4" w:space="1" w:color="auto"/>
              </w:pBd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1" w:type="dxa"/>
            <w:vAlign w:val="bottom"/>
          </w:tcPr>
          <w:p w14:paraId="3D889AA0" w14:textId="344C6C0C" w:rsidR="00691767" w:rsidRPr="00950EB8" w:rsidRDefault="00691767" w:rsidP="004445A3">
            <w:pPr>
              <w:pBdr>
                <w:bottom w:val="single" w:sz="4" w:space="1" w:color="auto"/>
              </w:pBdr>
              <w:tabs>
                <w:tab w:val="decimal" w:pos="852"/>
              </w:tabs>
              <w:spacing w:line="300" w:lineRule="exact"/>
              <w:rPr>
                <w:rFonts w:ascii="Arial" w:hAnsi="Arial" w:cs="Arial"/>
                <w:sz w:val="16"/>
                <w:szCs w:val="16"/>
              </w:rPr>
            </w:pPr>
            <w:r w:rsidRPr="00950EB8">
              <w:rPr>
                <w:rFonts w:ascii="Arial" w:hAnsi="Arial" w:cs="Arial"/>
                <w:sz w:val="16"/>
                <w:szCs w:val="16"/>
              </w:rPr>
              <w:t>(37,607)</w:t>
            </w:r>
          </w:p>
        </w:tc>
        <w:tc>
          <w:tcPr>
            <w:tcW w:w="1132" w:type="dxa"/>
            <w:vAlign w:val="bottom"/>
          </w:tcPr>
          <w:p w14:paraId="3CA0C54A" w14:textId="2CEFA2E1" w:rsidR="00691767" w:rsidRPr="00950EB8" w:rsidRDefault="00691767" w:rsidP="004445A3">
            <w:pPr>
              <w:pBdr>
                <w:bottom w:val="single" w:sz="4" w:space="1" w:color="auto"/>
              </w:pBdr>
              <w:tabs>
                <w:tab w:val="decimal" w:pos="852"/>
              </w:tabs>
              <w:spacing w:line="300" w:lineRule="exact"/>
              <w:rPr>
                <w:rFonts w:ascii="Arial" w:hAnsi="Arial" w:cs="Arial"/>
                <w:sz w:val="16"/>
                <w:szCs w:val="16"/>
              </w:rPr>
            </w:pPr>
            <w:r w:rsidRPr="00950EB8">
              <w:rPr>
                <w:rFonts w:ascii="Arial" w:hAnsi="Arial" w:cs="Arial"/>
                <w:sz w:val="16"/>
                <w:szCs w:val="16"/>
              </w:rPr>
              <w:t>(465)</w:t>
            </w:r>
          </w:p>
        </w:tc>
        <w:tc>
          <w:tcPr>
            <w:tcW w:w="1131" w:type="dxa"/>
            <w:vAlign w:val="bottom"/>
          </w:tcPr>
          <w:p w14:paraId="7EBD8790" w14:textId="74E6A359" w:rsidR="00691767" w:rsidRPr="00950EB8" w:rsidRDefault="00691767" w:rsidP="004445A3">
            <w:pPr>
              <w:pBdr>
                <w:bottom w:val="single" w:sz="4" w:space="1" w:color="auto"/>
              </w:pBd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2" w:type="dxa"/>
            <w:vAlign w:val="bottom"/>
          </w:tcPr>
          <w:p w14:paraId="48069DCB" w14:textId="094B1C40" w:rsidR="00691767" w:rsidRPr="00950EB8" w:rsidRDefault="00691767" w:rsidP="004445A3">
            <w:pPr>
              <w:pBdr>
                <w:bottom w:val="single" w:sz="4" w:space="1" w:color="auto"/>
              </w:pBd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1" w:type="dxa"/>
            <w:vAlign w:val="bottom"/>
          </w:tcPr>
          <w:p w14:paraId="40E03F9A" w14:textId="65E82379" w:rsidR="00691767" w:rsidRPr="00950EB8" w:rsidRDefault="00691767" w:rsidP="004445A3">
            <w:pPr>
              <w:pBdr>
                <w:bottom w:val="single" w:sz="4" w:space="1" w:color="auto"/>
              </w:pBd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2" w:type="dxa"/>
            <w:vAlign w:val="bottom"/>
          </w:tcPr>
          <w:p w14:paraId="75F4BC07" w14:textId="12025FB0" w:rsidR="00691767" w:rsidRPr="00950EB8" w:rsidRDefault="00691767" w:rsidP="004445A3">
            <w:pPr>
              <w:pBdr>
                <w:bottom w:val="single" w:sz="4" w:space="1" w:color="auto"/>
              </w:pBdr>
              <w:tabs>
                <w:tab w:val="decimal" w:pos="852"/>
              </w:tabs>
              <w:spacing w:line="300" w:lineRule="exact"/>
              <w:rPr>
                <w:rFonts w:ascii="Arial" w:hAnsi="Arial" w:cs="Arial"/>
                <w:sz w:val="16"/>
                <w:szCs w:val="16"/>
              </w:rPr>
            </w:pPr>
            <w:r w:rsidRPr="00950EB8">
              <w:rPr>
                <w:rFonts w:ascii="Arial" w:hAnsi="Arial" w:cs="Arial"/>
                <w:sz w:val="16"/>
                <w:szCs w:val="16"/>
              </w:rPr>
              <w:t>(38,072)</w:t>
            </w:r>
          </w:p>
        </w:tc>
      </w:tr>
      <w:tr w:rsidR="00691767" w:rsidRPr="00675075" w14:paraId="77AD9F93" w14:textId="77777777" w:rsidTr="003A01F4">
        <w:tc>
          <w:tcPr>
            <w:tcW w:w="2160" w:type="dxa"/>
            <w:vAlign w:val="bottom"/>
          </w:tcPr>
          <w:p w14:paraId="11F74C0E" w14:textId="17017A3D" w:rsidR="00691767" w:rsidRPr="00950EB8" w:rsidRDefault="00691767" w:rsidP="004445A3">
            <w:pPr>
              <w:spacing w:line="300" w:lineRule="exact"/>
              <w:ind w:left="165" w:hanging="177"/>
              <w:rPr>
                <w:rFonts w:ascii="Arial" w:hAnsi="Arial" w:cs="Arial"/>
                <w:sz w:val="16"/>
                <w:szCs w:val="16"/>
              </w:rPr>
            </w:pPr>
            <w:r w:rsidRPr="00950EB8">
              <w:rPr>
                <w:rFonts w:ascii="Arial" w:hAnsi="Arial" w:cs="Arial"/>
                <w:sz w:val="16"/>
                <w:szCs w:val="16"/>
              </w:rPr>
              <w:t xml:space="preserve">31 December </w:t>
            </w:r>
            <w:r>
              <w:rPr>
                <w:rFonts w:ascii="Arial" w:hAnsi="Arial" w:cs="Arial"/>
                <w:sz w:val="16"/>
                <w:szCs w:val="16"/>
              </w:rPr>
              <w:t>2024</w:t>
            </w:r>
          </w:p>
        </w:tc>
        <w:tc>
          <w:tcPr>
            <w:tcW w:w="1131" w:type="dxa"/>
            <w:gridSpan w:val="2"/>
            <w:vAlign w:val="bottom"/>
          </w:tcPr>
          <w:p w14:paraId="572D6F3B" w14:textId="001DA122"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1" w:type="dxa"/>
            <w:vAlign w:val="bottom"/>
          </w:tcPr>
          <w:p w14:paraId="0511027A" w14:textId="0BBB3FB1"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2" w:type="dxa"/>
            <w:vAlign w:val="bottom"/>
          </w:tcPr>
          <w:p w14:paraId="7898C634" w14:textId="29870E78"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106,750</w:t>
            </w:r>
          </w:p>
        </w:tc>
        <w:tc>
          <w:tcPr>
            <w:tcW w:w="1131" w:type="dxa"/>
            <w:vAlign w:val="bottom"/>
          </w:tcPr>
          <w:p w14:paraId="17F8A876" w14:textId="3D42D70B"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377,380</w:t>
            </w:r>
          </w:p>
        </w:tc>
        <w:tc>
          <w:tcPr>
            <w:tcW w:w="1132" w:type="dxa"/>
            <w:vAlign w:val="bottom"/>
          </w:tcPr>
          <w:p w14:paraId="39637C2D" w14:textId="48409A33"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1,066</w:t>
            </w:r>
          </w:p>
        </w:tc>
        <w:tc>
          <w:tcPr>
            <w:tcW w:w="1131" w:type="dxa"/>
            <w:vAlign w:val="bottom"/>
          </w:tcPr>
          <w:p w14:paraId="389FA4DD" w14:textId="7168668C"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2" w:type="dxa"/>
            <w:vAlign w:val="bottom"/>
          </w:tcPr>
          <w:p w14:paraId="5F8475F2" w14:textId="4D3308C3" w:rsidR="00691767" w:rsidRPr="00950EB8" w:rsidRDefault="00691767" w:rsidP="004445A3">
            <w:pPr>
              <w:tabs>
                <w:tab w:val="decimal" w:pos="852"/>
              </w:tabs>
              <w:spacing w:line="300" w:lineRule="exact"/>
              <w:rPr>
                <w:rFonts w:ascii="Arial" w:hAnsi="Arial" w:cs="Arial"/>
                <w:sz w:val="16"/>
                <w:szCs w:val="16"/>
              </w:rPr>
            </w:pPr>
            <w:r w:rsidRPr="00950EB8">
              <w:rPr>
                <w:rFonts w:ascii="Arial" w:hAnsi="Arial" w:cs="Arial"/>
                <w:sz w:val="16"/>
                <w:szCs w:val="16"/>
              </w:rPr>
              <w:t>485,196</w:t>
            </w:r>
          </w:p>
        </w:tc>
      </w:tr>
      <w:tr w:rsidR="00691767" w:rsidRPr="00675075" w14:paraId="3F37A4F4" w14:textId="77777777" w:rsidTr="003A01F4">
        <w:tc>
          <w:tcPr>
            <w:tcW w:w="2160" w:type="dxa"/>
            <w:vAlign w:val="bottom"/>
          </w:tcPr>
          <w:p w14:paraId="550F343D" w14:textId="52CF65E8" w:rsidR="00691767" w:rsidRPr="00950EB8" w:rsidRDefault="00C130AB" w:rsidP="004445A3">
            <w:pPr>
              <w:spacing w:line="300" w:lineRule="exact"/>
              <w:ind w:left="165" w:hanging="177"/>
              <w:rPr>
                <w:rFonts w:ascii="Arial" w:hAnsi="Arial" w:cs="Arial"/>
                <w:sz w:val="16"/>
                <w:szCs w:val="16"/>
              </w:rPr>
            </w:pPr>
            <w:r w:rsidRPr="004C4B62">
              <w:rPr>
                <w:rFonts w:ascii="Arial" w:hAnsi="Arial" w:cs="Arial"/>
                <w:sz w:val="16"/>
                <w:szCs w:val="16"/>
              </w:rPr>
              <w:t>Reclassified from assets held for sale</w:t>
            </w:r>
          </w:p>
        </w:tc>
        <w:tc>
          <w:tcPr>
            <w:tcW w:w="1131" w:type="dxa"/>
            <w:gridSpan w:val="2"/>
            <w:vAlign w:val="bottom"/>
          </w:tcPr>
          <w:p w14:paraId="4353FDB9" w14:textId="2A609A84" w:rsidR="00691767" w:rsidRPr="00950EB8" w:rsidRDefault="00506788" w:rsidP="004445A3">
            <w:pPr>
              <w:tabs>
                <w:tab w:val="decimal" w:pos="852"/>
              </w:tabs>
              <w:spacing w:line="300" w:lineRule="exact"/>
              <w:rPr>
                <w:rFonts w:ascii="Arial" w:hAnsi="Arial" w:cs="Arial"/>
                <w:sz w:val="16"/>
                <w:szCs w:val="16"/>
              </w:rPr>
            </w:pPr>
            <w:r>
              <w:rPr>
                <w:rFonts w:ascii="Arial" w:hAnsi="Arial" w:cs="Arial"/>
                <w:sz w:val="16"/>
                <w:szCs w:val="16"/>
              </w:rPr>
              <w:t>-</w:t>
            </w:r>
          </w:p>
        </w:tc>
        <w:tc>
          <w:tcPr>
            <w:tcW w:w="1131" w:type="dxa"/>
            <w:vAlign w:val="bottom"/>
          </w:tcPr>
          <w:p w14:paraId="08397BD3" w14:textId="634E08DA" w:rsidR="00691767" w:rsidRPr="00950EB8" w:rsidRDefault="00DF5727" w:rsidP="004445A3">
            <w:pPr>
              <w:tabs>
                <w:tab w:val="decimal" w:pos="852"/>
              </w:tabs>
              <w:spacing w:line="300" w:lineRule="exact"/>
              <w:rPr>
                <w:rFonts w:ascii="Arial" w:hAnsi="Arial" w:cs="Arial"/>
                <w:sz w:val="16"/>
                <w:szCs w:val="16"/>
              </w:rPr>
            </w:pPr>
            <w:r>
              <w:rPr>
                <w:rFonts w:ascii="Arial" w:hAnsi="Arial" w:cs="Arial"/>
                <w:sz w:val="16"/>
                <w:szCs w:val="16"/>
              </w:rPr>
              <w:t>37,607</w:t>
            </w:r>
          </w:p>
        </w:tc>
        <w:tc>
          <w:tcPr>
            <w:tcW w:w="1132" w:type="dxa"/>
            <w:vAlign w:val="bottom"/>
          </w:tcPr>
          <w:p w14:paraId="20500A6C" w14:textId="72B4E8BB" w:rsidR="00691767" w:rsidRPr="00950EB8" w:rsidRDefault="00DF5727" w:rsidP="004445A3">
            <w:pPr>
              <w:tabs>
                <w:tab w:val="decimal" w:pos="852"/>
              </w:tabs>
              <w:spacing w:line="300" w:lineRule="exact"/>
              <w:rPr>
                <w:rFonts w:ascii="Arial" w:hAnsi="Arial" w:cs="Arial"/>
                <w:sz w:val="16"/>
                <w:szCs w:val="16"/>
              </w:rPr>
            </w:pPr>
            <w:r>
              <w:rPr>
                <w:rFonts w:ascii="Arial" w:hAnsi="Arial" w:cs="Arial"/>
                <w:sz w:val="16"/>
                <w:szCs w:val="16"/>
              </w:rPr>
              <w:t>465</w:t>
            </w:r>
          </w:p>
        </w:tc>
        <w:tc>
          <w:tcPr>
            <w:tcW w:w="1131" w:type="dxa"/>
            <w:vAlign w:val="bottom"/>
          </w:tcPr>
          <w:p w14:paraId="39AC90A0" w14:textId="0D2E0E5B" w:rsidR="00691767" w:rsidRPr="00950EB8" w:rsidRDefault="00F1478B" w:rsidP="004445A3">
            <w:pPr>
              <w:tabs>
                <w:tab w:val="decimal" w:pos="852"/>
              </w:tabs>
              <w:spacing w:line="300" w:lineRule="exact"/>
              <w:rPr>
                <w:rFonts w:ascii="Arial" w:hAnsi="Arial" w:cs="Arial"/>
                <w:sz w:val="16"/>
                <w:szCs w:val="16"/>
              </w:rPr>
            </w:pPr>
            <w:r>
              <w:rPr>
                <w:rFonts w:ascii="Arial" w:hAnsi="Arial" w:cs="Arial"/>
                <w:sz w:val="16"/>
                <w:szCs w:val="16"/>
              </w:rPr>
              <w:t>-</w:t>
            </w:r>
          </w:p>
        </w:tc>
        <w:tc>
          <w:tcPr>
            <w:tcW w:w="1132" w:type="dxa"/>
            <w:vAlign w:val="bottom"/>
          </w:tcPr>
          <w:p w14:paraId="2C35173A" w14:textId="39BFAB6A" w:rsidR="00691767" w:rsidRPr="00950EB8" w:rsidRDefault="00F1478B" w:rsidP="004445A3">
            <w:pPr>
              <w:tabs>
                <w:tab w:val="decimal" w:pos="852"/>
              </w:tabs>
              <w:spacing w:line="300" w:lineRule="exact"/>
              <w:rPr>
                <w:rFonts w:ascii="Arial" w:hAnsi="Arial" w:cs="Arial"/>
                <w:sz w:val="16"/>
                <w:szCs w:val="16"/>
              </w:rPr>
            </w:pPr>
            <w:r>
              <w:rPr>
                <w:rFonts w:ascii="Arial" w:hAnsi="Arial" w:cs="Arial"/>
                <w:sz w:val="16"/>
                <w:szCs w:val="16"/>
              </w:rPr>
              <w:t>-</w:t>
            </w:r>
          </w:p>
        </w:tc>
        <w:tc>
          <w:tcPr>
            <w:tcW w:w="1131" w:type="dxa"/>
            <w:vAlign w:val="bottom"/>
          </w:tcPr>
          <w:p w14:paraId="0BC8E264" w14:textId="6C5A4AB4" w:rsidR="00691767" w:rsidRPr="00950EB8" w:rsidRDefault="00F1478B" w:rsidP="004445A3">
            <w:pPr>
              <w:tabs>
                <w:tab w:val="decimal" w:pos="852"/>
              </w:tabs>
              <w:spacing w:line="300" w:lineRule="exact"/>
              <w:rPr>
                <w:rFonts w:ascii="Arial" w:hAnsi="Arial" w:cs="Arial"/>
                <w:sz w:val="16"/>
                <w:szCs w:val="16"/>
              </w:rPr>
            </w:pPr>
            <w:r>
              <w:rPr>
                <w:rFonts w:ascii="Arial" w:hAnsi="Arial" w:cs="Arial"/>
                <w:sz w:val="16"/>
                <w:szCs w:val="16"/>
              </w:rPr>
              <w:t>-</w:t>
            </w:r>
          </w:p>
        </w:tc>
        <w:tc>
          <w:tcPr>
            <w:tcW w:w="1132" w:type="dxa"/>
            <w:vAlign w:val="bottom"/>
          </w:tcPr>
          <w:p w14:paraId="34A1D365" w14:textId="5A192EE0" w:rsidR="00691767" w:rsidRPr="00950EB8" w:rsidRDefault="006E3727" w:rsidP="004445A3">
            <w:pPr>
              <w:tabs>
                <w:tab w:val="decimal" w:pos="852"/>
              </w:tabs>
              <w:spacing w:line="300" w:lineRule="exact"/>
              <w:rPr>
                <w:rFonts w:ascii="Arial" w:hAnsi="Arial" w:cs="Arial"/>
                <w:sz w:val="16"/>
                <w:szCs w:val="16"/>
              </w:rPr>
            </w:pPr>
            <w:r>
              <w:rPr>
                <w:rFonts w:ascii="Arial" w:hAnsi="Arial" w:cs="Arial"/>
                <w:sz w:val="16"/>
                <w:szCs w:val="16"/>
              </w:rPr>
              <w:t>38,072</w:t>
            </w:r>
          </w:p>
        </w:tc>
      </w:tr>
      <w:tr w:rsidR="00691767" w:rsidRPr="00675075" w14:paraId="74616EFC" w14:textId="77777777" w:rsidTr="003A01F4">
        <w:tc>
          <w:tcPr>
            <w:tcW w:w="2160" w:type="dxa"/>
            <w:vAlign w:val="bottom"/>
          </w:tcPr>
          <w:p w14:paraId="3B61A187" w14:textId="77777777" w:rsidR="00691767" w:rsidRPr="00950EB8" w:rsidRDefault="00691767" w:rsidP="004445A3">
            <w:pPr>
              <w:spacing w:line="300" w:lineRule="exact"/>
              <w:rPr>
                <w:rFonts w:ascii="Arial" w:hAnsi="Arial" w:cs="Arial"/>
                <w:sz w:val="16"/>
                <w:szCs w:val="16"/>
                <w:cs/>
              </w:rPr>
            </w:pPr>
            <w:r w:rsidRPr="00950EB8">
              <w:rPr>
                <w:rFonts w:ascii="Arial" w:hAnsi="Arial" w:cs="Arial"/>
                <w:sz w:val="16"/>
                <w:szCs w:val="16"/>
              </w:rPr>
              <w:t>Depreciation for the year</w:t>
            </w:r>
          </w:p>
        </w:tc>
        <w:tc>
          <w:tcPr>
            <w:tcW w:w="1131" w:type="dxa"/>
            <w:gridSpan w:val="2"/>
            <w:vAlign w:val="bottom"/>
          </w:tcPr>
          <w:p w14:paraId="2B7E8200" w14:textId="57148BA0" w:rsidR="00691767" w:rsidRPr="00950EB8" w:rsidRDefault="00506788" w:rsidP="004445A3">
            <w:pPr>
              <w:tabs>
                <w:tab w:val="decimal" w:pos="852"/>
              </w:tabs>
              <w:spacing w:line="300" w:lineRule="exact"/>
              <w:rPr>
                <w:rFonts w:ascii="Arial" w:hAnsi="Arial" w:cs="Arial"/>
                <w:sz w:val="16"/>
                <w:szCs w:val="16"/>
              </w:rPr>
            </w:pPr>
            <w:r>
              <w:rPr>
                <w:rFonts w:ascii="Arial" w:hAnsi="Arial" w:cs="Arial"/>
                <w:sz w:val="16"/>
                <w:szCs w:val="16"/>
              </w:rPr>
              <w:t>-</w:t>
            </w:r>
          </w:p>
        </w:tc>
        <w:tc>
          <w:tcPr>
            <w:tcW w:w="1131" w:type="dxa"/>
            <w:vAlign w:val="bottom"/>
          </w:tcPr>
          <w:p w14:paraId="2F4DF831" w14:textId="5E99FFFC" w:rsidR="00691767" w:rsidRPr="00950EB8" w:rsidRDefault="00DF5727" w:rsidP="004445A3">
            <w:pPr>
              <w:tabs>
                <w:tab w:val="decimal" w:pos="852"/>
              </w:tabs>
              <w:spacing w:line="300" w:lineRule="exact"/>
              <w:rPr>
                <w:rFonts w:ascii="Arial" w:hAnsi="Arial" w:cs="Arial"/>
                <w:sz w:val="16"/>
                <w:szCs w:val="16"/>
              </w:rPr>
            </w:pPr>
            <w:r>
              <w:rPr>
                <w:rFonts w:ascii="Arial" w:hAnsi="Arial" w:cs="Arial"/>
                <w:sz w:val="16"/>
                <w:szCs w:val="16"/>
              </w:rPr>
              <w:t>3,348</w:t>
            </w:r>
          </w:p>
        </w:tc>
        <w:tc>
          <w:tcPr>
            <w:tcW w:w="1132" w:type="dxa"/>
            <w:vAlign w:val="bottom"/>
          </w:tcPr>
          <w:p w14:paraId="5D37407F" w14:textId="139BC6DA" w:rsidR="00691767" w:rsidRPr="00950EB8" w:rsidRDefault="00DF5727" w:rsidP="004445A3">
            <w:pPr>
              <w:tabs>
                <w:tab w:val="decimal" w:pos="852"/>
              </w:tabs>
              <w:spacing w:line="300" w:lineRule="exact"/>
              <w:rPr>
                <w:rFonts w:ascii="Arial" w:hAnsi="Arial" w:cs="Arial"/>
                <w:sz w:val="16"/>
                <w:szCs w:val="16"/>
              </w:rPr>
            </w:pPr>
            <w:r>
              <w:rPr>
                <w:rFonts w:ascii="Arial" w:hAnsi="Arial" w:cs="Arial"/>
                <w:sz w:val="16"/>
                <w:szCs w:val="16"/>
              </w:rPr>
              <w:t>8,157</w:t>
            </w:r>
          </w:p>
        </w:tc>
        <w:tc>
          <w:tcPr>
            <w:tcW w:w="1131" w:type="dxa"/>
            <w:vAlign w:val="bottom"/>
          </w:tcPr>
          <w:p w14:paraId="2BB23A07" w14:textId="27C26950" w:rsidR="00691767" w:rsidRPr="00950EB8" w:rsidRDefault="00F1478B" w:rsidP="004445A3">
            <w:pPr>
              <w:tabs>
                <w:tab w:val="decimal" w:pos="852"/>
              </w:tabs>
              <w:spacing w:line="300" w:lineRule="exact"/>
              <w:rPr>
                <w:rFonts w:ascii="Arial" w:hAnsi="Arial" w:cs="Arial"/>
                <w:sz w:val="16"/>
                <w:szCs w:val="16"/>
              </w:rPr>
            </w:pPr>
            <w:r>
              <w:rPr>
                <w:rFonts w:ascii="Arial" w:hAnsi="Arial" w:cs="Arial"/>
                <w:sz w:val="16"/>
                <w:szCs w:val="16"/>
              </w:rPr>
              <w:t>13,551</w:t>
            </w:r>
          </w:p>
        </w:tc>
        <w:tc>
          <w:tcPr>
            <w:tcW w:w="1132" w:type="dxa"/>
            <w:vAlign w:val="bottom"/>
          </w:tcPr>
          <w:p w14:paraId="6F68FBFA" w14:textId="091FD86E" w:rsidR="00691767" w:rsidRPr="00950EB8" w:rsidRDefault="00F1478B" w:rsidP="004445A3">
            <w:pPr>
              <w:tabs>
                <w:tab w:val="decimal" w:pos="852"/>
              </w:tabs>
              <w:spacing w:line="300" w:lineRule="exact"/>
              <w:rPr>
                <w:rFonts w:ascii="Arial" w:hAnsi="Arial" w:cs="Arial"/>
                <w:sz w:val="16"/>
                <w:szCs w:val="16"/>
              </w:rPr>
            </w:pPr>
            <w:r>
              <w:rPr>
                <w:rFonts w:ascii="Arial" w:hAnsi="Arial" w:cs="Arial"/>
                <w:sz w:val="16"/>
                <w:szCs w:val="16"/>
              </w:rPr>
              <w:t>-</w:t>
            </w:r>
          </w:p>
        </w:tc>
        <w:tc>
          <w:tcPr>
            <w:tcW w:w="1131" w:type="dxa"/>
            <w:vAlign w:val="bottom"/>
          </w:tcPr>
          <w:p w14:paraId="29979311" w14:textId="5EF0CD48" w:rsidR="00691767" w:rsidRPr="00950EB8" w:rsidRDefault="00F1478B" w:rsidP="004445A3">
            <w:pPr>
              <w:tabs>
                <w:tab w:val="decimal" w:pos="852"/>
              </w:tabs>
              <w:spacing w:line="300" w:lineRule="exact"/>
              <w:rPr>
                <w:rFonts w:ascii="Arial" w:hAnsi="Arial" w:cs="Arial"/>
                <w:sz w:val="16"/>
                <w:szCs w:val="16"/>
              </w:rPr>
            </w:pPr>
            <w:r>
              <w:rPr>
                <w:rFonts w:ascii="Arial" w:hAnsi="Arial" w:cs="Arial"/>
                <w:sz w:val="16"/>
                <w:szCs w:val="16"/>
              </w:rPr>
              <w:t>-</w:t>
            </w:r>
          </w:p>
        </w:tc>
        <w:tc>
          <w:tcPr>
            <w:tcW w:w="1132" w:type="dxa"/>
            <w:vAlign w:val="bottom"/>
          </w:tcPr>
          <w:p w14:paraId="36F1C6B9" w14:textId="540F9A44" w:rsidR="00691767" w:rsidRPr="00950EB8" w:rsidRDefault="006E3727" w:rsidP="004445A3">
            <w:pPr>
              <w:tabs>
                <w:tab w:val="decimal" w:pos="852"/>
              </w:tabs>
              <w:spacing w:line="300" w:lineRule="exact"/>
              <w:rPr>
                <w:rFonts w:ascii="Arial" w:hAnsi="Arial" w:cs="Arial"/>
                <w:sz w:val="16"/>
                <w:szCs w:val="16"/>
              </w:rPr>
            </w:pPr>
            <w:r>
              <w:rPr>
                <w:rFonts w:ascii="Arial" w:hAnsi="Arial" w:cs="Arial"/>
                <w:sz w:val="16"/>
                <w:szCs w:val="16"/>
              </w:rPr>
              <w:t>25,05</w:t>
            </w:r>
            <w:r w:rsidR="00A5402F">
              <w:rPr>
                <w:rFonts w:ascii="Arial" w:hAnsi="Arial" w:cs="Arial"/>
                <w:sz w:val="16"/>
                <w:szCs w:val="16"/>
              </w:rPr>
              <w:t>6</w:t>
            </w:r>
          </w:p>
        </w:tc>
      </w:tr>
      <w:tr w:rsidR="00691767" w:rsidRPr="00675075" w14:paraId="7001A5E2" w14:textId="77777777" w:rsidTr="003A01F4">
        <w:tc>
          <w:tcPr>
            <w:tcW w:w="2160" w:type="dxa"/>
            <w:vAlign w:val="bottom"/>
          </w:tcPr>
          <w:p w14:paraId="58EBBA33" w14:textId="613873D8" w:rsidR="00691767" w:rsidRPr="00950EB8" w:rsidRDefault="00691767" w:rsidP="004445A3">
            <w:pPr>
              <w:spacing w:line="300" w:lineRule="exact"/>
              <w:ind w:left="132" w:hanging="132"/>
              <w:rPr>
                <w:rFonts w:ascii="Arial" w:hAnsi="Arial" w:cs="Arial"/>
                <w:sz w:val="16"/>
                <w:szCs w:val="16"/>
              </w:rPr>
            </w:pPr>
            <w:r w:rsidRPr="00950EB8">
              <w:rPr>
                <w:rFonts w:ascii="Arial" w:hAnsi="Arial" w:cs="Arial"/>
                <w:sz w:val="16"/>
                <w:szCs w:val="16"/>
              </w:rPr>
              <w:t>Depreciation on disposals/ write-off</w:t>
            </w:r>
            <w:r w:rsidRPr="00950EB8">
              <w:rPr>
                <w:rFonts w:ascii="Arial" w:hAnsi="Arial" w:cs="Arial"/>
                <w:sz w:val="16"/>
                <w:szCs w:val="16"/>
                <w:cs/>
              </w:rPr>
              <w:t xml:space="preserve"> </w:t>
            </w:r>
          </w:p>
        </w:tc>
        <w:tc>
          <w:tcPr>
            <w:tcW w:w="1131" w:type="dxa"/>
            <w:gridSpan w:val="2"/>
            <w:vAlign w:val="bottom"/>
          </w:tcPr>
          <w:p w14:paraId="66530BB8" w14:textId="1B830190" w:rsidR="00691767" w:rsidRPr="00950EB8" w:rsidRDefault="00DF5727" w:rsidP="004445A3">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w:t>
            </w:r>
          </w:p>
        </w:tc>
        <w:tc>
          <w:tcPr>
            <w:tcW w:w="1131" w:type="dxa"/>
            <w:vAlign w:val="bottom"/>
          </w:tcPr>
          <w:p w14:paraId="1AF57FD7" w14:textId="22DBF295" w:rsidR="00691767" w:rsidRPr="00950EB8" w:rsidRDefault="00DF5727" w:rsidP="004445A3">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(181)</w:t>
            </w:r>
          </w:p>
        </w:tc>
        <w:tc>
          <w:tcPr>
            <w:tcW w:w="1132" w:type="dxa"/>
            <w:vAlign w:val="bottom"/>
          </w:tcPr>
          <w:p w14:paraId="57362775" w14:textId="71B12167" w:rsidR="00691767" w:rsidRPr="00950EB8" w:rsidRDefault="00DF5727" w:rsidP="004445A3">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w:t>
            </w:r>
            <w:r w:rsidR="00F1478B">
              <w:rPr>
                <w:rFonts w:ascii="Arial" w:hAnsi="Arial" w:cs="Arial"/>
                <w:sz w:val="16"/>
                <w:szCs w:val="16"/>
              </w:rPr>
              <w:t>2,005</w:t>
            </w:r>
            <w:r>
              <w:rPr>
                <w:rFonts w:ascii="Arial" w:hAnsi="Arial" w:cs="Arial"/>
                <w:sz w:val="16"/>
                <w:szCs w:val="16"/>
              </w:rPr>
              <w:t>)</w:t>
            </w:r>
          </w:p>
        </w:tc>
        <w:tc>
          <w:tcPr>
            <w:tcW w:w="1131" w:type="dxa"/>
            <w:vAlign w:val="bottom"/>
          </w:tcPr>
          <w:p w14:paraId="539490DD" w14:textId="685D417D" w:rsidR="00691767" w:rsidRPr="00950EB8" w:rsidRDefault="00F1478B" w:rsidP="004445A3">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(12,722)</w:t>
            </w:r>
          </w:p>
        </w:tc>
        <w:tc>
          <w:tcPr>
            <w:tcW w:w="1132" w:type="dxa"/>
            <w:vAlign w:val="bottom"/>
          </w:tcPr>
          <w:p w14:paraId="05865491" w14:textId="25BE9C0D" w:rsidR="00691767" w:rsidRPr="00950EB8" w:rsidRDefault="00F1478B" w:rsidP="004445A3">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w:t>
            </w:r>
          </w:p>
        </w:tc>
        <w:tc>
          <w:tcPr>
            <w:tcW w:w="1131" w:type="dxa"/>
            <w:vAlign w:val="bottom"/>
          </w:tcPr>
          <w:p w14:paraId="0D66EFD5" w14:textId="57002097" w:rsidR="00691767" w:rsidRPr="00950EB8" w:rsidRDefault="00F1478B" w:rsidP="004445A3">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w:t>
            </w:r>
          </w:p>
        </w:tc>
        <w:tc>
          <w:tcPr>
            <w:tcW w:w="1132" w:type="dxa"/>
            <w:vAlign w:val="bottom"/>
          </w:tcPr>
          <w:p w14:paraId="410B77D9" w14:textId="0038B3E5" w:rsidR="00691767" w:rsidRPr="00950EB8" w:rsidRDefault="00242140" w:rsidP="004445A3">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w:t>
            </w:r>
            <w:r w:rsidR="006E3727">
              <w:rPr>
                <w:rFonts w:ascii="Arial" w:hAnsi="Arial" w:cs="Arial"/>
                <w:sz w:val="16"/>
                <w:szCs w:val="16"/>
              </w:rPr>
              <w:t>14,908</w:t>
            </w:r>
            <w:r>
              <w:rPr>
                <w:rFonts w:ascii="Arial" w:hAnsi="Arial" w:cs="Arial"/>
                <w:sz w:val="16"/>
                <w:szCs w:val="16"/>
              </w:rPr>
              <w:t>)</w:t>
            </w:r>
          </w:p>
        </w:tc>
      </w:tr>
      <w:tr w:rsidR="00691767" w:rsidRPr="00675075" w14:paraId="07D1C5F8" w14:textId="77777777" w:rsidTr="003A01F4">
        <w:tc>
          <w:tcPr>
            <w:tcW w:w="2160" w:type="dxa"/>
            <w:vAlign w:val="bottom"/>
          </w:tcPr>
          <w:p w14:paraId="0A45B814" w14:textId="761CB1D8" w:rsidR="00691767" w:rsidRPr="00950EB8" w:rsidRDefault="00691767" w:rsidP="004445A3">
            <w:pPr>
              <w:spacing w:line="300" w:lineRule="exact"/>
              <w:ind w:left="252" w:hanging="252"/>
              <w:rPr>
                <w:rFonts w:ascii="Arial" w:hAnsi="Arial" w:cs="Arial"/>
                <w:b/>
                <w:bCs/>
                <w:sz w:val="16"/>
                <w:szCs w:val="16"/>
              </w:rPr>
            </w:pPr>
            <w:r w:rsidRPr="00950EB8">
              <w:rPr>
                <w:rFonts w:ascii="Arial" w:hAnsi="Arial" w:cs="Arial"/>
                <w:sz w:val="16"/>
                <w:szCs w:val="16"/>
              </w:rPr>
              <w:t xml:space="preserve">31 December </w:t>
            </w:r>
            <w:r>
              <w:rPr>
                <w:rFonts w:ascii="Arial" w:hAnsi="Arial" w:cs="Arial"/>
                <w:sz w:val="16"/>
                <w:szCs w:val="16"/>
              </w:rPr>
              <w:t>2025</w:t>
            </w:r>
          </w:p>
        </w:tc>
        <w:tc>
          <w:tcPr>
            <w:tcW w:w="1131" w:type="dxa"/>
            <w:gridSpan w:val="2"/>
            <w:vAlign w:val="bottom"/>
          </w:tcPr>
          <w:p w14:paraId="2FB39D2D" w14:textId="1ADAB355" w:rsidR="00691767" w:rsidRPr="00950EB8" w:rsidRDefault="00DF5727" w:rsidP="004445A3">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w:t>
            </w:r>
          </w:p>
        </w:tc>
        <w:tc>
          <w:tcPr>
            <w:tcW w:w="1131" w:type="dxa"/>
            <w:vAlign w:val="bottom"/>
          </w:tcPr>
          <w:p w14:paraId="18A18CE2" w14:textId="3F5A8782" w:rsidR="00691767" w:rsidRPr="00950EB8" w:rsidRDefault="00DF5727" w:rsidP="004445A3">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40,774</w:t>
            </w:r>
          </w:p>
        </w:tc>
        <w:tc>
          <w:tcPr>
            <w:tcW w:w="1132" w:type="dxa"/>
            <w:vAlign w:val="bottom"/>
          </w:tcPr>
          <w:p w14:paraId="08A68329" w14:textId="0196847C" w:rsidR="00691767" w:rsidRPr="00950EB8" w:rsidRDefault="00F1478B" w:rsidP="004445A3">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113,367</w:t>
            </w:r>
          </w:p>
        </w:tc>
        <w:tc>
          <w:tcPr>
            <w:tcW w:w="1131" w:type="dxa"/>
            <w:vAlign w:val="bottom"/>
          </w:tcPr>
          <w:p w14:paraId="77027330" w14:textId="38B95A08" w:rsidR="00691767" w:rsidRPr="00950EB8" w:rsidRDefault="00F1478B" w:rsidP="004445A3">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378,209</w:t>
            </w:r>
          </w:p>
        </w:tc>
        <w:tc>
          <w:tcPr>
            <w:tcW w:w="1132" w:type="dxa"/>
            <w:vAlign w:val="bottom"/>
          </w:tcPr>
          <w:p w14:paraId="3409FA97" w14:textId="133B7DEB" w:rsidR="00691767" w:rsidRPr="00950EB8" w:rsidRDefault="00F1478B" w:rsidP="004445A3">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1,066</w:t>
            </w:r>
          </w:p>
        </w:tc>
        <w:tc>
          <w:tcPr>
            <w:tcW w:w="1131" w:type="dxa"/>
            <w:vAlign w:val="bottom"/>
          </w:tcPr>
          <w:p w14:paraId="7DDF39F5" w14:textId="3AEF2E1A" w:rsidR="00691767" w:rsidRPr="00950EB8" w:rsidRDefault="00F1478B" w:rsidP="004445A3">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w:t>
            </w:r>
          </w:p>
        </w:tc>
        <w:tc>
          <w:tcPr>
            <w:tcW w:w="1132" w:type="dxa"/>
            <w:vAlign w:val="bottom"/>
          </w:tcPr>
          <w:p w14:paraId="77BF7AAA" w14:textId="496F8C59" w:rsidR="00691767" w:rsidRPr="00950EB8" w:rsidRDefault="006E3727" w:rsidP="004445A3">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533,41</w:t>
            </w:r>
            <w:r w:rsidR="00A5402F">
              <w:rPr>
                <w:rFonts w:ascii="Arial" w:hAnsi="Arial" w:cs="Arial"/>
                <w:sz w:val="16"/>
                <w:szCs w:val="16"/>
              </w:rPr>
              <w:t>6</w:t>
            </w:r>
          </w:p>
        </w:tc>
      </w:tr>
      <w:tr w:rsidR="00691767" w:rsidRPr="00675075" w14:paraId="7667FB8E" w14:textId="77777777" w:rsidTr="003A01F4">
        <w:tc>
          <w:tcPr>
            <w:tcW w:w="2160" w:type="dxa"/>
            <w:vAlign w:val="bottom"/>
          </w:tcPr>
          <w:p w14:paraId="15A47877" w14:textId="77777777" w:rsidR="00691767" w:rsidRPr="00950EB8" w:rsidRDefault="00691767" w:rsidP="004445A3">
            <w:pPr>
              <w:spacing w:line="300" w:lineRule="exact"/>
              <w:ind w:left="252" w:hanging="252"/>
              <w:rPr>
                <w:rFonts w:ascii="Arial" w:hAnsi="Arial" w:cs="Arial"/>
                <w:b/>
                <w:bCs/>
                <w:sz w:val="16"/>
                <w:szCs w:val="16"/>
              </w:rPr>
            </w:pPr>
            <w:proofErr w:type="gramStart"/>
            <w:r w:rsidRPr="00950EB8">
              <w:rPr>
                <w:rFonts w:ascii="Arial" w:hAnsi="Arial" w:cs="Arial"/>
                <w:b/>
                <w:bCs/>
                <w:sz w:val="16"/>
                <w:szCs w:val="16"/>
              </w:rPr>
              <w:t>Net book</w:t>
            </w:r>
            <w:proofErr w:type="gramEnd"/>
            <w:r w:rsidRPr="00950EB8">
              <w:rPr>
                <w:rFonts w:ascii="Arial" w:hAnsi="Arial" w:cs="Arial"/>
                <w:b/>
                <w:bCs/>
                <w:sz w:val="16"/>
                <w:szCs w:val="16"/>
              </w:rPr>
              <w:t xml:space="preserve"> value:</w:t>
            </w:r>
          </w:p>
        </w:tc>
        <w:tc>
          <w:tcPr>
            <w:tcW w:w="1131" w:type="dxa"/>
            <w:gridSpan w:val="2"/>
            <w:vAlign w:val="bottom"/>
          </w:tcPr>
          <w:p w14:paraId="61AE17A3" w14:textId="77777777" w:rsidR="00691767" w:rsidRPr="00950EB8" w:rsidRDefault="00691767" w:rsidP="004445A3">
            <w:pPr>
              <w:tabs>
                <w:tab w:val="decimal" w:pos="852"/>
              </w:tabs>
              <w:spacing w:line="300" w:lineRule="exact"/>
              <w:rPr>
                <w:rFonts w:ascii="Arial" w:hAnsi="Arial" w:cs="Arial"/>
                <w:sz w:val="16"/>
                <w:szCs w:val="16"/>
              </w:rPr>
            </w:pPr>
          </w:p>
        </w:tc>
        <w:tc>
          <w:tcPr>
            <w:tcW w:w="1131" w:type="dxa"/>
            <w:vAlign w:val="bottom"/>
          </w:tcPr>
          <w:p w14:paraId="6ECDC112" w14:textId="77777777" w:rsidR="00691767" w:rsidRPr="00950EB8" w:rsidRDefault="00691767" w:rsidP="004445A3">
            <w:pPr>
              <w:tabs>
                <w:tab w:val="decimal" w:pos="852"/>
              </w:tabs>
              <w:spacing w:line="300" w:lineRule="exact"/>
              <w:rPr>
                <w:rFonts w:ascii="Arial" w:hAnsi="Arial" w:cs="Arial"/>
                <w:sz w:val="16"/>
                <w:szCs w:val="16"/>
              </w:rPr>
            </w:pPr>
          </w:p>
        </w:tc>
        <w:tc>
          <w:tcPr>
            <w:tcW w:w="1132" w:type="dxa"/>
            <w:vAlign w:val="bottom"/>
          </w:tcPr>
          <w:p w14:paraId="6674CF37" w14:textId="77777777" w:rsidR="00691767" w:rsidRPr="00950EB8" w:rsidRDefault="00691767" w:rsidP="004445A3">
            <w:pPr>
              <w:tabs>
                <w:tab w:val="decimal" w:pos="852"/>
              </w:tabs>
              <w:spacing w:line="300" w:lineRule="exact"/>
              <w:rPr>
                <w:rFonts w:ascii="Arial" w:hAnsi="Arial" w:cs="Arial"/>
                <w:sz w:val="16"/>
                <w:szCs w:val="16"/>
              </w:rPr>
            </w:pPr>
          </w:p>
        </w:tc>
        <w:tc>
          <w:tcPr>
            <w:tcW w:w="1131" w:type="dxa"/>
            <w:vAlign w:val="bottom"/>
          </w:tcPr>
          <w:p w14:paraId="2A3E5E9A" w14:textId="77777777" w:rsidR="00691767" w:rsidRPr="00950EB8" w:rsidRDefault="00691767" w:rsidP="004445A3">
            <w:pPr>
              <w:tabs>
                <w:tab w:val="decimal" w:pos="852"/>
              </w:tabs>
              <w:spacing w:line="300" w:lineRule="exact"/>
              <w:rPr>
                <w:rFonts w:ascii="Arial" w:hAnsi="Arial" w:cs="Arial"/>
                <w:sz w:val="16"/>
                <w:szCs w:val="16"/>
              </w:rPr>
            </w:pPr>
          </w:p>
        </w:tc>
        <w:tc>
          <w:tcPr>
            <w:tcW w:w="1132" w:type="dxa"/>
            <w:vAlign w:val="bottom"/>
          </w:tcPr>
          <w:p w14:paraId="35C009D2" w14:textId="77777777" w:rsidR="00691767" w:rsidRPr="00950EB8" w:rsidRDefault="00691767" w:rsidP="004445A3">
            <w:pPr>
              <w:tabs>
                <w:tab w:val="decimal" w:pos="852"/>
              </w:tabs>
              <w:spacing w:line="300" w:lineRule="exact"/>
              <w:rPr>
                <w:rFonts w:ascii="Arial" w:hAnsi="Arial" w:cs="Arial"/>
                <w:sz w:val="16"/>
                <w:szCs w:val="16"/>
              </w:rPr>
            </w:pPr>
          </w:p>
        </w:tc>
        <w:tc>
          <w:tcPr>
            <w:tcW w:w="1131" w:type="dxa"/>
            <w:vAlign w:val="bottom"/>
          </w:tcPr>
          <w:p w14:paraId="234588E5" w14:textId="77777777" w:rsidR="00691767" w:rsidRPr="00950EB8" w:rsidRDefault="00691767" w:rsidP="004445A3">
            <w:pPr>
              <w:tabs>
                <w:tab w:val="decimal" w:pos="852"/>
              </w:tabs>
              <w:spacing w:line="300" w:lineRule="exact"/>
              <w:rPr>
                <w:rFonts w:ascii="Arial" w:hAnsi="Arial" w:cs="Arial"/>
                <w:sz w:val="16"/>
                <w:szCs w:val="16"/>
              </w:rPr>
            </w:pPr>
          </w:p>
        </w:tc>
        <w:tc>
          <w:tcPr>
            <w:tcW w:w="1132" w:type="dxa"/>
            <w:vAlign w:val="bottom"/>
          </w:tcPr>
          <w:p w14:paraId="3DA1773C" w14:textId="77777777" w:rsidR="00691767" w:rsidRPr="00950EB8" w:rsidRDefault="00691767" w:rsidP="004445A3">
            <w:pPr>
              <w:tabs>
                <w:tab w:val="decimal" w:pos="852"/>
              </w:tabs>
              <w:spacing w:line="300" w:lineRule="exact"/>
              <w:rPr>
                <w:rFonts w:ascii="Arial" w:hAnsi="Arial" w:cs="Arial"/>
                <w:sz w:val="16"/>
                <w:szCs w:val="16"/>
              </w:rPr>
            </w:pPr>
          </w:p>
        </w:tc>
      </w:tr>
      <w:tr w:rsidR="00691767" w:rsidRPr="00675075" w14:paraId="57DBB542" w14:textId="77777777" w:rsidTr="00C356B8">
        <w:trPr>
          <w:trHeight w:val="81"/>
        </w:trPr>
        <w:tc>
          <w:tcPr>
            <w:tcW w:w="2160" w:type="dxa"/>
            <w:vAlign w:val="bottom"/>
          </w:tcPr>
          <w:p w14:paraId="0E2A70B9" w14:textId="5C4A8E9F" w:rsidR="00691767" w:rsidRPr="00950EB8" w:rsidRDefault="00691767" w:rsidP="004445A3">
            <w:pPr>
              <w:spacing w:line="300" w:lineRule="exact"/>
              <w:ind w:left="252" w:hanging="252"/>
              <w:rPr>
                <w:rFonts w:ascii="Arial" w:hAnsi="Arial" w:cs="Arial"/>
                <w:sz w:val="16"/>
                <w:szCs w:val="16"/>
              </w:rPr>
            </w:pPr>
            <w:r w:rsidRPr="00950EB8">
              <w:rPr>
                <w:rFonts w:ascii="Arial" w:hAnsi="Arial" w:cs="Arial"/>
                <w:sz w:val="16"/>
                <w:szCs w:val="16"/>
              </w:rPr>
              <w:t xml:space="preserve">31 December </w:t>
            </w:r>
            <w:r>
              <w:rPr>
                <w:rFonts w:ascii="Arial" w:hAnsi="Arial" w:cs="Arial"/>
                <w:sz w:val="16"/>
                <w:szCs w:val="16"/>
              </w:rPr>
              <w:t>2024</w:t>
            </w:r>
          </w:p>
        </w:tc>
        <w:tc>
          <w:tcPr>
            <w:tcW w:w="1131" w:type="dxa"/>
            <w:gridSpan w:val="2"/>
            <w:vAlign w:val="bottom"/>
          </w:tcPr>
          <w:p w14:paraId="0D331FAF" w14:textId="3A60C3C5" w:rsidR="00691767" w:rsidRPr="00950EB8" w:rsidRDefault="00691767" w:rsidP="004445A3">
            <w:pPr>
              <w:pBdr>
                <w:bottom w:val="double" w:sz="6" w:space="1" w:color="auto"/>
              </w:pBd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1" w:type="dxa"/>
            <w:vAlign w:val="bottom"/>
          </w:tcPr>
          <w:p w14:paraId="7D533212" w14:textId="045D5E8C" w:rsidR="00691767" w:rsidRPr="00950EB8" w:rsidRDefault="00691767" w:rsidP="004445A3">
            <w:pPr>
              <w:pBdr>
                <w:bottom w:val="double" w:sz="6" w:space="1" w:color="auto"/>
              </w:pBd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2" w:type="dxa"/>
            <w:vAlign w:val="bottom"/>
          </w:tcPr>
          <w:p w14:paraId="7BB4D0E6" w14:textId="72E1C44B" w:rsidR="00691767" w:rsidRPr="00950EB8" w:rsidRDefault="00691767" w:rsidP="004445A3">
            <w:pPr>
              <w:pBdr>
                <w:bottom w:val="double" w:sz="6" w:space="1" w:color="auto"/>
              </w:pBdr>
              <w:tabs>
                <w:tab w:val="decimal" w:pos="852"/>
              </w:tabs>
              <w:spacing w:line="300" w:lineRule="exact"/>
              <w:rPr>
                <w:rFonts w:ascii="Arial" w:hAnsi="Arial" w:cs="Arial"/>
                <w:sz w:val="16"/>
                <w:szCs w:val="16"/>
              </w:rPr>
            </w:pPr>
            <w:r w:rsidRPr="00950EB8">
              <w:rPr>
                <w:rFonts w:ascii="Arial" w:hAnsi="Arial" w:cs="Arial"/>
                <w:sz w:val="16"/>
                <w:szCs w:val="16"/>
              </w:rPr>
              <w:t>31,023</w:t>
            </w:r>
          </w:p>
        </w:tc>
        <w:tc>
          <w:tcPr>
            <w:tcW w:w="1131" w:type="dxa"/>
            <w:vAlign w:val="bottom"/>
          </w:tcPr>
          <w:p w14:paraId="62BF0B34" w14:textId="25BAFF83" w:rsidR="00691767" w:rsidRPr="00950EB8" w:rsidRDefault="00691767" w:rsidP="004445A3">
            <w:pPr>
              <w:pBdr>
                <w:bottom w:val="double" w:sz="6" w:space="1" w:color="auto"/>
              </w:pBdr>
              <w:tabs>
                <w:tab w:val="decimal" w:pos="852"/>
              </w:tabs>
              <w:spacing w:line="300" w:lineRule="exact"/>
              <w:rPr>
                <w:rFonts w:ascii="Arial" w:hAnsi="Arial" w:cs="Arial"/>
                <w:sz w:val="16"/>
                <w:szCs w:val="16"/>
              </w:rPr>
            </w:pPr>
            <w:r w:rsidRPr="00950EB8">
              <w:rPr>
                <w:rFonts w:ascii="Arial" w:hAnsi="Arial" w:cs="Arial"/>
                <w:sz w:val="16"/>
                <w:szCs w:val="16"/>
              </w:rPr>
              <w:t>22,659</w:t>
            </w:r>
          </w:p>
        </w:tc>
        <w:tc>
          <w:tcPr>
            <w:tcW w:w="1132" w:type="dxa"/>
            <w:vAlign w:val="bottom"/>
          </w:tcPr>
          <w:p w14:paraId="561DA946" w14:textId="36A31ABF" w:rsidR="00691767" w:rsidRPr="00950EB8" w:rsidRDefault="00691767" w:rsidP="004445A3">
            <w:pPr>
              <w:pBdr>
                <w:bottom w:val="double" w:sz="6" w:space="1" w:color="auto"/>
              </w:pBdr>
              <w:tabs>
                <w:tab w:val="decimal" w:pos="852"/>
              </w:tabs>
              <w:spacing w:line="300" w:lineRule="exact"/>
              <w:rPr>
                <w:rFonts w:ascii="Arial" w:hAnsi="Arial" w:cs="Arial"/>
                <w:sz w:val="16"/>
                <w:szCs w:val="16"/>
              </w:rPr>
            </w:pPr>
            <w:r w:rsidRPr="00950EB8">
              <w:rPr>
                <w:rFonts w:ascii="Arial" w:hAnsi="Arial" w:cs="Arial"/>
                <w:sz w:val="16"/>
                <w:szCs w:val="16"/>
              </w:rPr>
              <w:t>-</w:t>
            </w:r>
          </w:p>
        </w:tc>
        <w:tc>
          <w:tcPr>
            <w:tcW w:w="1131" w:type="dxa"/>
            <w:vAlign w:val="bottom"/>
          </w:tcPr>
          <w:p w14:paraId="4AF3C509" w14:textId="56C58898" w:rsidR="00691767" w:rsidRPr="00950EB8" w:rsidRDefault="00691767" w:rsidP="004445A3">
            <w:pPr>
              <w:pBdr>
                <w:bottom w:val="double" w:sz="6" w:space="1" w:color="auto"/>
              </w:pBdr>
              <w:tabs>
                <w:tab w:val="decimal" w:pos="852"/>
              </w:tabs>
              <w:spacing w:line="300" w:lineRule="exact"/>
              <w:rPr>
                <w:rFonts w:ascii="Arial" w:hAnsi="Arial" w:cs="Arial"/>
                <w:sz w:val="16"/>
                <w:szCs w:val="16"/>
              </w:rPr>
            </w:pPr>
            <w:r w:rsidRPr="00950EB8">
              <w:rPr>
                <w:rFonts w:ascii="Arial" w:hAnsi="Arial" w:cs="Arial"/>
                <w:sz w:val="16"/>
                <w:szCs w:val="16"/>
              </w:rPr>
              <w:t>2,031</w:t>
            </w:r>
          </w:p>
        </w:tc>
        <w:tc>
          <w:tcPr>
            <w:tcW w:w="1132" w:type="dxa"/>
            <w:vAlign w:val="bottom"/>
          </w:tcPr>
          <w:p w14:paraId="04DAC59C" w14:textId="335188FD" w:rsidR="00691767" w:rsidRPr="00950EB8" w:rsidRDefault="00691767" w:rsidP="004445A3">
            <w:pPr>
              <w:pBdr>
                <w:bottom w:val="double" w:sz="6" w:space="1" w:color="auto"/>
              </w:pBdr>
              <w:tabs>
                <w:tab w:val="decimal" w:pos="852"/>
              </w:tabs>
              <w:spacing w:line="300" w:lineRule="exact"/>
              <w:rPr>
                <w:rFonts w:ascii="Arial" w:hAnsi="Arial" w:cs="Arial"/>
                <w:sz w:val="16"/>
                <w:szCs w:val="16"/>
              </w:rPr>
            </w:pPr>
            <w:r w:rsidRPr="00950EB8">
              <w:rPr>
                <w:rFonts w:ascii="Arial" w:hAnsi="Arial" w:cs="Arial"/>
                <w:sz w:val="16"/>
                <w:szCs w:val="16"/>
              </w:rPr>
              <w:t>55,713</w:t>
            </w:r>
          </w:p>
        </w:tc>
      </w:tr>
      <w:tr w:rsidR="00691767" w:rsidRPr="00675075" w14:paraId="07274273" w14:textId="77777777" w:rsidTr="003A01F4">
        <w:tc>
          <w:tcPr>
            <w:tcW w:w="2160" w:type="dxa"/>
            <w:vAlign w:val="bottom"/>
          </w:tcPr>
          <w:p w14:paraId="22C578AC" w14:textId="30623BE3" w:rsidR="00691767" w:rsidRPr="00950EB8" w:rsidRDefault="00691767" w:rsidP="004445A3">
            <w:pPr>
              <w:spacing w:line="300" w:lineRule="exact"/>
              <w:ind w:left="252" w:hanging="252"/>
              <w:rPr>
                <w:rFonts w:ascii="Arial" w:hAnsi="Arial" w:cs="Arial"/>
                <w:sz w:val="16"/>
                <w:szCs w:val="16"/>
              </w:rPr>
            </w:pPr>
            <w:r w:rsidRPr="00950EB8">
              <w:rPr>
                <w:rFonts w:ascii="Arial" w:hAnsi="Arial" w:cs="Arial"/>
                <w:sz w:val="16"/>
                <w:szCs w:val="16"/>
              </w:rPr>
              <w:t xml:space="preserve">31 December </w:t>
            </w:r>
            <w:r>
              <w:rPr>
                <w:rFonts w:ascii="Arial" w:hAnsi="Arial" w:cs="Arial"/>
                <w:sz w:val="16"/>
                <w:szCs w:val="16"/>
              </w:rPr>
              <w:t>2025</w:t>
            </w:r>
          </w:p>
        </w:tc>
        <w:tc>
          <w:tcPr>
            <w:tcW w:w="1131" w:type="dxa"/>
            <w:gridSpan w:val="2"/>
            <w:vAlign w:val="bottom"/>
          </w:tcPr>
          <w:p w14:paraId="0CB33435" w14:textId="3A21CF0B" w:rsidR="00691767" w:rsidRPr="00950EB8" w:rsidRDefault="00C4466F" w:rsidP="004445A3">
            <w:pPr>
              <w:pBdr>
                <w:bottom w:val="double" w:sz="6" w:space="1" w:color="auto"/>
              </w:pBdr>
              <w:tabs>
                <w:tab w:val="decimal" w:pos="852"/>
              </w:tabs>
              <w:spacing w:line="300" w:lineRule="exact"/>
              <w:rPr>
                <w:rFonts w:ascii="Arial" w:hAnsi="Arial" w:cs="Arial"/>
                <w:sz w:val="16"/>
                <w:szCs w:val="16"/>
              </w:rPr>
            </w:pPr>
            <w:r>
              <w:rPr>
                <w:rFonts w:ascii="Arial" w:hAnsi="Arial" w:cs="Arial"/>
                <w:sz w:val="16"/>
                <w:szCs w:val="16"/>
              </w:rPr>
              <w:t>39,460</w:t>
            </w:r>
          </w:p>
        </w:tc>
        <w:tc>
          <w:tcPr>
            <w:tcW w:w="1131" w:type="dxa"/>
            <w:vAlign w:val="bottom"/>
          </w:tcPr>
          <w:p w14:paraId="51E680F0" w14:textId="1788DE7D" w:rsidR="00691767" w:rsidRPr="00950EB8" w:rsidRDefault="00C4466F" w:rsidP="004445A3">
            <w:pPr>
              <w:pBdr>
                <w:bottom w:val="double" w:sz="6" w:space="1" w:color="auto"/>
              </w:pBdr>
              <w:tabs>
                <w:tab w:val="decimal" w:pos="852"/>
              </w:tabs>
              <w:spacing w:line="300" w:lineRule="exact"/>
              <w:rPr>
                <w:rFonts w:ascii="Arial" w:hAnsi="Arial" w:cs="Arial"/>
                <w:sz w:val="16"/>
                <w:szCs w:val="16"/>
              </w:rPr>
            </w:pPr>
            <w:r>
              <w:rPr>
                <w:rFonts w:ascii="Arial" w:hAnsi="Arial" w:cs="Arial"/>
                <w:sz w:val="16"/>
                <w:szCs w:val="16"/>
              </w:rPr>
              <w:t>16,527</w:t>
            </w:r>
          </w:p>
        </w:tc>
        <w:tc>
          <w:tcPr>
            <w:tcW w:w="1132" w:type="dxa"/>
            <w:vAlign w:val="bottom"/>
          </w:tcPr>
          <w:p w14:paraId="12ED4D0F" w14:textId="3EAB0CB0" w:rsidR="00691767" w:rsidRPr="00950EB8" w:rsidRDefault="00C4466F" w:rsidP="004445A3">
            <w:pPr>
              <w:pBdr>
                <w:bottom w:val="double" w:sz="6" w:space="1" w:color="auto"/>
              </w:pBdr>
              <w:tabs>
                <w:tab w:val="decimal" w:pos="852"/>
              </w:tabs>
              <w:spacing w:line="300" w:lineRule="exact"/>
              <w:rPr>
                <w:rFonts w:ascii="Arial" w:hAnsi="Arial" w:cs="Arial"/>
                <w:sz w:val="16"/>
                <w:szCs w:val="16"/>
              </w:rPr>
            </w:pPr>
            <w:r>
              <w:rPr>
                <w:rFonts w:ascii="Arial" w:hAnsi="Arial" w:cs="Arial"/>
                <w:sz w:val="16"/>
                <w:szCs w:val="16"/>
              </w:rPr>
              <w:t>29,406</w:t>
            </w:r>
          </w:p>
        </w:tc>
        <w:tc>
          <w:tcPr>
            <w:tcW w:w="1131" w:type="dxa"/>
            <w:vAlign w:val="bottom"/>
          </w:tcPr>
          <w:p w14:paraId="34B1F212" w14:textId="2BE2C866" w:rsidR="00691767" w:rsidRPr="00950EB8" w:rsidRDefault="00C4466F" w:rsidP="004445A3">
            <w:pPr>
              <w:pBdr>
                <w:bottom w:val="double" w:sz="6" w:space="1" w:color="auto"/>
              </w:pBdr>
              <w:tabs>
                <w:tab w:val="decimal" w:pos="852"/>
              </w:tabs>
              <w:spacing w:line="300" w:lineRule="exact"/>
              <w:rPr>
                <w:rFonts w:ascii="Arial" w:hAnsi="Arial" w:cs="Arial"/>
                <w:sz w:val="16"/>
                <w:szCs w:val="16"/>
              </w:rPr>
            </w:pPr>
            <w:r>
              <w:rPr>
                <w:rFonts w:ascii="Arial" w:hAnsi="Arial" w:cs="Arial"/>
                <w:sz w:val="16"/>
                <w:szCs w:val="16"/>
              </w:rPr>
              <w:t>21,743</w:t>
            </w:r>
          </w:p>
        </w:tc>
        <w:tc>
          <w:tcPr>
            <w:tcW w:w="1132" w:type="dxa"/>
            <w:vAlign w:val="bottom"/>
          </w:tcPr>
          <w:p w14:paraId="29A06A2B" w14:textId="362EC49A" w:rsidR="00691767" w:rsidRPr="00950EB8" w:rsidRDefault="00C4466F" w:rsidP="004445A3">
            <w:pPr>
              <w:pBdr>
                <w:bottom w:val="double" w:sz="6" w:space="1" w:color="auto"/>
              </w:pBdr>
              <w:tabs>
                <w:tab w:val="decimal" w:pos="852"/>
              </w:tabs>
              <w:spacing w:line="300" w:lineRule="exact"/>
              <w:rPr>
                <w:rFonts w:ascii="Arial" w:hAnsi="Arial" w:cs="Arial"/>
                <w:sz w:val="16"/>
                <w:szCs w:val="16"/>
              </w:rPr>
            </w:pPr>
            <w:r>
              <w:rPr>
                <w:rFonts w:ascii="Arial" w:hAnsi="Arial" w:cs="Arial"/>
                <w:sz w:val="16"/>
                <w:szCs w:val="16"/>
              </w:rPr>
              <w:t>-</w:t>
            </w:r>
          </w:p>
        </w:tc>
        <w:tc>
          <w:tcPr>
            <w:tcW w:w="1131" w:type="dxa"/>
            <w:vAlign w:val="bottom"/>
          </w:tcPr>
          <w:p w14:paraId="0A15ADFE" w14:textId="2EC602DE" w:rsidR="00691767" w:rsidRPr="00950EB8" w:rsidRDefault="00C4466F" w:rsidP="004445A3">
            <w:pPr>
              <w:pBdr>
                <w:bottom w:val="double" w:sz="6" w:space="1" w:color="auto"/>
              </w:pBdr>
              <w:tabs>
                <w:tab w:val="decimal" w:pos="852"/>
              </w:tabs>
              <w:spacing w:line="300" w:lineRule="exact"/>
              <w:rPr>
                <w:rFonts w:ascii="Arial" w:hAnsi="Arial" w:cs="Arial"/>
                <w:sz w:val="16"/>
                <w:szCs w:val="16"/>
              </w:rPr>
            </w:pPr>
            <w:r>
              <w:rPr>
                <w:rFonts w:ascii="Arial" w:hAnsi="Arial" w:cs="Arial"/>
                <w:sz w:val="16"/>
                <w:szCs w:val="16"/>
              </w:rPr>
              <w:t>1,370</w:t>
            </w:r>
          </w:p>
        </w:tc>
        <w:tc>
          <w:tcPr>
            <w:tcW w:w="1132" w:type="dxa"/>
            <w:vAlign w:val="bottom"/>
          </w:tcPr>
          <w:p w14:paraId="7CC0AFDA" w14:textId="614E42F0" w:rsidR="00691767" w:rsidRPr="00950EB8" w:rsidRDefault="00C4466F" w:rsidP="004445A3">
            <w:pPr>
              <w:pBdr>
                <w:bottom w:val="double" w:sz="6" w:space="1" w:color="auto"/>
              </w:pBdr>
              <w:tabs>
                <w:tab w:val="decimal" w:pos="852"/>
              </w:tabs>
              <w:spacing w:line="300" w:lineRule="exact"/>
              <w:rPr>
                <w:rFonts w:ascii="Arial" w:hAnsi="Arial" w:cs="Arial"/>
                <w:sz w:val="16"/>
                <w:szCs w:val="16"/>
              </w:rPr>
            </w:pPr>
            <w:r>
              <w:rPr>
                <w:rFonts w:ascii="Arial" w:hAnsi="Arial" w:cs="Arial"/>
                <w:sz w:val="16"/>
                <w:szCs w:val="16"/>
              </w:rPr>
              <w:t>108,506</w:t>
            </w:r>
          </w:p>
        </w:tc>
      </w:tr>
      <w:tr w:rsidR="00691767" w:rsidRPr="00675075" w14:paraId="603212B0" w14:textId="77777777" w:rsidTr="00CB22F7">
        <w:tc>
          <w:tcPr>
            <w:tcW w:w="2160" w:type="dxa"/>
          </w:tcPr>
          <w:p w14:paraId="082CD9D2" w14:textId="77777777" w:rsidR="00691767" w:rsidRPr="00675075" w:rsidRDefault="00691767" w:rsidP="004445A3">
            <w:pPr>
              <w:tabs>
                <w:tab w:val="decimal" w:pos="852"/>
              </w:tabs>
              <w:spacing w:line="300" w:lineRule="exact"/>
              <w:ind w:right="-96"/>
              <w:rPr>
                <w:rFonts w:ascii="Arial" w:hAnsi="Arial" w:cs="Arial"/>
                <w:sz w:val="16"/>
                <w:szCs w:val="16"/>
              </w:rPr>
            </w:pPr>
            <w:r w:rsidRPr="00675075">
              <w:rPr>
                <w:rFonts w:ascii="Arial" w:hAnsi="Arial" w:cs="Arial"/>
                <w:b/>
                <w:bCs/>
                <w:sz w:val="16"/>
                <w:szCs w:val="16"/>
              </w:rPr>
              <w:t>Depreciation for the year:</w:t>
            </w:r>
          </w:p>
        </w:tc>
        <w:tc>
          <w:tcPr>
            <w:tcW w:w="1131" w:type="dxa"/>
            <w:gridSpan w:val="2"/>
            <w:vAlign w:val="bottom"/>
          </w:tcPr>
          <w:p w14:paraId="3BAD0EED" w14:textId="22693E14" w:rsidR="00691767" w:rsidRPr="00675075" w:rsidRDefault="00691767" w:rsidP="004445A3">
            <w:pPr>
              <w:tabs>
                <w:tab w:val="decimal" w:pos="852"/>
              </w:tabs>
              <w:spacing w:line="300" w:lineRule="exact"/>
              <w:rPr>
                <w:rFonts w:ascii="Arial" w:hAnsi="Arial" w:cs="Arial"/>
                <w:sz w:val="16"/>
                <w:szCs w:val="16"/>
              </w:rPr>
            </w:pPr>
          </w:p>
        </w:tc>
        <w:tc>
          <w:tcPr>
            <w:tcW w:w="1131" w:type="dxa"/>
            <w:vAlign w:val="bottom"/>
          </w:tcPr>
          <w:p w14:paraId="7922786E" w14:textId="11486C23" w:rsidR="00691767" w:rsidRPr="00675075" w:rsidRDefault="00691767" w:rsidP="004445A3">
            <w:pPr>
              <w:tabs>
                <w:tab w:val="decimal" w:pos="852"/>
              </w:tabs>
              <w:spacing w:line="300" w:lineRule="exact"/>
              <w:rPr>
                <w:rFonts w:ascii="Arial" w:hAnsi="Arial" w:cs="Arial"/>
                <w:sz w:val="16"/>
                <w:szCs w:val="16"/>
              </w:rPr>
            </w:pPr>
          </w:p>
        </w:tc>
        <w:tc>
          <w:tcPr>
            <w:tcW w:w="1132" w:type="dxa"/>
            <w:vAlign w:val="bottom"/>
          </w:tcPr>
          <w:p w14:paraId="3A73081A" w14:textId="10CFDC70" w:rsidR="00691767" w:rsidRPr="00675075" w:rsidRDefault="00691767" w:rsidP="004445A3">
            <w:pPr>
              <w:tabs>
                <w:tab w:val="decimal" w:pos="852"/>
              </w:tabs>
              <w:spacing w:line="300" w:lineRule="exact"/>
              <w:rPr>
                <w:rFonts w:ascii="Arial" w:hAnsi="Arial" w:cs="Arial"/>
                <w:sz w:val="16"/>
                <w:szCs w:val="16"/>
              </w:rPr>
            </w:pPr>
          </w:p>
        </w:tc>
        <w:tc>
          <w:tcPr>
            <w:tcW w:w="1131" w:type="dxa"/>
            <w:vAlign w:val="bottom"/>
          </w:tcPr>
          <w:p w14:paraId="6A0A95E6" w14:textId="5D012AB2" w:rsidR="00691767" w:rsidRPr="00675075" w:rsidRDefault="00691767" w:rsidP="004445A3">
            <w:pPr>
              <w:tabs>
                <w:tab w:val="decimal" w:pos="852"/>
              </w:tabs>
              <w:spacing w:line="300" w:lineRule="exact"/>
              <w:rPr>
                <w:rFonts w:ascii="Arial" w:hAnsi="Arial" w:cs="Arial"/>
                <w:sz w:val="16"/>
                <w:szCs w:val="16"/>
              </w:rPr>
            </w:pPr>
          </w:p>
        </w:tc>
        <w:tc>
          <w:tcPr>
            <w:tcW w:w="1132" w:type="dxa"/>
            <w:vAlign w:val="bottom"/>
          </w:tcPr>
          <w:p w14:paraId="33258B32" w14:textId="795F6DB8" w:rsidR="00691767" w:rsidRPr="00675075" w:rsidRDefault="00691767" w:rsidP="004445A3">
            <w:pPr>
              <w:tabs>
                <w:tab w:val="decimal" w:pos="852"/>
              </w:tabs>
              <w:spacing w:line="300" w:lineRule="exact"/>
              <w:rPr>
                <w:rFonts w:ascii="Arial" w:hAnsi="Arial" w:cs="Arial"/>
                <w:sz w:val="16"/>
                <w:szCs w:val="16"/>
              </w:rPr>
            </w:pPr>
          </w:p>
        </w:tc>
        <w:tc>
          <w:tcPr>
            <w:tcW w:w="1131" w:type="dxa"/>
            <w:vAlign w:val="bottom"/>
          </w:tcPr>
          <w:p w14:paraId="4259D38E" w14:textId="4E3C463D" w:rsidR="00691767" w:rsidRPr="00675075" w:rsidRDefault="00691767" w:rsidP="004445A3">
            <w:pPr>
              <w:tabs>
                <w:tab w:val="decimal" w:pos="852"/>
              </w:tabs>
              <w:spacing w:line="300" w:lineRule="exact"/>
              <w:rPr>
                <w:rFonts w:ascii="Arial" w:hAnsi="Arial" w:cs="Arial"/>
                <w:sz w:val="16"/>
                <w:szCs w:val="16"/>
              </w:rPr>
            </w:pPr>
          </w:p>
        </w:tc>
        <w:tc>
          <w:tcPr>
            <w:tcW w:w="1132" w:type="dxa"/>
            <w:vAlign w:val="bottom"/>
          </w:tcPr>
          <w:p w14:paraId="0B15D8FD" w14:textId="663D06D7" w:rsidR="00691767" w:rsidRPr="00675075" w:rsidRDefault="00691767" w:rsidP="004445A3">
            <w:pPr>
              <w:tabs>
                <w:tab w:val="decimal" w:pos="852"/>
              </w:tabs>
              <w:spacing w:line="300" w:lineRule="exact"/>
              <w:rPr>
                <w:rFonts w:ascii="Arial" w:hAnsi="Arial" w:cs="Arial"/>
                <w:sz w:val="16"/>
                <w:szCs w:val="16"/>
              </w:rPr>
            </w:pPr>
          </w:p>
        </w:tc>
      </w:tr>
      <w:tr w:rsidR="00691767" w:rsidRPr="00675075" w14:paraId="25BAB750" w14:textId="77777777" w:rsidTr="00C356B8">
        <w:trPr>
          <w:trHeight w:val="81"/>
        </w:trPr>
        <w:tc>
          <w:tcPr>
            <w:tcW w:w="8948" w:type="dxa"/>
            <w:gridSpan w:val="8"/>
          </w:tcPr>
          <w:p w14:paraId="7C03CD4A" w14:textId="21BD56F1" w:rsidR="00691767" w:rsidRPr="00675075" w:rsidRDefault="00691767" w:rsidP="004445A3">
            <w:pPr>
              <w:spacing w:line="300" w:lineRule="exact"/>
              <w:ind w:right="-96"/>
              <w:rPr>
                <w:rFonts w:ascii="Arial" w:hAnsi="Arial" w:cs="Arial"/>
                <w:sz w:val="16"/>
                <w:szCs w:val="16"/>
              </w:rPr>
            </w:pPr>
            <w:r>
              <w:rPr>
                <w:rFonts w:ascii="Arial" w:hAnsi="Arial" w:cs="Arial"/>
                <w:sz w:val="16"/>
                <w:szCs w:val="16"/>
              </w:rPr>
              <w:t>2024</w:t>
            </w:r>
            <w:r w:rsidRPr="00675075">
              <w:rPr>
                <w:rFonts w:ascii="Arial" w:hAnsi="Arial" w:cs="Arial"/>
                <w:sz w:val="16"/>
                <w:szCs w:val="16"/>
              </w:rPr>
              <w:t xml:space="preserve"> (Baht </w:t>
            </w:r>
            <w:r>
              <w:rPr>
                <w:rFonts w:ascii="Arial" w:hAnsi="Arial" w:cs="Arial"/>
                <w:sz w:val="16"/>
                <w:szCs w:val="16"/>
              </w:rPr>
              <w:t>13</w:t>
            </w:r>
            <w:r w:rsidRPr="00675075">
              <w:rPr>
                <w:rFonts w:ascii="Arial" w:hAnsi="Arial" w:cs="Arial"/>
                <w:sz w:val="16"/>
                <w:szCs w:val="16"/>
              </w:rPr>
              <w:t xml:space="preserve"> million included in service cost, and the balance in administrative expenses</w:t>
            </w:r>
            <w:r w:rsidRPr="00675075">
              <w:rPr>
                <w:rFonts w:ascii="Arial" w:hAnsi="Arial" w:cs="Arial"/>
                <w:sz w:val="16"/>
                <w:szCs w:val="16"/>
                <w:cs/>
              </w:rPr>
              <w:t>)</w:t>
            </w:r>
          </w:p>
        </w:tc>
        <w:tc>
          <w:tcPr>
            <w:tcW w:w="1132" w:type="dxa"/>
          </w:tcPr>
          <w:p w14:paraId="38E78A8B" w14:textId="6750D8AA" w:rsidR="00691767" w:rsidRPr="00675075" w:rsidRDefault="00691767" w:rsidP="004445A3">
            <w:pPr>
              <w:pBdr>
                <w:bottom w:val="double" w:sz="6" w:space="1" w:color="auto"/>
              </w:pBdr>
              <w:tabs>
                <w:tab w:val="decimal" w:pos="852"/>
              </w:tabs>
              <w:spacing w:line="300" w:lineRule="exact"/>
              <w:rPr>
                <w:rFonts w:ascii="Arial" w:hAnsi="Arial" w:cs="Arial"/>
                <w:sz w:val="16"/>
                <w:szCs w:val="16"/>
              </w:rPr>
            </w:pPr>
            <w:r w:rsidRPr="00E60F86">
              <w:rPr>
                <w:rFonts w:ascii="Arial" w:hAnsi="Arial" w:cs="Arial"/>
                <w:sz w:val="16"/>
                <w:szCs w:val="16"/>
              </w:rPr>
              <w:t>25,273</w:t>
            </w:r>
          </w:p>
        </w:tc>
      </w:tr>
      <w:tr w:rsidR="00691767" w:rsidRPr="00675075" w14:paraId="76E7D98E" w14:textId="77777777" w:rsidTr="003A01F4">
        <w:tc>
          <w:tcPr>
            <w:tcW w:w="8948" w:type="dxa"/>
            <w:gridSpan w:val="8"/>
          </w:tcPr>
          <w:p w14:paraId="0717301D" w14:textId="0EF7783D" w:rsidR="00691767" w:rsidRPr="00675075" w:rsidRDefault="00691767" w:rsidP="004445A3">
            <w:pPr>
              <w:spacing w:line="300" w:lineRule="exact"/>
              <w:ind w:right="-96"/>
              <w:rPr>
                <w:rFonts w:ascii="Arial" w:hAnsi="Arial" w:cs="Arial"/>
                <w:sz w:val="16"/>
                <w:szCs w:val="16"/>
              </w:rPr>
            </w:pPr>
            <w:r>
              <w:rPr>
                <w:rFonts w:ascii="Arial" w:hAnsi="Arial" w:cs="Arial"/>
                <w:sz w:val="16"/>
                <w:szCs w:val="16"/>
              </w:rPr>
              <w:t>2025</w:t>
            </w:r>
            <w:r w:rsidRPr="00675075">
              <w:rPr>
                <w:rFonts w:ascii="Arial" w:hAnsi="Arial" w:cs="Arial"/>
                <w:sz w:val="16"/>
                <w:szCs w:val="16"/>
              </w:rPr>
              <w:t xml:space="preserve"> (Baht</w:t>
            </w:r>
            <w:r>
              <w:rPr>
                <w:rFonts w:ascii="Arial" w:hAnsi="Arial" w:cstheme="minorBidi" w:hint="cs"/>
                <w:sz w:val="16"/>
                <w:szCs w:val="16"/>
                <w:cs/>
              </w:rPr>
              <w:t xml:space="preserve"> </w:t>
            </w:r>
            <w:r w:rsidR="008F71AB">
              <w:rPr>
                <w:rFonts w:ascii="Arial" w:hAnsi="Arial" w:cstheme="minorBidi"/>
                <w:sz w:val="16"/>
                <w:szCs w:val="16"/>
              </w:rPr>
              <w:t xml:space="preserve">13 </w:t>
            </w:r>
            <w:r w:rsidRPr="00675075">
              <w:rPr>
                <w:rFonts w:ascii="Arial" w:hAnsi="Arial" w:cs="Arial"/>
                <w:sz w:val="16"/>
                <w:szCs w:val="16"/>
              </w:rPr>
              <w:t>million included in service cost, and the balance in administrative expenses</w:t>
            </w:r>
            <w:r w:rsidRPr="00675075">
              <w:rPr>
                <w:rFonts w:ascii="Arial" w:hAnsi="Arial" w:cs="Arial"/>
                <w:sz w:val="16"/>
                <w:szCs w:val="16"/>
                <w:cs/>
              </w:rPr>
              <w:t>)</w:t>
            </w:r>
          </w:p>
        </w:tc>
        <w:tc>
          <w:tcPr>
            <w:tcW w:w="1132" w:type="dxa"/>
          </w:tcPr>
          <w:p w14:paraId="1F9D76EB" w14:textId="6B73C4B4" w:rsidR="00691767" w:rsidRPr="00675075" w:rsidRDefault="00C4466F" w:rsidP="004445A3">
            <w:pPr>
              <w:pBdr>
                <w:bottom w:val="double" w:sz="6" w:space="1" w:color="auto"/>
              </w:pBdr>
              <w:tabs>
                <w:tab w:val="decimal" w:pos="852"/>
              </w:tabs>
              <w:spacing w:line="300" w:lineRule="exact"/>
              <w:rPr>
                <w:rFonts w:ascii="Arial" w:hAnsi="Arial" w:cs="Arial"/>
                <w:sz w:val="16"/>
                <w:szCs w:val="16"/>
              </w:rPr>
            </w:pPr>
            <w:r>
              <w:rPr>
                <w:rFonts w:ascii="Arial" w:hAnsi="Arial" w:cs="Arial"/>
                <w:sz w:val="16"/>
                <w:szCs w:val="16"/>
              </w:rPr>
              <w:t>25,05</w:t>
            </w:r>
            <w:r w:rsidR="00B7184F">
              <w:rPr>
                <w:rFonts w:ascii="Arial" w:hAnsi="Arial" w:cs="Arial"/>
                <w:sz w:val="16"/>
                <w:szCs w:val="16"/>
              </w:rPr>
              <w:t>6</w:t>
            </w:r>
          </w:p>
        </w:tc>
      </w:tr>
    </w:tbl>
    <w:p w14:paraId="53F56CED" w14:textId="5392C1D7" w:rsidR="005271F8" w:rsidRPr="007053BC" w:rsidRDefault="005271F8" w:rsidP="00FA78FA">
      <w:pPr>
        <w:spacing w:before="120" w:after="120" w:line="380" w:lineRule="exact"/>
        <w:jc w:val="thaiDistribute"/>
        <w:rPr>
          <w:rFonts w:ascii="Arial" w:hAnsi="Arial" w:cs="Arial"/>
          <w:b/>
          <w:bCs/>
          <w:sz w:val="22"/>
          <w:szCs w:val="22"/>
        </w:rPr>
      </w:pPr>
    </w:p>
    <w:tbl>
      <w:tblPr>
        <w:tblW w:w="9000" w:type="dxa"/>
        <w:tblInd w:w="540" w:type="dxa"/>
        <w:tblLayout w:type="fixed"/>
        <w:tblLook w:val="0000" w:firstRow="0" w:lastRow="0" w:firstColumn="0" w:lastColumn="0" w:noHBand="0" w:noVBand="0"/>
      </w:tblPr>
      <w:tblGrid>
        <w:gridCol w:w="6570"/>
        <w:gridCol w:w="2430"/>
      </w:tblGrid>
      <w:tr w:rsidR="005572AB" w:rsidRPr="004445A3" w14:paraId="5A4EDA3D" w14:textId="77777777" w:rsidTr="00675075">
        <w:tc>
          <w:tcPr>
            <w:tcW w:w="9000" w:type="dxa"/>
            <w:gridSpan w:val="2"/>
          </w:tcPr>
          <w:p w14:paraId="09609C0A" w14:textId="77777777" w:rsidR="005572AB" w:rsidRPr="004445A3" w:rsidRDefault="005572AB" w:rsidP="00F46F22">
            <w:pPr>
              <w:spacing w:line="380" w:lineRule="exact"/>
              <w:jc w:val="right"/>
              <w:rPr>
                <w:rFonts w:ascii="Arial" w:hAnsi="Arial" w:cs="Arial"/>
                <w:sz w:val="20"/>
                <w:szCs w:val="20"/>
              </w:rPr>
            </w:pPr>
            <w:r w:rsidRPr="004445A3">
              <w:rPr>
                <w:rFonts w:ascii="Arial" w:hAnsi="Arial" w:cs="Arial"/>
                <w:sz w:val="20"/>
                <w:szCs w:val="20"/>
              </w:rPr>
              <w:lastRenderedPageBreak/>
              <w:br w:type="page"/>
              <w:t>(Unit:</w:t>
            </w:r>
            <w:r w:rsidR="001B6669" w:rsidRPr="004445A3">
              <w:rPr>
                <w:rFonts w:ascii="Arial" w:hAnsi="Arial" w:cs="Arial"/>
                <w:sz w:val="20"/>
                <w:szCs w:val="20"/>
              </w:rPr>
              <w:t xml:space="preserve"> Thousand</w:t>
            </w:r>
            <w:r w:rsidRPr="004445A3">
              <w:rPr>
                <w:rFonts w:ascii="Arial" w:hAnsi="Arial" w:cs="Arial"/>
                <w:sz w:val="20"/>
                <w:szCs w:val="20"/>
              </w:rPr>
              <w:t xml:space="preserve"> Baht)</w:t>
            </w:r>
          </w:p>
        </w:tc>
      </w:tr>
      <w:tr w:rsidR="005572AB" w:rsidRPr="004445A3" w14:paraId="792609A5" w14:textId="77777777" w:rsidTr="00675075">
        <w:tc>
          <w:tcPr>
            <w:tcW w:w="6570" w:type="dxa"/>
          </w:tcPr>
          <w:p w14:paraId="1E172F41" w14:textId="77777777" w:rsidR="005572AB" w:rsidRPr="004445A3" w:rsidRDefault="005572AB" w:rsidP="00F46F22">
            <w:pPr>
              <w:spacing w:line="380" w:lineRule="exact"/>
              <w:rPr>
                <w:rFonts w:ascii="Arial" w:hAnsi="Arial" w:cs="Arial"/>
                <w:sz w:val="20"/>
                <w:szCs w:val="20"/>
              </w:rPr>
            </w:pPr>
          </w:p>
        </w:tc>
        <w:tc>
          <w:tcPr>
            <w:tcW w:w="2430" w:type="dxa"/>
          </w:tcPr>
          <w:p w14:paraId="7A7C82F6" w14:textId="77777777" w:rsidR="005572AB" w:rsidRPr="004445A3" w:rsidRDefault="005572AB" w:rsidP="00F46F22">
            <w:pPr>
              <w:pBdr>
                <w:bottom w:val="single" w:sz="6" w:space="1" w:color="auto"/>
              </w:pBdr>
              <w:spacing w:line="380" w:lineRule="exact"/>
              <w:jc w:val="center"/>
              <w:rPr>
                <w:rFonts w:ascii="Arial" w:hAnsi="Arial" w:cs="Arial"/>
                <w:sz w:val="20"/>
                <w:szCs w:val="20"/>
              </w:rPr>
            </w:pPr>
            <w:r w:rsidRPr="004445A3">
              <w:rPr>
                <w:rFonts w:ascii="Arial" w:hAnsi="Arial" w:cs="Arial"/>
                <w:sz w:val="20"/>
                <w:szCs w:val="20"/>
              </w:rPr>
              <w:t xml:space="preserve">Separate </w:t>
            </w:r>
          </w:p>
          <w:p w14:paraId="15B919F8" w14:textId="77777777" w:rsidR="005572AB" w:rsidRPr="004445A3" w:rsidRDefault="005572AB" w:rsidP="00F46F22">
            <w:pPr>
              <w:pBdr>
                <w:bottom w:val="single" w:sz="6" w:space="1" w:color="auto"/>
              </w:pBdr>
              <w:spacing w:line="380" w:lineRule="exact"/>
              <w:jc w:val="center"/>
              <w:rPr>
                <w:rFonts w:ascii="Arial" w:hAnsi="Arial" w:cs="Arial"/>
                <w:sz w:val="20"/>
                <w:szCs w:val="20"/>
              </w:rPr>
            </w:pPr>
            <w:r w:rsidRPr="004445A3">
              <w:rPr>
                <w:rFonts w:ascii="Arial" w:hAnsi="Arial" w:cs="Arial"/>
                <w:sz w:val="20"/>
                <w:szCs w:val="20"/>
              </w:rPr>
              <w:t>financial statements</w:t>
            </w:r>
          </w:p>
        </w:tc>
      </w:tr>
      <w:tr w:rsidR="00076CF9" w:rsidRPr="004445A3" w14:paraId="6E380779" w14:textId="77777777" w:rsidTr="00675075">
        <w:tc>
          <w:tcPr>
            <w:tcW w:w="6570" w:type="dxa"/>
          </w:tcPr>
          <w:p w14:paraId="434CF4E1" w14:textId="77777777" w:rsidR="00076CF9" w:rsidRPr="004445A3" w:rsidRDefault="00076CF9" w:rsidP="00F46F22">
            <w:pPr>
              <w:spacing w:line="380" w:lineRule="exact"/>
              <w:jc w:val="center"/>
              <w:rPr>
                <w:rFonts w:ascii="Arial" w:hAnsi="Arial" w:cs="Arial"/>
                <w:sz w:val="20"/>
                <w:szCs w:val="20"/>
              </w:rPr>
            </w:pPr>
          </w:p>
        </w:tc>
        <w:tc>
          <w:tcPr>
            <w:tcW w:w="2430" w:type="dxa"/>
            <w:vAlign w:val="bottom"/>
          </w:tcPr>
          <w:p w14:paraId="7A5B31FA" w14:textId="77777777" w:rsidR="00076CF9" w:rsidRPr="004445A3" w:rsidRDefault="003D3330" w:rsidP="00F46F22">
            <w:pPr>
              <w:pBdr>
                <w:bottom w:val="single" w:sz="6" w:space="1" w:color="auto"/>
              </w:pBdr>
              <w:spacing w:line="380" w:lineRule="exact"/>
              <w:jc w:val="center"/>
              <w:rPr>
                <w:rFonts w:ascii="Arial" w:hAnsi="Arial" w:cs="Arial"/>
                <w:sz w:val="20"/>
                <w:szCs w:val="20"/>
              </w:rPr>
            </w:pPr>
            <w:r w:rsidRPr="004445A3">
              <w:rPr>
                <w:rFonts w:ascii="Arial" w:hAnsi="Arial" w:cs="Arial"/>
                <w:sz w:val="20"/>
                <w:szCs w:val="20"/>
              </w:rPr>
              <w:t>Furniture and</w:t>
            </w:r>
          </w:p>
          <w:p w14:paraId="179946A6" w14:textId="77777777" w:rsidR="00076CF9" w:rsidRPr="004445A3" w:rsidRDefault="00076CF9" w:rsidP="00F46F22">
            <w:pPr>
              <w:pBdr>
                <w:bottom w:val="single" w:sz="6" w:space="1" w:color="auto"/>
              </w:pBdr>
              <w:spacing w:line="380" w:lineRule="exact"/>
              <w:jc w:val="center"/>
              <w:rPr>
                <w:rFonts w:ascii="Arial" w:hAnsi="Arial" w:cs="Arial"/>
                <w:sz w:val="20"/>
                <w:szCs w:val="20"/>
              </w:rPr>
            </w:pPr>
            <w:r w:rsidRPr="004445A3">
              <w:rPr>
                <w:rFonts w:ascii="Arial" w:hAnsi="Arial" w:cs="Arial"/>
                <w:sz w:val="20"/>
                <w:szCs w:val="20"/>
              </w:rPr>
              <w:t>office equipment</w:t>
            </w:r>
          </w:p>
        </w:tc>
      </w:tr>
      <w:tr w:rsidR="00076CF9" w:rsidRPr="004445A3" w14:paraId="112F13BC" w14:textId="77777777" w:rsidTr="00675075">
        <w:tc>
          <w:tcPr>
            <w:tcW w:w="6570" w:type="dxa"/>
          </w:tcPr>
          <w:p w14:paraId="76839D7F" w14:textId="4323BBC0" w:rsidR="00076CF9" w:rsidRPr="004445A3" w:rsidRDefault="00076CF9" w:rsidP="00F46F22">
            <w:pPr>
              <w:spacing w:line="380" w:lineRule="exact"/>
              <w:ind w:left="-18"/>
              <w:rPr>
                <w:rFonts w:ascii="Arial" w:hAnsi="Arial" w:cs="Arial"/>
                <w:b/>
                <w:bCs/>
                <w:sz w:val="20"/>
                <w:szCs w:val="20"/>
              </w:rPr>
            </w:pPr>
            <w:r w:rsidRPr="004445A3">
              <w:rPr>
                <w:rFonts w:ascii="Arial" w:hAnsi="Arial" w:cs="Arial"/>
                <w:b/>
                <w:bCs/>
                <w:sz w:val="20"/>
                <w:szCs w:val="20"/>
              </w:rPr>
              <w:t>Cost</w:t>
            </w:r>
          </w:p>
        </w:tc>
        <w:tc>
          <w:tcPr>
            <w:tcW w:w="2430" w:type="dxa"/>
          </w:tcPr>
          <w:p w14:paraId="323E0ABF" w14:textId="77777777" w:rsidR="00076CF9" w:rsidRPr="004445A3" w:rsidRDefault="00076CF9" w:rsidP="00F46F22">
            <w:pPr>
              <w:tabs>
                <w:tab w:val="decimal" w:pos="972"/>
              </w:tabs>
              <w:spacing w:line="380" w:lineRule="exact"/>
              <w:jc w:val="thaiDistribute"/>
              <w:rPr>
                <w:rFonts w:ascii="Arial" w:hAnsi="Arial" w:cs="Arial"/>
                <w:sz w:val="20"/>
                <w:szCs w:val="20"/>
              </w:rPr>
            </w:pPr>
          </w:p>
        </w:tc>
      </w:tr>
      <w:tr w:rsidR="006E18A1" w:rsidRPr="004445A3" w14:paraId="585CBF75" w14:textId="77777777" w:rsidTr="00675075">
        <w:tc>
          <w:tcPr>
            <w:tcW w:w="6570" w:type="dxa"/>
          </w:tcPr>
          <w:p w14:paraId="5614DEAC" w14:textId="1D5DFCE0" w:rsidR="006E18A1" w:rsidRPr="004445A3" w:rsidRDefault="006E18A1" w:rsidP="006E18A1">
            <w:pPr>
              <w:spacing w:line="380" w:lineRule="exact"/>
              <w:ind w:left="-18"/>
              <w:rPr>
                <w:rFonts w:ascii="Arial" w:hAnsi="Arial" w:cs="Arial"/>
                <w:sz w:val="20"/>
                <w:szCs w:val="20"/>
              </w:rPr>
            </w:pPr>
            <w:r w:rsidRPr="004445A3">
              <w:rPr>
                <w:rFonts w:ascii="Arial" w:hAnsi="Arial" w:cs="Arial"/>
                <w:sz w:val="20"/>
                <w:szCs w:val="20"/>
              </w:rPr>
              <w:t xml:space="preserve">1 January </w:t>
            </w:r>
            <w:r w:rsidR="00691767" w:rsidRPr="004445A3">
              <w:rPr>
                <w:rFonts w:ascii="Arial" w:hAnsi="Arial" w:cs="Arial"/>
                <w:sz w:val="20"/>
                <w:szCs w:val="20"/>
              </w:rPr>
              <w:t>202</w:t>
            </w:r>
            <w:r w:rsidR="00C4466F" w:rsidRPr="004445A3">
              <w:rPr>
                <w:rFonts w:ascii="Arial" w:hAnsi="Arial" w:cs="Arial"/>
                <w:sz w:val="20"/>
                <w:szCs w:val="20"/>
              </w:rPr>
              <w:t>4</w:t>
            </w:r>
          </w:p>
        </w:tc>
        <w:tc>
          <w:tcPr>
            <w:tcW w:w="2430" w:type="dxa"/>
            <w:vAlign w:val="bottom"/>
          </w:tcPr>
          <w:p w14:paraId="79AF6258" w14:textId="36EBED10" w:rsidR="006E18A1" w:rsidRPr="004445A3" w:rsidRDefault="006E18A1" w:rsidP="006E18A1">
            <w:pPr>
              <w:tabs>
                <w:tab w:val="decimal" w:pos="1695"/>
              </w:tabs>
              <w:spacing w:line="380" w:lineRule="exact"/>
              <w:rPr>
                <w:rFonts w:ascii="Arial" w:hAnsi="Arial" w:cs="Arial"/>
                <w:sz w:val="20"/>
                <w:szCs w:val="20"/>
              </w:rPr>
            </w:pPr>
            <w:r w:rsidRPr="004445A3">
              <w:rPr>
                <w:rFonts w:ascii="Arial" w:hAnsi="Arial" w:cs="Arial"/>
                <w:sz w:val="20"/>
                <w:szCs w:val="20"/>
              </w:rPr>
              <w:t>47</w:t>
            </w:r>
            <w:r w:rsidR="00076D9E" w:rsidRPr="004445A3">
              <w:rPr>
                <w:rFonts w:ascii="Arial" w:hAnsi="Arial" w:cs="Arial"/>
                <w:sz w:val="20"/>
                <w:szCs w:val="20"/>
              </w:rPr>
              <w:t>6</w:t>
            </w:r>
          </w:p>
        </w:tc>
      </w:tr>
      <w:tr w:rsidR="006E18A1" w:rsidRPr="004445A3" w14:paraId="6892C19D" w14:textId="77777777" w:rsidTr="00675075">
        <w:tc>
          <w:tcPr>
            <w:tcW w:w="6570" w:type="dxa"/>
          </w:tcPr>
          <w:p w14:paraId="7929BE26" w14:textId="1A3D8477" w:rsidR="006E18A1" w:rsidRPr="004445A3" w:rsidRDefault="00AB4926" w:rsidP="006E18A1">
            <w:pPr>
              <w:spacing w:line="380" w:lineRule="exact"/>
              <w:ind w:left="-18"/>
              <w:rPr>
                <w:rFonts w:ascii="Arial" w:hAnsi="Arial" w:cs="Arial"/>
                <w:sz w:val="20"/>
                <w:szCs w:val="20"/>
              </w:rPr>
            </w:pPr>
            <w:r w:rsidRPr="004445A3">
              <w:rPr>
                <w:rFonts w:ascii="Arial" w:hAnsi="Arial" w:cs="Arial"/>
                <w:sz w:val="20"/>
                <w:szCs w:val="20"/>
              </w:rPr>
              <w:t>Classified as</w:t>
            </w:r>
            <w:r w:rsidR="00B53133" w:rsidRPr="004445A3">
              <w:rPr>
                <w:rFonts w:ascii="Arial" w:hAnsi="Arial" w:cs="Arial"/>
                <w:sz w:val="20"/>
                <w:szCs w:val="20"/>
              </w:rPr>
              <w:t xml:space="preserve"> assets</w:t>
            </w:r>
            <w:r w:rsidRPr="004445A3">
              <w:rPr>
                <w:rFonts w:ascii="Arial" w:hAnsi="Arial" w:cs="Arial"/>
                <w:sz w:val="20"/>
                <w:szCs w:val="20"/>
              </w:rPr>
              <w:t xml:space="preserve"> held for sale </w:t>
            </w:r>
          </w:p>
        </w:tc>
        <w:tc>
          <w:tcPr>
            <w:tcW w:w="2430" w:type="dxa"/>
            <w:vAlign w:val="bottom"/>
          </w:tcPr>
          <w:p w14:paraId="51709F0E" w14:textId="5168658C" w:rsidR="006E18A1" w:rsidRPr="004445A3" w:rsidRDefault="00AB4926" w:rsidP="006E18A1">
            <w:pPr>
              <w:pBdr>
                <w:bottom w:val="single" w:sz="4" w:space="1" w:color="auto"/>
              </w:pBdr>
              <w:tabs>
                <w:tab w:val="decimal" w:pos="1695"/>
              </w:tabs>
              <w:spacing w:line="380" w:lineRule="exact"/>
              <w:rPr>
                <w:rFonts w:ascii="Arial" w:hAnsi="Arial" w:cs="Arial"/>
                <w:sz w:val="20"/>
                <w:szCs w:val="20"/>
              </w:rPr>
            </w:pPr>
            <w:r w:rsidRPr="004445A3">
              <w:rPr>
                <w:rFonts w:ascii="Arial" w:hAnsi="Arial" w:cs="Arial"/>
                <w:sz w:val="20"/>
                <w:szCs w:val="20"/>
              </w:rPr>
              <w:t>(47</w:t>
            </w:r>
            <w:r w:rsidR="00076D9E" w:rsidRPr="004445A3">
              <w:rPr>
                <w:rFonts w:ascii="Arial" w:hAnsi="Arial" w:cs="Arial"/>
                <w:sz w:val="20"/>
                <w:szCs w:val="20"/>
              </w:rPr>
              <w:t>6</w:t>
            </w:r>
            <w:r w:rsidRPr="004445A3">
              <w:rPr>
                <w:rFonts w:ascii="Arial" w:hAnsi="Arial" w:cs="Arial"/>
                <w:sz w:val="20"/>
                <w:szCs w:val="20"/>
              </w:rPr>
              <w:t>)</w:t>
            </w:r>
          </w:p>
        </w:tc>
      </w:tr>
      <w:tr w:rsidR="006E18A1" w:rsidRPr="004445A3" w14:paraId="4243DBB6" w14:textId="77777777" w:rsidTr="00675075">
        <w:tc>
          <w:tcPr>
            <w:tcW w:w="6570" w:type="dxa"/>
          </w:tcPr>
          <w:p w14:paraId="5D305C97" w14:textId="53C8C3F2" w:rsidR="006E18A1" w:rsidRPr="004445A3" w:rsidRDefault="006E18A1" w:rsidP="006E18A1">
            <w:pPr>
              <w:spacing w:line="380" w:lineRule="exact"/>
              <w:ind w:left="-18"/>
              <w:rPr>
                <w:rFonts w:ascii="Arial" w:hAnsi="Arial" w:cs="Arial"/>
                <w:b/>
                <w:bCs/>
                <w:sz w:val="20"/>
                <w:szCs w:val="20"/>
              </w:rPr>
            </w:pPr>
            <w:r w:rsidRPr="004445A3">
              <w:rPr>
                <w:rFonts w:ascii="Arial" w:hAnsi="Arial" w:cs="Arial"/>
                <w:sz w:val="20"/>
                <w:szCs w:val="20"/>
              </w:rPr>
              <w:t xml:space="preserve">31 December </w:t>
            </w:r>
            <w:r w:rsidR="00691767" w:rsidRPr="004445A3">
              <w:rPr>
                <w:rFonts w:ascii="Arial" w:hAnsi="Arial" w:cs="Arial"/>
                <w:sz w:val="20"/>
                <w:szCs w:val="20"/>
              </w:rPr>
              <w:t>202</w:t>
            </w:r>
            <w:r w:rsidR="00744E5A" w:rsidRPr="004445A3">
              <w:rPr>
                <w:rFonts w:ascii="Arial" w:hAnsi="Arial" w:cs="Arial"/>
                <w:sz w:val="20"/>
                <w:szCs w:val="20"/>
              </w:rPr>
              <w:t>4</w:t>
            </w:r>
          </w:p>
        </w:tc>
        <w:tc>
          <w:tcPr>
            <w:tcW w:w="2430" w:type="dxa"/>
            <w:vAlign w:val="bottom"/>
          </w:tcPr>
          <w:p w14:paraId="235D02DF" w14:textId="09DE3236" w:rsidR="006E18A1" w:rsidRPr="004445A3" w:rsidRDefault="00941502" w:rsidP="00744E5A">
            <w:pPr>
              <w:tabs>
                <w:tab w:val="decimal" w:pos="1695"/>
              </w:tabs>
              <w:spacing w:line="380" w:lineRule="exact"/>
              <w:rPr>
                <w:rFonts w:ascii="Arial" w:hAnsi="Arial" w:cs="Arial"/>
                <w:sz w:val="20"/>
                <w:szCs w:val="20"/>
              </w:rPr>
            </w:pPr>
            <w:r w:rsidRPr="004445A3">
              <w:rPr>
                <w:rFonts w:ascii="Arial" w:hAnsi="Arial" w:cs="Arial"/>
                <w:sz w:val="20"/>
                <w:szCs w:val="20"/>
              </w:rPr>
              <w:t>-</w:t>
            </w:r>
          </w:p>
        </w:tc>
      </w:tr>
      <w:tr w:rsidR="00744E5A" w:rsidRPr="004445A3" w14:paraId="49AD4ECB" w14:textId="77777777" w:rsidTr="00675075">
        <w:tc>
          <w:tcPr>
            <w:tcW w:w="6570" w:type="dxa"/>
          </w:tcPr>
          <w:p w14:paraId="125D1BB9" w14:textId="386FE508" w:rsidR="00744E5A" w:rsidRPr="004445A3" w:rsidRDefault="00C85127" w:rsidP="00744E5A">
            <w:pPr>
              <w:spacing w:line="380" w:lineRule="exact"/>
              <w:ind w:left="-18"/>
              <w:rPr>
                <w:rFonts w:ascii="Arial" w:hAnsi="Arial" w:cs="Arial"/>
                <w:b/>
                <w:bCs/>
                <w:sz w:val="20"/>
                <w:szCs w:val="20"/>
              </w:rPr>
            </w:pPr>
            <w:r>
              <w:rPr>
                <w:rFonts w:ascii="Arial" w:hAnsi="Arial" w:cs="Arial"/>
                <w:sz w:val="20"/>
                <w:szCs w:val="20"/>
              </w:rPr>
              <w:t>Rec</w:t>
            </w:r>
            <w:r w:rsidR="00744E5A" w:rsidRPr="004445A3">
              <w:rPr>
                <w:rFonts w:ascii="Arial" w:hAnsi="Arial" w:cs="Arial"/>
                <w:sz w:val="20"/>
                <w:szCs w:val="20"/>
              </w:rPr>
              <w:t>lassified as assets held for sale</w:t>
            </w:r>
          </w:p>
        </w:tc>
        <w:tc>
          <w:tcPr>
            <w:tcW w:w="2430" w:type="dxa"/>
            <w:vAlign w:val="bottom"/>
          </w:tcPr>
          <w:p w14:paraId="18FD54DD" w14:textId="1AF98A73" w:rsidR="00744E5A" w:rsidRPr="004445A3" w:rsidRDefault="007B40FE" w:rsidP="00744E5A">
            <w:pPr>
              <w:pBdr>
                <w:bottom w:val="single" w:sz="4" w:space="1" w:color="auto"/>
              </w:pBdr>
              <w:tabs>
                <w:tab w:val="decimal" w:pos="1695"/>
              </w:tabs>
              <w:spacing w:line="380" w:lineRule="exact"/>
              <w:rPr>
                <w:rFonts w:ascii="Arial" w:hAnsi="Arial" w:cs="Arial"/>
                <w:sz w:val="20"/>
                <w:szCs w:val="20"/>
              </w:rPr>
            </w:pPr>
            <w:r w:rsidRPr="004445A3">
              <w:rPr>
                <w:rFonts w:ascii="Arial" w:hAnsi="Arial" w:cs="Arial"/>
                <w:sz w:val="20"/>
                <w:szCs w:val="20"/>
              </w:rPr>
              <w:t>476</w:t>
            </w:r>
          </w:p>
        </w:tc>
      </w:tr>
      <w:tr w:rsidR="00744E5A" w:rsidRPr="004445A3" w14:paraId="4CF6BF6F" w14:textId="77777777" w:rsidTr="00675075">
        <w:tc>
          <w:tcPr>
            <w:tcW w:w="6570" w:type="dxa"/>
          </w:tcPr>
          <w:p w14:paraId="7D12ED40" w14:textId="55B94E02" w:rsidR="00744E5A" w:rsidRPr="004445A3" w:rsidRDefault="00744E5A" w:rsidP="00744E5A">
            <w:pPr>
              <w:spacing w:line="380" w:lineRule="exact"/>
              <w:ind w:left="-18"/>
              <w:rPr>
                <w:rFonts w:ascii="Arial" w:hAnsi="Arial" w:cs="Arial"/>
                <w:b/>
                <w:bCs/>
                <w:sz w:val="20"/>
                <w:szCs w:val="20"/>
              </w:rPr>
            </w:pPr>
            <w:r w:rsidRPr="004445A3">
              <w:rPr>
                <w:rFonts w:ascii="Arial" w:hAnsi="Arial" w:cs="Arial"/>
                <w:sz w:val="20"/>
                <w:szCs w:val="20"/>
              </w:rPr>
              <w:t>31 December 2025</w:t>
            </w:r>
          </w:p>
        </w:tc>
        <w:tc>
          <w:tcPr>
            <w:tcW w:w="2430" w:type="dxa"/>
            <w:vAlign w:val="bottom"/>
          </w:tcPr>
          <w:p w14:paraId="5A24B313" w14:textId="7C3FA65D" w:rsidR="00744E5A" w:rsidRPr="004445A3" w:rsidRDefault="007B40FE" w:rsidP="00744E5A">
            <w:pPr>
              <w:pBdr>
                <w:bottom w:val="single" w:sz="4" w:space="1" w:color="auto"/>
              </w:pBdr>
              <w:tabs>
                <w:tab w:val="decimal" w:pos="1695"/>
              </w:tabs>
              <w:spacing w:line="380" w:lineRule="exact"/>
              <w:rPr>
                <w:rFonts w:ascii="Arial" w:hAnsi="Arial" w:cs="Arial"/>
                <w:sz w:val="20"/>
                <w:szCs w:val="20"/>
              </w:rPr>
            </w:pPr>
            <w:r w:rsidRPr="004445A3">
              <w:rPr>
                <w:rFonts w:ascii="Arial" w:hAnsi="Arial" w:cs="Arial"/>
                <w:sz w:val="20"/>
                <w:szCs w:val="20"/>
              </w:rPr>
              <w:t>476</w:t>
            </w:r>
          </w:p>
        </w:tc>
      </w:tr>
      <w:tr w:rsidR="00744E5A" w:rsidRPr="004445A3" w14:paraId="7B7A96C2" w14:textId="77777777" w:rsidTr="00675075">
        <w:tc>
          <w:tcPr>
            <w:tcW w:w="6570" w:type="dxa"/>
          </w:tcPr>
          <w:p w14:paraId="40509F85" w14:textId="4CE68705" w:rsidR="00744E5A" w:rsidRPr="004445A3" w:rsidRDefault="00744E5A" w:rsidP="00744E5A">
            <w:pPr>
              <w:spacing w:line="380" w:lineRule="exact"/>
              <w:ind w:left="-18"/>
              <w:rPr>
                <w:rFonts w:ascii="Arial" w:hAnsi="Arial" w:cs="Arial"/>
                <w:b/>
                <w:bCs/>
                <w:sz w:val="20"/>
                <w:szCs w:val="20"/>
              </w:rPr>
            </w:pPr>
            <w:r w:rsidRPr="004445A3">
              <w:rPr>
                <w:rFonts w:ascii="Arial" w:hAnsi="Arial" w:cs="Arial"/>
                <w:b/>
                <w:bCs/>
                <w:sz w:val="20"/>
                <w:szCs w:val="20"/>
              </w:rPr>
              <w:t>Accumulated depreciation</w:t>
            </w:r>
          </w:p>
        </w:tc>
        <w:tc>
          <w:tcPr>
            <w:tcW w:w="2430" w:type="dxa"/>
            <w:vAlign w:val="bottom"/>
          </w:tcPr>
          <w:p w14:paraId="70049950" w14:textId="77777777" w:rsidR="00744E5A" w:rsidRPr="004445A3" w:rsidRDefault="00744E5A" w:rsidP="00744E5A">
            <w:pPr>
              <w:tabs>
                <w:tab w:val="decimal" w:pos="1695"/>
              </w:tabs>
              <w:spacing w:line="380" w:lineRule="exact"/>
              <w:rPr>
                <w:rFonts w:ascii="Arial" w:hAnsi="Arial" w:cs="Arial"/>
                <w:sz w:val="20"/>
                <w:szCs w:val="20"/>
              </w:rPr>
            </w:pPr>
          </w:p>
        </w:tc>
      </w:tr>
      <w:tr w:rsidR="00744E5A" w:rsidRPr="004445A3" w14:paraId="740F4CDA" w14:textId="77777777" w:rsidTr="00675075">
        <w:tc>
          <w:tcPr>
            <w:tcW w:w="6570" w:type="dxa"/>
          </w:tcPr>
          <w:p w14:paraId="28F684B1" w14:textId="078ED42A" w:rsidR="00744E5A" w:rsidRPr="004445A3" w:rsidRDefault="00744E5A" w:rsidP="00744E5A">
            <w:pPr>
              <w:spacing w:line="380" w:lineRule="exact"/>
              <w:ind w:left="-18"/>
              <w:rPr>
                <w:rFonts w:ascii="Arial" w:hAnsi="Arial" w:cs="Arial"/>
                <w:sz w:val="20"/>
                <w:szCs w:val="20"/>
              </w:rPr>
            </w:pPr>
            <w:r w:rsidRPr="004445A3">
              <w:rPr>
                <w:rFonts w:ascii="Arial" w:hAnsi="Arial" w:cs="Arial"/>
                <w:sz w:val="20"/>
                <w:szCs w:val="20"/>
              </w:rPr>
              <w:t>1 January 2024</w:t>
            </w:r>
          </w:p>
        </w:tc>
        <w:tc>
          <w:tcPr>
            <w:tcW w:w="2430" w:type="dxa"/>
            <w:vAlign w:val="bottom"/>
          </w:tcPr>
          <w:p w14:paraId="144D49A7" w14:textId="7A25A686" w:rsidR="00744E5A" w:rsidRPr="004445A3" w:rsidRDefault="00744E5A" w:rsidP="00744E5A">
            <w:pPr>
              <w:tabs>
                <w:tab w:val="decimal" w:pos="1695"/>
              </w:tabs>
              <w:spacing w:line="380" w:lineRule="exact"/>
              <w:rPr>
                <w:rFonts w:ascii="Arial" w:hAnsi="Arial" w:cs="Arial"/>
                <w:sz w:val="20"/>
                <w:szCs w:val="20"/>
              </w:rPr>
            </w:pPr>
            <w:r w:rsidRPr="004445A3">
              <w:rPr>
                <w:rFonts w:ascii="Arial" w:hAnsi="Arial" w:cs="Arial"/>
                <w:sz w:val="20"/>
                <w:szCs w:val="20"/>
              </w:rPr>
              <w:t>449</w:t>
            </w:r>
          </w:p>
        </w:tc>
      </w:tr>
      <w:tr w:rsidR="00744E5A" w:rsidRPr="004445A3" w14:paraId="44647676" w14:textId="77777777" w:rsidTr="00675075">
        <w:tc>
          <w:tcPr>
            <w:tcW w:w="6570" w:type="dxa"/>
          </w:tcPr>
          <w:p w14:paraId="546C70F6" w14:textId="6F6E5D1C" w:rsidR="00744E5A" w:rsidRPr="004445A3" w:rsidRDefault="00744E5A" w:rsidP="00744E5A">
            <w:pPr>
              <w:spacing w:line="380" w:lineRule="exact"/>
              <w:ind w:left="-18"/>
              <w:rPr>
                <w:rFonts w:ascii="Arial" w:hAnsi="Arial" w:cs="Arial"/>
                <w:sz w:val="20"/>
                <w:szCs w:val="20"/>
              </w:rPr>
            </w:pPr>
            <w:r w:rsidRPr="004445A3">
              <w:rPr>
                <w:rFonts w:ascii="Arial" w:hAnsi="Arial" w:cs="Arial"/>
                <w:sz w:val="20"/>
                <w:szCs w:val="20"/>
              </w:rPr>
              <w:t>Depreciation for the year</w:t>
            </w:r>
          </w:p>
        </w:tc>
        <w:tc>
          <w:tcPr>
            <w:tcW w:w="2430" w:type="dxa"/>
            <w:vAlign w:val="bottom"/>
          </w:tcPr>
          <w:p w14:paraId="5F366242" w14:textId="11726848" w:rsidR="00744E5A" w:rsidRPr="004445A3" w:rsidRDefault="00744E5A" w:rsidP="00744E5A">
            <w:pPr>
              <w:tabs>
                <w:tab w:val="decimal" w:pos="1695"/>
              </w:tabs>
              <w:spacing w:line="380" w:lineRule="exact"/>
              <w:rPr>
                <w:rFonts w:ascii="Arial" w:hAnsi="Arial" w:cs="Arial"/>
                <w:sz w:val="20"/>
                <w:szCs w:val="20"/>
              </w:rPr>
            </w:pPr>
            <w:r w:rsidRPr="004445A3">
              <w:rPr>
                <w:rFonts w:ascii="Arial" w:hAnsi="Arial" w:cs="Arial"/>
                <w:sz w:val="20"/>
                <w:szCs w:val="20"/>
              </w:rPr>
              <w:t>15</w:t>
            </w:r>
          </w:p>
        </w:tc>
      </w:tr>
      <w:tr w:rsidR="00744E5A" w:rsidRPr="004445A3" w14:paraId="26DD944D" w14:textId="77777777" w:rsidTr="00675075">
        <w:tc>
          <w:tcPr>
            <w:tcW w:w="6570" w:type="dxa"/>
          </w:tcPr>
          <w:p w14:paraId="0A044873" w14:textId="37B23C9F" w:rsidR="00744E5A" w:rsidRPr="004445A3" w:rsidRDefault="00744E5A" w:rsidP="00744E5A">
            <w:pPr>
              <w:spacing w:line="380" w:lineRule="exact"/>
              <w:ind w:left="-18"/>
              <w:rPr>
                <w:rFonts w:ascii="Arial" w:hAnsi="Arial" w:cs="Arial"/>
                <w:sz w:val="20"/>
                <w:szCs w:val="20"/>
              </w:rPr>
            </w:pPr>
            <w:r w:rsidRPr="004445A3">
              <w:rPr>
                <w:rFonts w:ascii="Arial" w:hAnsi="Arial" w:cs="Arial"/>
                <w:sz w:val="20"/>
                <w:szCs w:val="20"/>
              </w:rPr>
              <w:t>Classified as assets held for sale</w:t>
            </w:r>
          </w:p>
        </w:tc>
        <w:tc>
          <w:tcPr>
            <w:tcW w:w="2430" w:type="dxa"/>
            <w:vAlign w:val="bottom"/>
          </w:tcPr>
          <w:p w14:paraId="615C23FD" w14:textId="3013B252" w:rsidR="00744E5A" w:rsidRPr="004445A3" w:rsidRDefault="00744E5A" w:rsidP="00744E5A">
            <w:pPr>
              <w:pBdr>
                <w:bottom w:val="single" w:sz="4" w:space="1" w:color="auto"/>
              </w:pBdr>
              <w:tabs>
                <w:tab w:val="decimal" w:pos="1695"/>
              </w:tabs>
              <w:spacing w:line="380" w:lineRule="exact"/>
              <w:rPr>
                <w:rFonts w:ascii="Arial" w:hAnsi="Arial" w:cs="Arial"/>
                <w:sz w:val="20"/>
                <w:szCs w:val="20"/>
              </w:rPr>
            </w:pPr>
            <w:r w:rsidRPr="004445A3">
              <w:rPr>
                <w:rFonts w:ascii="Arial" w:hAnsi="Arial" w:cs="Arial"/>
                <w:sz w:val="20"/>
                <w:szCs w:val="20"/>
              </w:rPr>
              <w:t>(464)</w:t>
            </w:r>
          </w:p>
        </w:tc>
      </w:tr>
      <w:tr w:rsidR="00744E5A" w:rsidRPr="004445A3" w14:paraId="314D767F" w14:textId="77777777" w:rsidTr="006576CC">
        <w:tc>
          <w:tcPr>
            <w:tcW w:w="6570" w:type="dxa"/>
          </w:tcPr>
          <w:p w14:paraId="1D8F1D53" w14:textId="4F3B05AD" w:rsidR="00744E5A" w:rsidRPr="004445A3" w:rsidRDefault="00744E5A" w:rsidP="00744E5A">
            <w:pPr>
              <w:spacing w:line="380" w:lineRule="exact"/>
              <w:ind w:left="-18"/>
              <w:rPr>
                <w:rFonts w:ascii="Arial" w:hAnsi="Arial" w:cs="Arial"/>
                <w:sz w:val="20"/>
                <w:szCs w:val="20"/>
              </w:rPr>
            </w:pPr>
            <w:r w:rsidRPr="004445A3">
              <w:rPr>
                <w:rFonts w:ascii="Arial" w:hAnsi="Arial" w:cs="Arial"/>
                <w:sz w:val="20"/>
                <w:szCs w:val="20"/>
              </w:rPr>
              <w:t>31 December 2024</w:t>
            </w:r>
          </w:p>
        </w:tc>
        <w:tc>
          <w:tcPr>
            <w:tcW w:w="2430" w:type="dxa"/>
            <w:vAlign w:val="bottom"/>
          </w:tcPr>
          <w:p w14:paraId="1664BA58" w14:textId="7EACB2A7" w:rsidR="00744E5A" w:rsidRPr="004445A3" w:rsidRDefault="00744E5A" w:rsidP="00744E5A">
            <w:pPr>
              <w:tabs>
                <w:tab w:val="decimal" w:pos="1695"/>
              </w:tabs>
              <w:spacing w:line="380" w:lineRule="exact"/>
              <w:rPr>
                <w:rFonts w:ascii="Arial" w:hAnsi="Arial" w:cs="Arial"/>
                <w:sz w:val="20"/>
                <w:szCs w:val="20"/>
              </w:rPr>
            </w:pPr>
            <w:r w:rsidRPr="004445A3">
              <w:rPr>
                <w:rFonts w:ascii="Arial" w:hAnsi="Arial" w:cs="Arial"/>
                <w:sz w:val="20"/>
                <w:szCs w:val="20"/>
              </w:rPr>
              <w:t>-</w:t>
            </w:r>
          </w:p>
        </w:tc>
      </w:tr>
      <w:tr w:rsidR="00744E5A" w:rsidRPr="004445A3" w14:paraId="60FF3BA7" w14:textId="77777777" w:rsidTr="006576CC">
        <w:tc>
          <w:tcPr>
            <w:tcW w:w="6570" w:type="dxa"/>
          </w:tcPr>
          <w:p w14:paraId="2E63EE65" w14:textId="6CB50CE1" w:rsidR="00744E5A" w:rsidRPr="004445A3" w:rsidRDefault="005A79BB" w:rsidP="00744E5A">
            <w:pPr>
              <w:spacing w:line="380" w:lineRule="exact"/>
              <w:ind w:left="-18"/>
              <w:rPr>
                <w:rFonts w:ascii="Arial" w:hAnsi="Arial" w:cs="Arial"/>
                <w:sz w:val="20"/>
                <w:szCs w:val="20"/>
              </w:rPr>
            </w:pPr>
            <w:r w:rsidRPr="004445A3">
              <w:rPr>
                <w:rFonts w:ascii="Arial" w:hAnsi="Arial" w:cs="Arial"/>
                <w:sz w:val="20"/>
                <w:szCs w:val="20"/>
              </w:rPr>
              <w:t>Depreciation for the year</w:t>
            </w:r>
          </w:p>
        </w:tc>
        <w:tc>
          <w:tcPr>
            <w:tcW w:w="2430" w:type="dxa"/>
            <w:vAlign w:val="bottom"/>
          </w:tcPr>
          <w:p w14:paraId="4ABD735B" w14:textId="4432AC33" w:rsidR="00744E5A" w:rsidRPr="004445A3" w:rsidRDefault="00220C71" w:rsidP="00C85127">
            <w:pPr>
              <w:tabs>
                <w:tab w:val="decimal" w:pos="1695"/>
              </w:tabs>
              <w:spacing w:line="380" w:lineRule="exact"/>
              <w:rPr>
                <w:rFonts w:ascii="Arial" w:hAnsi="Arial" w:cs="Arial"/>
                <w:sz w:val="20"/>
                <w:szCs w:val="20"/>
              </w:rPr>
            </w:pPr>
            <w:r w:rsidRPr="004445A3">
              <w:rPr>
                <w:rFonts w:ascii="Arial" w:hAnsi="Arial" w:cs="Arial"/>
                <w:sz w:val="20"/>
                <w:szCs w:val="20"/>
              </w:rPr>
              <w:t>5</w:t>
            </w:r>
          </w:p>
        </w:tc>
      </w:tr>
      <w:tr w:rsidR="00C85127" w:rsidRPr="004445A3" w14:paraId="0B8E571B" w14:textId="77777777" w:rsidTr="006576CC">
        <w:tc>
          <w:tcPr>
            <w:tcW w:w="6570" w:type="dxa"/>
          </w:tcPr>
          <w:p w14:paraId="53D9F54A" w14:textId="20A9CF47" w:rsidR="00C85127" w:rsidRPr="004445A3" w:rsidRDefault="00C85127" w:rsidP="00C85127">
            <w:pPr>
              <w:spacing w:line="380" w:lineRule="exact"/>
              <w:ind w:left="-18"/>
              <w:rPr>
                <w:rFonts w:ascii="Arial" w:hAnsi="Arial" w:cs="Arial"/>
                <w:sz w:val="20"/>
                <w:szCs w:val="20"/>
              </w:rPr>
            </w:pPr>
            <w:r w:rsidRPr="004445A3">
              <w:rPr>
                <w:rFonts w:ascii="Arial" w:hAnsi="Arial" w:cs="Arial"/>
                <w:sz w:val="20"/>
                <w:szCs w:val="20"/>
              </w:rPr>
              <w:t>Reclassified from assets held for sale</w:t>
            </w:r>
          </w:p>
        </w:tc>
        <w:tc>
          <w:tcPr>
            <w:tcW w:w="2430" w:type="dxa"/>
            <w:vAlign w:val="bottom"/>
          </w:tcPr>
          <w:p w14:paraId="6BA3F22B" w14:textId="2D819044" w:rsidR="00C85127" w:rsidRPr="004445A3" w:rsidRDefault="00C85127" w:rsidP="00C85127">
            <w:pPr>
              <w:pBdr>
                <w:bottom w:val="single" w:sz="4" w:space="1" w:color="auto"/>
              </w:pBdr>
              <w:tabs>
                <w:tab w:val="decimal" w:pos="1695"/>
              </w:tabs>
              <w:spacing w:line="380" w:lineRule="exact"/>
              <w:rPr>
                <w:rFonts w:ascii="Arial" w:hAnsi="Arial" w:cs="Arial"/>
                <w:sz w:val="20"/>
                <w:szCs w:val="20"/>
              </w:rPr>
            </w:pPr>
            <w:r w:rsidRPr="004445A3">
              <w:rPr>
                <w:rFonts w:ascii="Arial" w:hAnsi="Arial" w:cs="Arial"/>
                <w:sz w:val="20"/>
                <w:szCs w:val="20"/>
              </w:rPr>
              <w:t>464</w:t>
            </w:r>
          </w:p>
        </w:tc>
      </w:tr>
      <w:tr w:rsidR="00C85127" w:rsidRPr="004445A3" w14:paraId="032CA28B" w14:textId="77777777" w:rsidTr="00675075">
        <w:tc>
          <w:tcPr>
            <w:tcW w:w="6570" w:type="dxa"/>
          </w:tcPr>
          <w:p w14:paraId="7EDDD5EE" w14:textId="6A23C570" w:rsidR="00C85127" w:rsidRPr="004445A3" w:rsidRDefault="00C85127" w:rsidP="00C85127">
            <w:pPr>
              <w:spacing w:line="380" w:lineRule="exact"/>
              <w:ind w:left="-18"/>
              <w:rPr>
                <w:rFonts w:ascii="Arial" w:hAnsi="Arial" w:cs="Arial"/>
                <w:sz w:val="20"/>
                <w:szCs w:val="20"/>
              </w:rPr>
            </w:pPr>
            <w:r w:rsidRPr="004445A3">
              <w:rPr>
                <w:rFonts w:ascii="Arial" w:hAnsi="Arial" w:cs="Arial"/>
                <w:sz w:val="20"/>
                <w:szCs w:val="20"/>
              </w:rPr>
              <w:t>31 December 2025</w:t>
            </w:r>
          </w:p>
        </w:tc>
        <w:tc>
          <w:tcPr>
            <w:tcW w:w="2430" w:type="dxa"/>
            <w:vAlign w:val="bottom"/>
          </w:tcPr>
          <w:p w14:paraId="1F65103C" w14:textId="5DF31CBB" w:rsidR="00C85127" w:rsidRPr="004445A3" w:rsidRDefault="00C85127" w:rsidP="00C85127">
            <w:pPr>
              <w:pBdr>
                <w:bottom w:val="single" w:sz="4" w:space="1" w:color="auto"/>
              </w:pBdr>
              <w:tabs>
                <w:tab w:val="decimal" w:pos="1695"/>
              </w:tabs>
              <w:spacing w:line="380" w:lineRule="exact"/>
              <w:rPr>
                <w:rFonts w:ascii="Arial" w:hAnsi="Arial" w:cs="Arial"/>
                <w:sz w:val="20"/>
                <w:szCs w:val="20"/>
              </w:rPr>
            </w:pPr>
            <w:r w:rsidRPr="004445A3">
              <w:rPr>
                <w:rFonts w:ascii="Arial" w:hAnsi="Arial" w:cs="Arial"/>
                <w:sz w:val="20"/>
                <w:szCs w:val="20"/>
              </w:rPr>
              <w:t>469</w:t>
            </w:r>
          </w:p>
        </w:tc>
      </w:tr>
      <w:tr w:rsidR="00C85127" w:rsidRPr="004445A3" w14:paraId="3817A300" w14:textId="77777777" w:rsidTr="00675075">
        <w:tc>
          <w:tcPr>
            <w:tcW w:w="6570" w:type="dxa"/>
          </w:tcPr>
          <w:p w14:paraId="626472AE" w14:textId="42D6B597" w:rsidR="00C85127" w:rsidRPr="004445A3" w:rsidRDefault="00C85127" w:rsidP="00C85127">
            <w:pPr>
              <w:spacing w:line="380" w:lineRule="exact"/>
              <w:ind w:left="-18"/>
              <w:rPr>
                <w:rFonts w:ascii="Arial" w:hAnsi="Arial" w:cs="Arial"/>
                <w:b/>
                <w:bCs/>
                <w:sz w:val="20"/>
                <w:szCs w:val="20"/>
              </w:rPr>
            </w:pPr>
            <w:proofErr w:type="gramStart"/>
            <w:r w:rsidRPr="004445A3">
              <w:rPr>
                <w:rFonts w:ascii="Arial" w:hAnsi="Arial" w:cs="Arial"/>
                <w:b/>
                <w:bCs/>
                <w:sz w:val="20"/>
                <w:szCs w:val="20"/>
              </w:rPr>
              <w:t>Net book</w:t>
            </w:r>
            <w:proofErr w:type="gramEnd"/>
            <w:r w:rsidRPr="004445A3">
              <w:rPr>
                <w:rFonts w:ascii="Arial" w:hAnsi="Arial" w:cs="Arial"/>
                <w:b/>
                <w:bCs/>
                <w:sz w:val="20"/>
                <w:szCs w:val="20"/>
              </w:rPr>
              <w:t xml:space="preserve"> value</w:t>
            </w:r>
          </w:p>
        </w:tc>
        <w:tc>
          <w:tcPr>
            <w:tcW w:w="2430" w:type="dxa"/>
            <w:vAlign w:val="bottom"/>
          </w:tcPr>
          <w:p w14:paraId="4290624B" w14:textId="77777777" w:rsidR="00C85127" w:rsidRPr="004445A3" w:rsidRDefault="00C85127" w:rsidP="00C85127">
            <w:pPr>
              <w:tabs>
                <w:tab w:val="decimal" w:pos="1695"/>
              </w:tabs>
              <w:spacing w:line="380" w:lineRule="exact"/>
              <w:rPr>
                <w:rFonts w:ascii="Arial" w:hAnsi="Arial" w:cs="Arial"/>
                <w:sz w:val="20"/>
                <w:szCs w:val="20"/>
              </w:rPr>
            </w:pPr>
          </w:p>
        </w:tc>
      </w:tr>
      <w:tr w:rsidR="00C85127" w:rsidRPr="004445A3" w14:paraId="0213FAFD" w14:textId="77777777" w:rsidTr="00675075">
        <w:trPr>
          <w:trHeight w:val="70"/>
        </w:trPr>
        <w:tc>
          <w:tcPr>
            <w:tcW w:w="6570" w:type="dxa"/>
          </w:tcPr>
          <w:p w14:paraId="7DD502F9" w14:textId="3ED0F3C7" w:rsidR="00C85127" w:rsidRPr="004445A3" w:rsidRDefault="00C85127" w:rsidP="00C85127">
            <w:pPr>
              <w:spacing w:line="380" w:lineRule="exact"/>
              <w:ind w:left="-18"/>
              <w:rPr>
                <w:rFonts w:ascii="Arial" w:hAnsi="Arial" w:cs="Arial"/>
                <w:sz w:val="20"/>
                <w:szCs w:val="20"/>
              </w:rPr>
            </w:pPr>
            <w:r w:rsidRPr="004445A3">
              <w:rPr>
                <w:rFonts w:ascii="Arial" w:hAnsi="Arial" w:cs="Arial"/>
                <w:sz w:val="20"/>
                <w:szCs w:val="20"/>
              </w:rPr>
              <w:t>31 December 2024</w:t>
            </w:r>
          </w:p>
        </w:tc>
        <w:tc>
          <w:tcPr>
            <w:tcW w:w="2430" w:type="dxa"/>
            <w:vAlign w:val="bottom"/>
          </w:tcPr>
          <w:p w14:paraId="6FE011B3" w14:textId="7A25E5A1" w:rsidR="00C85127" w:rsidRPr="004445A3" w:rsidRDefault="00C85127" w:rsidP="00C85127">
            <w:pPr>
              <w:pBdr>
                <w:bottom w:val="double" w:sz="6" w:space="1" w:color="auto"/>
              </w:pBdr>
              <w:tabs>
                <w:tab w:val="decimal" w:pos="1695"/>
              </w:tabs>
              <w:spacing w:line="380" w:lineRule="exact"/>
              <w:rPr>
                <w:rFonts w:ascii="Arial" w:hAnsi="Arial" w:cs="Arial"/>
                <w:sz w:val="20"/>
                <w:szCs w:val="20"/>
              </w:rPr>
            </w:pPr>
            <w:r w:rsidRPr="004445A3">
              <w:rPr>
                <w:rFonts w:ascii="Arial" w:hAnsi="Arial" w:cs="Arial"/>
                <w:sz w:val="20"/>
                <w:szCs w:val="20"/>
              </w:rPr>
              <w:t>-</w:t>
            </w:r>
          </w:p>
        </w:tc>
      </w:tr>
      <w:tr w:rsidR="00C85127" w:rsidRPr="004445A3" w14:paraId="7CC8E773" w14:textId="77777777" w:rsidTr="00675075">
        <w:tc>
          <w:tcPr>
            <w:tcW w:w="6570" w:type="dxa"/>
          </w:tcPr>
          <w:p w14:paraId="5390723B" w14:textId="188DE4A5" w:rsidR="00C85127" w:rsidRPr="004445A3" w:rsidRDefault="00C85127" w:rsidP="00C85127">
            <w:pPr>
              <w:spacing w:line="380" w:lineRule="exact"/>
              <w:ind w:left="-18"/>
              <w:rPr>
                <w:rFonts w:ascii="Arial" w:hAnsi="Arial" w:cs="Arial"/>
                <w:sz w:val="20"/>
                <w:szCs w:val="20"/>
              </w:rPr>
            </w:pPr>
            <w:r w:rsidRPr="004445A3">
              <w:rPr>
                <w:rFonts w:ascii="Arial" w:hAnsi="Arial" w:cs="Arial"/>
                <w:sz w:val="20"/>
                <w:szCs w:val="20"/>
              </w:rPr>
              <w:t>31 December 2025</w:t>
            </w:r>
          </w:p>
        </w:tc>
        <w:tc>
          <w:tcPr>
            <w:tcW w:w="2430" w:type="dxa"/>
            <w:vAlign w:val="bottom"/>
          </w:tcPr>
          <w:p w14:paraId="677B35B9" w14:textId="2670FC6D" w:rsidR="00C85127" w:rsidRPr="004445A3" w:rsidRDefault="00C85127" w:rsidP="00C85127">
            <w:pPr>
              <w:pBdr>
                <w:bottom w:val="double" w:sz="6" w:space="1" w:color="auto"/>
              </w:pBdr>
              <w:tabs>
                <w:tab w:val="decimal" w:pos="1695"/>
              </w:tabs>
              <w:spacing w:line="380" w:lineRule="exact"/>
              <w:rPr>
                <w:rFonts w:ascii="Arial" w:hAnsi="Arial" w:cs="Arial"/>
                <w:sz w:val="20"/>
                <w:szCs w:val="20"/>
              </w:rPr>
            </w:pPr>
            <w:r w:rsidRPr="004445A3">
              <w:rPr>
                <w:rFonts w:ascii="Arial" w:hAnsi="Arial" w:cs="Arial"/>
                <w:sz w:val="20"/>
                <w:szCs w:val="20"/>
              </w:rPr>
              <w:t>7</w:t>
            </w:r>
          </w:p>
        </w:tc>
      </w:tr>
      <w:tr w:rsidR="00C85127" w:rsidRPr="004445A3" w14:paraId="57DEC438" w14:textId="77777777" w:rsidTr="00675075">
        <w:tc>
          <w:tcPr>
            <w:tcW w:w="6570" w:type="dxa"/>
          </w:tcPr>
          <w:p w14:paraId="42642089" w14:textId="4201357A" w:rsidR="00C85127" w:rsidRPr="004445A3" w:rsidRDefault="00C85127" w:rsidP="00C85127">
            <w:pPr>
              <w:spacing w:line="380" w:lineRule="exact"/>
              <w:ind w:left="-18"/>
              <w:rPr>
                <w:rFonts w:ascii="Arial" w:hAnsi="Arial" w:cs="Arial"/>
                <w:sz w:val="20"/>
                <w:szCs w:val="20"/>
              </w:rPr>
            </w:pPr>
            <w:r w:rsidRPr="004445A3">
              <w:rPr>
                <w:rFonts w:ascii="Arial" w:hAnsi="Arial" w:cs="Arial"/>
                <w:b/>
                <w:bCs/>
                <w:sz w:val="20"/>
                <w:szCs w:val="20"/>
              </w:rPr>
              <w:t>Depreciation for the year (include in administrative expenses)</w:t>
            </w:r>
          </w:p>
        </w:tc>
        <w:tc>
          <w:tcPr>
            <w:tcW w:w="2430" w:type="dxa"/>
            <w:vAlign w:val="bottom"/>
          </w:tcPr>
          <w:p w14:paraId="1641080E" w14:textId="77777777" w:rsidR="00C85127" w:rsidRPr="004445A3" w:rsidRDefault="00C85127" w:rsidP="00C85127">
            <w:pPr>
              <w:tabs>
                <w:tab w:val="decimal" w:pos="1695"/>
              </w:tabs>
              <w:spacing w:line="380" w:lineRule="exact"/>
              <w:rPr>
                <w:rFonts w:ascii="Arial" w:hAnsi="Arial" w:cs="Arial"/>
                <w:sz w:val="20"/>
                <w:szCs w:val="20"/>
              </w:rPr>
            </w:pPr>
          </w:p>
        </w:tc>
      </w:tr>
      <w:tr w:rsidR="00C85127" w:rsidRPr="004445A3" w14:paraId="4E94BCCA" w14:textId="77777777" w:rsidTr="00675075">
        <w:tc>
          <w:tcPr>
            <w:tcW w:w="6570" w:type="dxa"/>
          </w:tcPr>
          <w:p w14:paraId="181A8EF5" w14:textId="33A6D8F8" w:rsidR="00C85127" w:rsidRPr="004445A3" w:rsidRDefault="00C85127" w:rsidP="00C85127">
            <w:pPr>
              <w:spacing w:line="380" w:lineRule="exact"/>
              <w:ind w:left="-18"/>
              <w:rPr>
                <w:rFonts w:ascii="Arial" w:hAnsi="Arial" w:cs="Arial"/>
                <w:sz w:val="20"/>
                <w:szCs w:val="20"/>
              </w:rPr>
            </w:pPr>
            <w:r w:rsidRPr="004445A3">
              <w:rPr>
                <w:rFonts w:ascii="Arial" w:hAnsi="Arial" w:cs="Arial"/>
                <w:sz w:val="20"/>
                <w:szCs w:val="20"/>
              </w:rPr>
              <w:t>2024</w:t>
            </w:r>
          </w:p>
        </w:tc>
        <w:tc>
          <w:tcPr>
            <w:tcW w:w="2430" w:type="dxa"/>
            <w:vAlign w:val="bottom"/>
          </w:tcPr>
          <w:p w14:paraId="4DEB1516" w14:textId="4E20F63E" w:rsidR="00C85127" w:rsidRPr="004445A3" w:rsidRDefault="00C85127" w:rsidP="00C85127">
            <w:pPr>
              <w:pBdr>
                <w:bottom w:val="double" w:sz="6" w:space="1" w:color="auto"/>
              </w:pBdr>
              <w:tabs>
                <w:tab w:val="decimal" w:pos="1695"/>
              </w:tabs>
              <w:spacing w:line="380" w:lineRule="exact"/>
              <w:rPr>
                <w:rFonts w:ascii="Arial" w:hAnsi="Arial" w:cs="Arial"/>
                <w:sz w:val="20"/>
                <w:szCs w:val="20"/>
              </w:rPr>
            </w:pPr>
            <w:r w:rsidRPr="004445A3">
              <w:rPr>
                <w:rFonts w:ascii="Arial" w:hAnsi="Arial" w:cs="Arial"/>
                <w:sz w:val="20"/>
                <w:szCs w:val="20"/>
              </w:rPr>
              <w:t>15</w:t>
            </w:r>
          </w:p>
        </w:tc>
      </w:tr>
      <w:tr w:rsidR="00C85127" w:rsidRPr="004445A3" w14:paraId="3E088A97" w14:textId="77777777" w:rsidTr="00675075">
        <w:tc>
          <w:tcPr>
            <w:tcW w:w="6570" w:type="dxa"/>
          </w:tcPr>
          <w:p w14:paraId="3B1B7C62" w14:textId="29FE7EC9" w:rsidR="00C85127" w:rsidRPr="004445A3" w:rsidRDefault="00C85127" w:rsidP="00C85127">
            <w:pPr>
              <w:spacing w:line="380" w:lineRule="exact"/>
              <w:ind w:left="-18"/>
              <w:rPr>
                <w:rFonts w:ascii="Arial" w:hAnsi="Arial" w:cs="Arial"/>
                <w:sz w:val="20"/>
                <w:szCs w:val="20"/>
              </w:rPr>
            </w:pPr>
            <w:r w:rsidRPr="004445A3">
              <w:rPr>
                <w:rFonts w:ascii="Arial" w:hAnsi="Arial" w:cs="Arial"/>
                <w:sz w:val="20"/>
                <w:szCs w:val="20"/>
              </w:rPr>
              <w:t>2025</w:t>
            </w:r>
          </w:p>
        </w:tc>
        <w:tc>
          <w:tcPr>
            <w:tcW w:w="2430" w:type="dxa"/>
            <w:vAlign w:val="bottom"/>
          </w:tcPr>
          <w:p w14:paraId="287F7DC4" w14:textId="5790BA50" w:rsidR="00C85127" w:rsidRPr="004445A3" w:rsidRDefault="00C85127" w:rsidP="00C85127">
            <w:pPr>
              <w:pBdr>
                <w:bottom w:val="double" w:sz="6" w:space="1" w:color="auto"/>
              </w:pBdr>
              <w:tabs>
                <w:tab w:val="decimal" w:pos="1695"/>
              </w:tabs>
              <w:spacing w:line="380" w:lineRule="exact"/>
              <w:rPr>
                <w:rFonts w:ascii="Arial" w:hAnsi="Arial" w:cs="Arial"/>
                <w:sz w:val="20"/>
                <w:szCs w:val="20"/>
              </w:rPr>
            </w:pPr>
            <w:r w:rsidRPr="004445A3">
              <w:rPr>
                <w:rFonts w:ascii="Arial" w:hAnsi="Arial" w:cs="Arial"/>
                <w:sz w:val="20"/>
                <w:szCs w:val="20"/>
              </w:rPr>
              <w:t>5</w:t>
            </w:r>
          </w:p>
        </w:tc>
      </w:tr>
    </w:tbl>
    <w:p w14:paraId="68B99A25" w14:textId="144C35D9" w:rsidR="00C35CB2" w:rsidRPr="00214E84" w:rsidRDefault="00D66C7D" w:rsidP="009230E4">
      <w:pPr>
        <w:tabs>
          <w:tab w:val="left" w:pos="900"/>
          <w:tab w:val="left" w:pos="2160"/>
          <w:tab w:val="left" w:pos="2880"/>
        </w:tabs>
        <w:spacing w:before="240" w:after="120" w:line="380" w:lineRule="exact"/>
        <w:ind w:left="605" w:right="-43"/>
        <w:jc w:val="both"/>
        <w:rPr>
          <w:rFonts w:ascii="Arial" w:hAnsi="Arial" w:cs="Arial"/>
          <w:sz w:val="22"/>
          <w:szCs w:val="22"/>
        </w:rPr>
      </w:pPr>
      <w:r>
        <w:rPr>
          <w:rFonts w:ascii="Arial" w:hAnsi="Arial" w:cs="Arial"/>
          <w:sz w:val="22"/>
          <w:szCs w:val="22"/>
        </w:rPr>
        <w:t>Land</w:t>
      </w:r>
      <w:r w:rsidR="00C35CB2" w:rsidRPr="00214E84">
        <w:rPr>
          <w:rFonts w:ascii="Arial" w:hAnsi="Arial" w:cs="Arial"/>
          <w:sz w:val="22"/>
          <w:szCs w:val="22"/>
        </w:rPr>
        <w:t xml:space="preserve"> and building </w:t>
      </w:r>
      <w:r w:rsidR="00046603" w:rsidRPr="00214E84">
        <w:rPr>
          <w:rFonts w:ascii="Arial" w:hAnsi="Arial" w:cs="Arial"/>
          <w:sz w:val="22"/>
          <w:szCs w:val="22"/>
        </w:rPr>
        <w:t>as</w:t>
      </w:r>
      <w:r w:rsidR="00C35CB2" w:rsidRPr="00214E84">
        <w:rPr>
          <w:rFonts w:ascii="Arial" w:hAnsi="Arial" w:cs="Arial"/>
          <w:sz w:val="22"/>
          <w:szCs w:val="22"/>
        </w:rPr>
        <w:t xml:space="preserve"> presented in </w:t>
      </w:r>
      <w:r w:rsidR="00046603" w:rsidRPr="00214E84">
        <w:rPr>
          <w:rFonts w:ascii="Arial" w:hAnsi="Arial" w:cs="Arial"/>
          <w:sz w:val="22"/>
          <w:szCs w:val="22"/>
        </w:rPr>
        <w:t xml:space="preserve">the </w:t>
      </w:r>
      <w:r w:rsidR="00C35CB2" w:rsidRPr="00214E84">
        <w:rPr>
          <w:rFonts w:ascii="Arial" w:hAnsi="Arial" w:cs="Arial"/>
          <w:sz w:val="22"/>
          <w:szCs w:val="22"/>
        </w:rPr>
        <w:t xml:space="preserve">consolidated financial statements </w:t>
      </w:r>
      <w:r w:rsidR="00046603" w:rsidRPr="00214E84">
        <w:rPr>
          <w:rFonts w:ascii="Arial" w:hAnsi="Arial" w:cs="Arial"/>
          <w:sz w:val="22"/>
          <w:szCs w:val="22"/>
        </w:rPr>
        <w:t>is the portion of</w:t>
      </w:r>
      <w:r w:rsidR="00C35CB2" w:rsidRPr="00214E84">
        <w:rPr>
          <w:rFonts w:ascii="Arial" w:hAnsi="Arial" w:cs="Arial"/>
          <w:sz w:val="22"/>
          <w:szCs w:val="22"/>
        </w:rPr>
        <w:t xml:space="preserve"> the Company</w:t>
      </w:r>
      <w:r w:rsidR="00744E5A">
        <w:rPr>
          <w:rFonts w:ascii="Arial" w:hAnsi="Arial" w:cs="Arial"/>
          <w:sz w:val="22"/>
          <w:szCs w:val="22"/>
        </w:rPr>
        <w:t>’</w:t>
      </w:r>
      <w:r w:rsidR="00046603" w:rsidRPr="00214E84">
        <w:rPr>
          <w:rFonts w:ascii="Arial" w:hAnsi="Arial" w:cs="Arial"/>
          <w:sz w:val="22"/>
          <w:szCs w:val="22"/>
        </w:rPr>
        <w:t>s investment properties</w:t>
      </w:r>
      <w:r w:rsidR="00C35CB2" w:rsidRPr="00214E84">
        <w:rPr>
          <w:rFonts w:ascii="Arial" w:hAnsi="Arial" w:cs="Arial"/>
          <w:sz w:val="22"/>
          <w:szCs w:val="22"/>
        </w:rPr>
        <w:t xml:space="preserve"> that </w:t>
      </w:r>
      <w:r w:rsidR="00046603" w:rsidRPr="00214E84">
        <w:rPr>
          <w:rFonts w:ascii="Arial" w:hAnsi="Arial" w:cs="Arial"/>
          <w:sz w:val="22"/>
          <w:szCs w:val="22"/>
        </w:rPr>
        <w:t>it has leased to</w:t>
      </w:r>
      <w:r>
        <w:rPr>
          <w:rFonts w:ascii="Arial" w:hAnsi="Arial" w:cs="Arial"/>
          <w:sz w:val="22"/>
          <w:szCs w:val="22"/>
        </w:rPr>
        <w:t xml:space="preserve"> </w:t>
      </w:r>
      <w:r w:rsidR="00046603" w:rsidRPr="00214E84">
        <w:rPr>
          <w:rFonts w:ascii="Arial" w:hAnsi="Arial" w:cs="Arial"/>
          <w:sz w:val="22"/>
          <w:szCs w:val="22"/>
        </w:rPr>
        <w:t>its</w:t>
      </w:r>
      <w:r w:rsidR="00C35CB2" w:rsidRPr="00214E84">
        <w:rPr>
          <w:rFonts w:ascii="Arial" w:hAnsi="Arial" w:cs="Arial"/>
          <w:sz w:val="22"/>
          <w:szCs w:val="22"/>
        </w:rPr>
        <w:t xml:space="preserve"> subsidiary.</w:t>
      </w:r>
    </w:p>
    <w:p w14:paraId="335B6EBC" w14:textId="2EA3E8E0" w:rsidR="004A5145" w:rsidRPr="00214E84" w:rsidRDefault="004A5145" w:rsidP="009230E4">
      <w:pPr>
        <w:spacing w:before="120" w:after="120" w:line="380" w:lineRule="exact"/>
        <w:ind w:left="605" w:right="-43"/>
        <w:jc w:val="thaiDistribute"/>
        <w:rPr>
          <w:rFonts w:ascii="Arial" w:hAnsi="Arial" w:cs="Arial"/>
          <w:sz w:val="22"/>
          <w:szCs w:val="22"/>
        </w:rPr>
      </w:pPr>
      <w:r w:rsidRPr="00214E84">
        <w:rPr>
          <w:rFonts w:ascii="Arial" w:hAnsi="Arial" w:cs="Arial"/>
          <w:sz w:val="22"/>
          <w:szCs w:val="22"/>
        </w:rPr>
        <w:t xml:space="preserve">As </w:t>
      </w:r>
      <w:proofErr w:type="gramStart"/>
      <w:r w:rsidRPr="00214E84">
        <w:rPr>
          <w:rFonts w:ascii="Arial" w:hAnsi="Arial" w:cs="Arial"/>
          <w:sz w:val="22"/>
          <w:szCs w:val="22"/>
        </w:rPr>
        <w:t>at</w:t>
      </w:r>
      <w:proofErr w:type="gramEnd"/>
      <w:r w:rsidRPr="00214E84">
        <w:rPr>
          <w:rFonts w:ascii="Arial" w:hAnsi="Arial" w:cs="Arial"/>
          <w:sz w:val="22"/>
          <w:szCs w:val="22"/>
        </w:rPr>
        <w:t xml:space="preserve"> </w:t>
      </w:r>
      <w:r w:rsidR="00F37D27">
        <w:rPr>
          <w:rFonts w:ascii="Arial" w:hAnsi="Arial" w:cs="Arial"/>
          <w:sz w:val="22"/>
          <w:szCs w:val="22"/>
        </w:rPr>
        <w:t xml:space="preserve">31 December </w:t>
      </w:r>
      <w:r w:rsidR="00691767">
        <w:rPr>
          <w:rFonts w:ascii="Arial" w:hAnsi="Arial" w:cs="Arial"/>
          <w:sz w:val="22"/>
          <w:szCs w:val="22"/>
        </w:rPr>
        <w:t>2025</w:t>
      </w:r>
      <w:r w:rsidRPr="00214E84">
        <w:rPr>
          <w:rFonts w:ascii="Arial" w:hAnsi="Arial" w:cs="Arial"/>
          <w:sz w:val="22"/>
          <w:szCs w:val="22"/>
        </w:rPr>
        <w:t>, certain equipment items of the subsidiary have been</w:t>
      </w:r>
      <w:r w:rsidR="00105118">
        <w:rPr>
          <w:rFonts w:ascii="Arial" w:hAnsi="Arial" w:cs="Arial"/>
          <w:sz w:val="22"/>
          <w:szCs w:val="22"/>
        </w:rPr>
        <w:t xml:space="preserve"> </w:t>
      </w:r>
      <w:r w:rsidRPr="00214E84">
        <w:rPr>
          <w:rFonts w:ascii="Arial" w:hAnsi="Arial" w:cs="Arial"/>
          <w:sz w:val="22"/>
          <w:szCs w:val="22"/>
        </w:rPr>
        <w:t>fully depreciated but are still in</w:t>
      </w:r>
      <w:r w:rsidR="002475A3" w:rsidRPr="00214E84">
        <w:rPr>
          <w:rFonts w:ascii="Arial" w:hAnsi="Arial" w:cs="Arial"/>
          <w:sz w:val="22"/>
          <w:szCs w:val="22"/>
        </w:rPr>
        <w:t xml:space="preserve"> use. The gross carrying amount </w:t>
      </w:r>
      <w:r w:rsidRPr="00214E84">
        <w:rPr>
          <w:rFonts w:ascii="Arial" w:hAnsi="Arial" w:cs="Arial"/>
          <w:sz w:val="22"/>
          <w:szCs w:val="22"/>
        </w:rPr>
        <w:t>before ded</w:t>
      </w:r>
      <w:r w:rsidR="002475A3" w:rsidRPr="00214E84">
        <w:rPr>
          <w:rFonts w:ascii="Arial" w:hAnsi="Arial" w:cs="Arial"/>
          <w:sz w:val="22"/>
          <w:szCs w:val="22"/>
        </w:rPr>
        <w:t>ucting accumulated depreciation</w:t>
      </w:r>
      <w:r w:rsidRPr="00214E84">
        <w:rPr>
          <w:rFonts w:ascii="Arial" w:hAnsi="Arial" w:cs="Arial"/>
          <w:sz w:val="22"/>
          <w:szCs w:val="22"/>
        </w:rPr>
        <w:t xml:space="preserve"> of those assets amounted </w:t>
      </w:r>
      <w:proofErr w:type="gramStart"/>
      <w:r w:rsidRPr="00214E84">
        <w:rPr>
          <w:rFonts w:ascii="Arial" w:hAnsi="Arial" w:cs="Arial"/>
          <w:sz w:val="22"/>
          <w:szCs w:val="22"/>
        </w:rPr>
        <w:t>to Baht</w:t>
      </w:r>
      <w:proofErr w:type="gramEnd"/>
      <w:r w:rsidR="008949EC">
        <w:rPr>
          <w:rFonts w:ascii="Arial" w:hAnsi="Arial" w:cs="Arial"/>
          <w:sz w:val="22"/>
          <w:szCs w:val="22"/>
        </w:rPr>
        <w:t xml:space="preserve"> 442</w:t>
      </w:r>
      <w:r w:rsidR="00745D70" w:rsidRPr="00214E84">
        <w:rPr>
          <w:rFonts w:ascii="Arial" w:hAnsi="Arial" w:cs="Arial"/>
          <w:sz w:val="22"/>
          <w:szCs w:val="22"/>
        </w:rPr>
        <w:t xml:space="preserve"> </w:t>
      </w:r>
      <w:r w:rsidRPr="00214E84">
        <w:rPr>
          <w:rFonts w:ascii="Arial" w:hAnsi="Arial" w:cs="Arial"/>
          <w:sz w:val="22"/>
          <w:szCs w:val="22"/>
        </w:rPr>
        <w:t>million (</w:t>
      </w:r>
      <w:r w:rsidR="00691767">
        <w:rPr>
          <w:rFonts w:ascii="Arial" w:hAnsi="Arial" w:cs="Arial"/>
          <w:sz w:val="22"/>
          <w:szCs w:val="22"/>
        </w:rPr>
        <w:t>2024:</w:t>
      </w:r>
      <w:r w:rsidRPr="00214E84">
        <w:rPr>
          <w:rFonts w:ascii="Arial" w:hAnsi="Arial" w:cs="Arial"/>
          <w:sz w:val="22"/>
          <w:szCs w:val="22"/>
        </w:rPr>
        <w:t xml:space="preserve"> Baht </w:t>
      </w:r>
      <w:r w:rsidR="00744E5A">
        <w:rPr>
          <w:rFonts w:ascii="Arial" w:hAnsi="Arial" w:cs="Arial"/>
          <w:sz w:val="22"/>
          <w:szCs w:val="22"/>
        </w:rPr>
        <w:t>437</w:t>
      </w:r>
      <w:r w:rsidRPr="00214E84">
        <w:rPr>
          <w:rFonts w:ascii="Arial" w:hAnsi="Arial" w:cs="Arial"/>
          <w:sz w:val="22"/>
          <w:szCs w:val="22"/>
        </w:rPr>
        <w:t xml:space="preserve"> million). </w:t>
      </w:r>
    </w:p>
    <w:p w14:paraId="5CA1144E" w14:textId="77777777" w:rsidR="00640FF3" w:rsidRDefault="00640FF3">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0BCC3F7A" w14:textId="029DB4B5" w:rsidR="0056583B" w:rsidRPr="00171A3B" w:rsidRDefault="0056583B" w:rsidP="00640FF3">
      <w:pPr>
        <w:tabs>
          <w:tab w:val="left" w:pos="2160"/>
          <w:tab w:val="center" w:pos="6840"/>
          <w:tab w:val="center" w:pos="8280"/>
        </w:tabs>
        <w:spacing w:before="120" w:after="120" w:line="380" w:lineRule="exact"/>
        <w:ind w:left="605" w:right="-43" w:hanging="605"/>
        <w:jc w:val="thaiDistribute"/>
        <w:rPr>
          <w:rFonts w:ascii="Arial" w:hAnsi="Arial" w:cs="Arial"/>
          <w:sz w:val="22"/>
          <w:szCs w:val="22"/>
        </w:rPr>
      </w:pPr>
      <w:r w:rsidRPr="00214E84">
        <w:rPr>
          <w:rFonts w:ascii="Arial" w:hAnsi="Arial" w:cs="Arial"/>
          <w:b/>
          <w:bCs/>
          <w:sz w:val="22"/>
          <w:szCs w:val="22"/>
        </w:rPr>
        <w:lastRenderedPageBreak/>
        <w:t>1</w:t>
      </w:r>
      <w:r w:rsidR="00FA78FA">
        <w:rPr>
          <w:rFonts w:ascii="Arial" w:hAnsi="Arial" w:cs="Arial"/>
          <w:b/>
          <w:bCs/>
          <w:sz w:val="22"/>
          <w:szCs w:val="22"/>
        </w:rPr>
        <w:t>8</w:t>
      </w:r>
      <w:r w:rsidRPr="00214E84">
        <w:rPr>
          <w:rFonts w:ascii="Arial" w:hAnsi="Arial" w:cs="Arial"/>
          <w:b/>
          <w:bCs/>
          <w:sz w:val="22"/>
          <w:szCs w:val="22"/>
        </w:rPr>
        <w:t>.</w:t>
      </w:r>
      <w:r w:rsidRPr="00214E84">
        <w:rPr>
          <w:rFonts w:ascii="Arial" w:hAnsi="Arial" w:cs="Arial"/>
          <w:b/>
          <w:bCs/>
          <w:sz w:val="22"/>
          <w:szCs w:val="22"/>
        </w:rPr>
        <w:tab/>
        <w:t>Leases</w:t>
      </w:r>
    </w:p>
    <w:p w14:paraId="35ABDB0D" w14:textId="2BB20BCC" w:rsidR="0056583B" w:rsidRPr="00214E84" w:rsidRDefault="00587808" w:rsidP="00675075">
      <w:pPr>
        <w:tabs>
          <w:tab w:val="left" w:pos="2160"/>
          <w:tab w:val="center" w:pos="6840"/>
          <w:tab w:val="center" w:pos="8280"/>
        </w:tabs>
        <w:spacing w:before="120" w:after="120" w:line="380" w:lineRule="exact"/>
        <w:ind w:left="605" w:right="-43" w:hanging="605"/>
        <w:jc w:val="thaiDistribute"/>
        <w:rPr>
          <w:rFonts w:ascii="Arial" w:hAnsi="Arial" w:cs="Arial"/>
          <w:b/>
          <w:bCs/>
          <w:sz w:val="22"/>
          <w:szCs w:val="22"/>
        </w:rPr>
      </w:pPr>
      <w:r>
        <w:rPr>
          <w:rFonts w:ascii="Arial" w:hAnsi="Arial" w:cs="Arial"/>
          <w:b/>
          <w:bCs/>
          <w:sz w:val="22"/>
          <w:szCs w:val="22"/>
        </w:rPr>
        <w:t>1</w:t>
      </w:r>
      <w:r w:rsidR="00FA78FA">
        <w:rPr>
          <w:rFonts w:ascii="Arial" w:hAnsi="Arial" w:cs="Arial"/>
          <w:b/>
          <w:bCs/>
          <w:sz w:val="22"/>
          <w:szCs w:val="22"/>
        </w:rPr>
        <w:t>8</w:t>
      </w:r>
      <w:r>
        <w:rPr>
          <w:rFonts w:ascii="Arial" w:hAnsi="Arial" w:cs="Arial"/>
          <w:b/>
          <w:bCs/>
          <w:sz w:val="22"/>
          <w:szCs w:val="22"/>
        </w:rPr>
        <w:t>.1</w:t>
      </w:r>
      <w:r w:rsidR="002F428D">
        <w:rPr>
          <w:rFonts w:ascii="Arial" w:hAnsi="Arial" w:cstheme="minorBidi"/>
          <w:b/>
          <w:bCs/>
          <w:sz w:val="22"/>
          <w:szCs w:val="22"/>
          <w:cs/>
        </w:rPr>
        <w:tab/>
      </w:r>
      <w:r w:rsidR="0056583B" w:rsidRPr="00214E84">
        <w:rPr>
          <w:rFonts w:ascii="Arial" w:hAnsi="Arial" w:cs="Arial"/>
          <w:b/>
          <w:bCs/>
          <w:sz w:val="22"/>
          <w:szCs w:val="22"/>
        </w:rPr>
        <w:t>The Group as a lessee</w:t>
      </w:r>
    </w:p>
    <w:p w14:paraId="1CFF5040" w14:textId="18FB6939" w:rsidR="0056583B" w:rsidRPr="00214E84" w:rsidRDefault="0056583B" w:rsidP="00675075">
      <w:pPr>
        <w:tabs>
          <w:tab w:val="left" w:pos="2160"/>
          <w:tab w:val="center" w:pos="6840"/>
          <w:tab w:val="center" w:pos="8280"/>
        </w:tabs>
        <w:spacing w:before="120" w:after="120" w:line="380" w:lineRule="exact"/>
        <w:ind w:left="605" w:right="-43" w:hanging="605"/>
        <w:jc w:val="thaiDistribute"/>
        <w:rPr>
          <w:rFonts w:ascii="Arial" w:hAnsi="Arial" w:cs="Arial"/>
          <w:sz w:val="22"/>
          <w:szCs w:val="22"/>
        </w:rPr>
      </w:pPr>
      <w:r w:rsidRPr="00214E84">
        <w:rPr>
          <w:rFonts w:ascii="Arial" w:hAnsi="Arial" w:cs="Arial"/>
          <w:sz w:val="22"/>
          <w:szCs w:val="22"/>
        </w:rPr>
        <w:tab/>
        <w:t xml:space="preserve">The Group has lease contracts for various items of </w:t>
      </w:r>
      <w:r w:rsidR="001556EF" w:rsidRPr="00214E84">
        <w:rPr>
          <w:rFonts w:ascii="Arial" w:hAnsi="Arial" w:cs="Arial"/>
          <w:sz w:val="22"/>
          <w:szCs w:val="22"/>
        </w:rPr>
        <w:t>building, motor vehicles</w:t>
      </w:r>
      <w:r w:rsidRPr="00214E84">
        <w:rPr>
          <w:rFonts w:ascii="Arial" w:hAnsi="Arial" w:cs="Arial"/>
          <w:sz w:val="22"/>
          <w:szCs w:val="22"/>
        </w:rPr>
        <w:t xml:space="preserve"> and</w:t>
      </w:r>
      <w:r w:rsidR="0068458E" w:rsidRPr="00214E84">
        <w:rPr>
          <w:rFonts w:ascii="Arial" w:hAnsi="Arial" w:cs="Arial"/>
          <w:sz w:val="22"/>
          <w:szCs w:val="22"/>
          <w:cs/>
        </w:rPr>
        <w:t xml:space="preserve"> </w:t>
      </w:r>
      <w:r w:rsidR="0068458E" w:rsidRPr="00214E84">
        <w:rPr>
          <w:rFonts w:ascii="Arial" w:hAnsi="Arial" w:cs="Arial"/>
          <w:sz w:val="22"/>
          <w:szCs w:val="22"/>
        </w:rPr>
        <w:t>other</w:t>
      </w:r>
      <w:r w:rsidRPr="00214E84">
        <w:rPr>
          <w:rFonts w:ascii="Arial" w:hAnsi="Arial" w:cs="Arial"/>
          <w:sz w:val="22"/>
          <w:szCs w:val="22"/>
        </w:rPr>
        <w:t xml:space="preserve"> equipment used in its operations. Leases </w:t>
      </w:r>
      <w:r w:rsidR="001556EF" w:rsidRPr="00214E84">
        <w:rPr>
          <w:rFonts w:ascii="Arial" w:hAnsi="Arial" w:cs="Arial"/>
          <w:sz w:val="22"/>
          <w:szCs w:val="22"/>
        </w:rPr>
        <w:t>of building</w:t>
      </w:r>
      <w:r w:rsidRPr="00214E84">
        <w:rPr>
          <w:rFonts w:ascii="Arial" w:hAnsi="Arial" w:cs="Arial"/>
          <w:sz w:val="22"/>
          <w:szCs w:val="22"/>
        </w:rPr>
        <w:t xml:space="preserve"> ha</w:t>
      </w:r>
      <w:r w:rsidR="001556EF" w:rsidRPr="00214E84">
        <w:rPr>
          <w:rFonts w:ascii="Arial" w:hAnsi="Arial" w:cs="Arial"/>
          <w:sz w:val="22"/>
          <w:szCs w:val="22"/>
        </w:rPr>
        <w:t>s</w:t>
      </w:r>
      <w:r w:rsidRPr="00214E84">
        <w:rPr>
          <w:rFonts w:ascii="Arial" w:hAnsi="Arial" w:cs="Arial"/>
          <w:sz w:val="22"/>
          <w:szCs w:val="22"/>
        </w:rPr>
        <w:t xml:space="preserve"> lease terms </w:t>
      </w:r>
      <w:r w:rsidR="00825D37">
        <w:rPr>
          <w:rFonts w:ascii="Arial" w:hAnsi="Arial" w:cs="Arial"/>
          <w:sz w:val="22"/>
          <w:szCs w:val="22"/>
        </w:rPr>
        <w:t xml:space="preserve">of </w:t>
      </w:r>
      <w:r w:rsidR="00A5402F">
        <w:rPr>
          <w:rFonts w:ascii="Arial" w:hAnsi="Arial" w:cs="Arial"/>
          <w:sz w:val="22"/>
          <w:szCs w:val="22"/>
        </w:rPr>
        <w:t>3</w:t>
      </w:r>
      <w:r w:rsidRPr="00214E84">
        <w:rPr>
          <w:rFonts w:ascii="Arial" w:hAnsi="Arial" w:cs="Arial"/>
          <w:sz w:val="22"/>
          <w:szCs w:val="22"/>
        </w:rPr>
        <w:t xml:space="preserve"> years.</w:t>
      </w:r>
      <w:r w:rsidR="0068458E" w:rsidRPr="00214E84">
        <w:rPr>
          <w:rFonts w:ascii="Arial" w:hAnsi="Arial" w:cs="Arial"/>
          <w:sz w:val="22"/>
          <w:szCs w:val="22"/>
        </w:rPr>
        <w:t xml:space="preserve"> While motor vehicles and other equipment</w:t>
      </w:r>
      <w:r w:rsidR="001556EF" w:rsidRPr="00214E84">
        <w:rPr>
          <w:rFonts w:ascii="Arial" w:hAnsi="Arial" w:cs="Arial"/>
          <w:sz w:val="22"/>
          <w:szCs w:val="22"/>
        </w:rPr>
        <w:t xml:space="preserve"> </w:t>
      </w:r>
      <w:r w:rsidR="0068458E" w:rsidRPr="00214E84">
        <w:rPr>
          <w:rFonts w:ascii="Arial" w:hAnsi="Arial" w:cs="Arial"/>
          <w:sz w:val="22"/>
          <w:szCs w:val="22"/>
        </w:rPr>
        <w:t xml:space="preserve">have lease terms </w:t>
      </w:r>
      <w:r w:rsidR="00825D37">
        <w:rPr>
          <w:rFonts w:ascii="Arial" w:hAnsi="Arial" w:cs="Arial"/>
          <w:sz w:val="22"/>
          <w:szCs w:val="22"/>
        </w:rPr>
        <w:t>between 3 -</w:t>
      </w:r>
      <w:r w:rsidR="00310927">
        <w:rPr>
          <w:rFonts w:ascii="Arial" w:hAnsi="Arial" w:cs="Arial"/>
          <w:sz w:val="22"/>
          <w:szCs w:val="22"/>
        </w:rPr>
        <w:t xml:space="preserve"> </w:t>
      </w:r>
      <w:r w:rsidR="0068458E" w:rsidRPr="00214E84">
        <w:rPr>
          <w:rFonts w:ascii="Arial" w:hAnsi="Arial" w:cs="Arial"/>
          <w:sz w:val="22"/>
          <w:szCs w:val="22"/>
        </w:rPr>
        <w:t xml:space="preserve">5 years. </w:t>
      </w:r>
      <w:r w:rsidR="001556EF" w:rsidRPr="00214E84">
        <w:rPr>
          <w:rFonts w:ascii="Arial" w:hAnsi="Arial" w:cs="Arial"/>
          <w:sz w:val="22"/>
          <w:szCs w:val="22"/>
        </w:rPr>
        <w:t xml:space="preserve"> </w:t>
      </w:r>
    </w:p>
    <w:p w14:paraId="0B9C4E6D" w14:textId="364702DA" w:rsidR="00EE4735" w:rsidRPr="00441D1F" w:rsidRDefault="00EE4735" w:rsidP="00675075">
      <w:pPr>
        <w:pStyle w:val="ListParagraph"/>
        <w:numPr>
          <w:ilvl w:val="0"/>
          <w:numId w:val="32"/>
        </w:numPr>
        <w:spacing w:before="120" w:after="120" w:line="380" w:lineRule="exact"/>
        <w:ind w:left="990"/>
        <w:contextualSpacing w:val="0"/>
        <w:jc w:val="thaiDistribute"/>
        <w:rPr>
          <w:rFonts w:ascii="Arial" w:hAnsi="Arial" w:cs="Browallia New"/>
          <w:b/>
          <w:bCs/>
          <w:sz w:val="22"/>
          <w:szCs w:val="28"/>
        </w:rPr>
      </w:pPr>
      <w:r w:rsidRPr="00441D1F">
        <w:rPr>
          <w:rFonts w:ascii="Arial" w:hAnsi="Arial" w:cs="Browallia New"/>
          <w:b/>
          <w:bCs/>
          <w:sz w:val="22"/>
          <w:szCs w:val="28"/>
        </w:rPr>
        <w:t>Right-of-use assets</w:t>
      </w:r>
    </w:p>
    <w:p w14:paraId="06796393" w14:textId="12226CF2" w:rsidR="00EE4735" w:rsidRPr="00441D1F" w:rsidRDefault="00EE4735" w:rsidP="00640FF3">
      <w:pPr>
        <w:tabs>
          <w:tab w:val="left" w:pos="1080"/>
        </w:tabs>
        <w:spacing w:before="120" w:after="120" w:line="380" w:lineRule="exact"/>
        <w:ind w:left="990"/>
        <w:jc w:val="thaiDistribute"/>
        <w:rPr>
          <w:rFonts w:ascii="Angsana New" w:hAnsi="Angsana New"/>
          <w:spacing w:val="-2"/>
          <w:sz w:val="32"/>
          <w:szCs w:val="32"/>
        </w:rPr>
      </w:pPr>
      <w:r w:rsidRPr="00EE4735">
        <w:rPr>
          <w:rFonts w:ascii="Arial" w:hAnsi="Arial" w:cs="Arial"/>
          <w:spacing w:val="-2"/>
          <w:sz w:val="22"/>
          <w:szCs w:val="22"/>
        </w:rPr>
        <w:t xml:space="preserve">Movements of right-of-use assets for the years ended 31 December </w:t>
      </w:r>
      <w:r w:rsidR="00691767">
        <w:rPr>
          <w:rFonts w:ascii="Arial" w:hAnsi="Arial" w:cs="Arial"/>
          <w:spacing w:val="-2"/>
          <w:sz w:val="22"/>
          <w:szCs w:val="22"/>
        </w:rPr>
        <w:t>2025</w:t>
      </w:r>
      <w:r w:rsidRPr="00EE4735">
        <w:rPr>
          <w:rFonts w:ascii="Arial" w:hAnsi="Arial" w:cs="Arial"/>
          <w:spacing w:val="-2"/>
          <w:sz w:val="22"/>
          <w:szCs w:val="22"/>
        </w:rPr>
        <w:t xml:space="preserve"> </w:t>
      </w:r>
      <w:r w:rsidR="00691767">
        <w:rPr>
          <w:rFonts w:ascii="Arial" w:hAnsi="Arial" w:cs="Arial"/>
          <w:spacing w:val="-2"/>
          <w:sz w:val="22"/>
          <w:szCs w:val="22"/>
        </w:rPr>
        <w:t>and 2024</w:t>
      </w:r>
      <w:r w:rsidRPr="00EE4735">
        <w:rPr>
          <w:rFonts w:ascii="Arial" w:hAnsi="Arial" w:cs="Arial"/>
          <w:spacing w:val="-2"/>
          <w:sz w:val="22"/>
          <w:szCs w:val="22"/>
        </w:rPr>
        <w:t xml:space="preserve"> are </w:t>
      </w:r>
      <w:proofErr w:type="spellStart"/>
      <w:r w:rsidRPr="00EE4735">
        <w:rPr>
          <w:rFonts w:ascii="Arial" w:hAnsi="Arial" w:cs="Arial"/>
          <w:spacing w:val="-2"/>
          <w:sz w:val="22"/>
          <w:szCs w:val="22"/>
        </w:rPr>
        <w:t>summarised</w:t>
      </w:r>
      <w:proofErr w:type="spellEnd"/>
      <w:r w:rsidRPr="00EE4735">
        <w:rPr>
          <w:rFonts w:ascii="Arial" w:hAnsi="Arial" w:cs="Arial"/>
          <w:spacing w:val="-2"/>
          <w:sz w:val="22"/>
          <w:szCs w:val="22"/>
        </w:rPr>
        <w:t xml:space="preserve"> below:</w:t>
      </w:r>
    </w:p>
    <w:tbl>
      <w:tblPr>
        <w:tblStyle w:val="TableGrid"/>
        <w:tblW w:w="864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710"/>
        <w:gridCol w:w="1710"/>
        <w:gridCol w:w="1710"/>
      </w:tblGrid>
      <w:tr w:rsidR="00DE0194" w:rsidRPr="0049668E" w14:paraId="54900272" w14:textId="77777777" w:rsidTr="001A04AC">
        <w:tc>
          <w:tcPr>
            <w:tcW w:w="3510" w:type="dxa"/>
          </w:tcPr>
          <w:p w14:paraId="2C5F36CC" w14:textId="77777777" w:rsidR="00DE0194" w:rsidRPr="0049668E" w:rsidRDefault="00DE0194" w:rsidP="00675075">
            <w:pPr>
              <w:tabs>
                <w:tab w:val="right" w:pos="1033"/>
              </w:tabs>
              <w:spacing w:line="380" w:lineRule="exact"/>
              <w:ind w:right="-72"/>
              <w:jc w:val="right"/>
              <w:rPr>
                <w:rFonts w:ascii="Arial" w:hAnsi="Arial" w:cs="Arial"/>
                <w:sz w:val="18"/>
                <w:szCs w:val="18"/>
              </w:rPr>
            </w:pPr>
          </w:p>
        </w:tc>
        <w:tc>
          <w:tcPr>
            <w:tcW w:w="5130" w:type="dxa"/>
            <w:gridSpan w:val="3"/>
          </w:tcPr>
          <w:p w14:paraId="5BC5F68A" w14:textId="76A7CDB4" w:rsidR="00DE0194" w:rsidRPr="0049668E" w:rsidRDefault="00DE0194" w:rsidP="00675075">
            <w:pPr>
              <w:tabs>
                <w:tab w:val="right" w:pos="1033"/>
              </w:tabs>
              <w:spacing w:line="380" w:lineRule="exact"/>
              <w:ind w:left="-29" w:right="-29"/>
              <w:jc w:val="right"/>
              <w:rPr>
                <w:rFonts w:ascii="Arial" w:hAnsi="Arial" w:cs="Arial"/>
                <w:sz w:val="18"/>
                <w:szCs w:val="18"/>
              </w:rPr>
            </w:pPr>
            <w:r w:rsidRPr="0049668E">
              <w:rPr>
                <w:rFonts w:ascii="Arial" w:hAnsi="Arial" w:cs="Arial"/>
                <w:sz w:val="18"/>
                <w:szCs w:val="18"/>
              </w:rPr>
              <w:t>(Unit: Thousand Baht)</w:t>
            </w:r>
          </w:p>
        </w:tc>
      </w:tr>
      <w:tr w:rsidR="00DE0194" w:rsidRPr="0049668E" w14:paraId="06294E85" w14:textId="77777777" w:rsidTr="001A04AC">
        <w:trPr>
          <w:trHeight w:val="80"/>
        </w:trPr>
        <w:tc>
          <w:tcPr>
            <w:tcW w:w="3510" w:type="dxa"/>
          </w:tcPr>
          <w:p w14:paraId="33BAA1FC" w14:textId="77777777" w:rsidR="00DE0194" w:rsidRPr="0049668E" w:rsidRDefault="00DE0194" w:rsidP="00675075">
            <w:pPr>
              <w:spacing w:line="380" w:lineRule="exact"/>
              <w:ind w:left="151" w:hanging="151"/>
              <w:jc w:val="thaiDistribute"/>
              <w:outlineLvl w:val="0"/>
              <w:rPr>
                <w:rFonts w:ascii="Arial" w:hAnsi="Arial" w:cs="Arial"/>
                <w:sz w:val="18"/>
                <w:szCs w:val="18"/>
                <w:cs/>
                <w:lang w:val="en-GB"/>
              </w:rPr>
            </w:pPr>
          </w:p>
        </w:tc>
        <w:tc>
          <w:tcPr>
            <w:tcW w:w="5130" w:type="dxa"/>
            <w:gridSpan w:val="3"/>
          </w:tcPr>
          <w:p w14:paraId="19E520D5" w14:textId="71E050F8" w:rsidR="00DE0194" w:rsidRPr="0049668E" w:rsidRDefault="00DE0194" w:rsidP="00675075">
            <w:pPr>
              <w:pBdr>
                <w:bottom w:val="single" w:sz="4" w:space="1" w:color="auto"/>
              </w:pBdr>
              <w:tabs>
                <w:tab w:val="right" w:pos="1033"/>
              </w:tabs>
              <w:spacing w:line="380" w:lineRule="exact"/>
              <w:ind w:left="-29" w:right="15"/>
              <w:jc w:val="center"/>
              <w:rPr>
                <w:rFonts w:ascii="Arial" w:hAnsi="Arial" w:cs="Arial"/>
                <w:sz w:val="18"/>
                <w:szCs w:val="18"/>
              </w:rPr>
            </w:pPr>
            <w:r w:rsidRPr="0049668E">
              <w:rPr>
                <w:rFonts w:ascii="Arial" w:hAnsi="Arial" w:cs="Arial"/>
                <w:sz w:val="18"/>
                <w:szCs w:val="18"/>
              </w:rPr>
              <w:t>Consolidated financial statements</w:t>
            </w:r>
          </w:p>
        </w:tc>
      </w:tr>
      <w:tr w:rsidR="00DE0194" w:rsidRPr="0049668E" w14:paraId="47D579B0" w14:textId="77777777" w:rsidTr="001A04AC">
        <w:tc>
          <w:tcPr>
            <w:tcW w:w="3510" w:type="dxa"/>
          </w:tcPr>
          <w:p w14:paraId="79B5EE33" w14:textId="77777777" w:rsidR="00DE0194" w:rsidRPr="0049668E" w:rsidRDefault="00DE0194" w:rsidP="00675075">
            <w:pPr>
              <w:spacing w:line="380" w:lineRule="exact"/>
              <w:ind w:left="151" w:hanging="151"/>
              <w:jc w:val="center"/>
              <w:outlineLvl w:val="0"/>
              <w:rPr>
                <w:rFonts w:ascii="Arial" w:hAnsi="Arial" w:cs="Arial"/>
                <w:sz w:val="18"/>
                <w:szCs w:val="18"/>
                <w:cs/>
              </w:rPr>
            </w:pPr>
          </w:p>
        </w:tc>
        <w:tc>
          <w:tcPr>
            <w:tcW w:w="1710" w:type="dxa"/>
            <w:vAlign w:val="bottom"/>
            <w:hideMark/>
          </w:tcPr>
          <w:p w14:paraId="538008F9" w14:textId="77777777" w:rsidR="00DE0194" w:rsidRPr="0049668E" w:rsidRDefault="00DE0194" w:rsidP="00675075">
            <w:pPr>
              <w:pBdr>
                <w:bottom w:val="single" w:sz="4" w:space="1" w:color="auto"/>
              </w:pBdr>
              <w:tabs>
                <w:tab w:val="right" w:pos="1033"/>
              </w:tabs>
              <w:spacing w:line="380" w:lineRule="exact"/>
              <w:ind w:left="-29" w:right="15"/>
              <w:jc w:val="center"/>
              <w:rPr>
                <w:rFonts w:ascii="Arial" w:hAnsi="Arial" w:cs="Arial"/>
                <w:sz w:val="18"/>
                <w:szCs w:val="18"/>
              </w:rPr>
            </w:pPr>
            <w:r w:rsidRPr="0049668E">
              <w:rPr>
                <w:rFonts w:ascii="Arial" w:hAnsi="Arial" w:cs="Arial"/>
                <w:sz w:val="18"/>
                <w:szCs w:val="18"/>
              </w:rPr>
              <w:t>Buildings and improvement</w:t>
            </w:r>
          </w:p>
        </w:tc>
        <w:tc>
          <w:tcPr>
            <w:tcW w:w="1710" w:type="dxa"/>
            <w:vAlign w:val="bottom"/>
          </w:tcPr>
          <w:p w14:paraId="27976D21" w14:textId="77777777" w:rsidR="00DE0194" w:rsidRPr="0049668E" w:rsidRDefault="00DE0194" w:rsidP="00675075">
            <w:pPr>
              <w:pBdr>
                <w:bottom w:val="single" w:sz="4" w:space="1" w:color="auto"/>
              </w:pBdr>
              <w:tabs>
                <w:tab w:val="right" w:pos="1033"/>
              </w:tabs>
              <w:spacing w:line="380" w:lineRule="exact"/>
              <w:ind w:left="-29" w:right="15"/>
              <w:jc w:val="center"/>
              <w:rPr>
                <w:rFonts w:ascii="Arial" w:hAnsi="Arial" w:cs="Arial"/>
                <w:sz w:val="18"/>
                <w:szCs w:val="18"/>
              </w:rPr>
            </w:pPr>
            <w:r w:rsidRPr="0049668E">
              <w:rPr>
                <w:rFonts w:ascii="Arial" w:hAnsi="Arial" w:cs="Arial"/>
                <w:sz w:val="18"/>
                <w:szCs w:val="18"/>
              </w:rPr>
              <w:t>Motor vehicles</w:t>
            </w:r>
          </w:p>
        </w:tc>
        <w:tc>
          <w:tcPr>
            <w:tcW w:w="1710" w:type="dxa"/>
            <w:vAlign w:val="bottom"/>
          </w:tcPr>
          <w:p w14:paraId="77425C22" w14:textId="77777777" w:rsidR="00DE0194" w:rsidRPr="0049668E" w:rsidRDefault="00DE0194" w:rsidP="00675075">
            <w:pPr>
              <w:pBdr>
                <w:bottom w:val="single" w:sz="4" w:space="1" w:color="auto"/>
              </w:pBdr>
              <w:tabs>
                <w:tab w:val="right" w:pos="1033"/>
              </w:tabs>
              <w:spacing w:line="380" w:lineRule="exact"/>
              <w:ind w:left="-29" w:right="15"/>
              <w:jc w:val="center"/>
              <w:rPr>
                <w:rFonts w:ascii="Arial" w:hAnsi="Arial" w:cs="Arial"/>
                <w:sz w:val="18"/>
                <w:szCs w:val="18"/>
              </w:rPr>
            </w:pPr>
            <w:r w:rsidRPr="0049668E">
              <w:rPr>
                <w:rFonts w:ascii="Arial" w:hAnsi="Arial" w:cs="Arial"/>
                <w:sz w:val="18"/>
                <w:szCs w:val="18"/>
              </w:rPr>
              <w:t>Total</w:t>
            </w:r>
          </w:p>
        </w:tc>
      </w:tr>
      <w:tr w:rsidR="00DE0194" w:rsidRPr="0049668E" w14:paraId="0B320988" w14:textId="77777777" w:rsidTr="001A04AC">
        <w:tc>
          <w:tcPr>
            <w:tcW w:w="3510" w:type="dxa"/>
            <w:hideMark/>
          </w:tcPr>
          <w:p w14:paraId="63AA4028" w14:textId="3C86A014" w:rsidR="00DE0194" w:rsidRPr="0049668E" w:rsidRDefault="00DE0194" w:rsidP="00744E5A">
            <w:pPr>
              <w:spacing w:line="380" w:lineRule="exact"/>
              <w:ind w:right="-50"/>
              <w:rPr>
                <w:rFonts w:ascii="Arial" w:hAnsi="Arial" w:cs="Arial"/>
                <w:sz w:val="18"/>
                <w:szCs w:val="18"/>
                <w:cs/>
              </w:rPr>
            </w:pPr>
            <w:r w:rsidRPr="0049668E">
              <w:rPr>
                <w:rFonts w:ascii="Arial" w:hAnsi="Arial" w:cs="Arial"/>
                <w:sz w:val="18"/>
                <w:szCs w:val="18"/>
              </w:rPr>
              <w:t xml:space="preserve">1 January </w:t>
            </w:r>
            <w:r>
              <w:rPr>
                <w:rFonts w:ascii="Arial" w:hAnsi="Arial" w:cs="Arial"/>
                <w:sz w:val="18"/>
                <w:szCs w:val="18"/>
              </w:rPr>
              <w:t>2024</w:t>
            </w:r>
          </w:p>
        </w:tc>
        <w:tc>
          <w:tcPr>
            <w:tcW w:w="1710" w:type="dxa"/>
            <w:vAlign w:val="bottom"/>
          </w:tcPr>
          <w:p w14:paraId="156C3BF7" w14:textId="4C832FB0" w:rsidR="00DE0194" w:rsidRPr="0049668E" w:rsidRDefault="00DE0194" w:rsidP="004445A3">
            <w:pPr>
              <w:tabs>
                <w:tab w:val="decimal" w:pos="1236"/>
              </w:tabs>
              <w:spacing w:line="380" w:lineRule="exact"/>
              <w:ind w:left="-29" w:right="15"/>
              <w:rPr>
                <w:rFonts w:ascii="Arial" w:hAnsi="Arial" w:cs="Arial"/>
                <w:sz w:val="18"/>
                <w:szCs w:val="18"/>
              </w:rPr>
            </w:pPr>
            <w:r w:rsidRPr="0049668E">
              <w:rPr>
                <w:rFonts w:ascii="Arial" w:hAnsi="Arial" w:cs="Arial"/>
                <w:sz w:val="18"/>
                <w:szCs w:val="18"/>
              </w:rPr>
              <w:t>25,410</w:t>
            </w:r>
          </w:p>
        </w:tc>
        <w:tc>
          <w:tcPr>
            <w:tcW w:w="1710" w:type="dxa"/>
            <w:vAlign w:val="bottom"/>
          </w:tcPr>
          <w:p w14:paraId="1C394C88" w14:textId="6443B85A" w:rsidR="00DE0194" w:rsidRPr="0049668E" w:rsidRDefault="00DE0194" w:rsidP="004445A3">
            <w:pPr>
              <w:tabs>
                <w:tab w:val="decimal" w:pos="1236"/>
              </w:tabs>
              <w:spacing w:line="380" w:lineRule="exact"/>
              <w:ind w:left="-29" w:right="15"/>
              <w:rPr>
                <w:rFonts w:ascii="Arial" w:hAnsi="Arial" w:cs="Arial"/>
                <w:sz w:val="18"/>
                <w:szCs w:val="18"/>
              </w:rPr>
            </w:pPr>
            <w:r w:rsidRPr="0049668E">
              <w:rPr>
                <w:rFonts w:ascii="Arial" w:hAnsi="Arial" w:cs="Arial"/>
                <w:sz w:val="18"/>
                <w:szCs w:val="18"/>
              </w:rPr>
              <w:t>594</w:t>
            </w:r>
          </w:p>
        </w:tc>
        <w:tc>
          <w:tcPr>
            <w:tcW w:w="1710" w:type="dxa"/>
            <w:vAlign w:val="bottom"/>
          </w:tcPr>
          <w:p w14:paraId="5D39BDC5" w14:textId="5EF272FD" w:rsidR="00DE0194" w:rsidRPr="0049668E" w:rsidRDefault="00DE0194" w:rsidP="004445A3">
            <w:pPr>
              <w:tabs>
                <w:tab w:val="decimal" w:pos="1236"/>
              </w:tabs>
              <w:spacing w:line="380" w:lineRule="exact"/>
              <w:ind w:left="-29" w:right="15"/>
              <w:rPr>
                <w:rFonts w:ascii="Arial" w:hAnsi="Arial" w:cs="Arial"/>
                <w:sz w:val="18"/>
                <w:szCs w:val="18"/>
              </w:rPr>
            </w:pPr>
            <w:r w:rsidRPr="0049668E">
              <w:rPr>
                <w:rFonts w:ascii="Arial" w:hAnsi="Arial" w:cs="Arial"/>
                <w:sz w:val="18"/>
                <w:szCs w:val="18"/>
              </w:rPr>
              <w:t>26,004</w:t>
            </w:r>
          </w:p>
        </w:tc>
      </w:tr>
      <w:tr w:rsidR="00DE0194" w:rsidRPr="0049668E" w14:paraId="3DC8D08C" w14:textId="77777777" w:rsidTr="001A04AC">
        <w:tc>
          <w:tcPr>
            <w:tcW w:w="3510" w:type="dxa"/>
            <w:hideMark/>
          </w:tcPr>
          <w:p w14:paraId="778E17C8" w14:textId="490B8E73" w:rsidR="00DE0194" w:rsidRPr="0049668E" w:rsidRDefault="00DE0194" w:rsidP="00744E5A">
            <w:pPr>
              <w:spacing w:line="380" w:lineRule="exact"/>
              <w:ind w:right="-50"/>
              <w:rPr>
                <w:rFonts w:ascii="Arial" w:hAnsi="Arial" w:cs="Arial"/>
                <w:sz w:val="18"/>
                <w:szCs w:val="18"/>
              </w:rPr>
            </w:pPr>
            <w:r w:rsidRPr="0049668E">
              <w:rPr>
                <w:rFonts w:ascii="Arial" w:hAnsi="Arial" w:cs="Arial"/>
                <w:sz w:val="18"/>
                <w:szCs w:val="18"/>
              </w:rPr>
              <w:t>Depreciation for the year</w:t>
            </w:r>
          </w:p>
        </w:tc>
        <w:tc>
          <w:tcPr>
            <w:tcW w:w="1710" w:type="dxa"/>
            <w:vAlign w:val="bottom"/>
          </w:tcPr>
          <w:p w14:paraId="213344CD" w14:textId="201D18E3" w:rsidR="00DE0194" w:rsidRPr="0049668E" w:rsidRDefault="00DE0194" w:rsidP="004445A3">
            <w:pPr>
              <w:pBdr>
                <w:bottom w:val="single" w:sz="4" w:space="1" w:color="auto"/>
              </w:pBdr>
              <w:tabs>
                <w:tab w:val="decimal" w:pos="1236"/>
              </w:tabs>
              <w:spacing w:line="380" w:lineRule="exact"/>
              <w:ind w:left="-29" w:right="15"/>
              <w:rPr>
                <w:rFonts w:ascii="Arial" w:hAnsi="Arial" w:cs="Arial"/>
                <w:sz w:val="18"/>
                <w:szCs w:val="18"/>
              </w:rPr>
            </w:pPr>
            <w:r w:rsidRPr="0049668E">
              <w:rPr>
                <w:rFonts w:ascii="Arial" w:hAnsi="Arial" w:cs="Arial"/>
                <w:sz w:val="18"/>
                <w:szCs w:val="18"/>
              </w:rPr>
              <w:t>(6,182)</w:t>
            </w:r>
          </w:p>
        </w:tc>
        <w:tc>
          <w:tcPr>
            <w:tcW w:w="1710" w:type="dxa"/>
            <w:vAlign w:val="bottom"/>
          </w:tcPr>
          <w:p w14:paraId="13EB6C54" w14:textId="149CE0BB" w:rsidR="00DE0194" w:rsidRPr="0049668E" w:rsidRDefault="00DE0194" w:rsidP="004445A3">
            <w:pPr>
              <w:pBdr>
                <w:bottom w:val="single" w:sz="4" w:space="1" w:color="auto"/>
              </w:pBdr>
              <w:tabs>
                <w:tab w:val="decimal" w:pos="1236"/>
              </w:tabs>
              <w:spacing w:line="380" w:lineRule="exact"/>
              <w:ind w:left="-29" w:right="15"/>
              <w:rPr>
                <w:rFonts w:ascii="Arial" w:hAnsi="Arial" w:cs="Arial"/>
                <w:sz w:val="18"/>
                <w:szCs w:val="18"/>
              </w:rPr>
            </w:pPr>
            <w:r w:rsidRPr="0049668E">
              <w:rPr>
                <w:rFonts w:ascii="Arial" w:hAnsi="Arial" w:cs="Arial"/>
                <w:sz w:val="18"/>
                <w:szCs w:val="18"/>
              </w:rPr>
              <w:t>(174)</w:t>
            </w:r>
          </w:p>
        </w:tc>
        <w:tc>
          <w:tcPr>
            <w:tcW w:w="1710" w:type="dxa"/>
            <w:vAlign w:val="bottom"/>
          </w:tcPr>
          <w:p w14:paraId="49A799EC" w14:textId="25511E2A" w:rsidR="00DE0194" w:rsidRPr="0049668E" w:rsidRDefault="00DE0194" w:rsidP="004445A3">
            <w:pPr>
              <w:pBdr>
                <w:bottom w:val="single" w:sz="4" w:space="1" w:color="auto"/>
              </w:pBdr>
              <w:tabs>
                <w:tab w:val="decimal" w:pos="1236"/>
              </w:tabs>
              <w:spacing w:line="380" w:lineRule="exact"/>
              <w:ind w:left="-29" w:right="15"/>
              <w:rPr>
                <w:rFonts w:ascii="Arial" w:hAnsi="Arial" w:cs="Arial"/>
                <w:sz w:val="18"/>
                <w:szCs w:val="18"/>
              </w:rPr>
            </w:pPr>
            <w:r w:rsidRPr="0049668E">
              <w:rPr>
                <w:rFonts w:ascii="Arial" w:hAnsi="Arial" w:cs="Arial"/>
                <w:sz w:val="18"/>
                <w:szCs w:val="18"/>
              </w:rPr>
              <w:t>(6,356)</w:t>
            </w:r>
          </w:p>
        </w:tc>
      </w:tr>
      <w:tr w:rsidR="00DE0194" w:rsidRPr="0049668E" w14:paraId="3097A4AE" w14:textId="77777777" w:rsidTr="001A04AC">
        <w:tc>
          <w:tcPr>
            <w:tcW w:w="3510" w:type="dxa"/>
            <w:hideMark/>
          </w:tcPr>
          <w:p w14:paraId="5BF54E38" w14:textId="156340E5" w:rsidR="00DE0194" w:rsidRPr="0049668E" w:rsidRDefault="00DE0194" w:rsidP="00744E5A">
            <w:pPr>
              <w:spacing w:line="380" w:lineRule="exact"/>
              <w:ind w:right="-50"/>
              <w:rPr>
                <w:rFonts w:ascii="Arial" w:hAnsi="Arial" w:cs="Arial"/>
                <w:spacing w:val="-4"/>
                <w:sz w:val="18"/>
                <w:szCs w:val="18"/>
              </w:rPr>
            </w:pPr>
            <w:r w:rsidRPr="0049668E">
              <w:rPr>
                <w:rFonts w:ascii="Arial" w:hAnsi="Arial" w:cs="Arial"/>
                <w:spacing w:val="-4"/>
                <w:sz w:val="18"/>
                <w:szCs w:val="18"/>
              </w:rPr>
              <w:t xml:space="preserve">31 December </w:t>
            </w:r>
            <w:r>
              <w:rPr>
                <w:rFonts w:ascii="Arial" w:hAnsi="Arial" w:cs="Arial"/>
                <w:spacing w:val="-4"/>
                <w:sz w:val="18"/>
                <w:szCs w:val="18"/>
              </w:rPr>
              <w:t>2024</w:t>
            </w:r>
          </w:p>
        </w:tc>
        <w:tc>
          <w:tcPr>
            <w:tcW w:w="1710" w:type="dxa"/>
            <w:vAlign w:val="bottom"/>
          </w:tcPr>
          <w:p w14:paraId="6CC69F7F" w14:textId="33FEE961" w:rsidR="00DE0194" w:rsidRPr="0049668E" w:rsidRDefault="00DE0194" w:rsidP="004445A3">
            <w:pPr>
              <w:tabs>
                <w:tab w:val="decimal" w:pos="1236"/>
              </w:tabs>
              <w:spacing w:line="380" w:lineRule="exact"/>
              <w:ind w:left="-29" w:right="15" w:firstLine="15"/>
              <w:rPr>
                <w:rFonts w:ascii="Arial" w:hAnsi="Arial" w:cs="Arial"/>
                <w:sz w:val="18"/>
                <w:szCs w:val="18"/>
              </w:rPr>
            </w:pPr>
            <w:r w:rsidRPr="0049668E">
              <w:rPr>
                <w:rFonts w:ascii="Arial" w:hAnsi="Arial" w:cs="Arial"/>
                <w:sz w:val="18"/>
                <w:szCs w:val="18"/>
              </w:rPr>
              <w:t>19,228</w:t>
            </w:r>
          </w:p>
        </w:tc>
        <w:tc>
          <w:tcPr>
            <w:tcW w:w="1710" w:type="dxa"/>
            <w:vAlign w:val="bottom"/>
          </w:tcPr>
          <w:p w14:paraId="5EBF0E57" w14:textId="612695B4" w:rsidR="00DE0194" w:rsidRPr="0049668E" w:rsidRDefault="00DE0194" w:rsidP="004445A3">
            <w:pPr>
              <w:tabs>
                <w:tab w:val="decimal" w:pos="1236"/>
              </w:tabs>
              <w:spacing w:line="380" w:lineRule="exact"/>
              <w:ind w:left="-29" w:right="15"/>
              <w:rPr>
                <w:rFonts w:ascii="Arial" w:hAnsi="Arial" w:cs="Arial"/>
                <w:sz w:val="18"/>
                <w:szCs w:val="18"/>
              </w:rPr>
            </w:pPr>
            <w:r w:rsidRPr="0049668E">
              <w:rPr>
                <w:rFonts w:ascii="Arial" w:hAnsi="Arial" w:cs="Arial"/>
                <w:sz w:val="18"/>
                <w:szCs w:val="18"/>
              </w:rPr>
              <w:t>420</w:t>
            </w:r>
          </w:p>
        </w:tc>
        <w:tc>
          <w:tcPr>
            <w:tcW w:w="1710" w:type="dxa"/>
            <w:vAlign w:val="bottom"/>
          </w:tcPr>
          <w:p w14:paraId="62960701" w14:textId="2049FFD9" w:rsidR="00DE0194" w:rsidRPr="0049668E" w:rsidRDefault="00DE0194" w:rsidP="004445A3">
            <w:pPr>
              <w:tabs>
                <w:tab w:val="decimal" w:pos="1236"/>
              </w:tabs>
              <w:spacing w:line="380" w:lineRule="exact"/>
              <w:ind w:left="-29" w:right="15"/>
              <w:rPr>
                <w:rFonts w:ascii="Arial" w:hAnsi="Arial" w:cs="Arial"/>
                <w:sz w:val="18"/>
                <w:szCs w:val="18"/>
              </w:rPr>
            </w:pPr>
            <w:r w:rsidRPr="0049668E">
              <w:rPr>
                <w:rFonts w:ascii="Arial" w:hAnsi="Arial" w:cs="Arial"/>
                <w:sz w:val="18"/>
                <w:szCs w:val="18"/>
              </w:rPr>
              <w:t>19,648</w:t>
            </w:r>
          </w:p>
        </w:tc>
      </w:tr>
      <w:tr w:rsidR="00DE0194" w:rsidRPr="0049668E" w14:paraId="3C196092" w14:textId="77777777" w:rsidTr="001A04AC">
        <w:tc>
          <w:tcPr>
            <w:tcW w:w="3510" w:type="dxa"/>
          </w:tcPr>
          <w:p w14:paraId="061AD9DC" w14:textId="70792BD1" w:rsidR="00DE0194" w:rsidRPr="00F34215" w:rsidRDefault="00DE0194" w:rsidP="001926FA">
            <w:pPr>
              <w:spacing w:line="380" w:lineRule="exact"/>
              <w:ind w:right="-50"/>
              <w:rPr>
                <w:rFonts w:ascii="Arial" w:hAnsi="Arial" w:cs="Arial"/>
                <w:sz w:val="18"/>
                <w:szCs w:val="18"/>
              </w:rPr>
            </w:pPr>
            <w:r w:rsidRPr="00F34215">
              <w:rPr>
                <w:rFonts w:ascii="Arial" w:hAnsi="Arial" w:cs="Arial"/>
                <w:sz w:val="18"/>
                <w:szCs w:val="18"/>
              </w:rPr>
              <w:t>Increase in lease liabilities</w:t>
            </w:r>
          </w:p>
        </w:tc>
        <w:tc>
          <w:tcPr>
            <w:tcW w:w="1710" w:type="dxa"/>
            <w:vAlign w:val="bottom"/>
          </w:tcPr>
          <w:p w14:paraId="4F247C0D" w14:textId="6709620D" w:rsidR="00DE0194" w:rsidRPr="0049668E" w:rsidRDefault="00DE0194" w:rsidP="004445A3">
            <w:pPr>
              <w:tabs>
                <w:tab w:val="decimal" w:pos="1236"/>
              </w:tabs>
              <w:spacing w:line="380" w:lineRule="exact"/>
              <w:ind w:left="-29" w:right="15"/>
              <w:rPr>
                <w:rFonts w:ascii="Arial" w:hAnsi="Arial" w:cs="Arial"/>
                <w:sz w:val="18"/>
                <w:szCs w:val="18"/>
              </w:rPr>
            </w:pPr>
            <w:r>
              <w:rPr>
                <w:rFonts w:ascii="Arial" w:hAnsi="Arial" w:cs="Arial"/>
                <w:sz w:val="18"/>
                <w:szCs w:val="18"/>
              </w:rPr>
              <w:t>2,961</w:t>
            </w:r>
          </w:p>
        </w:tc>
        <w:tc>
          <w:tcPr>
            <w:tcW w:w="1710" w:type="dxa"/>
            <w:vAlign w:val="bottom"/>
          </w:tcPr>
          <w:p w14:paraId="3A6EAD4D" w14:textId="08556D62" w:rsidR="00DE0194" w:rsidRPr="0049668E" w:rsidRDefault="00DE0194" w:rsidP="004445A3">
            <w:pPr>
              <w:tabs>
                <w:tab w:val="decimal" w:pos="1236"/>
              </w:tabs>
              <w:spacing w:line="380" w:lineRule="exact"/>
              <w:ind w:left="-29" w:right="15"/>
              <w:rPr>
                <w:rFonts w:ascii="Arial" w:hAnsi="Arial" w:cs="Arial"/>
                <w:sz w:val="18"/>
                <w:szCs w:val="18"/>
              </w:rPr>
            </w:pPr>
            <w:r>
              <w:rPr>
                <w:rFonts w:ascii="Arial" w:hAnsi="Arial" w:cs="Arial"/>
                <w:sz w:val="18"/>
                <w:szCs w:val="18"/>
              </w:rPr>
              <w:t>-</w:t>
            </w:r>
          </w:p>
        </w:tc>
        <w:tc>
          <w:tcPr>
            <w:tcW w:w="1710" w:type="dxa"/>
            <w:vAlign w:val="bottom"/>
          </w:tcPr>
          <w:p w14:paraId="42FB41D5" w14:textId="0B8AEB3D" w:rsidR="00DE0194" w:rsidRPr="0049668E" w:rsidRDefault="00DE0194" w:rsidP="004445A3">
            <w:pPr>
              <w:tabs>
                <w:tab w:val="decimal" w:pos="1236"/>
              </w:tabs>
              <w:spacing w:line="380" w:lineRule="exact"/>
              <w:ind w:left="-29" w:right="15"/>
              <w:rPr>
                <w:rFonts w:ascii="Arial" w:hAnsi="Arial" w:cs="Arial"/>
                <w:sz w:val="18"/>
                <w:szCs w:val="18"/>
              </w:rPr>
            </w:pPr>
            <w:r>
              <w:rPr>
                <w:rFonts w:ascii="Arial" w:hAnsi="Arial" w:cs="Arial"/>
                <w:sz w:val="18"/>
                <w:szCs w:val="18"/>
              </w:rPr>
              <w:t>2,961</w:t>
            </w:r>
          </w:p>
        </w:tc>
      </w:tr>
      <w:tr w:rsidR="00DE0194" w:rsidRPr="0049668E" w14:paraId="6B50E1BD" w14:textId="77777777" w:rsidTr="001A04AC">
        <w:tc>
          <w:tcPr>
            <w:tcW w:w="3510" w:type="dxa"/>
          </w:tcPr>
          <w:p w14:paraId="55FB701C" w14:textId="7663BEE3" w:rsidR="00DE0194" w:rsidRPr="0049668E" w:rsidRDefault="00DE0194" w:rsidP="00744E5A">
            <w:pPr>
              <w:spacing w:line="380" w:lineRule="exact"/>
              <w:ind w:right="-50"/>
              <w:rPr>
                <w:rFonts w:ascii="Arial" w:hAnsi="Arial" w:cs="Arial"/>
                <w:sz w:val="18"/>
                <w:szCs w:val="18"/>
              </w:rPr>
            </w:pPr>
            <w:r w:rsidRPr="0049668E">
              <w:rPr>
                <w:rFonts w:ascii="Arial" w:hAnsi="Arial" w:cs="Arial"/>
                <w:sz w:val="18"/>
                <w:szCs w:val="18"/>
              </w:rPr>
              <w:t>Depreciation for the year</w:t>
            </w:r>
          </w:p>
        </w:tc>
        <w:tc>
          <w:tcPr>
            <w:tcW w:w="1710" w:type="dxa"/>
            <w:vAlign w:val="bottom"/>
          </w:tcPr>
          <w:p w14:paraId="2A08BDF6" w14:textId="3BB8B46A" w:rsidR="00DE0194" w:rsidRPr="0049668E" w:rsidRDefault="00DE0194" w:rsidP="004445A3">
            <w:pPr>
              <w:pBdr>
                <w:bottom w:val="single" w:sz="4" w:space="1" w:color="auto"/>
              </w:pBdr>
              <w:tabs>
                <w:tab w:val="decimal" w:pos="1236"/>
              </w:tabs>
              <w:spacing w:line="380" w:lineRule="exact"/>
              <w:ind w:left="-29" w:right="15"/>
              <w:rPr>
                <w:rFonts w:ascii="Arial" w:hAnsi="Arial" w:cs="Arial"/>
                <w:sz w:val="18"/>
                <w:szCs w:val="18"/>
              </w:rPr>
            </w:pPr>
            <w:r>
              <w:rPr>
                <w:rFonts w:ascii="Arial" w:hAnsi="Arial" w:cs="Arial"/>
                <w:sz w:val="18"/>
                <w:szCs w:val="18"/>
              </w:rPr>
              <w:t>(6,907)</w:t>
            </w:r>
          </w:p>
        </w:tc>
        <w:tc>
          <w:tcPr>
            <w:tcW w:w="1710" w:type="dxa"/>
            <w:vAlign w:val="bottom"/>
          </w:tcPr>
          <w:p w14:paraId="51E22363" w14:textId="3F663FBB" w:rsidR="00DE0194" w:rsidRPr="0049668E" w:rsidRDefault="00DE0194" w:rsidP="004445A3">
            <w:pPr>
              <w:pBdr>
                <w:bottom w:val="single" w:sz="4" w:space="1" w:color="auto"/>
              </w:pBdr>
              <w:tabs>
                <w:tab w:val="decimal" w:pos="1236"/>
              </w:tabs>
              <w:spacing w:line="380" w:lineRule="exact"/>
              <w:ind w:left="-29" w:right="15"/>
              <w:rPr>
                <w:rFonts w:ascii="Arial" w:hAnsi="Arial" w:cs="Arial"/>
                <w:sz w:val="18"/>
                <w:szCs w:val="18"/>
              </w:rPr>
            </w:pPr>
            <w:r>
              <w:rPr>
                <w:rFonts w:ascii="Arial" w:hAnsi="Arial" w:cs="Arial"/>
                <w:sz w:val="18"/>
                <w:szCs w:val="18"/>
              </w:rPr>
              <w:t>(174)</w:t>
            </w:r>
          </w:p>
        </w:tc>
        <w:tc>
          <w:tcPr>
            <w:tcW w:w="1710" w:type="dxa"/>
            <w:vAlign w:val="bottom"/>
          </w:tcPr>
          <w:p w14:paraId="6B7464EE" w14:textId="12B3742A" w:rsidR="00DE0194" w:rsidRPr="0049668E" w:rsidRDefault="00DE0194" w:rsidP="004445A3">
            <w:pPr>
              <w:pBdr>
                <w:bottom w:val="single" w:sz="4" w:space="1" w:color="auto"/>
              </w:pBdr>
              <w:tabs>
                <w:tab w:val="decimal" w:pos="1236"/>
              </w:tabs>
              <w:spacing w:line="380" w:lineRule="exact"/>
              <w:ind w:left="-29" w:right="15"/>
              <w:rPr>
                <w:rFonts w:ascii="Arial" w:hAnsi="Arial" w:cs="Arial"/>
                <w:sz w:val="18"/>
                <w:szCs w:val="18"/>
              </w:rPr>
            </w:pPr>
            <w:r>
              <w:rPr>
                <w:rFonts w:ascii="Arial" w:hAnsi="Arial" w:cs="Arial"/>
                <w:sz w:val="18"/>
                <w:szCs w:val="18"/>
              </w:rPr>
              <w:t>(7,081)</w:t>
            </w:r>
          </w:p>
        </w:tc>
      </w:tr>
      <w:tr w:rsidR="00DE0194" w:rsidRPr="0049668E" w14:paraId="3A6C0AF3" w14:textId="77777777" w:rsidTr="001A04AC">
        <w:tc>
          <w:tcPr>
            <w:tcW w:w="3510" w:type="dxa"/>
          </w:tcPr>
          <w:p w14:paraId="6FCA3AFA" w14:textId="7B74BC7C" w:rsidR="00DE0194" w:rsidRPr="0049668E" w:rsidRDefault="00DE0194" w:rsidP="00744E5A">
            <w:pPr>
              <w:spacing w:line="380" w:lineRule="exact"/>
              <w:ind w:right="-50"/>
              <w:rPr>
                <w:rFonts w:ascii="Arial" w:hAnsi="Arial" w:cs="Arial"/>
                <w:sz w:val="18"/>
                <w:szCs w:val="18"/>
              </w:rPr>
            </w:pPr>
            <w:r w:rsidRPr="0049668E">
              <w:rPr>
                <w:rFonts w:ascii="Arial" w:hAnsi="Arial" w:cs="Arial"/>
                <w:spacing w:val="-4"/>
                <w:sz w:val="18"/>
                <w:szCs w:val="18"/>
              </w:rPr>
              <w:t xml:space="preserve">31 December </w:t>
            </w:r>
            <w:r>
              <w:rPr>
                <w:rFonts w:ascii="Arial" w:hAnsi="Arial" w:cs="Arial"/>
                <w:spacing w:val="-4"/>
                <w:sz w:val="18"/>
                <w:szCs w:val="18"/>
              </w:rPr>
              <w:t>2025</w:t>
            </w:r>
          </w:p>
        </w:tc>
        <w:tc>
          <w:tcPr>
            <w:tcW w:w="1710" w:type="dxa"/>
            <w:vAlign w:val="bottom"/>
          </w:tcPr>
          <w:p w14:paraId="3C4580EE" w14:textId="46CC88EC" w:rsidR="00DE0194" w:rsidRPr="0049668E" w:rsidRDefault="00DE0194" w:rsidP="004445A3">
            <w:pPr>
              <w:pBdr>
                <w:bottom w:val="double" w:sz="4" w:space="1" w:color="auto"/>
              </w:pBdr>
              <w:tabs>
                <w:tab w:val="decimal" w:pos="1236"/>
              </w:tabs>
              <w:spacing w:line="380" w:lineRule="exact"/>
              <w:ind w:left="-29" w:right="15"/>
              <w:rPr>
                <w:rFonts w:ascii="Arial" w:hAnsi="Arial" w:cs="Arial"/>
                <w:sz w:val="18"/>
                <w:szCs w:val="18"/>
              </w:rPr>
            </w:pPr>
            <w:r>
              <w:rPr>
                <w:rFonts w:ascii="Arial" w:hAnsi="Arial" w:cs="Arial"/>
                <w:sz w:val="18"/>
                <w:szCs w:val="18"/>
              </w:rPr>
              <w:t>15,282</w:t>
            </w:r>
          </w:p>
        </w:tc>
        <w:tc>
          <w:tcPr>
            <w:tcW w:w="1710" w:type="dxa"/>
            <w:vAlign w:val="bottom"/>
          </w:tcPr>
          <w:p w14:paraId="525EC443" w14:textId="43C63D46" w:rsidR="00DE0194" w:rsidRPr="0049668E" w:rsidRDefault="00DE0194" w:rsidP="004445A3">
            <w:pPr>
              <w:pBdr>
                <w:bottom w:val="double" w:sz="4" w:space="1" w:color="auto"/>
              </w:pBdr>
              <w:tabs>
                <w:tab w:val="decimal" w:pos="1236"/>
              </w:tabs>
              <w:spacing w:line="380" w:lineRule="exact"/>
              <w:ind w:left="-29" w:right="15"/>
              <w:rPr>
                <w:rFonts w:ascii="Arial" w:hAnsi="Arial" w:cs="Arial"/>
                <w:sz w:val="18"/>
                <w:szCs w:val="18"/>
              </w:rPr>
            </w:pPr>
            <w:r>
              <w:rPr>
                <w:rFonts w:ascii="Arial" w:hAnsi="Arial" w:cs="Arial"/>
                <w:sz w:val="18"/>
                <w:szCs w:val="18"/>
              </w:rPr>
              <w:t>246</w:t>
            </w:r>
          </w:p>
        </w:tc>
        <w:tc>
          <w:tcPr>
            <w:tcW w:w="1710" w:type="dxa"/>
            <w:vAlign w:val="bottom"/>
          </w:tcPr>
          <w:p w14:paraId="189C2CB6" w14:textId="1495A465" w:rsidR="00DE0194" w:rsidRPr="0049668E" w:rsidRDefault="00DE0194" w:rsidP="004445A3">
            <w:pPr>
              <w:pBdr>
                <w:bottom w:val="double" w:sz="4" w:space="1" w:color="auto"/>
              </w:pBdr>
              <w:tabs>
                <w:tab w:val="decimal" w:pos="1236"/>
              </w:tabs>
              <w:spacing w:line="380" w:lineRule="exact"/>
              <w:ind w:left="-29" w:right="15"/>
              <w:rPr>
                <w:rFonts w:ascii="Arial" w:hAnsi="Arial" w:cs="Arial"/>
                <w:sz w:val="18"/>
                <w:szCs w:val="18"/>
              </w:rPr>
            </w:pPr>
            <w:r>
              <w:rPr>
                <w:rFonts w:ascii="Arial" w:hAnsi="Arial" w:cs="Arial"/>
                <w:sz w:val="18"/>
                <w:szCs w:val="18"/>
              </w:rPr>
              <w:t>15,528</w:t>
            </w:r>
          </w:p>
        </w:tc>
      </w:tr>
    </w:tbl>
    <w:p w14:paraId="6E4EC9D7" w14:textId="6C7DD547" w:rsidR="002E3921" w:rsidRDefault="002E3921" w:rsidP="00675075">
      <w:pPr>
        <w:pStyle w:val="ListParagraph"/>
        <w:numPr>
          <w:ilvl w:val="0"/>
          <w:numId w:val="32"/>
        </w:numPr>
        <w:spacing w:before="240" w:after="120" w:line="380" w:lineRule="exact"/>
        <w:ind w:left="994"/>
        <w:contextualSpacing w:val="0"/>
        <w:jc w:val="thaiDistribute"/>
        <w:rPr>
          <w:rFonts w:ascii="Arial" w:hAnsi="Arial" w:cs="Browallia New"/>
          <w:b/>
          <w:bCs/>
          <w:sz w:val="22"/>
          <w:szCs w:val="28"/>
        </w:rPr>
      </w:pPr>
      <w:r w:rsidRPr="00441D1F">
        <w:rPr>
          <w:rFonts w:ascii="Arial" w:hAnsi="Arial" w:cs="Browallia New"/>
          <w:b/>
          <w:bCs/>
          <w:sz w:val="22"/>
          <w:szCs w:val="28"/>
        </w:rPr>
        <w:t>Lease liabilities</w:t>
      </w:r>
    </w:p>
    <w:tbl>
      <w:tblPr>
        <w:tblStyle w:val="TableGrid"/>
        <w:tblW w:w="8622"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881"/>
        <w:gridCol w:w="1881"/>
      </w:tblGrid>
      <w:tr w:rsidR="00B72076" w:rsidRPr="00441D1F" w14:paraId="19D8C07D" w14:textId="77777777" w:rsidTr="00640FF3">
        <w:trPr>
          <w:cantSplit/>
        </w:trPr>
        <w:tc>
          <w:tcPr>
            <w:tcW w:w="4860" w:type="dxa"/>
          </w:tcPr>
          <w:p w14:paraId="2D735917" w14:textId="77777777" w:rsidR="00B72076" w:rsidRPr="00317A68" w:rsidRDefault="00B72076" w:rsidP="00675075">
            <w:pPr>
              <w:spacing w:line="380" w:lineRule="exact"/>
              <w:ind w:left="151" w:right="-72" w:hanging="151"/>
              <w:rPr>
                <w:rFonts w:ascii="Arial" w:hAnsi="Arial" w:cs="Arial"/>
                <w:color w:val="000000" w:themeColor="text1"/>
                <w:sz w:val="20"/>
                <w:szCs w:val="20"/>
                <w:cs/>
              </w:rPr>
            </w:pPr>
          </w:p>
        </w:tc>
        <w:tc>
          <w:tcPr>
            <w:tcW w:w="3762" w:type="dxa"/>
            <w:gridSpan w:val="2"/>
          </w:tcPr>
          <w:p w14:paraId="5EB0D156" w14:textId="77777777" w:rsidR="00B72076" w:rsidRPr="00317A68" w:rsidRDefault="00B72076" w:rsidP="00675075">
            <w:pPr>
              <w:spacing w:line="380" w:lineRule="exact"/>
              <w:ind w:left="151" w:hanging="151"/>
              <w:jc w:val="right"/>
              <w:rPr>
                <w:rFonts w:ascii="Arial" w:hAnsi="Arial" w:cs="Arial"/>
                <w:color w:val="000000" w:themeColor="text1"/>
                <w:sz w:val="20"/>
                <w:szCs w:val="20"/>
              </w:rPr>
            </w:pPr>
            <w:r w:rsidRPr="00317A68">
              <w:rPr>
                <w:rFonts w:ascii="Arial" w:hAnsi="Arial" w:cs="Arial"/>
                <w:color w:val="000000" w:themeColor="text1"/>
                <w:sz w:val="20"/>
                <w:szCs w:val="20"/>
              </w:rPr>
              <w:t>(Unit: Thousand Baht)</w:t>
            </w:r>
          </w:p>
        </w:tc>
      </w:tr>
      <w:tr w:rsidR="00B72076" w:rsidRPr="00441D1F" w14:paraId="2EE3BC6E" w14:textId="77777777" w:rsidTr="00640FF3">
        <w:trPr>
          <w:cantSplit/>
        </w:trPr>
        <w:tc>
          <w:tcPr>
            <w:tcW w:w="4860" w:type="dxa"/>
          </w:tcPr>
          <w:p w14:paraId="2B5D3435" w14:textId="77777777" w:rsidR="00B72076" w:rsidRPr="00317A68" w:rsidRDefault="00B72076" w:rsidP="00675075">
            <w:pPr>
              <w:spacing w:line="380" w:lineRule="exact"/>
              <w:ind w:left="151" w:right="-72" w:hanging="151"/>
              <w:rPr>
                <w:rFonts w:ascii="Arial" w:hAnsi="Arial" w:cs="Arial"/>
                <w:color w:val="000000" w:themeColor="text1"/>
                <w:sz w:val="20"/>
                <w:szCs w:val="20"/>
                <w:cs/>
              </w:rPr>
            </w:pPr>
          </w:p>
        </w:tc>
        <w:tc>
          <w:tcPr>
            <w:tcW w:w="3762" w:type="dxa"/>
            <w:gridSpan w:val="2"/>
          </w:tcPr>
          <w:p w14:paraId="31A8A2F5" w14:textId="31AAEFA0" w:rsidR="00B72076" w:rsidRPr="00317A68" w:rsidRDefault="00B72076" w:rsidP="00675075">
            <w:pPr>
              <w:pBdr>
                <w:bottom w:val="single" w:sz="4" w:space="1" w:color="auto"/>
              </w:pBdr>
              <w:spacing w:line="380" w:lineRule="exact"/>
              <w:ind w:left="-29" w:right="-29"/>
              <w:jc w:val="center"/>
              <w:rPr>
                <w:rFonts w:ascii="Arial" w:hAnsi="Arial" w:cs="Arial"/>
                <w:color w:val="000000" w:themeColor="text1"/>
                <w:sz w:val="20"/>
                <w:szCs w:val="20"/>
                <w:cs/>
              </w:rPr>
            </w:pPr>
            <w:r w:rsidRPr="00317A68">
              <w:rPr>
                <w:rFonts w:ascii="Arial" w:hAnsi="Arial" w:cs="Arial"/>
                <w:color w:val="000000" w:themeColor="text1"/>
                <w:sz w:val="20"/>
                <w:szCs w:val="20"/>
              </w:rPr>
              <w:t>Consolidated financial statements</w:t>
            </w:r>
          </w:p>
        </w:tc>
      </w:tr>
      <w:tr w:rsidR="00B72076" w:rsidRPr="00441D1F" w14:paraId="5CB812EF" w14:textId="77777777" w:rsidTr="00640FF3">
        <w:trPr>
          <w:cantSplit/>
        </w:trPr>
        <w:tc>
          <w:tcPr>
            <w:tcW w:w="4860" w:type="dxa"/>
          </w:tcPr>
          <w:p w14:paraId="71C0A638" w14:textId="77777777" w:rsidR="00B72076" w:rsidRPr="00317A68" w:rsidRDefault="00B72076" w:rsidP="00675075">
            <w:pPr>
              <w:spacing w:line="380" w:lineRule="exact"/>
              <w:ind w:left="151" w:right="-72" w:hanging="151"/>
              <w:rPr>
                <w:rFonts w:ascii="Arial" w:hAnsi="Arial" w:cs="Arial"/>
                <w:color w:val="000000" w:themeColor="text1"/>
                <w:sz w:val="20"/>
                <w:szCs w:val="20"/>
                <w:cs/>
              </w:rPr>
            </w:pPr>
          </w:p>
        </w:tc>
        <w:tc>
          <w:tcPr>
            <w:tcW w:w="1881" w:type="dxa"/>
          </w:tcPr>
          <w:p w14:paraId="06B59F85" w14:textId="08BF1361" w:rsidR="00B72076" w:rsidRPr="00317A68" w:rsidRDefault="00691767" w:rsidP="00675075">
            <w:pPr>
              <w:spacing w:line="380" w:lineRule="exact"/>
              <w:ind w:left="-29" w:right="-29"/>
              <w:jc w:val="center"/>
              <w:rPr>
                <w:rFonts w:ascii="Arial" w:hAnsi="Arial" w:cs="Arial"/>
                <w:color w:val="000000" w:themeColor="text1"/>
                <w:sz w:val="20"/>
                <w:szCs w:val="20"/>
                <w:u w:val="single"/>
              </w:rPr>
            </w:pPr>
            <w:r>
              <w:rPr>
                <w:rFonts w:ascii="Arial" w:hAnsi="Arial" w:cs="Arial"/>
                <w:color w:val="000000" w:themeColor="text1"/>
                <w:sz w:val="20"/>
                <w:szCs w:val="20"/>
                <w:u w:val="single"/>
              </w:rPr>
              <w:t>2025</w:t>
            </w:r>
          </w:p>
        </w:tc>
        <w:tc>
          <w:tcPr>
            <w:tcW w:w="1881" w:type="dxa"/>
          </w:tcPr>
          <w:p w14:paraId="00B55776" w14:textId="492DCCB4" w:rsidR="00B72076" w:rsidRPr="00317A68" w:rsidRDefault="00691767" w:rsidP="00675075">
            <w:pPr>
              <w:spacing w:line="380" w:lineRule="exact"/>
              <w:ind w:left="-29" w:right="-29"/>
              <w:jc w:val="center"/>
              <w:rPr>
                <w:rFonts w:ascii="Arial" w:hAnsi="Arial" w:cs="Arial"/>
                <w:color w:val="000000" w:themeColor="text1"/>
                <w:sz w:val="20"/>
                <w:szCs w:val="20"/>
                <w:u w:val="single"/>
              </w:rPr>
            </w:pPr>
            <w:r>
              <w:rPr>
                <w:rFonts w:ascii="Arial" w:hAnsi="Arial" w:cs="Arial"/>
                <w:color w:val="000000" w:themeColor="text1"/>
                <w:sz w:val="20"/>
                <w:szCs w:val="20"/>
                <w:u w:val="single"/>
              </w:rPr>
              <w:t>2024</w:t>
            </w:r>
          </w:p>
        </w:tc>
      </w:tr>
      <w:tr w:rsidR="00744E5A" w:rsidRPr="00441D1F" w14:paraId="7B14BECD" w14:textId="77777777" w:rsidTr="00640FF3">
        <w:trPr>
          <w:cantSplit/>
        </w:trPr>
        <w:tc>
          <w:tcPr>
            <w:tcW w:w="4860" w:type="dxa"/>
            <w:vAlign w:val="center"/>
          </w:tcPr>
          <w:p w14:paraId="1CBB51F6" w14:textId="77777777" w:rsidR="00744E5A" w:rsidRPr="00317A68" w:rsidRDefault="00744E5A" w:rsidP="00744E5A">
            <w:pPr>
              <w:spacing w:line="380" w:lineRule="exact"/>
              <w:ind w:left="151" w:right="-72" w:hanging="151"/>
              <w:rPr>
                <w:rFonts w:ascii="Arial" w:hAnsi="Arial" w:cs="Arial"/>
                <w:color w:val="000000" w:themeColor="text1"/>
                <w:sz w:val="20"/>
                <w:szCs w:val="20"/>
              </w:rPr>
            </w:pPr>
            <w:r w:rsidRPr="00317A68">
              <w:rPr>
                <w:rFonts w:ascii="Arial" w:hAnsi="Arial" w:cs="Arial"/>
                <w:color w:val="000000" w:themeColor="text1"/>
                <w:sz w:val="20"/>
                <w:szCs w:val="20"/>
              </w:rPr>
              <w:t>Lease payments</w:t>
            </w:r>
          </w:p>
        </w:tc>
        <w:tc>
          <w:tcPr>
            <w:tcW w:w="1881" w:type="dxa"/>
            <w:vAlign w:val="bottom"/>
          </w:tcPr>
          <w:p w14:paraId="59441CDD" w14:textId="0B0026D6" w:rsidR="00744E5A" w:rsidRPr="00317A68" w:rsidRDefault="00C51ACC" w:rsidP="00744E5A">
            <w:pPr>
              <w:tabs>
                <w:tab w:val="decimal" w:pos="1037"/>
              </w:tabs>
              <w:spacing w:line="380" w:lineRule="exact"/>
              <w:ind w:left="-29" w:right="15"/>
              <w:jc w:val="center"/>
              <w:rPr>
                <w:rFonts w:ascii="Arial" w:hAnsi="Arial" w:cs="Arial"/>
                <w:sz w:val="20"/>
                <w:szCs w:val="20"/>
              </w:rPr>
            </w:pPr>
            <w:r>
              <w:rPr>
                <w:rFonts w:ascii="Arial" w:hAnsi="Arial" w:cs="Arial"/>
                <w:sz w:val="20"/>
                <w:szCs w:val="20"/>
              </w:rPr>
              <w:t>52,845</w:t>
            </w:r>
          </w:p>
        </w:tc>
        <w:tc>
          <w:tcPr>
            <w:tcW w:w="1881" w:type="dxa"/>
            <w:vAlign w:val="bottom"/>
          </w:tcPr>
          <w:p w14:paraId="2514239A" w14:textId="0794AE74" w:rsidR="00744E5A" w:rsidRPr="00317A68" w:rsidRDefault="00744E5A" w:rsidP="00744E5A">
            <w:pPr>
              <w:tabs>
                <w:tab w:val="decimal" w:pos="1037"/>
              </w:tabs>
              <w:spacing w:line="380" w:lineRule="exact"/>
              <w:ind w:left="-29" w:right="15"/>
              <w:jc w:val="center"/>
              <w:rPr>
                <w:rFonts w:ascii="Arial" w:hAnsi="Arial" w:cs="Arial"/>
                <w:sz w:val="20"/>
                <w:szCs w:val="20"/>
              </w:rPr>
            </w:pPr>
            <w:r w:rsidRPr="00317A68">
              <w:rPr>
                <w:rFonts w:ascii="Arial" w:hAnsi="Arial" w:cs="Arial"/>
                <w:sz w:val="20"/>
                <w:szCs w:val="20"/>
              </w:rPr>
              <w:t>55,165</w:t>
            </w:r>
          </w:p>
        </w:tc>
      </w:tr>
      <w:tr w:rsidR="00744E5A" w:rsidRPr="00441D1F" w14:paraId="08C460FA" w14:textId="77777777" w:rsidTr="00640FF3">
        <w:trPr>
          <w:cantSplit/>
        </w:trPr>
        <w:tc>
          <w:tcPr>
            <w:tcW w:w="4860" w:type="dxa"/>
            <w:vAlign w:val="center"/>
          </w:tcPr>
          <w:p w14:paraId="65E8C93D" w14:textId="77777777" w:rsidR="00744E5A" w:rsidRPr="00317A68" w:rsidRDefault="00744E5A" w:rsidP="00744E5A">
            <w:pPr>
              <w:spacing w:line="380" w:lineRule="exact"/>
              <w:ind w:left="151" w:right="-72" w:hanging="151"/>
              <w:rPr>
                <w:rFonts w:ascii="Arial" w:hAnsi="Arial" w:cs="Arial"/>
                <w:color w:val="000000" w:themeColor="text1"/>
                <w:sz w:val="20"/>
                <w:szCs w:val="20"/>
                <w:cs/>
              </w:rPr>
            </w:pPr>
            <w:r w:rsidRPr="00317A68">
              <w:rPr>
                <w:rFonts w:ascii="Arial" w:hAnsi="Arial" w:cs="Arial"/>
                <w:color w:val="000000" w:themeColor="text1"/>
                <w:sz w:val="20"/>
                <w:szCs w:val="20"/>
              </w:rPr>
              <w:t>Less: Deferred interest expenses</w:t>
            </w:r>
          </w:p>
        </w:tc>
        <w:tc>
          <w:tcPr>
            <w:tcW w:w="1881" w:type="dxa"/>
            <w:vAlign w:val="bottom"/>
          </w:tcPr>
          <w:p w14:paraId="2E7D1249" w14:textId="712918E8" w:rsidR="00744E5A" w:rsidRPr="00317A68" w:rsidRDefault="002B793C" w:rsidP="00744E5A">
            <w:pPr>
              <w:pBdr>
                <w:bottom w:val="single" w:sz="4" w:space="1" w:color="auto"/>
              </w:pBdr>
              <w:tabs>
                <w:tab w:val="decimal" w:pos="1037"/>
              </w:tabs>
              <w:spacing w:line="380" w:lineRule="exact"/>
              <w:ind w:left="-29" w:right="15"/>
              <w:jc w:val="center"/>
              <w:rPr>
                <w:rFonts w:ascii="Arial" w:hAnsi="Arial" w:cs="Arial"/>
                <w:sz w:val="20"/>
                <w:szCs w:val="20"/>
              </w:rPr>
            </w:pPr>
            <w:r>
              <w:rPr>
                <w:rFonts w:ascii="Arial" w:hAnsi="Arial" w:cs="Arial"/>
                <w:sz w:val="20"/>
                <w:szCs w:val="20"/>
              </w:rPr>
              <w:t>(2,540)</w:t>
            </w:r>
          </w:p>
        </w:tc>
        <w:tc>
          <w:tcPr>
            <w:tcW w:w="1881" w:type="dxa"/>
            <w:vAlign w:val="bottom"/>
          </w:tcPr>
          <w:p w14:paraId="0F334E4B" w14:textId="77291525" w:rsidR="00744E5A" w:rsidRPr="00317A68" w:rsidRDefault="00744E5A" w:rsidP="00744E5A">
            <w:pPr>
              <w:pBdr>
                <w:bottom w:val="single" w:sz="4" w:space="1" w:color="auto"/>
              </w:pBdr>
              <w:tabs>
                <w:tab w:val="decimal" w:pos="1037"/>
              </w:tabs>
              <w:spacing w:line="380" w:lineRule="exact"/>
              <w:ind w:left="-29" w:right="15"/>
              <w:jc w:val="center"/>
              <w:rPr>
                <w:rFonts w:ascii="Arial" w:hAnsi="Arial" w:cs="Arial"/>
                <w:sz w:val="20"/>
                <w:szCs w:val="20"/>
              </w:rPr>
            </w:pPr>
            <w:r w:rsidRPr="00317A68">
              <w:rPr>
                <w:rFonts w:ascii="Arial" w:hAnsi="Arial" w:cs="Arial"/>
                <w:sz w:val="20"/>
                <w:szCs w:val="20"/>
              </w:rPr>
              <w:t>(2,973)</w:t>
            </w:r>
          </w:p>
        </w:tc>
      </w:tr>
      <w:tr w:rsidR="00744E5A" w:rsidRPr="00441D1F" w14:paraId="325E0AAC" w14:textId="77777777" w:rsidTr="00640FF3">
        <w:trPr>
          <w:cantSplit/>
        </w:trPr>
        <w:tc>
          <w:tcPr>
            <w:tcW w:w="4860" w:type="dxa"/>
            <w:vAlign w:val="center"/>
          </w:tcPr>
          <w:p w14:paraId="70C90CEB" w14:textId="77777777" w:rsidR="00744E5A" w:rsidRPr="00317A68" w:rsidRDefault="00744E5A" w:rsidP="00744E5A">
            <w:pPr>
              <w:spacing w:line="380" w:lineRule="exact"/>
              <w:ind w:left="151" w:right="-72" w:hanging="151"/>
              <w:rPr>
                <w:rFonts w:ascii="Arial" w:hAnsi="Arial" w:cs="Arial"/>
                <w:color w:val="000000" w:themeColor="text1"/>
                <w:sz w:val="20"/>
                <w:szCs w:val="20"/>
                <w:cs/>
              </w:rPr>
            </w:pPr>
            <w:r w:rsidRPr="00317A68">
              <w:rPr>
                <w:rFonts w:ascii="Arial" w:hAnsi="Arial" w:cs="Arial"/>
                <w:color w:val="000000" w:themeColor="text1"/>
                <w:sz w:val="20"/>
                <w:szCs w:val="20"/>
              </w:rPr>
              <w:t>Total</w:t>
            </w:r>
          </w:p>
        </w:tc>
        <w:tc>
          <w:tcPr>
            <w:tcW w:w="1881" w:type="dxa"/>
            <w:vAlign w:val="bottom"/>
          </w:tcPr>
          <w:p w14:paraId="6C0189BF" w14:textId="59225588" w:rsidR="00744E5A" w:rsidRPr="00317A68" w:rsidRDefault="002B793C" w:rsidP="00744E5A">
            <w:pPr>
              <w:tabs>
                <w:tab w:val="decimal" w:pos="1037"/>
              </w:tabs>
              <w:spacing w:line="380" w:lineRule="exact"/>
              <w:ind w:left="-29" w:right="15"/>
              <w:jc w:val="center"/>
              <w:rPr>
                <w:rFonts w:ascii="Arial" w:hAnsi="Arial" w:cs="Arial"/>
                <w:sz w:val="20"/>
                <w:szCs w:val="20"/>
              </w:rPr>
            </w:pPr>
            <w:r>
              <w:rPr>
                <w:rFonts w:ascii="Arial" w:hAnsi="Arial" w:cs="Arial"/>
                <w:sz w:val="20"/>
                <w:szCs w:val="20"/>
              </w:rPr>
              <w:t>50,305</w:t>
            </w:r>
          </w:p>
        </w:tc>
        <w:tc>
          <w:tcPr>
            <w:tcW w:w="1881" w:type="dxa"/>
            <w:vAlign w:val="bottom"/>
          </w:tcPr>
          <w:p w14:paraId="120E5528" w14:textId="3DD9A39F" w:rsidR="00744E5A" w:rsidRPr="00317A68" w:rsidRDefault="00744E5A" w:rsidP="00744E5A">
            <w:pPr>
              <w:tabs>
                <w:tab w:val="decimal" w:pos="1037"/>
              </w:tabs>
              <w:spacing w:line="380" w:lineRule="exact"/>
              <w:ind w:left="-29" w:right="15"/>
              <w:jc w:val="center"/>
              <w:rPr>
                <w:rFonts w:ascii="Arial" w:hAnsi="Arial" w:cs="Arial"/>
                <w:sz w:val="20"/>
                <w:szCs w:val="20"/>
              </w:rPr>
            </w:pPr>
            <w:r w:rsidRPr="00317A68">
              <w:rPr>
                <w:rFonts w:ascii="Arial" w:hAnsi="Arial" w:cs="Arial"/>
                <w:sz w:val="20"/>
                <w:szCs w:val="20"/>
              </w:rPr>
              <w:t>52,192</w:t>
            </w:r>
          </w:p>
        </w:tc>
      </w:tr>
      <w:tr w:rsidR="00744E5A" w:rsidRPr="00441D1F" w14:paraId="2B1D5624" w14:textId="77777777" w:rsidTr="00640FF3">
        <w:trPr>
          <w:cantSplit/>
        </w:trPr>
        <w:tc>
          <w:tcPr>
            <w:tcW w:w="4860" w:type="dxa"/>
            <w:vAlign w:val="center"/>
          </w:tcPr>
          <w:p w14:paraId="5CCC312A" w14:textId="77777777" w:rsidR="00744E5A" w:rsidRPr="00317A68" w:rsidRDefault="00744E5A" w:rsidP="00744E5A">
            <w:pPr>
              <w:spacing w:line="380" w:lineRule="exact"/>
              <w:ind w:left="151" w:right="-72" w:hanging="151"/>
              <w:rPr>
                <w:rFonts w:ascii="Arial" w:hAnsi="Arial" w:cs="Arial"/>
                <w:color w:val="000000" w:themeColor="text1"/>
                <w:sz w:val="20"/>
                <w:szCs w:val="20"/>
                <w:cs/>
              </w:rPr>
            </w:pPr>
            <w:r w:rsidRPr="00317A68">
              <w:rPr>
                <w:rFonts w:ascii="Arial" w:hAnsi="Arial" w:cs="Arial"/>
                <w:color w:val="000000" w:themeColor="text1"/>
                <w:sz w:val="20"/>
                <w:szCs w:val="20"/>
              </w:rPr>
              <w:t>Less: Portion due within one year</w:t>
            </w:r>
          </w:p>
        </w:tc>
        <w:tc>
          <w:tcPr>
            <w:tcW w:w="1881" w:type="dxa"/>
            <w:vAlign w:val="bottom"/>
          </w:tcPr>
          <w:p w14:paraId="2086F971" w14:textId="4F54B47E" w:rsidR="00744E5A" w:rsidRPr="00317A68" w:rsidRDefault="002B793C" w:rsidP="00744E5A">
            <w:pPr>
              <w:pBdr>
                <w:bottom w:val="single" w:sz="4" w:space="1" w:color="auto"/>
              </w:pBdr>
              <w:tabs>
                <w:tab w:val="decimal" w:pos="1037"/>
              </w:tabs>
              <w:spacing w:line="380" w:lineRule="exact"/>
              <w:ind w:left="-29" w:right="15"/>
              <w:jc w:val="center"/>
              <w:rPr>
                <w:rFonts w:ascii="Arial" w:hAnsi="Arial" w:cs="Arial"/>
                <w:sz w:val="20"/>
                <w:szCs w:val="20"/>
              </w:rPr>
            </w:pPr>
            <w:r>
              <w:rPr>
                <w:rFonts w:ascii="Arial" w:hAnsi="Arial" w:cs="Arial"/>
                <w:sz w:val="20"/>
                <w:szCs w:val="20"/>
              </w:rPr>
              <w:t>(23,109)</w:t>
            </w:r>
          </w:p>
        </w:tc>
        <w:tc>
          <w:tcPr>
            <w:tcW w:w="1881" w:type="dxa"/>
            <w:vAlign w:val="bottom"/>
          </w:tcPr>
          <w:p w14:paraId="751C2E14" w14:textId="4584A0C9" w:rsidR="00744E5A" w:rsidRPr="00317A68" w:rsidRDefault="00744E5A" w:rsidP="00744E5A">
            <w:pPr>
              <w:pBdr>
                <w:bottom w:val="single" w:sz="4" w:space="1" w:color="auto"/>
              </w:pBdr>
              <w:tabs>
                <w:tab w:val="decimal" w:pos="1037"/>
              </w:tabs>
              <w:spacing w:line="380" w:lineRule="exact"/>
              <w:ind w:left="-29" w:right="15"/>
              <w:jc w:val="center"/>
              <w:rPr>
                <w:rFonts w:ascii="Arial" w:hAnsi="Arial" w:cs="Arial"/>
                <w:sz w:val="20"/>
                <w:szCs w:val="20"/>
              </w:rPr>
            </w:pPr>
            <w:r w:rsidRPr="00317A68">
              <w:rPr>
                <w:rFonts w:ascii="Arial" w:hAnsi="Arial" w:cs="Arial"/>
                <w:sz w:val="20"/>
                <w:szCs w:val="20"/>
              </w:rPr>
              <w:t>(16,757)</w:t>
            </w:r>
          </w:p>
        </w:tc>
      </w:tr>
      <w:tr w:rsidR="00744E5A" w:rsidRPr="00441D1F" w14:paraId="365FD15C" w14:textId="77777777" w:rsidTr="00640FF3">
        <w:trPr>
          <w:cantSplit/>
        </w:trPr>
        <w:tc>
          <w:tcPr>
            <w:tcW w:w="4860" w:type="dxa"/>
            <w:vAlign w:val="center"/>
          </w:tcPr>
          <w:p w14:paraId="1F7E78E0" w14:textId="77777777" w:rsidR="00744E5A" w:rsidRPr="00317A68" w:rsidRDefault="00744E5A" w:rsidP="00744E5A">
            <w:pPr>
              <w:spacing w:line="380" w:lineRule="exact"/>
              <w:ind w:left="151" w:right="-22" w:hanging="151"/>
              <w:rPr>
                <w:rFonts w:ascii="Arial" w:hAnsi="Arial" w:cs="Arial"/>
                <w:color w:val="000000" w:themeColor="text1"/>
                <w:sz w:val="20"/>
                <w:szCs w:val="20"/>
              </w:rPr>
            </w:pPr>
            <w:r w:rsidRPr="00317A68">
              <w:rPr>
                <w:rFonts w:ascii="Arial" w:hAnsi="Arial" w:cs="Arial"/>
                <w:color w:val="000000" w:themeColor="text1"/>
                <w:sz w:val="20"/>
                <w:szCs w:val="20"/>
              </w:rPr>
              <w:t>Lease liabilities - net of current portion</w:t>
            </w:r>
          </w:p>
        </w:tc>
        <w:tc>
          <w:tcPr>
            <w:tcW w:w="1881" w:type="dxa"/>
            <w:vAlign w:val="bottom"/>
          </w:tcPr>
          <w:p w14:paraId="51EFDC07" w14:textId="51799B99" w:rsidR="00744E5A" w:rsidRPr="00317A68" w:rsidRDefault="002B793C" w:rsidP="00744E5A">
            <w:pPr>
              <w:pBdr>
                <w:bottom w:val="double" w:sz="4" w:space="1" w:color="auto"/>
              </w:pBdr>
              <w:tabs>
                <w:tab w:val="decimal" w:pos="1037"/>
              </w:tabs>
              <w:spacing w:line="380" w:lineRule="exact"/>
              <w:ind w:left="-29" w:right="15"/>
              <w:jc w:val="center"/>
              <w:rPr>
                <w:rFonts w:ascii="Arial" w:hAnsi="Arial" w:cs="Arial"/>
                <w:sz w:val="20"/>
                <w:szCs w:val="20"/>
              </w:rPr>
            </w:pPr>
            <w:r>
              <w:rPr>
                <w:rFonts w:ascii="Arial" w:hAnsi="Arial" w:cs="Arial"/>
                <w:sz w:val="20"/>
                <w:szCs w:val="20"/>
              </w:rPr>
              <w:t>2</w:t>
            </w:r>
            <w:r w:rsidR="003D0442">
              <w:rPr>
                <w:rFonts w:ascii="Arial" w:hAnsi="Arial" w:cs="Arial"/>
                <w:sz w:val="20"/>
                <w:szCs w:val="20"/>
              </w:rPr>
              <w:t>7</w:t>
            </w:r>
            <w:r>
              <w:rPr>
                <w:rFonts w:ascii="Arial" w:hAnsi="Arial" w:cs="Arial"/>
                <w:sz w:val="20"/>
                <w:szCs w:val="20"/>
              </w:rPr>
              <w:t>,196</w:t>
            </w:r>
          </w:p>
        </w:tc>
        <w:tc>
          <w:tcPr>
            <w:tcW w:w="1881" w:type="dxa"/>
            <w:vAlign w:val="bottom"/>
          </w:tcPr>
          <w:p w14:paraId="79D8CA49" w14:textId="3BF2298A" w:rsidR="00744E5A" w:rsidRPr="00317A68" w:rsidRDefault="00744E5A" w:rsidP="00744E5A">
            <w:pPr>
              <w:pBdr>
                <w:bottom w:val="double" w:sz="4" w:space="1" w:color="auto"/>
              </w:pBdr>
              <w:tabs>
                <w:tab w:val="decimal" w:pos="1037"/>
              </w:tabs>
              <w:spacing w:line="380" w:lineRule="exact"/>
              <w:ind w:left="-29" w:right="15"/>
              <w:jc w:val="center"/>
              <w:rPr>
                <w:rFonts w:ascii="Arial" w:hAnsi="Arial" w:cs="Arial"/>
                <w:sz w:val="20"/>
                <w:szCs w:val="20"/>
              </w:rPr>
            </w:pPr>
            <w:r w:rsidRPr="00317A68">
              <w:rPr>
                <w:rFonts w:ascii="Arial" w:hAnsi="Arial" w:cs="Arial"/>
                <w:sz w:val="20"/>
                <w:szCs w:val="20"/>
              </w:rPr>
              <w:t>35,435</w:t>
            </w:r>
          </w:p>
        </w:tc>
      </w:tr>
    </w:tbl>
    <w:p w14:paraId="5D8DCE3D" w14:textId="00AC91A0" w:rsidR="003F60D3" w:rsidRDefault="003F60D3">
      <w:pPr>
        <w:overflowPunct/>
        <w:autoSpaceDE/>
        <w:autoSpaceDN/>
        <w:adjustRightInd/>
        <w:spacing w:after="260" w:line="260" w:lineRule="atLeast"/>
        <w:textAlignment w:val="auto"/>
        <w:rPr>
          <w:rFonts w:ascii="Arial" w:hAnsi="Arial" w:cs="Arial"/>
          <w:sz w:val="22"/>
          <w:szCs w:val="22"/>
        </w:rPr>
      </w:pPr>
    </w:p>
    <w:p w14:paraId="269068FC" w14:textId="77777777" w:rsidR="00E518B8" w:rsidRDefault="00E518B8">
      <w:pPr>
        <w:overflowPunct/>
        <w:autoSpaceDE/>
        <w:autoSpaceDN/>
        <w:adjustRightInd/>
        <w:spacing w:after="260" w:line="260" w:lineRule="atLeast"/>
        <w:textAlignment w:val="auto"/>
        <w:rPr>
          <w:rFonts w:ascii="Arial" w:hAnsi="Arial" w:cs="Arial"/>
          <w:sz w:val="22"/>
          <w:szCs w:val="22"/>
        </w:rPr>
      </w:pPr>
    </w:p>
    <w:p w14:paraId="41CF5F45" w14:textId="77777777" w:rsidR="004445A3" w:rsidRDefault="004445A3">
      <w:pPr>
        <w:overflowPunct/>
        <w:autoSpaceDE/>
        <w:autoSpaceDN/>
        <w:adjustRightInd/>
        <w:spacing w:after="260" w:line="260" w:lineRule="atLeast"/>
        <w:textAlignment w:val="auto"/>
        <w:rPr>
          <w:rFonts w:ascii="Arial" w:hAnsi="Arial" w:cs="Arial"/>
          <w:sz w:val="22"/>
          <w:szCs w:val="22"/>
        </w:rPr>
      </w:pPr>
      <w:r>
        <w:rPr>
          <w:rFonts w:ascii="Arial" w:hAnsi="Arial" w:cs="Arial"/>
          <w:sz w:val="22"/>
          <w:szCs w:val="22"/>
        </w:rPr>
        <w:br w:type="page"/>
      </w:r>
    </w:p>
    <w:p w14:paraId="47F0A2A5" w14:textId="2D7021D9" w:rsidR="001E35BA" w:rsidRPr="005D0F96" w:rsidRDefault="001E35BA" w:rsidP="004445A3">
      <w:pPr>
        <w:spacing w:before="120" w:after="120" w:line="380" w:lineRule="exact"/>
        <w:ind w:left="990"/>
        <w:jc w:val="thaiDistribute"/>
        <w:rPr>
          <w:rFonts w:ascii="Arial" w:hAnsi="Arial" w:cstheme="minorBidi"/>
          <w:sz w:val="22"/>
          <w:szCs w:val="22"/>
        </w:rPr>
      </w:pPr>
      <w:r w:rsidRPr="005D0F96">
        <w:rPr>
          <w:rFonts w:ascii="Arial" w:hAnsi="Arial" w:cs="Arial"/>
          <w:sz w:val="22"/>
          <w:szCs w:val="22"/>
        </w:rPr>
        <w:lastRenderedPageBreak/>
        <w:t xml:space="preserve">Movements </w:t>
      </w:r>
      <w:proofErr w:type="gramStart"/>
      <w:r w:rsidRPr="005D0F96">
        <w:rPr>
          <w:rFonts w:ascii="Arial" w:hAnsi="Arial" w:cs="Arial"/>
          <w:sz w:val="22"/>
          <w:szCs w:val="22"/>
        </w:rPr>
        <w:t>of</w:t>
      </w:r>
      <w:proofErr w:type="gramEnd"/>
      <w:r w:rsidRPr="005D0F96">
        <w:rPr>
          <w:rFonts w:ascii="Arial" w:hAnsi="Arial" w:cs="Arial"/>
          <w:sz w:val="22"/>
          <w:szCs w:val="22"/>
        </w:rPr>
        <w:t xml:space="preserve"> the </w:t>
      </w:r>
      <w:r w:rsidRPr="005D0F96">
        <w:rPr>
          <w:rFonts w:ascii="Arial" w:hAnsi="Arial" w:cs="Browallia New"/>
          <w:sz w:val="22"/>
          <w:szCs w:val="28"/>
        </w:rPr>
        <w:t>lease liability</w:t>
      </w:r>
      <w:r w:rsidRPr="005D0F96">
        <w:rPr>
          <w:rFonts w:ascii="Arial" w:hAnsi="Arial" w:cs="Arial"/>
          <w:sz w:val="22"/>
          <w:szCs w:val="22"/>
        </w:rPr>
        <w:t xml:space="preserve"> account during the years ended 31 December </w:t>
      </w:r>
      <w:r w:rsidR="00691767">
        <w:rPr>
          <w:rFonts w:ascii="Arial" w:hAnsi="Arial" w:cs="Arial"/>
          <w:sz w:val="22"/>
          <w:szCs w:val="22"/>
        </w:rPr>
        <w:t>2025</w:t>
      </w:r>
      <w:r w:rsidRPr="005D0F96">
        <w:rPr>
          <w:rFonts w:ascii="Arial" w:hAnsi="Arial" w:cs="Arial"/>
          <w:sz w:val="22"/>
          <w:szCs w:val="22"/>
        </w:rPr>
        <w:t xml:space="preserve"> </w:t>
      </w:r>
      <w:r w:rsidR="00691767">
        <w:rPr>
          <w:rFonts w:ascii="Arial" w:hAnsi="Arial" w:cs="Arial"/>
          <w:sz w:val="22"/>
          <w:szCs w:val="22"/>
        </w:rPr>
        <w:t>and 2024</w:t>
      </w:r>
      <w:r w:rsidRPr="005D0F96">
        <w:rPr>
          <w:rFonts w:ascii="Arial" w:hAnsi="Arial" w:cs="Arial"/>
          <w:sz w:val="22"/>
          <w:szCs w:val="22"/>
        </w:rPr>
        <w:t xml:space="preserve"> are </w:t>
      </w:r>
      <w:proofErr w:type="spellStart"/>
      <w:r w:rsidRPr="007C302E">
        <w:rPr>
          <w:rFonts w:ascii="Arial" w:hAnsi="Arial" w:cs="Arial"/>
          <w:spacing w:val="-2"/>
          <w:sz w:val="22"/>
          <w:szCs w:val="22"/>
        </w:rPr>
        <w:t>summarised</w:t>
      </w:r>
      <w:proofErr w:type="spellEnd"/>
      <w:r w:rsidRPr="005D0F96">
        <w:rPr>
          <w:rFonts w:ascii="Arial" w:hAnsi="Arial" w:cs="Arial"/>
          <w:sz w:val="22"/>
          <w:szCs w:val="22"/>
        </w:rPr>
        <w:t xml:space="preserve"> below: </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980"/>
        <w:gridCol w:w="1890"/>
      </w:tblGrid>
      <w:tr w:rsidR="005D0F96" w:rsidRPr="005D0F96" w14:paraId="2BCDECC1" w14:textId="77777777" w:rsidTr="00967852">
        <w:trPr>
          <w:trHeight w:val="198"/>
        </w:trPr>
        <w:tc>
          <w:tcPr>
            <w:tcW w:w="4860" w:type="dxa"/>
          </w:tcPr>
          <w:p w14:paraId="759C7BA4" w14:textId="77777777" w:rsidR="005D0F96" w:rsidRPr="005D0F96" w:rsidRDefault="005D0F96" w:rsidP="004445A3">
            <w:pPr>
              <w:spacing w:line="380" w:lineRule="exact"/>
              <w:ind w:left="151" w:right="-72" w:hanging="151"/>
              <w:rPr>
                <w:rFonts w:ascii="Arial" w:hAnsi="Arial" w:cs="Arial"/>
                <w:color w:val="000000" w:themeColor="text1"/>
                <w:sz w:val="20"/>
                <w:szCs w:val="20"/>
                <w:cs/>
              </w:rPr>
            </w:pPr>
          </w:p>
        </w:tc>
        <w:tc>
          <w:tcPr>
            <w:tcW w:w="3870" w:type="dxa"/>
            <w:gridSpan w:val="2"/>
          </w:tcPr>
          <w:p w14:paraId="706A13BD" w14:textId="77777777" w:rsidR="005D0F96" w:rsidRPr="005D0F96" w:rsidRDefault="005D0F96" w:rsidP="004445A3">
            <w:pPr>
              <w:spacing w:line="380" w:lineRule="exact"/>
              <w:ind w:left="151" w:hanging="151"/>
              <w:jc w:val="right"/>
              <w:rPr>
                <w:rFonts w:ascii="Arial" w:hAnsi="Arial" w:cs="Arial"/>
                <w:color w:val="000000" w:themeColor="text1"/>
                <w:sz w:val="20"/>
                <w:szCs w:val="20"/>
              </w:rPr>
            </w:pPr>
            <w:r w:rsidRPr="005D0F96">
              <w:rPr>
                <w:rFonts w:ascii="Arial" w:hAnsi="Arial" w:cs="Arial"/>
                <w:color w:val="000000" w:themeColor="text1"/>
                <w:sz w:val="20"/>
                <w:szCs w:val="20"/>
              </w:rPr>
              <w:t>(Unit: Thousand Baht)</w:t>
            </w:r>
          </w:p>
        </w:tc>
      </w:tr>
      <w:tr w:rsidR="005D0F96" w:rsidRPr="005D0F96" w14:paraId="22D3F4B9" w14:textId="77777777" w:rsidTr="00967852">
        <w:trPr>
          <w:trHeight w:val="198"/>
        </w:trPr>
        <w:tc>
          <w:tcPr>
            <w:tcW w:w="4860" w:type="dxa"/>
          </w:tcPr>
          <w:p w14:paraId="160075E4" w14:textId="77777777" w:rsidR="005D0F96" w:rsidRPr="009D0E33" w:rsidRDefault="005D0F96" w:rsidP="004445A3">
            <w:pPr>
              <w:spacing w:line="380" w:lineRule="exact"/>
              <w:ind w:left="151" w:right="-72" w:hanging="151"/>
              <w:rPr>
                <w:rFonts w:ascii="Arial" w:hAnsi="Arial" w:cs="Arial"/>
                <w:color w:val="000000" w:themeColor="text1"/>
                <w:sz w:val="20"/>
                <w:szCs w:val="20"/>
                <w:cs/>
              </w:rPr>
            </w:pPr>
          </w:p>
        </w:tc>
        <w:tc>
          <w:tcPr>
            <w:tcW w:w="3870" w:type="dxa"/>
            <w:gridSpan w:val="2"/>
          </w:tcPr>
          <w:p w14:paraId="2AB77423" w14:textId="69DA1866" w:rsidR="005D0F96" w:rsidRPr="009D0E33" w:rsidRDefault="005D0F96" w:rsidP="004445A3">
            <w:pPr>
              <w:pBdr>
                <w:bottom w:val="single" w:sz="4" w:space="1" w:color="auto"/>
              </w:pBdr>
              <w:spacing w:line="380" w:lineRule="exact"/>
              <w:ind w:left="-29" w:right="-29"/>
              <w:jc w:val="center"/>
              <w:rPr>
                <w:rFonts w:ascii="Arial" w:hAnsi="Arial" w:cs="Arial"/>
                <w:color w:val="000000" w:themeColor="text1"/>
                <w:sz w:val="20"/>
                <w:szCs w:val="20"/>
                <w:cs/>
              </w:rPr>
            </w:pPr>
            <w:r w:rsidRPr="009D0E33">
              <w:rPr>
                <w:rFonts w:ascii="Arial" w:hAnsi="Arial" w:cs="Arial"/>
                <w:color w:val="000000" w:themeColor="text1"/>
                <w:sz w:val="20"/>
                <w:szCs w:val="20"/>
              </w:rPr>
              <w:t>Consolidated</w:t>
            </w:r>
            <w:r w:rsidRPr="009D0E33">
              <w:rPr>
                <w:rFonts w:ascii="Arial" w:hAnsi="Arial" w:cs="Arial"/>
                <w:color w:val="000000" w:themeColor="text1"/>
                <w:sz w:val="20"/>
                <w:szCs w:val="20"/>
                <w:cs/>
              </w:rPr>
              <w:t xml:space="preserve"> </w:t>
            </w:r>
            <w:r w:rsidRPr="009D0E33">
              <w:rPr>
                <w:rFonts w:ascii="Arial" w:hAnsi="Arial" w:cs="Arial"/>
                <w:color w:val="000000" w:themeColor="text1"/>
                <w:sz w:val="20"/>
                <w:szCs w:val="20"/>
              </w:rPr>
              <w:t>financial statements</w:t>
            </w:r>
          </w:p>
        </w:tc>
      </w:tr>
      <w:tr w:rsidR="005D0F96" w:rsidRPr="005D0F96" w14:paraId="0CC71047" w14:textId="77777777" w:rsidTr="00967852">
        <w:trPr>
          <w:trHeight w:val="198"/>
        </w:trPr>
        <w:tc>
          <w:tcPr>
            <w:tcW w:w="4860" w:type="dxa"/>
          </w:tcPr>
          <w:p w14:paraId="3860207E" w14:textId="77777777" w:rsidR="005D0F96" w:rsidRPr="009D0E33" w:rsidRDefault="005D0F96" w:rsidP="004445A3">
            <w:pPr>
              <w:spacing w:line="380" w:lineRule="exact"/>
              <w:ind w:left="151" w:right="-72" w:hanging="151"/>
              <w:rPr>
                <w:rFonts w:ascii="Arial" w:hAnsi="Arial" w:cs="Arial"/>
                <w:color w:val="000000" w:themeColor="text1"/>
                <w:sz w:val="20"/>
                <w:szCs w:val="20"/>
                <w:cs/>
              </w:rPr>
            </w:pPr>
          </w:p>
        </w:tc>
        <w:tc>
          <w:tcPr>
            <w:tcW w:w="1980" w:type="dxa"/>
            <w:vAlign w:val="center"/>
          </w:tcPr>
          <w:p w14:paraId="5ACB5FF5" w14:textId="3000F727" w:rsidR="005D0F96" w:rsidRPr="009D0E33" w:rsidRDefault="00691767" w:rsidP="004445A3">
            <w:pPr>
              <w:spacing w:line="380" w:lineRule="exact"/>
              <w:ind w:left="-29" w:right="-29"/>
              <w:jc w:val="center"/>
              <w:rPr>
                <w:rFonts w:ascii="Arial" w:hAnsi="Arial" w:cs="Arial"/>
                <w:color w:val="000000" w:themeColor="text1"/>
                <w:sz w:val="20"/>
                <w:szCs w:val="20"/>
                <w:u w:val="single"/>
              </w:rPr>
            </w:pPr>
            <w:r>
              <w:rPr>
                <w:rFonts w:ascii="Arial" w:hAnsi="Arial" w:cs="Arial"/>
                <w:color w:val="000000" w:themeColor="text1"/>
                <w:sz w:val="20"/>
                <w:szCs w:val="20"/>
                <w:u w:val="single"/>
              </w:rPr>
              <w:t>2025</w:t>
            </w:r>
          </w:p>
        </w:tc>
        <w:tc>
          <w:tcPr>
            <w:tcW w:w="1890" w:type="dxa"/>
            <w:vAlign w:val="center"/>
          </w:tcPr>
          <w:p w14:paraId="472D2035" w14:textId="5B4AF246" w:rsidR="005D0F96" w:rsidRPr="009D0E33" w:rsidRDefault="00691767" w:rsidP="004445A3">
            <w:pPr>
              <w:spacing w:line="380" w:lineRule="exact"/>
              <w:ind w:left="-29" w:right="-29"/>
              <w:jc w:val="center"/>
              <w:rPr>
                <w:rFonts w:ascii="Arial" w:hAnsi="Arial" w:cs="Arial"/>
                <w:color w:val="000000" w:themeColor="text1"/>
                <w:sz w:val="20"/>
                <w:szCs w:val="20"/>
                <w:u w:val="single"/>
              </w:rPr>
            </w:pPr>
            <w:r>
              <w:rPr>
                <w:rFonts w:ascii="Arial" w:hAnsi="Arial" w:cs="Arial"/>
                <w:color w:val="000000" w:themeColor="text1"/>
                <w:sz w:val="20"/>
                <w:szCs w:val="20"/>
                <w:u w:val="single"/>
              </w:rPr>
              <w:t>2024</w:t>
            </w:r>
          </w:p>
        </w:tc>
      </w:tr>
      <w:tr w:rsidR="00744E5A" w:rsidRPr="005D0F96" w14:paraId="23DC26AB" w14:textId="77777777" w:rsidTr="00967852">
        <w:trPr>
          <w:trHeight w:val="198"/>
        </w:trPr>
        <w:tc>
          <w:tcPr>
            <w:tcW w:w="4860" w:type="dxa"/>
            <w:vAlign w:val="bottom"/>
          </w:tcPr>
          <w:p w14:paraId="4BC839ED" w14:textId="77777777" w:rsidR="00744E5A" w:rsidRPr="009D0E33" w:rsidRDefault="00744E5A" w:rsidP="004445A3">
            <w:pPr>
              <w:spacing w:line="380" w:lineRule="exact"/>
              <w:ind w:left="86" w:right="-72"/>
              <w:rPr>
                <w:rFonts w:ascii="Arial" w:hAnsi="Arial" w:cs="Arial"/>
                <w:sz w:val="20"/>
                <w:szCs w:val="20"/>
                <w:lang w:val="en-GB"/>
              </w:rPr>
            </w:pPr>
            <w:r w:rsidRPr="009D0E33">
              <w:rPr>
                <w:rFonts w:ascii="Arial" w:hAnsi="Arial" w:cs="Arial"/>
                <w:sz w:val="20"/>
                <w:szCs w:val="20"/>
                <w:lang w:val="en-GB"/>
              </w:rPr>
              <w:t>Balance at beginning of year</w:t>
            </w:r>
          </w:p>
        </w:tc>
        <w:tc>
          <w:tcPr>
            <w:tcW w:w="1980" w:type="dxa"/>
            <w:vAlign w:val="bottom"/>
          </w:tcPr>
          <w:p w14:paraId="5B631389" w14:textId="2A4CEA2F" w:rsidR="00744E5A" w:rsidRPr="009D0E33" w:rsidRDefault="00DB4159" w:rsidP="004445A3">
            <w:pPr>
              <w:tabs>
                <w:tab w:val="decimal" w:pos="1037"/>
              </w:tabs>
              <w:spacing w:line="380" w:lineRule="exact"/>
              <w:ind w:left="-29" w:right="-29"/>
              <w:jc w:val="center"/>
              <w:rPr>
                <w:rFonts w:ascii="Arial" w:hAnsi="Arial" w:cs="Arial"/>
                <w:sz w:val="20"/>
                <w:szCs w:val="20"/>
                <w:lang w:val="en-GB"/>
              </w:rPr>
            </w:pPr>
            <w:r>
              <w:rPr>
                <w:rFonts w:ascii="Arial" w:hAnsi="Arial" w:cs="Arial"/>
                <w:sz w:val="20"/>
                <w:szCs w:val="20"/>
                <w:lang w:val="en-GB"/>
              </w:rPr>
              <w:t>52,192</w:t>
            </w:r>
          </w:p>
        </w:tc>
        <w:tc>
          <w:tcPr>
            <w:tcW w:w="1890" w:type="dxa"/>
            <w:vAlign w:val="bottom"/>
          </w:tcPr>
          <w:p w14:paraId="02F151D4" w14:textId="3152CB23" w:rsidR="00744E5A" w:rsidRPr="009D0E33" w:rsidRDefault="00744E5A" w:rsidP="004445A3">
            <w:pPr>
              <w:tabs>
                <w:tab w:val="decimal" w:pos="1037"/>
              </w:tabs>
              <w:spacing w:line="380" w:lineRule="exact"/>
              <w:ind w:left="-29" w:right="-29"/>
              <w:jc w:val="center"/>
              <w:rPr>
                <w:rFonts w:ascii="Arial" w:hAnsi="Arial" w:cs="Arial"/>
                <w:sz w:val="20"/>
                <w:szCs w:val="20"/>
                <w:lang w:val="en-GB"/>
              </w:rPr>
            </w:pPr>
            <w:r w:rsidRPr="009D0E33">
              <w:rPr>
                <w:rFonts w:ascii="Arial" w:hAnsi="Arial" w:cs="Arial"/>
                <w:sz w:val="20"/>
                <w:szCs w:val="20"/>
                <w:lang w:val="en-GB"/>
              </w:rPr>
              <w:t>68,458</w:t>
            </w:r>
          </w:p>
        </w:tc>
      </w:tr>
      <w:tr w:rsidR="00BD6B53" w:rsidRPr="005D0F96" w14:paraId="5CF5E8FF" w14:textId="77777777" w:rsidTr="00967852">
        <w:trPr>
          <w:trHeight w:val="198"/>
        </w:trPr>
        <w:tc>
          <w:tcPr>
            <w:tcW w:w="4860" w:type="dxa"/>
            <w:vAlign w:val="bottom"/>
          </w:tcPr>
          <w:p w14:paraId="62B72A16" w14:textId="43998797" w:rsidR="00BD6B53" w:rsidRPr="009D0E33" w:rsidRDefault="000350BC" w:rsidP="004445A3">
            <w:pPr>
              <w:spacing w:line="380" w:lineRule="exact"/>
              <w:ind w:left="86" w:right="-72"/>
              <w:rPr>
                <w:rFonts w:ascii="Arial" w:hAnsi="Arial" w:cs="Arial"/>
                <w:sz w:val="20"/>
                <w:szCs w:val="20"/>
                <w:lang w:val="en-GB"/>
              </w:rPr>
            </w:pPr>
            <w:r w:rsidRPr="004C4B62">
              <w:rPr>
                <w:rFonts w:ascii="Arial" w:hAnsi="Arial" w:cs="Arial"/>
                <w:sz w:val="20"/>
                <w:szCs w:val="20"/>
                <w:lang w:val="en-GB"/>
              </w:rPr>
              <w:t>Increase in lease liabilities</w:t>
            </w:r>
          </w:p>
        </w:tc>
        <w:tc>
          <w:tcPr>
            <w:tcW w:w="1980" w:type="dxa"/>
            <w:vAlign w:val="bottom"/>
          </w:tcPr>
          <w:p w14:paraId="27D67A6A" w14:textId="2FCDCF2A" w:rsidR="00BD6B53" w:rsidRDefault="003D0442" w:rsidP="004445A3">
            <w:pPr>
              <w:tabs>
                <w:tab w:val="decimal" w:pos="1037"/>
              </w:tabs>
              <w:spacing w:line="380" w:lineRule="exact"/>
              <w:ind w:left="-29" w:right="-29"/>
              <w:jc w:val="center"/>
              <w:rPr>
                <w:rFonts w:ascii="Arial" w:hAnsi="Arial" w:cs="Arial"/>
                <w:sz w:val="20"/>
                <w:szCs w:val="20"/>
                <w:lang w:val="en-GB"/>
              </w:rPr>
            </w:pPr>
            <w:r>
              <w:rPr>
                <w:rFonts w:ascii="Arial" w:hAnsi="Arial" w:cs="Arial"/>
                <w:sz w:val="20"/>
                <w:szCs w:val="20"/>
                <w:lang w:val="en-GB"/>
              </w:rPr>
              <w:t>17,730</w:t>
            </w:r>
          </w:p>
        </w:tc>
        <w:tc>
          <w:tcPr>
            <w:tcW w:w="1890" w:type="dxa"/>
            <w:vAlign w:val="bottom"/>
          </w:tcPr>
          <w:p w14:paraId="6A2307FA" w14:textId="5E742552" w:rsidR="00BD6B53" w:rsidRPr="009D0E33" w:rsidRDefault="000350BC" w:rsidP="004445A3">
            <w:pPr>
              <w:tabs>
                <w:tab w:val="decimal" w:pos="1037"/>
              </w:tabs>
              <w:spacing w:line="380" w:lineRule="exact"/>
              <w:ind w:left="-29" w:right="-29"/>
              <w:jc w:val="center"/>
              <w:rPr>
                <w:rFonts w:ascii="Arial" w:hAnsi="Arial" w:cs="Arial"/>
                <w:sz w:val="20"/>
                <w:szCs w:val="20"/>
                <w:lang w:val="en-GB"/>
              </w:rPr>
            </w:pPr>
            <w:r>
              <w:rPr>
                <w:rFonts w:ascii="Arial" w:hAnsi="Arial" w:cs="Arial"/>
                <w:sz w:val="20"/>
                <w:szCs w:val="20"/>
                <w:lang w:val="en-GB"/>
              </w:rPr>
              <w:t>-</w:t>
            </w:r>
          </w:p>
        </w:tc>
      </w:tr>
      <w:tr w:rsidR="00744E5A" w:rsidRPr="005D0F96" w14:paraId="55B27C6B" w14:textId="77777777" w:rsidTr="00967852">
        <w:trPr>
          <w:trHeight w:val="198"/>
        </w:trPr>
        <w:tc>
          <w:tcPr>
            <w:tcW w:w="4860" w:type="dxa"/>
            <w:vAlign w:val="bottom"/>
          </w:tcPr>
          <w:p w14:paraId="59C2B70C" w14:textId="77777777" w:rsidR="00744E5A" w:rsidRPr="009D0E33" w:rsidRDefault="00744E5A" w:rsidP="004445A3">
            <w:pPr>
              <w:spacing w:line="380" w:lineRule="exact"/>
              <w:ind w:left="86" w:right="-72"/>
              <w:rPr>
                <w:rFonts w:ascii="Arial" w:hAnsi="Arial" w:cs="Arial"/>
                <w:sz w:val="20"/>
                <w:szCs w:val="20"/>
                <w:lang w:val="en-GB"/>
              </w:rPr>
            </w:pPr>
            <w:r w:rsidRPr="009D0E33">
              <w:rPr>
                <w:rFonts w:ascii="Arial" w:hAnsi="Arial" w:cs="Arial"/>
                <w:sz w:val="20"/>
                <w:szCs w:val="20"/>
                <w:lang w:val="en-GB"/>
              </w:rPr>
              <w:t>Accretion of interest</w:t>
            </w:r>
          </w:p>
        </w:tc>
        <w:tc>
          <w:tcPr>
            <w:tcW w:w="1980" w:type="dxa"/>
            <w:vAlign w:val="bottom"/>
          </w:tcPr>
          <w:p w14:paraId="1DF51E94" w14:textId="4B16B728" w:rsidR="00744E5A" w:rsidRPr="009D0E33" w:rsidRDefault="00DB4159" w:rsidP="004445A3">
            <w:pPr>
              <w:tabs>
                <w:tab w:val="decimal" w:pos="1037"/>
              </w:tabs>
              <w:spacing w:line="380" w:lineRule="exact"/>
              <w:ind w:left="-29" w:right="-29"/>
              <w:jc w:val="center"/>
              <w:rPr>
                <w:rFonts w:ascii="Arial" w:hAnsi="Arial" w:cs="Arial"/>
                <w:sz w:val="20"/>
                <w:szCs w:val="20"/>
                <w:lang w:val="en-GB"/>
              </w:rPr>
            </w:pPr>
            <w:r>
              <w:rPr>
                <w:rFonts w:ascii="Arial" w:hAnsi="Arial" w:cs="Arial"/>
                <w:sz w:val="20"/>
                <w:szCs w:val="20"/>
                <w:lang w:val="en-GB"/>
              </w:rPr>
              <w:t>2,258</w:t>
            </w:r>
          </w:p>
        </w:tc>
        <w:tc>
          <w:tcPr>
            <w:tcW w:w="1890" w:type="dxa"/>
            <w:vAlign w:val="bottom"/>
          </w:tcPr>
          <w:p w14:paraId="5FA2D7B9" w14:textId="6ED797BF" w:rsidR="00744E5A" w:rsidRPr="009D0E33" w:rsidRDefault="00744E5A" w:rsidP="004445A3">
            <w:pPr>
              <w:tabs>
                <w:tab w:val="decimal" w:pos="1037"/>
              </w:tabs>
              <w:spacing w:line="380" w:lineRule="exact"/>
              <w:ind w:left="-29" w:right="-29"/>
              <w:jc w:val="center"/>
              <w:rPr>
                <w:rFonts w:ascii="Arial" w:hAnsi="Arial" w:cs="Arial"/>
                <w:sz w:val="20"/>
                <w:szCs w:val="20"/>
                <w:lang w:val="en-GB"/>
              </w:rPr>
            </w:pPr>
            <w:r w:rsidRPr="009D0E33">
              <w:rPr>
                <w:rFonts w:ascii="Arial" w:hAnsi="Arial" w:cs="Arial"/>
                <w:sz w:val="20"/>
                <w:szCs w:val="20"/>
                <w:lang w:val="en-GB"/>
              </w:rPr>
              <w:t>2,214</w:t>
            </w:r>
          </w:p>
        </w:tc>
      </w:tr>
      <w:tr w:rsidR="00744E5A" w:rsidRPr="005D0F96" w14:paraId="23F4269E" w14:textId="77777777" w:rsidTr="00967852">
        <w:trPr>
          <w:trHeight w:val="198"/>
        </w:trPr>
        <w:tc>
          <w:tcPr>
            <w:tcW w:w="4860" w:type="dxa"/>
            <w:vAlign w:val="bottom"/>
          </w:tcPr>
          <w:p w14:paraId="3B5BFF7F" w14:textId="77777777" w:rsidR="00744E5A" w:rsidRPr="009D0E33" w:rsidRDefault="00744E5A" w:rsidP="004445A3">
            <w:pPr>
              <w:spacing w:line="380" w:lineRule="exact"/>
              <w:ind w:left="86" w:right="-72"/>
              <w:rPr>
                <w:rFonts w:ascii="Arial" w:hAnsi="Arial" w:cs="Arial"/>
                <w:sz w:val="20"/>
                <w:szCs w:val="20"/>
                <w:lang w:val="en-GB"/>
              </w:rPr>
            </w:pPr>
            <w:r w:rsidRPr="009D0E33">
              <w:rPr>
                <w:rFonts w:ascii="Arial" w:hAnsi="Arial" w:cs="Arial"/>
                <w:sz w:val="20"/>
                <w:szCs w:val="20"/>
                <w:lang w:val="en-GB"/>
              </w:rPr>
              <w:t>Repayments</w:t>
            </w:r>
          </w:p>
        </w:tc>
        <w:tc>
          <w:tcPr>
            <w:tcW w:w="1980" w:type="dxa"/>
            <w:vAlign w:val="bottom"/>
          </w:tcPr>
          <w:p w14:paraId="536570D2" w14:textId="047EA960" w:rsidR="00744E5A" w:rsidRPr="009D0E33" w:rsidRDefault="00DB4159" w:rsidP="004445A3">
            <w:pPr>
              <w:pBdr>
                <w:bottom w:val="single" w:sz="4" w:space="1" w:color="auto"/>
              </w:pBdr>
              <w:tabs>
                <w:tab w:val="decimal" w:pos="1037"/>
              </w:tabs>
              <w:spacing w:line="380" w:lineRule="exact"/>
              <w:ind w:left="-29" w:right="-29"/>
              <w:jc w:val="center"/>
              <w:rPr>
                <w:rFonts w:ascii="Arial" w:hAnsi="Arial" w:cs="Arial"/>
                <w:sz w:val="20"/>
                <w:szCs w:val="20"/>
                <w:lang w:val="en-GB"/>
              </w:rPr>
            </w:pPr>
            <w:r>
              <w:rPr>
                <w:rFonts w:ascii="Arial" w:hAnsi="Arial" w:cs="Arial"/>
                <w:sz w:val="20"/>
                <w:szCs w:val="20"/>
                <w:lang w:val="en-GB"/>
              </w:rPr>
              <w:t>(21,875)</w:t>
            </w:r>
          </w:p>
        </w:tc>
        <w:tc>
          <w:tcPr>
            <w:tcW w:w="1890" w:type="dxa"/>
            <w:vAlign w:val="bottom"/>
          </w:tcPr>
          <w:p w14:paraId="75A5FF47" w14:textId="00F8EC0E" w:rsidR="00744E5A" w:rsidRPr="009D0E33" w:rsidRDefault="00744E5A" w:rsidP="004445A3">
            <w:pPr>
              <w:pBdr>
                <w:bottom w:val="single" w:sz="4" w:space="1" w:color="auto"/>
              </w:pBdr>
              <w:tabs>
                <w:tab w:val="decimal" w:pos="1037"/>
              </w:tabs>
              <w:spacing w:line="380" w:lineRule="exact"/>
              <w:ind w:left="-29" w:right="-29"/>
              <w:jc w:val="center"/>
              <w:rPr>
                <w:rFonts w:ascii="Arial" w:hAnsi="Arial" w:cs="Arial"/>
                <w:sz w:val="20"/>
                <w:szCs w:val="20"/>
                <w:lang w:val="en-GB"/>
              </w:rPr>
            </w:pPr>
            <w:r w:rsidRPr="009D0E33">
              <w:rPr>
                <w:rFonts w:ascii="Arial" w:hAnsi="Arial" w:cs="Arial"/>
                <w:sz w:val="20"/>
                <w:szCs w:val="20"/>
                <w:lang w:val="en-GB"/>
              </w:rPr>
              <w:t>(18,480)</w:t>
            </w:r>
          </w:p>
        </w:tc>
      </w:tr>
      <w:tr w:rsidR="00744E5A" w:rsidRPr="00441D1F" w14:paraId="593B4D4F" w14:textId="77777777" w:rsidTr="00967852">
        <w:tc>
          <w:tcPr>
            <w:tcW w:w="4860" w:type="dxa"/>
            <w:vAlign w:val="bottom"/>
          </w:tcPr>
          <w:p w14:paraId="23957FF8" w14:textId="77777777" w:rsidR="00744E5A" w:rsidRPr="009D0E33" w:rsidRDefault="00744E5A" w:rsidP="004445A3">
            <w:pPr>
              <w:spacing w:line="380" w:lineRule="exact"/>
              <w:ind w:left="86" w:right="-22"/>
              <w:rPr>
                <w:rFonts w:ascii="Arial" w:hAnsi="Arial" w:cs="Arial"/>
                <w:sz w:val="20"/>
                <w:szCs w:val="20"/>
                <w:lang w:val="en-GB"/>
              </w:rPr>
            </w:pPr>
            <w:r w:rsidRPr="009D0E33">
              <w:rPr>
                <w:rFonts w:ascii="Arial" w:hAnsi="Arial" w:cs="Arial"/>
                <w:sz w:val="20"/>
                <w:szCs w:val="20"/>
                <w:lang w:val="en-GB"/>
              </w:rPr>
              <w:t>Balance at end of year</w:t>
            </w:r>
          </w:p>
        </w:tc>
        <w:tc>
          <w:tcPr>
            <w:tcW w:w="1980" w:type="dxa"/>
            <w:vAlign w:val="bottom"/>
          </w:tcPr>
          <w:p w14:paraId="395B256F" w14:textId="6BBF56CF" w:rsidR="00744E5A" w:rsidRPr="009D0E33" w:rsidRDefault="00DB4159" w:rsidP="004445A3">
            <w:pPr>
              <w:pBdr>
                <w:bottom w:val="double" w:sz="4" w:space="1" w:color="auto"/>
              </w:pBdr>
              <w:tabs>
                <w:tab w:val="decimal" w:pos="1037"/>
              </w:tabs>
              <w:spacing w:line="380" w:lineRule="exact"/>
              <w:ind w:left="-29" w:right="-29"/>
              <w:jc w:val="center"/>
              <w:rPr>
                <w:rFonts w:ascii="Arial" w:hAnsi="Arial" w:cs="Arial"/>
                <w:sz w:val="20"/>
                <w:szCs w:val="20"/>
                <w:lang w:val="en-GB"/>
              </w:rPr>
            </w:pPr>
            <w:r>
              <w:rPr>
                <w:rFonts w:ascii="Arial" w:hAnsi="Arial" w:cs="Arial"/>
                <w:sz w:val="20"/>
                <w:szCs w:val="20"/>
                <w:lang w:val="en-GB"/>
              </w:rPr>
              <w:t>50,305</w:t>
            </w:r>
          </w:p>
        </w:tc>
        <w:tc>
          <w:tcPr>
            <w:tcW w:w="1890" w:type="dxa"/>
            <w:vAlign w:val="bottom"/>
          </w:tcPr>
          <w:p w14:paraId="78B7F314" w14:textId="3C7290C6" w:rsidR="00744E5A" w:rsidRPr="009D0E33" w:rsidRDefault="00744E5A" w:rsidP="004445A3">
            <w:pPr>
              <w:pBdr>
                <w:bottom w:val="double" w:sz="4" w:space="1" w:color="auto"/>
              </w:pBdr>
              <w:tabs>
                <w:tab w:val="decimal" w:pos="1037"/>
              </w:tabs>
              <w:spacing w:line="380" w:lineRule="exact"/>
              <w:ind w:left="-29" w:right="-29"/>
              <w:jc w:val="center"/>
              <w:rPr>
                <w:rFonts w:ascii="Arial" w:hAnsi="Arial" w:cs="Arial"/>
                <w:sz w:val="20"/>
                <w:szCs w:val="20"/>
                <w:lang w:val="en-GB"/>
              </w:rPr>
            </w:pPr>
            <w:r w:rsidRPr="009D0E33">
              <w:rPr>
                <w:rFonts w:ascii="Arial" w:hAnsi="Arial" w:cs="Arial"/>
                <w:sz w:val="20"/>
                <w:szCs w:val="20"/>
                <w:lang w:val="en-GB"/>
              </w:rPr>
              <w:t>52,192</w:t>
            </w:r>
          </w:p>
        </w:tc>
      </w:tr>
    </w:tbl>
    <w:p w14:paraId="1EEB88EA" w14:textId="35145E4A" w:rsidR="00143B3B" w:rsidRPr="00872DB5" w:rsidRDefault="00872DB5" w:rsidP="004445A3">
      <w:pPr>
        <w:spacing w:before="240" w:after="120" w:line="380" w:lineRule="exact"/>
        <w:ind w:left="990"/>
        <w:jc w:val="thaiDistribute"/>
        <w:rPr>
          <w:rFonts w:ascii="Arial" w:hAnsi="Arial" w:cs="Arial"/>
          <w:color w:val="000000" w:themeColor="text1"/>
          <w:spacing w:val="-2"/>
          <w:sz w:val="22"/>
          <w:szCs w:val="22"/>
        </w:rPr>
      </w:pPr>
      <w:r w:rsidRPr="00441D1F">
        <w:rPr>
          <w:rFonts w:ascii="Arial" w:hAnsi="Arial" w:cs="Arial"/>
          <w:color w:val="000000" w:themeColor="text1"/>
          <w:spacing w:val="-2"/>
          <w:sz w:val="22"/>
          <w:szCs w:val="22"/>
        </w:rPr>
        <w:t xml:space="preserve">A maturity analysis of lease payments </w:t>
      </w:r>
      <w:r w:rsidR="0079280E" w:rsidRPr="00441D1F">
        <w:rPr>
          <w:rFonts w:ascii="Arial" w:hAnsi="Arial" w:cs="Arial"/>
          <w:color w:val="000000" w:themeColor="text1"/>
          <w:spacing w:val="-2"/>
          <w:sz w:val="22"/>
          <w:szCs w:val="22"/>
        </w:rPr>
        <w:t xml:space="preserve">is disclosed in Note </w:t>
      </w:r>
      <w:r>
        <w:rPr>
          <w:rFonts w:ascii="Arial" w:hAnsi="Arial" w:cs="Arial"/>
          <w:color w:val="000000" w:themeColor="text1"/>
          <w:spacing w:val="-2"/>
          <w:sz w:val="22"/>
          <w:szCs w:val="22"/>
        </w:rPr>
        <w:t>3</w:t>
      </w:r>
      <w:r w:rsidR="00A04FA5">
        <w:rPr>
          <w:rFonts w:ascii="Arial" w:hAnsi="Arial" w:cs="Arial"/>
          <w:color w:val="000000" w:themeColor="text1"/>
          <w:spacing w:val="-2"/>
          <w:sz w:val="22"/>
          <w:szCs w:val="22"/>
        </w:rPr>
        <w:t>2</w:t>
      </w:r>
      <w:r>
        <w:rPr>
          <w:rFonts w:ascii="Arial" w:hAnsi="Arial" w:cs="Arial"/>
          <w:color w:val="000000" w:themeColor="text1"/>
          <w:spacing w:val="-2"/>
          <w:sz w:val="22"/>
          <w:szCs w:val="22"/>
        </w:rPr>
        <w:t>.1</w:t>
      </w:r>
      <w:r w:rsidRPr="00441D1F">
        <w:rPr>
          <w:rFonts w:ascii="Arial" w:hAnsi="Arial" w:cs="Arial"/>
          <w:color w:val="000000" w:themeColor="text1"/>
          <w:spacing w:val="-2"/>
          <w:sz w:val="22"/>
          <w:szCs w:val="22"/>
        </w:rPr>
        <w:t xml:space="preserve"> under the liquidity risk.</w:t>
      </w:r>
    </w:p>
    <w:p w14:paraId="3EC52EAA" w14:textId="77777777" w:rsidR="00741B66" w:rsidRPr="002F428D" w:rsidRDefault="00741B66" w:rsidP="004445A3">
      <w:pPr>
        <w:pStyle w:val="ListParagraph"/>
        <w:numPr>
          <w:ilvl w:val="0"/>
          <w:numId w:val="32"/>
        </w:numPr>
        <w:spacing w:before="120" w:after="120" w:line="380" w:lineRule="exact"/>
        <w:ind w:left="994"/>
        <w:contextualSpacing w:val="0"/>
        <w:jc w:val="thaiDistribute"/>
        <w:rPr>
          <w:rFonts w:ascii="Arial" w:hAnsi="Arial" w:cs="Browallia New"/>
          <w:b/>
          <w:bCs/>
          <w:sz w:val="22"/>
          <w:szCs w:val="28"/>
        </w:rPr>
      </w:pPr>
      <w:r w:rsidRPr="002F428D">
        <w:rPr>
          <w:rFonts w:ascii="Arial" w:hAnsi="Arial" w:cs="Browallia New"/>
          <w:b/>
          <w:bCs/>
          <w:sz w:val="22"/>
          <w:szCs w:val="28"/>
        </w:rPr>
        <w:t>Expenses relating to leases that are recognised in profit or loss</w:t>
      </w:r>
    </w:p>
    <w:tbl>
      <w:tblPr>
        <w:tblW w:w="8730" w:type="dxa"/>
        <w:tblInd w:w="810" w:type="dxa"/>
        <w:tblLayout w:type="fixed"/>
        <w:tblCellMar>
          <w:left w:w="0" w:type="dxa"/>
          <w:right w:w="0" w:type="dxa"/>
        </w:tblCellMar>
        <w:tblLook w:val="04A0" w:firstRow="1" w:lastRow="0" w:firstColumn="1" w:lastColumn="0" w:noHBand="0" w:noVBand="1"/>
      </w:tblPr>
      <w:tblGrid>
        <w:gridCol w:w="4860"/>
        <w:gridCol w:w="1935"/>
        <w:gridCol w:w="1935"/>
      </w:tblGrid>
      <w:tr w:rsidR="004957D5" w:rsidRPr="007C302E" w14:paraId="6A14D061" w14:textId="77777777" w:rsidTr="007C302E">
        <w:trPr>
          <w:cantSplit/>
        </w:trPr>
        <w:tc>
          <w:tcPr>
            <w:tcW w:w="4860" w:type="dxa"/>
            <w:vAlign w:val="bottom"/>
          </w:tcPr>
          <w:p w14:paraId="4AA5A0EC" w14:textId="77777777" w:rsidR="004957D5" w:rsidRPr="007C302E" w:rsidRDefault="004957D5" w:rsidP="0016726F">
            <w:pPr>
              <w:snapToGrid w:val="0"/>
              <w:spacing w:line="360" w:lineRule="exact"/>
              <w:ind w:left="86" w:right="101"/>
              <w:jc w:val="center"/>
              <w:rPr>
                <w:rFonts w:ascii="Arial" w:hAnsi="Arial" w:cs="Arial"/>
                <w:color w:val="000000" w:themeColor="text1"/>
                <w:sz w:val="20"/>
                <w:szCs w:val="20"/>
              </w:rPr>
            </w:pPr>
          </w:p>
        </w:tc>
        <w:tc>
          <w:tcPr>
            <w:tcW w:w="3870" w:type="dxa"/>
            <w:gridSpan w:val="2"/>
            <w:vAlign w:val="bottom"/>
            <w:hideMark/>
          </w:tcPr>
          <w:p w14:paraId="37D476F0" w14:textId="77777777" w:rsidR="004957D5" w:rsidRPr="007C302E" w:rsidRDefault="004957D5" w:rsidP="0016726F">
            <w:pPr>
              <w:snapToGrid w:val="0"/>
              <w:spacing w:line="360" w:lineRule="exact"/>
              <w:ind w:left="86" w:right="101"/>
              <w:jc w:val="right"/>
              <w:rPr>
                <w:rFonts w:ascii="Arial" w:hAnsi="Arial" w:cs="Arial"/>
                <w:color w:val="000000" w:themeColor="text1"/>
                <w:sz w:val="20"/>
                <w:szCs w:val="20"/>
                <w:cs/>
              </w:rPr>
            </w:pPr>
            <w:r w:rsidRPr="007C302E">
              <w:rPr>
                <w:rFonts w:ascii="Arial" w:hAnsi="Arial" w:cs="Arial"/>
                <w:color w:val="000000" w:themeColor="text1"/>
                <w:sz w:val="20"/>
                <w:szCs w:val="20"/>
              </w:rPr>
              <w:t>(Unit: Thousand Baht)</w:t>
            </w:r>
          </w:p>
        </w:tc>
      </w:tr>
      <w:tr w:rsidR="004957D5" w:rsidRPr="007C302E" w14:paraId="089B283F" w14:textId="77777777" w:rsidTr="007C302E">
        <w:trPr>
          <w:cantSplit/>
          <w:trHeight w:val="66"/>
        </w:trPr>
        <w:tc>
          <w:tcPr>
            <w:tcW w:w="4860" w:type="dxa"/>
            <w:vAlign w:val="bottom"/>
          </w:tcPr>
          <w:p w14:paraId="3B8B001E" w14:textId="77777777" w:rsidR="004957D5" w:rsidRPr="007C302E" w:rsidRDefault="004957D5" w:rsidP="0016726F">
            <w:pPr>
              <w:snapToGrid w:val="0"/>
              <w:spacing w:line="360" w:lineRule="exact"/>
              <w:ind w:left="86" w:right="101"/>
              <w:jc w:val="center"/>
              <w:rPr>
                <w:rFonts w:ascii="Arial" w:hAnsi="Arial" w:cs="Arial"/>
                <w:color w:val="000000" w:themeColor="text1"/>
                <w:sz w:val="20"/>
                <w:szCs w:val="20"/>
              </w:rPr>
            </w:pPr>
          </w:p>
        </w:tc>
        <w:tc>
          <w:tcPr>
            <w:tcW w:w="3870" w:type="dxa"/>
            <w:gridSpan w:val="2"/>
            <w:vAlign w:val="bottom"/>
            <w:hideMark/>
          </w:tcPr>
          <w:p w14:paraId="5F2B248D" w14:textId="4EE79526" w:rsidR="004957D5" w:rsidRPr="007C302E" w:rsidRDefault="004957D5" w:rsidP="0016726F">
            <w:pPr>
              <w:pBdr>
                <w:bottom w:val="single" w:sz="4" w:space="1" w:color="auto"/>
              </w:pBdr>
              <w:spacing w:line="360" w:lineRule="exact"/>
              <w:ind w:left="86" w:right="101"/>
              <w:jc w:val="center"/>
              <w:rPr>
                <w:rFonts w:ascii="Arial" w:hAnsi="Arial" w:cs="Arial"/>
                <w:color w:val="000000" w:themeColor="text1"/>
                <w:sz w:val="20"/>
                <w:szCs w:val="20"/>
                <w:cs/>
              </w:rPr>
            </w:pPr>
            <w:r w:rsidRPr="007C302E">
              <w:rPr>
                <w:rFonts w:ascii="Arial" w:hAnsi="Arial" w:cs="Arial"/>
                <w:color w:val="000000" w:themeColor="text1"/>
                <w:sz w:val="20"/>
                <w:szCs w:val="20"/>
              </w:rPr>
              <w:t>Consolidated financial statements</w:t>
            </w:r>
          </w:p>
        </w:tc>
      </w:tr>
      <w:tr w:rsidR="004957D5" w:rsidRPr="007C302E" w14:paraId="55E9F672" w14:textId="77777777" w:rsidTr="007C302E">
        <w:trPr>
          <w:cantSplit/>
        </w:trPr>
        <w:tc>
          <w:tcPr>
            <w:tcW w:w="4860" w:type="dxa"/>
          </w:tcPr>
          <w:p w14:paraId="4363A013" w14:textId="77777777" w:rsidR="004957D5" w:rsidRPr="007C302E" w:rsidRDefault="004957D5" w:rsidP="0016726F">
            <w:pPr>
              <w:spacing w:line="360" w:lineRule="exact"/>
              <w:ind w:left="180"/>
              <w:jc w:val="both"/>
              <w:rPr>
                <w:rFonts w:ascii="Arial" w:eastAsia="Calibri" w:hAnsi="Arial" w:cs="Arial"/>
                <w:color w:val="000000" w:themeColor="text1"/>
                <w:sz w:val="20"/>
                <w:szCs w:val="20"/>
              </w:rPr>
            </w:pPr>
          </w:p>
        </w:tc>
        <w:tc>
          <w:tcPr>
            <w:tcW w:w="1935" w:type="dxa"/>
            <w:vAlign w:val="bottom"/>
          </w:tcPr>
          <w:p w14:paraId="6000D2AA" w14:textId="65866CBC" w:rsidR="004957D5" w:rsidRPr="007C302E" w:rsidRDefault="00691767" w:rsidP="0016726F">
            <w:pPr>
              <w:spacing w:line="360" w:lineRule="exact"/>
              <w:ind w:left="86"/>
              <w:jc w:val="center"/>
              <w:rPr>
                <w:rFonts w:ascii="Arial" w:hAnsi="Arial" w:cs="Arial"/>
                <w:color w:val="000000" w:themeColor="text1"/>
                <w:sz w:val="20"/>
                <w:szCs w:val="20"/>
                <w:u w:val="single"/>
              </w:rPr>
            </w:pPr>
            <w:r>
              <w:rPr>
                <w:rFonts w:ascii="Arial" w:hAnsi="Arial" w:cs="Arial"/>
                <w:color w:val="000000" w:themeColor="text1"/>
                <w:sz w:val="20"/>
                <w:szCs w:val="20"/>
                <w:u w:val="single"/>
              </w:rPr>
              <w:t>2025</w:t>
            </w:r>
          </w:p>
        </w:tc>
        <w:tc>
          <w:tcPr>
            <w:tcW w:w="1935" w:type="dxa"/>
            <w:vAlign w:val="bottom"/>
          </w:tcPr>
          <w:p w14:paraId="1A9EB4D4" w14:textId="7EC08EE7" w:rsidR="004957D5" w:rsidRPr="007C302E" w:rsidRDefault="00691767" w:rsidP="0016726F">
            <w:pPr>
              <w:spacing w:line="360" w:lineRule="exact"/>
              <w:ind w:left="86"/>
              <w:jc w:val="center"/>
              <w:rPr>
                <w:rFonts w:ascii="Arial" w:hAnsi="Arial" w:cs="Arial"/>
                <w:color w:val="000000" w:themeColor="text1"/>
                <w:sz w:val="20"/>
                <w:szCs w:val="20"/>
                <w:u w:val="single"/>
              </w:rPr>
            </w:pPr>
            <w:r>
              <w:rPr>
                <w:rFonts w:ascii="Arial" w:hAnsi="Arial" w:cs="Arial"/>
                <w:color w:val="000000" w:themeColor="text1"/>
                <w:sz w:val="20"/>
                <w:szCs w:val="20"/>
                <w:u w:val="single"/>
              </w:rPr>
              <w:t>2024</w:t>
            </w:r>
          </w:p>
        </w:tc>
      </w:tr>
      <w:tr w:rsidR="00744E5A" w:rsidRPr="007C302E" w14:paraId="616D4192" w14:textId="77777777" w:rsidTr="001262A5">
        <w:trPr>
          <w:cantSplit/>
        </w:trPr>
        <w:tc>
          <w:tcPr>
            <w:tcW w:w="4860" w:type="dxa"/>
          </w:tcPr>
          <w:p w14:paraId="0BA05426" w14:textId="77777777" w:rsidR="00744E5A" w:rsidRPr="007C302E" w:rsidRDefault="00744E5A" w:rsidP="0016726F">
            <w:pPr>
              <w:spacing w:line="360" w:lineRule="exact"/>
              <w:ind w:left="180"/>
              <w:jc w:val="both"/>
              <w:rPr>
                <w:rFonts w:ascii="Arial" w:eastAsia="Calibri" w:hAnsi="Arial" w:cs="Arial"/>
                <w:color w:val="000000" w:themeColor="text1"/>
                <w:sz w:val="20"/>
                <w:szCs w:val="20"/>
              </w:rPr>
            </w:pPr>
            <w:r w:rsidRPr="007C302E">
              <w:rPr>
                <w:rFonts w:ascii="Arial" w:eastAsia="Calibri" w:hAnsi="Arial" w:cs="Arial"/>
                <w:color w:val="000000" w:themeColor="text1"/>
                <w:sz w:val="20"/>
                <w:szCs w:val="20"/>
              </w:rPr>
              <w:t>Depreciation expense of right-of-use assets</w:t>
            </w:r>
          </w:p>
        </w:tc>
        <w:tc>
          <w:tcPr>
            <w:tcW w:w="1935" w:type="dxa"/>
            <w:vAlign w:val="bottom"/>
          </w:tcPr>
          <w:p w14:paraId="20C8FC64" w14:textId="501463FA" w:rsidR="00744E5A" w:rsidRPr="007C302E" w:rsidRDefault="00153429" w:rsidP="0016726F">
            <w:pPr>
              <w:tabs>
                <w:tab w:val="decimal" w:pos="1528"/>
              </w:tabs>
              <w:spacing w:line="360" w:lineRule="exact"/>
              <w:ind w:left="-29" w:right="-29"/>
              <w:rPr>
                <w:rFonts w:ascii="Arial" w:hAnsi="Arial" w:cs="Arial"/>
                <w:sz w:val="20"/>
                <w:szCs w:val="20"/>
                <w:lang w:val="en-GB"/>
              </w:rPr>
            </w:pPr>
            <w:r>
              <w:rPr>
                <w:rFonts w:ascii="Arial" w:hAnsi="Arial" w:cs="Arial"/>
                <w:sz w:val="20"/>
                <w:szCs w:val="20"/>
                <w:lang w:val="en-GB"/>
              </w:rPr>
              <w:t>7,081</w:t>
            </w:r>
          </w:p>
        </w:tc>
        <w:tc>
          <w:tcPr>
            <w:tcW w:w="1935" w:type="dxa"/>
            <w:vAlign w:val="bottom"/>
          </w:tcPr>
          <w:p w14:paraId="59873FD9" w14:textId="45A75AD8" w:rsidR="00744E5A" w:rsidRPr="007C302E" w:rsidRDefault="00744E5A" w:rsidP="0016726F">
            <w:pPr>
              <w:tabs>
                <w:tab w:val="decimal" w:pos="1528"/>
              </w:tabs>
              <w:spacing w:line="360" w:lineRule="exact"/>
              <w:ind w:left="-29" w:right="-29"/>
              <w:rPr>
                <w:rFonts w:ascii="Arial" w:hAnsi="Arial" w:cs="Arial"/>
                <w:sz w:val="20"/>
                <w:szCs w:val="20"/>
                <w:lang w:val="en-GB"/>
              </w:rPr>
            </w:pPr>
            <w:r w:rsidRPr="00FE671F">
              <w:rPr>
                <w:rFonts w:ascii="Arial" w:hAnsi="Arial" w:cs="Arial"/>
                <w:sz w:val="20"/>
                <w:szCs w:val="20"/>
                <w:lang w:val="en-GB"/>
              </w:rPr>
              <w:t>6,356</w:t>
            </w:r>
          </w:p>
        </w:tc>
      </w:tr>
      <w:tr w:rsidR="00744E5A" w:rsidRPr="007C302E" w14:paraId="0B65B9AE" w14:textId="77777777" w:rsidTr="001262A5">
        <w:trPr>
          <w:cantSplit/>
        </w:trPr>
        <w:tc>
          <w:tcPr>
            <w:tcW w:w="4860" w:type="dxa"/>
            <w:hideMark/>
          </w:tcPr>
          <w:p w14:paraId="377971CE" w14:textId="77777777" w:rsidR="00744E5A" w:rsidRPr="007C302E" w:rsidRDefault="00744E5A" w:rsidP="0016726F">
            <w:pPr>
              <w:spacing w:line="360" w:lineRule="exact"/>
              <w:ind w:left="180"/>
              <w:jc w:val="both"/>
              <w:rPr>
                <w:rFonts w:ascii="Arial" w:eastAsia="Calibri" w:hAnsi="Arial" w:cs="Arial"/>
                <w:color w:val="000000" w:themeColor="text1"/>
                <w:sz w:val="20"/>
                <w:szCs w:val="20"/>
              </w:rPr>
            </w:pPr>
            <w:r w:rsidRPr="007C302E">
              <w:rPr>
                <w:rFonts w:ascii="Arial" w:eastAsia="Calibri" w:hAnsi="Arial" w:cs="Arial"/>
                <w:color w:val="000000" w:themeColor="text1"/>
                <w:sz w:val="20"/>
                <w:szCs w:val="20"/>
              </w:rPr>
              <w:t>Interest expense on lease liabilities</w:t>
            </w:r>
          </w:p>
        </w:tc>
        <w:tc>
          <w:tcPr>
            <w:tcW w:w="1935" w:type="dxa"/>
            <w:vAlign w:val="bottom"/>
          </w:tcPr>
          <w:p w14:paraId="490FB7AA" w14:textId="7E683C59" w:rsidR="00744E5A" w:rsidRPr="007C302E" w:rsidRDefault="00153429" w:rsidP="0016726F">
            <w:pPr>
              <w:tabs>
                <w:tab w:val="decimal" w:pos="1528"/>
              </w:tabs>
              <w:spacing w:line="360" w:lineRule="exact"/>
              <w:ind w:left="-29" w:right="-29"/>
              <w:rPr>
                <w:rFonts w:ascii="Arial" w:hAnsi="Arial" w:cs="Arial"/>
                <w:sz w:val="20"/>
                <w:szCs w:val="20"/>
                <w:lang w:val="en-GB"/>
              </w:rPr>
            </w:pPr>
            <w:r>
              <w:rPr>
                <w:rFonts w:ascii="Arial" w:hAnsi="Arial" w:cs="Arial"/>
                <w:sz w:val="20"/>
                <w:szCs w:val="20"/>
                <w:lang w:val="en-GB"/>
              </w:rPr>
              <w:t>2,258</w:t>
            </w:r>
          </w:p>
        </w:tc>
        <w:tc>
          <w:tcPr>
            <w:tcW w:w="1935" w:type="dxa"/>
            <w:vAlign w:val="bottom"/>
          </w:tcPr>
          <w:p w14:paraId="7B05C7B3" w14:textId="1642F824" w:rsidR="00744E5A" w:rsidRPr="007C302E" w:rsidRDefault="00744E5A" w:rsidP="0016726F">
            <w:pPr>
              <w:tabs>
                <w:tab w:val="decimal" w:pos="1528"/>
              </w:tabs>
              <w:spacing w:line="360" w:lineRule="exact"/>
              <w:ind w:left="-29" w:right="-29"/>
              <w:rPr>
                <w:rFonts w:ascii="Arial" w:hAnsi="Arial" w:cs="Arial"/>
                <w:sz w:val="20"/>
                <w:szCs w:val="20"/>
                <w:lang w:val="en-GB"/>
              </w:rPr>
            </w:pPr>
            <w:r w:rsidRPr="00FE671F">
              <w:rPr>
                <w:rFonts w:ascii="Arial" w:hAnsi="Arial" w:cs="Arial"/>
                <w:sz w:val="20"/>
                <w:szCs w:val="20"/>
                <w:lang w:val="en-GB"/>
              </w:rPr>
              <w:t>2,214</w:t>
            </w:r>
          </w:p>
        </w:tc>
      </w:tr>
      <w:tr w:rsidR="00744E5A" w:rsidRPr="007C302E" w14:paraId="514BE16D" w14:textId="77777777" w:rsidTr="00C4595B">
        <w:trPr>
          <w:cantSplit/>
        </w:trPr>
        <w:tc>
          <w:tcPr>
            <w:tcW w:w="4860" w:type="dxa"/>
            <w:hideMark/>
          </w:tcPr>
          <w:p w14:paraId="55CAE567" w14:textId="4C58BB60" w:rsidR="00744E5A" w:rsidRPr="007C302E" w:rsidRDefault="00744E5A" w:rsidP="0016726F">
            <w:pPr>
              <w:spacing w:line="360" w:lineRule="exact"/>
              <w:ind w:left="447" w:hanging="267"/>
              <w:rPr>
                <w:rFonts w:ascii="Arial" w:eastAsia="Calibri" w:hAnsi="Arial" w:cs="Arial"/>
                <w:color w:val="000000" w:themeColor="text1"/>
                <w:sz w:val="20"/>
                <w:szCs w:val="20"/>
              </w:rPr>
            </w:pPr>
            <w:r w:rsidRPr="007C302E">
              <w:rPr>
                <w:rFonts w:ascii="Arial" w:hAnsi="Arial" w:cs="Arial"/>
                <w:color w:val="000000" w:themeColor="text1"/>
                <w:sz w:val="20"/>
                <w:szCs w:val="20"/>
              </w:rPr>
              <w:t xml:space="preserve">Expense relating to </w:t>
            </w:r>
            <w:r w:rsidR="0016726F">
              <w:rPr>
                <w:rFonts w:ascii="Arial" w:hAnsi="Arial" w:cs="Arial"/>
                <w:color w:val="000000" w:themeColor="text1"/>
                <w:sz w:val="20"/>
                <w:szCs w:val="20"/>
              </w:rPr>
              <w:t xml:space="preserve">short-term lease and                         </w:t>
            </w:r>
            <w:r w:rsidRPr="007C302E">
              <w:rPr>
                <w:rFonts w:ascii="Arial" w:hAnsi="Arial" w:cs="Arial"/>
                <w:color w:val="000000" w:themeColor="text1"/>
                <w:sz w:val="20"/>
                <w:szCs w:val="20"/>
              </w:rPr>
              <w:t>leases of low-value assets</w:t>
            </w:r>
          </w:p>
        </w:tc>
        <w:tc>
          <w:tcPr>
            <w:tcW w:w="1935" w:type="dxa"/>
            <w:vAlign w:val="bottom"/>
          </w:tcPr>
          <w:p w14:paraId="63CF7AA1" w14:textId="35D1D4B0" w:rsidR="00744E5A" w:rsidRPr="007C302E" w:rsidRDefault="00153429" w:rsidP="0016726F">
            <w:pPr>
              <w:tabs>
                <w:tab w:val="decimal" w:pos="1528"/>
              </w:tabs>
              <w:spacing w:line="360" w:lineRule="exact"/>
              <w:ind w:left="-29" w:right="-29"/>
              <w:rPr>
                <w:rFonts w:ascii="Arial" w:hAnsi="Arial" w:cs="Arial"/>
                <w:sz w:val="20"/>
                <w:szCs w:val="20"/>
                <w:cs/>
                <w:lang w:val="en-GB"/>
              </w:rPr>
            </w:pPr>
            <w:r>
              <w:rPr>
                <w:rFonts w:ascii="Arial" w:hAnsi="Arial" w:cs="Arial"/>
                <w:sz w:val="20"/>
                <w:szCs w:val="20"/>
                <w:lang w:val="en-GB"/>
              </w:rPr>
              <w:t>300</w:t>
            </w:r>
          </w:p>
        </w:tc>
        <w:tc>
          <w:tcPr>
            <w:tcW w:w="1935" w:type="dxa"/>
            <w:vAlign w:val="bottom"/>
          </w:tcPr>
          <w:p w14:paraId="29A06701" w14:textId="1308B3BC" w:rsidR="00744E5A" w:rsidRPr="007C302E" w:rsidRDefault="00744E5A" w:rsidP="0016726F">
            <w:pPr>
              <w:tabs>
                <w:tab w:val="decimal" w:pos="1528"/>
              </w:tabs>
              <w:spacing w:line="360" w:lineRule="exact"/>
              <w:ind w:left="-29" w:right="-29"/>
              <w:rPr>
                <w:rFonts w:ascii="Arial" w:hAnsi="Arial" w:cs="Arial"/>
                <w:sz w:val="20"/>
                <w:szCs w:val="20"/>
                <w:cs/>
                <w:lang w:val="en-GB"/>
              </w:rPr>
            </w:pPr>
            <w:r w:rsidRPr="00FE671F">
              <w:rPr>
                <w:rFonts w:ascii="Arial" w:hAnsi="Arial" w:cs="Arial"/>
                <w:sz w:val="20"/>
                <w:szCs w:val="20"/>
                <w:lang w:val="en-GB"/>
              </w:rPr>
              <w:t>392</w:t>
            </w:r>
          </w:p>
        </w:tc>
      </w:tr>
    </w:tbl>
    <w:p w14:paraId="1309C46B" w14:textId="77777777" w:rsidR="0026215C" w:rsidRPr="007C302E" w:rsidRDefault="0026215C" w:rsidP="004445A3">
      <w:pPr>
        <w:pStyle w:val="ListParagraph"/>
        <w:numPr>
          <w:ilvl w:val="0"/>
          <w:numId w:val="32"/>
        </w:numPr>
        <w:spacing w:before="240" w:after="120" w:line="380" w:lineRule="exact"/>
        <w:ind w:left="994"/>
        <w:contextualSpacing w:val="0"/>
        <w:jc w:val="thaiDistribute"/>
        <w:rPr>
          <w:rFonts w:ascii="Arial" w:hAnsi="Arial" w:cs="Browallia New"/>
          <w:b/>
          <w:bCs/>
          <w:sz w:val="22"/>
          <w:szCs w:val="28"/>
        </w:rPr>
      </w:pPr>
      <w:r w:rsidRPr="007C302E">
        <w:rPr>
          <w:rFonts w:ascii="Arial" w:hAnsi="Arial" w:cs="Browallia New"/>
          <w:b/>
          <w:bCs/>
          <w:sz w:val="22"/>
          <w:szCs w:val="28"/>
        </w:rPr>
        <w:t>Others</w:t>
      </w:r>
    </w:p>
    <w:p w14:paraId="0A1B10A8" w14:textId="6C03C24B" w:rsidR="00C57C1B" w:rsidRDefault="0026215C" w:rsidP="004445A3">
      <w:pPr>
        <w:spacing w:before="120" w:after="120" w:line="380" w:lineRule="exact"/>
        <w:ind w:left="994"/>
        <w:jc w:val="thaiDistribute"/>
        <w:rPr>
          <w:rFonts w:ascii="Arial" w:hAnsi="Arial" w:cs="Arial"/>
          <w:b/>
          <w:bCs/>
          <w:sz w:val="22"/>
          <w:szCs w:val="22"/>
        </w:rPr>
      </w:pPr>
      <w:r w:rsidRPr="007C302E">
        <w:rPr>
          <w:rFonts w:ascii="Arial" w:hAnsi="Arial" w:cs="Arial"/>
          <w:color w:val="000000" w:themeColor="text1"/>
          <w:spacing w:val="-2"/>
          <w:sz w:val="22"/>
          <w:szCs w:val="22"/>
        </w:rPr>
        <w:t xml:space="preserve">The Group had total cash outflows for leases for the year ended 31 December </w:t>
      </w:r>
      <w:r w:rsidR="00691767">
        <w:rPr>
          <w:rFonts w:ascii="Arial" w:hAnsi="Arial" w:cs="Arial"/>
          <w:color w:val="000000" w:themeColor="text1"/>
          <w:spacing w:val="-2"/>
          <w:sz w:val="22"/>
          <w:szCs w:val="22"/>
        </w:rPr>
        <w:t>2025</w:t>
      </w:r>
      <w:r w:rsidRPr="007C302E">
        <w:rPr>
          <w:rFonts w:ascii="Arial" w:hAnsi="Arial" w:cs="Arial"/>
          <w:color w:val="000000" w:themeColor="text1"/>
          <w:spacing w:val="-2"/>
          <w:sz w:val="22"/>
          <w:szCs w:val="22"/>
        </w:rPr>
        <w:t xml:space="preserve"> </w:t>
      </w:r>
      <w:r w:rsidR="007C302E">
        <w:rPr>
          <w:rFonts w:ascii="Arial" w:hAnsi="Arial" w:cstheme="minorBidi"/>
          <w:color w:val="000000" w:themeColor="text1"/>
          <w:spacing w:val="-2"/>
          <w:sz w:val="22"/>
          <w:szCs w:val="22"/>
        </w:rPr>
        <w:t xml:space="preserve">                           </w:t>
      </w:r>
      <w:r w:rsidRPr="007C302E">
        <w:rPr>
          <w:rFonts w:ascii="Arial" w:hAnsi="Arial" w:cs="Arial"/>
          <w:color w:val="000000" w:themeColor="text1"/>
          <w:spacing w:val="-2"/>
          <w:sz w:val="22"/>
          <w:szCs w:val="22"/>
        </w:rPr>
        <w:t>of Baht</w:t>
      </w:r>
      <w:r w:rsidR="00FE671F">
        <w:rPr>
          <w:rFonts w:ascii="Arial" w:hAnsi="Arial" w:cs="Arial"/>
          <w:color w:val="000000" w:themeColor="text1"/>
          <w:spacing w:val="-2"/>
          <w:sz w:val="22"/>
          <w:szCs w:val="22"/>
        </w:rPr>
        <w:t xml:space="preserve"> </w:t>
      </w:r>
      <w:r w:rsidR="00D16D02">
        <w:rPr>
          <w:rFonts w:ascii="Arial" w:hAnsi="Arial" w:cs="Arial"/>
          <w:color w:val="000000" w:themeColor="text1"/>
          <w:spacing w:val="-2"/>
          <w:sz w:val="22"/>
          <w:szCs w:val="22"/>
        </w:rPr>
        <w:t>2</w:t>
      </w:r>
      <w:r w:rsidR="00B7184F">
        <w:rPr>
          <w:rFonts w:ascii="Arial" w:hAnsi="Arial" w:cs="Arial"/>
          <w:color w:val="000000" w:themeColor="text1"/>
          <w:spacing w:val="-2"/>
          <w:sz w:val="22"/>
          <w:szCs w:val="22"/>
        </w:rPr>
        <w:t>2</w:t>
      </w:r>
      <w:r w:rsidR="00D16D02">
        <w:rPr>
          <w:rFonts w:ascii="Arial" w:hAnsi="Arial" w:cs="Arial"/>
          <w:color w:val="000000" w:themeColor="text1"/>
          <w:spacing w:val="-2"/>
          <w:sz w:val="22"/>
          <w:szCs w:val="22"/>
        </w:rPr>
        <w:t>.</w:t>
      </w:r>
      <w:r w:rsidR="00341E29">
        <w:rPr>
          <w:rFonts w:ascii="Arial" w:hAnsi="Arial" w:cs="Arial"/>
          <w:color w:val="000000" w:themeColor="text1"/>
          <w:spacing w:val="-2"/>
          <w:sz w:val="22"/>
          <w:szCs w:val="22"/>
        </w:rPr>
        <w:t>2</w:t>
      </w:r>
      <w:r w:rsidR="006F1FDE">
        <w:rPr>
          <w:rFonts w:ascii="Arial" w:hAnsi="Arial" w:cstheme="minorBidi"/>
          <w:color w:val="000000" w:themeColor="text1"/>
          <w:spacing w:val="-2"/>
          <w:sz w:val="22"/>
          <w:szCs w:val="22"/>
        </w:rPr>
        <w:t xml:space="preserve"> </w:t>
      </w:r>
      <w:r w:rsidRPr="007C302E">
        <w:rPr>
          <w:rFonts w:ascii="Arial" w:hAnsi="Arial" w:cs="Arial"/>
          <w:color w:val="000000" w:themeColor="text1"/>
          <w:spacing w:val="-2"/>
          <w:sz w:val="22"/>
          <w:szCs w:val="22"/>
        </w:rPr>
        <w:t>million (</w:t>
      </w:r>
      <w:r w:rsidR="00691767">
        <w:rPr>
          <w:rFonts w:ascii="Arial" w:hAnsi="Arial" w:cs="Arial"/>
          <w:color w:val="000000" w:themeColor="text1"/>
          <w:spacing w:val="-2"/>
          <w:sz w:val="22"/>
          <w:szCs w:val="22"/>
        </w:rPr>
        <w:t>2024:</w:t>
      </w:r>
      <w:r w:rsidRPr="007C302E">
        <w:rPr>
          <w:rFonts w:ascii="Arial" w:hAnsi="Arial" w:cs="Arial"/>
          <w:color w:val="000000" w:themeColor="text1"/>
          <w:spacing w:val="-2"/>
          <w:sz w:val="22"/>
          <w:szCs w:val="22"/>
        </w:rPr>
        <w:t xml:space="preserve"> Baht </w:t>
      </w:r>
      <w:r w:rsidR="004412ED">
        <w:rPr>
          <w:rFonts w:ascii="Arial" w:hAnsi="Arial" w:cs="Arial"/>
          <w:color w:val="000000" w:themeColor="text1"/>
          <w:spacing w:val="-2"/>
          <w:sz w:val="22"/>
          <w:szCs w:val="22"/>
        </w:rPr>
        <w:t xml:space="preserve">18.9 </w:t>
      </w:r>
      <w:r w:rsidRPr="007C302E">
        <w:rPr>
          <w:rFonts w:ascii="Arial" w:hAnsi="Arial" w:cs="Arial"/>
          <w:color w:val="000000" w:themeColor="text1"/>
          <w:spacing w:val="-2"/>
          <w:sz w:val="22"/>
          <w:szCs w:val="22"/>
        </w:rPr>
        <w:t xml:space="preserve">million), including the cash outflow related to </w:t>
      </w:r>
      <w:r w:rsidR="007C302E">
        <w:rPr>
          <w:rFonts w:ascii="Arial" w:hAnsi="Arial" w:cs="Arial"/>
          <w:color w:val="000000" w:themeColor="text1"/>
          <w:spacing w:val="-2"/>
          <w:sz w:val="22"/>
          <w:szCs w:val="22"/>
        </w:rPr>
        <w:t xml:space="preserve">                                   </w:t>
      </w:r>
      <w:r w:rsidRPr="007C302E">
        <w:rPr>
          <w:rFonts w:ascii="Arial" w:hAnsi="Arial" w:cs="Arial"/>
          <w:color w:val="000000" w:themeColor="text1"/>
          <w:spacing w:val="-2"/>
          <w:sz w:val="22"/>
          <w:szCs w:val="22"/>
        </w:rPr>
        <w:t>short-term lease</w:t>
      </w:r>
      <w:r w:rsidR="00DD71D5" w:rsidRPr="007C302E">
        <w:rPr>
          <w:rFonts w:ascii="Arial" w:hAnsi="Arial" w:cs="Arial"/>
          <w:color w:val="000000" w:themeColor="text1"/>
          <w:spacing w:val="-2"/>
          <w:sz w:val="22"/>
          <w:szCs w:val="22"/>
        </w:rPr>
        <w:t xml:space="preserve"> and</w:t>
      </w:r>
      <w:r w:rsidRPr="007C302E">
        <w:rPr>
          <w:rFonts w:ascii="Arial" w:hAnsi="Arial" w:cs="Arial"/>
          <w:color w:val="000000" w:themeColor="text1"/>
          <w:spacing w:val="-2"/>
          <w:sz w:val="22"/>
          <w:szCs w:val="22"/>
        </w:rPr>
        <w:t xml:space="preserve"> </w:t>
      </w:r>
      <w:proofErr w:type="gramStart"/>
      <w:r w:rsidRPr="007C302E">
        <w:rPr>
          <w:rFonts w:ascii="Arial" w:hAnsi="Arial" w:cs="Arial"/>
          <w:color w:val="000000" w:themeColor="text1"/>
          <w:spacing w:val="-2"/>
          <w:sz w:val="22"/>
          <w:szCs w:val="22"/>
        </w:rPr>
        <w:t>leases of low</w:t>
      </w:r>
      <w:proofErr w:type="gramEnd"/>
      <w:r w:rsidRPr="007C302E">
        <w:rPr>
          <w:rFonts w:ascii="Arial" w:hAnsi="Arial" w:cs="Arial"/>
          <w:color w:val="000000" w:themeColor="text1"/>
          <w:spacing w:val="-2"/>
          <w:sz w:val="22"/>
          <w:szCs w:val="22"/>
        </w:rPr>
        <w:t>-value assets</w:t>
      </w:r>
      <w:r w:rsidR="00DD71D5" w:rsidRPr="007C302E">
        <w:rPr>
          <w:rFonts w:ascii="Arial" w:hAnsi="Arial" w:cs="Arial"/>
          <w:color w:val="000000" w:themeColor="text1"/>
          <w:spacing w:val="-2"/>
          <w:sz w:val="22"/>
          <w:szCs w:val="22"/>
        </w:rPr>
        <w:t>.</w:t>
      </w:r>
    </w:p>
    <w:p w14:paraId="1F4EF347" w14:textId="585848FF" w:rsidR="000167A1" w:rsidRPr="00C57C1B" w:rsidRDefault="000167A1" w:rsidP="004445A3">
      <w:pPr>
        <w:tabs>
          <w:tab w:val="left" w:pos="2160"/>
          <w:tab w:val="center" w:pos="6840"/>
          <w:tab w:val="center" w:pos="8280"/>
        </w:tabs>
        <w:spacing w:before="120" w:after="120" w:line="380" w:lineRule="exact"/>
        <w:ind w:left="605" w:right="-43" w:hanging="605"/>
        <w:jc w:val="thaiDistribute"/>
        <w:rPr>
          <w:rFonts w:ascii="Arial" w:hAnsi="Arial" w:cs="Arial"/>
          <w:b/>
          <w:bCs/>
          <w:sz w:val="22"/>
          <w:szCs w:val="22"/>
        </w:rPr>
      </w:pPr>
      <w:r>
        <w:rPr>
          <w:rFonts w:ascii="Arial" w:hAnsi="Arial" w:cs="Arial"/>
          <w:b/>
          <w:bCs/>
          <w:sz w:val="22"/>
          <w:szCs w:val="22"/>
        </w:rPr>
        <w:t>1</w:t>
      </w:r>
      <w:r w:rsidR="009E270E">
        <w:rPr>
          <w:rFonts w:ascii="Arial" w:hAnsi="Arial" w:cs="Arial"/>
          <w:b/>
          <w:bCs/>
          <w:sz w:val="22"/>
          <w:szCs w:val="22"/>
        </w:rPr>
        <w:t>8</w:t>
      </w:r>
      <w:r w:rsidRPr="000167A1">
        <w:rPr>
          <w:rFonts w:ascii="Arial" w:hAnsi="Arial" w:cs="Arial"/>
          <w:b/>
          <w:bCs/>
          <w:sz w:val="22"/>
          <w:szCs w:val="22"/>
        </w:rPr>
        <w:t>.2</w:t>
      </w:r>
      <w:r w:rsidRPr="000167A1">
        <w:rPr>
          <w:rFonts w:ascii="Arial" w:hAnsi="Arial" w:cs="Arial"/>
          <w:b/>
          <w:bCs/>
          <w:sz w:val="22"/>
          <w:szCs w:val="22"/>
        </w:rPr>
        <w:tab/>
        <w:t>Group as a lessor</w:t>
      </w:r>
    </w:p>
    <w:p w14:paraId="65CAAC40" w14:textId="77777777" w:rsidR="002B6647" w:rsidRPr="002B6647" w:rsidRDefault="00A62623" w:rsidP="004445A3">
      <w:pPr>
        <w:tabs>
          <w:tab w:val="left" w:pos="2160"/>
          <w:tab w:val="center" w:pos="6840"/>
          <w:tab w:val="center" w:pos="8280"/>
        </w:tabs>
        <w:spacing w:before="120" w:after="120" w:line="380" w:lineRule="exact"/>
        <w:ind w:left="630" w:right="-43" w:hanging="630"/>
        <w:jc w:val="thaiDistribute"/>
        <w:rPr>
          <w:rFonts w:ascii="Arial" w:hAnsi="Arial" w:cs="Arial"/>
          <w:sz w:val="22"/>
          <w:szCs w:val="22"/>
          <w:u w:val="single"/>
        </w:rPr>
      </w:pPr>
      <w:r w:rsidRPr="002B6647">
        <w:rPr>
          <w:rFonts w:ascii="Arial" w:hAnsi="Arial" w:cs="Arial"/>
          <w:sz w:val="22"/>
          <w:szCs w:val="22"/>
        </w:rPr>
        <w:tab/>
      </w:r>
      <w:r w:rsidR="000150D3" w:rsidRPr="002B6647">
        <w:rPr>
          <w:rFonts w:ascii="Arial" w:hAnsi="Arial" w:cs="Arial"/>
          <w:sz w:val="22"/>
          <w:szCs w:val="22"/>
          <w:u w:val="single"/>
        </w:rPr>
        <w:t>Finance Lease</w:t>
      </w:r>
    </w:p>
    <w:p w14:paraId="1FC2B9D2" w14:textId="78E0F1C7" w:rsidR="00C401C4" w:rsidRDefault="002B6647" w:rsidP="004445A3">
      <w:pPr>
        <w:tabs>
          <w:tab w:val="left" w:pos="2160"/>
          <w:tab w:val="center" w:pos="6840"/>
          <w:tab w:val="center" w:pos="8280"/>
        </w:tabs>
        <w:spacing w:before="120" w:after="120" w:line="380" w:lineRule="exact"/>
        <w:ind w:left="630" w:right="-43" w:hanging="630"/>
        <w:jc w:val="thaiDistribute"/>
        <w:rPr>
          <w:rFonts w:ascii="Arial" w:hAnsi="Arial" w:cs="Arial"/>
          <w:sz w:val="22"/>
          <w:szCs w:val="22"/>
        </w:rPr>
      </w:pPr>
      <w:r w:rsidRPr="002B6647">
        <w:rPr>
          <w:rFonts w:ascii="Arial" w:hAnsi="Arial" w:cs="Arial"/>
          <w:sz w:val="22"/>
          <w:szCs w:val="22"/>
        </w:rPr>
        <w:tab/>
      </w:r>
      <w:r w:rsidR="000150D3" w:rsidRPr="002B6647">
        <w:rPr>
          <w:rFonts w:ascii="Arial" w:hAnsi="Arial" w:cs="Arial"/>
          <w:sz w:val="22"/>
          <w:szCs w:val="22"/>
        </w:rPr>
        <w:t xml:space="preserve">The Group has </w:t>
      </w:r>
      <w:proofErr w:type="gramStart"/>
      <w:r w:rsidR="000150D3" w:rsidRPr="002B6647">
        <w:rPr>
          <w:rFonts w:ascii="Arial" w:hAnsi="Arial" w:cs="Arial"/>
          <w:sz w:val="22"/>
          <w:szCs w:val="22"/>
        </w:rPr>
        <w:t>entered into</w:t>
      </w:r>
      <w:proofErr w:type="gramEnd"/>
      <w:r w:rsidR="000150D3" w:rsidRPr="002B6647">
        <w:rPr>
          <w:rFonts w:ascii="Arial" w:hAnsi="Arial" w:cs="Arial"/>
          <w:sz w:val="22"/>
          <w:szCs w:val="22"/>
        </w:rPr>
        <w:t xml:space="preserve"> finance lease for its </w:t>
      </w:r>
      <w:r w:rsidR="00C30DB2">
        <w:rPr>
          <w:rFonts w:ascii="Arial" w:hAnsi="Arial" w:cs="Arial"/>
          <w:sz w:val="22"/>
          <w:szCs w:val="22"/>
        </w:rPr>
        <w:t>e</w:t>
      </w:r>
      <w:r w:rsidR="00C30DB2" w:rsidRPr="00C30DB2">
        <w:rPr>
          <w:rFonts w:ascii="Arial" w:hAnsi="Arial" w:cs="Arial"/>
          <w:sz w:val="22"/>
          <w:szCs w:val="22"/>
        </w:rPr>
        <w:t>quipment</w:t>
      </w:r>
      <w:r w:rsidR="000150D3" w:rsidRPr="002B6647">
        <w:rPr>
          <w:rFonts w:ascii="Arial" w:hAnsi="Arial" w:cs="Arial"/>
          <w:sz w:val="22"/>
          <w:szCs w:val="22"/>
        </w:rPr>
        <w:t xml:space="preserve"> of the lease terms are </w:t>
      </w:r>
      <w:r w:rsidR="00212799">
        <w:rPr>
          <w:rFonts w:ascii="Arial" w:hAnsi="Arial" w:cs="Arial"/>
          <w:sz w:val="22"/>
          <w:szCs w:val="22"/>
        </w:rPr>
        <w:t>5</w:t>
      </w:r>
      <w:r w:rsidR="000150D3" w:rsidRPr="002B6647">
        <w:rPr>
          <w:rFonts w:ascii="Arial" w:hAnsi="Arial" w:cs="Arial"/>
          <w:sz w:val="22"/>
          <w:szCs w:val="22"/>
        </w:rPr>
        <w:t xml:space="preserve"> years.</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935"/>
        <w:gridCol w:w="1935"/>
      </w:tblGrid>
      <w:tr w:rsidR="00C401C4" w:rsidRPr="00675075" w14:paraId="1A29D1F0" w14:textId="77777777" w:rsidTr="004445A3">
        <w:tc>
          <w:tcPr>
            <w:tcW w:w="5130" w:type="dxa"/>
          </w:tcPr>
          <w:p w14:paraId="0C5F7F7D" w14:textId="77777777" w:rsidR="00C401C4" w:rsidRPr="00A85E76" w:rsidRDefault="00C401C4" w:rsidP="0016726F">
            <w:pPr>
              <w:spacing w:line="360" w:lineRule="exact"/>
              <w:ind w:left="151" w:hanging="151"/>
              <w:jc w:val="center"/>
              <w:outlineLvl w:val="0"/>
              <w:rPr>
                <w:rFonts w:ascii="Arial" w:hAnsi="Arial" w:cs="Arial"/>
                <w:sz w:val="20"/>
                <w:szCs w:val="20"/>
                <w:lang w:val="en-GB"/>
              </w:rPr>
            </w:pPr>
            <w:r w:rsidRPr="00A85E76">
              <w:rPr>
                <w:rFonts w:ascii="Arial" w:hAnsi="Arial" w:cs="Arial"/>
                <w:sz w:val="20"/>
                <w:szCs w:val="20"/>
              </w:rPr>
              <w:br w:type="page"/>
            </w:r>
          </w:p>
        </w:tc>
        <w:tc>
          <w:tcPr>
            <w:tcW w:w="3870" w:type="dxa"/>
            <w:gridSpan w:val="2"/>
          </w:tcPr>
          <w:p w14:paraId="46AA9BDA" w14:textId="77777777" w:rsidR="00C401C4" w:rsidRPr="00A85E76" w:rsidRDefault="00C401C4" w:rsidP="0016726F">
            <w:pPr>
              <w:tabs>
                <w:tab w:val="right" w:pos="1033"/>
              </w:tabs>
              <w:spacing w:line="360" w:lineRule="exact"/>
              <w:ind w:right="-72"/>
              <w:jc w:val="right"/>
              <w:rPr>
                <w:rFonts w:ascii="Arial" w:hAnsi="Arial" w:cs="Arial"/>
                <w:sz w:val="20"/>
                <w:szCs w:val="20"/>
                <w:cs/>
              </w:rPr>
            </w:pPr>
            <w:r w:rsidRPr="00A85E76">
              <w:rPr>
                <w:rFonts w:ascii="Arial" w:hAnsi="Arial" w:cs="Arial"/>
                <w:sz w:val="20"/>
                <w:szCs w:val="20"/>
                <w:cs/>
              </w:rPr>
              <w:t>(</w:t>
            </w:r>
            <w:r w:rsidRPr="00A85E76">
              <w:rPr>
                <w:rFonts w:ascii="Arial" w:hAnsi="Arial" w:cs="Arial"/>
                <w:sz w:val="20"/>
                <w:szCs w:val="20"/>
              </w:rPr>
              <w:t>Unit: Thousand Baht</w:t>
            </w:r>
            <w:r w:rsidRPr="00A85E76">
              <w:rPr>
                <w:rFonts w:ascii="Arial" w:hAnsi="Arial" w:cs="Arial"/>
                <w:sz w:val="20"/>
                <w:szCs w:val="20"/>
                <w:cs/>
              </w:rPr>
              <w:t>)</w:t>
            </w:r>
          </w:p>
        </w:tc>
      </w:tr>
      <w:tr w:rsidR="00DD7927" w:rsidRPr="00675075" w14:paraId="149808F4" w14:textId="77777777" w:rsidTr="004445A3">
        <w:trPr>
          <w:trHeight w:val="198"/>
        </w:trPr>
        <w:tc>
          <w:tcPr>
            <w:tcW w:w="5130" w:type="dxa"/>
          </w:tcPr>
          <w:p w14:paraId="5167B290" w14:textId="77777777" w:rsidR="00DD7927" w:rsidRPr="00A85E76" w:rsidRDefault="00DD7927" w:rsidP="0016726F">
            <w:pPr>
              <w:spacing w:line="360" w:lineRule="exact"/>
              <w:ind w:left="151" w:right="-72" w:hanging="151"/>
              <w:rPr>
                <w:rFonts w:ascii="Arial" w:hAnsi="Arial" w:cs="Arial"/>
                <w:sz w:val="20"/>
                <w:szCs w:val="20"/>
                <w:cs/>
              </w:rPr>
            </w:pPr>
          </w:p>
        </w:tc>
        <w:tc>
          <w:tcPr>
            <w:tcW w:w="3870" w:type="dxa"/>
            <w:gridSpan w:val="2"/>
          </w:tcPr>
          <w:p w14:paraId="59B7A219" w14:textId="7D2241E7" w:rsidR="00DD7927" w:rsidRPr="00A85E76" w:rsidRDefault="00DD7927" w:rsidP="0016726F">
            <w:pPr>
              <w:pBdr>
                <w:bottom w:val="single" w:sz="4" w:space="1" w:color="auto"/>
              </w:pBdr>
              <w:tabs>
                <w:tab w:val="decimal" w:pos="1037"/>
              </w:tabs>
              <w:spacing w:line="360" w:lineRule="exact"/>
              <w:ind w:right="-72"/>
              <w:jc w:val="center"/>
              <w:rPr>
                <w:rFonts w:ascii="Arial" w:hAnsi="Arial" w:cs="Arial"/>
                <w:sz w:val="20"/>
                <w:szCs w:val="20"/>
              </w:rPr>
            </w:pPr>
            <w:r w:rsidRPr="00A85E76">
              <w:rPr>
                <w:rFonts w:ascii="Arial" w:hAnsi="Arial" w:cs="Arial"/>
                <w:sz w:val="20"/>
                <w:szCs w:val="20"/>
              </w:rPr>
              <w:t>Consolidated financial statements</w:t>
            </w:r>
          </w:p>
        </w:tc>
      </w:tr>
      <w:tr w:rsidR="00DD7927" w:rsidRPr="00675075" w14:paraId="5B4F0621" w14:textId="77777777" w:rsidTr="004445A3">
        <w:trPr>
          <w:trHeight w:val="198"/>
        </w:trPr>
        <w:tc>
          <w:tcPr>
            <w:tcW w:w="5130" w:type="dxa"/>
          </w:tcPr>
          <w:p w14:paraId="279C2F0A" w14:textId="77777777" w:rsidR="00DD7927" w:rsidRPr="00A85E76" w:rsidRDefault="00DD7927" w:rsidP="0016726F">
            <w:pPr>
              <w:spacing w:line="360" w:lineRule="exact"/>
              <w:ind w:left="151" w:right="-72" w:hanging="151"/>
              <w:rPr>
                <w:rFonts w:ascii="Arial" w:hAnsi="Arial" w:cs="Arial"/>
                <w:sz w:val="20"/>
                <w:szCs w:val="20"/>
                <w:cs/>
              </w:rPr>
            </w:pPr>
          </w:p>
        </w:tc>
        <w:tc>
          <w:tcPr>
            <w:tcW w:w="1935" w:type="dxa"/>
          </w:tcPr>
          <w:p w14:paraId="2DC56787" w14:textId="49A2182A" w:rsidR="00DD7927" w:rsidRPr="00A85E76" w:rsidRDefault="00691767" w:rsidP="0016726F">
            <w:pPr>
              <w:spacing w:line="360" w:lineRule="exact"/>
              <w:ind w:right="-72"/>
              <w:jc w:val="center"/>
              <w:rPr>
                <w:rFonts w:ascii="Arial" w:hAnsi="Arial" w:cs="Arial"/>
                <w:sz w:val="20"/>
                <w:szCs w:val="20"/>
                <w:u w:val="single"/>
              </w:rPr>
            </w:pPr>
            <w:r>
              <w:rPr>
                <w:rFonts w:ascii="Arial" w:hAnsi="Arial" w:cs="Arial"/>
                <w:sz w:val="20"/>
                <w:szCs w:val="20"/>
                <w:u w:val="single"/>
              </w:rPr>
              <w:t>2025</w:t>
            </w:r>
          </w:p>
        </w:tc>
        <w:tc>
          <w:tcPr>
            <w:tcW w:w="1935" w:type="dxa"/>
          </w:tcPr>
          <w:p w14:paraId="0921782B" w14:textId="29A13FFF" w:rsidR="00DD7927" w:rsidRPr="00A85E76" w:rsidRDefault="00691767" w:rsidP="0016726F">
            <w:pPr>
              <w:spacing w:line="360" w:lineRule="exact"/>
              <w:ind w:right="-72"/>
              <w:jc w:val="center"/>
              <w:rPr>
                <w:rFonts w:ascii="Arial" w:hAnsi="Arial" w:cs="Arial"/>
                <w:sz w:val="20"/>
                <w:szCs w:val="20"/>
                <w:u w:val="single"/>
              </w:rPr>
            </w:pPr>
            <w:r>
              <w:rPr>
                <w:rFonts w:ascii="Arial" w:hAnsi="Arial" w:cs="Arial"/>
                <w:sz w:val="20"/>
                <w:szCs w:val="20"/>
                <w:u w:val="single"/>
              </w:rPr>
              <w:t>2024</w:t>
            </w:r>
          </w:p>
        </w:tc>
      </w:tr>
      <w:tr w:rsidR="00744E5A" w:rsidRPr="00675075" w14:paraId="129FAD7F" w14:textId="77777777" w:rsidTr="004445A3">
        <w:tc>
          <w:tcPr>
            <w:tcW w:w="5130" w:type="dxa"/>
          </w:tcPr>
          <w:p w14:paraId="01AAFD34" w14:textId="218018B9" w:rsidR="00744E5A" w:rsidRPr="00A85E76" w:rsidRDefault="00744E5A" w:rsidP="0016726F">
            <w:pPr>
              <w:tabs>
                <w:tab w:val="left" w:pos="450"/>
                <w:tab w:val="left" w:pos="2880"/>
              </w:tabs>
              <w:spacing w:line="360" w:lineRule="exact"/>
              <w:ind w:left="72"/>
              <w:jc w:val="thaiDistribute"/>
              <w:rPr>
                <w:rFonts w:ascii="Arial" w:hAnsi="Arial" w:cs="Arial"/>
                <w:sz w:val="20"/>
                <w:szCs w:val="20"/>
                <w:cs/>
              </w:rPr>
            </w:pPr>
            <w:r w:rsidRPr="00A85E76">
              <w:rPr>
                <w:rFonts w:ascii="Arial" w:hAnsi="Arial" w:cs="Arial"/>
                <w:sz w:val="20"/>
                <w:szCs w:val="20"/>
              </w:rPr>
              <w:t>Lease receivable under finance lease</w:t>
            </w:r>
          </w:p>
        </w:tc>
        <w:tc>
          <w:tcPr>
            <w:tcW w:w="1935" w:type="dxa"/>
            <w:vAlign w:val="bottom"/>
          </w:tcPr>
          <w:p w14:paraId="17C065DF" w14:textId="06F59191" w:rsidR="00744E5A" w:rsidRPr="00A85E76" w:rsidRDefault="00D16D02" w:rsidP="0016726F">
            <w:pPr>
              <w:tabs>
                <w:tab w:val="decimal" w:pos="1528"/>
              </w:tabs>
              <w:spacing w:line="360" w:lineRule="exact"/>
              <w:ind w:left="-29" w:right="-29"/>
              <w:rPr>
                <w:rFonts w:ascii="Arial" w:hAnsi="Arial" w:cs="Arial"/>
                <w:sz w:val="20"/>
                <w:szCs w:val="20"/>
                <w:lang w:val="en-GB"/>
              </w:rPr>
            </w:pPr>
            <w:r>
              <w:rPr>
                <w:rFonts w:ascii="Arial" w:hAnsi="Arial" w:cs="Arial"/>
                <w:sz w:val="20"/>
                <w:szCs w:val="20"/>
                <w:lang w:val="en-GB"/>
              </w:rPr>
              <w:t>32,288</w:t>
            </w:r>
          </w:p>
        </w:tc>
        <w:tc>
          <w:tcPr>
            <w:tcW w:w="1935" w:type="dxa"/>
            <w:vAlign w:val="bottom"/>
          </w:tcPr>
          <w:p w14:paraId="4B10D569" w14:textId="7BA58639" w:rsidR="00744E5A" w:rsidRPr="00A85E76" w:rsidRDefault="00744E5A" w:rsidP="0016726F">
            <w:pPr>
              <w:tabs>
                <w:tab w:val="decimal" w:pos="1528"/>
              </w:tabs>
              <w:spacing w:line="360" w:lineRule="exact"/>
              <w:ind w:left="-29" w:right="-29"/>
              <w:rPr>
                <w:rFonts w:ascii="Arial" w:hAnsi="Arial" w:cs="Arial"/>
                <w:sz w:val="20"/>
                <w:szCs w:val="20"/>
                <w:lang w:val="en-GB"/>
              </w:rPr>
            </w:pPr>
            <w:r w:rsidRPr="004445A3">
              <w:rPr>
                <w:rFonts w:ascii="Arial" w:hAnsi="Arial" w:cs="Arial"/>
                <w:sz w:val="20"/>
                <w:szCs w:val="20"/>
                <w:lang w:val="en-GB"/>
              </w:rPr>
              <w:t>23,656</w:t>
            </w:r>
          </w:p>
        </w:tc>
      </w:tr>
      <w:tr w:rsidR="00744E5A" w:rsidRPr="00675075" w14:paraId="06AD1005" w14:textId="77777777" w:rsidTr="004445A3">
        <w:trPr>
          <w:trHeight w:val="74"/>
        </w:trPr>
        <w:tc>
          <w:tcPr>
            <w:tcW w:w="5130" w:type="dxa"/>
            <w:vAlign w:val="bottom"/>
          </w:tcPr>
          <w:p w14:paraId="12CFA34D" w14:textId="060D6B81" w:rsidR="00744E5A" w:rsidRPr="00A85E76" w:rsidRDefault="00744E5A" w:rsidP="0016726F">
            <w:pPr>
              <w:tabs>
                <w:tab w:val="left" w:pos="450"/>
                <w:tab w:val="left" w:pos="2880"/>
              </w:tabs>
              <w:spacing w:line="360" w:lineRule="exact"/>
              <w:ind w:left="72"/>
              <w:jc w:val="thaiDistribute"/>
              <w:rPr>
                <w:rFonts w:ascii="Arial" w:hAnsi="Arial" w:cs="Arial"/>
                <w:sz w:val="20"/>
                <w:szCs w:val="20"/>
              </w:rPr>
            </w:pPr>
            <w:r w:rsidRPr="00A85E76">
              <w:rPr>
                <w:rFonts w:ascii="Arial" w:hAnsi="Arial" w:cs="Arial"/>
                <w:sz w:val="20"/>
                <w:szCs w:val="20"/>
              </w:rPr>
              <w:t>Less: Deferred interest income</w:t>
            </w:r>
          </w:p>
        </w:tc>
        <w:tc>
          <w:tcPr>
            <w:tcW w:w="1935" w:type="dxa"/>
            <w:vAlign w:val="bottom"/>
          </w:tcPr>
          <w:p w14:paraId="42B8835C" w14:textId="05C33E15" w:rsidR="00744E5A" w:rsidRPr="00A85E76" w:rsidRDefault="00D16D02" w:rsidP="0016726F">
            <w:pPr>
              <w:pBdr>
                <w:bottom w:val="single" w:sz="4" w:space="1" w:color="auto"/>
              </w:pBdr>
              <w:tabs>
                <w:tab w:val="decimal" w:pos="1528"/>
              </w:tabs>
              <w:spacing w:line="360" w:lineRule="exact"/>
              <w:ind w:left="-29" w:right="-29"/>
              <w:rPr>
                <w:rFonts w:ascii="Arial" w:hAnsi="Arial" w:cs="Arial"/>
                <w:sz w:val="20"/>
                <w:szCs w:val="20"/>
                <w:lang w:val="en-GB"/>
              </w:rPr>
            </w:pPr>
            <w:r>
              <w:rPr>
                <w:rFonts w:ascii="Arial" w:hAnsi="Arial" w:cs="Arial"/>
                <w:sz w:val="20"/>
                <w:szCs w:val="20"/>
                <w:lang w:val="en-GB"/>
              </w:rPr>
              <w:t>(</w:t>
            </w:r>
            <w:r w:rsidR="000350BC">
              <w:rPr>
                <w:rFonts w:ascii="Arial" w:hAnsi="Arial" w:cs="Arial"/>
                <w:sz w:val="20"/>
                <w:szCs w:val="20"/>
                <w:lang w:val="en-GB"/>
              </w:rPr>
              <w:t>2,971)</w:t>
            </w:r>
          </w:p>
        </w:tc>
        <w:tc>
          <w:tcPr>
            <w:tcW w:w="1935" w:type="dxa"/>
            <w:vAlign w:val="bottom"/>
          </w:tcPr>
          <w:p w14:paraId="3B9437B7" w14:textId="63DC7CFF" w:rsidR="00744E5A" w:rsidRPr="00A85E76" w:rsidRDefault="00744E5A" w:rsidP="0016726F">
            <w:pPr>
              <w:pBdr>
                <w:bottom w:val="single" w:sz="4" w:space="1" w:color="auto"/>
              </w:pBdr>
              <w:tabs>
                <w:tab w:val="decimal" w:pos="1528"/>
              </w:tabs>
              <w:spacing w:line="360" w:lineRule="exact"/>
              <w:ind w:left="-29" w:right="-29"/>
              <w:rPr>
                <w:rFonts w:ascii="Arial" w:hAnsi="Arial" w:cs="Arial"/>
                <w:sz w:val="20"/>
                <w:szCs w:val="20"/>
                <w:lang w:val="en-GB"/>
              </w:rPr>
            </w:pPr>
            <w:r w:rsidRPr="004445A3">
              <w:rPr>
                <w:rFonts w:ascii="Arial" w:hAnsi="Arial" w:cs="Arial"/>
                <w:sz w:val="20"/>
                <w:szCs w:val="20"/>
                <w:lang w:val="en-GB"/>
              </w:rPr>
              <w:t>(1,190)</w:t>
            </w:r>
          </w:p>
        </w:tc>
      </w:tr>
      <w:tr w:rsidR="00744E5A" w:rsidRPr="00675075" w14:paraId="7E62E836" w14:textId="77777777" w:rsidTr="004445A3">
        <w:tc>
          <w:tcPr>
            <w:tcW w:w="5130" w:type="dxa"/>
          </w:tcPr>
          <w:p w14:paraId="47B2F71C" w14:textId="4BF4F9E5" w:rsidR="00744E5A" w:rsidRPr="00A85E76" w:rsidRDefault="00744E5A" w:rsidP="0016726F">
            <w:pPr>
              <w:tabs>
                <w:tab w:val="left" w:pos="450"/>
                <w:tab w:val="left" w:pos="2880"/>
              </w:tabs>
              <w:spacing w:line="360" w:lineRule="exact"/>
              <w:ind w:left="72"/>
              <w:jc w:val="thaiDistribute"/>
              <w:rPr>
                <w:rFonts w:ascii="Arial" w:hAnsi="Arial" w:cs="Arial"/>
                <w:sz w:val="20"/>
                <w:szCs w:val="20"/>
                <w:cs/>
              </w:rPr>
            </w:pPr>
            <w:r w:rsidRPr="00A85E76">
              <w:rPr>
                <w:rFonts w:ascii="Arial" w:hAnsi="Arial" w:cs="Arial"/>
                <w:sz w:val="20"/>
                <w:szCs w:val="20"/>
              </w:rPr>
              <w:t>Total</w:t>
            </w:r>
            <w:r w:rsidRPr="00A85E76">
              <w:rPr>
                <w:rFonts w:ascii="Arial" w:hAnsi="Arial" w:cs="Arial"/>
                <w:sz w:val="20"/>
                <w:szCs w:val="20"/>
                <w:cs/>
              </w:rPr>
              <w:t xml:space="preserve"> </w:t>
            </w:r>
          </w:p>
        </w:tc>
        <w:tc>
          <w:tcPr>
            <w:tcW w:w="1935" w:type="dxa"/>
            <w:vAlign w:val="bottom"/>
          </w:tcPr>
          <w:p w14:paraId="37BEBB3F" w14:textId="3BBD600B" w:rsidR="00744E5A" w:rsidRPr="00A85E76" w:rsidRDefault="000350BC" w:rsidP="0016726F">
            <w:pPr>
              <w:tabs>
                <w:tab w:val="decimal" w:pos="1528"/>
              </w:tabs>
              <w:spacing w:line="360" w:lineRule="exact"/>
              <w:ind w:left="-29" w:right="-29"/>
              <w:rPr>
                <w:rFonts w:ascii="Arial" w:hAnsi="Arial" w:cs="Arial"/>
                <w:sz w:val="20"/>
                <w:szCs w:val="20"/>
                <w:lang w:val="en-GB"/>
              </w:rPr>
            </w:pPr>
            <w:r>
              <w:rPr>
                <w:rFonts w:ascii="Arial" w:hAnsi="Arial" w:cs="Arial"/>
                <w:sz w:val="20"/>
                <w:szCs w:val="20"/>
                <w:lang w:val="en-GB"/>
              </w:rPr>
              <w:t>29,317</w:t>
            </w:r>
          </w:p>
        </w:tc>
        <w:tc>
          <w:tcPr>
            <w:tcW w:w="1935" w:type="dxa"/>
            <w:vAlign w:val="bottom"/>
          </w:tcPr>
          <w:p w14:paraId="2B224411" w14:textId="49E26A5F" w:rsidR="00744E5A" w:rsidRPr="00A85E76" w:rsidRDefault="00744E5A" w:rsidP="0016726F">
            <w:pPr>
              <w:tabs>
                <w:tab w:val="decimal" w:pos="1528"/>
              </w:tabs>
              <w:spacing w:line="360" w:lineRule="exact"/>
              <w:ind w:left="-29" w:right="-29"/>
              <w:rPr>
                <w:rFonts w:ascii="Arial" w:hAnsi="Arial" w:cs="Arial"/>
                <w:sz w:val="20"/>
                <w:szCs w:val="20"/>
                <w:lang w:val="en-GB"/>
              </w:rPr>
            </w:pPr>
            <w:r w:rsidRPr="004445A3">
              <w:rPr>
                <w:rFonts w:ascii="Arial" w:hAnsi="Arial" w:cs="Arial"/>
                <w:sz w:val="20"/>
                <w:szCs w:val="20"/>
                <w:lang w:val="en-GB"/>
              </w:rPr>
              <w:t>22,466</w:t>
            </w:r>
          </w:p>
        </w:tc>
      </w:tr>
      <w:tr w:rsidR="00744E5A" w:rsidRPr="00675075" w14:paraId="4285E6DB" w14:textId="77777777" w:rsidTr="004445A3">
        <w:trPr>
          <w:trHeight w:val="68"/>
        </w:trPr>
        <w:tc>
          <w:tcPr>
            <w:tcW w:w="5130" w:type="dxa"/>
          </w:tcPr>
          <w:p w14:paraId="37944E4A" w14:textId="66DEAFCA" w:rsidR="00744E5A" w:rsidRPr="00A85E76" w:rsidRDefault="00744E5A" w:rsidP="0016726F">
            <w:pPr>
              <w:tabs>
                <w:tab w:val="left" w:pos="450"/>
                <w:tab w:val="left" w:pos="2880"/>
              </w:tabs>
              <w:spacing w:line="360" w:lineRule="exact"/>
              <w:ind w:left="72"/>
              <w:jc w:val="thaiDistribute"/>
              <w:rPr>
                <w:rFonts w:ascii="Arial" w:hAnsi="Arial" w:cs="Arial"/>
                <w:sz w:val="20"/>
                <w:szCs w:val="20"/>
              </w:rPr>
            </w:pPr>
            <w:r w:rsidRPr="00A85E76">
              <w:rPr>
                <w:rFonts w:ascii="Arial" w:hAnsi="Arial" w:cs="Arial"/>
                <w:sz w:val="20"/>
                <w:szCs w:val="20"/>
              </w:rPr>
              <w:t>Less:</w:t>
            </w:r>
            <w:r w:rsidRPr="00A85E76">
              <w:rPr>
                <w:rFonts w:ascii="Arial" w:hAnsi="Arial" w:cs="Arial"/>
                <w:sz w:val="20"/>
                <w:szCs w:val="20"/>
                <w:cs/>
              </w:rPr>
              <w:t xml:space="preserve"> </w:t>
            </w:r>
            <w:r w:rsidRPr="00A85E76">
              <w:rPr>
                <w:rFonts w:ascii="Arial" w:hAnsi="Arial" w:cs="Arial"/>
                <w:sz w:val="20"/>
                <w:szCs w:val="20"/>
              </w:rPr>
              <w:t>Portion due within one year (Note 8)</w:t>
            </w:r>
          </w:p>
        </w:tc>
        <w:tc>
          <w:tcPr>
            <w:tcW w:w="1935" w:type="dxa"/>
            <w:vAlign w:val="bottom"/>
          </w:tcPr>
          <w:p w14:paraId="4F8C3676" w14:textId="4FBF6898" w:rsidR="00744E5A" w:rsidRPr="00A85E76" w:rsidRDefault="000350BC" w:rsidP="0016726F">
            <w:pPr>
              <w:pBdr>
                <w:bottom w:val="single" w:sz="4" w:space="1" w:color="auto"/>
              </w:pBdr>
              <w:tabs>
                <w:tab w:val="decimal" w:pos="1528"/>
              </w:tabs>
              <w:spacing w:line="360" w:lineRule="exact"/>
              <w:ind w:left="-29" w:right="-29"/>
              <w:rPr>
                <w:rFonts w:ascii="Arial" w:hAnsi="Arial" w:cs="Arial"/>
                <w:sz w:val="20"/>
                <w:szCs w:val="20"/>
                <w:lang w:val="en-GB"/>
              </w:rPr>
            </w:pPr>
            <w:r>
              <w:rPr>
                <w:rFonts w:ascii="Arial" w:hAnsi="Arial" w:cs="Arial"/>
                <w:sz w:val="20"/>
                <w:szCs w:val="20"/>
                <w:lang w:val="en-GB"/>
              </w:rPr>
              <w:t>(17,766)</w:t>
            </w:r>
          </w:p>
        </w:tc>
        <w:tc>
          <w:tcPr>
            <w:tcW w:w="1935" w:type="dxa"/>
            <w:vAlign w:val="bottom"/>
          </w:tcPr>
          <w:p w14:paraId="511234F1" w14:textId="3CEB8775" w:rsidR="00744E5A" w:rsidRPr="00A85E76" w:rsidRDefault="00744E5A" w:rsidP="0016726F">
            <w:pPr>
              <w:pBdr>
                <w:bottom w:val="single" w:sz="4" w:space="1" w:color="auto"/>
              </w:pBdr>
              <w:tabs>
                <w:tab w:val="decimal" w:pos="1528"/>
              </w:tabs>
              <w:spacing w:line="360" w:lineRule="exact"/>
              <w:ind w:left="-29" w:right="-29"/>
              <w:rPr>
                <w:rFonts w:ascii="Arial" w:hAnsi="Arial" w:cs="Arial"/>
                <w:sz w:val="20"/>
                <w:szCs w:val="20"/>
                <w:lang w:val="en-GB"/>
              </w:rPr>
            </w:pPr>
            <w:r w:rsidRPr="004445A3">
              <w:rPr>
                <w:rFonts w:ascii="Arial" w:hAnsi="Arial" w:cs="Arial"/>
                <w:sz w:val="20"/>
                <w:szCs w:val="20"/>
                <w:lang w:val="en-GB"/>
              </w:rPr>
              <w:t>(11,027)</w:t>
            </w:r>
          </w:p>
        </w:tc>
      </w:tr>
      <w:tr w:rsidR="00744E5A" w:rsidRPr="00675075" w14:paraId="3AE55CF1" w14:textId="77777777" w:rsidTr="004445A3">
        <w:tc>
          <w:tcPr>
            <w:tcW w:w="5130" w:type="dxa"/>
          </w:tcPr>
          <w:p w14:paraId="7F59C7BC" w14:textId="5944B475" w:rsidR="00744E5A" w:rsidRPr="00A85E76" w:rsidRDefault="00744E5A" w:rsidP="0016726F">
            <w:pPr>
              <w:tabs>
                <w:tab w:val="left" w:pos="450"/>
                <w:tab w:val="left" w:pos="2880"/>
              </w:tabs>
              <w:spacing w:line="360" w:lineRule="exact"/>
              <w:ind w:left="72"/>
              <w:jc w:val="thaiDistribute"/>
              <w:rPr>
                <w:rFonts w:ascii="Arial" w:hAnsi="Arial" w:cs="Arial"/>
                <w:sz w:val="20"/>
                <w:szCs w:val="20"/>
              </w:rPr>
            </w:pPr>
            <w:r w:rsidRPr="00A85E76">
              <w:rPr>
                <w:rFonts w:ascii="Arial" w:hAnsi="Arial" w:cs="Arial"/>
                <w:sz w:val="20"/>
                <w:szCs w:val="20"/>
              </w:rPr>
              <w:t xml:space="preserve">Lease receivable - </w:t>
            </w:r>
            <w:r w:rsidRPr="00A85E76">
              <w:rPr>
                <w:rFonts w:ascii="Arial" w:hAnsi="Arial" w:cs="Arial"/>
                <w:color w:val="000000" w:themeColor="text1"/>
                <w:sz w:val="20"/>
                <w:szCs w:val="20"/>
              </w:rPr>
              <w:t>net of current portion</w:t>
            </w:r>
            <w:r w:rsidRPr="00A85E76">
              <w:rPr>
                <w:rFonts w:ascii="Arial" w:hAnsi="Arial" w:cs="Arial"/>
                <w:sz w:val="20"/>
                <w:szCs w:val="20"/>
              </w:rPr>
              <w:t xml:space="preserve"> (Note 9)</w:t>
            </w:r>
          </w:p>
        </w:tc>
        <w:tc>
          <w:tcPr>
            <w:tcW w:w="1935" w:type="dxa"/>
            <w:vAlign w:val="bottom"/>
          </w:tcPr>
          <w:p w14:paraId="3250654B" w14:textId="0D6C88C8" w:rsidR="00744E5A" w:rsidRPr="00A85E76" w:rsidRDefault="000350BC" w:rsidP="0016726F">
            <w:pPr>
              <w:pBdr>
                <w:bottom w:val="double" w:sz="4" w:space="1" w:color="auto"/>
              </w:pBdr>
              <w:tabs>
                <w:tab w:val="decimal" w:pos="1528"/>
              </w:tabs>
              <w:spacing w:line="360" w:lineRule="exact"/>
              <w:ind w:left="-29" w:right="-29"/>
              <w:rPr>
                <w:rFonts w:ascii="Arial" w:hAnsi="Arial" w:cs="Arial"/>
                <w:sz w:val="20"/>
                <w:szCs w:val="20"/>
                <w:lang w:val="en-GB"/>
              </w:rPr>
            </w:pPr>
            <w:r>
              <w:rPr>
                <w:rFonts w:ascii="Arial" w:hAnsi="Arial" w:cs="Arial"/>
                <w:sz w:val="20"/>
                <w:szCs w:val="20"/>
                <w:lang w:val="en-GB"/>
              </w:rPr>
              <w:t>11,551</w:t>
            </w:r>
          </w:p>
        </w:tc>
        <w:tc>
          <w:tcPr>
            <w:tcW w:w="1935" w:type="dxa"/>
            <w:vAlign w:val="bottom"/>
          </w:tcPr>
          <w:p w14:paraId="514ABA99" w14:textId="6A1665D1" w:rsidR="00744E5A" w:rsidRPr="00A85E76" w:rsidRDefault="00744E5A" w:rsidP="0016726F">
            <w:pPr>
              <w:pBdr>
                <w:bottom w:val="double" w:sz="4" w:space="1" w:color="auto"/>
              </w:pBdr>
              <w:tabs>
                <w:tab w:val="decimal" w:pos="1528"/>
              </w:tabs>
              <w:spacing w:line="360" w:lineRule="exact"/>
              <w:ind w:left="-29" w:right="-29"/>
              <w:rPr>
                <w:rFonts w:ascii="Arial" w:hAnsi="Arial" w:cs="Arial"/>
                <w:sz w:val="20"/>
                <w:szCs w:val="20"/>
                <w:lang w:val="en-GB"/>
              </w:rPr>
            </w:pPr>
            <w:r w:rsidRPr="004445A3">
              <w:rPr>
                <w:rFonts w:ascii="Arial" w:hAnsi="Arial" w:cs="Arial"/>
                <w:sz w:val="20"/>
                <w:szCs w:val="20"/>
                <w:lang w:val="en-GB"/>
              </w:rPr>
              <w:t>11,439</w:t>
            </w:r>
          </w:p>
        </w:tc>
      </w:tr>
    </w:tbl>
    <w:p w14:paraId="275969FA" w14:textId="1A1A6421" w:rsidR="00343883" w:rsidRPr="00BF36CC" w:rsidRDefault="00343883" w:rsidP="004445A3">
      <w:pPr>
        <w:tabs>
          <w:tab w:val="left" w:pos="2160"/>
          <w:tab w:val="center" w:pos="6840"/>
          <w:tab w:val="center" w:pos="8280"/>
        </w:tabs>
        <w:spacing w:before="240" w:after="120" w:line="380" w:lineRule="exact"/>
        <w:ind w:left="605" w:right="-43" w:hanging="605"/>
        <w:jc w:val="thaiDistribute"/>
        <w:rPr>
          <w:rFonts w:ascii="Arial" w:hAnsi="Arial" w:cs="Arial"/>
          <w:sz w:val="22"/>
          <w:szCs w:val="22"/>
        </w:rPr>
      </w:pPr>
      <w:r w:rsidRPr="00BF36CC">
        <w:rPr>
          <w:rFonts w:ascii="Arial" w:hAnsi="Arial" w:cs="Arial"/>
          <w:b/>
          <w:bCs/>
          <w:sz w:val="22"/>
          <w:szCs w:val="22"/>
        </w:rPr>
        <w:lastRenderedPageBreak/>
        <w:tab/>
      </w:r>
      <w:r w:rsidR="00BF36CC" w:rsidRPr="00BF36CC">
        <w:rPr>
          <w:rFonts w:ascii="Arial" w:hAnsi="Arial" w:cs="Arial"/>
          <w:sz w:val="22"/>
          <w:szCs w:val="22"/>
        </w:rPr>
        <w:t xml:space="preserve">The Group </w:t>
      </w:r>
      <w:proofErr w:type="spellStart"/>
      <w:r w:rsidR="00BF36CC" w:rsidRPr="00BF36CC">
        <w:rPr>
          <w:rFonts w:ascii="Arial" w:hAnsi="Arial" w:cs="Arial"/>
          <w:sz w:val="22"/>
          <w:szCs w:val="22"/>
        </w:rPr>
        <w:t>recognises</w:t>
      </w:r>
      <w:proofErr w:type="spellEnd"/>
      <w:r w:rsidR="00BF36CC" w:rsidRPr="00BF36CC">
        <w:rPr>
          <w:rFonts w:ascii="Arial" w:hAnsi="Arial" w:cs="Arial"/>
          <w:sz w:val="22"/>
          <w:szCs w:val="22"/>
        </w:rPr>
        <w:t xml:space="preserve"> lease receivables under finance lease, which have been presented in </w:t>
      </w:r>
      <w:r w:rsidR="00BF36CC" w:rsidRPr="00C641DA">
        <w:rPr>
          <w:rFonts w:ascii="Arial" w:hAnsi="Arial" w:cs="Arial"/>
          <w:sz w:val="22"/>
          <w:szCs w:val="22"/>
        </w:rPr>
        <w:t xml:space="preserve">the </w:t>
      </w:r>
      <w:r w:rsidR="007B2C6C" w:rsidRPr="00C641DA">
        <w:rPr>
          <w:rFonts w:ascii="Arial" w:hAnsi="Arial" w:cs="Arial"/>
          <w:sz w:val="22"/>
          <w:szCs w:val="22"/>
        </w:rPr>
        <w:t xml:space="preserve">statement of </w:t>
      </w:r>
      <w:r w:rsidR="00BF36CC" w:rsidRPr="00C641DA">
        <w:rPr>
          <w:rFonts w:ascii="Arial" w:hAnsi="Arial" w:cs="Arial"/>
          <w:sz w:val="22"/>
          <w:szCs w:val="22"/>
        </w:rPr>
        <w:t xml:space="preserve">financial </w:t>
      </w:r>
      <w:r w:rsidR="007B2C6C" w:rsidRPr="00C641DA">
        <w:rPr>
          <w:rFonts w:ascii="Arial" w:hAnsi="Arial" w:cs="Arial"/>
          <w:sz w:val="22"/>
          <w:szCs w:val="22"/>
        </w:rPr>
        <w:t xml:space="preserve">position </w:t>
      </w:r>
      <w:r w:rsidR="00BF36CC" w:rsidRPr="00C641DA">
        <w:rPr>
          <w:rFonts w:ascii="Arial" w:hAnsi="Arial" w:cs="Arial"/>
          <w:sz w:val="22"/>
          <w:szCs w:val="22"/>
        </w:rPr>
        <w:t xml:space="preserve">as “Trade and other </w:t>
      </w:r>
      <w:r w:rsidR="00890C13">
        <w:rPr>
          <w:rFonts w:ascii="Arial" w:hAnsi="Arial" w:cs="Arial"/>
          <w:sz w:val="22"/>
          <w:szCs w:val="22"/>
        </w:rPr>
        <w:t xml:space="preserve">current </w:t>
      </w:r>
      <w:r w:rsidR="00BF36CC" w:rsidRPr="00C641DA">
        <w:rPr>
          <w:rFonts w:ascii="Arial" w:hAnsi="Arial" w:cs="Arial"/>
          <w:sz w:val="22"/>
          <w:szCs w:val="22"/>
        </w:rPr>
        <w:t>receivables” for lease receivable - portion due within one year and as “</w:t>
      </w:r>
      <w:proofErr w:type="gramStart"/>
      <w:r w:rsidR="00890C13">
        <w:rPr>
          <w:rFonts w:ascii="Arial" w:hAnsi="Arial" w:cs="Arial"/>
          <w:sz w:val="22"/>
          <w:szCs w:val="22"/>
        </w:rPr>
        <w:t>Non-current</w:t>
      </w:r>
      <w:proofErr w:type="gramEnd"/>
      <w:r w:rsidR="0096797E" w:rsidRPr="00C641DA">
        <w:rPr>
          <w:rFonts w:ascii="Arial" w:hAnsi="Arial" w:cs="Arial"/>
          <w:sz w:val="22"/>
          <w:szCs w:val="22"/>
        </w:rPr>
        <w:t xml:space="preserve"> receivables</w:t>
      </w:r>
      <w:r w:rsidR="00BF36CC" w:rsidRPr="00C641DA">
        <w:rPr>
          <w:rFonts w:ascii="Arial" w:hAnsi="Arial" w:cs="Arial"/>
          <w:sz w:val="22"/>
          <w:szCs w:val="22"/>
        </w:rPr>
        <w:t>” for lease receivable - net of current portion</w:t>
      </w:r>
      <w:r w:rsidR="00A16CD8" w:rsidRPr="00C641DA">
        <w:rPr>
          <w:rFonts w:ascii="Arial" w:hAnsi="Arial" w:cs="Arial"/>
          <w:sz w:val="22"/>
          <w:szCs w:val="22"/>
        </w:rPr>
        <w:t>.</w:t>
      </w:r>
    </w:p>
    <w:p w14:paraId="0C57795A" w14:textId="6AED8C3A" w:rsidR="00B871F6" w:rsidRDefault="00B871F6" w:rsidP="004445A3">
      <w:pPr>
        <w:tabs>
          <w:tab w:val="left" w:pos="2160"/>
          <w:tab w:val="center" w:pos="6840"/>
          <w:tab w:val="center" w:pos="8280"/>
        </w:tabs>
        <w:spacing w:before="120" w:after="120" w:line="380" w:lineRule="exact"/>
        <w:ind w:left="605" w:right="-43" w:hanging="605"/>
        <w:jc w:val="thaiDistribute"/>
        <w:rPr>
          <w:rFonts w:ascii="Browallia New" w:hAnsi="Browallia New" w:cs="Browallia New"/>
          <w:sz w:val="22"/>
          <w:szCs w:val="22"/>
        </w:rPr>
      </w:pPr>
      <w:r>
        <w:rPr>
          <w:rFonts w:ascii="Browallia New" w:hAnsi="Browallia New" w:cs="Browallia New"/>
          <w:sz w:val="22"/>
          <w:szCs w:val="22"/>
        </w:rPr>
        <w:tab/>
      </w:r>
      <w:r w:rsidRPr="00B871F6">
        <w:rPr>
          <w:rFonts w:ascii="Arial" w:hAnsi="Arial" w:cs="Arial"/>
          <w:sz w:val="22"/>
          <w:szCs w:val="22"/>
        </w:rPr>
        <w:t>Amounts recognised in profit or loss for finance leases</w:t>
      </w:r>
    </w:p>
    <w:tbl>
      <w:tblPr>
        <w:tblStyle w:val="TableGrid"/>
        <w:tblW w:w="898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12"/>
        <w:gridCol w:w="1980"/>
        <w:gridCol w:w="1890"/>
      </w:tblGrid>
      <w:tr w:rsidR="00935ED5" w:rsidRPr="00441D1F" w14:paraId="5641A6F6" w14:textId="77777777" w:rsidTr="00675075">
        <w:tc>
          <w:tcPr>
            <w:tcW w:w="5112" w:type="dxa"/>
          </w:tcPr>
          <w:p w14:paraId="0B0317AF" w14:textId="77777777" w:rsidR="00935ED5" w:rsidRPr="00934F2C" w:rsidRDefault="00935ED5" w:rsidP="004445A3">
            <w:pPr>
              <w:spacing w:line="380" w:lineRule="exact"/>
              <w:ind w:left="151" w:hanging="151"/>
              <w:jc w:val="center"/>
              <w:outlineLvl w:val="0"/>
              <w:rPr>
                <w:rFonts w:ascii="Arial" w:hAnsi="Arial" w:cs="Arial"/>
                <w:sz w:val="20"/>
                <w:szCs w:val="20"/>
                <w:lang w:val="en-GB"/>
              </w:rPr>
            </w:pPr>
            <w:r w:rsidRPr="00934F2C">
              <w:rPr>
                <w:rFonts w:ascii="Arial" w:hAnsi="Arial" w:cs="Arial"/>
                <w:sz w:val="20"/>
                <w:szCs w:val="20"/>
              </w:rPr>
              <w:br w:type="page"/>
            </w:r>
          </w:p>
        </w:tc>
        <w:tc>
          <w:tcPr>
            <w:tcW w:w="3870" w:type="dxa"/>
            <w:gridSpan w:val="2"/>
          </w:tcPr>
          <w:p w14:paraId="10B04B33" w14:textId="77777777" w:rsidR="00935ED5" w:rsidRPr="00934F2C" w:rsidRDefault="00935ED5" w:rsidP="004445A3">
            <w:pPr>
              <w:tabs>
                <w:tab w:val="right" w:pos="1033"/>
              </w:tabs>
              <w:spacing w:line="380" w:lineRule="exact"/>
              <w:ind w:right="-72"/>
              <w:jc w:val="right"/>
              <w:rPr>
                <w:rFonts w:ascii="Arial" w:hAnsi="Arial" w:cs="Arial"/>
                <w:sz w:val="20"/>
                <w:szCs w:val="20"/>
                <w:cs/>
              </w:rPr>
            </w:pPr>
            <w:r w:rsidRPr="00934F2C">
              <w:rPr>
                <w:rFonts w:ascii="Arial" w:hAnsi="Arial" w:cs="Arial"/>
                <w:sz w:val="20"/>
                <w:szCs w:val="20"/>
                <w:cs/>
              </w:rPr>
              <w:t>(</w:t>
            </w:r>
            <w:r w:rsidRPr="00934F2C">
              <w:rPr>
                <w:rFonts w:ascii="Arial" w:hAnsi="Arial" w:cs="Arial"/>
                <w:sz w:val="20"/>
                <w:szCs w:val="20"/>
              </w:rPr>
              <w:t>Unit: Thousand Baht</w:t>
            </w:r>
            <w:r w:rsidRPr="00934F2C">
              <w:rPr>
                <w:rFonts w:ascii="Arial" w:hAnsi="Arial" w:cs="Arial"/>
                <w:sz w:val="20"/>
                <w:szCs w:val="20"/>
                <w:cs/>
              </w:rPr>
              <w:t>)</w:t>
            </w:r>
          </w:p>
        </w:tc>
      </w:tr>
      <w:tr w:rsidR="00935ED5" w:rsidRPr="00441D1F" w14:paraId="03BFB1D0" w14:textId="77777777" w:rsidTr="00675075">
        <w:trPr>
          <w:trHeight w:val="198"/>
        </w:trPr>
        <w:tc>
          <w:tcPr>
            <w:tcW w:w="5112" w:type="dxa"/>
          </w:tcPr>
          <w:p w14:paraId="2FAF177D" w14:textId="77777777" w:rsidR="00935ED5" w:rsidRPr="00934F2C" w:rsidRDefault="00935ED5" w:rsidP="004445A3">
            <w:pPr>
              <w:spacing w:line="380" w:lineRule="exact"/>
              <w:ind w:left="151" w:right="-72" w:hanging="151"/>
              <w:rPr>
                <w:rFonts w:ascii="Arial" w:hAnsi="Arial" w:cs="Arial"/>
                <w:sz w:val="20"/>
                <w:szCs w:val="20"/>
                <w:cs/>
              </w:rPr>
            </w:pPr>
          </w:p>
        </w:tc>
        <w:tc>
          <w:tcPr>
            <w:tcW w:w="3870" w:type="dxa"/>
            <w:gridSpan w:val="2"/>
          </w:tcPr>
          <w:p w14:paraId="6B24F45E" w14:textId="77777777" w:rsidR="00935ED5" w:rsidRPr="00934F2C" w:rsidRDefault="00935ED5" w:rsidP="004445A3">
            <w:pPr>
              <w:pBdr>
                <w:bottom w:val="single" w:sz="4" w:space="1" w:color="auto"/>
              </w:pBdr>
              <w:tabs>
                <w:tab w:val="decimal" w:pos="1037"/>
              </w:tabs>
              <w:spacing w:line="380" w:lineRule="exact"/>
              <w:ind w:right="-72"/>
              <w:jc w:val="center"/>
              <w:rPr>
                <w:rFonts w:ascii="Arial" w:hAnsi="Arial" w:cs="Arial"/>
                <w:sz w:val="20"/>
                <w:szCs w:val="20"/>
              </w:rPr>
            </w:pPr>
            <w:r w:rsidRPr="00934F2C">
              <w:rPr>
                <w:rFonts w:ascii="Arial" w:hAnsi="Arial" w:cs="Arial"/>
                <w:sz w:val="20"/>
                <w:szCs w:val="20"/>
              </w:rPr>
              <w:t>Consolidated financial statements</w:t>
            </w:r>
          </w:p>
        </w:tc>
      </w:tr>
      <w:tr w:rsidR="00935ED5" w:rsidRPr="00441D1F" w14:paraId="4BC21050" w14:textId="77777777" w:rsidTr="00675075">
        <w:trPr>
          <w:trHeight w:val="198"/>
        </w:trPr>
        <w:tc>
          <w:tcPr>
            <w:tcW w:w="5112" w:type="dxa"/>
          </w:tcPr>
          <w:p w14:paraId="6C152F2F" w14:textId="77777777" w:rsidR="00935ED5" w:rsidRPr="00934F2C" w:rsidRDefault="00935ED5" w:rsidP="004445A3">
            <w:pPr>
              <w:spacing w:line="380" w:lineRule="exact"/>
              <w:ind w:left="151" w:right="-72" w:hanging="151"/>
              <w:rPr>
                <w:rFonts w:ascii="Arial" w:hAnsi="Arial" w:cs="Arial"/>
                <w:sz w:val="20"/>
                <w:szCs w:val="20"/>
                <w:cs/>
              </w:rPr>
            </w:pPr>
          </w:p>
        </w:tc>
        <w:tc>
          <w:tcPr>
            <w:tcW w:w="1980" w:type="dxa"/>
          </w:tcPr>
          <w:p w14:paraId="03C007E1" w14:textId="2CA25834" w:rsidR="00935ED5" w:rsidRPr="00934F2C" w:rsidRDefault="00691767" w:rsidP="004445A3">
            <w:pPr>
              <w:spacing w:line="380" w:lineRule="exact"/>
              <w:ind w:right="-72"/>
              <w:jc w:val="center"/>
              <w:rPr>
                <w:rFonts w:ascii="Arial" w:hAnsi="Arial" w:cs="Arial"/>
                <w:sz w:val="20"/>
                <w:szCs w:val="20"/>
                <w:u w:val="single"/>
              </w:rPr>
            </w:pPr>
            <w:r>
              <w:rPr>
                <w:rFonts w:ascii="Arial" w:hAnsi="Arial" w:cs="Arial"/>
                <w:sz w:val="20"/>
                <w:szCs w:val="20"/>
                <w:u w:val="single"/>
              </w:rPr>
              <w:t>2025</w:t>
            </w:r>
          </w:p>
        </w:tc>
        <w:tc>
          <w:tcPr>
            <w:tcW w:w="1890" w:type="dxa"/>
          </w:tcPr>
          <w:p w14:paraId="78FAE221" w14:textId="4C8B481B" w:rsidR="00935ED5" w:rsidRPr="00934F2C" w:rsidRDefault="00691767" w:rsidP="004445A3">
            <w:pPr>
              <w:spacing w:line="380" w:lineRule="exact"/>
              <w:ind w:right="-72"/>
              <w:jc w:val="center"/>
              <w:rPr>
                <w:rFonts w:ascii="Arial" w:hAnsi="Arial" w:cs="Arial"/>
                <w:sz w:val="20"/>
                <w:szCs w:val="20"/>
                <w:u w:val="single"/>
              </w:rPr>
            </w:pPr>
            <w:r>
              <w:rPr>
                <w:rFonts w:ascii="Arial" w:hAnsi="Arial" w:cs="Arial"/>
                <w:sz w:val="20"/>
                <w:szCs w:val="20"/>
                <w:u w:val="single"/>
              </w:rPr>
              <w:t>2024</w:t>
            </w:r>
          </w:p>
        </w:tc>
      </w:tr>
      <w:tr w:rsidR="00744E5A" w:rsidRPr="00441D1F" w14:paraId="52129AA7" w14:textId="77777777" w:rsidTr="00675075">
        <w:trPr>
          <w:trHeight w:val="198"/>
        </w:trPr>
        <w:tc>
          <w:tcPr>
            <w:tcW w:w="5112" w:type="dxa"/>
          </w:tcPr>
          <w:p w14:paraId="25FD77BF" w14:textId="21CE40FF" w:rsidR="00744E5A" w:rsidRPr="00934F2C" w:rsidRDefault="00744E5A" w:rsidP="004445A3">
            <w:pPr>
              <w:spacing w:line="380" w:lineRule="exact"/>
              <w:ind w:left="151" w:right="-72" w:hanging="151"/>
              <w:rPr>
                <w:rFonts w:ascii="Arial" w:hAnsi="Arial" w:cs="Arial"/>
                <w:sz w:val="20"/>
                <w:szCs w:val="20"/>
                <w:cs/>
              </w:rPr>
            </w:pPr>
            <w:proofErr w:type="gramStart"/>
            <w:r w:rsidRPr="00934F2C">
              <w:rPr>
                <w:rFonts w:ascii="Arial" w:hAnsi="Arial" w:cs="Arial"/>
                <w:sz w:val="20"/>
                <w:szCs w:val="20"/>
              </w:rPr>
              <w:t>Interest</w:t>
            </w:r>
            <w:proofErr w:type="gramEnd"/>
            <w:r w:rsidRPr="00934F2C">
              <w:rPr>
                <w:rFonts w:ascii="Arial" w:hAnsi="Arial" w:cs="Arial"/>
                <w:sz w:val="20"/>
                <w:szCs w:val="20"/>
              </w:rPr>
              <w:t xml:space="preserve"> income on </w:t>
            </w:r>
            <w:proofErr w:type="gramStart"/>
            <w:r w:rsidRPr="00934F2C">
              <w:rPr>
                <w:rFonts w:ascii="Arial" w:hAnsi="Arial" w:cs="Arial"/>
                <w:sz w:val="20"/>
                <w:szCs w:val="20"/>
              </w:rPr>
              <w:t>the net</w:t>
            </w:r>
            <w:proofErr w:type="gramEnd"/>
            <w:r w:rsidRPr="00934F2C">
              <w:rPr>
                <w:rFonts w:ascii="Arial" w:hAnsi="Arial" w:cs="Arial"/>
                <w:sz w:val="20"/>
                <w:szCs w:val="20"/>
              </w:rPr>
              <w:t xml:space="preserve"> investment in finance lease</w:t>
            </w:r>
          </w:p>
        </w:tc>
        <w:tc>
          <w:tcPr>
            <w:tcW w:w="1980" w:type="dxa"/>
            <w:vAlign w:val="bottom"/>
          </w:tcPr>
          <w:p w14:paraId="07E7A23F" w14:textId="04BC9943" w:rsidR="00744E5A" w:rsidRPr="00934F2C" w:rsidRDefault="000350BC" w:rsidP="004445A3">
            <w:pPr>
              <w:tabs>
                <w:tab w:val="decimal" w:pos="1528"/>
              </w:tabs>
              <w:spacing w:line="380" w:lineRule="exact"/>
              <w:ind w:left="-29" w:right="-29"/>
              <w:rPr>
                <w:rFonts w:ascii="Arial" w:hAnsi="Arial" w:cs="Arial"/>
                <w:sz w:val="20"/>
                <w:szCs w:val="20"/>
                <w:lang w:val="en-GB"/>
              </w:rPr>
            </w:pPr>
            <w:r>
              <w:rPr>
                <w:rFonts w:ascii="Arial" w:hAnsi="Arial" w:cs="Arial"/>
                <w:sz w:val="20"/>
                <w:szCs w:val="20"/>
                <w:lang w:val="en-GB"/>
              </w:rPr>
              <w:t>1,838</w:t>
            </w:r>
          </w:p>
        </w:tc>
        <w:tc>
          <w:tcPr>
            <w:tcW w:w="1890" w:type="dxa"/>
            <w:vAlign w:val="bottom"/>
          </w:tcPr>
          <w:p w14:paraId="5C4805C7" w14:textId="4A6AFD6C" w:rsidR="00744E5A" w:rsidRPr="00934F2C" w:rsidRDefault="00744E5A" w:rsidP="004445A3">
            <w:pPr>
              <w:tabs>
                <w:tab w:val="decimal" w:pos="1528"/>
              </w:tabs>
              <w:spacing w:line="380" w:lineRule="exact"/>
              <w:ind w:left="-29" w:right="-29"/>
              <w:rPr>
                <w:rFonts w:ascii="Arial" w:hAnsi="Arial" w:cs="Arial"/>
                <w:sz w:val="20"/>
                <w:szCs w:val="20"/>
                <w:lang w:val="en-GB"/>
              </w:rPr>
            </w:pPr>
            <w:r w:rsidRPr="00934F2C">
              <w:rPr>
                <w:rFonts w:ascii="Arial" w:hAnsi="Arial" w:cs="Arial"/>
                <w:sz w:val="20"/>
                <w:szCs w:val="20"/>
                <w:lang w:val="en-GB"/>
              </w:rPr>
              <w:t>1,196</w:t>
            </w:r>
          </w:p>
        </w:tc>
      </w:tr>
    </w:tbl>
    <w:p w14:paraId="2CA8BB44" w14:textId="567ECA24" w:rsidR="002665C5" w:rsidRPr="002665C5" w:rsidRDefault="00675075" w:rsidP="004445A3">
      <w:pPr>
        <w:tabs>
          <w:tab w:val="left" w:pos="2160"/>
          <w:tab w:val="center" w:pos="6840"/>
          <w:tab w:val="center" w:pos="8280"/>
        </w:tabs>
        <w:spacing w:before="240" w:after="120" w:line="380" w:lineRule="exact"/>
        <w:ind w:left="605" w:right="-43" w:hanging="605"/>
        <w:jc w:val="thaiDistribute"/>
        <w:rPr>
          <w:rFonts w:ascii="Arial" w:hAnsi="Arial" w:cstheme="minorBidi"/>
          <w:sz w:val="22"/>
          <w:u w:val="single"/>
        </w:rPr>
      </w:pPr>
      <w:r>
        <w:rPr>
          <w:rFonts w:ascii="Arial" w:hAnsi="Arial" w:cstheme="minorBidi"/>
          <w:sz w:val="22"/>
        </w:rPr>
        <w:tab/>
      </w:r>
      <w:r w:rsidR="002665C5" w:rsidRPr="002665C5">
        <w:rPr>
          <w:rFonts w:ascii="Arial" w:hAnsi="Arial" w:cstheme="minorBidi"/>
          <w:sz w:val="22"/>
          <w:u w:val="single"/>
        </w:rPr>
        <w:t>Operating Lease</w:t>
      </w:r>
    </w:p>
    <w:p w14:paraId="6024EE27" w14:textId="1EB04ABD" w:rsidR="002665C5" w:rsidRDefault="00675075" w:rsidP="004445A3">
      <w:pPr>
        <w:tabs>
          <w:tab w:val="left" w:pos="2160"/>
          <w:tab w:val="center" w:pos="6840"/>
          <w:tab w:val="center" w:pos="8280"/>
        </w:tabs>
        <w:spacing w:before="120" w:after="120" w:line="380" w:lineRule="exact"/>
        <w:ind w:left="605" w:right="-43" w:hanging="605"/>
        <w:jc w:val="thaiDistribute"/>
        <w:rPr>
          <w:rFonts w:ascii="Arial" w:hAnsi="Arial" w:cs="Arial"/>
          <w:sz w:val="22"/>
          <w:szCs w:val="22"/>
        </w:rPr>
      </w:pPr>
      <w:r>
        <w:rPr>
          <w:rFonts w:ascii="Arial" w:hAnsi="Arial" w:cs="Arial"/>
          <w:sz w:val="22"/>
          <w:szCs w:val="22"/>
        </w:rPr>
        <w:tab/>
      </w:r>
      <w:r w:rsidR="002665C5" w:rsidRPr="00441D1F">
        <w:rPr>
          <w:rFonts w:ascii="Arial" w:hAnsi="Arial" w:cs="Arial"/>
          <w:sz w:val="22"/>
          <w:szCs w:val="22"/>
        </w:rPr>
        <w:t xml:space="preserve">The Group has </w:t>
      </w:r>
      <w:proofErr w:type="gramStart"/>
      <w:r w:rsidR="002665C5" w:rsidRPr="00441D1F">
        <w:rPr>
          <w:rFonts w:ascii="Arial" w:hAnsi="Arial" w:cs="Arial"/>
          <w:sz w:val="22"/>
          <w:szCs w:val="22"/>
        </w:rPr>
        <w:t>entered into</w:t>
      </w:r>
      <w:proofErr w:type="gramEnd"/>
      <w:r w:rsidR="002665C5" w:rsidRPr="00441D1F">
        <w:rPr>
          <w:rFonts w:ascii="Arial" w:hAnsi="Arial" w:cs="Arial"/>
          <w:sz w:val="22"/>
          <w:szCs w:val="22"/>
        </w:rPr>
        <w:t xml:space="preserve"> operating leases for its investment property portfolio consisting of </w:t>
      </w:r>
      <w:r w:rsidR="002665C5" w:rsidRPr="00B25ED5">
        <w:rPr>
          <w:rFonts w:ascii="Arial" w:hAnsi="Arial" w:cs="Arial"/>
          <w:sz w:val="22"/>
          <w:szCs w:val="22"/>
        </w:rPr>
        <w:t>office</w:t>
      </w:r>
      <w:r w:rsidR="002665C5" w:rsidRPr="00FD1260">
        <w:rPr>
          <w:rFonts w:ascii="Arial" w:hAnsi="Arial" w:cs="Arial"/>
          <w:color w:val="4F81BD" w:themeColor="accent1"/>
          <w:sz w:val="22"/>
          <w:szCs w:val="22"/>
        </w:rPr>
        <w:t xml:space="preserve"> </w:t>
      </w:r>
      <w:r w:rsidR="002665C5" w:rsidRPr="00441D1F">
        <w:rPr>
          <w:rFonts w:ascii="Arial" w:hAnsi="Arial" w:cs="Arial"/>
          <w:sz w:val="22"/>
          <w:szCs w:val="22"/>
        </w:rPr>
        <w:t xml:space="preserve">of the lease terms are between </w:t>
      </w:r>
      <w:r w:rsidR="00C6667C">
        <w:rPr>
          <w:rFonts w:ascii="Arial" w:hAnsi="Arial" w:cs="Arial"/>
          <w:sz w:val="22"/>
          <w:szCs w:val="22"/>
        </w:rPr>
        <w:t>3</w:t>
      </w:r>
      <w:r w:rsidR="002665C5" w:rsidRPr="00441D1F">
        <w:rPr>
          <w:rFonts w:ascii="Arial" w:hAnsi="Arial" w:cs="Arial"/>
          <w:sz w:val="22"/>
          <w:szCs w:val="22"/>
        </w:rPr>
        <w:t xml:space="preserve"> </w:t>
      </w:r>
      <w:r w:rsidR="00C6667C">
        <w:rPr>
          <w:rFonts w:ascii="Arial" w:hAnsi="Arial" w:cs="Arial"/>
          <w:sz w:val="22"/>
          <w:szCs w:val="22"/>
        </w:rPr>
        <w:t>to</w:t>
      </w:r>
      <w:r w:rsidR="002665C5" w:rsidRPr="00441D1F">
        <w:rPr>
          <w:rFonts w:ascii="Arial" w:hAnsi="Arial" w:cs="Arial"/>
          <w:sz w:val="22"/>
          <w:szCs w:val="22"/>
        </w:rPr>
        <w:t xml:space="preserve"> </w:t>
      </w:r>
      <w:r w:rsidR="00C6667C">
        <w:rPr>
          <w:rFonts w:ascii="Arial" w:hAnsi="Arial" w:cs="Arial"/>
          <w:sz w:val="22"/>
          <w:szCs w:val="22"/>
        </w:rPr>
        <w:t>10</w:t>
      </w:r>
      <w:r w:rsidR="002665C5" w:rsidRPr="00441D1F">
        <w:rPr>
          <w:rFonts w:ascii="Arial" w:hAnsi="Arial" w:cs="Arial"/>
          <w:sz w:val="22"/>
          <w:szCs w:val="22"/>
        </w:rPr>
        <w:t xml:space="preserve"> years.</w:t>
      </w:r>
    </w:p>
    <w:p w14:paraId="03D12ED4" w14:textId="513ECFEA" w:rsidR="002665C5" w:rsidRPr="00441D1F" w:rsidRDefault="00675075" w:rsidP="004445A3">
      <w:pPr>
        <w:tabs>
          <w:tab w:val="left" w:pos="2160"/>
          <w:tab w:val="center" w:pos="6840"/>
          <w:tab w:val="center" w:pos="8280"/>
        </w:tabs>
        <w:spacing w:before="120" w:after="120" w:line="380" w:lineRule="exact"/>
        <w:ind w:left="605" w:right="-43" w:hanging="605"/>
        <w:jc w:val="thaiDistribute"/>
        <w:rPr>
          <w:rFonts w:ascii="Arial" w:hAnsi="Arial" w:cs="Arial"/>
          <w:sz w:val="22"/>
          <w:szCs w:val="22"/>
        </w:rPr>
      </w:pPr>
      <w:r>
        <w:rPr>
          <w:rFonts w:ascii="Arial" w:hAnsi="Arial" w:cs="Arial"/>
          <w:sz w:val="22"/>
          <w:szCs w:val="22"/>
        </w:rPr>
        <w:tab/>
      </w:r>
      <w:r w:rsidR="002665C5" w:rsidRPr="00441D1F">
        <w:rPr>
          <w:rFonts w:ascii="Arial" w:hAnsi="Arial" w:cs="Arial"/>
          <w:sz w:val="22"/>
          <w:szCs w:val="22"/>
        </w:rPr>
        <w:t xml:space="preserve">The Group has future minimum rentals </w:t>
      </w:r>
      <w:bookmarkStart w:id="6" w:name="_Hlk158154219"/>
      <w:r w:rsidR="002665C5" w:rsidRPr="00441D1F">
        <w:rPr>
          <w:rFonts w:ascii="Arial" w:hAnsi="Arial" w:cs="Arial"/>
          <w:sz w:val="22"/>
          <w:szCs w:val="22"/>
        </w:rPr>
        <w:t xml:space="preserve">receivable under non-cancellable operating leases </w:t>
      </w:r>
      <w:bookmarkEnd w:id="6"/>
      <w:r w:rsidR="002665C5" w:rsidRPr="00441D1F">
        <w:rPr>
          <w:rFonts w:ascii="Arial" w:hAnsi="Arial" w:cs="Arial"/>
          <w:sz w:val="22"/>
          <w:szCs w:val="22"/>
        </w:rPr>
        <w:t xml:space="preserve">as </w:t>
      </w:r>
      <w:proofErr w:type="gramStart"/>
      <w:r w:rsidR="002665C5" w:rsidRPr="00441D1F">
        <w:rPr>
          <w:rFonts w:ascii="Arial" w:hAnsi="Arial" w:cs="Arial"/>
          <w:sz w:val="22"/>
          <w:szCs w:val="22"/>
        </w:rPr>
        <w:t>at</w:t>
      </w:r>
      <w:proofErr w:type="gramEnd"/>
      <w:r w:rsidR="002665C5" w:rsidRPr="00441D1F">
        <w:rPr>
          <w:rFonts w:ascii="Arial" w:hAnsi="Arial" w:cs="Arial"/>
          <w:sz w:val="22"/>
          <w:szCs w:val="22"/>
        </w:rPr>
        <w:t xml:space="preserve"> 31 December </w:t>
      </w:r>
      <w:r w:rsidR="00691767">
        <w:rPr>
          <w:rFonts w:ascii="Arial" w:hAnsi="Arial" w:cs="Arial"/>
          <w:sz w:val="22"/>
          <w:szCs w:val="22"/>
        </w:rPr>
        <w:t>2025</w:t>
      </w:r>
      <w:r w:rsidR="002665C5" w:rsidRPr="00441D1F">
        <w:rPr>
          <w:rFonts w:ascii="Arial" w:hAnsi="Arial" w:cs="Arial"/>
          <w:sz w:val="22"/>
          <w:szCs w:val="22"/>
        </w:rPr>
        <w:t xml:space="preserve"> as follows:</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52"/>
        <w:gridCol w:w="2115"/>
        <w:gridCol w:w="2115"/>
      </w:tblGrid>
      <w:tr w:rsidR="00382122" w:rsidRPr="00441D1F" w14:paraId="1D3834D2" w14:textId="77777777" w:rsidTr="004445A3">
        <w:tc>
          <w:tcPr>
            <w:tcW w:w="4752" w:type="dxa"/>
          </w:tcPr>
          <w:p w14:paraId="2B0FAF3B" w14:textId="77777777" w:rsidR="00382122" w:rsidRPr="00660258" w:rsidRDefault="00382122" w:rsidP="004445A3">
            <w:pPr>
              <w:spacing w:line="380" w:lineRule="exact"/>
              <w:ind w:left="151" w:hanging="151"/>
              <w:jc w:val="center"/>
              <w:outlineLvl w:val="0"/>
              <w:rPr>
                <w:rFonts w:ascii="Arial" w:hAnsi="Arial" w:cs="Arial"/>
                <w:sz w:val="20"/>
                <w:szCs w:val="20"/>
                <w:lang w:val="en-GB"/>
              </w:rPr>
            </w:pPr>
            <w:r w:rsidRPr="00660258">
              <w:rPr>
                <w:rFonts w:ascii="Arial" w:hAnsi="Arial" w:cs="Arial"/>
                <w:sz w:val="20"/>
                <w:szCs w:val="20"/>
              </w:rPr>
              <w:br w:type="page"/>
            </w:r>
          </w:p>
        </w:tc>
        <w:tc>
          <w:tcPr>
            <w:tcW w:w="4230" w:type="dxa"/>
            <w:gridSpan w:val="2"/>
          </w:tcPr>
          <w:p w14:paraId="13C23A03" w14:textId="77777777" w:rsidR="00382122" w:rsidRPr="00660258" w:rsidRDefault="00382122" w:rsidP="004445A3">
            <w:pPr>
              <w:tabs>
                <w:tab w:val="right" w:pos="1033"/>
              </w:tabs>
              <w:spacing w:line="380" w:lineRule="exact"/>
              <w:ind w:right="-72"/>
              <w:jc w:val="right"/>
              <w:rPr>
                <w:rFonts w:ascii="Arial" w:hAnsi="Arial" w:cs="Arial"/>
                <w:sz w:val="20"/>
                <w:szCs w:val="20"/>
                <w:cs/>
              </w:rPr>
            </w:pPr>
            <w:r w:rsidRPr="00660258">
              <w:rPr>
                <w:rFonts w:ascii="Arial" w:hAnsi="Arial" w:cs="Arial"/>
                <w:sz w:val="20"/>
                <w:szCs w:val="20"/>
                <w:cs/>
              </w:rPr>
              <w:t>(</w:t>
            </w:r>
            <w:r w:rsidRPr="00660258">
              <w:rPr>
                <w:rFonts w:ascii="Arial" w:hAnsi="Arial" w:cs="Arial"/>
                <w:sz w:val="20"/>
                <w:szCs w:val="20"/>
              </w:rPr>
              <w:t>Unit: Thousand Baht</w:t>
            </w:r>
            <w:r w:rsidRPr="00660258">
              <w:rPr>
                <w:rFonts w:ascii="Arial" w:hAnsi="Arial" w:cs="Arial"/>
                <w:sz w:val="20"/>
                <w:szCs w:val="20"/>
                <w:cs/>
              </w:rPr>
              <w:t>)</w:t>
            </w:r>
          </w:p>
        </w:tc>
      </w:tr>
      <w:tr w:rsidR="00382122" w:rsidRPr="00441D1F" w14:paraId="198DD6AF" w14:textId="77777777" w:rsidTr="004445A3">
        <w:trPr>
          <w:trHeight w:val="198"/>
        </w:trPr>
        <w:tc>
          <w:tcPr>
            <w:tcW w:w="4752" w:type="dxa"/>
          </w:tcPr>
          <w:p w14:paraId="104F2AD1" w14:textId="77777777" w:rsidR="00382122" w:rsidRPr="00660258" w:rsidRDefault="00382122" w:rsidP="004445A3">
            <w:pPr>
              <w:spacing w:line="380" w:lineRule="exact"/>
              <w:ind w:left="151" w:right="-72" w:hanging="151"/>
              <w:rPr>
                <w:rFonts w:ascii="Arial" w:hAnsi="Arial" w:cs="Arial"/>
                <w:sz w:val="20"/>
                <w:szCs w:val="20"/>
                <w:cs/>
              </w:rPr>
            </w:pPr>
          </w:p>
        </w:tc>
        <w:tc>
          <w:tcPr>
            <w:tcW w:w="2115" w:type="dxa"/>
          </w:tcPr>
          <w:p w14:paraId="482A5530" w14:textId="7227F4B0" w:rsidR="00382122" w:rsidRPr="00660258" w:rsidRDefault="00382122" w:rsidP="004445A3">
            <w:pPr>
              <w:pBdr>
                <w:bottom w:val="single" w:sz="4" w:space="1" w:color="auto"/>
              </w:pBdr>
              <w:tabs>
                <w:tab w:val="right" w:pos="1033"/>
              </w:tabs>
              <w:spacing w:line="380" w:lineRule="exact"/>
              <w:ind w:right="-72"/>
              <w:jc w:val="center"/>
              <w:rPr>
                <w:rFonts w:ascii="Arial" w:hAnsi="Arial" w:cs="Arial"/>
                <w:sz w:val="20"/>
                <w:szCs w:val="20"/>
              </w:rPr>
            </w:pPr>
            <w:r w:rsidRPr="00660258">
              <w:rPr>
                <w:rFonts w:ascii="Arial" w:hAnsi="Arial" w:cs="Arial"/>
                <w:sz w:val="20"/>
                <w:szCs w:val="20"/>
              </w:rPr>
              <w:t>Consolidated</w:t>
            </w:r>
          </w:p>
          <w:p w14:paraId="1B12F44C" w14:textId="77777777" w:rsidR="00382122" w:rsidRPr="00660258" w:rsidRDefault="00382122" w:rsidP="004445A3">
            <w:pPr>
              <w:pBdr>
                <w:bottom w:val="single" w:sz="4" w:space="1" w:color="auto"/>
              </w:pBdr>
              <w:tabs>
                <w:tab w:val="right" w:pos="1033"/>
              </w:tabs>
              <w:spacing w:line="380" w:lineRule="exact"/>
              <w:ind w:right="-72"/>
              <w:jc w:val="center"/>
              <w:rPr>
                <w:rFonts w:ascii="Arial" w:hAnsi="Arial" w:cs="Arial"/>
                <w:sz w:val="20"/>
                <w:szCs w:val="20"/>
              </w:rPr>
            </w:pPr>
            <w:r w:rsidRPr="00660258">
              <w:rPr>
                <w:rFonts w:ascii="Arial" w:hAnsi="Arial" w:cs="Arial"/>
                <w:sz w:val="20"/>
                <w:szCs w:val="20"/>
              </w:rPr>
              <w:t>financial statements</w:t>
            </w:r>
          </w:p>
        </w:tc>
        <w:tc>
          <w:tcPr>
            <w:tcW w:w="2115" w:type="dxa"/>
          </w:tcPr>
          <w:p w14:paraId="4132C3A1" w14:textId="01E3063E" w:rsidR="00382122" w:rsidRPr="00660258" w:rsidRDefault="00382122" w:rsidP="004445A3">
            <w:pPr>
              <w:pBdr>
                <w:bottom w:val="single" w:sz="4" w:space="1" w:color="auto"/>
              </w:pBdr>
              <w:tabs>
                <w:tab w:val="right" w:pos="1033"/>
              </w:tabs>
              <w:spacing w:line="380" w:lineRule="exact"/>
              <w:ind w:right="-72"/>
              <w:jc w:val="center"/>
              <w:rPr>
                <w:rFonts w:ascii="Arial" w:hAnsi="Arial" w:cs="Arial"/>
                <w:sz w:val="20"/>
                <w:szCs w:val="20"/>
              </w:rPr>
            </w:pPr>
            <w:r w:rsidRPr="00660258">
              <w:rPr>
                <w:rFonts w:ascii="Arial" w:hAnsi="Arial" w:cs="Arial"/>
                <w:sz w:val="20"/>
                <w:szCs w:val="20"/>
              </w:rPr>
              <w:t>Separate</w:t>
            </w:r>
          </w:p>
          <w:p w14:paraId="5387BDEC" w14:textId="77777777" w:rsidR="00382122" w:rsidRPr="00660258" w:rsidRDefault="00382122" w:rsidP="004445A3">
            <w:pPr>
              <w:pBdr>
                <w:bottom w:val="single" w:sz="4" w:space="1" w:color="auto"/>
              </w:pBdr>
              <w:tabs>
                <w:tab w:val="right" w:pos="1033"/>
              </w:tabs>
              <w:spacing w:line="380" w:lineRule="exact"/>
              <w:ind w:right="-72"/>
              <w:jc w:val="center"/>
              <w:rPr>
                <w:rFonts w:ascii="Arial" w:hAnsi="Arial" w:cs="Arial"/>
                <w:sz w:val="20"/>
                <w:szCs w:val="20"/>
              </w:rPr>
            </w:pPr>
            <w:r w:rsidRPr="00660258">
              <w:rPr>
                <w:rFonts w:ascii="Arial" w:hAnsi="Arial" w:cs="Arial"/>
                <w:sz w:val="20"/>
                <w:szCs w:val="20"/>
              </w:rPr>
              <w:t>financial statements</w:t>
            </w:r>
          </w:p>
        </w:tc>
      </w:tr>
      <w:tr w:rsidR="004F19DE" w:rsidRPr="00D94BDD" w14:paraId="4E1DA26A" w14:textId="77777777" w:rsidTr="004445A3">
        <w:trPr>
          <w:trHeight w:val="198"/>
        </w:trPr>
        <w:tc>
          <w:tcPr>
            <w:tcW w:w="4752" w:type="dxa"/>
          </w:tcPr>
          <w:p w14:paraId="7171CA24" w14:textId="77777777" w:rsidR="004F19DE" w:rsidRPr="00660258" w:rsidRDefault="004F19DE" w:rsidP="004445A3">
            <w:pPr>
              <w:spacing w:line="380" w:lineRule="exact"/>
              <w:ind w:left="151" w:right="-72" w:hanging="151"/>
              <w:rPr>
                <w:rFonts w:ascii="Arial" w:hAnsi="Arial" w:cs="Arial"/>
                <w:sz w:val="20"/>
                <w:szCs w:val="20"/>
                <w:cs/>
              </w:rPr>
            </w:pPr>
          </w:p>
        </w:tc>
        <w:tc>
          <w:tcPr>
            <w:tcW w:w="2115" w:type="dxa"/>
          </w:tcPr>
          <w:p w14:paraId="77351BC7" w14:textId="7692759F" w:rsidR="004F19DE" w:rsidRPr="00660258" w:rsidRDefault="004F19DE" w:rsidP="004445A3">
            <w:pPr>
              <w:tabs>
                <w:tab w:val="right" w:pos="1033"/>
              </w:tabs>
              <w:spacing w:line="380" w:lineRule="exact"/>
              <w:ind w:right="-72"/>
              <w:jc w:val="center"/>
              <w:rPr>
                <w:rFonts w:ascii="Arial" w:hAnsi="Arial" w:cs="Arial"/>
                <w:sz w:val="20"/>
                <w:szCs w:val="20"/>
                <w:u w:val="single"/>
              </w:rPr>
            </w:pPr>
            <w:r>
              <w:rPr>
                <w:rFonts w:ascii="Arial" w:hAnsi="Arial" w:cs="Arial"/>
                <w:sz w:val="20"/>
                <w:szCs w:val="20"/>
                <w:u w:val="single"/>
              </w:rPr>
              <w:t>2025</w:t>
            </w:r>
          </w:p>
        </w:tc>
        <w:tc>
          <w:tcPr>
            <w:tcW w:w="2115" w:type="dxa"/>
          </w:tcPr>
          <w:p w14:paraId="4716BB56" w14:textId="43D8309C" w:rsidR="004F19DE" w:rsidRPr="00660258" w:rsidRDefault="004F19DE" w:rsidP="004445A3">
            <w:pPr>
              <w:tabs>
                <w:tab w:val="right" w:pos="1033"/>
              </w:tabs>
              <w:spacing w:line="380" w:lineRule="exact"/>
              <w:ind w:right="-72"/>
              <w:jc w:val="center"/>
              <w:rPr>
                <w:rFonts w:ascii="Arial" w:hAnsi="Arial" w:cs="Arial"/>
                <w:sz w:val="20"/>
                <w:szCs w:val="20"/>
                <w:u w:val="single"/>
              </w:rPr>
            </w:pPr>
            <w:r>
              <w:rPr>
                <w:rFonts w:ascii="Arial" w:hAnsi="Arial" w:cs="Arial"/>
                <w:sz w:val="20"/>
                <w:szCs w:val="20"/>
                <w:u w:val="single"/>
              </w:rPr>
              <w:t>2025</w:t>
            </w:r>
          </w:p>
        </w:tc>
      </w:tr>
      <w:tr w:rsidR="004F19DE" w:rsidRPr="0044364C" w14:paraId="05FE1260" w14:textId="77777777" w:rsidTr="004445A3">
        <w:trPr>
          <w:trHeight w:val="279"/>
        </w:trPr>
        <w:tc>
          <w:tcPr>
            <w:tcW w:w="4752" w:type="dxa"/>
          </w:tcPr>
          <w:p w14:paraId="61ECA3FB" w14:textId="77777777" w:rsidR="004F19DE" w:rsidRPr="00660258" w:rsidRDefault="004F19DE" w:rsidP="004445A3">
            <w:pPr>
              <w:spacing w:line="380" w:lineRule="exact"/>
              <w:ind w:left="151" w:right="-72" w:hanging="151"/>
              <w:rPr>
                <w:rFonts w:ascii="Arial" w:hAnsi="Arial" w:cs="Arial"/>
                <w:sz w:val="20"/>
                <w:szCs w:val="20"/>
                <w:cs/>
              </w:rPr>
            </w:pPr>
            <w:r w:rsidRPr="00660258">
              <w:rPr>
                <w:rFonts w:ascii="Arial" w:hAnsi="Arial" w:cs="Arial"/>
                <w:sz w:val="20"/>
                <w:szCs w:val="20"/>
              </w:rPr>
              <w:t>Within</w:t>
            </w:r>
            <w:r w:rsidRPr="00660258">
              <w:rPr>
                <w:rFonts w:ascii="Arial" w:hAnsi="Arial" w:cs="Arial"/>
                <w:sz w:val="20"/>
                <w:szCs w:val="20"/>
                <w:cs/>
              </w:rPr>
              <w:t xml:space="preserve"> </w:t>
            </w:r>
            <w:r w:rsidRPr="00660258">
              <w:rPr>
                <w:rFonts w:ascii="Arial" w:hAnsi="Arial" w:cs="Arial"/>
                <w:sz w:val="20"/>
                <w:szCs w:val="20"/>
              </w:rPr>
              <w:t>1</w:t>
            </w:r>
            <w:r w:rsidRPr="00660258">
              <w:rPr>
                <w:rFonts w:ascii="Arial" w:hAnsi="Arial" w:cs="Arial"/>
                <w:sz w:val="20"/>
                <w:szCs w:val="20"/>
                <w:cs/>
              </w:rPr>
              <w:t xml:space="preserve"> </w:t>
            </w:r>
            <w:r w:rsidRPr="00660258">
              <w:rPr>
                <w:rFonts w:ascii="Arial" w:hAnsi="Arial" w:cs="Arial"/>
                <w:sz w:val="20"/>
                <w:szCs w:val="20"/>
              </w:rPr>
              <w:t>year</w:t>
            </w:r>
          </w:p>
        </w:tc>
        <w:tc>
          <w:tcPr>
            <w:tcW w:w="2115" w:type="dxa"/>
            <w:vAlign w:val="bottom"/>
          </w:tcPr>
          <w:p w14:paraId="330C95DB" w14:textId="652DC3A3" w:rsidR="004F19DE" w:rsidRPr="00660258" w:rsidRDefault="00315CDB" w:rsidP="004445A3">
            <w:pPr>
              <w:tabs>
                <w:tab w:val="decimal" w:pos="1037"/>
              </w:tabs>
              <w:spacing w:line="380" w:lineRule="exact"/>
              <w:ind w:left="151" w:right="-72" w:hanging="151"/>
              <w:jc w:val="center"/>
              <w:rPr>
                <w:rFonts w:ascii="Arial" w:hAnsi="Arial" w:cs="Arial"/>
                <w:sz w:val="20"/>
                <w:szCs w:val="20"/>
              </w:rPr>
            </w:pPr>
            <w:r>
              <w:rPr>
                <w:rFonts w:ascii="Arial" w:hAnsi="Arial" w:cs="Arial"/>
                <w:sz w:val="20"/>
                <w:szCs w:val="20"/>
              </w:rPr>
              <w:t>17,475</w:t>
            </w:r>
          </w:p>
        </w:tc>
        <w:tc>
          <w:tcPr>
            <w:tcW w:w="2115" w:type="dxa"/>
            <w:vAlign w:val="bottom"/>
          </w:tcPr>
          <w:p w14:paraId="48F1F984" w14:textId="7B96DEC0" w:rsidR="004F19DE" w:rsidRPr="00660258" w:rsidRDefault="00DE4111" w:rsidP="004445A3">
            <w:pPr>
              <w:tabs>
                <w:tab w:val="decimal" w:pos="1037"/>
              </w:tabs>
              <w:spacing w:line="380" w:lineRule="exact"/>
              <w:ind w:left="151" w:right="-72" w:hanging="151"/>
              <w:jc w:val="center"/>
              <w:rPr>
                <w:rFonts w:ascii="Arial" w:hAnsi="Arial" w:cs="Arial"/>
                <w:sz w:val="20"/>
                <w:szCs w:val="20"/>
              </w:rPr>
            </w:pPr>
            <w:r>
              <w:rPr>
                <w:rFonts w:ascii="Arial" w:hAnsi="Arial" w:cs="Arial"/>
                <w:sz w:val="20"/>
                <w:szCs w:val="20"/>
              </w:rPr>
              <w:t>25,755</w:t>
            </w:r>
          </w:p>
        </w:tc>
      </w:tr>
      <w:tr w:rsidR="004F19DE" w:rsidRPr="0044364C" w14:paraId="786F94F9" w14:textId="77777777" w:rsidTr="004445A3">
        <w:tc>
          <w:tcPr>
            <w:tcW w:w="4752" w:type="dxa"/>
          </w:tcPr>
          <w:p w14:paraId="7F13A30B" w14:textId="77777777" w:rsidR="004F19DE" w:rsidRPr="00660258" w:rsidRDefault="004F19DE" w:rsidP="004445A3">
            <w:pPr>
              <w:spacing w:line="380" w:lineRule="exact"/>
              <w:ind w:left="151" w:right="-72" w:hanging="151"/>
              <w:rPr>
                <w:rFonts w:ascii="Arial" w:hAnsi="Arial" w:cs="Arial"/>
                <w:sz w:val="20"/>
                <w:szCs w:val="20"/>
              </w:rPr>
            </w:pPr>
            <w:r w:rsidRPr="00660258">
              <w:rPr>
                <w:rFonts w:ascii="Arial" w:hAnsi="Arial" w:cs="Arial"/>
                <w:sz w:val="20"/>
                <w:szCs w:val="20"/>
              </w:rPr>
              <w:t xml:space="preserve">Over </w:t>
            </w:r>
            <w:r w:rsidRPr="00660258">
              <w:rPr>
                <w:rFonts w:ascii="Arial" w:hAnsi="Arial" w:cs="Arial"/>
                <w:sz w:val="20"/>
                <w:szCs w:val="20"/>
                <w:cs/>
              </w:rPr>
              <w:t xml:space="preserve">1 </w:t>
            </w:r>
            <w:r w:rsidRPr="00660258">
              <w:rPr>
                <w:rFonts w:ascii="Arial" w:hAnsi="Arial" w:cs="Arial"/>
                <w:sz w:val="20"/>
                <w:szCs w:val="20"/>
              </w:rPr>
              <w:t xml:space="preserve">and up to </w:t>
            </w:r>
            <w:r w:rsidRPr="00660258">
              <w:rPr>
                <w:rFonts w:ascii="Arial" w:hAnsi="Arial" w:cs="Arial"/>
                <w:sz w:val="20"/>
                <w:szCs w:val="20"/>
                <w:cs/>
              </w:rPr>
              <w:t xml:space="preserve">5 </w:t>
            </w:r>
            <w:r w:rsidRPr="00660258">
              <w:rPr>
                <w:rFonts w:ascii="Arial" w:hAnsi="Arial" w:cs="Arial"/>
                <w:sz w:val="20"/>
                <w:szCs w:val="20"/>
              </w:rPr>
              <w:t>years</w:t>
            </w:r>
          </w:p>
        </w:tc>
        <w:tc>
          <w:tcPr>
            <w:tcW w:w="2115" w:type="dxa"/>
            <w:vAlign w:val="bottom"/>
          </w:tcPr>
          <w:p w14:paraId="00ACC9C1" w14:textId="0E270030" w:rsidR="004F19DE" w:rsidRPr="00660258" w:rsidRDefault="00DE4111" w:rsidP="004445A3">
            <w:pPr>
              <w:tabs>
                <w:tab w:val="decimal" w:pos="1037"/>
              </w:tabs>
              <w:spacing w:line="380" w:lineRule="exact"/>
              <w:ind w:left="151" w:right="-72" w:hanging="151"/>
              <w:jc w:val="center"/>
              <w:rPr>
                <w:rFonts w:ascii="Arial" w:hAnsi="Arial" w:cs="Arial"/>
                <w:sz w:val="20"/>
                <w:szCs w:val="20"/>
              </w:rPr>
            </w:pPr>
            <w:r>
              <w:rPr>
                <w:rFonts w:ascii="Arial" w:hAnsi="Arial" w:cs="Arial"/>
                <w:sz w:val="20"/>
                <w:szCs w:val="20"/>
              </w:rPr>
              <w:t>36,744</w:t>
            </w:r>
          </w:p>
        </w:tc>
        <w:tc>
          <w:tcPr>
            <w:tcW w:w="2115" w:type="dxa"/>
            <w:vAlign w:val="bottom"/>
          </w:tcPr>
          <w:p w14:paraId="38498B3E" w14:textId="112B6A3F" w:rsidR="004F19DE" w:rsidRPr="00660258" w:rsidRDefault="00DE4111" w:rsidP="004445A3">
            <w:pPr>
              <w:tabs>
                <w:tab w:val="decimal" w:pos="1037"/>
              </w:tabs>
              <w:spacing w:line="380" w:lineRule="exact"/>
              <w:ind w:left="151" w:right="-72" w:hanging="151"/>
              <w:jc w:val="center"/>
              <w:rPr>
                <w:rFonts w:ascii="Arial" w:hAnsi="Arial" w:cs="Arial"/>
                <w:sz w:val="20"/>
                <w:szCs w:val="20"/>
              </w:rPr>
            </w:pPr>
            <w:r>
              <w:rPr>
                <w:rFonts w:ascii="Arial" w:hAnsi="Arial" w:cs="Arial"/>
                <w:sz w:val="20"/>
                <w:szCs w:val="20"/>
              </w:rPr>
              <w:t>48,396</w:t>
            </w:r>
          </w:p>
        </w:tc>
      </w:tr>
      <w:tr w:rsidR="004F19DE" w:rsidRPr="0044364C" w14:paraId="00D281BA" w14:textId="77777777" w:rsidTr="004445A3">
        <w:tc>
          <w:tcPr>
            <w:tcW w:w="4752" w:type="dxa"/>
          </w:tcPr>
          <w:p w14:paraId="6A3AC6C3" w14:textId="77777777" w:rsidR="004F19DE" w:rsidRPr="00660258" w:rsidRDefault="004F19DE" w:rsidP="004445A3">
            <w:pPr>
              <w:spacing w:line="380" w:lineRule="exact"/>
              <w:ind w:left="151" w:right="-72" w:hanging="151"/>
              <w:rPr>
                <w:rFonts w:ascii="Arial" w:hAnsi="Arial" w:cs="Arial"/>
                <w:sz w:val="20"/>
                <w:szCs w:val="20"/>
                <w:cs/>
              </w:rPr>
            </w:pPr>
            <w:r w:rsidRPr="00660258">
              <w:rPr>
                <w:rFonts w:ascii="Arial" w:hAnsi="Arial" w:cs="Arial"/>
                <w:sz w:val="20"/>
                <w:szCs w:val="20"/>
              </w:rPr>
              <w:t>Total</w:t>
            </w:r>
          </w:p>
        </w:tc>
        <w:tc>
          <w:tcPr>
            <w:tcW w:w="2115" w:type="dxa"/>
            <w:vAlign w:val="bottom"/>
          </w:tcPr>
          <w:p w14:paraId="3EFBBE8C" w14:textId="6AE6E7E1" w:rsidR="004F19DE" w:rsidRPr="00660258" w:rsidRDefault="00DE4111" w:rsidP="004445A3">
            <w:pPr>
              <w:pBdr>
                <w:top w:val="single" w:sz="4" w:space="1" w:color="auto"/>
                <w:bottom w:val="double" w:sz="4" w:space="1" w:color="auto"/>
              </w:pBdr>
              <w:tabs>
                <w:tab w:val="decimal" w:pos="1037"/>
              </w:tabs>
              <w:spacing w:line="380" w:lineRule="exact"/>
              <w:ind w:left="151" w:right="-72" w:hanging="151"/>
              <w:jc w:val="center"/>
              <w:rPr>
                <w:rFonts w:ascii="Arial" w:hAnsi="Arial" w:cs="Arial"/>
                <w:sz w:val="20"/>
                <w:szCs w:val="20"/>
              </w:rPr>
            </w:pPr>
            <w:r>
              <w:rPr>
                <w:rFonts w:ascii="Arial" w:hAnsi="Arial" w:cs="Arial"/>
                <w:sz w:val="20"/>
                <w:szCs w:val="20"/>
              </w:rPr>
              <w:t>54,219</w:t>
            </w:r>
          </w:p>
        </w:tc>
        <w:tc>
          <w:tcPr>
            <w:tcW w:w="2115" w:type="dxa"/>
            <w:vAlign w:val="bottom"/>
          </w:tcPr>
          <w:p w14:paraId="0B4568CF" w14:textId="3E58D3B2" w:rsidR="004F19DE" w:rsidRPr="00660258" w:rsidRDefault="00DE4111" w:rsidP="004445A3">
            <w:pPr>
              <w:pBdr>
                <w:top w:val="single" w:sz="4" w:space="1" w:color="auto"/>
                <w:bottom w:val="double" w:sz="4" w:space="1" w:color="auto"/>
              </w:pBdr>
              <w:tabs>
                <w:tab w:val="decimal" w:pos="1037"/>
              </w:tabs>
              <w:spacing w:line="380" w:lineRule="exact"/>
              <w:ind w:right="-72"/>
              <w:jc w:val="center"/>
              <w:rPr>
                <w:rFonts w:ascii="Arial" w:hAnsi="Arial" w:cs="Arial"/>
                <w:sz w:val="20"/>
                <w:szCs w:val="20"/>
              </w:rPr>
            </w:pPr>
            <w:r>
              <w:rPr>
                <w:rFonts w:ascii="Arial" w:hAnsi="Arial" w:cs="Arial"/>
                <w:sz w:val="20"/>
                <w:szCs w:val="20"/>
              </w:rPr>
              <w:t>74,151</w:t>
            </w:r>
          </w:p>
        </w:tc>
      </w:tr>
    </w:tbl>
    <w:p w14:paraId="1CE9CB78" w14:textId="7142B972" w:rsidR="00824ACE" w:rsidRPr="003A7CA8" w:rsidRDefault="009E270E" w:rsidP="004445A3">
      <w:pPr>
        <w:tabs>
          <w:tab w:val="left" w:pos="2160"/>
          <w:tab w:val="center" w:pos="6840"/>
          <w:tab w:val="center" w:pos="8280"/>
        </w:tabs>
        <w:spacing w:before="120" w:after="120" w:line="380" w:lineRule="exact"/>
        <w:ind w:left="605" w:right="-43" w:hanging="605"/>
        <w:jc w:val="thaiDistribute"/>
        <w:rPr>
          <w:rFonts w:ascii="Arial" w:hAnsi="Arial" w:cs="Arial"/>
          <w:b/>
          <w:bCs/>
          <w:sz w:val="22"/>
          <w:szCs w:val="22"/>
        </w:rPr>
      </w:pPr>
      <w:r>
        <w:rPr>
          <w:rFonts w:ascii="Arial" w:hAnsi="Arial" w:cs="Arial"/>
          <w:b/>
          <w:bCs/>
          <w:sz w:val="22"/>
          <w:szCs w:val="22"/>
        </w:rPr>
        <w:t>19</w:t>
      </w:r>
      <w:r w:rsidR="00AF4C89" w:rsidRPr="00214E84">
        <w:rPr>
          <w:rFonts w:ascii="Arial" w:hAnsi="Arial" w:cs="Arial"/>
          <w:b/>
          <w:bCs/>
          <w:sz w:val="22"/>
          <w:szCs w:val="22"/>
        </w:rPr>
        <w:t>.</w:t>
      </w:r>
      <w:r w:rsidR="00673365">
        <w:rPr>
          <w:rFonts w:ascii="Arial" w:hAnsi="Arial" w:cs="Arial"/>
          <w:b/>
          <w:bCs/>
          <w:sz w:val="22"/>
          <w:szCs w:val="22"/>
        </w:rPr>
        <w:tab/>
        <w:t>S</w:t>
      </w:r>
      <w:r w:rsidR="00673365" w:rsidRPr="00673365">
        <w:rPr>
          <w:rFonts w:ascii="Arial" w:hAnsi="Arial" w:cs="Arial"/>
          <w:b/>
          <w:bCs/>
          <w:sz w:val="22"/>
          <w:szCs w:val="22"/>
        </w:rPr>
        <w:t>hort-term loan</w:t>
      </w:r>
      <w:r w:rsidR="00050C5A">
        <w:rPr>
          <w:rFonts w:ascii="Arial" w:hAnsi="Arial" w:cs="Arial"/>
          <w:b/>
          <w:bCs/>
          <w:sz w:val="22"/>
          <w:szCs w:val="22"/>
        </w:rPr>
        <w:t>s</w:t>
      </w:r>
      <w:r w:rsidR="00673365" w:rsidRPr="00673365">
        <w:rPr>
          <w:rFonts w:ascii="Arial" w:hAnsi="Arial" w:cs="Arial"/>
          <w:b/>
          <w:bCs/>
          <w:sz w:val="22"/>
          <w:szCs w:val="22"/>
        </w:rPr>
        <w:t xml:space="preserve"> from financial institution</w:t>
      </w:r>
    </w:p>
    <w:tbl>
      <w:tblPr>
        <w:tblW w:w="9005" w:type="dxa"/>
        <w:tblInd w:w="540" w:type="dxa"/>
        <w:tblLook w:val="01E0" w:firstRow="1" w:lastRow="1" w:firstColumn="1" w:lastColumn="1" w:noHBand="0" w:noVBand="0"/>
      </w:tblPr>
      <w:tblGrid>
        <w:gridCol w:w="3240"/>
        <w:gridCol w:w="2069"/>
        <w:gridCol w:w="6"/>
        <w:gridCol w:w="1704"/>
        <w:gridCol w:w="6"/>
        <w:gridCol w:w="1974"/>
        <w:gridCol w:w="6"/>
      </w:tblGrid>
      <w:tr w:rsidR="00050C5A" w:rsidRPr="008F1613" w14:paraId="2995AC47" w14:textId="77777777" w:rsidTr="004445A3">
        <w:trPr>
          <w:gridAfter w:val="1"/>
          <w:wAfter w:w="6" w:type="dxa"/>
          <w:tblHeader/>
        </w:trPr>
        <w:tc>
          <w:tcPr>
            <w:tcW w:w="8999" w:type="dxa"/>
            <w:gridSpan w:val="6"/>
          </w:tcPr>
          <w:p w14:paraId="390FAE12" w14:textId="77777777" w:rsidR="00050C5A" w:rsidRPr="008F1613" w:rsidRDefault="00050C5A" w:rsidP="004445A3">
            <w:pPr>
              <w:spacing w:line="380" w:lineRule="exact"/>
              <w:jc w:val="right"/>
              <w:rPr>
                <w:rFonts w:ascii="Arial" w:hAnsi="Arial"/>
                <w:sz w:val="20"/>
                <w:szCs w:val="20"/>
                <w:cs/>
              </w:rPr>
            </w:pPr>
            <w:r w:rsidRPr="008F1613">
              <w:rPr>
                <w:rFonts w:ascii="Arial" w:hAnsi="Arial"/>
                <w:sz w:val="20"/>
                <w:szCs w:val="20"/>
              </w:rPr>
              <w:t>(Unit: Thousand Baht)</w:t>
            </w:r>
          </w:p>
        </w:tc>
      </w:tr>
      <w:tr w:rsidR="008F08C6" w:rsidRPr="008F1613" w14:paraId="04D13802" w14:textId="77777777" w:rsidTr="004445A3">
        <w:trPr>
          <w:tblHeader/>
        </w:trPr>
        <w:tc>
          <w:tcPr>
            <w:tcW w:w="3240" w:type="dxa"/>
          </w:tcPr>
          <w:p w14:paraId="678C7BEC" w14:textId="77777777" w:rsidR="008F08C6" w:rsidRPr="008F1613" w:rsidRDefault="008F08C6" w:rsidP="004445A3">
            <w:pPr>
              <w:spacing w:line="380" w:lineRule="exact"/>
              <w:ind w:left="12"/>
              <w:jc w:val="thaiDistribute"/>
              <w:rPr>
                <w:rFonts w:ascii="Arial" w:hAnsi="Arial"/>
                <w:sz w:val="20"/>
                <w:szCs w:val="20"/>
              </w:rPr>
            </w:pPr>
          </w:p>
        </w:tc>
        <w:tc>
          <w:tcPr>
            <w:tcW w:w="2075" w:type="dxa"/>
            <w:gridSpan w:val="2"/>
            <w:vAlign w:val="bottom"/>
          </w:tcPr>
          <w:p w14:paraId="137AF689" w14:textId="4B667DE8" w:rsidR="008F08C6" w:rsidRPr="008F1613" w:rsidRDefault="008F08C6" w:rsidP="004445A3">
            <w:pPr>
              <w:spacing w:line="380" w:lineRule="exact"/>
              <w:jc w:val="center"/>
              <w:rPr>
                <w:rFonts w:ascii="Arial" w:hAnsi="Arial"/>
                <w:sz w:val="20"/>
                <w:szCs w:val="20"/>
              </w:rPr>
            </w:pPr>
            <w:r w:rsidRPr="008F1613">
              <w:rPr>
                <w:rFonts w:ascii="Arial" w:hAnsi="Arial"/>
                <w:sz w:val="20"/>
                <w:szCs w:val="20"/>
              </w:rPr>
              <w:t>Interest rate</w:t>
            </w:r>
          </w:p>
        </w:tc>
        <w:tc>
          <w:tcPr>
            <w:tcW w:w="3690" w:type="dxa"/>
            <w:gridSpan w:val="4"/>
            <w:vAlign w:val="bottom"/>
          </w:tcPr>
          <w:p w14:paraId="6F50AB86" w14:textId="77777777" w:rsidR="008F08C6" w:rsidRPr="008F1613" w:rsidRDefault="008F08C6" w:rsidP="004445A3">
            <w:pPr>
              <w:spacing w:line="380" w:lineRule="exact"/>
              <w:jc w:val="center"/>
              <w:rPr>
                <w:rFonts w:ascii="Arial" w:hAnsi="Arial"/>
                <w:sz w:val="20"/>
                <w:szCs w:val="20"/>
              </w:rPr>
            </w:pPr>
          </w:p>
        </w:tc>
      </w:tr>
      <w:tr w:rsidR="008F08C6" w:rsidRPr="008F1613" w14:paraId="6376068F" w14:textId="77777777" w:rsidTr="004445A3">
        <w:trPr>
          <w:tblHeader/>
        </w:trPr>
        <w:tc>
          <w:tcPr>
            <w:tcW w:w="3240" w:type="dxa"/>
          </w:tcPr>
          <w:p w14:paraId="6DFEDB0F" w14:textId="77777777" w:rsidR="008F08C6" w:rsidRPr="008F1613" w:rsidRDefault="008F08C6" w:rsidP="004445A3">
            <w:pPr>
              <w:spacing w:line="380" w:lineRule="exact"/>
              <w:ind w:left="12"/>
              <w:jc w:val="thaiDistribute"/>
              <w:rPr>
                <w:rFonts w:ascii="Arial" w:hAnsi="Arial"/>
                <w:sz w:val="20"/>
                <w:szCs w:val="20"/>
              </w:rPr>
            </w:pPr>
          </w:p>
        </w:tc>
        <w:tc>
          <w:tcPr>
            <w:tcW w:w="2075" w:type="dxa"/>
            <w:gridSpan w:val="2"/>
          </w:tcPr>
          <w:p w14:paraId="6526C249" w14:textId="7C3CD1E1" w:rsidR="008F08C6" w:rsidRPr="008F1613" w:rsidRDefault="008F08C6" w:rsidP="004445A3">
            <w:pPr>
              <w:pBdr>
                <w:bottom w:val="single" w:sz="4" w:space="1" w:color="auto"/>
              </w:pBdr>
              <w:spacing w:line="380" w:lineRule="exact"/>
              <w:jc w:val="center"/>
              <w:rPr>
                <w:rFonts w:ascii="Arial" w:hAnsi="Arial"/>
                <w:sz w:val="20"/>
                <w:szCs w:val="20"/>
              </w:rPr>
            </w:pPr>
            <w:r w:rsidRPr="008F1613">
              <w:rPr>
                <w:rFonts w:ascii="Arial" w:hAnsi="Arial"/>
                <w:sz w:val="20"/>
                <w:szCs w:val="20"/>
              </w:rPr>
              <w:t>(percent per annum)</w:t>
            </w:r>
          </w:p>
        </w:tc>
        <w:tc>
          <w:tcPr>
            <w:tcW w:w="3690" w:type="dxa"/>
            <w:gridSpan w:val="4"/>
            <w:vAlign w:val="bottom"/>
          </w:tcPr>
          <w:p w14:paraId="1AF863D5" w14:textId="77777777" w:rsidR="008F08C6" w:rsidRPr="008F1613" w:rsidRDefault="008F08C6" w:rsidP="004445A3">
            <w:pPr>
              <w:pBdr>
                <w:bottom w:val="single" w:sz="4" w:space="1" w:color="auto"/>
              </w:pBdr>
              <w:spacing w:line="380" w:lineRule="exact"/>
              <w:jc w:val="center"/>
              <w:rPr>
                <w:rFonts w:ascii="Arial" w:hAnsi="Arial"/>
                <w:sz w:val="20"/>
                <w:szCs w:val="20"/>
                <w:cs/>
              </w:rPr>
            </w:pPr>
            <w:r w:rsidRPr="008F1613">
              <w:rPr>
                <w:rFonts w:ascii="Arial" w:hAnsi="Arial"/>
                <w:sz w:val="20"/>
                <w:szCs w:val="20"/>
              </w:rPr>
              <w:t>Consolidated financial statements</w:t>
            </w:r>
          </w:p>
        </w:tc>
      </w:tr>
      <w:tr w:rsidR="008F08C6" w:rsidRPr="008F1613" w14:paraId="4038AF27" w14:textId="77777777" w:rsidTr="004445A3">
        <w:trPr>
          <w:trHeight w:val="60"/>
          <w:tblHeader/>
        </w:trPr>
        <w:tc>
          <w:tcPr>
            <w:tcW w:w="3240" w:type="dxa"/>
          </w:tcPr>
          <w:p w14:paraId="41E678C9" w14:textId="77777777" w:rsidR="008F08C6" w:rsidRPr="008F1613" w:rsidRDefault="008F08C6" w:rsidP="004445A3">
            <w:pPr>
              <w:spacing w:line="380" w:lineRule="exact"/>
              <w:jc w:val="thaiDistribute"/>
              <w:rPr>
                <w:rFonts w:ascii="Arial" w:hAnsi="Arial"/>
                <w:sz w:val="20"/>
                <w:szCs w:val="20"/>
              </w:rPr>
            </w:pPr>
          </w:p>
        </w:tc>
        <w:tc>
          <w:tcPr>
            <w:tcW w:w="2075" w:type="dxa"/>
            <w:gridSpan w:val="2"/>
          </w:tcPr>
          <w:p w14:paraId="41B492E2" w14:textId="1A3B93C6" w:rsidR="008F08C6" w:rsidRPr="008F1613" w:rsidRDefault="008F08C6" w:rsidP="004445A3">
            <w:pPr>
              <w:spacing w:line="380" w:lineRule="exact"/>
              <w:jc w:val="center"/>
              <w:rPr>
                <w:rFonts w:ascii="Arial" w:hAnsi="Arial"/>
                <w:sz w:val="20"/>
                <w:szCs w:val="20"/>
              </w:rPr>
            </w:pPr>
          </w:p>
        </w:tc>
        <w:tc>
          <w:tcPr>
            <w:tcW w:w="1710" w:type="dxa"/>
            <w:gridSpan w:val="2"/>
          </w:tcPr>
          <w:p w14:paraId="4773B61A" w14:textId="3EE2B7AA" w:rsidR="008F08C6" w:rsidRPr="00E10899" w:rsidRDefault="008F08C6" w:rsidP="004445A3">
            <w:pPr>
              <w:spacing w:line="380" w:lineRule="exact"/>
              <w:jc w:val="center"/>
              <w:rPr>
                <w:rFonts w:ascii="Arial" w:hAnsi="Arial"/>
                <w:sz w:val="20"/>
                <w:szCs w:val="20"/>
                <w:u w:val="single"/>
              </w:rPr>
            </w:pPr>
            <w:r>
              <w:rPr>
                <w:rFonts w:ascii="Arial" w:hAnsi="Arial"/>
                <w:sz w:val="20"/>
                <w:szCs w:val="20"/>
                <w:u w:val="single"/>
              </w:rPr>
              <w:t>2025</w:t>
            </w:r>
          </w:p>
        </w:tc>
        <w:tc>
          <w:tcPr>
            <w:tcW w:w="1980" w:type="dxa"/>
            <w:gridSpan w:val="2"/>
          </w:tcPr>
          <w:p w14:paraId="3D1DE0A8" w14:textId="206B8597" w:rsidR="008F08C6" w:rsidRPr="00E10899" w:rsidRDefault="008F08C6" w:rsidP="004445A3">
            <w:pPr>
              <w:spacing w:line="380" w:lineRule="exact"/>
              <w:jc w:val="center"/>
              <w:rPr>
                <w:rFonts w:ascii="Arial" w:hAnsi="Arial"/>
                <w:sz w:val="20"/>
                <w:szCs w:val="20"/>
                <w:u w:val="single"/>
              </w:rPr>
            </w:pPr>
            <w:r>
              <w:rPr>
                <w:rFonts w:ascii="Arial" w:hAnsi="Arial"/>
                <w:sz w:val="20"/>
                <w:szCs w:val="20"/>
                <w:u w:val="single"/>
              </w:rPr>
              <w:t>2024</w:t>
            </w:r>
          </w:p>
        </w:tc>
      </w:tr>
      <w:tr w:rsidR="008F08C6" w:rsidRPr="008F1613" w14:paraId="72117372" w14:textId="77777777" w:rsidTr="004445A3">
        <w:trPr>
          <w:tblHeader/>
        </w:trPr>
        <w:tc>
          <w:tcPr>
            <w:tcW w:w="3240" w:type="dxa"/>
          </w:tcPr>
          <w:p w14:paraId="7418352D" w14:textId="7704226B" w:rsidR="008F08C6" w:rsidRPr="008F1613" w:rsidRDefault="008F08C6" w:rsidP="004445A3">
            <w:pPr>
              <w:tabs>
                <w:tab w:val="left" w:pos="360"/>
              </w:tabs>
              <w:spacing w:line="380" w:lineRule="exact"/>
              <w:ind w:left="252" w:right="-108" w:hanging="252"/>
              <w:rPr>
                <w:rFonts w:ascii="Arial" w:hAnsi="Arial"/>
                <w:sz w:val="20"/>
                <w:szCs w:val="20"/>
              </w:rPr>
            </w:pPr>
            <w:r w:rsidRPr="008F1613">
              <w:rPr>
                <w:rFonts w:ascii="Arial" w:hAnsi="Arial"/>
                <w:sz w:val="20"/>
                <w:szCs w:val="20"/>
              </w:rPr>
              <w:t>Short-term loan</w:t>
            </w:r>
            <w:r>
              <w:rPr>
                <w:rFonts w:ascii="Arial" w:hAnsi="Arial"/>
                <w:sz w:val="20"/>
                <w:szCs w:val="20"/>
              </w:rPr>
              <w:t>s</w:t>
            </w:r>
            <w:r w:rsidRPr="008F1613">
              <w:rPr>
                <w:rFonts w:ascii="Arial" w:hAnsi="Arial"/>
                <w:sz w:val="20"/>
                <w:szCs w:val="20"/>
              </w:rPr>
              <w:t xml:space="preserve"> from financial institution</w:t>
            </w:r>
          </w:p>
        </w:tc>
        <w:tc>
          <w:tcPr>
            <w:tcW w:w="2075" w:type="dxa"/>
            <w:gridSpan w:val="2"/>
            <w:vAlign w:val="bottom"/>
          </w:tcPr>
          <w:p w14:paraId="5FBCF43C" w14:textId="791AC435" w:rsidR="008F08C6" w:rsidRPr="0096797E" w:rsidRDefault="008F08C6" w:rsidP="004445A3">
            <w:pPr>
              <w:tabs>
                <w:tab w:val="decimal" w:pos="81"/>
              </w:tabs>
              <w:spacing w:line="380" w:lineRule="exact"/>
              <w:ind w:right="-18"/>
              <w:jc w:val="center"/>
              <w:rPr>
                <w:rFonts w:ascii="Arial" w:hAnsi="Arial" w:cs="Arial"/>
                <w:sz w:val="20"/>
                <w:szCs w:val="20"/>
              </w:rPr>
            </w:pPr>
            <w:r>
              <w:rPr>
                <w:rFonts w:ascii="Arial" w:hAnsi="Arial" w:cs="Arial"/>
                <w:sz w:val="20"/>
                <w:szCs w:val="20"/>
              </w:rPr>
              <w:t>2.70</w:t>
            </w:r>
          </w:p>
        </w:tc>
        <w:tc>
          <w:tcPr>
            <w:tcW w:w="1710" w:type="dxa"/>
            <w:gridSpan w:val="2"/>
            <w:vAlign w:val="bottom"/>
          </w:tcPr>
          <w:p w14:paraId="6EF2896C" w14:textId="12E620D0" w:rsidR="008F08C6" w:rsidRPr="00983027" w:rsidRDefault="008F08C6" w:rsidP="004445A3">
            <w:pPr>
              <w:tabs>
                <w:tab w:val="decimal" w:pos="1152"/>
              </w:tabs>
              <w:spacing w:line="380" w:lineRule="exact"/>
              <w:ind w:right="-18"/>
              <w:jc w:val="center"/>
              <w:rPr>
                <w:rFonts w:ascii="Arial" w:hAnsi="Arial" w:cs="Arial"/>
                <w:sz w:val="20"/>
                <w:szCs w:val="20"/>
              </w:rPr>
            </w:pPr>
            <w:r>
              <w:rPr>
                <w:rFonts w:ascii="Arial" w:hAnsi="Arial" w:cs="Arial"/>
                <w:sz w:val="20"/>
                <w:szCs w:val="20"/>
              </w:rPr>
              <w:t>-</w:t>
            </w:r>
          </w:p>
        </w:tc>
        <w:tc>
          <w:tcPr>
            <w:tcW w:w="1980" w:type="dxa"/>
            <w:gridSpan w:val="2"/>
            <w:vAlign w:val="bottom"/>
          </w:tcPr>
          <w:p w14:paraId="698ED617" w14:textId="6264CB5E" w:rsidR="008F08C6" w:rsidRPr="00983027" w:rsidRDefault="008F08C6" w:rsidP="004445A3">
            <w:pPr>
              <w:tabs>
                <w:tab w:val="decimal" w:pos="1152"/>
              </w:tabs>
              <w:spacing w:line="380" w:lineRule="exact"/>
              <w:ind w:right="-18"/>
              <w:jc w:val="center"/>
              <w:rPr>
                <w:rFonts w:ascii="Arial" w:hAnsi="Arial" w:cs="Arial"/>
                <w:sz w:val="20"/>
                <w:szCs w:val="20"/>
              </w:rPr>
            </w:pPr>
            <w:r>
              <w:rPr>
                <w:rFonts w:ascii="Arial" w:hAnsi="Arial" w:cs="Arial"/>
                <w:sz w:val="20"/>
                <w:szCs w:val="20"/>
              </w:rPr>
              <w:t>50,000</w:t>
            </w:r>
          </w:p>
        </w:tc>
      </w:tr>
      <w:tr w:rsidR="008F08C6" w:rsidRPr="008F1613" w14:paraId="54DD7E6B" w14:textId="77777777" w:rsidTr="004445A3">
        <w:trPr>
          <w:gridAfter w:val="1"/>
          <w:wAfter w:w="6" w:type="dxa"/>
          <w:tblHeader/>
        </w:trPr>
        <w:tc>
          <w:tcPr>
            <w:tcW w:w="5309" w:type="dxa"/>
            <w:gridSpan w:val="2"/>
          </w:tcPr>
          <w:p w14:paraId="2286D61A" w14:textId="77777777" w:rsidR="008F08C6" w:rsidRPr="008F1613" w:rsidRDefault="008F08C6" w:rsidP="004445A3">
            <w:pPr>
              <w:tabs>
                <w:tab w:val="left" w:pos="360"/>
              </w:tabs>
              <w:spacing w:line="380" w:lineRule="exact"/>
              <w:ind w:left="252" w:hanging="252"/>
              <w:rPr>
                <w:rFonts w:ascii="Arial" w:hAnsi="Arial"/>
                <w:sz w:val="20"/>
                <w:szCs w:val="20"/>
              </w:rPr>
            </w:pPr>
            <w:r w:rsidRPr="008F1613">
              <w:rPr>
                <w:rFonts w:ascii="Arial" w:hAnsi="Arial"/>
                <w:sz w:val="20"/>
                <w:szCs w:val="20"/>
              </w:rPr>
              <w:t>Total</w:t>
            </w:r>
          </w:p>
        </w:tc>
        <w:tc>
          <w:tcPr>
            <w:tcW w:w="1710" w:type="dxa"/>
            <w:gridSpan w:val="2"/>
            <w:vAlign w:val="bottom"/>
          </w:tcPr>
          <w:p w14:paraId="29D05653" w14:textId="21859345" w:rsidR="008F08C6" w:rsidRPr="00983027" w:rsidRDefault="008F08C6" w:rsidP="004445A3">
            <w:pPr>
              <w:pBdr>
                <w:top w:val="single" w:sz="4" w:space="1" w:color="auto"/>
                <w:bottom w:val="double" w:sz="4" w:space="1" w:color="auto"/>
              </w:pBdr>
              <w:tabs>
                <w:tab w:val="decimal" w:pos="1152"/>
              </w:tabs>
              <w:spacing w:line="380" w:lineRule="exact"/>
              <w:ind w:right="-18"/>
              <w:jc w:val="center"/>
              <w:rPr>
                <w:rFonts w:ascii="Arial" w:hAnsi="Arial" w:cs="Arial"/>
                <w:sz w:val="20"/>
                <w:szCs w:val="20"/>
              </w:rPr>
            </w:pPr>
            <w:r>
              <w:rPr>
                <w:rFonts w:ascii="Arial" w:hAnsi="Arial" w:cs="Arial"/>
                <w:sz w:val="20"/>
                <w:szCs w:val="20"/>
              </w:rPr>
              <w:t>-</w:t>
            </w:r>
          </w:p>
        </w:tc>
        <w:tc>
          <w:tcPr>
            <w:tcW w:w="1980" w:type="dxa"/>
            <w:gridSpan w:val="2"/>
            <w:vAlign w:val="bottom"/>
          </w:tcPr>
          <w:p w14:paraId="388C6E71" w14:textId="322CDC64" w:rsidR="008F08C6" w:rsidRPr="00983027" w:rsidRDefault="008F08C6" w:rsidP="004445A3">
            <w:pPr>
              <w:pBdr>
                <w:top w:val="single" w:sz="4" w:space="1" w:color="auto"/>
                <w:bottom w:val="double" w:sz="4" w:space="1" w:color="auto"/>
              </w:pBdr>
              <w:tabs>
                <w:tab w:val="decimal" w:pos="1152"/>
              </w:tabs>
              <w:spacing w:line="380" w:lineRule="exact"/>
              <w:ind w:right="-18"/>
              <w:jc w:val="center"/>
              <w:rPr>
                <w:rFonts w:ascii="Arial" w:hAnsi="Arial" w:cs="Arial"/>
                <w:sz w:val="20"/>
                <w:szCs w:val="20"/>
              </w:rPr>
            </w:pPr>
            <w:r>
              <w:rPr>
                <w:rFonts w:ascii="Arial" w:hAnsi="Arial" w:cs="Arial"/>
                <w:sz w:val="20"/>
                <w:szCs w:val="20"/>
              </w:rPr>
              <w:t>50,000</w:t>
            </w:r>
          </w:p>
        </w:tc>
      </w:tr>
    </w:tbl>
    <w:p w14:paraId="7A69B36E" w14:textId="0413AC03" w:rsidR="000C2184" w:rsidRDefault="000C2184" w:rsidP="004445A3">
      <w:pPr>
        <w:tabs>
          <w:tab w:val="left" w:pos="2160"/>
          <w:tab w:val="center" w:pos="6840"/>
          <w:tab w:val="center" w:pos="8280"/>
        </w:tabs>
        <w:spacing w:before="240" w:after="120" w:line="380" w:lineRule="exact"/>
        <w:ind w:left="605" w:right="-43" w:hanging="605"/>
        <w:jc w:val="thaiDistribute"/>
        <w:rPr>
          <w:rFonts w:ascii="Arial" w:hAnsi="Arial" w:cs="Arial"/>
          <w:sz w:val="22"/>
          <w:szCs w:val="22"/>
        </w:rPr>
      </w:pPr>
      <w:r>
        <w:rPr>
          <w:rFonts w:ascii="Arial" w:hAnsi="Arial" w:cs="Arial"/>
          <w:sz w:val="22"/>
          <w:szCs w:val="22"/>
        </w:rPr>
        <w:tab/>
      </w:r>
      <w:r w:rsidR="00980E23" w:rsidRPr="00980E23">
        <w:rPr>
          <w:rFonts w:ascii="Arial" w:hAnsi="Arial" w:cs="Arial"/>
          <w:sz w:val="22"/>
          <w:szCs w:val="22"/>
        </w:rPr>
        <w:t xml:space="preserve">Short-term loans from a financial institution </w:t>
      </w:r>
      <w:proofErr w:type="gramStart"/>
      <w:r w:rsidR="00980E23" w:rsidRPr="00980E23">
        <w:rPr>
          <w:rFonts w:ascii="Arial" w:hAnsi="Arial" w:cs="Arial"/>
          <w:sz w:val="22"/>
          <w:szCs w:val="22"/>
        </w:rPr>
        <w:t>of</w:t>
      </w:r>
      <w:proofErr w:type="gramEnd"/>
      <w:r w:rsidR="00980E23" w:rsidRPr="00980E23">
        <w:rPr>
          <w:rFonts w:ascii="Arial" w:hAnsi="Arial" w:cs="Arial"/>
          <w:sz w:val="22"/>
          <w:szCs w:val="22"/>
        </w:rPr>
        <w:t xml:space="preserve"> a </w:t>
      </w:r>
      <w:r w:rsidR="005C3588" w:rsidRPr="00980E23">
        <w:rPr>
          <w:rFonts w:ascii="Arial" w:hAnsi="Arial" w:cs="Arial"/>
          <w:sz w:val="22"/>
          <w:szCs w:val="22"/>
        </w:rPr>
        <w:t>subsidiary</w:t>
      </w:r>
      <w:r w:rsidR="00980E23" w:rsidRPr="00980E23">
        <w:rPr>
          <w:rFonts w:ascii="Arial" w:hAnsi="Arial" w:cs="Arial"/>
          <w:sz w:val="22"/>
          <w:szCs w:val="22"/>
        </w:rPr>
        <w:t xml:space="preserve"> represent loans obtained from a bank in the form of promissory notes with a maturity of 3 months. The loans are unsecured and have already been repaid in full during the </w:t>
      </w:r>
      <w:r w:rsidR="0016726F">
        <w:rPr>
          <w:rFonts w:ascii="Arial" w:hAnsi="Arial" w:cs="Arial"/>
          <w:sz w:val="22"/>
          <w:szCs w:val="22"/>
        </w:rPr>
        <w:t>year</w:t>
      </w:r>
      <w:r w:rsidR="00980E23" w:rsidRPr="00980E23">
        <w:rPr>
          <w:rFonts w:ascii="Arial" w:hAnsi="Arial" w:cs="Arial"/>
          <w:sz w:val="22"/>
          <w:szCs w:val="22"/>
        </w:rPr>
        <w:t>.</w:t>
      </w:r>
    </w:p>
    <w:p w14:paraId="6FE18782" w14:textId="77777777" w:rsidR="0016726F" w:rsidRDefault="0016726F">
      <w:pPr>
        <w:overflowPunct/>
        <w:autoSpaceDE/>
        <w:autoSpaceDN/>
        <w:adjustRightInd/>
        <w:spacing w:after="260" w:line="260" w:lineRule="atLeast"/>
        <w:textAlignment w:val="auto"/>
        <w:rPr>
          <w:rFonts w:ascii="Arial" w:hAnsi="Arial" w:cstheme="minorBidi"/>
          <w:b/>
          <w:bCs/>
          <w:sz w:val="22"/>
          <w:szCs w:val="22"/>
        </w:rPr>
      </w:pPr>
      <w:r>
        <w:rPr>
          <w:rFonts w:ascii="Arial" w:hAnsi="Arial" w:cstheme="minorBidi"/>
          <w:b/>
          <w:bCs/>
          <w:sz w:val="22"/>
          <w:szCs w:val="22"/>
        </w:rPr>
        <w:br w:type="page"/>
      </w:r>
    </w:p>
    <w:p w14:paraId="6ABFDB46" w14:textId="01BAA1E5" w:rsidR="00AF4C89" w:rsidRPr="00214E84" w:rsidRDefault="00BA51AB" w:rsidP="006E088C">
      <w:pPr>
        <w:spacing w:before="120" w:after="120" w:line="380" w:lineRule="exact"/>
        <w:ind w:left="605" w:hanging="605"/>
        <w:jc w:val="thaiDistribute"/>
        <w:rPr>
          <w:rFonts w:ascii="Arial" w:hAnsi="Arial" w:cs="Arial"/>
          <w:b/>
          <w:bCs/>
          <w:sz w:val="22"/>
          <w:szCs w:val="22"/>
        </w:rPr>
      </w:pPr>
      <w:r>
        <w:rPr>
          <w:rFonts w:ascii="Arial" w:hAnsi="Arial" w:cstheme="minorBidi"/>
          <w:b/>
          <w:bCs/>
          <w:sz w:val="22"/>
          <w:szCs w:val="22"/>
        </w:rPr>
        <w:lastRenderedPageBreak/>
        <w:t>2</w:t>
      </w:r>
      <w:r w:rsidR="009E270E">
        <w:rPr>
          <w:rFonts w:ascii="Arial" w:hAnsi="Arial" w:cstheme="minorBidi"/>
          <w:b/>
          <w:bCs/>
          <w:sz w:val="22"/>
          <w:szCs w:val="22"/>
        </w:rPr>
        <w:t>0</w:t>
      </w:r>
      <w:r w:rsidR="00673365">
        <w:rPr>
          <w:rFonts w:ascii="Arial" w:hAnsi="Arial" w:cstheme="minorBidi"/>
          <w:b/>
          <w:bCs/>
          <w:sz w:val="22"/>
          <w:szCs w:val="22"/>
        </w:rPr>
        <w:t>.</w:t>
      </w:r>
      <w:r w:rsidR="00673365">
        <w:rPr>
          <w:rFonts w:ascii="Arial" w:hAnsi="Arial" w:cstheme="minorBidi"/>
          <w:b/>
          <w:bCs/>
          <w:sz w:val="22"/>
          <w:szCs w:val="22"/>
        </w:rPr>
        <w:tab/>
      </w:r>
      <w:r w:rsidR="00AF4C89" w:rsidRPr="00214E84">
        <w:rPr>
          <w:rFonts w:ascii="Arial" w:hAnsi="Arial" w:cs="Arial"/>
          <w:b/>
          <w:bCs/>
          <w:sz w:val="22"/>
          <w:szCs w:val="22"/>
        </w:rPr>
        <w:t xml:space="preserve">Trade and other </w:t>
      </w:r>
      <w:r w:rsidR="00C85127">
        <w:rPr>
          <w:rFonts w:ascii="Arial" w:hAnsi="Arial" w:cs="Arial"/>
          <w:b/>
          <w:bCs/>
          <w:sz w:val="22"/>
          <w:szCs w:val="22"/>
        </w:rPr>
        <w:t xml:space="preserve">current </w:t>
      </w:r>
      <w:r w:rsidR="00AF4C89" w:rsidRPr="00214E84">
        <w:rPr>
          <w:rFonts w:ascii="Arial" w:hAnsi="Arial" w:cs="Arial"/>
          <w:b/>
          <w:bCs/>
          <w:sz w:val="22"/>
          <w:szCs w:val="22"/>
        </w:rPr>
        <w:t>payables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5D3D07" w:rsidRPr="00AC5EC4" w14:paraId="48EC7BC4" w14:textId="77777777" w:rsidTr="00AC200E">
        <w:tc>
          <w:tcPr>
            <w:tcW w:w="9090" w:type="dxa"/>
            <w:gridSpan w:val="5"/>
          </w:tcPr>
          <w:p w14:paraId="5D4C086F" w14:textId="77777777" w:rsidR="005D3D07" w:rsidRPr="00AC5EC4" w:rsidRDefault="005D3D07" w:rsidP="00AC5EC4">
            <w:pPr>
              <w:tabs>
                <w:tab w:val="left" w:pos="600"/>
                <w:tab w:val="left" w:pos="900"/>
                <w:tab w:val="right" w:pos="7280"/>
                <w:tab w:val="right" w:pos="8540"/>
              </w:tabs>
              <w:spacing w:line="380" w:lineRule="exact"/>
              <w:ind w:right="-45"/>
              <w:jc w:val="right"/>
              <w:rPr>
                <w:rFonts w:ascii="Arial" w:hAnsi="Arial" w:cs="Arial"/>
                <w:sz w:val="20"/>
                <w:szCs w:val="20"/>
                <w:cs/>
              </w:rPr>
            </w:pPr>
            <w:r w:rsidRPr="00AC5EC4">
              <w:rPr>
                <w:rFonts w:ascii="Arial" w:hAnsi="Arial" w:cs="Arial"/>
                <w:sz w:val="20"/>
                <w:szCs w:val="20"/>
              </w:rPr>
              <w:t>(Unit: Thousand Baht)</w:t>
            </w:r>
          </w:p>
        </w:tc>
      </w:tr>
      <w:tr w:rsidR="00AF4C89" w:rsidRPr="00AC5EC4" w14:paraId="50A56113" w14:textId="77777777" w:rsidTr="006B7602">
        <w:tc>
          <w:tcPr>
            <w:tcW w:w="4050" w:type="dxa"/>
          </w:tcPr>
          <w:p w14:paraId="3354E831" w14:textId="77777777" w:rsidR="00AF4C89" w:rsidRPr="00AC5EC4" w:rsidRDefault="00AF4C89" w:rsidP="00AC5EC4">
            <w:pPr>
              <w:spacing w:line="380" w:lineRule="exact"/>
              <w:ind w:right="-18"/>
              <w:jc w:val="thaiDistribute"/>
              <w:rPr>
                <w:rFonts w:ascii="Arial" w:hAnsi="Arial" w:cs="Arial"/>
                <w:sz w:val="20"/>
                <w:szCs w:val="20"/>
              </w:rPr>
            </w:pPr>
          </w:p>
        </w:tc>
        <w:tc>
          <w:tcPr>
            <w:tcW w:w="2520" w:type="dxa"/>
            <w:gridSpan w:val="2"/>
            <w:vAlign w:val="bottom"/>
          </w:tcPr>
          <w:p w14:paraId="5B5C7F68" w14:textId="77777777" w:rsidR="00AF4C89" w:rsidRPr="00AC5EC4" w:rsidRDefault="003D3330" w:rsidP="00AC5EC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C5EC4">
              <w:rPr>
                <w:rFonts w:ascii="Arial" w:hAnsi="Arial" w:cs="Arial"/>
                <w:sz w:val="20"/>
                <w:szCs w:val="20"/>
              </w:rPr>
              <w:t>Consolidated</w:t>
            </w:r>
          </w:p>
          <w:p w14:paraId="0690B04C" w14:textId="77777777" w:rsidR="00AF4C89" w:rsidRPr="00AC5EC4" w:rsidRDefault="00AF4C89" w:rsidP="00AC5EC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C5EC4">
              <w:rPr>
                <w:rFonts w:ascii="Arial" w:hAnsi="Arial" w:cs="Arial"/>
                <w:sz w:val="20"/>
                <w:szCs w:val="20"/>
              </w:rPr>
              <w:t>financial statements</w:t>
            </w:r>
          </w:p>
        </w:tc>
        <w:tc>
          <w:tcPr>
            <w:tcW w:w="2520" w:type="dxa"/>
            <w:gridSpan w:val="2"/>
            <w:vAlign w:val="bottom"/>
          </w:tcPr>
          <w:p w14:paraId="77C7FC38" w14:textId="77777777" w:rsidR="00AF4C89" w:rsidRPr="00AC5EC4" w:rsidRDefault="003D3330" w:rsidP="00AC5EC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C5EC4">
              <w:rPr>
                <w:rFonts w:ascii="Arial" w:hAnsi="Arial" w:cs="Arial"/>
                <w:sz w:val="20"/>
                <w:szCs w:val="20"/>
              </w:rPr>
              <w:t>Separate</w:t>
            </w:r>
          </w:p>
          <w:p w14:paraId="4E23DB6A" w14:textId="77777777" w:rsidR="00AF4C89" w:rsidRPr="00AC5EC4" w:rsidRDefault="00AF4C89" w:rsidP="00AC5EC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C5EC4">
              <w:rPr>
                <w:rFonts w:ascii="Arial" w:hAnsi="Arial" w:cs="Arial"/>
                <w:sz w:val="20"/>
                <w:szCs w:val="20"/>
              </w:rPr>
              <w:t>financial statements</w:t>
            </w:r>
          </w:p>
        </w:tc>
      </w:tr>
      <w:tr w:rsidR="004A4460" w:rsidRPr="00AC5EC4" w14:paraId="5B3AB0EE" w14:textId="77777777" w:rsidTr="006B7602">
        <w:tc>
          <w:tcPr>
            <w:tcW w:w="4050" w:type="dxa"/>
          </w:tcPr>
          <w:p w14:paraId="738A017F" w14:textId="77777777" w:rsidR="004A4460" w:rsidRPr="00AC5EC4" w:rsidRDefault="004A4460" w:rsidP="004A4460">
            <w:pPr>
              <w:spacing w:line="380" w:lineRule="exact"/>
              <w:ind w:right="-18"/>
              <w:jc w:val="thaiDistribute"/>
              <w:rPr>
                <w:rFonts w:ascii="Arial" w:hAnsi="Arial" w:cs="Arial"/>
                <w:b/>
                <w:bCs/>
                <w:sz w:val="20"/>
                <w:szCs w:val="20"/>
                <w:u w:val="single"/>
              </w:rPr>
            </w:pPr>
          </w:p>
        </w:tc>
        <w:tc>
          <w:tcPr>
            <w:tcW w:w="1260" w:type="dxa"/>
          </w:tcPr>
          <w:p w14:paraId="10685F0C" w14:textId="7C1B17E2" w:rsidR="004A4460" w:rsidRPr="00AC5EC4" w:rsidRDefault="00691767" w:rsidP="004A4460">
            <w:pPr>
              <w:tabs>
                <w:tab w:val="left" w:pos="600"/>
                <w:tab w:val="left" w:pos="900"/>
                <w:tab w:val="right" w:pos="7280"/>
                <w:tab w:val="right" w:pos="8540"/>
              </w:tabs>
              <w:spacing w:line="380" w:lineRule="exact"/>
              <w:ind w:right="4"/>
              <w:jc w:val="center"/>
              <w:rPr>
                <w:rFonts w:ascii="Arial" w:hAnsi="Arial" w:cs="Arial"/>
                <w:sz w:val="20"/>
                <w:szCs w:val="20"/>
                <w:u w:val="single"/>
              </w:rPr>
            </w:pPr>
            <w:r>
              <w:rPr>
                <w:rFonts w:ascii="Arial" w:hAnsi="Arial" w:cs="Arial"/>
                <w:sz w:val="20"/>
                <w:szCs w:val="20"/>
                <w:u w:val="single"/>
              </w:rPr>
              <w:t>2025</w:t>
            </w:r>
          </w:p>
        </w:tc>
        <w:tc>
          <w:tcPr>
            <w:tcW w:w="1260" w:type="dxa"/>
          </w:tcPr>
          <w:p w14:paraId="0F131738" w14:textId="49DD7331" w:rsidR="004A4460" w:rsidRPr="00AC5EC4" w:rsidRDefault="00691767" w:rsidP="004A4460">
            <w:pPr>
              <w:tabs>
                <w:tab w:val="left" w:pos="600"/>
                <w:tab w:val="left" w:pos="900"/>
                <w:tab w:val="right" w:pos="7280"/>
                <w:tab w:val="right" w:pos="8540"/>
              </w:tabs>
              <w:spacing w:line="380" w:lineRule="exact"/>
              <w:ind w:right="4"/>
              <w:jc w:val="center"/>
              <w:rPr>
                <w:rFonts w:ascii="Arial" w:hAnsi="Arial" w:cs="Arial"/>
                <w:sz w:val="20"/>
                <w:szCs w:val="20"/>
                <w:u w:val="single"/>
              </w:rPr>
            </w:pPr>
            <w:r>
              <w:rPr>
                <w:rFonts w:ascii="Arial" w:hAnsi="Arial" w:cs="Arial"/>
                <w:sz w:val="20"/>
                <w:szCs w:val="20"/>
                <w:u w:val="single"/>
              </w:rPr>
              <w:t>2024</w:t>
            </w:r>
          </w:p>
        </w:tc>
        <w:tc>
          <w:tcPr>
            <w:tcW w:w="1260" w:type="dxa"/>
          </w:tcPr>
          <w:p w14:paraId="6A6E7A3C" w14:textId="0BC046BD" w:rsidR="004A4460" w:rsidRPr="00AC5EC4" w:rsidRDefault="00691767" w:rsidP="004A4460">
            <w:pPr>
              <w:tabs>
                <w:tab w:val="left" w:pos="600"/>
                <w:tab w:val="left" w:pos="900"/>
                <w:tab w:val="right" w:pos="7280"/>
                <w:tab w:val="right" w:pos="8540"/>
              </w:tabs>
              <w:spacing w:line="380" w:lineRule="exact"/>
              <w:ind w:right="4"/>
              <w:jc w:val="center"/>
              <w:rPr>
                <w:rFonts w:ascii="Arial" w:hAnsi="Arial" w:cs="Arial"/>
                <w:sz w:val="20"/>
                <w:szCs w:val="20"/>
                <w:u w:val="single"/>
              </w:rPr>
            </w:pPr>
            <w:r>
              <w:rPr>
                <w:rFonts w:ascii="Arial" w:hAnsi="Arial" w:cs="Arial"/>
                <w:sz w:val="20"/>
                <w:szCs w:val="20"/>
                <w:u w:val="single"/>
              </w:rPr>
              <w:t>2025</w:t>
            </w:r>
          </w:p>
        </w:tc>
        <w:tc>
          <w:tcPr>
            <w:tcW w:w="1260" w:type="dxa"/>
          </w:tcPr>
          <w:p w14:paraId="2B544729" w14:textId="3B5953CF" w:rsidR="004A4460" w:rsidRPr="00AC5EC4" w:rsidRDefault="00691767" w:rsidP="004A4460">
            <w:pPr>
              <w:tabs>
                <w:tab w:val="left" w:pos="600"/>
                <w:tab w:val="left" w:pos="900"/>
                <w:tab w:val="right" w:pos="7280"/>
                <w:tab w:val="right" w:pos="8540"/>
              </w:tabs>
              <w:spacing w:line="380" w:lineRule="exact"/>
              <w:ind w:right="4"/>
              <w:jc w:val="center"/>
              <w:rPr>
                <w:rFonts w:ascii="Arial" w:hAnsi="Arial" w:cs="Arial"/>
                <w:sz w:val="20"/>
                <w:szCs w:val="20"/>
                <w:u w:val="single"/>
              </w:rPr>
            </w:pPr>
            <w:r>
              <w:rPr>
                <w:rFonts w:ascii="Arial" w:hAnsi="Arial" w:cs="Arial"/>
                <w:sz w:val="20"/>
                <w:szCs w:val="20"/>
                <w:u w:val="single"/>
              </w:rPr>
              <w:t>2024</w:t>
            </w:r>
          </w:p>
        </w:tc>
      </w:tr>
      <w:tr w:rsidR="00744E5A" w:rsidRPr="00AC5EC4" w14:paraId="483012C7" w14:textId="77777777" w:rsidTr="006B7602">
        <w:tc>
          <w:tcPr>
            <w:tcW w:w="4050" w:type="dxa"/>
          </w:tcPr>
          <w:p w14:paraId="75A28DC6" w14:textId="61AB23B5" w:rsidR="00744E5A" w:rsidRPr="00AC5EC4" w:rsidRDefault="00744E5A" w:rsidP="00744E5A">
            <w:pPr>
              <w:spacing w:line="380" w:lineRule="exact"/>
              <w:ind w:right="-18"/>
              <w:rPr>
                <w:rFonts w:ascii="Arial" w:hAnsi="Arial" w:cs="Arial"/>
                <w:spacing w:val="-2"/>
                <w:sz w:val="20"/>
                <w:szCs w:val="20"/>
              </w:rPr>
            </w:pPr>
            <w:r w:rsidRPr="00AC5EC4">
              <w:rPr>
                <w:rFonts w:ascii="Arial" w:hAnsi="Arial" w:cs="Arial"/>
                <w:spacing w:val="-2"/>
                <w:sz w:val="20"/>
                <w:szCs w:val="20"/>
              </w:rPr>
              <w:t>Trade payables - related part</w:t>
            </w:r>
            <w:r>
              <w:rPr>
                <w:rFonts w:ascii="Arial" w:hAnsi="Arial" w:cs="Arial"/>
                <w:spacing w:val="-2"/>
                <w:sz w:val="20"/>
                <w:szCs w:val="20"/>
              </w:rPr>
              <w:t>ies</w:t>
            </w:r>
            <w:r w:rsidRPr="00AC5EC4">
              <w:rPr>
                <w:rFonts w:ascii="Arial" w:hAnsi="Arial" w:cs="Arial"/>
                <w:spacing w:val="-2"/>
                <w:sz w:val="20"/>
                <w:szCs w:val="20"/>
                <w:cs/>
              </w:rPr>
              <w:t xml:space="preserve"> </w:t>
            </w:r>
            <w:r w:rsidRPr="00AC5EC4">
              <w:rPr>
                <w:rFonts w:ascii="Arial" w:hAnsi="Arial" w:cs="Arial"/>
                <w:spacing w:val="-2"/>
                <w:sz w:val="20"/>
                <w:szCs w:val="20"/>
              </w:rPr>
              <w:t xml:space="preserve">(Note </w:t>
            </w:r>
            <w:r>
              <w:rPr>
                <w:rFonts w:ascii="Arial" w:hAnsi="Arial" w:cs="Arial"/>
                <w:spacing w:val="-2"/>
                <w:sz w:val="20"/>
                <w:szCs w:val="20"/>
              </w:rPr>
              <w:t>6</w:t>
            </w:r>
            <w:r w:rsidRPr="00AC5EC4">
              <w:rPr>
                <w:rFonts w:ascii="Arial" w:hAnsi="Arial" w:cs="Arial"/>
                <w:spacing w:val="-2"/>
                <w:sz w:val="20"/>
                <w:szCs w:val="20"/>
              </w:rPr>
              <w:t>)</w:t>
            </w:r>
          </w:p>
        </w:tc>
        <w:tc>
          <w:tcPr>
            <w:tcW w:w="1260" w:type="dxa"/>
            <w:vAlign w:val="bottom"/>
          </w:tcPr>
          <w:p w14:paraId="7825D3AC" w14:textId="1BE92238" w:rsidR="00744E5A" w:rsidRPr="00AC5EC4" w:rsidRDefault="005007E8" w:rsidP="00744E5A">
            <w:pPr>
              <w:tabs>
                <w:tab w:val="decimal" w:pos="911"/>
              </w:tabs>
              <w:spacing w:line="380" w:lineRule="exact"/>
              <w:ind w:right="-18"/>
              <w:rPr>
                <w:rFonts w:ascii="Arial" w:hAnsi="Arial" w:cs="Arial"/>
                <w:sz w:val="20"/>
                <w:szCs w:val="20"/>
              </w:rPr>
            </w:pPr>
            <w:r>
              <w:rPr>
                <w:rFonts w:ascii="Arial" w:hAnsi="Arial" w:cs="Arial"/>
                <w:sz w:val="20"/>
                <w:szCs w:val="20"/>
              </w:rPr>
              <w:t>90</w:t>
            </w:r>
          </w:p>
        </w:tc>
        <w:tc>
          <w:tcPr>
            <w:tcW w:w="1260" w:type="dxa"/>
            <w:vAlign w:val="bottom"/>
          </w:tcPr>
          <w:p w14:paraId="5E36594E" w14:textId="3FB2D0EC" w:rsidR="00744E5A" w:rsidRPr="00AC5EC4" w:rsidRDefault="00744E5A" w:rsidP="00744E5A">
            <w:pPr>
              <w:tabs>
                <w:tab w:val="decimal" w:pos="911"/>
              </w:tabs>
              <w:spacing w:line="380" w:lineRule="exact"/>
              <w:ind w:right="-18"/>
              <w:rPr>
                <w:rFonts w:ascii="Arial" w:hAnsi="Arial" w:cs="Arial"/>
                <w:sz w:val="20"/>
                <w:szCs w:val="20"/>
              </w:rPr>
            </w:pPr>
            <w:r w:rsidRPr="005F0A02">
              <w:rPr>
                <w:rFonts w:ascii="Arial" w:hAnsi="Arial" w:cs="Arial"/>
                <w:sz w:val="20"/>
                <w:szCs w:val="20"/>
              </w:rPr>
              <w:t>1</w:t>
            </w:r>
          </w:p>
        </w:tc>
        <w:tc>
          <w:tcPr>
            <w:tcW w:w="1260" w:type="dxa"/>
            <w:vAlign w:val="bottom"/>
          </w:tcPr>
          <w:p w14:paraId="660CEDDC" w14:textId="445387CE" w:rsidR="00744E5A" w:rsidRPr="00AC5EC4" w:rsidRDefault="00664A1C" w:rsidP="00744E5A">
            <w:pPr>
              <w:tabs>
                <w:tab w:val="decimal" w:pos="911"/>
              </w:tabs>
              <w:spacing w:line="380" w:lineRule="exact"/>
              <w:ind w:right="-18"/>
              <w:rPr>
                <w:rFonts w:ascii="Arial" w:hAnsi="Arial" w:cs="Arial"/>
                <w:sz w:val="20"/>
                <w:szCs w:val="20"/>
              </w:rPr>
            </w:pPr>
            <w:r>
              <w:rPr>
                <w:rFonts w:ascii="Arial" w:hAnsi="Arial" w:cs="Arial"/>
                <w:sz w:val="20"/>
                <w:szCs w:val="20"/>
              </w:rPr>
              <w:t>3</w:t>
            </w:r>
            <w:r w:rsidR="00817841">
              <w:rPr>
                <w:rFonts w:ascii="Arial" w:hAnsi="Arial" w:cs="Arial"/>
                <w:sz w:val="20"/>
                <w:szCs w:val="20"/>
              </w:rPr>
              <w:t>2</w:t>
            </w:r>
          </w:p>
        </w:tc>
        <w:tc>
          <w:tcPr>
            <w:tcW w:w="1260" w:type="dxa"/>
            <w:vAlign w:val="bottom"/>
          </w:tcPr>
          <w:p w14:paraId="190DF9AD" w14:textId="61F170BF" w:rsidR="00744E5A" w:rsidRPr="00AC5EC4" w:rsidRDefault="00744E5A" w:rsidP="00744E5A">
            <w:pPr>
              <w:tabs>
                <w:tab w:val="decimal" w:pos="911"/>
              </w:tabs>
              <w:spacing w:line="380" w:lineRule="exact"/>
              <w:ind w:right="-18"/>
              <w:rPr>
                <w:rFonts w:ascii="Arial" w:hAnsi="Arial" w:cs="Arial"/>
                <w:sz w:val="20"/>
                <w:szCs w:val="20"/>
              </w:rPr>
            </w:pPr>
            <w:r w:rsidRPr="005F0A02">
              <w:rPr>
                <w:rFonts w:ascii="Arial" w:hAnsi="Arial" w:cs="Arial"/>
                <w:sz w:val="20"/>
                <w:szCs w:val="20"/>
              </w:rPr>
              <w:t>-</w:t>
            </w:r>
          </w:p>
        </w:tc>
      </w:tr>
      <w:tr w:rsidR="00744E5A" w:rsidRPr="00AC5EC4" w14:paraId="2C82584E" w14:textId="77777777" w:rsidTr="006B7602">
        <w:tc>
          <w:tcPr>
            <w:tcW w:w="4050" w:type="dxa"/>
            <w:vAlign w:val="bottom"/>
          </w:tcPr>
          <w:p w14:paraId="774D2738" w14:textId="77777777" w:rsidR="00744E5A" w:rsidRPr="006B7602" w:rsidRDefault="00744E5A" w:rsidP="00744E5A">
            <w:pPr>
              <w:spacing w:line="380" w:lineRule="exact"/>
              <w:ind w:right="-18"/>
              <w:rPr>
                <w:rFonts w:ascii="Arial" w:hAnsi="Arial" w:cs="Arial"/>
                <w:spacing w:val="-2"/>
                <w:sz w:val="20"/>
                <w:szCs w:val="20"/>
              </w:rPr>
            </w:pPr>
            <w:r w:rsidRPr="006B7602">
              <w:rPr>
                <w:rFonts w:ascii="Arial" w:hAnsi="Arial" w:cs="Arial"/>
                <w:spacing w:val="-2"/>
                <w:sz w:val="20"/>
                <w:szCs w:val="20"/>
              </w:rPr>
              <w:t>Trade payables - unrelated parties</w:t>
            </w:r>
          </w:p>
        </w:tc>
        <w:tc>
          <w:tcPr>
            <w:tcW w:w="1260" w:type="dxa"/>
            <w:vAlign w:val="bottom"/>
          </w:tcPr>
          <w:p w14:paraId="65E681C2" w14:textId="4121B284" w:rsidR="00744E5A" w:rsidRPr="00AC5EC4" w:rsidRDefault="00DE4111" w:rsidP="00744E5A">
            <w:pPr>
              <w:tabs>
                <w:tab w:val="decimal" w:pos="911"/>
              </w:tabs>
              <w:spacing w:line="380" w:lineRule="exact"/>
              <w:ind w:right="-18"/>
              <w:rPr>
                <w:rFonts w:ascii="Arial" w:hAnsi="Arial" w:cs="Arial"/>
                <w:sz w:val="20"/>
                <w:szCs w:val="20"/>
              </w:rPr>
            </w:pPr>
            <w:r>
              <w:rPr>
                <w:rFonts w:ascii="Arial" w:hAnsi="Arial" w:cs="Arial"/>
                <w:sz w:val="20"/>
                <w:szCs w:val="20"/>
              </w:rPr>
              <w:t>407,522</w:t>
            </w:r>
          </w:p>
        </w:tc>
        <w:tc>
          <w:tcPr>
            <w:tcW w:w="1260" w:type="dxa"/>
            <w:vAlign w:val="bottom"/>
          </w:tcPr>
          <w:p w14:paraId="570CD767" w14:textId="020FC2C9" w:rsidR="00744E5A" w:rsidRPr="00AC5EC4" w:rsidRDefault="00664A1C" w:rsidP="00744E5A">
            <w:pPr>
              <w:tabs>
                <w:tab w:val="decimal" w:pos="911"/>
              </w:tabs>
              <w:spacing w:line="380" w:lineRule="exact"/>
              <w:ind w:right="-18"/>
              <w:rPr>
                <w:rFonts w:ascii="Arial" w:hAnsi="Arial" w:cs="Arial"/>
                <w:sz w:val="20"/>
                <w:szCs w:val="20"/>
              </w:rPr>
            </w:pPr>
            <w:r>
              <w:rPr>
                <w:rFonts w:ascii="Arial" w:hAnsi="Arial" w:cs="Arial"/>
                <w:sz w:val="20"/>
                <w:szCs w:val="20"/>
              </w:rPr>
              <w:t>376,300</w:t>
            </w:r>
          </w:p>
        </w:tc>
        <w:tc>
          <w:tcPr>
            <w:tcW w:w="1260" w:type="dxa"/>
            <w:vAlign w:val="bottom"/>
          </w:tcPr>
          <w:p w14:paraId="22B061C9" w14:textId="4832248D" w:rsidR="00744E5A" w:rsidRPr="00AC5EC4" w:rsidRDefault="00664A1C" w:rsidP="00744E5A">
            <w:pPr>
              <w:tabs>
                <w:tab w:val="decimal" w:pos="911"/>
              </w:tabs>
              <w:spacing w:line="380" w:lineRule="exact"/>
              <w:ind w:right="-18"/>
              <w:rPr>
                <w:rFonts w:ascii="Arial" w:hAnsi="Arial" w:cs="Arial"/>
                <w:sz w:val="20"/>
                <w:szCs w:val="20"/>
              </w:rPr>
            </w:pPr>
            <w:r>
              <w:rPr>
                <w:rFonts w:ascii="Arial" w:hAnsi="Arial" w:cs="Arial"/>
                <w:sz w:val="20"/>
                <w:szCs w:val="20"/>
              </w:rPr>
              <w:t>1,396</w:t>
            </w:r>
          </w:p>
        </w:tc>
        <w:tc>
          <w:tcPr>
            <w:tcW w:w="1260" w:type="dxa"/>
            <w:vAlign w:val="bottom"/>
          </w:tcPr>
          <w:p w14:paraId="63A42DEA" w14:textId="57CAA2D4" w:rsidR="00744E5A" w:rsidRPr="00AC5EC4" w:rsidRDefault="00744E5A" w:rsidP="00744E5A">
            <w:pPr>
              <w:tabs>
                <w:tab w:val="decimal" w:pos="911"/>
              </w:tabs>
              <w:spacing w:line="380" w:lineRule="exact"/>
              <w:ind w:right="-18"/>
              <w:rPr>
                <w:rFonts w:ascii="Arial" w:hAnsi="Arial" w:cs="Arial"/>
                <w:sz w:val="20"/>
                <w:szCs w:val="20"/>
              </w:rPr>
            </w:pPr>
            <w:r w:rsidRPr="005F0A02">
              <w:rPr>
                <w:rFonts w:ascii="Arial" w:hAnsi="Arial" w:cs="Arial"/>
                <w:sz w:val="20"/>
                <w:szCs w:val="20"/>
              </w:rPr>
              <w:t>-</w:t>
            </w:r>
          </w:p>
        </w:tc>
      </w:tr>
      <w:tr w:rsidR="00DE4111" w:rsidRPr="00AC5EC4" w14:paraId="0D71E128" w14:textId="77777777" w:rsidTr="006B7602">
        <w:tc>
          <w:tcPr>
            <w:tcW w:w="4050" w:type="dxa"/>
            <w:vAlign w:val="bottom"/>
          </w:tcPr>
          <w:p w14:paraId="665BF7C8" w14:textId="714D885B" w:rsidR="00DE4111" w:rsidRPr="005354F0" w:rsidRDefault="005354F0" w:rsidP="00744E5A">
            <w:pPr>
              <w:spacing w:line="380" w:lineRule="exact"/>
              <w:ind w:right="-18"/>
              <w:rPr>
                <w:rFonts w:ascii="Arial" w:hAnsi="Arial" w:cstheme="minorBidi"/>
                <w:spacing w:val="-2"/>
                <w:sz w:val="20"/>
                <w:szCs w:val="20"/>
                <w:cs/>
              </w:rPr>
            </w:pPr>
            <w:r w:rsidRPr="004C4B62">
              <w:rPr>
                <w:rFonts w:ascii="Arial" w:hAnsi="Arial" w:cstheme="minorBidi"/>
                <w:spacing w:val="-2"/>
                <w:sz w:val="20"/>
                <w:szCs w:val="20"/>
              </w:rPr>
              <w:t>Accrued</w:t>
            </w:r>
            <w:r w:rsidR="001B5C8C" w:rsidRPr="004C4B62">
              <w:rPr>
                <w:rFonts w:ascii="Arial" w:hAnsi="Arial" w:cstheme="minorBidi"/>
                <w:spacing w:val="-2"/>
                <w:sz w:val="20"/>
                <w:szCs w:val="20"/>
              </w:rPr>
              <w:t xml:space="preserve"> project cost</w:t>
            </w:r>
          </w:p>
        </w:tc>
        <w:tc>
          <w:tcPr>
            <w:tcW w:w="1260" w:type="dxa"/>
            <w:vAlign w:val="bottom"/>
          </w:tcPr>
          <w:p w14:paraId="713D9FED" w14:textId="7E805A44" w:rsidR="00DE4111" w:rsidRPr="00687708" w:rsidRDefault="00B7184F" w:rsidP="00744E5A">
            <w:pPr>
              <w:tabs>
                <w:tab w:val="decimal" w:pos="911"/>
              </w:tabs>
              <w:spacing w:line="380" w:lineRule="exact"/>
              <w:ind w:right="-18"/>
              <w:rPr>
                <w:rFonts w:ascii="Arial" w:hAnsi="Arial" w:cs="Browallia New"/>
                <w:sz w:val="20"/>
                <w:szCs w:val="25"/>
              </w:rPr>
            </w:pPr>
            <w:r>
              <w:rPr>
                <w:rFonts w:ascii="Arial" w:hAnsi="Arial" w:cs="Browallia New"/>
                <w:sz w:val="20"/>
                <w:szCs w:val="25"/>
              </w:rPr>
              <w:t>83,</w:t>
            </w:r>
            <w:r w:rsidR="003268B4">
              <w:rPr>
                <w:rFonts w:ascii="Arial" w:hAnsi="Arial" w:cs="Browallia New"/>
                <w:sz w:val="20"/>
                <w:szCs w:val="25"/>
              </w:rPr>
              <w:t>096</w:t>
            </w:r>
          </w:p>
        </w:tc>
        <w:tc>
          <w:tcPr>
            <w:tcW w:w="1260" w:type="dxa"/>
            <w:vAlign w:val="bottom"/>
          </w:tcPr>
          <w:p w14:paraId="642D32FE" w14:textId="62FFA64B" w:rsidR="00DE4111" w:rsidRPr="005F0A02" w:rsidRDefault="0012032A" w:rsidP="00744E5A">
            <w:pPr>
              <w:tabs>
                <w:tab w:val="decimal" w:pos="911"/>
              </w:tabs>
              <w:spacing w:line="380" w:lineRule="exact"/>
              <w:ind w:right="-18"/>
              <w:rPr>
                <w:rFonts w:ascii="Arial" w:hAnsi="Arial" w:cs="Arial"/>
                <w:sz w:val="20"/>
                <w:szCs w:val="20"/>
              </w:rPr>
            </w:pPr>
            <w:r>
              <w:rPr>
                <w:rFonts w:ascii="Arial" w:hAnsi="Arial" w:cs="Arial"/>
                <w:sz w:val="20"/>
                <w:szCs w:val="20"/>
              </w:rPr>
              <w:t>98,782</w:t>
            </w:r>
          </w:p>
        </w:tc>
        <w:tc>
          <w:tcPr>
            <w:tcW w:w="1260" w:type="dxa"/>
            <w:vAlign w:val="bottom"/>
          </w:tcPr>
          <w:p w14:paraId="350A29B1" w14:textId="46B11E0C" w:rsidR="00DE4111" w:rsidRPr="00AC5EC4" w:rsidRDefault="00664A1C" w:rsidP="00744E5A">
            <w:pPr>
              <w:tabs>
                <w:tab w:val="decimal" w:pos="911"/>
              </w:tabs>
              <w:spacing w:line="380" w:lineRule="exact"/>
              <w:ind w:right="-18"/>
              <w:rPr>
                <w:rFonts w:ascii="Arial" w:hAnsi="Arial" w:cs="Arial"/>
                <w:sz w:val="20"/>
                <w:szCs w:val="20"/>
                <w:cs/>
              </w:rPr>
            </w:pPr>
            <w:r>
              <w:rPr>
                <w:rFonts w:ascii="Arial" w:hAnsi="Arial" w:cs="Arial"/>
                <w:sz w:val="20"/>
                <w:szCs w:val="20"/>
              </w:rPr>
              <w:t>-</w:t>
            </w:r>
          </w:p>
        </w:tc>
        <w:tc>
          <w:tcPr>
            <w:tcW w:w="1260" w:type="dxa"/>
            <w:vAlign w:val="bottom"/>
          </w:tcPr>
          <w:p w14:paraId="61EE48F6" w14:textId="307E77DC" w:rsidR="00DE4111" w:rsidRPr="005F0A02" w:rsidRDefault="00664A1C" w:rsidP="00744E5A">
            <w:pPr>
              <w:tabs>
                <w:tab w:val="decimal" w:pos="911"/>
              </w:tabs>
              <w:spacing w:line="380" w:lineRule="exact"/>
              <w:ind w:right="-18"/>
              <w:rPr>
                <w:rFonts w:ascii="Arial" w:hAnsi="Arial" w:cs="Arial"/>
                <w:sz w:val="20"/>
                <w:szCs w:val="20"/>
              </w:rPr>
            </w:pPr>
            <w:r>
              <w:rPr>
                <w:rFonts w:ascii="Arial" w:hAnsi="Arial" w:cs="Arial"/>
                <w:sz w:val="20"/>
                <w:szCs w:val="20"/>
              </w:rPr>
              <w:t>-</w:t>
            </w:r>
          </w:p>
        </w:tc>
      </w:tr>
      <w:tr w:rsidR="00744E5A" w:rsidRPr="00AC5EC4" w14:paraId="4889E29B" w14:textId="77777777" w:rsidTr="006B7602">
        <w:tc>
          <w:tcPr>
            <w:tcW w:w="4050" w:type="dxa"/>
            <w:vAlign w:val="bottom"/>
          </w:tcPr>
          <w:p w14:paraId="1F826A33" w14:textId="5665C686" w:rsidR="00744E5A" w:rsidRPr="006B7602" w:rsidRDefault="00744E5A" w:rsidP="00744E5A">
            <w:pPr>
              <w:spacing w:line="380" w:lineRule="exact"/>
              <w:ind w:right="-18"/>
              <w:rPr>
                <w:rFonts w:ascii="Arial" w:hAnsi="Arial" w:cs="Arial"/>
                <w:spacing w:val="-2"/>
                <w:sz w:val="20"/>
                <w:szCs w:val="20"/>
              </w:rPr>
            </w:pPr>
            <w:r w:rsidRPr="006B7602">
              <w:rPr>
                <w:rFonts w:ascii="Arial" w:hAnsi="Arial" w:cs="Arial"/>
                <w:spacing w:val="-2"/>
                <w:sz w:val="20"/>
                <w:szCs w:val="20"/>
              </w:rPr>
              <w:t>Accrued expenses - related part</w:t>
            </w:r>
            <w:r>
              <w:rPr>
                <w:rFonts w:ascii="Arial" w:hAnsi="Arial" w:cs="Arial"/>
                <w:spacing w:val="-2"/>
                <w:sz w:val="20"/>
                <w:szCs w:val="20"/>
              </w:rPr>
              <w:t>ies</w:t>
            </w:r>
            <w:r w:rsidRPr="006B7602">
              <w:rPr>
                <w:rFonts w:ascii="Arial" w:hAnsi="Arial" w:cs="Arial"/>
                <w:spacing w:val="-2"/>
                <w:sz w:val="20"/>
                <w:szCs w:val="20"/>
              </w:rPr>
              <w:t xml:space="preserve"> (Note 6)</w:t>
            </w:r>
          </w:p>
        </w:tc>
        <w:tc>
          <w:tcPr>
            <w:tcW w:w="1260" w:type="dxa"/>
            <w:vAlign w:val="bottom"/>
          </w:tcPr>
          <w:p w14:paraId="6930F367" w14:textId="1885006A" w:rsidR="00744E5A" w:rsidRPr="00AC5EC4" w:rsidRDefault="005007E8" w:rsidP="00744E5A">
            <w:pPr>
              <w:tabs>
                <w:tab w:val="decimal" w:pos="911"/>
              </w:tabs>
              <w:spacing w:line="380" w:lineRule="exact"/>
              <w:ind w:right="-18"/>
              <w:rPr>
                <w:rFonts w:ascii="Arial" w:hAnsi="Arial" w:cs="Arial"/>
                <w:sz w:val="20"/>
                <w:szCs w:val="20"/>
                <w:cs/>
              </w:rPr>
            </w:pPr>
            <w:r>
              <w:rPr>
                <w:rFonts w:ascii="Arial" w:hAnsi="Arial" w:cs="Arial"/>
                <w:sz w:val="20"/>
                <w:szCs w:val="20"/>
              </w:rPr>
              <w:t>5</w:t>
            </w:r>
          </w:p>
        </w:tc>
        <w:tc>
          <w:tcPr>
            <w:tcW w:w="1260" w:type="dxa"/>
            <w:vAlign w:val="bottom"/>
          </w:tcPr>
          <w:p w14:paraId="15F69E32" w14:textId="25447970" w:rsidR="00744E5A" w:rsidRPr="00AC5EC4" w:rsidRDefault="00744E5A" w:rsidP="00744E5A">
            <w:pPr>
              <w:tabs>
                <w:tab w:val="decimal" w:pos="911"/>
              </w:tabs>
              <w:spacing w:line="380" w:lineRule="exact"/>
              <w:ind w:right="-18"/>
              <w:rPr>
                <w:rFonts w:ascii="Arial" w:hAnsi="Arial" w:cs="Arial"/>
                <w:sz w:val="20"/>
                <w:szCs w:val="20"/>
                <w:cs/>
              </w:rPr>
            </w:pPr>
            <w:r w:rsidRPr="005F0A02">
              <w:rPr>
                <w:rFonts w:ascii="Arial" w:hAnsi="Arial" w:cs="Arial"/>
                <w:sz w:val="20"/>
                <w:szCs w:val="20"/>
              </w:rPr>
              <w:t>15</w:t>
            </w:r>
          </w:p>
        </w:tc>
        <w:tc>
          <w:tcPr>
            <w:tcW w:w="1260" w:type="dxa"/>
            <w:vAlign w:val="bottom"/>
          </w:tcPr>
          <w:p w14:paraId="311FAD98" w14:textId="2DF56F18" w:rsidR="00744E5A" w:rsidRPr="00AC5EC4" w:rsidRDefault="005007E8" w:rsidP="00744E5A">
            <w:pPr>
              <w:tabs>
                <w:tab w:val="decimal" w:pos="911"/>
              </w:tabs>
              <w:spacing w:line="380" w:lineRule="exact"/>
              <w:ind w:right="-18"/>
              <w:rPr>
                <w:rFonts w:ascii="Arial" w:hAnsi="Arial" w:cs="Arial"/>
                <w:sz w:val="20"/>
                <w:szCs w:val="20"/>
                <w:cs/>
              </w:rPr>
            </w:pPr>
            <w:r>
              <w:rPr>
                <w:rFonts w:ascii="Arial" w:hAnsi="Arial" w:cs="Arial"/>
                <w:sz w:val="20"/>
                <w:szCs w:val="20"/>
              </w:rPr>
              <w:t>-</w:t>
            </w:r>
          </w:p>
        </w:tc>
        <w:tc>
          <w:tcPr>
            <w:tcW w:w="1260" w:type="dxa"/>
            <w:vAlign w:val="bottom"/>
          </w:tcPr>
          <w:p w14:paraId="27537A5C" w14:textId="7F00416F" w:rsidR="00744E5A" w:rsidRPr="00AC5EC4" w:rsidRDefault="00744E5A" w:rsidP="00744E5A">
            <w:pPr>
              <w:tabs>
                <w:tab w:val="decimal" w:pos="911"/>
              </w:tabs>
              <w:spacing w:line="380" w:lineRule="exact"/>
              <w:ind w:right="-18"/>
              <w:rPr>
                <w:rFonts w:ascii="Arial" w:hAnsi="Arial" w:cs="Arial"/>
                <w:sz w:val="20"/>
                <w:szCs w:val="20"/>
                <w:cs/>
              </w:rPr>
            </w:pPr>
            <w:r w:rsidRPr="005F0A02">
              <w:rPr>
                <w:rFonts w:ascii="Arial" w:hAnsi="Arial" w:cs="Arial"/>
                <w:sz w:val="20"/>
                <w:szCs w:val="20"/>
              </w:rPr>
              <w:t>-</w:t>
            </w:r>
          </w:p>
        </w:tc>
      </w:tr>
      <w:tr w:rsidR="00744E5A" w:rsidRPr="00AC5EC4" w14:paraId="71328567" w14:textId="77777777" w:rsidTr="006B7602">
        <w:tc>
          <w:tcPr>
            <w:tcW w:w="4050" w:type="dxa"/>
            <w:vAlign w:val="bottom"/>
          </w:tcPr>
          <w:p w14:paraId="6CC71D36" w14:textId="77777777" w:rsidR="00744E5A" w:rsidRPr="00AC5EC4" w:rsidRDefault="00744E5A" w:rsidP="00744E5A">
            <w:pPr>
              <w:spacing w:line="380" w:lineRule="exact"/>
              <w:ind w:right="-18"/>
              <w:rPr>
                <w:rFonts w:ascii="Arial" w:hAnsi="Arial" w:cs="Arial"/>
                <w:sz w:val="20"/>
                <w:szCs w:val="20"/>
              </w:rPr>
            </w:pPr>
            <w:r w:rsidRPr="00AC5EC4">
              <w:rPr>
                <w:rFonts w:ascii="Arial" w:hAnsi="Arial" w:cs="Arial"/>
                <w:sz w:val="20"/>
                <w:szCs w:val="20"/>
              </w:rPr>
              <w:t xml:space="preserve">Accrued expenses - </w:t>
            </w:r>
            <w:r w:rsidRPr="006B7602">
              <w:rPr>
                <w:rFonts w:ascii="Arial" w:hAnsi="Arial" w:cs="Arial"/>
                <w:spacing w:val="-2"/>
                <w:sz w:val="20"/>
                <w:szCs w:val="20"/>
              </w:rPr>
              <w:t>unrelated</w:t>
            </w:r>
            <w:r w:rsidRPr="00AC5EC4">
              <w:rPr>
                <w:rFonts w:ascii="Arial" w:hAnsi="Arial" w:cs="Arial"/>
                <w:sz w:val="20"/>
                <w:szCs w:val="20"/>
              </w:rPr>
              <w:t xml:space="preserve"> parties</w:t>
            </w:r>
          </w:p>
        </w:tc>
        <w:tc>
          <w:tcPr>
            <w:tcW w:w="1260" w:type="dxa"/>
            <w:vAlign w:val="bottom"/>
          </w:tcPr>
          <w:p w14:paraId="2DB896B5" w14:textId="79195743" w:rsidR="00744E5A" w:rsidRPr="00AC5EC4" w:rsidRDefault="003268B4" w:rsidP="00744E5A">
            <w:pPr>
              <w:pBdr>
                <w:bottom w:val="single" w:sz="6" w:space="1" w:color="auto"/>
              </w:pBdr>
              <w:tabs>
                <w:tab w:val="decimal" w:pos="911"/>
              </w:tabs>
              <w:spacing w:line="380" w:lineRule="exact"/>
              <w:ind w:right="-18"/>
              <w:rPr>
                <w:rFonts w:ascii="Arial" w:hAnsi="Arial" w:cs="Arial"/>
                <w:sz w:val="20"/>
                <w:szCs w:val="20"/>
              </w:rPr>
            </w:pPr>
            <w:r>
              <w:rPr>
                <w:rFonts w:ascii="Arial" w:hAnsi="Arial" w:cs="Arial"/>
                <w:sz w:val="20"/>
                <w:szCs w:val="20"/>
              </w:rPr>
              <w:t>110</w:t>
            </w:r>
            <w:r w:rsidR="00B7184F">
              <w:rPr>
                <w:rFonts w:ascii="Arial" w:hAnsi="Arial" w:cs="Arial"/>
                <w:sz w:val="20"/>
                <w:szCs w:val="20"/>
              </w:rPr>
              <w:t>,091</w:t>
            </w:r>
          </w:p>
        </w:tc>
        <w:tc>
          <w:tcPr>
            <w:tcW w:w="1260" w:type="dxa"/>
            <w:vAlign w:val="bottom"/>
          </w:tcPr>
          <w:p w14:paraId="1D7A5B6C" w14:textId="6D18209E" w:rsidR="00744E5A" w:rsidRPr="00AC5EC4" w:rsidRDefault="00744E5A" w:rsidP="00744E5A">
            <w:pPr>
              <w:pBdr>
                <w:bottom w:val="single" w:sz="6" w:space="1" w:color="auto"/>
              </w:pBdr>
              <w:tabs>
                <w:tab w:val="decimal" w:pos="911"/>
              </w:tabs>
              <w:spacing w:line="380" w:lineRule="exact"/>
              <w:ind w:right="-18"/>
              <w:rPr>
                <w:rFonts w:ascii="Arial" w:hAnsi="Arial" w:cs="Arial"/>
                <w:sz w:val="20"/>
                <w:szCs w:val="20"/>
              </w:rPr>
            </w:pPr>
            <w:r w:rsidRPr="005F0A02">
              <w:rPr>
                <w:rFonts w:ascii="Arial" w:hAnsi="Arial" w:cs="Arial"/>
                <w:sz w:val="20"/>
                <w:szCs w:val="20"/>
              </w:rPr>
              <w:t>139,506</w:t>
            </w:r>
          </w:p>
        </w:tc>
        <w:tc>
          <w:tcPr>
            <w:tcW w:w="1260" w:type="dxa"/>
            <w:vAlign w:val="bottom"/>
          </w:tcPr>
          <w:p w14:paraId="7A120484" w14:textId="232ECB66" w:rsidR="00744E5A" w:rsidRPr="00AC5EC4" w:rsidRDefault="00664A1C" w:rsidP="00744E5A">
            <w:pPr>
              <w:pBdr>
                <w:bottom w:val="single" w:sz="6" w:space="1" w:color="auto"/>
              </w:pBdr>
              <w:tabs>
                <w:tab w:val="decimal" w:pos="911"/>
              </w:tabs>
              <w:spacing w:line="380" w:lineRule="exact"/>
              <w:ind w:right="-18"/>
              <w:rPr>
                <w:rFonts w:ascii="Arial" w:hAnsi="Arial" w:cs="Arial"/>
                <w:sz w:val="20"/>
                <w:szCs w:val="20"/>
              </w:rPr>
            </w:pPr>
            <w:r>
              <w:rPr>
                <w:rFonts w:ascii="Arial" w:hAnsi="Arial" w:cs="Arial"/>
                <w:sz w:val="20"/>
                <w:szCs w:val="20"/>
              </w:rPr>
              <w:t>8</w:t>
            </w:r>
            <w:r w:rsidR="005007E8">
              <w:rPr>
                <w:rFonts w:ascii="Arial" w:hAnsi="Arial" w:cs="Arial"/>
                <w:sz w:val="20"/>
                <w:szCs w:val="20"/>
              </w:rPr>
              <w:t>43</w:t>
            </w:r>
          </w:p>
        </w:tc>
        <w:tc>
          <w:tcPr>
            <w:tcW w:w="1260" w:type="dxa"/>
            <w:vAlign w:val="bottom"/>
          </w:tcPr>
          <w:p w14:paraId="20442455" w14:textId="41F5A638" w:rsidR="00744E5A" w:rsidRPr="00AC5EC4" w:rsidRDefault="00744E5A" w:rsidP="00744E5A">
            <w:pPr>
              <w:pBdr>
                <w:bottom w:val="single" w:sz="6" w:space="1" w:color="auto"/>
              </w:pBdr>
              <w:tabs>
                <w:tab w:val="decimal" w:pos="911"/>
              </w:tabs>
              <w:spacing w:line="380" w:lineRule="exact"/>
              <w:ind w:right="-18"/>
              <w:rPr>
                <w:rFonts w:ascii="Arial" w:hAnsi="Arial" w:cs="Arial"/>
                <w:sz w:val="20"/>
                <w:szCs w:val="20"/>
              </w:rPr>
            </w:pPr>
            <w:r w:rsidRPr="005F0A02">
              <w:rPr>
                <w:rFonts w:ascii="Arial" w:hAnsi="Arial" w:cs="Arial"/>
                <w:sz w:val="20"/>
                <w:szCs w:val="20"/>
              </w:rPr>
              <w:t>765</w:t>
            </w:r>
          </w:p>
        </w:tc>
      </w:tr>
      <w:tr w:rsidR="00744E5A" w:rsidRPr="00AC5EC4" w14:paraId="47B5674B" w14:textId="77777777" w:rsidTr="006B7602">
        <w:tc>
          <w:tcPr>
            <w:tcW w:w="4050" w:type="dxa"/>
            <w:vAlign w:val="bottom"/>
          </w:tcPr>
          <w:p w14:paraId="3A34A6EC" w14:textId="68E6E2D3" w:rsidR="00744E5A" w:rsidRPr="00AC5EC4" w:rsidRDefault="00744E5A" w:rsidP="00744E5A">
            <w:pPr>
              <w:spacing w:line="380" w:lineRule="exact"/>
              <w:ind w:right="-18"/>
              <w:rPr>
                <w:rFonts w:ascii="Arial" w:hAnsi="Arial" w:cs="Arial"/>
                <w:sz w:val="20"/>
                <w:szCs w:val="20"/>
                <w:cs/>
              </w:rPr>
            </w:pPr>
            <w:r w:rsidRPr="00AC5EC4">
              <w:rPr>
                <w:rFonts w:ascii="Arial" w:hAnsi="Arial" w:cs="Arial"/>
                <w:sz w:val="20"/>
                <w:szCs w:val="20"/>
              </w:rPr>
              <w:t xml:space="preserve">Total trade and other </w:t>
            </w:r>
            <w:r w:rsidR="00C85127">
              <w:rPr>
                <w:rFonts w:ascii="Arial" w:hAnsi="Arial" w:cs="Arial"/>
                <w:sz w:val="20"/>
                <w:szCs w:val="20"/>
              </w:rPr>
              <w:t xml:space="preserve">current </w:t>
            </w:r>
            <w:r w:rsidRPr="00AC5EC4">
              <w:rPr>
                <w:rFonts w:ascii="Arial" w:hAnsi="Arial" w:cs="Arial"/>
                <w:sz w:val="20"/>
                <w:szCs w:val="20"/>
              </w:rPr>
              <w:t>payables</w:t>
            </w:r>
          </w:p>
        </w:tc>
        <w:tc>
          <w:tcPr>
            <w:tcW w:w="1260" w:type="dxa"/>
            <w:vAlign w:val="bottom"/>
          </w:tcPr>
          <w:p w14:paraId="10F471CC" w14:textId="671A8A6D" w:rsidR="00744E5A" w:rsidRPr="00AC5EC4" w:rsidRDefault="0012032A" w:rsidP="00744E5A">
            <w:pPr>
              <w:pBdr>
                <w:bottom w:val="double" w:sz="4" w:space="1" w:color="auto"/>
              </w:pBdr>
              <w:tabs>
                <w:tab w:val="decimal" w:pos="911"/>
              </w:tabs>
              <w:spacing w:line="380" w:lineRule="exact"/>
              <w:ind w:right="-18"/>
              <w:rPr>
                <w:rFonts w:ascii="Arial" w:hAnsi="Arial" w:cs="Arial"/>
                <w:sz w:val="20"/>
                <w:szCs w:val="20"/>
              </w:rPr>
            </w:pPr>
            <w:r>
              <w:rPr>
                <w:rFonts w:ascii="Arial" w:hAnsi="Arial" w:cs="Arial"/>
                <w:sz w:val="20"/>
                <w:szCs w:val="20"/>
              </w:rPr>
              <w:t>600,804</w:t>
            </w:r>
          </w:p>
        </w:tc>
        <w:tc>
          <w:tcPr>
            <w:tcW w:w="1260" w:type="dxa"/>
            <w:vAlign w:val="bottom"/>
          </w:tcPr>
          <w:p w14:paraId="0CBE4C38" w14:textId="3C6BD018" w:rsidR="00744E5A" w:rsidRPr="00AC5EC4" w:rsidRDefault="00744E5A" w:rsidP="00744E5A">
            <w:pPr>
              <w:pBdr>
                <w:bottom w:val="double" w:sz="4" w:space="1" w:color="auto"/>
              </w:pBdr>
              <w:tabs>
                <w:tab w:val="decimal" w:pos="911"/>
              </w:tabs>
              <w:spacing w:line="380" w:lineRule="exact"/>
              <w:ind w:right="-18"/>
              <w:rPr>
                <w:rFonts w:ascii="Arial" w:hAnsi="Arial" w:cs="Arial"/>
                <w:sz w:val="20"/>
                <w:szCs w:val="20"/>
              </w:rPr>
            </w:pPr>
            <w:r w:rsidRPr="005F0A02">
              <w:rPr>
                <w:rFonts w:ascii="Arial" w:hAnsi="Arial" w:cs="Arial"/>
                <w:sz w:val="20"/>
                <w:szCs w:val="20"/>
              </w:rPr>
              <w:t>614,604</w:t>
            </w:r>
          </w:p>
        </w:tc>
        <w:tc>
          <w:tcPr>
            <w:tcW w:w="1260" w:type="dxa"/>
            <w:vAlign w:val="bottom"/>
          </w:tcPr>
          <w:p w14:paraId="7B7EC127" w14:textId="6E2C31C6" w:rsidR="00744E5A" w:rsidRPr="00AC5EC4" w:rsidRDefault="00664A1C" w:rsidP="00744E5A">
            <w:pPr>
              <w:pBdr>
                <w:bottom w:val="double" w:sz="4" w:space="1" w:color="auto"/>
              </w:pBdr>
              <w:tabs>
                <w:tab w:val="decimal" w:pos="911"/>
              </w:tabs>
              <w:spacing w:line="380" w:lineRule="exact"/>
              <w:ind w:right="-18"/>
              <w:rPr>
                <w:rFonts w:ascii="Arial" w:hAnsi="Arial" w:cs="Arial"/>
                <w:sz w:val="20"/>
                <w:szCs w:val="20"/>
                <w:cs/>
              </w:rPr>
            </w:pPr>
            <w:r>
              <w:rPr>
                <w:rFonts w:ascii="Arial" w:hAnsi="Arial" w:cs="Arial"/>
                <w:sz w:val="20"/>
                <w:szCs w:val="20"/>
              </w:rPr>
              <w:t>2,271</w:t>
            </w:r>
          </w:p>
        </w:tc>
        <w:tc>
          <w:tcPr>
            <w:tcW w:w="1260" w:type="dxa"/>
            <w:vAlign w:val="bottom"/>
          </w:tcPr>
          <w:p w14:paraId="48C4F9F1" w14:textId="19B18A23" w:rsidR="00744E5A" w:rsidRPr="00AC5EC4" w:rsidRDefault="00744E5A" w:rsidP="00744E5A">
            <w:pPr>
              <w:pBdr>
                <w:bottom w:val="double" w:sz="4" w:space="1" w:color="auto"/>
              </w:pBdr>
              <w:tabs>
                <w:tab w:val="decimal" w:pos="911"/>
              </w:tabs>
              <w:spacing w:line="380" w:lineRule="exact"/>
              <w:ind w:right="-18"/>
              <w:rPr>
                <w:rFonts w:ascii="Arial" w:hAnsi="Arial" w:cs="Arial"/>
                <w:sz w:val="20"/>
                <w:szCs w:val="20"/>
                <w:cs/>
              </w:rPr>
            </w:pPr>
            <w:r w:rsidRPr="005F0A02">
              <w:rPr>
                <w:rFonts w:ascii="Arial" w:hAnsi="Arial" w:cs="Arial"/>
                <w:sz w:val="20"/>
                <w:szCs w:val="20"/>
              </w:rPr>
              <w:t>765</w:t>
            </w:r>
          </w:p>
        </w:tc>
      </w:tr>
    </w:tbl>
    <w:p w14:paraId="23669DEE" w14:textId="436EA574" w:rsidR="00760A62" w:rsidRPr="008A3734" w:rsidRDefault="003F60D3" w:rsidP="0049668E">
      <w:pPr>
        <w:pStyle w:val="BodyTextIndent3"/>
        <w:spacing w:before="240" w:after="120"/>
        <w:ind w:left="547" w:hanging="547"/>
        <w:jc w:val="both"/>
        <w:rPr>
          <w:rFonts w:ascii="Arial" w:hAnsi="Arial" w:cs="Arial"/>
          <w:sz w:val="22"/>
          <w:szCs w:val="22"/>
        </w:rPr>
      </w:pPr>
      <w:r>
        <w:rPr>
          <w:rFonts w:ascii="Arial" w:hAnsi="Arial" w:cs="Arial"/>
          <w:b/>
          <w:bCs/>
          <w:sz w:val="22"/>
          <w:szCs w:val="22"/>
        </w:rPr>
        <w:t>2</w:t>
      </w:r>
      <w:r w:rsidR="009E270E">
        <w:rPr>
          <w:rFonts w:ascii="Arial" w:hAnsi="Arial" w:cs="Arial"/>
          <w:b/>
          <w:bCs/>
          <w:sz w:val="22"/>
          <w:szCs w:val="22"/>
        </w:rPr>
        <w:t>1</w:t>
      </w:r>
      <w:r w:rsidR="00760A62" w:rsidRPr="00214E84">
        <w:rPr>
          <w:rFonts w:ascii="Arial" w:hAnsi="Arial" w:cs="Arial"/>
          <w:b/>
          <w:bCs/>
          <w:sz w:val="22"/>
          <w:szCs w:val="22"/>
        </w:rPr>
        <w:t>.</w:t>
      </w:r>
      <w:r w:rsidR="00760A62" w:rsidRPr="00214E84">
        <w:rPr>
          <w:rFonts w:ascii="Arial" w:hAnsi="Arial" w:cs="Arial"/>
          <w:b/>
          <w:bCs/>
          <w:sz w:val="22"/>
          <w:szCs w:val="22"/>
        </w:rPr>
        <w:tab/>
        <w:t>Provision for employee benefits</w:t>
      </w:r>
    </w:p>
    <w:p w14:paraId="32C582BC" w14:textId="6B97B019" w:rsidR="00760A62" w:rsidRPr="00214E84" w:rsidRDefault="00760A62" w:rsidP="006B7602">
      <w:pPr>
        <w:pStyle w:val="BodyTextIndent3"/>
        <w:spacing w:after="120"/>
        <w:ind w:left="540" w:hanging="547"/>
        <w:jc w:val="both"/>
        <w:rPr>
          <w:rFonts w:ascii="Arial" w:hAnsi="Arial" w:cs="Arial"/>
          <w:sz w:val="22"/>
          <w:szCs w:val="22"/>
        </w:rPr>
      </w:pPr>
      <w:r w:rsidRPr="00214E84">
        <w:rPr>
          <w:rFonts w:ascii="Arial" w:hAnsi="Arial" w:cs="Arial"/>
          <w:sz w:val="22"/>
          <w:szCs w:val="22"/>
        </w:rPr>
        <w:tab/>
        <w:t>Provision for employee</w:t>
      </w:r>
      <w:r w:rsidR="0073389E" w:rsidRPr="00214E84">
        <w:rPr>
          <w:rFonts w:ascii="Arial" w:hAnsi="Arial" w:cs="Arial"/>
          <w:sz w:val="22"/>
          <w:szCs w:val="22"/>
        </w:rPr>
        <w:t xml:space="preserve"> </w:t>
      </w:r>
      <w:proofErr w:type="gramStart"/>
      <w:r w:rsidR="0073389E" w:rsidRPr="00214E84">
        <w:rPr>
          <w:rFonts w:ascii="Arial" w:hAnsi="Arial" w:cs="Arial"/>
          <w:sz w:val="22"/>
          <w:szCs w:val="22"/>
        </w:rPr>
        <w:t>benefits</w:t>
      </w:r>
      <w:proofErr w:type="gramEnd"/>
      <w:r w:rsidR="00B7184F">
        <w:rPr>
          <w:rFonts w:ascii="Arial" w:hAnsi="Arial" w:cs="Arial"/>
          <w:sz w:val="22"/>
          <w:szCs w:val="22"/>
        </w:rPr>
        <w:t xml:space="preserve"> </w:t>
      </w:r>
      <w:r w:rsidRPr="00214E84">
        <w:rPr>
          <w:rFonts w:ascii="Arial" w:hAnsi="Arial" w:cs="Arial"/>
          <w:sz w:val="22"/>
          <w:szCs w:val="22"/>
        </w:rPr>
        <w:t>which</w:t>
      </w:r>
      <w:r w:rsidR="00D14B43" w:rsidRPr="00214E84">
        <w:rPr>
          <w:rFonts w:ascii="Arial" w:hAnsi="Arial" w:cs="Arial"/>
          <w:sz w:val="22"/>
          <w:szCs w:val="22"/>
        </w:rPr>
        <w:t xml:space="preserve"> represents </w:t>
      </w:r>
      <w:r w:rsidRPr="00214E84">
        <w:rPr>
          <w:rFonts w:ascii="Arial" w:hAnsi="Arial" w:cs="Arial"/>
          <w:sz w:val="22"/>
          <w:szCs w:val="22"/>
        </w:rPr>
        <w:t>compensations</w:t>
      </w:r>
      <w:r w:rsidR="00D14B43" w:rsidRPr="00214E84">
        <w:rPr>
          <w:rFonts w:ascii="Arial" w:hAnsi="Arial" w:cs="Arial"/>
          <w:sz w:val="22"/>
          <w:szCs w:val="22"/>
        </w:rPr>
        <w:t xml:space="preserve"> payable to employees after they </w:t>
      </w:r>
      <w:proofErr w:type="gramStart"/>
      <w:r w:rsidR="00D14B43" w:rsidRPr="00214E84">
        <w:rPr>
          <w:rFonts w:ascii="Arial" w:hAnsi="Arial" w:cs="Arial"/>
          <w:sz w:val="22"/>
          <w:szCs w:val="22"/>
        </w:rPr>
        <w:t>retire</w:t>
      </w:r>
      <w:proofErr w:type="gramEnd"/>
      <w:r w:rsidR="00D14B43" w:rsidRPr="00214E84">
        <w:rPr>
          <w:rFonts w:ascii="Arial" w:hAnsi="Arial" w:cs="Arial"/>
          <w:sz w:val="22"/>
          <w:szCs w:val="22"/>
        </w:rPr>
        <w:t xml:space="preserve"> </w:t>
      </w:r>
      <w:r w:rsidR="0016726F">
        <w:rPr>
          <w:rFonts w:ascii="Arial" w:hAnsi="Arial" w:cs="Arial"/>
          <w:sz w:val="22"/>
          <w:szCs w:val="22"/>
        </w:rPr>
        <w:t>and other long-term employee benefits</w:t>
      </w:r>
      <w:r w:rsidR="0016726F" w:rsidRPr="00214E84">
        <w:rPr>
          <w:rFonts w:ascii="Arial" w:hAnsi="Arial" w:cs="Arial"/>
          <w:sz w:val="22"/>
          <w:szCs w:val="22"/>
        </w:rPr>
        <w:t xml:space="preserve"> </w:t>
      </w:r>
      <w:proofErr w:type="gramStart"/>
      <w:r w:rsidRPr="00214E84">
        <w:rPr>
          <w:rFonts w:ascii="Arial" w:hAnsi="Arial" w:cs="Arial"/>
          <w:sz w:val="22"/>
          <w:szCs w:val="22"/>
        </w:rPr>
        <w:t>was</w:t>
      </w:r>
      <w:proofErr w:type="gramEnd"/>
      <w:r w:rsidRPr="00214E84">
        <w:rPr>
          <w:rFonts w:ascii="Arial" w:hAnsi="Arial" w:cs="Arial"/>
          <w:sz w:val="22"/>
          <w:szCs w:val="22"/>
        </w:rPr>
        <w:t xml:space="preserve"> as follows:</w:t>
      </w:r>
    </w:p>
    <w:tbl>
      <w:tblPr>
        <w:tblW w:w="9104" w:type="dxa"/>
        <w:tblInd w:w="450" w:type="dxa"/>
        <w:tblLayout w:type="fixed"/>
        <w:tblCellMar>
          <w:left w:w="0" w:type="dxa"/>
          <w:right w:w="0" w:type="dxa"/>
        </w:tblCellMar>
        <w:tblLook w:val="04A0" w:firstRow="1" w:lastRow="0" w:firstColumn="1" w:lastColumn="0" w:noHBand="0" w:noVBand="1"/>
      </w:tblPr>
      <w:tblGrid>
        <w:gridCol w:w="5954"/>
        <w:gridCol w:w="1575"/>
        <w:gridCol w:w="1575"/>
      </w:tblGrid>
      <w:tr w:rsidR="00E46B5B" w:rsidRPr="006B7602" w14:paraId="6BDBF983" w14:textId="77777777" w:rsidTr="006B7602">
        <w:tc>
          <w:tcPr>
            <w:tcW w:w="9104" w:type="dxa"/>
            <w:gridSpan w:val="3"/>
            <w:tcBorders>
              <w:top w:val="nil"/>
              <w:left w:val="nil"/>
              <w:bottom w:val="nil"/>
              <w:right w:val="nil"/>
            </w:tcBorders>
            <w:tcMar>
              <w:top w:w="10" w:type="dxa"/>
              <w:left w:w="104" w:type="dxa"/>
              <w:bottom w:w="0" w:type="dxa"/>
              <w:right w:w="104" w:type="dxa"/>
            </w:tcMar>
            <w:vAlign w:val="center"/>
            <w:hideMark/>
          </w:tcPr>
          <w:p w14:paraId="5E3546E1" w14:textId="77777777" w:rsidR="00E46B5B" w:rsidRPr="00D446D6" w:rsidRDefault="00E46B5B" w:rsidP="006B7602">
            <w:pPr>
              <w:spacing w:line="380" w:lineRule="exact"/>
              <w:jc w:val="right"/>
              <w:rPr>
                <w:rFonts w:ascii="Arial" w:eastAsia="Calibri" w:hAnsi="Arial" w:cs="Arial"/>
                <w:kern w:val="24"/>
                <w:sz w:val="21"/>
                <w:szCs w:val="21"/>
              </w:rPr>
            </w:pPr>
            <w:r w:rsidRPr="00D446D6">
              <w:rPr>
                <w:rFonts w:ascii="Arial" w:hAnsi="Arial" w:cs="Arial"/>
                <w:sz w:val="21"/>
                <w:szCs w:val="21"/>
              </w:rPr>
              <w:t>(Unit: Thousand Baht)</w:t>
            </w:r>
          </w:p>
        </w:tc>
      </w:tr>
      <w:tr w:rsidR="00760A62" w:rsidRPr="006B7602" w14:paraId="1E854ECE" w14:textId="77777777" w:rsidTr="006B7602">
        <w:trPr>
          <w:trHeight w:val="70"/>
        </w:trPr>
        <w:tc>
          <w:tcPr>
            <w:tcW w:w="5954" w:type="dxa"/>
            <w:tcBorders>
              <w:top w:val="nil"/>
              <w:left w:val="nil"/>
              <w:bottom w:val="nil"/>
              <w:right w:val="nil"/>
            </w:tcBorders>
            <w:tcMar>
              <w:top w:w="10" w:type="dxa"/>
              <w:left w:w="104" w:type="dxa"/>
              <w:bottom w:w="0" w:type="dxa"/>
              <w:right w:w="104" w:type="dxa"/>
            </w:tcMar>
            <w:vAlign w:val="center"/>
            <w:hideMark/>
          </w:tcPr>
          <w:p w14:paraId="71000688" w14:textId="77777777" w:rsidR="00760A62" w:rsidRPr="00D446D6" w:rsidRDefault="00760A62" w:rsidP="006B7602">
            <w:pPr>
              <w:spacing w:line="380" w:lineRule="exact"/>
              <w:rPr>
                <w:rFonts w:ascii="Arial" w:hAnsi="Arial" w:cs="Arial"/>
                <w:sz w:val="21"/>
                <w:szCs w:val="21"/>
              </w:rPr>
            </w:pPr>
          </w:p>
        </w:tc>
        <w:tc>
          <w:tcPr>
            <w:tcW w:w="3150" w:type="dxa"/>
            <w:gridSpan w:val="2"/>
            <w:tcBorders>
              <w:left w:val="nil"/>
              <w:right w:val="nil"/>
            </w:tcBorders>
            <w:tcMar>
              <w:top w:w="10" w:type="dxa"/>
              <w:left w:w="104" w:type="dxa"/>
              <w:bottom w:w="0" w:type="dxa"/>
              <w:right w:w="104" w:type="dxa"/>
            </w:tcMar>
            <w:vAlign w:val="center"/>
            <w:hideMark/>
          </w:tcPr>
          <w:p w14:paraId="290777A2" w14:textId="77777777" w:rsidR="00760A62" w:rsidRPr="00D446D6" w:rsidRDefault="00760A62" w:rsidP="006B7602">
            <w:pPr>
              <w:pBdr>
                <w:bottom w:val="single" w:sz="4" w:space="1" w:color="auto"/>
              </w:pBdr>
              <w:spacing w:line="380" w:lineRule="exact"/>
              <w:ind w:right="29"/>
              <w:jc w:val="center"/>
              <w:rPr>
                <w:rFonts w:ascii="Arial" w:hAnsi="Arial" w:cs="Arial"/>
                <w:sz w:val="21"/>
                <w:szCs w:val="21"/>
                <w:cs/>
              </w:rPr>
            </w:pPr>
            <w:r w:rsidRPr="00D446D6">
              <w:rPr>
                <w:rFonts w:ascii="Arial" w:hAnsi="Arial" w:cs="Arial"/>
                <w:sz w:val="21"/>
                <w:szCs w:val="21"/>
              </w:rPr>
              <w:t>Consolidated                   financial statements</w:t>
            </w:r>
          </w:p>
        </w:tc>
      </w:tr>
      <w:tr w:rsidR="00403D62" w:rsidRPr="006B7602" w14:paraId="25AA8D9B" w14:textId="77777777" w:rsidTr="006B7602">
        <w:trPr>
          <w:trHeight w:val="70"/>
        </w:trPr>
        <w:tc>
          <w:tcPr>
            <w:tcW w:w="5954" w:type="dxa"/>
            <w:tcBorders>
              <w:top w:val="nil"/>
              <w:left w:val="nil"/>
              <w:bottom w:val="nil"/>
              <w:right w:val="nil"/>
            </w:tcBorders>
            <w:tcMar>
              <w:top w:w="10" w:type="dxa"/>
              <w:left w:w="104" w:type="dxa"/>
              <w:bottom w:w="0" w:type="dxa"/>
              <w:right w:w="104" w:type="dxa"/>
            </w:tcMar>
            <w:vAlign w:val="bottom"/>
            <w:hideMark/>
          </w:tcPr>
          <w:p w14:paraId="7B2CFD37" w14:textId="77777777" w:rsidR="00403D62" w:rsidRPr="00D446D6" w:rsidRDefault="00403D62" w:rsidP="006B7602">
            <w:pPr>
              <w:spacing w:line="380" w:lineRule="exact"/>
              <w:ind w:right="-83"/>
              <w:rPr>
                <w:rFonts w:ascii="Arial" w:hAnsi="Arial" w:cs="Arial"/>
                <w:b/>
                <w:bCs/>
                <w:sz w:val="21"/>
                <w:szCs w:val="21"/>
              </w:rPr>
            </w:pPr>
          </w:p>
        </w:tc>
        <w:tc>
          <w:tcPr>
            <w:tcW w:w="1575" w:type="dxa"/>
            <w:tcBorders>
              <w:left w:val="nil"/>
              <w:right w:val="nil"/>
            </w:tcBorders>
            <w:tcMar>
              <w:top w:w="10" w:type="dxa"/>
              <w:left w:w="106" w:type="dxa"/>
              <w:bottom w:w="0" w:type="dxa"/>
              <w:right w:w="106" w:type="dxa"/>
            </w:tcMar>
            <w:vAlign w:val="bottom"/>
          </w:tcPr>
          <w:p w14:paraId="07FB12A8" w14:textId="75D5E7A7" w:rsidR="00403D62" w:rsidRPr="00D446D6" w:rsidRDefault="00691767" w:rsidP="006B7602">
            <w:pPr>
              <w:spacing w:line="380" w:lineRule="exact"/>
              <w:ind w:right="29"/>
              <w:jc w:val="center"/>
              <w:rPr>
                <w:rFonts w:ascii="Arial" w:hAnsi="Arial" w:cs="Arial"/>
                <w:sz w:val="21"/>
                <w:szCs w:val="21"/>
                <w:u w:val="single"/>
              </w:rPr>
            </w:pPr>
            <w:r>
              <w:rPr>
                <w:rFonts w:ascii="Arial" w:hAnsi="Arial" w:cs="Arial"/>
                <w:sz w:val="21"/>
                <w:szCs w:val="21"/>
                <w:u w:val="single"/>
              </w:rPr>
              <w:t>2025</w:t>
            </w:r>
          </w:p>
        </w:tc>
        <w:tc>
          <w:tcPr>
            <w:tcW w:w="1575" w:type="dxa"/>
            <w:tcBorders>
              <w:left w:val="nil"/>
              <w:right w:val="nil"/>
            </w:tcBorders>
            <w:vAlign w:val="bottom"/>
          </w:tcPr>
          <w:p w14:paraId="46076B42" w14:textId="7659159A" w:rsidR="00403D62" w:rsidRPr="00D446D6" w:rsidRDefault="00691767" w:rsidP="006B7602">
            <w:pPr>
              <w:spacing w:line="380" w:lineRule="exact"/>
              <w:ind w:right="29"/>
              <w:jc w:val="center"/>
              <w:rPr>
                <w:rFonts w:ascii="Arial" w:hAnsi="Arial" w:cs="Arial"/>
                <w:sz w:val="21"/>
                <w:szCs w:val="21"/>
                <w:u w:val="single"/>
              </w:rPr>
            </w:pPr>
            <w:r>
              <w:rPr>
                <w:rFonts w:ascii="Arial" w:hAnsi="Arial" w:cs="Arial"/>
                <w:sz w:val="21"/>
                <w:szCs w:val="21"/>
                <w:u w:val="single"/>
              </w:rPr>
              <w:t>2024</w:t>
            </w:r>
          </w:p>
        </w:tc>
      </w:tr>
      <w:tr w:rsidR="00744E5A" w:rsidRPr="006B7602" w14:paraId="5ECBA46C" w14:textId="77777777" w:rsidTr="006B7602">
        <w:tc>
          <w:tcPr>
            <w:tcW w:w="5954" w:type="dxa"/>
            <w:tcBorders>
              <w:top w:val="nil"/>
              <w:left w:val="nil"/>
              <w:bottom w:val="nil"/>
              <w:right w:val="nil"/>
            </w:tcBorders>
            <w:tcMar>
              <w:top w:w="10" w:type="dxa"/>
              <w:left w:w="104" w:type="dxa"/>
              <w:bottom w:w="0" w:type="dxa"/>
              <w:right w:w="104" w:type="dxa"/>
            </w:tcMar>
            <w:vAlign w:val="bottom"/>
            <w:hideMark/>
          </w:tcPr>
          <w:p w14:paraId="1B0749DA" w14:textId="44E0C678" w:rsidR="00744E5A" w:rsidRPr="00D446D6" w:rsidRDefault="00744E5A" w:rsidP="00744E5A">
            <w:pPr>
              <w:spacing w:line="380" w:lineRule="exact"/>
              <w:ind w:left="166" w:right="463" w:hanging="166"/>
              <w:rPr>
                <w:rFonts w:ascii="Arial" w:hAnsi="Arial" w:cs="Arial"/>
                <w:sz w:val="21"/>
                <w:szCs w:val="21"/>
              </w:rPr>
            </w:pPr>
            <w:r w:rsidRPr="00D446D6">
              <w:rPr>
                <w:rFonts w:ascii="Arial" w:hAnsi="Arial" w:cs="Arial"/>
                <w:b/>
                <w:bCs/>
                <w:sz w:val="21"/>
                <w:szCs w:val="21"/>
              </w:rPr>
              <w:t>Provision for employee benefits at beginning of year</w:t>
            </w:r>
          </w:p>
        </w:tc>
        <w:tc>
          <w:tcPr>
            <w:tcW w:w="1575" w:type="dxa"/>
            <w:tcMar>
              <w:top w:w="10" w:type="dxa"/>
              <w:left w:w="106" w:type="dxa"/>
              <w:bottom w:w="0" w:type="dxa"/>
              <w:right w:w="106" w:type="dxa"/>
            </w:tcMar>
            <w:vAlign w:val="bottom"/>
          </w:tcPr>
          <w:p w14:paraId="01A9022C" w14:textId="1AE1B98F" w:rsidR="00744E5A" w:rsidRPr="00D446D6" w:rsidRDefault="00664A1C" w:rsidP="00744E5A">
            <w:pPr>
              <w:tabs>
                <w:tab w:val="decimal" w:pos="1215"/>
              </w:tabs>
              <w:spacing w:line="380" w:lineRule="exact"/>
              <w:ind w:right="29"/>
              <w:rPr>
                <w:rFonts w:ascii="Arial" w:hAnsi="Arial" w:cs="Arial"/>
                <w:sz w:val="21"/>
                <w:szCs w:val="21"/>
              </w:rPr>
            </w:pPr>
            <w:r>
              <w:rPr>
                <w:rFonts w:ascii="Arial" w:hAnsi="Arial" w:cs="Arial"/>
                <w:sz w:val="21"/>
                <w:szCs w:val="21"/>
              </w:rPr>
              <w:t>157,818</w:t>
            </w:r>
          </w:p>
        </w:tc>
        <w:tc>
          <w:tcPr>
            <w:tcW w:w="1575" w:type="dxa"/>
            <w:tcBorders>
              <w:left w:val="nil"/>
              <w:right w:val="nil"/>
            </w:tcBorders>
            <w:vAlign w:val="bottom"/>
          </w:tcPr>
          <w:p w14:paraId="4BC4FA85" w14:textId="24429C79" w:rsidR="00744E5A" w:rsidRPr="00D446D6" w:rsidRDefault="00744E5A" w:rsidP="00744E5A">
            <w:pPr>
              <w:tabs>
                <w:tab w:val="decimal" w:pos="1215"/>
              </w:tabs>
              <w:spacing w:line="380" w:lineRule="exact"/>
              <w:ind w:right="29"/>
              <w:rPr>
                <w:rFonts w:ascii="Arial" w:hAnsi="Arial" w:cs="Arial"/>
                <w:sz w:val="21"/>
                <w:szCs w:val="21"/>
              </w:rPr>
            </w:pPr>
            <w:r w:rsidRPr="00D446D6">
              <w:rPr>
                <w:rFonts w:ascii="Arial" w:hAnsi="Arial" w:cs="Arial"/>
                <w:sz w:val="21"/>
                <w:szCs w:val="21"/>
              </w:rPr>
              <w:t>126,964</w:t>
            </w:r>
          </w:p>
        </w:tc>
      </w:tr>
      <w:tr w:rsidR="00744E5A" w:rsidRPr="006B7602" w14:paraId="0D4271EF" w14:textId="77777777" w:rsidTr="00AE6252">
        <w:tc>
          <w:tcPr>
            <w:tcW w:w="5954" w:type="dxa"/>
            <w:tcBorders>
              <w:top w:val="nil"/>
              <w:left w:val="nil"/>
              <w:bottom w:val="nil"/>
              <w:right w:val="nil"/>
            </w:tcBorders>
            <w:tcMar>
              <w:top w:w="10" w:type="dxa"/>
              <w:left w:w="104" w:type="dxa"/>
              <w:bottom w:w="0" w:type="dxa"/>
              <w:right w:w="104" w:type="dxa"/>
            </w:tcMar>
            <w:vAlign w:val="bottom"/>
          </w:tcPr>
          <w:p w14:paraId="456F9BF3" w14:textId="77777777" w:rsidR="00744E5A" w:rsidRPr="00D446D6" w:rsidRDefault="00744E5A" w:rsidP="00744E5A">
            <w:pPr>
              <w:spacing w:line="380" w:lineRule="exact"/>
              <w:ind w:left="166" w:hanging="166"/>
              <w:rPr>
                <w:rFonts w:ascii="Arial" w:hAnsi="Arial" w:cs="Arial"/>
                <w:sz w:val="21"/>
                <w:szCs w:val="21"/>
              </w:rPr>
            </w:pPr>
            <w:r w:rsidRPr="00D446D6">
              <w:rPr>
                <w:rFonts w:ascii="Arial" w:hAnsi="Arial" w:cs="Arial"/>
                <w:sz w:val="21"/>
                <w:szCs w:val="21"/>
              </w:rPr>
              <w:t>Included in profit or loss:</w:t>
            </w:r>
          </w:p>
        </w:tc>
        <w:tc>
          <w:tcPr>
            <w:tcW w:w="1575" w:type="dxa"/>
            <w:tcMar>
              <w:top w:w="10" w:type="dxa"/>
              <w:left w:w="106" w:type="dxa"/>
              <w:bottom w:w="0" w:type="dxa"/>
              <w:right w:w="106" w:type="dxa"/>
            </w:tcMar>
            <w:vAlign w:val="bottom"/>
          </w:tcPr>
          <w:p w14:paraId="65BE9583" w14:textId="77777777" w:rsidR="00744E5A" w:rsidRPr="00D446D6" w:rsidRDefault="00744E5A" w:rsidP="00744E5A">
            <w:pPr>
              <w:tabs>
                <w:tab w:val="decimal" w:pos="1215"/>
              </w:tabs>
              <w:spacing w:line="380" w:lineRule="exact"/>
              <w:ind w:right="29"/>
              <w:rPr>
                <w:rFonts w:ascii="Arial" w:hAnsi="Arial" w:cs="Arial"/>
                <w:sz w:val="21"/>
                <w:szCs w:val="21"/>
              </w:rPr>
            </w:pPr>
          </w:p>
        </w:tc>
        <w:tc>
          <w:tcPr>
            <w:tcW w:w="1575" w:type="dxa"/>
            <w:tcBorders>
              <w:left w:val="nil"/>
              <w:right w:val="nil"/>
            </w:tcBorders>
            <w:vAlign w:val="bottom"/>
          </w:tcPr>
          <w:p w14:paraId="5B7AB36E" w14:textId="77777777" w:rsidR="00744E5A" w:rsidRPr="00D446D6" w:rsidRDefault="00744E5A" w:rsidP="00744E5A">
            <w:pPr>
              <w:tabs>
                <w:tab w:val="decimal" w:pos="1215"/>
              </w:tabs>
              <w:spacing w:line="380" w:lineRule="exact"/>
              <w:ind w:right="29"/>
              <w:rPr>
                <w:rFonts w:ascii="Arial" w:hAnsi="Arial" w:cs="Arial"/>
                <w:sz w:val="21"/>
                <w:szCs w:val="21"/>
              </w:rPr>
            </w:pPr>
          </w:p>
        </w:tc>
      </w:tr>
      <w:tr w:rsidR="00744E5A" w:rsidRPr="006B7602" w14:paraId="2C25CB45" w14:textId="77777777" w:rsidTr="00AE6252">
        <w:tc>
          <w:tcPr>
            <w:tcW w:w="5954" w:type="dxa"/>
            <w:tcBorders>
              <w:top w:val="nil"/>
              <w:left w:val="nil"/>
              <w:bottom w:val="nil"/>
              <w:right w:val="nil"/>
            </w:tcBorders>
            <w:tcMar>
              <w:top w:w="10" w:type="dxa"/>
              <w:left w:w="104" w:type="dxa"/>
              <w:bottom w:w="0" w:type="dxa"/>
              <w:right w:w="104" w:type="dxa"/>
            </w:tcMar>
            <w:vAlign w:val="bottom"/>
            <w:hideMark/>
          </w:tcPr>
          <w:p w14:paraId="491991AD" w14:textId="77777777" w:rsidR="00744E5A" w:rsidRPr="00D446D6" w:rsidRDefault="00744E5A" w:rsidP="00744E5A">
            <w:pPr>
              <w:spacing w:line="380" w:lineRule="exact"/>
              <w:ind w:left="346" w:hanging="180"/>
              <w:rPr>
                <w:rFonts w:ascii="Arial" w:hAnsi="Arial" w:cs="Arial"/>
                <w:sz w:val="21"/>
                <w:szCs w:val="21"/>
              </w:rPr>
            </w:pPr>
            <w:r w:rsidRPr="00D446D6">
              <w:rPr>
                <w:rFonts w:ascii="Arial" w:hAnsi="Arial" w:cs="Arial"/>
                <w:sz w:val="21"/>
                <w:szCs w:val="21"/>
              </w:rPr>
              <w:t>Current service cost</w:t>
            </w:r>
          </w:p>
        </w:tc>
        <w:tc>
          <w:tcPr>
            <w:tcW w:w="1575" w:type="dxa"/>
            <w:tcMar>
              <w:top w:w="10" w:type="dxa"/>
              <w:left w:w="106" w:type="dxa"/>
              <w:bottom w:w="0" w:type="dxa"/>
              <w:right w:w="106" w:type="dxa"/>
            </w:tcMar>
            <w:vAlign w:val="bottom"/>
          </w:tcPr>
          <w:p w14:paraId="74F667FF" w14:textId="43E639FD" w:rsidR="00744E5A" w:rsidRPr="00D446D6" w:rsidRDefault="00ED51D7" w:rsidP="00744E5A">
            <w:pPr>
              <w:tabs>
                <w:tab w:val="decimal" w:pos="1215"/>
              </w:tabs>
              <w:spacing w:line="380" w:lineRule="exact"/>
              <w:ind w:right="29"/>
              <w:rPr>
                <w:rFonts w:ascii="Arial" w:hAnsi="Arial" w:cs="Arial"/>
                <w:sz w:val="21"/>
                <w:szCs w:val="21"/>
              </w:rPr>
            </w:pPr>
            <w:r w:rsidRPr="00ED51D7">
              <w:rPr>
                <w:rFonts w:ascii="Arial" w:hAnsi="Arial" w:cs="Arial"/>
                <w:sz w:val="21"/>
                <w:szCs w:val="21"/>
              </w:rPr>
              <w:t>19,832</w:t>
            </w:r>
          </w:p>
        </w:tc>
        <w:tc>
          <w:tcPr>
            <w:tcW w:w="1575" w:type="dxa"/>
            <w:tcBorders>
              <w:left w:val="nil"/>
              <w:right w:val="nil"/>
            </w:tcBorders>
            <w:vAlign w:val="bottom"/>
          </w:tcPr>
          <w:p w14:paraId="2C008CC9" w14:textId="1344A70B" w:rsidR="00744E5A" w:rsidRPr="00D446D6" w:rsidRDefault="00744E5A" w:rsidP="00744E5A">
            <w:pPr>
              <w:tabs>
                <w:tab w:val="decimal" w:pos="1215"/>
              </w:tabs>
              <w:spacing w:line="380" w:lineRule="exact"/>
              <w:ind w:right="29"/>
              <w:rPr>
                <w:rFonts w:ascii="Arial" w:hAnsi="Arial" w:cs="Arial"/>
                <w:sz w:val="21"/>
                <w:szCs w:val="21"/>
              </w:rPr>
            </w:pPr>
            <w:r w:rsidRPr="00D446D6">
              <w:rPr>
                <w:rFonts w:ascii="Arial" w:hAnsi="Arial" w:cs="Arial"/>
                <w:sz w:val="21"/>
                <w:szCs w:val="21"/>
              </w:rPr>
              <w:t>14,462</w:t>
            </w:r>
          </w:p>
        </w:tc>
      </w:tr>
      <w:tr w:rsidR="00744E5A" w:rsidRPr="006B7602" w14:paraId="3CEFEB14" w14:textId="77777777" w:rsidTr="00AE6252">
        <w:tc>
          <w:tcPr>
            <w:tcW w:w="5954" w:type="dxa"/>
            <w:tcBorders>
              <w:top w:val="nil"/>
              <w:left w:val="nil"/>
              <w:bottom w:val="nil"/>
              <w:right w:val="nil"/>
            </w:tcBorders>
            <w:tcMar>
              <w:top w:w="10" w:type="dxa"/>
              <w:left w:w="104" w:type="dxa"/>
              <w:bottom w:w="0" w:type="dxa"/>
              <w:right w:w="104" w:type="dxa"/>
            </w:tcMar>
            <w:vAlign w:val="bottom"/>
            <w:hideMark/>
          </w:tcPr>
          <w:p w14:paraId="40F3DE26" w14:textId="77777777" w:rsidR="00744E5A" w:rsidRPr="00D446D6" w:rsidRDefault="00744E5A" w:rsidP="00744E5A">
            <w:pPr>
              <w:spacing w:line="380" w:lineRule="exact"/>
              <w:ind w:left="346" w:hanging="180"/>
              <w:rPr>
                <w:rFonts w:ascii="Arial" w:hAnsi="Arial" w:cs="Arial"/>
                <w:sz w:val="21"/>
                <w:szCs w:val="21"/>
              </w:rPr>
            </w:pPr>
            <w:r w:rsidRPr="00D446D6">
              <w:rPr>
                <w:rFonts w:ascii="Arial" w:hAnsi="Arial" w:cs="Arial"/>
                <w:sz w:val="21"/>
                <w:szCs w:val="21"/>
              </w:rPr>
              <w:t>Interest cost</w:t>
            </w:r>
          </w:p>
        </w:tc>
        <w:tc>
          <w:tcPr>
            <w:tcW w:w="1575" w:type="dxa"/>
            <w:tcMar>
              <w:top w:w="10" w:type="dxa"/>
              <w:left w:w="108" w:type="dxa"/>
              <w:bottom w:w="0" w:type="dxa"/>
              <w:right w:w="108" w:type="dxa"/>
            </w:tcMar>
            <w:vAlign w:val="bottom"/>
          </w:tcPr>
          <w:p w14:paraId="669E279A" w14:textId="238B0821" w:rsidR="00744E5A" w:rsidRPr="00D446D6" w:rsidRDefault="00854C3C" w:rsidP="00854C3C">
            <w:pPr>
              <w:tabs>
                <w:tab w:val="decimal" w:pos="1215"/>
              </w:tabs>
              <w:spacing w:line="380" w:lineRule="exact"/>
              <w:ind w:left="720" w:right="29"/>
              <w:rPr>
                <w:rFonts w:ascii="Arial" w:hAnsi="Arial" w:cs="Arial"/>
                <w:sz w:val="21"/>
                <w:szCs w:val="21"/>
              </w:rPr>
            </w:pPr>
            <w:r>
              <w:rPr>
                <w:rFonts w:ascii="Arial" w:hAnsi="Arial" w:cs="Arial"/>
                <w:sz w:val="21"/>
                <w:szCs w:val="21"/>
              </w:rPr>
              <w:t>4,020</w:t>
            </w:r>
          </w:p>
        </w:tc>
        <w:tc>
          <w:tcPr>
            <w:tcW w:w="1575" w:type="dxa"/>
            <w:tcBorders>
              <w:left w:val="nil"/>
              <w:right w:val="nil"/>
            </w:tcBorders>
            <w:vAlign w:val="bottom"/>
          </w:tcPr>
          <w:p w14:paraId="5C6229F1" w14:textId="781C9A61" w:rsidR="00744E5A" w:rsidRPr="00D446D6" w:rsidRDefault="00744E5A" w:rsidP="00744E5A">
            <w:pPr>
              <w:tabs>
                <w:tab w:val="decimal" w:pos="1215"/>
              </w:tabs>
              <w:spacing w:line="380" w:lineRule="exact"/>
              <w:ind w:right="29"/>
              <w:rPr>
                <w:rFonts w:ascii="Arial" w:hAnsi="Arial" w:cs="Arial"/>
                <w:sz w:val="21"/>
                <w:szCs w:val="21"/>
              </w:rPr>
            </w:pPr>
            <w:r w:rsidRPr="00D446D6">
              <w:rPr>
                <w:rFonts w:ascii="Arial" w:hAnsi="Arial" w:cs="Arial"/>
                <w:sz w:val="21"/>
                <w:szCs w:val="21"/>
              </w:rPr>
              <w:t>3,772</w:t>
            </w:r>
          </w:p>
        </w:tc>
      </w:tr>
      <w:tr w:rsidR="00B7184F" w:rsidRPr="006B7602" w14:paraId="594628AF" w14:textId="77777777" w:rsidTr="0056337A">
        <w:trPr>
          <w:trHeight w:val="170"/>
        </w:trPr>
        <w:tc>
          <w:tcPr>
            <w:tcW w:w="5954" w:type="dxa"/>
            <w:tcBorders>
              <w:top w:val="nil"/>
              <w:left w:val="nil"/>
              <w:bottom w:val="nil"/>
              <w:right w:val="nil"/>
            </w:tcBorders>
            <w:tcMar>
              <w:top w:w="10" w:type="dxa"/>
              <w:left w:w="104" w:type="dxa"/>
              <w:bottom w:w="0" w:type="dxa"/>
              <w:right w:w="104" w:type="dxa"/>
            </w:tcMar>
            <w:vAlign w:val="center"/>
          </w:tcPr>
          <w:p w14:paraId="0BEAF7C8" w14:textId="255F921C" w:rsidR="00B7184F" w:rsidRPr="004C4B62" w:rsidRDefault="00B7184F" w:rsidP="003268B4">
            <w:pPr>
              <w:spacing w:line="380" w:lineRule="exact"/>
              <w:ind w:left="346" w:hanging="180"/>
              <w:rPr>
                <w:rFonts w:ascii="Arial" w:hAnsi="Arial" w:cs="Arial"/>
                <w:sz w:val="21"/>
                <w:szCs w:val="21"/>
              </w:rPr>
            </w:pPr>
            <w:r w:rsidRPr="004C4B62">
              <w:rPr>
                <w:rFonts w:ascii="Arial" w:hAnsi="Arial" w:cs="Arial"/>
                <w:sz w:val="21"/>
                <w:szCs w:val="21"/>
              </w:rPr>
              <w:t>Other long-term benefits</w:t>
            </w:r>
          </w:p>
        </w:tc>
        <w:tc>
          <w:tcPr>
            <w:tcW w:w="1575" w:type="dxa"/>
            <w:tcBorders>
              <w:left w:val="nil"/>
              <w:right w:val="nil"/>
            </w:tcBorders>
            <w:tcMar>
              <w:top w:w="10" w:type="dxa"/>
              <w:left w:w="104" w:type="dxa"/>
              <w:bottom w:w="0" w:type="dxa"/>
              <w:right w:w="104" w:type="dxa"/>
            </w:tcMar>
            <w:vAlign w:val="bottom"/>
          </w:tcPr>
          <w:p w14:paraId="503070A6" w14:textId="77777777" w:rsidR="00B7184F" w:rsidRPr="00D446D6" w:rsidRDefault="00B7184F" w:rsidP="00B7184F">
            <w:pPr>
              <w:tabs>
                <w:tab w:val="decimal" w:pos="1215"/>
              </w:tabs>
              <w:spacing w:line="380" w:lineRule="exact"/>
              <w:ind w:right="29"/>
              <w:rPr>
                <w:rFonts w:ascii="Arial" w:hAnsi="Arial" w:cs="Arial"/>
                <w:sz w:val="21"/>
                <w:szCs w:val="21"/>
              </w:rPr>
            </w:pPr>
            <w:r>
              <w:rPr>
                <w:rFonts w:ascii="Arial" w:hAnsi="Arial" w:cs="Arial"/>
                <w:sz w:val="21"/>
                <w:szCs w:val="21"/>
              </w:rPr>
              <w:t>8,291</w:t>
            </w:r>
          </w:p>
        </w:tc>
        <w:tc>
          <w:tcPr>
            <w:tcW w:w="1575" w:type="dxa"/>
            <w:tcBorders>
              <w:left w:val="nil"/>
              <w:right w:val="nil"/>
            </w:tcBorders>
            <w:vAlign w:val="bottom"/>
          </w:tcPr>
          <w:p w14:paraId="6D5E6499" w14:textId="77777777" w:rsidR="00B7184F" w:rsidRPr="00D446D6" w:rsidRDefault="00B7184F" w:rsidP="00B7184F">
            <w:pPr>
              <w:tabs>
                <w:tab w:val="decimal" w:pos="1215"/>
              </w:tabs>
              <w:spacing w:line="380" w:lineRule="exact"/>
              <w:ind w:right="29"/>
              <w:rPr>
                <w:rFonts w:ascii="Arial" w:hAnsi="Arial" w:cs="Arial"/>
                <w:sz w:val="21"/>
                <w:szCs w:val="21"/>
              </w:rPr>
            </w:pPr>
            <w:r>
              <w:rPr>
                <w:rFonts w:ascii="Arial" w:hAnsi="Arial" w:cs="Arial"/>
                <w:sz w:val="21"/>
                <w:szCs w:val="21"/>
              </w:rPr>
              <w:t>-</w:t>
            </w:r>
          </w:p>
        </w:tc>
      </w:tr>
      <w:tr w:rsidR="00744E5A" w:rsidRPr="006B7602" w14:paraId="7DCC9155" w14:textId="77777777" w:rsidTr="00AE6252">
        <w:tc>
          <w:tcPr>
            <w:tcW w:w="5954" w:type="dxa"/>
            <w:tcBorders>
              <w:top w:val="nil"/>
              <w:left w:val="nil"/>
              <w:bottom w:val="nil"/>
              <w:right w:val="nil"/>
            </w:tcBorders>
            <w:tcMar>
              <w:top w:w="10" w:type="dxa"/>
              <w:left w:w="104" w:type="dxa"/>
              <w:bottom w:w="0" w:type="dxa"/>
              <w:right w:w="104" w:type="dxa"/>
            </w:tcMar>
            <w:vAlign w:val="bottom"/>
          </w:tcPr>
          <w:p w14:paraId="40625845" w14:textId="2D5AB26B" w:rsidR="00744E5A" w:rsidRPr="00D446D6" w:rsidRDefault="00744E5A" w:rsidP="00744E5A">
            <w:pPr>
              <w:spacing w:line="380" w:lineRule="exact"/>
              <w:ind w:left="346" w:hanging="180"/>
              <w:rPr>
                <w:rFonts w:ascii="Arial" w:hAnsi="Arial" w:cs="Arial"/>
                <w:sz w:val="21"/>
                <w:szCs w:val="21"/>
              </w:rPr>
            </w:pPr>
            <w:r>
              <w:rPr>
                <w:rFonts w:ascii="Arial" w:hAnsi="Arial" w:cs="Arial"/>
                <w:sz w:val="21"/>
                <w:szCs w:val="21"/>
              </w:rPr>
              <w:t>Losses on settlement</w:t>
            </w:r>
          </w:p>
        </w:tc>
        <w:tc>
          <w:tcPr>
            <w:tcW w:w="1575" w:type="dxa"/>
            <w:tcMar>
              <w:top w:w="10" w:type="dxa"/>
              <w:left w:w="108" w:type="dxa"/>
              <w:bottom w:w="0" w:type="dxa"/>
              <w:right w:w="108" w:type="dxa"/>
            </w:tcMar>
            <w:vAlign w:val="bottom"/>
          </w:tcPr>
          <w:p w14:paraId="17E1199F" w14:textId="27C39316" w:rsidR="00744E5A" w:rsidRPr="00D446D6" w:rsidRDefault="00854C3C" w:rsidP="00744E5A">
            <w:pPr>
              <w:tabs>
                <w:tab w:val="decimal" w:pos="1215"/>
              </w:tabs>
              <w:spacing w:line="380" w:lineRule="exact"/>
              <w:ind w:right="29"/>
              <w:rPr>
                <w:rFonts w:ascii="Arial" w:hAnsi="Arial" w:cs="Arial"/>
                <w:sz w:val="21"/>
                <w:szCs w:val="21"/>
              </w:rPr>
            </w:pPr>
            <w:r>
              <w:rPr>
                <w:rFonts w:ascii="Arial" w:hAnsi="Arial" w:cs="Arial"/>
                <w:sz w:val="21"/>
                <w:szCs w:val="21"/>
              </w:rPr>
              <w:t>-</w:t>
            </w:r>
          </w:p>
        </w:tc>
        <w:tc>
          <w:tcPr>
            <w:tcW w:w="1575" w:type="dxa"/>
            <w:tcBorders>
              <w:left w:val="nil"/>
              <w:right w:val="nil"/>
            </w:tcBorders>
            <w:vAlign w:val="bottom"/>
          </w:tcPr>
          <w:p w14:paraId="31A0B856" w14:textId="5A1A6C90" w:rsidR="00744E5A" w:rsidRPr="00D446D6" w:rsidRDefault="00744E5A" w:rsidP="00744E5A">
            <w:pPr>
              <w:tabs>
                <w:tab w:val="decimal" w:pos="1215"/>
              </w:tabs>
              <w:spacing w:line="380" w:lineRule="exact"/>
              <w:ind w:right="29"/>
              <w:rPr>
                <w:rFonts w:ascii="Arial" w:hAnsi="Arial" w:cs="Arial"/>
                <w:sz w:val="21"/>
                <w:szCs w:val="21"/>
              </w:rPr>
            </w:pPr>
            <w:r w:rsidRPr="00D446D6">
              <w:rPr>
                <w:rFonts w:ascii="Arial" w:hAnsi="Arial" w:cs="Arial"/>
                <w:sz w:val="21"/>
                <w:szCs w:val="21"/>
              </w:rPr>
              <w:t>913</w:t>
            </w:r>
          </w:p>
        </w:tc>
      </w:tr>
      <w:tr w:rsidR="00744E5A" w:rsidRPr="006B7602" w14:paraId="04BCAFB1" w14:textId="77777777" w:rsidTr="00AE6252">
        <w:trPr>
          <w:trHeight w:val="60"/>
        </w:trPr>
        <w:tc>
          <w:tcPr>
            <w:tcW w:w="5954" w:type="dxa"/>
            <w:tcBorders>
              <w:top w:val="nil"/>
              <w:left w:val="nil"/>
              <w:bottom w:val="nil"/>
              <w:right w:val="nil"/>
            </w:tcBorders>
            <w:tcMar>
              <w:top w:w="10" w:type="dxa"/>
              <w:left w:w="104" w:type="dxa"/>
              <w:bottom w:w="0" w:type="dxa"/>
              <w:right w:w="104" w:type="dxa"/>
            </w:tcMar>
          </w:tcPr>
          <w:p w14:paraId="0B87A740" w14:textId="77777777" w:rsidR="00744E5A" w:rsidRPr="00D446D6" w:rsidRDefault="00744E5A" w:rsidP="00744E5A">
            <w:pPr>
              <w:spacing w:line="380" w:lineRule="exact"/>
              <w:ind w:left="166" w:hanging="166"/>
              <w:rPr>
                <w:rFonts w:ascii="Arial" w:hAnsi="Arial" w:cs="Arial"/>
                <w:sz w:val="21"/>
                <w:szCs w:val="21"/>
              </w:rPr>
            </w:pPr>
            <w:r w:rsidRPr="00D446D6">
              <w:rPr>
                <w:rFonts w:ascii="Arial" w:hAnsi="Arial" w:cs="Arial"/>
                <w:sz w:val="21"/>
                <w:szCs w:val="21"/>
              </w:rPr>
              <w:t>Included in other comprehensive income:</w:t>
            </w:r>
          </w:p>
        </w:tc>
        <w:tc>
          <w:tcPr>
            <w:tcW w:w="1575" w:type="dxa"/>
            <w:tcMar>
              <w:top w:w="10" w:type="dxa"/>
              <w:left w:w="108" w:type="dxa"/>
              <w:bottom w:w="0" w:type="dxa"/>
              <w:right w:w="108" w:type="dxa"/>
            </w:tcMar>
            <w:vAlign w:val="bottom"/>
          </w:tcPr>
          <w:p w14:paraId="6E27EC48" w14:textId="77777777" w:rsidR="00744E5A" w:rsidRPr="00D446D6" w:rsidRDefault="00744E5A" w:rsidP="00744E5A">
            <w:pPr>
              <w:tabs>
                <w:tab w:val="decimal" w:pos="1215"/>
              </w:tabs>
              <w:spacing w:line="380" w:lineRule="exact"/>
              <w:ind w:right="29"/>
              <w:rPr>
                <w:rFonts w:ascii="Arial" w:hAnsi="Arial" w:cs="Arial"/>
                <w:sz w:val="21"/>
                <w:szCs w:val="21"/>
              </w:rPr>
            </w:pPr>
          </w:p>
        </w:tc>
        <w:tc>
          <w:tcPr>
            <w:tcW w:w="1575" w:type="dxa"/>
            <w:tcBorders>
              <w:left w:val="nil"/>
              <w:right w:val="nil"/>
            </w:tcBorders>
            <w:vAlign w:val="bottom"/>
          </w:tcPr>
          <w:p w14:paraId="0CA0828A" w14:textId="77777777" w:rsidR="00744E5A" w:rsidRPr="00D446D6" w:rsidRDefault="00744E5A" w:rsidP="00744E5A">
            <w:pPr>
              <w:tabs>
                <w:tab w:val="decimal" w:pos="1215"/>
              </w:tabs>
              <w:spacing w:line="380" w:lineRule="exact"/>
              <w:ind w:right="29"/>
              <w:rPr>
                <w:rFonts w:ascii="Arial" w:hAnsi="Arial" w:cs="Arial"/>
                <w:sz w:val="21"/>
                <w:szCs w:val="21"/>
              </w:rPr>
            </w:pPr>
          </w:p>
        </w:tc>
      </w:tr>
      <w:tr w:rsidR="00744E5A" w:rsidRPr="006B7602" w14:paraId="32CC93F3" w14:textId="77777777" w:rsidTr="00AE6252">
        <w:trPr>
          <w:trHeight w:val="60"/>
        </w:trPr>
        <w:tc>
          <w:tcPr>
            <w:tcW w:w="5954" w:type="dxa"/>
            <w:tcBorders>
              <w:top w:val="nil"/>
              <w:left w:val="nil"/>
              <w:bottom w:val="nil"/>
              <w:right w:val="nil"/>
            </w:tcBorders>
            <w:tcMar>
              <w:top w:w="10" w:type="dxa"/>
              <w:left w:w="104" w:type="dxa"/>
              <w:bottom w:w="0" w:type="dxa"/>
              <w:right w:w="104" w:type="dxa"/>
            </w:tcMar>
          </w:tcPr>
          <w:p w14:paraId="55ACDEAF" w14:textId="5CE26434" w:rsidR="00744E5A" w:rsidRPr="00D446D6" w:rsidRDefault="00F111DF" w:rsidP="00744E5A">
            <w:pPr>
              <w:spacing w:line="380" w:lineRule="exact"/>
              <w:ind w:left="346" w:hanging="180"/>
              <w:rPr>
                <w:rFonts w:ascii="Arial" w:hAnsi="Arial" w:cs="Arial"/>
                <w:sz w:val="21"/>
                <w:szCs w:val="21"/>
              </w:rPr>
            </w:pPr>
            <w:r w:rsidRPr="00F111DF">
              <w:rPr>
                <w:rFonts w:ascii="Arial" w:hAnsi="Arial" w:cs="Arial"/>
                <w:sz w:val="21"/>
                <w:szCs w:val="21"/>
              </w:rPr>
              <w:t>Remeasurement</w:t>
            </w:r>
            <w:r w:rsidR="00744E5A" w:rsidRPr="00D446D6">
              <w:rPr>
                <w:rFonts w:ascii="Arial" w:hAnsi="Arial" w:cs="Arial"/>
                <w:sz w:val="21"/>
                <w:szCs w:val="21"/>
              </w:rPr>
              <w:t xml:space="preserve"> (gain) loss arising from</w:t>
            </w:r>
          </w:p>
        </w:tc>
        <w:tc>
          <w:tcPr>
            <w:tcW w:w="1575" w:type="dxa"/>
            <w:tcMar>
              <w:top w:w="10" w:type="dxa"/>
              <w:left w:w="108" w:type="dxa"/>
              <w:bottom w:w="0" w:type="dxa"/>
              <w:right w:w="108" w:type="dxa"/>
            </w:tcMar>
            <w:vAlign w:val="bottom"/>
          </w:tcPr>
          <w:p w14:paraId="63E7C10E" w14:textId="77777777" w:rsidR="00744E5A" w:rsidRPr="00D446D6" w:rsidRDefault="00744E5A" w:rsidP="00744E5A">
            <w:pPr>
              <w:tabs>
                <w:tab w:val="decimal" w:pos="1215"/>
              </w:tabs>
              <w:spacing w:line="380" w:lineRule="exact"/>
              <w:ind w:right="29"/>
              <w:rPr>
                <w:rFonts w:ascii="Arial" w:hAnsi="Arial" w:cs="Arial"/>
                <w:sz w:val="21"/>
                <w:szCs w:val="21"/>
              </w:rPr>
            </w:pPr>
          </w:p>
        </w:tc>
        <w:tc>
          <w:tcPr>
            <w:tcW w:w="1575" w:type="dxa"/>
            <w:tcBorders>
              <w:left w:val="nil"/>
              <w:right w:val="nil"/>
            </w:tcBorders>
            <w:vAlign w:val="bottom"/>
          </w:tcPr>
          <w:p w14:paraId="4CE61BFD" w14:textId="77777777" w:rsidR="00744E5A" w:rsidRPr="00D446D6" w:rsidRDefault="00744E5A" w:rsidP="00744E5A">
            <w:pPr>
              <w:tabs>
                <w:tab w:val="decimal" w:pos="1215"/>
              </w:tabs>
              <w:spacing w:line="380" w:lineRule="exact"/>
              <w:ind w:right="29"/>
              <w:rPr>
                <w:rFonts w:ascii="Arial" w:hAnsi="Arial" w:cs="Arial"/>
                <w:sz w:val="21"/>
                <w:szCs w:val="21"/>
              </w:rPr>
            </w:pPr>
          </w:p>
        </w:tc>
      </w:tr>
      <w:tr w:rsidR="00744E5A" w:rsidRPr="006B7602" w14:paraId="0A73B33A" w14:textId="77777777" w:rsidTr="002A7629">
        <w:trPr>
          <w:trHeight w:val="60"/>
        </w:trPr>
        <w:tc>
          <w:tcPr>
            <w:tcW w:w="5954" w:type="dxa"/>
            <w:tcBorders>
              <w:top w:val="nil"/>
              <w:left w:val="nil"/>
              <w:bottom w:val="nil"/>
              <w:right w:val="nil"/>
            </w:tcBorders>
            <w:tcMar>
              <w:top w:w="10" w:type="dxa"/>
              <w:left w:w="104" w:type="dxa"/>
              <w:bottom w:w="0" w:type="dxa"/>
              <w:right w:w="104" w:type="dxa"/>
            </w:tcMar>
          </w:tcPr>
          <w:p w14:paraId="6D549F5A" w14:textId="77777777" w:rsidR="00744E5A" w:rsidRPr="00D446D6" w:rsidRDefault="00744E5A" w:rsidP="00744E5A">
            <w:pPr>
              <w:spacing w:line="380" w:lineRule="exact"/>
              <w:ind w:left="616" w:hanging="180"/>
              <w:rPr>
                <w:rFonts w:ascii="Arial" w:hAnsi="Arial" w:cs="Arial"/>
                <w:sz w:val="21"/>
                <w:szCs w:val="21"/>
              </w:rPr>
            </w:pPr>
            <w:r w:rsidRPr="00D446D6">
              <w:rPr>
                <w:rFonts w:ascii="Arial" w:hAnsi="Arial" w:cs="Arial"/>
                <w:sz w:val="21"/>
                <w:szCs w:val="21"/>
              </w:rPr>
              <w:t>Demographic assumptions changes</w:t>
            </w:r>
          </w:p>
        </w:tc>
        <w:tc>
          <w:tcPr>
            <w:tcW w:w="1575" w:type="dxa"/>
            <w:tcBorders>
              <w:left w:val="nil"/>
              <w:right w:val="nil"/>
            </w:tcBorders>
            <w:tcMar>
              <w:top w:w="10" w:type="dxa"/>
              <w:left w:w="108" w:type="dxa"/>
              <w:bottom w:w="0" w:type="dxa"/>
              <w:right w:w="108" w:type="dxa"/>
            </w:tcMar>
            <w:vAlign w:val="bottom"/>
          </w:tcPr>
          <w:p w14:paraId="627223DF" w14:textId="14EE7635" w:rsidR="00744E5A" w:rsidRPr="00D446D6" w:rsidRDefault="00854C3C" w:rsidP="00744E5A">
            <w:pPr>
              <w:tabs>
                <w:tab w:val="decimal" w:pos="1215"/>
              </w:tabs>
              <w:spacing w:line="380" w:lineRule="exact"/>
              <w:ind w:right="29"/>
              <w:rPr>
                <w:rFonts w:ascii="Arial" w:hAnsi="Arial" w:cs="Arial"/>
                <w:sz w:val="21"/>
                <w:szCs w:val="21"/>
              </w:rPr>
            </w:pPr>
            <w:r>
              <w:rPr>
                <w:rFonts w:ascii="Arial" w:hAnsi="Arial" w:cs="Arial"/>
                <w:sz w:val="21"/>
                <w:szCs w:val="21"/>
              </w:rPr>
              <w:t>-</w:t>
            </w:r>
          </w:p>
        </w:tc>
        <w:tc>
          <w:tcPr>
            <w:tcW w:w="1575" w:type="dxa"/>
            <w:tcBorders>
              <w:left w:val="nil"/>
              <w:right w:val="nil"/>
            </w:tcBorders>
            <w:vAlign w:val="bottom"/>
          </w:tcPr>
          <w:p w14:paraId="4FD71CAB" w14:textId="6712EF75" w:rsidR="00744E5A" w:rsidRPr="00D446D6" w:rsidRDefault="00744E5A" w:rsidP="00744E5A">
            <w:pPr>
              <w:tabs>
                <w:tab w:val="decimal" w:pos="1215"/>
              </w:tabs>
              <w:spacing w:line="380" w:lineRule="exact"/>
              <w:ind w:right="29"/>
              <w:rPr>
                <w:rFonts w:ascii="Arial" w:hAnsi="Arial" w:cs="Arial"/>
                <w:sz w:val="21"/>
                <w:szCs w:val="21"/>
              </w:rPr>
            </w:pPr>
            <w:r w:rsidRPr="00D446D6">
              <w:rPr>
                <w:rFonts w:ascii="Arial" w:hAnsi="Arial" w:cs="Arial"/>
                <w:sz w:val="21"/>
                <w:szCs w:val="21"/>
              </w:rPr>
              <w:t>(1,898)</w:t>
            </w:r>
          </w:p>
        </w:tc>
      </w:tr>
      <w:tr w:rsidR="00744E5A" w:rsidRPr="006B7602" w14:paraId="0F79AED9" w14:textId="77777777" w:rsidTr="002A7629">
        <w:trPr>
          <w:trHeight w:val="60"/>
        </w:trPr>
        <w:tc>
          <w:tcPr>
            <w:tcW w:w="5954" w:type="dxa"/>
            <w:tcBorders>
              <w:top w:val="nil"/>
              <w:left w:val="nil"/>
              <w:bottom w:val="nil"/>
              <w:right w:val="nil"/>
            </w:tcBorders>
            <w:tcMar>
              <w:top w:w="10" w:type="dxa"/>
              <w:left w:w="104" w:type="dxa"/>
              <w:bottom w:w="0" w:type="dxa"/>
              <w:right w:w="104" w:type="dxa"/>
            </w:tcMar>
          </w:tcPr>
          <w:p w14:paraId="13AF6927" w14:textId="77777777" w:rsidR="00744E5A" w:rsidRPr="00D446D6" w:rsidRDefault="00744E5A" w:rsidP="00744E5A">
            <w:pPr>
              <w:spacing w:line="380" w:lineRule="exact"/>
              <w:ind w:left="616" w:hanging="180"/>
              <w:rPr>
                <w:rFonts w:ascii="Arial" w:hAnsi="Arial" w:cs="Arial"/>
                <w:sz w:val="21"/>
                <w:szCs w:val="21"/>
              </w:rPr>
            </w:pPr>
            <w:r w:rsidRPr="00D446D6">
              <w:rPr>
                <w:rFonts w:ascii="Arial" w:hAnsi="Arial" w:cs="Arial"/>
                <w:sz w:val="21"/>
                <w:szCs w:val="21"/>
              </w:rPr>
              <w:t>Financial assumptions changes</w:t>
            </w:r>
          </w:p>
        </w:tc>
        <w:tc>
          <w:tcPr>
            <w:tcW w:w="1575" w:type="dxa"/>
            <w:tcBorders>
              <w:left w:val="nil"/>
              <w:right w:val="nil"/>
            </w:tcBorders>
            <w:tcMar>
              <w:top w:w="10" w:type="dxa"/>
              <w:left w:w="108" w:type="dxa"/>
              <w:bottom w:w="0" w:type="dxa"/>
              <w:right w:w="108" w:type="dxa"/>
            </w:tcMar>
            <w:vAlign w:val="bottom"/>
          </w:tcPr>
          <w:p w14:paraId="4B61AFAB" w14:textId="3DBA2A67" w:rsidR="00744E5A" w:rsidRPr="00D446D6" w:rsidRDefault="00854C3C" w:rsidP="00744E5A">
            <w:pPr>
              <w:tabs>
                <w:tab w:val="decimal" w:pos="1215"/>
              </w:tabs>
              <w:spacing w:line="380" w:lineRule="exact"/>
              <w:ind w:right="29"/>
              <w:rPr>
                <w:rFonts w:ascii="Arial" w:hAnsi="Arial" w:cs="Arial"/>
                <w:sz w:val="21"/>
                <w:szCs w:val="21"/>
              </w:rPr>
            </w:pPr>
            <w:r>
              <w:rPr>
                <w:rFonts w:ascii="Arial" w:hAnsi="Arial" w:cs="Arial"/>
                <w:sz w:val="21"/>
                <w:szCs w:val="21"/>
              </w:rPr>
              <w:t>17,528</w:t>
            </w:r>
          </w:p>
        </w:tc>
        <w:tc>
          <w:tcPr>
            <w:tcW w:w="1575" w:type="dxa"/>
            <w:tcBorders>
              <w:left w:val="nil"/>
              <w:right w:val="nil"/>
            </w:tcBorders>
            <w:vAlign w:val="bottom"/>
          </w:tcPr>
          <w:p w14:paraId="7D9D1D4B" w14:textId="36BA40AF" w:rsidR="00744E5A" w:rsidRPr="00D446D6" w:rsidRDefault="00744E5A" w:rsidP="00744E5A">
            <w:pPr>
              <w:tabs>
                <w:tab w:val="decimal" w:pos="1215"/>
              </w:tabs>
              <w:spacing w:line="380" w:lineRule="exact"/>
              <w:ind w:right="29"/>
              <w:rPr>
                <w:rFonts w:ascii="Arial" w:hAnsi="Arial" w:cs="Arial"/>
                <w:sz w:val="21"/>
                <w:szCs w:val="21"/>
              </w:rPr>
            </w:pPr>
            <w:r w:rsidRPr="00D446D6">
              <w:rPr>
                <w:rFonts w:ascii="Arial" w:hAnsi="Arial" w:cs="Arial"/>
                <w:sz w:val="21"/>
                <w:szCs w:val="21"/>
              </w:rPr>
              <w:t>18,849</w:t>
            </w:r>
          </w:p>
        </w:tc>
      </w:tr>
      <w:tr w:rsidR="00744E5A" w:rsidRPr="006B7602" w14:paraId="698E965A" w14:textId="77777777" w:rsidTr="002A7629">
        <w:tc>
          <w:tcPr>
            <w:tcW w:w="5954" w:type="dxa"/>
            <w:tcBorders>
              <w:top w:val="nil"/>
              <w:left w:val="nil"/>
              <w:bottom w:val="nil"/>
              <w:right w:val="nil"/>
            </w:tcBorders>
            <w:tcMar>
              <w:top w:w="10" w:type="dxa"/>
              <w:left w:w="104" w:type="dxa"/>
              <w:bottom w:w="0" w:type="dxa"/>
              <w:right w:w="104" w:type="dxa"/>
            </w:tcMar>
          </w:tcPr>
          <w:p w14:paraId="4A358430" w14:textId="77777777" w:rsidR="00744E5A" w:rsidRPr="00D446D6" w:rsidRDefault="00744E5A" w:rsidP="00744E5A">
            <w:pPr>
              <w:spacing w:line="380" w:lineRule="exact"/>
              <w:ind w:left="616" w:hanging="180"/>
              <w:rPr>
                <w:rFonts w:ascii="Arial" w:hAnsi="Arial" w:cs="Arial"/>
                <w:sz w:val="21"/>
                <w:szCs w:val="21"/>
              </w:rPr>
            </w:pPr>
            <w:r w:rsidRPr="00D446D6">
              <w:rPr>
                <w:rFonts w:ascii="Arial" w:hAnsi="Arial" w:cs="Arial"/>
                <w:sz w:val="21"/>
                <w:szCs w:val="21"/>
              </w:rPr>
              <w:t>Experience adjustments</w:t>
            </w:r>
          </w:p>
        </w:tc>
        <w:tc>
          <w:tcPr>
            <w:tcW w:w="1575" w:type="dxa"/>
            <w:tcBorders>
              <w:left w:val="nil"/>
              <w:right w:val="nil"/>
            </w:tcBorders>
            <w:tcMar>
              <w:top w:w="10" w:type="dxa"/>
              <w:left w:w="108" w:type="dxa"/>
              <w:bottom w:w="0" w:type="dxa"/>
              <w:right w:w="108" w:type="dxa"/>
            </w:tcMar>
            <w:vAlign w:val="bottom"/>
          </w:tcPr>
          <w:p w14:paraId="021CF89D" w14:textId="0E543F53" w:rsidR="00744E5A" w:rsidRPr="00D446D6" w:rsidRDefault="00854C3C" w:rsidP="00744E5A">
            <w:pPr>
              <w:tabs>
                <w:tab w:val="decimal" w:pos="1215"/>
              </w:tabs>
              <w:spacing w:line="380" w:lineRule="exact"/>
              <w:ind w:right="29"/>
              <w:rPr>
                <w:rFonts w:ascii="Arial" w:hAnsi="Arial" w:cs="Arial"/>
                <w:sz w:val="21"/>
                <w:szCs w:val="21"/>
              </w:rPr>
            </w:pPr>
            <w:r>
              <w:rPr>
                <w:rFonts w:ascii="Arial" w:hAnsi="Arial" w:cs="Arial"/>
                <w:sz w:val="21"/>
                <w:szCs w:val="21"/>
              </w:rPr>
              <w:t>475</w:t>
            </w:r>
          </w:p>
        </w:tc>
        <w:tc>
          <w:tcPr>
            <w:tcW w:w="1575" w:type="dxa"/>
            <w:tcBorders>
              <w:left w:val="nil"/>
              <w:right w:val="nil"/>
            </w:tcBorders>
            <w:vAlign w:val="bottom"/>
          </w:tcPr>
          <w:p w14:paraId="2C7A43FA" w14:textId="7FC7CDBA" w:rsidR="00744E5A" w:rsidRPr="00D446D6" w:rsidRDefault="00744E5A" w:rsidP="00744E5A">
            <w:pPr>
              <w:tabs>
                <w:tab w:val="decimal" w:pos="1215"/>
              </w:tabs>
              <w:spacing w:line="380" w:lineRule="exact"/>
              <w:ind w:right="29"/>
              <w:rPr>
                <w:rFonts w:ascii="Arial" w:hAnsi="Arial" w:cs="Arial"/>
                <w:sz w:val="21"/>
                <w:szCs w:val="21"/>
              </w:rPr>
            </w:pPr>
            <w:r w:rsidRPr="00D446D6">
              <w:rPr>
                <w:rFonts w:ascii="Arial" w:hAnsi="Arial" w:cs="Arial"/>
                <w:sz w:val="21"/>
                <w:szCs w:val="21"/>
              </w:rPr>
              <w:t>1,303</w:t>
            </w:r>
          </w:p>
        </w:tc>
      </w:tr>
      <w:tr w:rsidR="00744E5A" w:rsidRPr="006B7602" w14:paraId="26E04A1B" w14:textId="77777777" w:rsidTr="0065319B">
        <w:tc>
          <w:tcPr>
            <w:tcW w:w="5954" w:type="dxa"/>
            <w:tcBorders>
              <w:top w:val="nil"/>
              <w:left w:val="nil"/>
              <w:bottom w:val="nil"/>
              <w:right w:val="nil"/>
            </w:tcBorders>
            <w:tcMar>
              <w:top w:w="10" w:type="dxa"/>
              <w:left w:w="104" w:type="dxa"/>
              <w:bottom w:w="0" w:type="dxa"/>
              <w:right w:w="104" w:type="dxa"/>
            </w:tcMar>
            <w:vAlign w:val="bottom"/>
          </w:tcPr>
          <w:p w14:paraId="73E76794" w14:textId="344F5FEB" w:rsidR="00744E5A" w:rsidRPr="00D446D6" w:rsidRDefault="00744E5A" w:rsidP="00744E5A">
            <w:pPr>
              <w:spacing w:line="380" w:lineRule="exact"/>
              <w:ind w:left="166" w:hanging="166"/>
              <w:rPr>
                <w:rFonts w:ascii="Arial" w:hAnsi="Arial" w:cs="Arial"/>
                <w:sz w:val="21"/>
                <w:szCs w:val="21"/>
              </w:rPr>
            </w:pPr>
            <w:r w:rsidRPr="00D446D6">
              <w:rPr>
                <w:rFonts w:ascii="Arial" w:hAnsi="Arial" w:cs="Arial"/>
                <w:sz w:val="21"/>
                <w:szCs w:val="21"/>
              </w:rPr>
              <w:t>Past service costs due to employee transfer</w:t>
            </w:r>
          </w:p>
        </w:tc>
        <w:tc>
          <w:tcPr>
            <w:tcW w:w="1575" w:type="dxa"/>
            <w:tcBorders>
              <w:left w:val="nil"/>
              <w:right w:val="nil"/>
            </w:tcBorders>
            <w:tcMar>
              <w:top w:w="10" w:type="dxa"/>
              <w:left w:w="108" w:type="dxa"/>
              <w:bottom w:w="0" w:type="dxa"/>
              <w:right w:w="108" w:type="dxa"/>
            </w:tcMar>
            <w:vAlign w:val="bottom"/>
          </w:tcPr>
          <w:p w14:paraId="0F7D8DA8" w14:textId="510E0B46" w:rsidR="00744E5A" w:rsidRPr="00D446D6" w:rsidRDefault="00854C3C" w:rsidP="00744E5A">
            <w:pPr>
              <w:tabs>
                <w:tab w:val="decimal" w:pos="1215"/>
              </w:tabs>
              <w:spacing w:line="380" w:lineRule="exact"/>
              <w:ind w:right="29"/>
              <w:rPr>
                <w:rFonts w:ascii="Arial" w:hAnsi="Arial" w:cs="Arial"/>
                <w:sz w:val="21"/>
                <w:szCs w:val="21"/>
              </w:rPr>
            </w:pPr>
            <w:r>
              <w:rPr>
                <w:rFonts w:ascii="Arial" w:hAnsi="Arial" w:cs="Arial"/>
                <w:sz w:val="21"/>
                <w:szCs w:val="21"/>
              </w:rPr>
              <w:t>-</w:t>
            </w:r>
          </w:p>
        </w:tc>
        <w:tc>
          <w:tcPr>
            <w:tcW w:w="1575" w:type="dxa"/>
            <w:tcBorders>
              <w:left w:val="nil"/>
              <w:right w:val="nil"/>
            </w:tcBorders>
            <w:vAlign w:val="bottom"/>
          </w:tcPr>
          <w:p w14:paraId="5EB0274B" w14:textId="524841D5" w:rsidR="00744E5A" w:rsidRPr="00D446D6" w:rsidRDefault="00744E5A" w:rsidP="00744E5A">
            <w:pPr>
              <w:tabs>
                <w:tab w:val="decimal" w:pos="1215"/>
              </w:tabs>
              <w:spacing w:line="380" w:lineRule="exact"/>
              <w:ind w:right="29"/>
              <w:rPr>
                <w:rFonts w:ascii="Arial" w:hAnsi="Arial" w:cs="Arial"/>
                <w:sz w:val="21"/>
                <w:szCs w:val="21"/>
              </w:rPr>
            </w:pPr>
            <w:r w:rsidRPr="00D446D6">
              <w:rPr>
                <w:rFonts w:ascii="Arial" w:hAnsi="Arial" w:cs="Arial"/>
                <w:sz w:val="21"/>
                <w:szCs w:val="21"/>
              </w:rPr>
              <w:t>(562)</w:t>
            </w:r>
          </w:p>
        </w:tc>
      </w:tr>
      <w:tr w:rsidR="00744E5A" w:rsidRPr="006B7602" w14:paraId="07834A6B" w14:textId="77777777" w:rsidTr="002A7629">
        <w:trPr>
          <w:trHeight w:val="269"/>
        </w:trPr>
        <w:tc>
          <w:tcPr>
            <w:tcW w:w="5954" w:type="dxa"/>
            <w:tcBorders>
              <w:top w:val="nil"/>
              <w:left w:val="nil"/>
              <w:bottom w:val="nil"/>
              <w:right w:val="nil"/>
            </w:tcBorders>
            <w:tcMar>
              <w:top w:w="10" w:type="dxa"/>
              <w:left w:w="104" w:type="dxa"/>
              <w:bottom w:w="0" w:type="dxa"/>
              <w:right w:w="104" w:type="dxa"/>
            </w:tcMar>
            <w:vAlign w:val="center"/>
            <w:hideMark/>
          </w:tcPr>
          <w:p w14:paraId="5C679C4F" w14:textId="77777777" w:rsidR="00744E5A" w:rsidRPr="00D446D6" w:rsidRDefault="00744E5A" w:rsidP="00744E5A">
            <w:pPr>
              <w:spacing w:line="380" w:lineRule="exact"/>
              <w:ind w:right="-18"/>
              <w:rPr>
                <w:rFonts w:ascii="Arial" w:hAnsi="Arial" w:cs="Arial"/>
                <w:sz w:val="21"/>
                <w:szCs w:val="21"/>
              </w:rPr>
            </w:pPr>
            <w:r w:rsidRPr="00D446D6">
              <w:rPr>
                <w:rFonts w:ascii="Arial" w:hAnsi="Arial" w:cs="Arial"/>
                <w:sz w:val="21"/>
                <w:szCs w:val="21"/>
              </w:rPr>
              <w:t>Benefits paid during the year</w:t>
            </w:r>
          </w:p>
        </w:tc>
        <w:tc>
          <w:tcPr>
            <w:tcW w:w="1575" w:type="dxa"/>
            <w:tcBorders>
              <w:left w:val="nil"/>
              <w:right w:val="nil"/>
            </w:tcBorders>
            <w:tcMar>
              <w:top w:w="10" w:type="dxa"/>
              <w:left w:w="104" w:type="dxa"/>
              <w:bottom w:w="0" w:type="dxa"/>
              <w:right w:w="104" w:type="dxa"/>
            </w:tcMar>
            <w:vAlign w:val="bottom"/>
          </w:tcPr>
          <w:p w14:paraId="0DE45FD7" w14:textId="16D75ED3" w:rsidR="00744E5A" w:rsidRPr="00D446D6" w:rsidRDefault="000763E6" w:rsidP="00B7184F">
            <w:pPr>
              <w:pBdr>
                <w:bottom w:val="single" w:sz="4" w:space="1" w:color="auto"/>
              </w:pBdr>
              <w:tabs>
                <w:tab w:val="decimal" w:pos="1215"/>
              </w:tabs>
              <w:spacing w:line="380" w:lineRule="exact"/>
              <w:ind w:right="29"/>
              <w:rPr>
                <w:rFonts w:ascii="Arial" w:hAnsi="Arial" w:cs="Arial"/>
                <w:sz w:val="21"/>
                <w:szCs w:val="21"/>
              </w:rPr>
            </w:pPr>
            <w:r>
              <w:rPr>
                <w:rFonts w:ascii="Arial" w:hAnsi="Arial" w:cs="Arial"/>
                <w:sz w:val="21"/>
                <w:szCs w:val="21"/>
              </w:rPr>
              <w:t>(</w:t>
            </w:r>
            <w:r w:rsidR="00B7184F">
              <w:rPr>
                <w:rFonts w:ascii="Arial" w:hAnsi="Arial" w:cs="Arial"/>
                <w:sz w:val="21"/>
                <w:szCs w:val="21"/>
              </w:rPr>
              <w:t>3,743</w:t>
            </w:r>
            <w:r>
              <w:rPr>
                <w:rFonts w:ascii="Arial" w:hAnsi="Arial" w:cs="Arial"/>
                <w:sz w:val="21"/>
                <w:szCs w:val="21"/>
              </w:rPr>
              <w:t>)</w:t>
            </w:r>
          </w:p>
        </w:tc>
        <w:tc>
          <w:tcPr>
            <w:tcW w:w="1575" w:type="dxa"/>
            <w:tcBorders>
              <w:left w:val="nil"/>
              <w:right w:val="nil"/>
            </w:tcBorders>
            <w:vAlign w:val="bottom"/>
          </w:tcPr>
          <w:p w14:paraId="0D3D661E" w14:textId="12D89E4D" w:rsidR="00744E5A" w:rsidRPr="00D446D6" w:rsidRDefault="00744E5A" w:rsidP="00B7184F">
            <w:pPr>
              <w:pBdr>
                <w:bottom w:val="single" w:sz="4" w:space="1" w:color="auto"/>
              </w:pBdr>
              <w:tabs>
                <w:tab w:val="decimal" w:pos="1215"/>
              </w:tabs>
              <w:spacing w:line="380" w:lineRule="exact"/>
              <w:ind w:right="29"/>
              <w:rPr>
                <w:rFonts w:ascii="Arial" w:hAnsi="Arial" w:cs="Arial"/>
                <w:sz w:val="21"/>
                <w:szCs w:val="21"/>
              </w:rPr>
            </w:pPr>
            <w:r w:rsidRPr="00D446D6">
              <w:rPr>
                <w:rFonts w:ascii="Arial" w:hAnsi="Arial" w:cs="Arial"/>
                <w:sz w:val="21"/>
                <w:szCs w:val="21"/>
              </w:rPr>
              <w:t>(5,985)</w:t>
            </w:r>
          </w:p>
        </w:tc>
      </w:tr>
      <w:tr w:rsidR="00744E5A" w:rsidRPr="006B7602" w14:paraId="45933885" w14:textId="77777777" w:rsidTr="002A7629">
        <w:tc>
          <w:tcPr>
            <w:tcW w:w="5954" w:type="dxa"/>
            <w:tcBorders>
              <w:top w:val="nil"/>
              <w:left w:val="nil"/>
              <w:bottom w:val="nil"/>
              <w:right w:val="nil"/>
            </w:tcBorders>
            <w:tcMar>
              <w:top w:w="10" w:type="dxa"/>
              <w:left w:w="104" w:type="dxa"/>
              <w:bottom w:w="0" w:type="dxa"/>
              <w:right w:w="104" w:type="dxa"/>
            </w:tcMar>
            <w:vAlign w:val="bottom"/>
            <w:hideMark/>
          </w:tcPr>
          <w:p w14:paraId="52CAA337" w14:textId="1B849190" w:rsidR="00744E5A" w:rsidRPr="00D446D6" w:rsidRDefault="00744E5A" w:rsidP="00744E5A">
            <w:pPr>
              <w:spacing w:line="380" w:lineRule="exact"/>
              <w:ind w:right="-83"/>
              <w:rPr>
                <w:rFonts w:ascii="Arial" w:hAnsi="Arial" w:cs="Arial"/>
                <w:sz w:val="21"/>
                <w:szCs w:val="21"/>
                <w:cs/>
              </w:rPr>
            </w:pPr>
            <w:r w:rsidRPr="00D446D6">
              <w:rPr>
                <w:rFonts w:ascii="Arial" w:hAnsi="Arial" w:cs="Arial"/>
                <w:b/>
                <w:bCs/>
                <w:sz w:val="21"/>
                <w:szCs w:val="21"/>
              </w:rPr>
              <w:t>Provision for employee benefits at end of year</w:t>
            </w:r>
          </w:p>
        </w:tc>
        <w:tc>
          <w:tcPr>
            <w:tcW w:w="1575" w:type="dxa"/>
            <w:tcBorders>
              <w:left w:val="nil"/>
              <w:right w:val="nil"/>
            </w:tcBorders>
            <w:tcMar>
              <w:top w:w="10" w:type="dxa"/>
              <w:left w:w="104" w:type="dxa"/>
              <w:bottom w:w="0" w:type="dxa"/>
              <w:right w:w="104" w:type="dxa"/>
            </w:tcMar>
            <w:vAlign w:val="bottom"/>
          </w:tcPr>
          <w:p w14:paraId="42E46599" w14:textId="2F722C7E" w:rsidR="00744E5A" w:rsidRPr="00D446D6" w:rsidRDefault="000763E6" w:rsidP="00744E5A">
            <w:pPr>
              <w:pBdr>
                <w:bottom w:val="double" w:sz="4" w:space="1" w:color="auto"/>
              </w:pBdr>
              <w:tabs>
                <w:tab w:val="decimal" w:pos="1215"/>
              </w:tabs>
              <w:spacing w:line="380" w:lineRule="exact"/>
              <w:ind w:right="29"/>
              <w:rPr>
                <w:rFonts w:ascii="Arial" w:hAnsi="Arial" w:cs="Arial"/>
                <w:sz w:val="21"/>
                <w:szCs w:val="21"/>
              </w:rPr>
            </w:pPr>
            <w:r>
              <w:rPr>
                <w:rFonts w:ascii="Arial" w:hAnsi="Arial" w:cs="Arial"/>
                <w:sz w:val="21"/>
                <w:szCs w:val="21"/>
              </w:rPr>
              <w:t>204,221</w:t>
            </w:r>
          </w:p>
        </w:tc>
        <w:tc>
          <w:tcPr>
            <w:tcW w:w="1575" w:type="dxa"/>
            <w:tcBorders>
              <w:left w:val="nil"/>
              <w:right w:val="nil"/>
            </w:tcBorders>
            <w:vAlign w:val="bottom"/>
          </w:tcPr>
          <w:p w14:paraId="4F1A78A5" w14:textId="2843D27A" w:rsidR="00744E5A" w:rsidRPr="00D446D6" w:rsidRDefault="00744E5A" w:rsidP="00744E5A">
            <w:pPr>
              <w:pBdr>
                <w:bottom w:val="double" w:sz="4" w:space="1" w:color="auto"/>
              </w:pBdr>
              <w:tabs>
                <w:tab w:val="decimal" w:pos="1215"/>
              </w:tabs>
              <w:spacing w:line="380" w:lineRule="exact"/>
              <w:ind w:right="29"/>
              <w:rPr>
                <w:rFonts w:ascii="Arial" w:hAnsi="Arial" w:cs="Arial"/>
                <w:sz w:val="21"/>
                <w:szCs w:val="21"/>
              </w:rPr>
            </w:pPr>
            <w:r w:rsidRPr="00D446D6">
              <w:rPr>
                <w:rFonts w:ascii="Arial" w:hAnsi="Arial" w:cs="Arial"/>
                <w:sz w:val="21"/>
                <w:szCs w:val="21"/>
              </w:rPr>
              <w:t>157,818</w:t>
            </w:r>
          </w:p>
        </w:tc>
      </w:tr>
    </w:tbl>
    <w:p w14:paraId="6CFDCCFF" w14:textId="1E894D2E" w:rsidR="00B7184F" w:rsidRDefault="00B7184F" w:rsidP="003268B4">
      <w:pPr>
        <w:pStyle w:val="BodyTextIndent3"/>
        <w:spacing w:before="240" w:after="120"/>
        <w:ind w:left="547" w:hanging="547"/>
        <w:jc w:val="both"/>
        <w:rPr>
          <w:rFonts w:ascii="Arial" w:hAnsi="Arial" w:cs="Arial"/>
          <w:sz w:val="22"/>
          <w:szCs w:val="22"/>
        </w:rPr>
      </w:pPr>
      <w:r>
        <w:rPr>
          <w:rFonts w:ascii="Arial" w:hAnsi="Arial" w:cs="Arial"/>
          <w:sz w:val="22"/>
          <w:szCs w:val="22"/>
        </w:rPr>
        <w:br w:type="page"/>
      </w:r>
    </w:p>
    <w:p w14:paraId="6AAEE651" w14:textId="1AA41BDF" w:rsidR="007C302E" w:rsidRDefault="00B7184F" w:rsidP="004445A3">
      <w:pPr>
        <w:pStyle w:val="BodyTextIndent3"/>
        <w:spacing w:before="240" w:after="120"/>
        <w:ind w:left="547" w:hanging="547"/>
        <w:jc w:val="both"/>
        <w:rPr>
          <w:rFonts w:ascii="Arial" w:hAnsi="Arial" w:cs="Arial"/>
          <w:sz w:val="22"/>
          <w:szCs w:val="22"/>
        </w:rPr>
      </w:pPr>
      <w:r>
        <w:rPr>
          <w:rFonts w:ascii="Arial" w:hAnsi="Arial" w:cs="Arial"/>
          <w:sz w:val="22"/>
          <w:szCs w:val="22"/>
        </w:rPr>
        <w:lastRenderedPageBreak/>
        <w:tab/>
      </w:r>
      <w:r w:rsidR="00416C4C" w:rsidRPr="007C302E">
        <w:rPr>
          <w:rFonts w:ascii="Arial" w:hAnsi="Arial" w:cs="Arial"/>
          <w:sz w:val="22"/>
          <w:szCs w:val="22"/>
        </w:rPr>
        <w:t>The subsidiary expect</w:t>
      </w:r>
      <w:r w:rsidR="00913450" w:rsidRPr="007C302E">
        <w:rPr>
          <w:rFonts w:ascii="Arial" w:hAnsi="Arial" w:cs="Arial"/>
          <w:sz w:val="22"/>
          <w:szCs w:val="22"/>
        </w:rPr>
        <w:t>s</w:t>
      </w:r>
      <w:r w:rsidR="00416C4C" w:rsidRPr="007C302E">
        <w:rPr>
          <w:rFonts w:ascii="Arial" w:hAnsi="Arial" w:cs="Arial"/>
          <w:sz w:val="22"/>
          <w:szCs w:val="22"/>
        </w:rPr>
        <w:t xml:space="preserve"> to pay </w:t>
      </w:r>
      <w:r w:rsidR="000A774A" w:rsidRPr="007C302E">
        <w:rPr>
          <w:rFonts w:ascii="Arial" w:hAnsi="Arial" w:cs="Arial"/>
          <w:sz w:val="22"/>
          <w:szCs w:val="22"/>
        </w:rPr>
        <w:t>Baht</w:t>
      </w:r>
      <w:r w:rsidR="007A1C0F">
        <w:rPr>
          <w:rFonts w:ascii="Arial" w:hAnsi="Arial" w:cs="Arial"/>
          <w:sz w:val="22"/>
          <w:szCs w:val="22"/>
        </w:rPr>
        <w:t xml:space="preserve"> 1</w:t>
      </w:r>
      <w:r w:rsidR="00BD636C">
        <w:rPr>
          <w:rFonts w:ascii="Arial" w:hAnsi="Arial" w:cs="Arial"/>
          <w:sz w:val="22"/>
          <w:szCs w:val="22"/>
        </w:rPr>
        <w:t>2.5</w:t>
      </w:r>
      <w:r w:rsidR="00B3724D" w:rsidRPr="007C302E">
        <w:rPr>
          <w:rFonts w:ascii="Arial" w:hAnsi="Arial" w:cs="Arial"/>
          <w:sz w:val="22"/>
          <w:szCs w:val="22"/>
        </w:rPr>
        <w:t xml:space="preserve"> </w:t>
      </w:r>
      <w:r w:rsidR="000A774A" w:rsidRPr="007C302E">
        <w:rPr>
          <w:rFonts w:ascii="Arial" w:hAnsi="Arial" w:cs="Arial"/>
          <w:sz w:val="22"/>
          <w:szCs w:val="22"/>
        </w:rPr>
        <w:t xml:space="preserve">million of </w:t>
      </w:r>
      <w:r w:rsidR="00416C4C" w:rsidRPr="007C302E">
        <w:rPr>
          <w:rFonts w:ascii="Arial" w:hAnsi="Arial" w:cs="Arial"/>
          <w:sz w:val="22"/>
          <w:szCs w:val="22"/>
        </w:rPr>
        <w:t>long-term employee benefits during the</w:t>
      </w:r>
      <w:r w:rsidR="001C186F">
        <w:rPr>
          <w:rFonts w:ascii="Arial" w:hAnsi="Arial" w:cs="Arial"/>
          <w:sz w:val="22"/>
          <w:szCs w:val="22"/>
        </w:rPr>
        <w:t xml:space="preserve"> </w:t>
      </w:r>
      <w:r w:rsidR="00416C4C" w:rsidRPr="007C302E">
        <w:rPr>
          <w:rFonts w:ascii="Arial" w:hAnsi="Arial" w:cs="Arial"/>
          <w:sz w:val="22"/>
          <w:szCs w:val="22"/>
        </w:rPr>
        <w:t>next year</w:t>
      </w:r>
      <w:r w:rsidR="003A14C6" w:rsidRPr="007C302E">
        <w:rPr>
          <w:rFonts w:ascii="Arial" w:hAnsi="Arial" w:cs="Arial"/>
          <w:sz w:val="22"/>
          <w:szCs w:val="22"/>
        </w:rPr>
        <w:t>.</w:t>
      </w:r>
    </w:p>
    <w:p w14:paraId="52C698FA" w14:textId="3F43DC0D" w:rsidR="003A14C6" w:rsidRDefault="003A14C6" w:rsidP="004445A3">
      <w:pPr>
        <w:tabs>
          <w:tab w:val="left" w:pos="900"/>
          <w:tab w:val="left" w:pos="2160"/>
          <w:tab w:val="left" w:pos="2880"/>
          <w:tab w:val="right" w:pos="5040"/>
          <w:tab w:val="right" w:pos="6390"/>
          <w:tab w:val="right" w:pos="8100"/>
        </w:tabs>
        <w:spacing w:before="120" w:after="120" w:line="380" w:lineRule="exact"/>
        <w:ind w:left="605" w:hanging="605"/>
        <w:jc w:val="thaiDistribute"/>
        <w:rPr>
          <w:rFonts w:ascii="Arial" w:hAnsi="Arial" w:cs="Arial"/>
          <w:sz w:val="22"/>
          <w:szCs w:val="22"/>
        </w:rPr>
      </w:pPr>
      <w:r w:rsidRPr="00214E84">
        <w:rPr>
          <w:rFonts w:ascii="Arial" w:hAnsi="Arial" w:cs="Arial"/>
          <w:sz w:val="22"/>
          <w:szCs w:val="22"/>
        </w:rPr>
        <w:tab/>
        <w:t xml:space="preserve">As </w:t>
      </w:r>
      <w:proofErr w:type="gramStart"/>
      <w:r w:rsidRPr="00214E84">
        <w:rPr>
          <w:rFonts w:ascii="Arial" w:hAnsi="Arial" w:cs="Arial"/>
          <w:sz w:val="22"/>
          <w:szCs w:val="22"/>
        </w:rPr>
        <w:t>at</w:t>
      </w:r>
      <w:proofErr w:type="gramEnd"/>
      <w:r w:rsidRPr="00214E84">
        <w:rPr>
          <w:rFonts w:ascii="Arial" w:hAnsi="Arial" w:cs="Arial"/>
          <w:sz w:val="22"/>
          <w:szCs w:val="22"/>
        </w:rPr>
        <w:t xml:space="preserve"> </w:t>
      </w:r>
      <w:r w:rsidR="00F37D27">
        <w:rPr>
          <w:rFonts w:ascii="Arial" w:hAnsi="Arial" w:cs="Arial"/>
          <w:sz w:val="22"/>
          <w:szCs w:val="22"/>
        </w:rPr>
        <w:t xml:space="preserve">31 December </w:t>
      </w:r>
      <w:r w:rsidR="00691767">
        <w:rPr>
          <w:rFonts w:ascii="Arial" w:hAnsi="Arial" w:cs="Arial"/>
          <w:sz w:val="22"/>
          <w:szCs w:val="22"/>
        </w:rPr>
        <w:t>2025</w:t>
      </w:r>
      <w:r w:rsidRPr="00214E84">
        <w:rPr>
          <w:rFonts w:ascii="Arial" w:hAnsi="Arial" w:cs="Arial"/>
          <w:sz w:val="22"/>
          <w:szCs w:val="22"/>
        </w:rPr>
        <w:t>, the weighted average duration of the liabilities for long-term employee benefit</w:t>
      </w:r>
      <w:r w:rsidR="002D7799">
        <w:rPr>
          <w:rFonts w:ascii="Arial" w:hAnsi="Arial" w:cs="Arial"/>
          <w:sz w:val="22"/>
          <w:szCs w:val="22"/>
        </w:rPr>
        <w:t>s</w:t>
      </w:r>
      <w:r w:rsidRPr="00214E84">
        <w:rPr>
          <w:rFonts w:ascii="Arial" w:hAnsi="Arial" w:cs="Arial"/>
          <w:sz w:val="22"/>
          <w:szCs w:val="22"/>
        </w:rPr>
        <w:t xml:space="preserve"> of subsidiary is </w:t>
      </w:r>
      <w:r w:rsidR="007A1C0F">
        <w:rPr>
          <w:rFonts w:ascii="Arial" w:hAnsi="Arial" w:cs="Arial"/>
          <w:sz w:val="22"/>
          <w:szCs w:val="22"/>
        </w:rPr>
        <w:t>14</w:t>
      </w:r>
      <w:r w:rsidR="00B3724D">
        <w:rPr>
          <w:rFonts w:ascii="Arial" w:hAnsi="Arial" w:cs="Arial"/>
          <w:sz w:val="22"/>
          <w:szCs w:val="22"/>
        </w:rPr>
        <w:t xml:space="preserve"> </w:t>
      </w:r>
      <w:r w:rsidRPr="00214E84">
        <w:rPr>
          <w:rFonts w:ascii="Arial" w:hAnsi="Arial" w:cs="Arial"/>
          <w:sz w:val="22"/>
          <w:szCs w:val="22"/>
        </w:rPr>
        <w:t>years</w:t>
      </w:r>
      <w:r w:rsidR="00DD2EA2" w:rsidRPr="00214E84">
        <w:rPr>
          <w:rFonts w:ascii="Arial" w:hAnsi="Arial" w:cs="Arial"/>
          <w:sz w:val="22"/>
          <w:szCs w:val="22"/>
        </w:rPr>
        <w:t xml:space="preserve"> (</w:t>
      </w:r>
      <w:r w:rsidR="00691767">
        <w:rPr>
          <w:rFonts w:ascii="Arial" w:hAnsi="Arial" w:cs="Arial"/>
          <w:sz w:val="22"/>
          <w:szCs w:val="22"/>
        </w:rPr>
        <w:t>2024:</w:t>
      </w:r>
      <w:r w:rsidR="00DD2EA2" w:rsidRPr="00214E84">
        <w:rPr>
          <w:rFonts w:ascii="Arial" w:hAnsi="Arial" w:cs="Arial"/>
          <w:sz w:val="22"/>
          <w:szCs w:val="22"/>
        </w:rPr>
        <w:t xml:space="preserve"> </w:t>
      </w:r>
      <w:r w:rsidR="00AC200E">
        <w:rPr>
          <w:rFonts w:ascii="Arial" w:hAnsi="Arial" w:cs="Arial"/>
          <w:sz w:val="22"/>
          <w:szCs w:val="22"/>
        </w:rPr>
        <w:t>14</w:t>
      </w:r>
      <w:r w:rsidR="00DD2EA2" w:rsidRPr="00214E84">
        <w:rPr>
          <w:rFonts w:ascii="Arial" w:hAnsi="Arial" w:cs="Arial"/>
          <w:sz w:val="22"/>
          <w:szCs w:val="22"/>
        </w:rPr>
        <w:t xml:space="preserve"> years)</w:t>
      </w:r>
      <w:r w:rsidRPr="00214E84">
        <w:rPr>
          <w:rFonts w:ascii="Arial" w:hAnsi="Arial" w:cs="Arial"/>
          <w:sz w:val="22"/>
          <w:szCs w:val="22"/>
        </w:rPr>
        <w:t>.</w:t>
      </w:r>
    </w:p>
    <w:p w14:paraId="27E789B6" w14:textId="77777777" w:rsidR="005C4753" w:rsidRPr="00214E84" w:rsidRDefault="00AC5EC4" w:rsidP="004445A3">
      <w:pPr>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155133" w:rsidRPr="00214E84">
        <w:rPr>
          <w:rFonts w:ascii="Arial" w:hAnsi="Arial" w:cs="Arial"/>
          <w:sz w:val="22"/>
          <w:szCs w:val="22"/>
        </w:rPr>
        <w:t>Significant</w:t>
      </w:r>
      <w:r w:rsidR="005C4753" w:rsidRPr="00214E84">
        <w:rPr>
          <w:rFonts w:ascii="Arial" w:hAnsi="Arial" w:cs="Arial"/>
          <w:sz w:val="22"/>
          <w:szCs w:val="22"/>
        </w:rPr>
        <w:t xml:space="preserve"> actuarial assumptions </w:t>
      </w:r>
      <w:r w:rsidR="00155133" w:rsidRPr="00214E84">
        <w:rPr>
          <w:rFonts w:ascii="Arial" w:hAnsi="Arial" w:cs="Arial"/>
          <w:sz w:val="22"/>
          <w:szCs w:val="22"/>
        </w:rPr>
        <w:t xml:space="preserve">are </w:t>
      </w:r>
      <w:proofErr w:type="spellStart"/>
      <w:r w:rsidR="00155133" w:rsidRPr="00214E84">
        <w:rPr>
          <w:rFonts w:ascii="Arial" w:hAnsi="Arial" w:cs="Arial"/>
          <w:sz w:val="22"/>
          <w:szCs w:val="22"/>
        </w:rPr>
        <w:t>summarised</w:t>
      </w:r>
      <w:proofErr w:type="spellEnd"/>
      <w:r w:rsidR="00155133" w:rsidRPr="00214E84">
        <w:rPr>
          <w:rFonts w:ascii="Arial" w:hAnsi="Arial" w:cs="Arial"/>
          <w:sz w:val="22"/>
          <w:szCs w:val="22"/>
        </w:rPr>
        <w:t xml:space="preserve"> below:</w:t>
      </w:r>
    </w:p>
    <w:tbl>
      <w:tblPr>
        <w:tblW w:w="9024" w:type="dxa"/>
        <w:tblInd w:w="450" w:type="dxa"/>
        <w:tblLook w:val="01E0" w:firstRow="1" w:lastRow="1" w:firstColumn="1" w:lastColumn="1" w:noHBand="0" w:noVBand="0"/>
      </w:tblPr>
      <w:tblGrid>
        <w:gridCol w:w="4974"/>
        <w:gridCol w:w="2025"/>
        <w:gridCol w:w="2025"/>
      </w:tblGrid>
      <w:tr w:rsidR="00E6123A" w:rsidRPr="00214E84" w14:paraId="7AC586B4" w14:textId="77777777" w:rsidTr="00967852">
        <w:tc>
          <w:tcPr>
            <w:tcW w:w="4974" w:type="dxa"/>
          </w:tcPr>
          <w:p w14:paraId="789ACB41" w14:textId="77777777" w:rsidR="00E6123A" w:rsidRPr="00214E84" w:rsidRDefault="00E6123A" w:rsidP="004445A3">
            <w:pPr>
              <w:pStyle w:val="BodyText2"/>
              <w:spacing w:before="0" w:after="0"/>
              <w:ind w:left="32"/>
              <w:rPr>
                <w:rFonts w:ascii="Arial" w:hAnsi="Arial" w:cs="Arial"/>
                <w:sz w:val="22"/>
                <w:szCs w:val="22"/>
              </w:rPr>
            </w:pPr>
          </w:p>
        </w:tc>
        <w:tc>
          <w:tcPr>
            <w:tcW w:w="4050" w:type="dxa"/>
            <w:gridSpan w:val="2"/>
            <w:vAlign w:val="bottom"/>
          </w:tcPr>
          <w:p w14:paraId="3DEE51D1" w14:textId="58D3F939" w:rsidR="00E6123A" w:rsidRPr="00214E84" w:rsidRDefault="00840C68" w:rsidP="004445A3">
            <w:pPr>
              <w:pBdr>
                <w:bottom w:val="single" w:sz="4" w:space="1" w:color="auto"/>
              </w:pBdr>
              <w:spacing w:line="380" w:lineRule="exact"/>
              <w:jc w:val="center"/>
              <w:rPr>
                <w:rFonts w:ascii="Arial" w:eastAsia="Calibri" w:hAnsi="Arial" w:cs="Arial"/>
                <w:kern w:val="24"/>
                <w:sz w:val="22"/>
                <w:szCs w:val="22"/>
              </w:rPr>
            </w:pPr>
            <w:r w:rsidRPr="00214E84">
              <w:rPr>
                <w:rFonts w:ascii="Arial" w:hAnsi="Arial" w:cs="Arial"/>
                <w:sz w:val="22"/>
                <w:szCs w:val="22"/>
              </w:rPr>
              <w:t xml:space="preserve">Consolidated </w:t>
            </w:r>
            <w:r w:rsidR="00E6123A" w:rsidRPr="00214E84">
              <w:rPr>
                <w:rFonts w:ascii="Arial" w:hAnsi="Arial" w:cs="Arial"/>
                <w:sz w:val="22"/>
                <w:szCs w:val="22"/>
              </w:rPr>
              <w:t>financial statements</w:t>
            </w:r>
          </w:p>
        </w:tc>
      </w:tr>
      <w:tr w:rsidR="00403D62" w:rsidRPr="00214E84" w14:paraId="67788CAD" w14:textId="77777777" w:rsidTr="00967852">
        <w:tc>
          <w:tcPr>
            <w:tcW w:w="4974" w:type="dxa"/>
          </w:tcPr>
          <w:p w14:paraId="06CDA80C" w14:textId="77777777" w:rsidR="00403D62" w:rsidRPr="00214E84" w:rsidRDefault="00403D62" w:rsidP="004445A3">
            <w:pPr>
              <w:pStyle w:val="BodyText2"/>
              <w:spacing w:before="0" w:after="0"/>
              <w:ind w:left="32"/>
              <w:rPr>
                <w:rFonts w:ascii="Arial" w:hAnsi="Arial" w:cs="Arial"/>
                <w:sz w:val="22"/>
                <w:szCs w:val="22"/>
              </w:rPr>
            </w:pPr>
          </w:p>
        </w:tc>
        <w:tc>
          <w:tcPr>
            <w:tcW w:w="2025" w:type="dxa"/>
            <w:vAlign w:val="bottom"/>
          </w:tcPr>
          <w:p w14:paraId="1AB48331" w14:textId="4AC43C59" w:rsidR="00403D62" w:rsidRPr="00214E84" w:rsidRDefault="00691767" w:rsidP="004445A3">
            <w:pPr>
              <w:spacing w:line="380" w:lineRule="exact"/>
              <w:jc w:val="center"/>
              <w:rPr>
                <w:rFonts w:ascii="Arial" w:eastAsia="Calibri" w:hAnsi="Arial" w:cs="Arial"/>
                <w:kern w:val="24"/>
                <w:sz w:val="22"/>
                <w:szCs w:val="22"/>
                <w:u w:val="single"/>
              </w:rPr>
            </w:pPr>
            <w:r>
              <w:rPr>
                <w:rFonts w:ascii="Arial" w:eastAsia="Calibri" w:hAnsi="Arial" w:cs="Arial"/>
                <w:kern w:val="24"/>
                <w:sz w:val="22"/>
                <w:szCs w:val="22"/>
                <w:u w:val="single"/>
              </w:rPr>
              <w:t>2025</w:t>
            </w:r>
          </w:p>
        </w:tc>
        <w:tc>
          <w:tcPr>
            <w:tcW w:w="2025" w:type="dxa"/>
            <w:vAlign w:val="bottom"/>
          </w:tcPr>
          <w:p w14:paraId="1A19B66F" w14:textId="2D3688F3" w:rsidR="00403D62" w:rsidRPr="00214E84" w:rsidRDefault="00691767" w:rsidP="004445A3">
            <w:pPr>
              <w:spacing w:line="380" w:lineRule="exact"/>
              <w:jc w:val="center"/>
              <w:rPr>
                <w:rFonts w:ascii="Arial" w:eastAsia="Calibri" w:hAnsi="Arial" w:cs="Arial"/>
                <w:kern w:val="24"/>
                <w:sz w:val="22"/>
                <w:szCs w:val="22"/>
                <w:u w:val="single"/>
              </w:rPr>
            </w:pPr>
            <w:r>
              <w:rPr>
                <w:rFonts w:ascii="Arial" w:eastAsia="Calibri" w:hAnsi="Arial" w:cs="Arial"/>
                <w:kern w:val="24"/>
                <w:sz w:val="22"/>
                <w:szCs w:val="22"/>
                <w:u w:val="single"/>
              </w:rPr>
              <w:t>2024</w:t>
            </w:r>
          </w:p>
        </w:tc>
      </w:tr>
      <w:tr w:rsidR="00403D62" w:rsidRPr="00214E84" w14:paraId="40F9A291" w14:textId="77777777" w:rsidTr="00967852">
        <w:tc>
          <w:tcPr>
            <w:tcW w:w="4974" w:type="dxa"/>
          </w:tcPr>
          <w:p w14:paraId="16B9A636" w14:textId="77777777" w:rsidR="00403D62" w:rsidRPr="00214E84" w:rsidRDefault="00403D62" w:rsidP="004445A3">
            <w:pPr>
              <w:pStyle w:val="BodyText2"/>
              <w:spacing w:before="0" w:after="0"/>
              <w:ind w:left="32"/>
              <w:rPr>
                <w:rFonts w:ascii="Arial" w:hAnsi="Arial" w:cs="Arial"/>
                <w:sz w:val="22"/>
                <w:szCs w:val="22"/>
              </w:rPr>
            </w:pPr>
          </w:p>
        </w:tc>
        <w:tc>
          <w:tcPr>
            <w:tcW w:w="2025" w:type="dxa"/>
            <w:vAlign w:val="bottom"/>
          </w:tcPr>
          <w:p w14:paraId="6B2A2587" w14:textId="4F14B2C4" w:rsidR="00403D62" w:rsidRPr="00214E84" w:rsidRDefault="00F11BA9" w:rsidP="004445A3">
            <w:pPr>
              <w:spacing w:line="380" w:lineRule="exact"/>
              <w:ind w:left="-108" w:right="-79"/>
              <w:jc w:val="center"/>
              <w:rPr>
                <w:rFonts w:ascii="Arial" w:hAnsi="Arial" w:cs="Arial"/>
                <w:color w:val="000000"/>
                <w:sz w:val="22"/>
                <w:szCs w:val="22"/>
              </w:rPr>
            </w:pPr>
            <w:r w:rsidRPr="00214E84">
              <w:rPr>
                <w:rFonts w:ascii="Arial" w:eastAsia="Calibri" w:hAnsi="Arial" w:cs="Arial"/>
                <w:kern w:val="24"/>
                <w:sz w:val="22"/>
                <w:szCs w:val="22"/>
              </w:rPr>
              <w:t>(%)</w:t>
            </w:r>
          </w:p>
        </w:tc>
        <w:tc>
          <w:tcPr>
            <w:tcW w:w="2025" w:type="dxa"/>
            <w:vAlign w:val="bottom"/>
          </w:tcPr>
          <w:p w14:paraId="4AEEA9EC" w14:textId="51A8DEBE" w:rsidR="00403D62" w:rsidRPr="00214E84" w:rsidRDefault="00403D62" w:rsidP="004445A3">
            <w:pPr>
              <w:spacing w:line="380" w:lineRule="exact"/>
              <w:ind w:left="-108" w:right="-79"/>
              <w:jc w:val="center"/>
              <w:rPr>
                <w:rFonts w:ascii="Arial" w:eastAsia="Calibri" w:hAnsi="Arial" w:cs="Arial"/>
                <w:kern w:val="24"/>
                <w:sz w:val="22"/>
                <w:szCs w:val="22"/>
              </w:rPr>
            </w:pPr>
            <w:r w:rsidRPr="00214E84">
              <w:rPr>
                <w:rFonts w:ascii="Arial" w:eastAsia="Calibri" w:hAnsi="Arial" w:cs="Arial"/>
                <w:kern w:val="24"/>
                <w:sz w:val="22"/>
                <w:szCs w:val="22"/>
              </w:rPr>
              <w:t>(%)</w:t>
            </w:r>
          </w:p>
        </w:tc>
      </w:tr>
      <w:tr w:rsidR="00744E5A" w:rsidRPr="00214E84" w14:paraId="503F953B" w14:textId="77777777" w:rsidTr="00967852">
        <w:tc>
          <w:tcPr>
            <w:tcW w:w="4974" w:type="dxa"/>
          </w:tcPr>
          <w:p w14:paraId="43DE7ABA" w14:textId="77777777" w:rsidR="00744E5A" w:rsidRPr="00214E84" w:rsidRDefault="00744E5A" w:rsidP="004445A3">
            <w:pPr>
              <w:spacing w:line="380" w:lineRule="exact"/>
              <w:ind w:left="190" w:hanging="96"/>
              <w:rPr>
                <w:rFonts w:ascii="Arial" w:hAnsi="Arial" w:cs="Arial"/>
                <w:sz w:val="22"/>
                <w:szCs w:val="22"/>
              </w:rPr>
            </w:pPr>
            <w:r w:rsidRPr="00214E84">
              <w:rPr>
                <w:rFonts w:ascii="Arial" w:hAnsi="Arial" w:cs="Arial"/>
                <w:sz w:val="22"/>
                <w:szCs w:val="22"/>
              </w:rPr>
              <w:t>Discount rate</w:t>
            </w:r>
          </w:p>
        </w:tc>
        <w:tc>
          <w:tcPr>
            <w:tcW w:w="2025" w:type="dxa"/>
            <w:vAlign w:val="bottom"/>
          </w:tcPr>
          <w:p w14:paraId="49171A8B" w14:textId="2DF8BC8A" w:rsidR="00744E5A" w:rsidRPr="00214E84" w:rsidRDefault="007A1C0F" w:rsidP="004445A3">
            <w:pPr>
              <w:spacing w:line="380" w:lineRule="exact"/>
              <w:jc w:val="center"/>
              <w:rPr>
                <w:rFonts w:ascii="Arial" w:hAnsi="Arial" w:cs="Arial"/>
                <w:color w:val="000000"/>
                <w:sz w:val="22"/>
                <w:szCs w:val="22"/>
              </w:rPr>
            </w:pPr>
            <w:r>
              <w:rPr>
                <w:rFonts w:ascii="Arial" w:hAnsi="Arial" w:cs="Arial"/>
                <w:color w:val="000000"/>
                <w:sz w:val="22"/>
                <w:szCs w:val="22"/>
              </w:rPr>
              <w:t>2.1</w:t>
            </w:r>
          </w:p>
        </w:tc>
        <w:tc>
          <w:tcPr>
            <w:tcW w:w="2025" w:type="dxa"/>
            <w:vAlign w:val="bottom"/>
          </w:tcPr>
          <w:p w14:paraId="166232B2" w14:textId="430B62FB" w:rsidR="00744E5A" w:rsidRPr="00214E84" w:rsidRDefault="00744E5A" w:rsidP="004445A3">
            <w:pPr>
              <w:spacing w:line="380" w:lineRule="exact"/>
              <w:jc w:val="center"/>
              <w:rPr>
                <w:rFonts w:ascii="Arial" w:hAnsi="Arial" w:cs="Arial"/>
                <w:color w:val="000000"/>
                <w:sz w:val="22"/>
                <w:szCs w:val="22"/>
              </w:rPr>
            </w:pPr>
            <w:r w:rsidRPr="0019039D">
              <w:rPr>
                <w:rFonts w:ascii="Arial" w:hAnsi="Arial" w:cs="Arial"/>
                <w:color w:val="000000"/>
                <w:sz w:val="22"/>
                <w:szCs w:val="22"/>
              </w:rPr>
              <w:t>2.6</w:t>
            </w:r>
          </w:p>
        </w:tc>
      </w:tr>
      <w:tr w:rsidR="00744E5A" w:rsidRPr="00214E84" w14:paraId="404514B3" w14:textId="77777777" w:rsidTr="00967852">
        <w:tc>
          <w:tcPr>
            <w:tcW w:w="4974" w:type="dxa"/>
          </w:tcPr>
          <w:p w14:paraId="324CC59C" w14:textId="77777777" w:rsidR="00744E5A" w:rsidRPr="00214E84" w:rsidRDefault="00744E5A" w:rsidP="004445A3">
            <w:pPr>
              <w:spacing w:line="380" w:lineRule="exact"/>
              <w:ind w:left="190" w:hanging="96"/>
              <w:rPr>
                <w:rFonts w:ascii="Arial" w:hAnsi="Arial" w:cs="Arial"/>
                <w:sz w:val="22"/>
                <w:szCs w:val="22"/>
              </w:rPr>
            </w:pPr>
            <w:r w:rsidRPr="00214E84">
              <w:rPr>
                <w:rFonts w:ascii="Arial" w:hAnsi="Arial" w:cs="Arial"/>
                <w:sz w:val="22"/>
                <w:szCs w:val="22"/>
              </w:rPr>
              <w:t xml:space="preserve">Future salary increase rate </w:t>
            </w:r>
          </w:p>
        </w:tc>
        <w:tc>
          <w:tcPr>
            <w:tcW w:w="2025" w:type="dxa"/>
            <w:vAlign w:val="bottom"/>
          </w:tcPr>
          <w:p w14:paraId="4645CEF5" w14:textId="6925D50F" w:rsidR="00744E5A" w:rsidRPr="00214E84" w:rsidRDefault="007A1C0F" w:rsidP="004445A3">
            <w:pPr>
              <w:spacing w:line="380" w:lineRule="exact"/>
              <w:jc w:val="center"/>
              <w:rPr>
                <w:rFonts w:ascii="Arial" w:hAnsi="Arial" w:cs="Arial"/>
                <w:color w:val="000000"/>
                <w:sz w:val="22"/>
                <w:szCs w:val="22"/>
              </w:rPr>
            </w:pPr>
            <w:r>
              <w:rPr>
                <w:rFonts w:ascii="Arial" w:hAnsi="Arial" w:cs="Arial"/>
                <w:color w:val="000000"/>
                <w:sz w:val="22"/>
                <w:szCs w:val="22"/>
              </w:rPr>
              <w:t>5.5</w:t>
            </w:r>
          </w:p>
        </w:tc>
        <w:tc>
          <w:tcPr>
            <w:tcW w:w="2025" w:type="dxa"/>
            <w:vAlign w:val="bottom"/>
          </w:tcPr>
          <w:p w14:paraId="7F216C4F" w14:textId="246518B2" w:rsidR="00744E5A" w:rsidRPr="00214E84" w:rsidRDefault="00744E5A" w:rsidP="004445A3">
            <w:pPr>
              <w:spacing w:line="380" w:lineRule="exact"/>
              <w:jc w:val="center"/>
              <w:rPr>
                <w:rFonts w:ascii="Arial" w:hAnsi="Arial" w:cs="Arial"/>
                <w:color w:val="000000"/>
                <w:sz w:val="22"/>
                <w:szCs w:val="22"/>
              </w:rPr>
            </w:pPr>
            <w:r w:rsidRPr="0019039D">
              <w:rPr>
                <w:rFonts w:ascii="Arial" w:hAnsi="Arial" w:cs="Arial"/>
                <w:color w:val="000000"/>
                <w:sz w:val="22"/>
                <w:szCs w:val="22"/>
              </w:rPr>
              <w:t>5.0</w:t>
            </w:r>
          </w:p>
        </w:tc>
      </w:tr>
      <w:tr w:rsidR="00744E5A" w:rsidRPr="00214E84" w14:paraId="7E142F58" w14:textId="77777777" w:rsidTr="00967852">
        <w:tc>
          <w:tcPr>
            <w:tcW w:w="4974" w:type="dxa"/>
          </w:tcPr>
          <w:p w14:paraId="3537F690" w14:textId="77777777" w:rsidR="00744E5A" w:rsidRPr="00214E84" w:rsidRDefault="00744E5A" w:rsidP="004445A3">
            <w:pPr>
              <w:spacing w:line="380" w:lineRule="exact"/>
              <w:ind w:left="190" w:hanging="96"/>
              <w:rPr>
                <w:rFonts w:ascii="Arial" w:hAnsi="Arial" w:cs="Arial"/>
                <w:sz w:val="22"/>
                <w:szCs w:val="22"/>
              </w:rPr>
            </w:pPr>
            <w:r w:rsidRPr="00214E84">
              <w:rPr>
                <w:rFonts w:ascii="Arial" w:hAnsi="Arial" w:cs="Arial"/>
                <w:sz w:val="22"/>
                <w:szCs w:val="22"/>
              </w:rPr>
              <w:t xml:space="preserve">Turnover rate </w:t>
            </w:r>
          </w:p>
        </w:tc>
        <w:tc>
          <w:tcPr>
            <w:tcW w:w="2025" w:type="dxa"/>
          </w:tcPr>
          <w:p w14:paraId="3EFABC7E" w14:textId="1D45FFAC" w:rsidR="00744E5A" w:rsidRPr="00214E84" w:rsidRDefault="007A1C0F" w:rsidP="004445A3">
            <w:pPr>
              <w:spacing w:line="380" w:lineRule="exact"/>
              <w:jc w:val="center"/>
              <w:rPr>
                <w:rFonts w:ascii="Arial" w:hAnsi="Arial" w:cs="Arial"/>
                <w:color w:val="000000"/>
                <w:sz w:val="22"/>
                <w:szCs w:val="22"/>
              </w:rPr>
            </w:pPr>
            <w:r>
              <w:rPr>
                <w:rFonts w:ascii="Arial" w:hAnsi="Arial" w:cs="Arial"/>
                <w:color w:val="000000"/>
                <w:sz w:val="22"/>
                <w:szCs w:val="22"/>
              </w:rPr>
              <w:t xml:space="preserve">0 </w:t>
            </w:r>
            <w:r w:rsidR="003D350A">
              <w:rPr>
                <w:rFonts w:ascii="Arial" w:hAnsi="Arial" w:cs="Arial"/>
                <w:color w:val="000000"/>
                <w:sz w:val="22"/>
                <w:szCs w:val="22"/>
              </w:rPr>
              <w:t xml:space="preserve">- </w:t>
            </w:r>
            <w:r>
              <w:rPr>
                <w:rFonts w:ascii="Arial" w:hAnsi="Arial" w:cs="Arial"/>
                <w:color w:val="000000"/>
                <w:sz w:val="22"/>
                <w:szCs w:val="22"/>
              </w:rPr>
              <w:t>17.5</w:t>
            </w:r>
          </w:p>
        </w:tc>
        <w:tc>
          <w:tcPr>
            <w:tcW w:w="2025" w:type="dxa"/>
          </w:tcPr>
          <w:p w14:paraId="341E00DF" w14:textId="73D6B3C6" w:rsidR="00744E5A" w:rsidRPr="00214E84" w:rsidRDefault="00744E5A" w:rsidP="004445A3">
            <w:pPr>
              <w:spacing w:line="380" w:lineRule="exact"/>
              <w:jc w:val="center"/>
              <w:rPr>
                <w:rFonts w:ascii="Arial" w:hAnsi="Arial" w:cs="Arial"/>
                <w:color w:val="000000"/>
                <w:sz w:val="22"/>
                <w:szCs w:val="22"/>
              </w:rPr>
            </w:pPr>
            <w:r w:rsidRPr="0019039D">
              <w:rPr>
                <w:rFonts w:ascii="Arial" w:hAnsi="Arial" w:cs="Arial"/>
                <w:color w:val="000000"/>
                <w:sz w:val="22"/>
                <w:szCs w:val="22"/>
              </w:rPr>
              <w:t>0 - 17.5</w:t>
            </w:r>
          </w:p>
        </w:tc>
      </w:tr>
    </w:tbl>
    <w:p w14:paraId="676935FB" w14:textId="4EA8B584" w:rsidR="003A14C6" w:rsidRPr="00214E84" w:rsidRDefault="003A14C6" w:rsidP="004445A3">
      <w:pPr>
        <w:tabs>
          <w:tab w:val="left" w:pos="900"/>
          <w:tab w:val="left" w:pos="2160"/>
          <w:tab w:val="left" w:pos="2880"/>
          <w:tab w:val="right" w:pos="5040"/>
          <w:tab w:val="right" w:pos="6390"/>
          <w:tab w:val="right" w:pos="8100"/>
        </w:tabs>
        <w:spacing w:before="240" w:after="120" w:line="380" w:lineRule="exact"/>
        <w:ind w:left="605" w:hanging="605"/>
        <w:jc w:val="thaiDistribute"/>
        <w:rPr>
          <w:rFonts w:ascii="Arial" w:hAnsi="Arial" w:cs="Arial"/>
          <w:noProof/>
          <w:color w:val="000000"/>
          <w:sz w:val="26"/>
          <w:szCs w:val="26"/>
        </w:rPr>
      </w:pPr>
      <w:r w:rsidRPr="00214E84">
        <w:rPr>
          <w:rFonts w:ascii="Arial" w:hAnsi="Arial" w:cs="Arial"/>
          <w:sz w:val="22"/>
          <w:szCs w:val="22"/>
        </w:rPr>
        <w:tab/>
        <w:t xml:space="preserve">The </w:t>
      </w:r>
      <w:proofErr w:type="gramStart"/>
      <w:r w:rsidRPr="00214E84">
        <w:rPr>
          <w:rFonts w:ascii="Arial" w:hAnsi="Arial" w:cs="Arial"/>
          <w:sz w:val="22"/>
          <w:szCs w:val="22"/>
        </w:rPr>
        <w:t>result</w:t>
      </w:r>
      <w:proofErr w:type="gramEnd"/>
      <w:r w:rsidRPr="00214E84">
        <w:rPr>
          <w:rFonts w:ascii="Arial" w:hAnsi="Arial" w:cs="Arial"/>
          <w:sz w:val="22"/>
          <w:szCs w:val="22"/>
        </w:rPr>
        <w:t xml:space="preserve"> of sensitivity analysis for significant assumptions</w:t>
      </w:r>
      <w:r w:rsidRPr="00214E84">
        <w:rPr>
          <w:rFonts w:ascii="Arial" w:hAnsi="Arial" w:cs="Arial"/>
          <w:sz w:val="22"/>
          <w:szCs w:val="22"/>
          <w:cs/>
        </w:rPr>
        <w:t xml:space="preserve"> </w:t>
      </w:r>
      <w:r w:rsidRPr="00214E84">
        <w:rPr>
          <w:rFonts w:ascii="Arial" w:hAnsi="Arial" w:cs="Arial"/>
          <w:sz w:val="22"/>
          <w:szCs w:val="22"/>
        </w:rPr>
        <w:t>that affect the present value</w:t>
      </w:r>
      <w:r w:rsidR="00E67489">
        <w:rPr>
          <w:rFonts w:ascii="Arial" w:hAnsi="Arial" w:cs="Arial"/>
          <w:sz w:val="22"/>
          <w:szCs w:val="22"/>
        </w:rPr>
        <w:t xml:space="preserve">                 </w:t>
      </w:r>
      <w:r w:rsidRPr="00214E84">
        <w:rPr>
          <w:rFonts w:ascii="Arial" w:hAnsi="Arial" w:cs="Arial"/>
          <w:sz w:val="22"/>
          <w:szCs w:val="22"/>
        </w:rPr>
        <w:t xml:space="preserve"> of the long-term employee benefit obligation as </w:t>
      </w:r>
      <w:proofErr w:type="gramStart"/>
      <w:r w:rsidRPr="00214E84">
        <w:rPr>
          <w:rFonts w:ascii="Arial" w:hAnsi="Arial" w:cs="Arial"/>
          <w:sz w:val="22"/>
          <w:szCs w:val="22"/>
        </w:rPr>
        <w:t>at</w:t>
      </w:r>
      <w:proofErr w:type="gramEnd"/>
      <w:r w:rsidRPr="00214E84">
        <w:rPr>
          <w:rFonts w:ascii="Arial" w:hAnsi="Arial" w:cs="Arial"/>
          <w:sz w:val="22"/>
          <w:szCs w:val="22"/>
        </w:rPr>
        <w:t xml:space="preserve"> </w:t>
      </w:r>
      <w:r w:rsidR="00F37D27">
        <w:rPr>
          <w:rFonts w:ascii="Arial" w:hAnsi="Arial" w:cs="Arial"/>
          <w:sz w:val="22"/>
          <w:szCs w:val="22"/>
        </w:rPr>
        <w:t xml:space="preserve">31 December </w:t>
      </w:r>
      <w:r w:rsidR="00691767">
        <w:rPr>
          <w:rFonts w:ascii="Arial" w:hAnsi="Arial" w:cs="Arial"/>
          <w:sz w:val="22"/>
          <w:szCs w:val="22"/>
        </w:rPr>
        <w:t>2025</w:t>
      </w:r>
      <w:r w:rsidRPr="00214E84">
        <w:rPr>
          <w:rFonts w:ascii="Arial" w:hAnsi="Arial" w:cs="Arial"/>
          <w:sz w:val="22"/>
          <w:szCs w:val="22"/>
        </w:rPr>
        <w:t xml:space="preserve"> </w:t>
      </w:r>
      <w:r w:rsidR="00691767">
        <w:rPr>
          <w:rFonts w:ascii="Arial" w:hAnsi="Arial" w:cs="Arial"/>
          <w:sz w:val="22"/>
          <w:szCs w:val="22"/>
        </w:rPr>
        <w:t>and 2024</w:t>
      </w:r>
      <w:r w:rsidR="000A3C86" w:rsidRPr="00214E84">
        <w:rPr>
          <w:rFonts w:ascii="Arial" w:hAnsi="Arial" w:cs="Arial"/>
          <w:sz w:val="22"/>
          <w:szCs w:val="22"/>
        </w:rPr>
        <w:t xml:space="preserve">, </w:t>
      </w:r>
      <w:r w:rsidRPr="00214E84">
        <w:rPr>
          <w:rFonts w:ascii="Arial" w:hAnsi="Arial" w:cs="Arial"/>
          <w:sz w:val="22"/>
          <w:szCs w:val="22"/>
        </w:rPr>
        <w:t xml:space="preserve">are </w:t>
      </w:r>
      <w:proofErr w:type="spellStart"/>
      <w:r w:rsidRPr="00214E84">
        <w:rPr>
          <w:rFonts w:ascii="Arial" w:hAnsi="Arial" w:cs="Arial"/>
          <w:sz w:val="22"/>
          <w:szCs w:val="22"/>
        </w:rPr>
        <w:t>summarised</w:t>
      </w:r>
      <w:proofErr w:type="spellEnd"/>
      <w:r w:rsidRPr="00214E84">
        <w:rPr>
          <w:rFonts w:ascii="Arial" w:hAnsi="Arial" w:cs="Arial"/>
          <w:sz w:val="22"/>
          <w:szCs w:val="22"/>
        </w:rPr>
        <w:t xml:space="preserve"> below:</w:t>
      </w:r>
    </w:p>
    <w:tbl>
      <w:tblPr>
        <w:tblStyle w:val="TableGrid"/>
        <w:tblW w:w="91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58"/>
        <w:gridCol w:w="2025"/>
        <w:gridCol w:w="2025"/>
        <w:gridCol w:w="7"/>
      </w:tblGrid>
      <w:tr w:rsidR="007C1F72" w:rsidRPr="00214E84" w14:paraId="677FD988" w14:textId="77777777" w:rsidTr="00967852">
        <w:tc>
          <w:tcPr>
            <w:tcW w:w="9115" w:type="dxa"/>
            <w:gridSpan w:val="4"/>
          </w:tcPr>
          <w:p w14:paraId="4A48D77E" w14:textId="77777777" w:rsidR="007C1F72" w:rsidRPr="00214E84" w:rsidRDefault="007C1F72" w:rsidP="004445A3">
            <w:pPr>
              <w:pStyle w:val="BodyTextIndent3"/>
              <w:spacing w:before="0" w:after="0"/>
              <w:ind w:left="0"/>
              <w:jc w:val="right"/>
              <w:rPr>
                <w:rFonts w:ascii="Arial" w:hAnsi="Arial" w:cs="Arial"/>
                <w:kern w:val="28"/>
                <w:sz w:val="22"/>
                <w:szCs w:val="22"/>
              </w:rPr>
            </w:pPr>
            <w:r w:rsidRPr="00214E84">
              <w:rPr>
                <w:rFonts w:ascii="Arial" w:hAnsi="Arial" w:cs="Arial"/>
                <w:kern w:val="28"/>
                <w:sz w:val="22"/>
                <w:szCs w:val="22"/>
              </w:rPr>
              <w:t>(Unit: Million Baht)</w:t>
            </w:r>
          </w:p>
        </w:tc>
      </w:tr>
      <w:tr w:rsidR="00DD2EA2" w:rsidRPr="00214E84" w14:paraId="7B5E4C92" w14:textId="77777777" w:rsidTr="00967852">
        <w:trPr>
          <w:gridAfter w:val="1"/>
          <w:wAfter w:w="7" w:type="dxa"/>
        </w:trPr>
        <w:tc>
          <w:tcPr>
            <w:tcW w:w="5058" w:type="dxa"/>
          </w:tcPr>
          <w:p w14:paraId="2EC931AA" w14:textId="77777777" w:rsidR="00DD2EA2" w:rsidRPr="00214E84" w:rsidRDefault="00DD2EA2" w:rsidP="004445A3">
            <w:pPr>
              <w:tabs>
                <w:tab w:val="left" w:pos="900"/>
                <w:tab w:val="left" w:pos="2160"/>
                <w:tab w:val="right" w:pos="8100"/>
              </w:tabs>
              <w:spacing w:line="380" w:lineRule="exact"/>
              <w:jc w:val="center"/>
              <w:rPr>
                <w:rFonts w:ascii="Arial" w:hAnsi="Arial" w:cs="Arial"/>
                <w:color w:val="000000"/>
                <w:sz w:val="22"/>
                <w:szCs w:val="22"/>
                <w:cs/>
              </w:rPr>
            </w:pPr>
          </w:p>
        </w:tc>
        <w:tc>
          <w:tcPr>
            <w:tcW w:w="4050" w:type="dxa"/>
            <w:gridSpan w:val="2"/>
          </w:tcPr>
          <w:p w14:paraId="778318E0" w14:textId="7AECCEED" w:rsidR="00DD2EA2" w:rsidRPr="00214E84" w:rsidRDefault="00691767" w:rsidP="004445A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Pr>
                <w:rFonts w:ascii="Arial" w:hAnsi="Arial" w:cs="Arial"/>
                <w:sz w:val="22"/>
                <w:szCs w:val="22"/>
              </w:rPr>
              <w:t>2025</w:t>
            </w:r>
          </w:p>
        </w:tc>
      </w:tr>
      <w:tr w:rsidR="00852E8D" w:rsidRPr="00214E84" w14:paraId="6FB21D6F" w14:textId="77777777" w:rsidTr="00967852">
        <w:trPr>
          <w:gridAfter w:val="1"/>
          <w:wAfter w:w="7" w:type="dxa"/>
          <w:trHeight w:val="70"/>
        </w:trPr>
        <w:tc>
          <w:tcPr>
            <w:tcW w:w="5058" w:type="dxa"/>
          </w:tcPr>
          <w:p w14:paraId="6BAC7F56" w14:textId="77777777" w:rsidR="00852E8D" w:rsidRPr="00214E84" w:rsidRDefault="00852E8D" w:rsidP="004445A3">
            <w:pPr>
              <w:pStyle w:val="BodyText2"/>
              <w:spacing w:before="0" w:after="0"/>
              <w:rPr>
                <w:rFonts w:ascii="Arial" w:hAnsi="Arial" w:cs="Arial"/>
                <w:sz w:val="22"/>
                <w:szCs w:val="22"/>
              </w:rPr>
            </w:pPr>
          </w:p>
        </w:tc>
        <w:tc>
          <w:tcPr>
            <w:tcW w:w="4050" w:type="dxa"/>
            <w:gridSpan w:val="2"/>
            <w:vAlign w:val="bottom"/>
          </w:tcPr>
          <w:p w14:paraId="539E01A6" w14:textId="77777777" w:rsidR="00852E8D" w:rsidRPr="00214E84" w:rsidRDefault="00852E8D" w:rsidP="004445A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214E84">
              <w:rPr>
                <w:rFonts w:ascii="Arial" w:hAnsi="Arial" w:cs="Arial"/>
                <w:sz w:val="22"/>
                <w:szCs w:val="22"/>
              </w:rPr>
              <w:t>Consolidated financial statements</w:t>
            </w:r>
          </w:p>
        </w:tc>
      </w:tr>
      <w:tr w:rsidR="00852E8D" w:rsidRPr="00214E84" w14:paraId="707C95AE" w14:textId="77777777" w:rsidTr="00967852">
        <w:trPr>
          <w:gridAfter w:val="1"/>
          <w:wAfter w:w="7" w:type="dxa"/>
          <w:trHeight w:val="70"/>
        </w:trPr>
        <w:tc>
          <w:tcPr>
            <w:tcW w:w="5058" w:type="dxa"/>
          </w:tcPr>
          <w:p w14:paraId="1F202D41" w14:textId="77777777" w:rsidR="00852E8D" w:rsidRPr="004D2A75" w:rsidRDefault="00852E8D" w:rsidP="004445A3">
            <w:pPr>
              <w:pStyle w:val="BodyText2"/>
              <w:spacing w:before="0" w:after="0"/>
              <w:rPr>
                <w:rFonts w:ascii="Arial" w:hAnsi="Arial" w:cs="Arial"/>
                <w:sz w:val="22"/>
                <w:szCs w:val="22"/>
              </w:rPr>
            </w:pPr>
          </w:p>
        </w:tc>
        <w:tc>
          <w:tcPr>
            <w:tcW w:w="2025" w:type="dxa"/>
            <w:vAlign w:val="bottom"/>
          </w:tcPr>
          <w:p w14:paraId="3074C8E4" w14:textId="77777777" w:rsidR="00852E8D" w:rsidRPr="004D2A75" w:rsidRDefault="00852E8D" w:rsidP="004445A3">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D2A75">
              <w:rPr>
                <w:rFonts w:ascii="Arial" w:hAnsi="Arial" w:cs="Arial"/>
                <w:sz w:val="22"/>
                <w:szCs w:val="22"/>
                <w:u w:val="single"/>
              </w:rPr>
              <w:t>Increase 1%</w:t>
            </w:r>
          </w:p>
        </w:tc>
        <w:tc>
          <w:tcPr>
            <w:tcW w:w="2025" w:type="dxa"/>
            <w:vAlign w:val="bottom"/>
          </w:tcPr>
          <w:p w14:paraId="0B4BA81A" w14:textId="77777777" w:rsidR="00852E8D" w:rsidRPr="004D2A75" w:rsidRDefault="00852E8D" w:rsidP="004445A3">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D2A75">
              <w:rPr>
                <w:rFonts w:ascii="Arial" w:hAnsi="Arial" w:cs="Arial"/>
                <w:sz w:val="22"/>
                <w:szCs w:val="22"/>
                <w:u w:val="single"/>
              </w:rPr>
              <w:t>Decrease 1%</w:t>
            </w:r>
          </w:p>
        </w:tc>
      </w:tr>
      <w:tr w:rsidR="00C6096B" w:rsidRPr="00214E84" w14:paraId="6C1751E3" w14:textId="77777777" w:rsidTr="00967852">
        <w:trPr>
          <w:gridAfter w:val="1"/>
          <w:wAfter w:w="7" w:type="dxa"/>
        </w:trPr>
        <w:tc>
          <w:tcPr>
            <w:tcW w:w="5058" w:type="dxa"/>
            <w:vAlign w:val="bottom"/>
          </w:tcPr>
          <w:p w14:paraId="768722CD" w14:textId="77777777" w:rsidR="00C6096B" w:rsidRPr="004D2A75" w:rsidRDefault="00C6096B" w:rsidP="004445A3">
            <w:pPr>
              <w:spacing w:line="380" w:lineRule="exact"/>
              <w:ind w:left="72"/>
              <w:rPr>
                <w:rFonts w:ascii="Arial" w:hAnsi="Arial" w:cs="Arial"/>
                <w:color w:val="000000"/>
                <w:sz w:val="22"/>
                <w:szCs w:val="22"/>
              </w:rPr>
            </w:pPr>
            <w:r w:rsidRPr="004D2A75">
              <w:rPr>
                <w:rFonts w:ascii="Arial" w:hAnsi="Arial" w:cs="Arial"/>
                <w:color w:val="000000"/>
                <w:sz w:val="22"/>
                <w:szCs w:val="22"/>
              </w:rPr>
              <w:t>Discount rate</w:t>
            </w:r>
          </w:p>
        </w:tc>
        <w:tc>
          <w:tcPr>
            <w:tcW w:w="2025" w:type="dxa"/>
          </w:tcPr>
          <w:p w14:paraId="394F1692" w14:textId="5A186A96" w:rsidR="00C6096B" w:rsidRPr="004D2A75" w:rsidRDefault="007A1C0F" w:rsidP="004445A3">
            <w:pPr>
              <w:tabs>
                <w:tab w:val="decimal" w:pos="1155"/>
              </w:tabs>
              <w:spacing w:line="380" w:lineRule="exact"/>
              <w:ind w:right="-2"/>
              <w:rPr>
                <w:rFonts w:ascii="Arial" w:hAnsi="Arial" w:cs="Arial"/>
                <w:color w:val="000000"/>
                <w:sz w:val="22"/>
                <w:szCs w:val="22"/>
              </w:rPr>
            </w:pPr>
            <w:r>
              <w:rPr>
                <w:rFonts w:ascii="Arial" w:hAnsi="Arial" w:cs="Arial"/>
                <w:color w:val="000000"/>
                <w:sz w:val="22"/>
                <w:szCs w:val="22"/>
              </w:rPr>
              <w:t>(19)</w:t>
            </w:r>
          </w:p>
        </w:tc>
        <w:tc>
          <w:tcPr>
            <w:tcW w:w="2025" w:type="dxa"/>
          </w:tcPr>
          <w:p w14:paraId="2A21C1DF" w14:textId="54E56E52" w:rsidR="00C6096B" w:rsidRPr="004D2A75" w:rsidRDefault="007A1C0F" w:rsidP="004445A3">
            <w:pPr>
              <w:tabs>
                <w:tab w:val="decimal" w:pos="1155"/>
              </w:tabs>
              <w:spacing w:line="380" w:lineRule="exact"/>
              <w:ind w:right="-2"/>
              <w:rPr>
                <w:rFonts w:ascii="Arial" w:hAnsi="Arial" w:cs="Arial"/>
                <w:color w:val="000000"/>
                <w:sz w:val="22"/>
                <w:szCs w:val="22"/>
              </w:rPr>
            </w:pPr>
            <w:r>
              <w:rPr>
                <w:rFonts w:ascii="Arial" w:hAnsi="Arial" w:cs="Arial"/>
                <w:color w:val="000000"/>
                <w:sz w:val="22"/>
                <w:szCs w:val="22"/>
              </w:rPr>
              <w:t>22</w:t>
            </w:r>
          </w:p>
        </w:tc>
      </w:tr>
      <w:tr w:rsidR="00C6096B" w:rsidRPr="00214E84" w14:paraId="4A7D1FF8" w14:textId="77777777" w:rsidTr="00967852">
        <w:trPr>
          <w:gridAfter w:val="1"/>
          <w:wAfter w:w="7" w:type="dxa"/>
        </w:trPr>
        <w:tc>
          <w:tcPr>
            <w:tcW w:w="5058" w:type="dxa"/>
            <w:vAlign w:val="bottom"/>
          </w:tcPr>
          <w:p w14:paraId="55AD756A" w14:textId="77777777" w:rsidR="00C6096B" w:rsidRPr="004D2A75" w:rsidRDefault="00C6096B" w:rsidP="004445A3">
            <w:pPr>
              <w:spacing w:line="380" w:lineRule="exact"/>
              <w:ind w:left="72"/>
              <w:rPr>
                <w:rFonts w:ascii="Arial" w:hAnsi="Arial" w:cs="Arial"/>
                <w:color w:val="000000"/>
                <w:sz w:val="22"/>
                <w:szCs w:val="22"/>
              </w:rPr>
            </w:pPr>
            <w:r w:rsidRPr="004D2A75">
              <w:rPr>
                <w:rFonts w:ascii="Arial" w:hAnsi="Arial" w:cs="Arial"/>
                <w:color w:val="000000"/>
                <w:sz w:val="22"/>
                <w:szCs w:val="22"/>
              </w:rPr>
              <w:t>Salary increase rate</w:t>
            </w:r>
          </w:p>
        </w:tc>
        <w:tc>
          <w:tcPr>
            <w:tcW w:w="2025" w:type="dxa"/>
          </w:tcPr>
          <w:p w14:paraId="7A7E3866" w14:textId="11389102" w:rsidR="00C6096B" w:rsidRPr="004D2A75" w:rsidRDefault="007A1C0F" w:rsidP="004445A3">
            <w:pPr>
              <w:tabs>
                <w:tab w:val="decimal" w:pos="1155"/>
              </w:tabs>
              <w:spacing w:line="380" w:lineRule="exact"/>
              <w:ind w:right="-2"/>
              <w:rPr>
                <w:rFonts w:ascii="Arial" w:hAnsi="Arial" w:cs="Arial"/>
                <w:color w:val="000000"/>
                <w:sz w:val="22"/>
                <w:szCs w:val="22"/>
              </w:rPr>
            </w:pPr>
            <w:r>
              <w:rPr>
                <w:rFonts w:ascii="Arial" w:hAnsi="Arial" w:cs="Arial"/>
                <w:color w:val="000000"/>
                <w:sz w:val="22"/>
                <w:szCs w:val="22"/>
              </w:rPr>
              <w:t>22</w:t>
            </w:r>
          </w:p>
        </w:tc>
        <w:tc>
          <w:tcPr>
            <w:tcW w:w="2025" w:type="dxa"/>
          </w:tcPr>
          <w:p w14:paraId="5746998A" w14:textId="3B835C2C" w:rsidR="00C6096B" w:rsidRPr="004D2A75" w:rsidRDefault="007A1C0F" w:rsidP="004445A3">
            <w:pPr>
              <w:tabs>
                <w:tab w:val="decimal" w:pos="1155"/>
              </w:tabs>
              <w:spacing w:line="380" w:lineRule="exact"/>
              <w:ind w:right="-2"/>
              <w:rPr>
                <w:rFonts w:ascii="Arial" w:hAnsi="Arial" w:cs="Arial"/>
                <w:color w:val="000000"/>
                <w:sz w:val="22"/>
                <w:szCs w:val="22"/>
              </w:rPr>
            </w:pPr>
            <w:r>
              <w:rPr>
                <w:rFonts w:ascii="Arial" w:hAnsi="Arial" w:cs="Arial"/>
                <w:color w:val="000000"/>
                <w:sz w:val="22"/>
                <w:szCs w:val="22"/>
              </w:rPr>
              <w:t>(19)</w:t>
            </w:r>
          </w:p>
        </w:tc>
      </w:tr>
      <w:tr w:rsidR="00C6096B" w:rsidRPr="00214E84" w14:paraId="43E2CBBE" w14:textId="77777777" w:rsidTr="00967852">
        <w:trPr>
          <w:gridAfter w:val="1"/>
          <w:wAfter w:w="7" w:type="dxa"/>
        </w:trPr>
        <w:tc>
          <w:tcPr>
            <w:tcW w:w="5058" w:type="dxa"/>
            <w:vAlign w:val="bottom"/>
          </w:tcPr>
          <w:p w14:paraId="3D4048F5" w14:textId="77777777" w:rsidR="00C6096B" w:rsidRPr="004D2A75" w:rsidRDefault="00C6096B" w:rsidP="004445A3">
            <w:pPr>
              <w:spacing w:line="380" w:lineRule="exact"/>
              <w:ind w:left="72"/>
              <w:rPr>
                <w:rFonts w:ascii="Arial" w:hAnsi="Arial" w:cs="Arial"/>
                <w:color w:val="000000"/>
                <w:sz w:val="22"/>
                <w:szCs w:val="22"/>
              </w:rPr>
            </w:pPr>
          </w:p>
        </w:tc>
        <w:tc>
          <w:tcPr>
            <w:tcW w:w="2025" w:type="dxa"/>
            <w:vAlign w:val="bottom"/>
          </w:tcPr>
          <w:p w14:paraId="663BAD01" w14:textId="77777777" w:rsidR="00C6096B" w:rsidRPr="004D2A75" w:rsidRDefault="00C6096B" w:rsidP="004445A3">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D2A75">
              <w:rPr>
                <w:rFonts w:ascii="Arial" w:hAnsi="Arial" w:cs="Arial"/>
                <w:sz w:val="22"/>
                <w:szCs w:val="22"/>
                <w:u w:val="single"/>
              </w:rPr>
              <w:t>Increase 10%</w:t>
            </w:r>
          </w:p>
        </w:tc>
        <w:tc>
          <w:tcPr>
            <w:tcW w:w="2025" w:type="dxa"/>
            <w:vAlign w:val="bottom"/>
          </w:tcPr>
          <w:p w14:paraId="1A68DC94" w14:textId="77777777" w:rsidR="00C6096B" w:rsidRPr="004D2A75" w:rsidRDefault="00C6096B" w:rsidP="004445A3">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D2A75">
              <w:rPr>
                <w:rFonts w:ascii="Arial" w:hAnsi="Arial" w:cs="Arial"/>
                <w:sz w:val="22"/>
                <w:szCs w:val="22"/>
                <w:u w:val="single"/>
              </w:rPr>
              <w:t>Decrease 10%</w:t>
            </w:r>
          </w:p>
        </w:tc>
      </w:tr>
      <w:tr w:rsidR="005B4ECF" w:rsidRPr="00214E84" w14:paraId="5F43DCCE" w14:textId="77777777" w:rsidTr="00967852">
        <w:trPr>
          <w:gridAfter w:val="1"/>
          <w:wAfter w:w="7" w:type="dxa"/>
          <w:trHeight w:val="70"/>
        </w:trPr>
        <w:tc>
          <w:tcPr>
            <w:tcW w:w="5058" w:type="dxa"/>
            <w:vAlign w:val="bottom"/>
          </w:tcPr>
          <w:p w14:paraId="6EAF17C7" w14:textId="77777777" w:rsidR="005B4ECF" w:rsidRPr="004D2A75" w:rsidRDefault="005B4ECF" w:rsidP="004445A3">
            <w:pPr>
              <w:spacing w:line="380" w:lineRule="exact"/>
              <w:ind w:left="72"/>
              <w:rPr>
                <w:rFonts w:ascii="Arial" w:hAnsi="Arial" w:cs="Arial"/>
                <w:color w:val="000000"/>
                <w:sz w:val="22"/>
                <w:szCs w:val="22"/>
              </w:rPr>
            </w:pPr>
            <w:r w:rsidRPr="004D2A75">
              <w:rPr>
                <w:rFonts w:ascii="Arial" w:hAnsi="Arial" w:cs="Arial"/>
                <w:color w:val="000000"/>
                <w:sz w:val="22"/>
                <w:szCs w:val="22"/>
              </w:rPr>
              <w:t>Turnover rate</w:t>
            </w:r>
          </w:p>
        </w:tc>
        <w:tc>
          <w:tcPr>
            <w:tcW w:w="2025" w:type="dxa"/>
          </w:tcPr>
          <w:p w14:paraId="4E3032BD" w14:textId="7E7F38BA" w:rsidR="005B4ECF" w:rsidRPr="004D2A75" w:rsidRDefault="007A1C0F" w:rsidP="004445A3">
            <w:pPr>
              <w:tabs>
                <w:tab w:val="decimal" w:pos="1155"/>
              </w:tabs>
              <w:spacing w:line="380" w:lineRule="exact"/>
              <w:ind w:right="-2"/>
              <w:rPr>
                <w:rFonts w:ascii="Arial" w:hAnsi="Arial" w:cs="Arial"/>
                <w:color w:val="000000"/>
                <w:sz w:val="22"/>
                <w:szCs w:val="22"/>
              </w:rPr>
            </w:pPr>
            <w:r>
              <w:rPr>
                <w:rFonts w:ascii="Arial" w:hAnsi="Arial" w:cs="Arial"/>
                <w:color w:val="000000"/>
                <w:sz w:val="22"/>
                <w:szCs w:val="22"/>
              </w:rPr>
              <w:t>(6)</w:t>
            </w:r>
          </w:p>
        </w:tc>
        <w:tc>
          <w:tcPr>
            <w:tcW w:w="2025" w:type="dxa"/>
          </w:tcPr>
          <w:p w14:paraId="2A1769D5" w14:textId="71B024AA" w:rsidR="005B4ECF" w:rsidRPr="004D2A75" w:rsidRDefault="007A1C0F" w:rsidP="004445A3">
            <w:pPr>
              <w:tabs>
                <w:tab w:val="decimal" w:pos="1155"/>
              </w:tabs>
              <w:spacing w:line="380" w:lineRule="exact"/>
              <w:ind w:right="-2"/>
              <w:rPr>
                <w:rFonts w:ascii="Arial" w:hAnsi="Arial" w:cs="Arial"/>
                <w:color w:val="000000"/>
                <w:sz w:val="22"/>
                <w:szCs w:val="22"/>
              </w:rPr>
            </w:pPr>
            <w:r>
              <w:rPr>
                <w:rFonts w:ascii="Arial" w:hAnsi="Arial" w:cs="Arial"/>
                <w:color w:val="000000"/>
                <w:sz w:val="22"/>
                <w:szCs w:val="22"/>
              </w:rPr>
              <w:t>6</w:t>
            </w:r>
          </w:p>
        </w:tc>
      </w:tr>
      <w:tr w:rsidR="005B4ECF" w:rsidRPr="00214E84" w14:paraId="029EC06B" w14:textId="77777777" w:rsidTr="00967852">
        <w:tc>
          <w:tcPr>
            <w:tcW w:w="9115" w:type="dxa"/>
            <w:gridSpan w:val="4"/>
          </w:tcPr>
          <w:p w14:paraId="497AAF2A" w14:textId="77777777" w:rsidR="005B4ECF" w:rsidRPr="00214E84" w:rsidRDefault="005B4ECF" w:rsidP="004445A3">
            <w:pPr>
              <w:pStyle w:val="BodyTextIndent3"/>
              <w:spacing w:before="0" w:after="0"/>
              <w:ind w:left="0"/>
              <w:jc w:val="right"/>
              <w:rPr>
                <w:rFonts w:ascii="Arial" w:hAnsi="Arial" w:cs="Arial"/>
                <w:kern w:val="28"/>
                <w:sz w:val="22"/>
                <w:szCs w:val="22"/>
              </w:rPr>
            </w:pPr>
          </w:p>
        </w:tc>
      </w:tr>
      <w:tr w:rsidR="005B4ECF" w:rsidRPr="00214E84" w14:paraId="3A8C775F" w14:textId="77777777" w:rsidTr="00967852">
        <w:tc>
          <w:tcPr>
            <w:tcW w:w="9115" w:type="dxa"/>
            <w:gridSpan w:val="4"/>
          </w:tcPr>
          <w:p w14:paraId="1F487A67" w14:textId="77777777" w:rsidR="005B4ECF" w:rsidRPr="00214E84" w:rsidRDefault="005B4ECF" w:rsidP="004445A3">
            <w:pPr>
              <w:pStyle w:val="BodyTextIndent3"/>
              <w:spacing w:before="0" w:after="0"/>
              <w:ind w:left="0"/>
              <w:jc w:val="right"/>
              <w:rPr>
                <w:rFonts w:ascii="Arial" w:hAnsi="Arial" w:cs="Arial"/>
                <w:kern w:val="28"/>
                <w:sz w:val="22"/>
                <w:szCs w:val="22"/>
              </w:rPr>
            </w:pPr>
            <w:r w:rsidRPr="00214E84">
              <w:rPr>
                <w:rFonts w:ascii="Arial" w:hAnsi="Arial" w:cs="Arial"/>
                <w:kern w:val="28"/>
                <w:sz w:val="22"/>
                <w:szCs w:val="22"/>
              </w:rPr>
              <w:t>(Unit: Million Baht)</w:t>
            </w:r>
          </w:p>
        </w:tc>
      </w:tr>
      <w:tr w:rsidR="005B4ECF" w:rsidRPr="00214E84" w14:paraId="7644BF32" w14:textId="77777777" w:rsidTr="00967852">
        <w:trPr>
          <w:gridAfter w:val="1"/>
          <w:wAfter w:w="7" w:type="dxa"/>
        </w:trPr>
        <w:tc>
          <w:tcPr>
            <w:tcW w:w="5058" w:type="dxa"/>
          </w:tcPr>
          <w:p w14:paraId="39CC3999" w14:textId="77777777" w:rsidR="005B4ECF" w:rsidRPr="00214E84" w:rsidRDefault="005B4ECF" w:rsidP="004445A3">
            <w:pPr>
              <w:tabs>
                <w:tab w:val="left" w:pos="900"/>
                <w:tab w:val="left" w:pos="2160"/>
                <w:tab w:val="right" w:pos="8100"/>
              </w:tabs>
              <w:spacing w:line="380" w:lineRule="exact"/>
              <w:jc w:val="center"/>
              <w:rPr>
                <w:rFonts w:ascii="Arial" w:hAnsi="Arial" w:cs="Arial"/>
                <w:color w:val="000000"/>
                <w:sz w:val="22"/>
                <w:szCs w:val="22"/>
                <w:cs/>
              </w:rPr>
            </w:pPr>
          </w:p>
        </w:tc>
        <w:tc>
          <w:tcPr>
            <w:tcW w:w="4050" w:type="dxa"/>
            <w:gridSpan w:val="2"/>
          </w:tcPr>
          <w:p w14:paraId="6ACA845C" w14:textId="05423858" w:rsidR="005B4ECF" w:rsidRPr="00214E84" w:rsidRDefault="00691767" w:rsidP="004445A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Pr>
                <w:rFonts w:ascii="Arial" w:hAnsi="Arial" w:cs="Arial"/>
                <w:sz w:val="22"/>
                <w:szCs w:val="22"/>
              </w:rPr>
              <w:t>2024</w:t>
            </w:r>
          </w:p>
        </w:tc>
      </w:tr>
      <w:tr w:rsidR="005B4ECF" w:rsidRPr="00214E84" w14:paraId="69CF63DA" w14:textId="77777777" w:rsidTr="00967852">
        <w:trPr>
          <w:gridAfter w:val="1"/>
          <w:wAfter w:w="7" w:type="dxa"/>
          <w:trHeight w:val="70"/>
        </w:trPr>
        <w:tc>
          <w:tcPr>
            <w:tcW w:w="5058" w:type="dxa"/>
          </w:tcPr>
          <w:p w14:paraId="4667D215" w14:textId="77777777" w:rsidR="005B4ECF" w:rsidRPr="00214E84" w:rsidRDefault="005B4ECF" w:rsidP="004445A3">
            <w:pPr>
              <w:pStyle w:val="BodyText2"/>
              <w:spacing w:before="0" w:after="0"/>
              <w:rPr>
                <w:rFonts w:ascii="Arial" w:hAnsi="Arial" w:cs="Arial"/>
                <w:sz w:val="22"/>
                <w:szCs w:val="22"/>
              </w:rPr>
            </w:pPr>
          </w:p>
        </w:tc>
        <w:tc>
          <w:tcPr>
            <w:tcW w:w="4050" w:type="dxa"/>
            <w:gridSpan w:val="2"/>
            <w:vAlign w:val="bottom"/>
          </w:tcPr>
          <w:p w14:paraId="17F33F48" w14:textId="77777777" w:rsidR="005B4ECF" w:rsidRPr="00214E84" w:rsidRDefault="005B4ECF" w:rsidP="004445A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214E84">
              <w:rPr>
                <w:rFonts w:ascii="Arial" w:hAnsi="Arial" w:cs="Arial"/>
                <w:sz w:val="22"/>
                <w:szCs w:val="22"/>
              </w:rPr>
              <w:t>Consolidated financial statements</w:t>
            </w:r>
          </w:p>
        </w:tc>
      </w:tr>
      <w:tr w:rsidR="005B4ECF" w:rsidRPr="00214E84" w14:paraId="24C78DD3" w14:textId="77777777" w:rsidTr="00967852">
        <w:trPr>
          <w:gridAfter w:val="1"/>
          <w:wAfter w:w="7" w:type="dxa"/>
          <w:trHeight w:val="70"/>
        </w:trPr>
        <w:tc>
          <w:tcPr>
            <w:tcW w:w="5058" w:type="dxa"/>
          </w:tcPr>
          <w:p w14:paraId="543692F6" w14:textId="77777777" w:rsidR="005B4ECF" w:rsidRPr="004D2A75" w:rsidRDefault="005B4ECF" w:rsidP="004445A3">
            <w:pPr>
              <w:pStyle w:val="BodyText2"/>
              <w:spacing w:before="0" w:after="0"/>
              <w:rPr>
                <w:rFonts w:ascii="Arial" w:hAnsi="Arial" w:cs="Arial"/>
                <w:sz w:val="22"/>
                <w:szCs w:val="22"/>
              </w:rPr>
            </w:pPr>
          </w:p>
        </w:tc>
        <w:tc>
          <w:tcPr>
            <w:tcW w:w="2025" w:type="dxa"/>
            <w:vAlign w:val="bottom"/>
          </w:tcPr>
          <w:p w14:paraId="4CB0CF5E" w14:textId="77777777" w:rsidR="005B4ECF" w:rsidRPr="004D2A75" w:rsidRDefault="005B4ECF" w:rsidP="004445A3">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D2A75">
              <w:rPr>
                <w:rFonts w:ascii="Arial" w:hAnsi="Arial" w:cs="Arial"/>
                <w:sz w:val="22"/>
                <w:szCs w:val="22"/>
                <w:u w:val="single"/>
              </w:rPr>
              <w:t>Increase 1%</w:t>
            </w:r>
          </w:p>
        </w:tc>
        <w:tc>
          <w:tcPr>
            <w:tcW w:w="2025" w:type="dxa"/>
            <w:vAlign w:val="bottom"/>
          </w:tcPr>
          <w:p w14:paraId="3610277C" w14:textId="77777777" w:rsidR="005B4ECF" w:rsidRPr="004D2A75" w:rsidRDefault="005B4ECF" w:rsidP="004445A3">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D2A75">
              <w:rPr>
                <w:rFonts w:ascii="Arial" w:hAnsi="Arial" w:cs="Arial"/>
                <w:sz w:val="22"/>
                <w:szCs w:val="22"/>
                <w:u w:val="single"/>
              </w:rPr>
              <w:t>Decrease 1%</w:t>
            </w:r>
          </w:p>
        </w:tc>
      </w:tr>
      <w:tr w:rsidR="00744E5A" w:rsidRPr="00214E84" w14:paraId="40EBD3B0" w14:textId="77777777" w:rsidTr="00967852">
        <w:trPr>
          <w:gridAfter w:val="1"/>
          <w:wAfter w:w="7" w:type="dxa"/>
        </w:trPr>
        <w:tc>
          <w:tcPr>
            <w:tcW w:w="5058" w:type="dxa"/>
            <w:vAlign w:val="bottom"/>
          </w:tcPr>
          <w:p w14:paraId="16989FF6" w14:textId="77777777" w:rsidR="00744E5A" w:rsidRPr="004D2A75" w:rsidRDefault="00744E5A" w:rsidP="004445A3">
            <w:pPr>
              <w:spacing w:line="380" w:lineRule="exact"/>
              <w:ind w:left="72"/>
              <w:rPr>
                <w:rFonts w:ascii="Arial" w:hAnsi="Arial" w:cs="Arial"/>
                <w:color w:val="000000"/>
                <w:sz w:val="22"/>
                <w:szCs w:val="22"/>
              </w:rPr>
            </w:pPr>
            <w:r w:rsidRPr="004D2A75">
              <w:rPr>
                <w:rFonts w:ascii="Arial" w:hAnsi="Arial" w:cs="Arial"/>
                <w:color w:val="000000"/>
                <w:sz w:val="22"/>
                <w:szCs w:val="22"/>
              </w:rPr>
              <w:t>Discount rate</w:t>
            </w:r>
          </w:p>
        </w:tc>
        <w:tc>
          <w:tcPr>
            <w:tcW w:w="2025" w:type="dxa"/>
          </w:tcPr>
          <w:p w14:paraId="783D5EB4" w14:textId="4ACEFB8C" w:rsidR="00744E5A" w:rsidRPr="004D2A75" w:rsidRDefault="00744E5A" w:rsidP="004445A3">
            <w:pPr>
              <w:tabs>
                <w:tab w:val="decimal" w:pos="1155"/>
              </w:tabs>
              <w:spacing w:line="380" w:lineRule="exact"/>
              <w:ind w:right="-2"/>
              <w:rPr>
                <w:rFonts w:ascii="Arial" w:hAnsi="Arial" w:cs="Arial"/>
                <w:color w:val="000000"/>
                <w:sz w:val="22"/>
                <w:szCs w:val="22"/>
              </w:rPr>
            </w:pPr>
            <w:r w:rsidRPr="004D2A75">
              <w:rPr>
                <w:rFonts w:ascii="Arial" w:hAnsi="Arial" w:cs="Arial"/>
                <w:color w:val="000000"/>
                <w:sz w:val="22"/>
                <w:szCs w:val="22"/>
              </w:rPr>
              <w:t>(15)</w:t>
            </w:r>
          </w:p>
        </w:tc>
        <w:tc>
          <w:tcPr>
            <w:tcW w:w="2025" w:type="dxa"/>
          </w:tcPr>
          <w:p w14:paraId="65672463" w14:textId="4AC4B255" w:rsidR="00744E5A" w:rsidRPr="004D2A75" w:rsidRDefault="00744E5A" w:rsidP="004445A3">
            <w:pPr>
              <w:tabs>
                <w:tab w:val="decimal" w:pos="1155"/>
              </w:tabs>
              <w:spacing w:line="380" w:lineRule="exact"/>
              <w:ind w:right="-2"/>
              <w:rPr>
                <w:rFonts w:ascii="Arial" w:hAnsi="Arial" w:cs="Arial"/>
                <w:color w:val="000000"/>
                <w:sz w:val="22"/>
                <w:szCs w:val="22"/>
              </w:rPr>
            </w:pPr>
            <w:r w:rsidRPr="004D2A75">
              <w:rPr>
                <w:rFonts w:ascii="Arial" w:hAnsi="Arial" w:cs="Arial"/>
                <w:color w:val="000000"/>
                <w:sz w:val="22"/>
                <w:szCs w:val="22"/>
              </w:rPr>
              <w:t>17</w:t>
            </w:r>
          </w:p>
        </w:tc>
      </w:tr>
      <w:tr w:rsidR="00744E5A" w:rsidRPr="00214E84" w14:paraId="2A89661B" w14:textId="77777777" w:rsidTr="00967852">
        <w:trPr>
          <w:gridAfter w:val="1"/>
          <w:wAfter w:w="7" w:type="dxa"/>
        </w:trPr>
        <w:tc>
          <w:tcPr>
            <w:tcW w:w="5058" w:type="dxa"/>
            <w:vAlign w:val="bottom"/>
          </w:tcPr>
          <w:p w14:paraId="3224EC18" w14:textId="77777777" w:rsidR="00744E5A" w:rsidRPr="004D2A75" w:rsidRDefault="00744E5A" w:rsidP="004445A3">
            <w:pPr>
              <w:spacing w:line="380" w:lineRule="exact"/>
              <w:ind w:left="72"/>
              <w:rPr>
                <w:rFonts w:ascii="Arial" w:hAnsi="Arial" w:cs="Arial"/>
                <w:color w:val="000000"/>
                <w:sz w:val="22"/>
                <w:szCs w:val="22"/>
              </w:rPr>
            </w:pPr>
            <w:r w:rsidRPr="004D2A75">
              <w:rPr>
                <w:rFonts w:ascii="Arial" w:hAnsi="Arial" w:cs="Arial"/>
                <w:color w:val="000000"/>
                <w:sz w:val="22"/>
                <w:szCs w:val="22"/>
              </w:rPr>
              <w:t>Salary increase rate</w:t>
            </w:r>
          </w:p>
        </w:tc>
        <w:tc>
          <w:tcPr>
            <w:tcW w:w="2025" w:type="dxa"/>
          </w:tcPr>
          <w:p w14:paraId="4D821070" w14:textId="78585E13" w:rsidR="00744E5A" w:rsidRPr="004D2A75" w:rsidRDefault="00744E5A" w:rsidP="004445A3">
            <w:pPr>
              <w:tabs>
                <w:tab w:val="decimal" w:pos="1155"/>
              </w:tabs>
              <w:spacing w:line="380" w:lineRule="exact"/>
              <w:ind w:right="-2"/>
              <w:rPr>
                <w:rFonts w:ascii="Arial" w:hAnsi="Arial" w:cs="Arial"/>
                <w:color w:val="000000"/>
                <w:sz w:val="22"/>
                <w:szCs w:val="22"/>
              </w:rPr>
            </w:pPr>
            <w:r w:rsidRPr="004D2A75">
              <w:rPr>
                <w:rFonts w:ascii="Arial" w:hAnsi="Arial" w:cs="Arial"/>
                <w:color w:val="000000"/>
                <w:sz w:val="22"/>
                <w:szCs w:val="22"/>
              </w:rPr>
              <w:t>18</w:t>
            </w:r>
          </w:p>
        </w:tc>
        <w:tc>
          <w:tcPr>
            <w:tcW w:w="2025" w:type="dxa"/>
          </w:tcPr>
          <w:p w14:paraId="11BD699D" w14:textId="23E5222F" w:rsidR="00744E5A" w:rsidRPr="004D2A75" w:rsidRDefault="00744E5A" w:rsidP="004445A3">
            <w:pPr>
              <w:tabs>
                <w:tab w:val="decimal" w:pos="1155"/>
              </w:tabs>
              <w:spacing w:line="380" w:lineRule="exact"/>
              <w:ind w:right="-2"/>
              <w:rPr>
                <w:rFonts w:ascii="Arial" w:hAnsi="Arial" w:cs="Arial"/>
                <w:color w:val="000000"/>
                <w:sz w:val="22"/>
                <w:szCs w:val="22"/>
              </w:rPr>
            </w:pPr>
            <w:r w:rsidRPr="004D2A75">
              <w:rPr>
                <w:rFonts w:ascii="Arial" w:hAnsi="Arial" w:cs="Arial"/>
                <w:color w:val="000000"/>
                <w:sz w:val="22"/>
                <w:szCs w:val="22"/>
              </w:rPr>
              <w:t>(15)</w:t>
            </w:r>
          </w:p>
        </w:tc>
      </w:tr>
      <w:tr w:rsidR="00744E5A" w:rsidRPr="00214E84" w14:paraId="6115E5FD" w14:textId="77777777" w:rsidTr="00967852">
        <w:trPr>
          <w:gridAfter w:val="1"/>
          <w:wAfter w:w="7" w:type="dxa"/>
        </w:trPr>
        <w:tc>
          <w:tcPr>
            <w:tcW w:w="5058" w:type="dxa"/>
            <w:vAlign w:val="bottom"/>
          </w:tcPr>
          <w:p w14:paraId="741EEAE1" w14:textId="77777777" w:rsidR="00744E5A" w:rsidRPr="00815C9C" w:rsidRDefault="00744E5A" w:rsidP="004445A3">
            <w:pPr>
              <w:spacing w:line="380" w:lineRule="exact"/>
              <w:ind w:left="72"/>
              <w:rPr>
                <w:rFonts w:ascii="Arial" w:hAnsi="Arial" w:cs="Arial"/>
                <w:color w:val="000000"/>
                <w:sz w:val="22"/>
                <w:szCs w:val="22"/>
              </w:rPr>
            </w:pPr>
          </w:p>
        </w:tc>
        <w:tc>
          <w:tcPr>
            <w:tcW w:w="2025" w:type="dxa"/>
            <w:vAlign w:val="bottom"/>
          </w:tcPr>
          <w:p w14:paraId="6125A81B" w14:textId="77777777" w:rsidR="00744E5A" w:rsidRPr="00815C9C" w:rsidRDefault="00744E5A" w:rsidP="004445A3">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15C9C">
              <w:rPr>
                <w:rFonts w:ascii="Arial" w:hAnsi="Arial" w:cs="Arial"/>
                <w:sz w:val="22"/>
                <w:szCs w:val="22"/>
                <w:u w:val="single"/>
              </w:rPr>
              <w:t>Increase 10%</w:t>
            </w:r>
          </w:p>
        </w:tc>
        <w:tc>
          <w:tcPr>
            <w:tcW w:w="2025" w:type="dxa"/>
            <w:vAlign w:val="bottom"/>
          </w:tcPr>
          <w:p w14:paraId="7CAF0313" w14:textId="77777777" w:rsidR="00744E5A" w:rsidRPr="00815C9C" w:rsidRDefault="00744E5A" w:rsidP="004445A3">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15C9C">
              <w:rPr>
                <w:rFonts w:ascii="Arial" w:hAnsi="Arial" w:cs="Arial"/>
                <w:sz w:val="22"/>
                <w:szCs w:val="22"/>
                <w:u w:val="single"/>
              </w:rPr>
              <w:t>Decrease 10%</w:t>
            </w:r>
          </w:p>
        </w:tc>
      </w:tr>
      <w:tr w:rsidR="00744E5A" w:rsidRPr="00214E84" w14:paraId="50E69EED" w14:textId="77777777" w:rsidTr="00967852">
        <w:trPr>
          <w:gridAfter w:val="1"/>
          <w:wAfter w:w="7" w:type="dxa"/>
          <w:trHeight w:val="70"/>
        </w:trPr>
        <w:tc>
          <w:tcPr>
            <w:tcW w:w="5058" w:type="dxa"/>
            <w:vAlign w:val="bottom"/>
          </w:tcPr>
          <w:p w14:paraId="2024FEF1" w14:textId="77777777" w:rsidR="00744E5A" w:rsidRPr="00815C9C" w:rsidRDefault="00744E5A" w:rsidP="004445A3">
            <w:pPr>
              <w:spacing w:line="380" w:lineRule="exact"/>
              <w:ind w:left="72"/>
              <w:rPr>
                <w:rFonts w:ascii="Arial" w:hAnsi="Arial" w:cs="Arial"/>
                <w:color w:val="000000"/>
                <w:sz w:val="22"/>
                <w:szCs w:val="22"/>
              </w:rPr>
            </w:pPr>
            <w:r w:rsidRPr="00815C9C">
              <w:rPr>
                <w:rFonts w:ascii="Arial" w:hAnsi="Arial" w:cs="Arial"/>
                <w:color w:val="000000"/>
                <w:sz w:val="22"/>
                <w:szCs w:val="22"/>
              </w:rPr>
              <w:t>Turnover rate</w:t>
            </w:r>
          </w:p>
        </w:tc>
        <w:tc>
          <w:tcPr>
            <w:tcW w:w="2025" w:type="dxa"/>
          </w:tcPr>
          <w:p w14:paraId="465529D5" w14:textId="326A0B5F" w:rsidR="00744E5A" w:rsidRPr="00815C9C" w:rsidRDefault="00744E5A" w:rsidP="004445A3">
            <w:pPr>
              <w:tabs>
                <w:tab w:val="decimal" w:pos="1155"/>
              </w:tabs>
              <w:spacing w:line="380" w:lineRule="exact"/>
              <w:ind w:right="-2"/>
              <w:rPr>
                <w:rFonts w:ascii="Arial" w:hAnsi="Arial" w:cs="Arial"/>
                <w:color w:val="000000"/>
                <w:sz w:val="22"/>
                <w:szCs w:val="22"/>
              </w:rPr>
            </w:pPr>
            <w:r w:rsidRPr="004D2A75">
              <w:rPr>
                <w:rFonts w:ascii="Arial" w:hAnsi="Arial" w:cs="Arial"/>
                <w:color w:val="000000"/>
                <w:sz w:val="22"/>
                <w:szCs w:val="22"/>
              </w:rPr>
              <w:t>(4)</w:t>
            </w:r>
          </w:p>
        </w:tc>
        <w:tc>
          <w:tcPr>
            <w:tcW w:w="2025" w:type="dxa"/>
          </w:tcPr>
          <w:p w14:paraId="4C32B8C1" w14:textId="0EA24358" w:rsidR="00744E5A" w:rsidRPr="00815C9C" w:rsidRDefault="00744E5A" w:rsidP="004445A3">
            <w:pPr>
              <w:tabs>
                <w:tab w:val="decimal" w:pos="1155"/>
              </w:tabs>
              <w:spacing w:line="380" w:lineRule="exact"/>
              <w:ind w:right="-2"/>
              <w:rPr>
                <w:rFonts w:ascii="Arial" w:hAnsi="Arial" w:cs="Arial"/>
                <w:color w:val="000000"/>
                <w:sz w:val="22"/>
                <w:szCs w:val="22"/>
              </w:rPr>
            </w:pPr>
            <w:r w:rsidRPr="004D2A75">
              <w:rPr>
                <w:rFonts w:ascii="Arial" w:hAnsi="Arial" w:cs="Arial"/>
                <w:color w:val="000000"/>
                <w:sz w:val="22"/>
                <w:szCs w:val="22"/>
              </w:rPr>
              <w:t>5</w:t>
            </w:r>
          </w:p>
        </w:tc>
      </w:tr>
    </w:tbl>
    <w:p w14:paraId="77D328D7" w14:textId="029E4313" w:rsidR="003F60D3" w:rsidRDefault="003F60D3">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54231608" w14:textId="37970B86" w:rsidR="004A5145" w:rsidRPr="00214E84" w:rsidRDefault="003F60D3" w:rsidP="006B7602">
      <w:pPr>
        <w:tabs>
          <w:tab w:val="left" w:pos="900"/>
          <w:tab w:val="left" w:pos="2160"/>
          <w:tab w:val="left" w:pos="2880"/>
          <w:tab w:val="right" w:pos="5040"/>
          <w:tab w:val="right" w:pos="6390"/>
          <w:tab w:val="right" w:pos="8100"/>
        </w:tabs>
        <w:spacing w:before="240" w:after="120" w:line="380" w:lineRule="exact"/>
        <w:ind w:left="605" w:hanging="605"/>
        <w:jc w:val="thaiDistribute"/>
        <w:rPr>
          <w:rFonts w:ascii="Arial" w:hAnsi="Arial" w:cs="Arial"/>
          <w:b/>
          <w:bCs/>
          <w:sz w:val="22"/>
          <w:szCs w:val="22"/>
        </w:rPr>
      </w:pPr>
      <w:r>
        <w:rPr>
          <w:rFonts w:ascii="Arial" w:hAnsi="Arial" w:cs="Arial"/>
          <w:b/>
          <w:bCs/>
          <w:sz w:val="22"/>
          <w:szCs w:val="22"/>
        </w:rPr>
        <w:lastRenderedPageBreak/>
        <w:t>2</w:t>
      </w:r>
      <w:r w:rsidR="00D52698">
        <w:rPr>
          <w:rFonts w:ascii="Arial" w:hAnsi="Arial" w:cs="Arial"/>
          <w:b/>
          <w:bCs/>
          <w:sz w:val="22"/>
          <w:szCs w:val="22"/>
        </w:rPr>
        <w:t>2</w:t>
      </w:r>
      <w:r w:rsidR="004A5145" w:rsidRPr="00214E84">
        <w:rPr>
          <w:rFonts w:ascii="Arial" w:hAnsi="Arial" w:cs="Arial"/>
          <w:b/>
          <w:bCs/>
          <w:sz w:val="22"/>
          <w:szCs w:val="22"/>
        </w:rPr>
        <w:t>.</w:t>
      </w:r>
      <w:r w:rsidR="004A5145" w:rsidRPr="00214E84">
        <w:rPr>
          <w:rFonts w:ascii="Arial" w:hAnsi="Arial" w:cs="Arial"/>
          <w:b/>
          <w:bCs/>
          <w:sz w:val="22"/>
          <w:szCs w:val="22"/>
        </w:rPr>
        <w:tab/>
        <w:t>Statutory reserve</w:t>
      </w:r>
    </w:p>
    <w:p w14:paraId="44DD4B2A" w14:textId="77777777" w:rsidR="003F60D3" w:rsidRDefault="004A5145" w:rsidP="007C302E">
      <w:pPr>
        <w:pStyle w:val="BodyTextIndent3"/>
        <w:spacing w:after="120"/>
        <w:ind w:left="605" w:hanging="605"/>
        <w:rPr>
          <w:rFonts w:ascii="Arial" w:hAnsi="Arial" w:cs="Arial"/>
          <w:sz w:val="22"/>
          <w:szCs w:val="22"/>
        </w:rPr>
      </w:pPr>
      <w:r w:rsidRPr="00214E84">
        <w:rPr>
          <w:rFonts w:ascii="Arial" w:hAnsi="Arial" w:cs="Arial"/>
          <w:sz w:val="22"/>
          <w:szCs w:val="22"/>
        </w:rPr>
        <w:tab/>
        <w:t xml:space="preserve">Pursuant to Section 116 of the Public Limited Companies Act B.E. 2535, the Company is required to set </w:t>
      </w:r>
      <w:proofErr w:type="gramStart"/>
      <w:r w:rsidRPr="00214E84">
        <w:rPr>
          <w:rFonts w:ascii="Arial" w:hAnsi="Arial" w:cs="Arial"/>
          <w:sz w:val="22"/>
          <w:szCs w:val="22"/>
        </w:rPr>
        <w:t>aside to</w:t>
      </w:r>
      <w:proofErr w:type="gramEnd"/>
      <w:r w:rsidRPr="00214E84">
        <w:rPr>
          <w:rFonts w:ascii="Arial" w:hAnsi="Arial" w:cs="Arial"/>
          <w:sz w:val="22"/>
          <w:szCs w:val="22"/>
        </w:rPr>
        <w:t xml:space="preserve"> a statutory </w:t>
      </w:r>
      <w:proofErr w:type="gramStart"/>
      <w:r w:rsidRPr="00214E84">
        <w:rPr>
          <w:rFonts w:ascii="Arial" w:hAnsi="Arial" w:cs="Arial"/>
          <w:sz w:val="22"/>
          <w:szCs w:val="22"/>
        </w:rPr>
        <w:t>reserve</w:t>
      </w:r>
      <w:proofErr w:type="gramEnd"/>
      <w:r w:rsidRPr="00214E84">
        <w:rPr>
          <w:rFonts w:ascii="Arial" w:hAnsi="Arial" w:cs="Arial"/>
          <w:sz w:val="22"/>
          <w:szCs w:val="22"/>
        </w:rPr>
        <w:t xml:space="preserve"> at least 5 percent of its </w:t>
      </w:r>
      <w:r w:rsidR="00BA1699" w:rsidRPr="00214E84">
        <w:rPr>
          <w:rFonts w:ascii="Arial" w:hAnsi="Arial" w:cs="Arial"/>
          <w:sz w:val="22"/>
          <w:szCs w:val="22"/>
        </w:rPr>
        <w:t>profit</w:t>
      </w:r>
      <w:r w:rsidRPr="00214E84">
        <w:rPr>
          <w:rFonts w:ascii="Arial" w:hAnsi="Arial" w:cs="Arial"/>
          <w:sz w:val="22"/>
          <w:szCs w:val="22"/>
        </w:rPr>
        <w:t xml:space="preserve"> after deducting accumulated deficit brought forward (if any), until the reserve reaches 10 percent of the registered capital. The statutory reserve is not available for dividend distribution.</w:t>
      </w:r>
      <w:r w:rsidR="001946C0" w:rsidRPr="00214E84">
        <w:rPr>
          <w:rFonts w:ascii="Arial" w:hAnsi="Arial" w:cs="Arial"/>
          <w:sz w:val="22"/>
          <w:szCs w:val="22"/>
        </w:rPr>
        <w:t xml:space="preserve"> </w:t>
      </w:r>
      <w:r w:rsidR="00422ADD" w:rsidRPr="00214E84">
        <w:rPr>
          <w:rFonts w:ascii="Arial" w:hAnsi="Arial" w:cs="Arial"/>
          <w:sz w:val="22"/>
          <w:szCs w:val="22"/>
        </w:rPr>
        <w:t>At present, the statutory reserve has fully been set aside.</w:t>
      </w:r>
    </w:p>
    <w:p w14:paraId="64D35EB2" w14:textId="36F3DB0F" w:rsidR="00422ADD" w:rsidRPr="00214E84" w:rsidRDefault="00422ADD" w:rsidP="00AC5EC4">
      <w:pPr>
        <w:tabs>
          <w:tab w:val="left" w:pos="900"/>
        </w:tabs>
        <w:spacing w:before="120" w:after="120" w:line="380" w:lineRule="exact"/>
        <w:ind w:left="605" w:hanging="605"/>
        <w:jc w:val="thaiDistribute"/>
        <w:rPr>
          <w:rFonts w:ascii="Arial" w:hAnsi="Arial" w:cs="Arial"/>
          <w:b/>
          <w:bCs/>
          <w:sz w:val="22"/>
          <w:szCs w:val="22"/>
        </w:rPr>
      </w:pPr>
      <w:r w:rsidRPr="00214E84">
        <w:rPr>
          <w:rFonts w:ascii="Arial" w:hAnsi="Arial" w:cs="Arial"/>
          <w:b/>
          <w:bCs/>
          <w:sz w:val="22"/>
          <w:szCs w:val="22"/>
        </w:rPr>
        <w:t>2</w:t>
      </w:r>
      <w:r w:rsidR="00D52698">
        <w:rPr>
          <w:rFonts w:ascii="Arial" w:hAnsi="Arial" w:cs="Arial"/>
          <w:b/>
          <w:bCs/>
          <w:sz w:val="22"/>
          <w:szCs w:val="22"/>
        </w:rPr>
        <w:t>3</w:t>
      </w:r>
      <w:r w:rsidRPr="00214E84">
        <w:rPr>
          <w:rFonts w:ascii="Arial" w:hAnsi="Arial" w:cs="Arial"/>
          <w:b/>
          <w:bCs/>
          <w:sz w:val="22"/>
          <w:szCs w:val="22"/>
        </w:rPr>
        <w:t>.</w:t>
      </w:r>
      <w:r w:rsidRPr="00214E84">
        <w:rPr>
          <w:rFonts w:ascii="Arial" w:hAnsi="Arial" w:cs="Arial"/>
          <w:b/>
          <w:bCs/>
          <w:sz w:val="22"/>
          <w:szCs w:val="22"/>
        </w:rPr>
        <w:tab/>
        <w:t>Revenue from contracts with customers</w:t>
      </w:r>
    </w:p>
    <w:p w14:paraId="1BE4C5AE" w14:textId="7C98A572" w:rsidR="00B738BC" w:rsidRPr="00214E84" w:rsidRDefault="00B738BC" w:rsidP="00AC5EC4">
      <w:pPr>
        <w:spacing w:before="120" w:after="120" w:line="380" w:lineRule="exact"/>
        <w:ind w:left="605" w:hanging="605"/>
        <w:rPr>
          <w:rFonts w:ascii="Arial" w:hAnsi="Arial" w:cs="Arial"/>
          <w:b/>
          <w:bCs/>
          <w:szCs w:val="22"/>
        </w:rPr>
      </w:pPr>
      <w:r w:rsidRPr="00214E84">
        <w:rPr>
          <w:rFonts w:ascii="Arial" w:hAnsi="Arial" w:cs="Arial"/>
          <w:b/>
          <w:bCs/>
          <w:sz w:val="22"/>
          <w:szCs w:val="20"/>
        </w:rPr>
        <w:t>2</w:t>
      </w:r>
      <w:r w:rsidR="00D52698">
        <w:rPr>
          <w:rFonts w:ascii="Arial" w:hAnsi="Arial" w:cs="Arial"/>
          <w:b/>
          <w:bCs/>
          <w:sz w:val="22"/>
          <w:szCs w:val="20"/>
        </w:rPr>
        <w:t>3</w:t>
      </w:r>
      <w:r w:rsidRPr="00214E84">
        <w:rPr>
          <w:rFonts w:ascii="Arial" w:hAnsi="Arial" w:cs="Arial"/>
          <w:b/>
          <w:bCs/>
          <w:sz w:val="22"/>
          <w:szCs w:val="20"/>
        </w:rPr>
        <w:t xml:space="preserve">.1 </w:t>
      </w:r>
      <w:r w:rsidRPr="00214E84">
        <w:rPr>
          <w:rFonts w:ascii="Arial" w:hAnsi="Arial" w:cs="Arial"/>
          <w:b/>
          <w:bCs/>
          <w:sz w:val="22"/>
          <w:szCs w:val="20"/>
        </w:rPr>
        <w:tab/>
        <w:t>Disaggregated revenue information</w:t>
      </w:r>
    </w:p>
    <w:tbl>
      <w:tblPr>
        <w:tblStyle w:val="TableGrid"/>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305"/>
        <w:gridCol w:w="1305"/>
        <w:gridCol w:w="1305"/>
        <w:gridCol w:w="1305"/>
      </w:tblGrid>
      <w:tr w:rsidR="00422ADD" w:rsidRPr="00AC5EC4" w14:paraId="0565366D" w14:textId="77777777" w:rsidTr="006B7602">
        <w:trPr>
          <w:tblHeader/>
        </w:trPr>
        <w:tc>
          <w:tcPr>
            <w:tcW w:w="9360" w:type="dxa"/>
            <w:gridSpan w:val="5"/>
          </w:tcPr>
          <w:p w14:paraId="32807715" w14:textId="77777777" w:rsidR="00422ADD" w:rsidRPr="00AC5EC4" w:rsidRDefault="00422ADD" w:rsidP="00AC5EC4">
            <w:pPr>
              <w:spacing w:line="380" w:lineRule="exact"/>
              <w:jc w:val="right"/>
              <w:rPr>
                <w:rFonts w:ascii="Arial" w:hAnsi="Arial" w:cs="Arial"/>
                <w:sz w:val="20"/>
                <w:szCs w:val="20"/>
              </w:rPr>
            </w:pPr>
            <w:r w:rsidRPr="00AC5EC4">
              <w:rPr>
                <w:rFonts w:ascii="Arial" w:hAnsi="Arial" w:cs="Arial"/>
                <w:sz w:val="20"/>
                <w:szCs w:val="20"/>
              </w:rPr>
              <w:t>(Unit: Thousand Baht)</w:t>
            </w:r>
          </w:p>
        </w:tc>
      </w:tr>
      <w:tr w:rsidR="00422ADD" w:rsidRPr="00AC5EC4" w14:paraId="7FA12DEB" w14:textId="77777777" w:rsidTr="006B7602">
        <w:trPr>
          <w:tblHeader/>
        </w:trPr>
        <w:tc>
          <w:tcPr>
            <w:tcW w:w="4140" w:type="dxa"/>
          </w:tcPr>
          <w:p w14:paraId="16E5A641" w14:textId="77777777" w:rsidR="00422ADD" w:rsidRPr="00AC5EC4" w:rsidRDefault="00422ADD" w:rsidP="00AC5EC4">
            <w:pPr>
              <w:spacing w:line="380" w:lineRule="exact"/>
              <w:rPr>
                <w:rFonts w:ascii="Arial" w:hAnsi="Arial" w:cs="Arial"/>
                <w:sz w:val="20"/>
                <w:szCs w:val="20"/>
              </w:rPr>
            </w:pPr>
          </w:p>
        </w:tc>
        <w:tc>
          <w:tcPr>
            <w:tcW w:w="2610" w:type="dxa"/>
            <w:gridSpan w:val="2"/>
          </w:tcPr>
          <w:p w14:paraId="0327B700" w14:textId="77777777" w:rsidR="00422ADD" w:rsidRPr="00AC5EC4" w:rsidRDefault="00422ADD" w:rsidP="00AC5EC4">
            <w:pPr>
              <w:pBdr>
                <w:bottom w:val="single" w:sz="4" w:space="1" w:color="auto"/>
              </w:pBdr>
              <w:spacing w:line="380" w:lineRule="exact"/>
              <w:ind w:left="-29" w:right="-29"/>
              <w:jc w:val="center"/>
              <w:rPr>
                <w:rFonts w:ascii="Arial" w:hAnsi="Arial" w:cs="Arial"/>
                <w:sz w:val="20"/>
                <w:szCs w:val="20"/>
              </w:rPr>
            </w:pPr>
            <w:r w:rsidRPr="00AC5EC4">
              <w:rPr>
                <w:rFonts w:ascii="Arial" w:hAnsi="Arial" w:cs="Arial"/>
                <w:sz w:val="20"/>
                <w:szCs w:val="20"/>
              </w:rPr>
              <w:t>Consolidated</w:t>
            </w:r>
          </w:p>
          <w:p w14:paraId="25A434FF" w14:textId="77777777" w:rsidR="00422ADD" w:rsidRPr="00AC5EC4" w:rsidRDefault="00422ADD" w:rsidP="00AC5EC4">
            <w:pPr>
              <w:pBdr>
                <w:bottom w:val="single" w:sz="4" w:space="1" w:color="auto"/>
              </w:pBdr>
              <w:spacing w:line="380" w:lineRule="exact"/>
              <w:ind w:left="-29" w:right="-29"/>
              <w:jc w:val="center"/>
              <w:rPr>
                <w:rFonts w:ascii="Arial" w:hAnsi="Arial" w:cs="Arial"/>
                <w:sz w:val="20"/>
                <w:szCs w:val="20"/>
              </w:rPr>
            </w:pPr>
            <w:r w:rsidRPr="00AC5EC4">
              <w:rPr>
                <w:rFonts w:ascii="Arial" w:hAnsi="Arial" w:cs="Arial"/>
                <w:sz w:val="20"/>
                <w:szCs w:val="20"/>
              </w:rPr>
              <w:t>financial statements</w:t>
            </w:r>
          </w:p>
        </w:tc>
        <w:tc>
          <w:tcPr>
            <w:tcW w:w="2610" w:type="dxa"/>
            <w:gridSpan w:val="2"/>
          </w:tcPr>
          <w:p w14:paraId="2791E4BF" w14:textId="77777777" w:rsidR="00422ADD" w:rsidRPr="00AC5EC4" w:rsidRDefault="00422ADD" w:rsidP="00AC5EC4">
            <w:pPr>
              <w:pBdr>
                <w:bottom w:val="single" w:sz="4" w:space="1" w:color="auto"/>
              </w:pBdr>
              <w:spacing w:line="380" w:lineRule="exact"/>
              <w:ind w:left="-29" w:right="-29"/>
              <w:jc w:val="center"/>
              <w:rPr>
                <w:rFonts w:ascii="Arial" w:hAnsi="Arial" w:cs="Arial"/>
                <w:sz w:val="20"/>
                <w:szCs w:val="20"/>
              </w:rPr>
            </w:pPr>
            <w:r w:rsidRPr="00AC5EC4">
              <w:rPr>
                <w:rFonts w:ascii="Arial" w:hAnsi="Arial" w:cs="Arial"/>
                <w:sz w:val="20"/>
                <w:szCs w:val="20"/>
              </w:rPr>
              <w:t>Separate</w:t>
            </w:r>
          </w:p>
          <w:p w14:paraId="23013028" w14:textId="77777777" w:rsidR="00422ADD" w:rsidRPr="00AC5EC4" w:rsidRDefault="00422ADD" w:rsidP="00AC5EC4">
            <w:pPr>
              <w:pBdr>
                <w:bottom w:val="single" w:sz="4" w:space="1" w:color="auto"/>
              </w:pBdr>
              <w:spacing w:line="380" w:lineRule="exact"/>
              <w:ind w:left="-29" w:right="-29"/>
              <w:jc w:val="center"/>
              <w:rPr>
                <w:rFonts w:ascii="Arial" w:hAnsi="Arial" w:cs="Arial"/>
                <w:sz w:val="20"/>
                <w:szCs w:val="20"/>
              </w:rPr>
            </w:pPr>
            <w:r w:rsidRPr="00AC5EC4">
              <w:rPr>
                <w:rFonts w:ascii="Arial" w:hAnsi="Arial" w:cs="Arial"/>
                <w:sz w:val="20"/>
                <w:szCs w:val="20"/>
              </w:rPr>
              <w:t>financial statements</w:t>
            </w:r>
          </w:p>
        </w:tc>
      </w:tr>
      <w:tr w:rsidR="00E67489" w:rsidRPr="00AC5EC4" w14:paraId="49BF2A5E" w14:textId="77777777" w:rsidTr="005E25B5">
        <w:trPr>
          <w:trHeight w:val="378"/>
          <w:tblHeader/>
        </w:trPr>
        <w:tc>
          <w:tcPr>
            <w:tcW w:w="4140" w:type="dxa"/>
          </w:tcPr>
          <w:p w14:paraId="656B83D5" w14:textId="77777777" w:rsidR="00E67489" w:rsidRPr="00AC5EC4" w:rsidRDefault="00E67489" w:rsidP="00E67489">
            <w:pPr>
              <w:spacing w:line="380" w:lineRule="exact"/>
              <w:rPr>
                <w:rFonts w:ascii="Arial" w:hAnsi="Arial" w:cs="Arial"/>
                <w:sz w:val="20"/>
                <w:szCs w:val="20"/>
              </w:rPr>
            </w:pPr>
          </w:p>
        </w:tc>
        <w:tc>
          <w:tcPr>
            <w:tcW w:w="1305" w:type="dxa"/>
            <w:vAlign w:val="bottom"/>
          </w:tcPr>
          <w:p w14:paraId="68AD7F22" w14:textId="39067123" w:rsidR="00E67489" w:rsidRPr="00AC5EC4" w:rsidRDefault="00691767" w:rsidP="00E67489">
            <w:pPr>
              <w:spacing w:line="380" w:lineRule="exact"/>
              <w:ind w:left="-29" w:right="-29"/>
              <w:jc w:val="center"/>
              <w:rPr>
                <w:rFonts w:ascii="Arial" w:hAnsi="Arial" w:cs="Arial"/>
                <w:sz w:val="20"/>
                <w:szCs w:val="20"/>
                <w:u w:val="single"/>
              </w:rPr>
            </w:pPr>
            <w:r>
              <w:rPr>
                <w:rFonts w:ascii="Arial" w:hAnsi="Arial" w:cs="Arial"/>
                <w:sz w:val="20"/>
                <w:szCs w:val="20"/>
                <w:u w:val="single"/>
              </w:rPr>
              <w:t>2025</w:t>
            </w:r>
          </w:p>
        </w:tc>
        <w:tc>
          <w:tcPr>
            <w:tcW w:w="1305" w:type="dxa"/>
            <w:vAlign w:val="bottom"/>
          </w:tcPr>
          <w:p w14:paraId="62F325BF" w14:textId="163185BD" w:rsidR="00E67489" w:rsidRPr="00AC5EC4" w:rsidRDefault="00691767" w:rsidP="00E67489">
            <w:pPr>
              <w:spacing w:line="380" w:lineRule="exact"/>
              <w:ind w:left="-29" w:right="-29"/>
              <w:jc w:val="center"/>
              <w:rPr>
                <w:rFonts w:ascii="Arial" w:hAnsi="Arial" w:cs="Arial"/>
                <w:sz w:val="20"/>
                <w:szCs w:val="20"/>
                <w:u w:val="single"/>
              </w:rPr>
            </w:pPr>
            <w:r>
              <w:rPr>
                <w:rFonts w:ascii="Arial" w:hAnsi="Arial" w:cs="Arial"/>
                <w:sz w:val="20"/>
                <w:szCs w:val="20"/>
                <w:u w:val="single"/>
              </w:rPr>
              <w:t>2024</w:t>
            </w:r>
          </w:p>
        </w:tc>
        <w:tc>
          <w:tcPr>
            <w:tcW w:w="1305" w:type="dxa"/>
            <w:vAlign w:val="bottom"/>
          </w:tcPr>
          <w:p w14:paraId="24FC0DE5" w14:textId="761CB1A0" w:rsidR="00E67489" w:rsidRPr="00AC5EC4" w:rsidRDefault="00691767" w:rsidP="00E67489">
            <w:pPr>
              <w:spacing w:line="380" w:lineRule="exact"/>
              <w:ind w:left="-29" w:right="-29"/>
              <w:jc w:val="center"/>
              <w:rPr>
                <w:rFonts w:ascii="Arial" w:hAnsi="Arial" w:cs="Arial"/>
                <w:sz w:val="20"/>
                <w:szCs w:val="20"/>
                <w:u w:val="single"/>
              </w:rPr>
            </w:pPr>
            <w:r>
              <w:rPr>
                <w:rFonts w:ascii="Arial" w:hAnsi="Arial" w:cs="Arial"/>
                <w:sz w:val="20"/>
                <w:szCs w:val="20"/>
                <w:u w:val="single"/>
              </w:rPr>
              <w:t>2025</w:t>
            </w:r>
          </w:p>
        </w:tc>
        <w:tc>
          <w:tcPr>
            <w:tcW w:w="1305" w:type="dxa"/>
            <w:vAlign w:val="bottom"/>
          </w:tcPr>
          <w:p w14:paraId="74ADC72E" w14:textId="46DB8C4B" w:rsidR="00E67489" w:rsidRPr="00AC5EC4" w:rsidRDefault="00691767" w:rsidP="00E67489">
            <w:pPr>
              <w:spacing w:line="380" w:lineRule="exact"/>
              <w:ind w:left="-29" w:right="-29"/>
              <w:jc w:val="center"/>
              <w:rPr>
                <w:rFonts w:ascii="Arial" w:hAnsi="Arial" w:cs="Arial"/>
                <w:sz w:val="20"/>
                <w:szCs w:val="20"/>
                <w:u w:val="single"/>
              </w:rPr>
            </w:pPr>
            <w:r>
              <w:rPr>
                <w:rFonts w:ascii="Arial" w:hAnsi="Arial" w:cs="Arial"/>
                <w:sz w:val="20"/>
                <w:szCs w:val="20"/>
                <w:u w:val="single"/>
              </w:rPr>
              <w:t>2024</w:t>
            </w:r>
          </w:p>
        </w:tc>
      </w:tr>
      <w:tr w:rsidR="00400A01" w:rsidRPr="00AC5EC4" w14:paraId="5107C9BE" w14:textId="77777777" w:rsidTr="006B7602">
        <w:trPr>
          <w:trHeight w:val="378"/>
          <w:tblHeader/>
        </w:trPr>
        <w:tc>
          <w:tcPr>
            <w:tcW w:w="4140" w:type="dxa"/>
          </w:tcPr>
          <w:p w14:paraId="48E3D185" w14:textId="77777777" w:rsidR="00400A01" w:rsidRPr="00671F8E" w:rsidRDefault="00400A01" w:rsidP="00E67489">
            <w:pPr>
              <w:spacing w:line="380" w:lineRule="exact"/>
              <w:rPr>
                <w:rFonts w:ascii="Arial" w:hAnsi="Arial" w:cs="Arial"/>
                <w:b/>
                <w:bCs/>
                <w:sz w:val="20"/>
                <w:szCs w:val="20"/>
              </w:rPr>
            </w:pPr>
          </w:p>
        </w:tc>
        <w:tc>
          <w:tcPr>
            <w:tcW w:w="1305" w:type="dxa"/>
            <w:vAlign w:val="bottom"/>
          </w:tcPr>
          <w:p w14:paraId="66E9AA10" w14:textId="77777777" w:rsidR="00400A01" w:rsidRDefault="00400A01" w:rsidP="00E67489">
            <w:pPr>
              <w:spacing w:line="380" w:lineRule="exact"/>
              <w:ind w:left="-29" w:right="-29"/>
              <w:jc w:val="center"/>
              <w:rPr>
                <w:rFonts w:ascii="Arial" w:hAnsi="Arial" w:cs="Arial"/>
                <w:sz w:val="20"/>
                <w:szCs w:val="20"/>
                <w:u w:val="single"/>
              </w:rPr>
            </w:pPr>
          </w:p>
        </w:tc>
        <w:tc>
          <w:tcPr>
            <w:tcW w:w="1305" w:type="dxa"/>
            <w:vAlign w:val="bottom"/>
          </w:tcPr>
          <w:p w14:paraId="2D2E2458" w14:textId="0C187C2A" w:rsidR="00400A01" w:rsidRPr="005A10DF" w:rsidRDefault="00D84BFC" w:rsidP="00E67489">
            <w:pPr>
              <w:spacing w:line="380" w:lineRule="exact"/>
              <w:ind w:left="-29" w:right="-29"/>
              <w:jc w:val="center"/>
              <w:rPr>
                <w:rFonts w:ascii="Arial" w:hAnsi="Arial"/>
                <w:sz w:val="20"/>
                <w:szCs w:val="20"/>
                <w:cs/>
              </w:rPr>
            </w:pPr>
            <w:r>
              <w:rPr>
                <w:rFonts w:ascii="Arial" w:hAnsi="Arial" w:cs="Arial"/>
                <w:sz w:val="20"/>
                <w:szCs w:val="20"/>
              </w:rPr>
              <w:t>(restated)</w:t>
            </w:r>
          </w:p>
        </w:tc>
        <w:tc>
          <w:tcPr>
            <w:tcW w:w="1305" w:type="dxa"/>
            <w:vAlign w:val="bottom"/>
          </w:tcPr>
          <w:p w14:paraId="5E351976" w14:textId="77777777" w:rsidR="00400A01" w:rsidRDefault="00400A01" w:rsidP="00E67489">
            <w:pPr>
              <w:spacing w:line="380" w:lineRule="exact"/>
              <w:ind w:left="-29" w:right="-29"/>
              <w:jc w:val="center"/>
              <w:rPr>
                <w:rFonts w:ascii="Arial" w:hAnsi="Arial" w:cs="Arial"/>
                <w:sz w:val="20"/>
                <w:szCs w:val="20"/>
                <w:u w:val="single"/>
              </w:rPr>
            </w:pPr>
          </w:p>
        </w:tc>
        <w:tc>
          <w:tcPr>
            <w:tcW w:w="1305" w:type="dxa"/>
            <w:vAlign w:val="bottom"/>
          </w:tcPr>
          <w:p w14:paraId="361EA75F" w14:textId="2B3E63D8" w:rsidR="00400A01" w:rsidRPr="005573AE" w:rsidRDefault="00D84BFC" w:rsidP="00E67489">
            <w:pPr>
              <w:spacing w:line="380" w:lineRule="exact"/>
              <w:ind w:left="-29" w:right="-29"/>
              <w:jc w:val="center"/>
              <w:rPr>
                <w:rFonts w:ascii="Arial" w:hAnsi="Arial"/>
                <w:sz w:val="20"/>
                <w:szCs w:val="20"/>
                <w:u w:val="single"/>
                <w:cs/>
              </w:rPr>
            </w:pPr>
            <w:r>
              <w:rPr>
                <w:rFonts w:ascii="Arial" w:hAnsi="Arial" w:cs="Arial"/>
                <w:sz w:val="20"/>
                <w:szCs w:val="20"/>
              </w:rPr>
              <w:t>(restated)</w:t>
            </w:r>
          </w:p>
        </w:tc>
      </w:tr>
      <w:tr w:rsidR="00C55A51" w:rsidRPr="00AC5EC4" w14:paraId="47658D93" w14:textId="77777777" w:rsidTr="006B7602">
        <w:trPr>
          <w:trHeight w:val="83"/>
          <w:tblHeader/>
        </w:trPr>
        <w:tc>
          <w:tcPr>
            <w:tcW w:w="4140" w:type="dxa"/>
          </w:tcPr>
          <w:p w14:paraId="45C93F53" w14:textId="7BEB977F" w:rsidR="00C55A51" w:rsidRPr="00AC5EC4" w:rsidRDefault="00C55A51" w:rsidP="00C55A51">
            <w:pPr>
              <w:spacing w:line="380" w:lineRule="exact"/>
              <w:rPr>
                <w:rFonts w:ascii="Arial" w:hAnsi="Arial" w:cs="Arial"/>
                <w:b/>
                <w:bCs/>
                <w:sz w:val="20"/>
                <w:szCs w:val="20"/>
              </w:rPr>
            </w:pPr>
            <w:r w:rsidRPr="00AC5EC4">
              <w:rPr>
                <w:rFonts w:ascii="Arial" w:hAnsi="Arial" w:cs="Arial"/>
                <w:b/>
                <w:bCs/>
                <w:sz w:val="20"/>
                <w:szCs w:val="20"/>
              </w:rPr>
              <w:t>Type of goods or service:</w:t>
            </w:r>
          </w:p>
        </w:tc>
        <w:tc>
          <w:tcPr>
            <w:tcW w:w="1305" w:type="dxa"/>
            <w:vAlign w:val="bottom"/>
          </w:tcPr>
          <w:p w14:paraId="548F3190" w14:textId="77777777" w:rsidR="00C55A51" w:rsidRPr="00AC5EC4" w:rsidRDefault="00C55A51" w:rsidP="00C55A51">
            <w:pPr>
              <w:spacing w:line="380" w:lineRule="exact"/>
              <w:ind w:left="-29" w:right="-29"/>
              <w:jc w:val="center"/>
              <w:rPr>
                <w:rFonts w:ascii="Arial" w:hAnsi="Arial" w:cs="Arial"/>
                <w:sz w:val="20"/>
                <w:szCs w:val="20"/>
              </w:rPr>
            </w:pPr>
          </w:p>
        </w:tc>
        <w:tc>
          <w:tcPr>
            <w:tcW w:w="1305" w:type="dxa"/>
            <w:vAlign w:val="bottom"/>
          </w:tcPr>
          <w:p w14:paraId="146D360F" w14:textId="77777777" w:rsidR="00C55A51" w:rsidRPr="00AC5EC4" w:rsidRDefault="00C55A51" w:rsidP="00C55A51">
            <w:pPr>
              <w:spacing w:line="380" w:lineRule="exact"/>
              <w:ind w:left="-29" w:right="-29"/>
              <w:jc w:val="center"/>
              <w:rPr>
                <w:rFonts w:ascii="Arial" w:hAnsi="Arial" w:cs="Arial"/>
                <w:sz w:val="20"/>
                <w:szCs w:val="20"/>
              </w:rPr>
            </w:pPr>
          </w:p>
        </w:tc>
        <w:tc>
          <w:tcPr>
            <w:tcW w:w="1305" w:type="dxa"/>
            <w:vAlign w:val="bottom"/>
          </w:tcPr>
          <w:p w14:paraId="3CBFA1A2" w14:textId="77777777" w:rsidR="00C55A51" w:rsidRPr="00AC5EC4" w:rsidRDefault="00C55A51" w:rsidP="00C55A51">
            <w:pPr>
              <w:spacing w:line="380" w:lineRule="exact"/>
              <w:ind w:left="-29" w:right="-29"/>
              <w:jc w:val="center"/>
              <w:rPr>
                <w:rFonts w:ascii="Arial" w:hAnsi="Arial" w:cs="Arial"/>
                <w:sz w:val="20"/>
                <w:szCs w:val="20"/>
              </w:rPr>
            </w:pPr>
          </w:p>
        </w:tc>
        <w:tc>
          <w:tcPr>
            <w:tcW w:w="1305" w:type="dxa"/>
            <w:vAlign w:val="bottom"/>
          </w:tcPr>
          <w:p w14:paraId="1EA8A8EF" w14:textId="77777777" w:rsidR="00C55A51" w:rsidRPr="00AC5EC4" w:rsidRDefault="00C55A51" w:rsidP="00C55A51">
            <w:pPr>
              <w:spacing w:line="380" w:lineRule="exact"/>
              <w:ind w:left="-29" w:right="-29"/>
              <w:jc w:val="center"/>
              <w:rPr>
                <w:rFonts w:ascii="Arial" w:hAnsi="Arial" w:cs="Arial"/>
                <w:sz w:val="20"/>
                <w:szCs w:val="20"/>
              </w:rPr>
            </w:pPr>
          </w:p>
        </w:tc>
      </w:tr>
      <w:tr w:rsidR="00744E5A" w:rsidRPr="00AC5EC4" w14:paraId="131E0E65" w14:textId="77777777" w:rsidTr="006B7602">
        <w:tc>
          <w:tcPr>
            <w:tcW w:w="4140" w:type="dxa"/>
          </w:tcPr>
          <w:p w14:paraId="1DF51573" w14:textId="1F89558D" w:rsidR="00744E5A" w:rsidRPr="00AC5EC4" w:rsidRDefault="005334AD" w:rsidP="00744E5A">
            <w:pPr>
              <w:spacing w:line="380" w:lineRule="exact"/>
              <w:ind w:left="342" w:hanging="185"/>
              <w:rPr>
                <w:rFonts w:ascii="Arial" w:hAnsi="Arial" w:cs="Arial"/>
                <w:sz w:val="20"/>
                <w:szCs w:val="20"/>
              </w:rPr>
            </w:pPr>
            <w:r>
              <w:rPr>
                <w:rFonts w:ascii="Arial" w:hAnsi="Arial" w:cs="Arial"/>
                <w:sz w:val="20"/>
                <w:szCs w:val="20"/>
              </w:rPr>
              <w:t>Revenue from sale</w:t>
            </w:r>
            <w:r w:rsidR="00471A4E">
              <w:rPr>
                <w:rFonts w:ascii="Arial" w:hAnsi="Arial" w:cs="Arial"/>
                <w:sz w:val="20"/>
                <w:szCs w:val="20"/>
              </w:rPr>
              <w:t>s</w:t>
            </w:r>
            <w:r>
              <w:rPr>
                <w:rFonts w:ascii="Arial" w:hAnsi="Arial" w:cs="Arial"/>
                <w:sz w:val="20"/>
                <w:szCs w:val="20"/>
              </w:rPr>
              <w:t xml:space="preserve"> and </w:t>
            </w:r>
            <w:r w:rsidR="00744E5A" w:rsidRPr="00AC5EC4">
              <w:rPr>
                <w:rFonts w:ascii="Arial" w:hAnsi="Arial" w:cs="Arial"/>
                <w:sz w:val="20"/>
                <w:szCs w:val="20"/>
              </w:rPr>
              <w:t>IT integrated solutions</w:t>
            </w:r>
          </w:p>
        </w:tc>
        <w:tc>
          <w:tcPr>
            <w:tcW w:w="1305" w:type="dxa"/>
            <w:vAlign w:val="bottom"/>
          </w:tcPr>
          <w:p w14:paraId="5E449678" w14:textId="50C3E627" w:rsidR="00744E5A" w:rsidRPr="00AC5EC4" w:rsidRDefault="00402A92" w:rsidP="00744E5A">
            <w:pPr>
              <w:tabs>
                <w:tab w:val="decimal" w:pos="1014"/>
              </w:tabs>
              <w:spacing w:line="380" w:lineRule="exact"/>
              <w:ind w:left="-29" w:right="-29"/>
              <w:rPr>
                <w:rFonts w:ascii="Arial" w:hAnsi="Arial" w:cs="Arial"/>
                <w:sz w:val="20"/>
                <w:szCs w:val="20"/>
              </w:rPr>
            </w:pPr>
            <w:r>
              <w:rPr>
                <w:rFonts w:ascii="Arial" w:hAnsi="Arial" w:cs="Arial"/>
                <w:sz w:val="20"/>
                <w:szCs w:val="20"/>
              </w:rPr>
              <w:t>1,409,376</w:t>
            </w:r>
          </w:p>
        </w:tc>
        <w:tc>
          <w:tcPr>
            <w:tcW w:w="1305" w:type="dxa"/>
            <w:vAlign w:val="bottom"/>
          </w:tcPr>
          <w:p w14:paraId="084D748E" w14:textId="69E4B262" w:rsidR="00744E5A" w:rsidRPr="00AC5EC4" w:rsidRDefault="00744E5A" w:rsidP="00744E5A">
            <w:pPr>
              <w:tabs>
                <w:tab w:val="decimal" w:pos="1014"/>
              </w:tabs>
              <w:spacing w:line="380" w:lineRule="exact"/>
              <w:ind w:left="-29" w:right="-29"/>
              <w:rPr>
                <w:rFonts w:ascii="Arial" w:hAnsi="Arial" w:cs="Arial"/>
                <w:sz w:val="20"/>
                <w:szCs w:val="20"/>
              </w:rPr>
            </w:pPr>
            <w:r w:rsidRPr="002A3AD6">
              <w:rPr>
                <w:rFonts w:ascii="Arial" w:hAnsi="Arial" w:cs="Arial"/>
                <w:sz w:val="20"/>
                <w:szCs w:val="20"/>
              </w:rPr>
              <w:t>2,267,773</w:t>
            </w:r>
          </w:p>
        </w:tc>
        <w:tc>
          <w:tcPr>
            <w:tcW w:w="1305" w:type="dxa"/>
            <w:vAlign w:val="bottom"/>
          </w:tcPr>
          <w:p w14:paraId="1E7D21D6" w14:textId="69B9EB08" w:rsidR="00744E5A" w:rsidRPr="009A36E1" w:rsidRDefault="00B9547B" w:rsidP="00744E5A">
            <w:pPr>
              <w:tabs>
                <w:tab w:val="decimal" w:pos="1014"/>
              </w:tabs>
              <w:spacing w:line="380" w:lineRule="exact"/>
              <w:ind w:left="-29" w:right="-29"/>
              <w:rPr>
                <w:rFonts w:ascii="Arial" w:hAnsi="Arial" w:cs="Arial"/>
                <w:sz w:val="20"/>
                <w:szCs w:val="20"/>
              </w:rPr>
            </w:pPr>
            <w:r>
              <w:rPr>
                <w:rFonts w:ascii="Arial" w:hAnsi="Arial" w:cs="Arial"/>
                <w:sz w:val="20"/>
                <w:szCs w:val="20"/>
              </w:rPr>
              <w:t>-</w:t>
            </w:r>
          </w:p>
        </w:tc>
        <w:tc>
          <w:tcPr>
            <w:tcW w:w="1305" w:type="dxa"/>
            <w:vAlign w:val="bottom"/>
          </w:tcPr>
          <w:p w14:paraId="4187D5B3" w14:textId="78350C0F" w:rsidR="00744E5A" w:rsidRPr="00AC5EC4" w:rsidRDefault="00744E5A" w:rsidP="00744E5A">
            <w:pPr>
              <w:tabs>
                <w:tab w:val="decimal" w:pos="1014"/>
              </w:tabs>
              <w:spacing w:line="380" w:lineRule="exact"/>
              <w:ind w:left="-29" w:right="-29"/>
              <w:rPr>
                <w:rFonts w:ascii="Arial" w:hAnsi="Arial" w:cs="Arial"/>
                <w:sz w:val="20"/>
                <w:szCs w:val="20"/>
              </w:rPr>
            </w:pPr>
            <w:r w:rsidRPr="009A36E1">
              <w:rPr>
                <w:rFonts w:ascii="Arial" w:hAnsi="Arial" w:cs="Arial"/>
                <w:sz w:val="20"/>
                <w:szCs w:val="20"/>
              </w:rPr>
              <w:t>-</w:t>
            </w:r>
          </w:p>
        </w:tc>
      </w:tr>
      <w:tr w:rsidR="00744E5A" w:rsidRPr="00AC5EC4" w14:paraId="2D5F0071" w14:textId="77777777" w:rsidTr="006B7602">
        <w:tc>
          <w:tcPr>
            <w:tcW w:w="4140" w:type="dxa"/>
          </w:tcPr>
          <w:p w14:paraId="031AEE6B" w14:textId="50E3B946" w:rsidR="00744E5A" w:rsidRPr="00AC5EC4" w:rsidRDefault="00C85127" w:rsidP="00744E5A">
            <w:pPr>
              <w:spacing w:line="380" w:lineRule="exact"/>
              <w:ind w:left="342" w:hanging="185"/>
              <w:rPr>
                <w:rFonts w:ascii="Arial" w:hAnsi="Arial" w:cs="Arial"/>
                <w:sz w:val="20"/>
                <w:szCs w:val="20"/>
              </w:rPr>
            </w:pPr>
            <w:r>
              <w:rPr>
                <w:rFonts w:ascii="Arial" w:hAnsi="Arial" w:cs="Arial"/>
                <w:sz w:val="20"/>
                <w:szCs w:val="20"/>
              </w:rPr>
              <w:t>Provision of s</w:t>
            </w:r>
            <w:r w:rsidR="00110DCB">
              <w:rPr>
                <w:rFonts w:ascii="Arial" w:hAnsi="Arial" w:cs="Arial"/>
                <w:sz w:val="20"/>
                <w:szCs w:val="20"/>
              </w:rPr>
              <w:t>ervices relating to information technology systems</w:t>
            </w:r>
          </w:p>
        </w:tc>
        <w:tc>
          <w:tcPr>
            <w:tcW w:w="1305" w:type="dxa"/>
            <w:vAlign w:val="bottom"/>
          </w:tcPr>
          <w:p w14:paraId="3B393B6A" w14:textId="1566A1E3" w:rsidR="00744E5A" w:rsidRPr="00AC5EC4" w:rsidRDefault="00B9547B" w:rsidP="00402A92">
            <w:pPr>
              <w:tabs>
                <w:tab w:val="decimal" w:pos="1014"/>
              </w:tabs>
              <w:spacing w:line="380" w:lineRule="exact"/>
              <w:ind w:left="-29" w:right="-29"/>
              <w:rPr>
                <w:rFonts w:ascii="Arial" w:hAnsi="Arial" w:cs="Arial"/>
                <w:sz w:val="20"/>
                <w:szCs w:val="20"/>
              </w:rPr>
            </w:pPr>
            <w:r>
              <w:rPr>
                <w:rFonts w:ascii="Arial" w:hAnsi="Arial" w:cs="Arial"/>
                <w:sz w:val="20"/>
                <w:szCs w:val="20"/>
              </w:rPr>
              <w:t>2,040,556</w:t>
            </w:r>
          </w:p>
        </w:tc>
        <w:tc>
          <w:tcPr>
            <w:tcW w:w="1305" w:type="dxa"/>
            <w:vAlign w:val="bottom"/>
          </w:tcPr>
          <w:p w14:paraId="1DA9225C" w14:textId="5609553A" w:rsidR="00744E5A" w:rsidRPr="00AC5EC4" w:rsidRDefault="00744E5A" w:rsidP="00402A92">
            <w:pPr>
              <w:tabs>
                <w:tab w:val="decimal" w:pos="1014"/>
              </w:tabs>
              <w:spacing w:line="380" w:lineRule="exact"/>
              <w:ind w:left="-29" w:right="-29"/>
              <w:rPr>
                <w:rFonts w:ascii="Arial" w:hAnsi="Arial" w:cs="Arial"/>
                <w:sz w:val="20"/>
                <w:szCs w:val="20"/>
              </w:rPr>
            </w:pPr>
            <w:r w:rsidRPr="002A3AD6">
              <w:rPr>
                <w:rFonts w:ascii="Arial" w:hAnsi="Arial" w:cs="Arial"/>
                <w:sz w:val="20"/>
                <w:szCs w:val="20"/>
              </w:rPr>
              <w:t>1,748,927</w:t>
            </w:r>
          </w:p>
        </w:tc>
        <w:tc>
          <w:tcPr>
            <w:tcW w:w="1305" w:type="dxa"/>
            <w:vAlign w:val="bottom"/>
          </w:tcPr>
          <w:p w14:paraId="7C97ED86" w14:textId="1C7A751D" w:rsidR="00744E5A" w:rsidRPr="00AC5EC4" w:rsidRDefault="00B9547B" w:rsidP="00402A92">
            <w:pPr>
              <w:tabs>
                <w:tab w:val="decimal" w:pos="1014"/>
              </w:tabs>
              <w:spacing w:line="380" w:lineRule="exact"/>
              <w:ind w:left="-29" w:right="-29"/>
              <w:rPr>
                <w:rFonts w:ascii="Arial" w:hAnsi="Arial" w:cs="Arial"/>
                <w:sz w:val="20"/>
                <w:szCs w:val="20"/>
              </w:rPr>
            </w:pPr>
            <w:r>
              <w:rPr>
                <w:rFonts w:ascii="Arial" w:hAnsi="Arial" w:cs="Arial"/>
                <w:sz w:val="20"/>
                <w:szCs w:val="20"/>
              </w:rPr>
              <w:t>-</w:t>
            </w:r>
          </w:p>
        </w:tc>
        <w:tc>
          <w:tcPr>
            <w:tcW w:w="1305" w:type="dxa"/>
            <w:vAlign w:val="bottom"/>
          </w:tcPr>
          <w:p w14:paraId="6B80202B" w14:textId="316CB459" w:rsidR="00744E5A" w:rsidRPr="00AC5EC4" w:rsidRDefault="00744E5A" w:rsidP="00402A92">
            <w:pPr>
              <w:tabs>
                <w:tab w:val="decimal" w:pos="1014"/>
              </w:tabs>
              <w:spacing w:line="380" w:lineRule="exact"/>
              <w:ind w:left="-29" w:right="-29"/>
              <w:rPr>
                <w:rFonts w:ascii="Arial" w:hAnsi="Arial" w:cs="Arial"/>
                <w:sz w:val="20"/>
                <w:szCs w:val="20"/>
              </w:rPr>
            </w:pPr>
            <w:r>
              <w:rPr>
                <w:rFonts w:ascii="Arial" w:hAnsi="Arial" w:cs="Arial"/>
                <w:sz w:val="20"/>
                <w:szCs w:val="20"/>
              </w:rPr>
              <w:t>-</w:t>
            </w:r>
          </w:p>
        </w:tc>
      </w:tr>
      <w:tr w:rsidR="00402A92" w:rsidRPr="00AC5EC4" w14:paraId="6AFA1EA9" w14:textId="77777777" w:rsidTr="006B7602">
        <w:tc>
          <w:tcPr>
            <w:tcW w:w="4140" w:type="dxa"/>
          </w:tcPr>
          <w:p w14:paraId="630B5803" w14:textId="3C8896DC" w:rsidR="00402A92" w:rsidRDefault="00326494" w:rsidP="00744E5A">
            <w:pPr>
              <w:spacing w:line="380" w:lineRule="exact"/>
              <w:ind w:left="342" w:hanging="185"/>
              <w:rPr>
                <w:rFonts w:ascii="Arial" w:hAnsi="Arial" w:cs="Arial"/>
                <w:sz w:val="20"/>
                <w:szCs w:val="20"/>
              </w:rPr>
            </w:pPr>
            <w:r w:rsidRPr="00C46B45">
              <w:rPr>
                <w:rFonts w:ascii="Arial" w:hAnsi="Arial" w:cs="Arial"/>
                <w:sz w:val="20"/>
                <w:szCs w:val="20"/>
              </w:rPr>
              <w:t>Rental and property service income</w:t>
            </w:r>
          </w:p>
        </w:tc>
        <w:tc>
          <w:tcPr>
            <w:tcW w:w="1305" w:type="dxa"/>
            <w:vAlign w:val="bottom"/>
          </w:tcPr>
          <w:p w14:paraId="453C4F6B" w14:textId="2F291A3A" w:rsidR="00402A92" w:rsidRPr="00AC5EC4" w:rsidRDefault="00B9547B" w:rsidP="00744E5A">
            <w:pPr>
              <w:pBdr>
                <w:bottom w:val="single" w:sz="4" w:space="1" w:color="auto"/>
              </w:pBdr>
              <w:tabs>
                <w:tab w:val="decimal" w:pos="1014"/>
              </w:tabs>
              <w:spacing w:line="380" w:lineRule="exact"/>
              <w:ind w:left="-29" w:right="-29"/>
              <w:rPr>
                <w:rFonts w:ascii="Arial" w:hAnsi="Arial" w:cs="Arial"/>
                <w:sz w:val="20"/>
                <w:szCs w:val="20"/>
              </w:rPr>
            </w:pPr>
            <w:r>
              <w:rPr>
                <w:rFonts w:ascii="Arial" w:hAnsi="Arial" w:cs="Arial"/>
                <w:sz w:val="20"/>
                <w:szCs w:val="20"/>
              </w:rPr>
              <w:t>34,171</w:t>
            </w:r>
          </w:p>
        </w:tc>
        <w:tc>
          <w:tcPr>
            <w:tcW w:w="1305" w:type="dxa"/>
            <w:vAlign w:val="bottom"/>
          </w:tcPr>
          <w:p w14:paraId="35BF9E07" w14:textId="5AA4E5C5" w:rsidR="00402A92" w:rsidRPr="002A3AD6" w:rsidRDefault="007E6397" w:rsidP="00744E5A">
            <w:pPr>
              <w:pBdr>
                <w:bottom w:val="single" w:sz="4" w:space="1" w:color="auto"/>
              </w:pBdr>
              <w:tabs>
                <w:tab w:val="decimal" w:pos="1014"/>
              </w:tabs>
              <w:spacing w:line="380" w:lineRule="exact"/>
              <w:ind w:left="-29" w:right="-29"/>
              <w:rPr>
                <w:rFonts w:ascii="Arial" w:hAnsi="Arial" w:cs="Arial"/>
                <w:sz w:val="20"/>
                <w:szCs w:val="20"/>
              </w:rPr>
            </w:pPr>
            <w:r>
              <w:rPr>
                <w:rFonts w:ascii="Arial" w:hAnsi="Arial" w:cs="Arial"/>
                <w:sz w:val="20"/>
                <w:szCs w:val="20"/>
              </w:rPr>
              <w:t>19,952</w:t>
            </w:r>
          </w:p>
        </w:tc>
        <w:tc>
          <w:tcPr>
            <w:tcW w:w="1305" w:type="dxa"/>
            <w:vAlign w:val="bottom"/>
          </w:tcPr>
          <w:p w14:paraId="131E4A70" w14:textId="13F947CE" w:rsidR="00402A92" w:rsidRPr="00AC5EC4" w:rsidRDefault="007E6397" w:rsidP="00744E5A">
            <w:pPr>
              <w:pBdr>
                <w:bottom w:val="single" w:sz="4" w:space="1" w:color="auto"/>
              </w:pBdr>
              <w:tabs>
                <w:tab w:val="decimal" w:pos="1014"/>
              </w:tabs>
              <w:spacing w:line="380" w:lineRule="exact"/>
              <w:ind w:left="-29" w:right="-29"/>
              <w:rPr>
                <w:rFonts w:ascii="Arial" w:hAnsi="Arial" w:cs="Arial"/>
                <w:sz w:val="20"/>
                <w:szCs w:val="20"/>
              </w:rPr>
            </w:pPr>
            <w:r>
              <w:rPr>
                <w:rFonts w:ascii="Arial" w:hAnsi="Arial" w:cs="Arial"/>
                <w:sz w:val="20"/>
                <w:szCs w:val="20"/>
              </w:rPr>
              <w:t>53,498</w:t>
            </w:r>
          </w:p>
        </w:tc>
        <w:tc>
          <w:tcPr>
            <w:tcW w:w="1305" w:type="dxa"/>
            <w:vAlign w:val="bottom"/>
          </w:tcPr>
          <w:p w14:paraId="0C1A60A4" w14:textId="3FAD2BA2" w:rsidR="00402A92" w:rsidRDefault="007E6397" w:rsidP="00744E5A">
            <w:pPr>
              <w:pBdr>
                <w:bottom w:val="single" w:sz="4" w:space="1" w:color="auto"/>
              </w:pBdr>
              <w:tabs>
                <w:tab w:val="decimal" w:pos="1014"/>
              </w:tabs>
              <w:spacing w:line="380" w:lineRule="exact"/>
              <w:ind w:left="-29" w:right="-29"/>
              <w:rPr>
                <w:rFonts w:ascii="Arial" w:hAnsi="Arial" w:cs="Arial"/>
                <w:sz w:val="20"/>
                <w:szCs w:val="20"/>
              </w:rPr>
            </w:pPr>
            <w:r>
              <w:rPr>
                <w:rFonts w:ascii="Arial" w:hAnsi="Arial" w:cs="Arial"/>
                <w:sz w:val="20"/>
                <w:szCs w:val="20"/>
              </w:rPr>
              <w:t>39,660</w:t>
            </w:r>
          </w:p>
        </w:tc>
      </w:tr>
      <w:tr w:rsidR="00744E5A" w:rsidRPr="00AC5EC4" w14:paraId="2A741270" w14:textId="77777777" w:rsidTr="006B7602">
        <w:tc>
          <w:tcPr>
            <w:tcW w:w="4140" w:type="dxa"/>
          </w:tcPr>
          <w:p w14:paraId="129CCAB6" w14:textId="77777777" w:rsidR="00744E5A" w:rsidRPr="00AC5EC4" w:rsidRDefault="00744E5A" w:rsidP="00744E5A">
            <w:pPr>
              <w:spacing w:line="380" w:lineRule="exact"/>
              <w:ind w:left="342" w:right="-108" w:hanging="185"/>
              <w:rPr>
                <w:rFonts w:ascii="Arial" w:hAnsi="Arial" w:cs="Arial"/>
                <w:spacing w:val="-4"/>
                <w:sz w:val="20"/>
                <w:szCs w:val="20"/>
              </w:rPr>
            </w:pPr>
            <w:r w:rsidRPr="00AC5EC4">
              <w:rPr>
                <w:rFonts w:ascii="Arial" w:hAnsi="Arial" w:cs="Arial"/>
                <w:spacing w:val="-4"/>
                <w:sz w:val="20"/>
                <w:szCs w:val="20"/>
              </w:rPr>
              <w:t>Total revenue from contracts with customers</w:t>
            </w:r>
          </w:p>
        </w:tc>
        <w:tc>
          <w:tcPr>
            <w:tcW w:w="1305" w:type="dxa"/>
            <w:vAlign w:val="bottom"/>
          </w:tcPr>
          <w:p w14:paraId="24196E07" w14:textId="061F6192" w:rsidR="00744E5A" w:rsidRPr="00AC5EC4" w:rsidRDefault="003678FE" w:rsidP="00744E5A">
            <w:pPr>
              <w:pBdr>
                <w:bottom w:val="double" w:sz="4" w:space="1" w:color="auto"/>
              </w:pBdr>
              <w:tabs>
                <w:tab w:val="decimal" w:pos="1014"/>
              </w:tabs>
              <w:spacing w:line="380" w:lineRule="exact"/>
              <w:ind w:left="-29" w:right="-29"/>
              <w:rPr>
                <w:rFonts w:ascii="Arial" w:hAnsi="Arial" w:cs="Arial"/>
                <w:sz w:val="20"/>
                <w:szCs w:val="20"/>
              </w:rPr>
            </w:pPr>
            <w:r>
              <w:rPr>
                <w:rFonts w:ascii="Arial" w:hAnsi="Arial" w:cs="Arial"/>
                <w:sz w:val="20"/>
                <w:szCs w:val="20"/>
              </w:rPr>
              <w:t>3,484,103</w:t>
            </w:r>
          </w:p>
        </w:tc>
        <w:tc>
          <w:tcPr>
            <w:tcW w:w="1305" w:type="dxa"/>
            <w:vAlign w:val="bottom"/>
          </w:tcPr>
          <w:p w14:paraId="7E9EC813" w14:textId="6787DCF6" w:rsidR="00744E5A" w:rsidRPr="00AC5EC4" w:rsidRDefault="00744E5A" w:rsidP="00744E5A">
            <w:pPr>
              <w:pBdr>
                <w:bottom w:val="double" w:sz="4" w:space="1" w:color="auto"/>
              </w:pBdr>
              <w:tabs>
                <w:tab w:val="decimal" w:pos="1014"/>
              </w:tabs>
              <w:spacing w:line="380" w:lineRule="exact"/>
              <w:ind w:left="-29" w:right="-29"/>
              <w:rPr>
                <w:rFonts w:ascii="Arial" w:hAnsi="Arial" w:cs="Arial"/>
                <w:sz w:val="20"/>
                <w:szCs w:val="20"/>
              </w:rPr>
            </w:pPr>
            <w:r w:rsidRPr="002A3AD6">
              <w:rPr>
                <w:rFonts w:ascii="Arial" w:hAnsi="Arial" w:cs="Arial"/>
                <w:sz w:val="20"/>
                <w:szCs w:val="20"/>
              </w:rPr>
              <w:t>4,0</w:t>
            </w:r>
            <w:r w:rsidR="007E6397">
              <w:rPr>
                <w:rFonts w:ascii="Arial" w:hAnsi="Arial" w:cs="Arial"/>
                <w:sz w:val="20"/>
                <w:szCs w:val="20"/>
              </w:rPr>
              <w:t>36</w:t>
            </w:r>
            <w:r w:rsidRPr="002A3AD6">
              <w:rPr>
                <w:rFonts w:ascii="Arial" w:hAnsi="Arial" w:cs="Arial"/>
                <w:sz w:val="20"/>
                <w:szCs w:val="20"/>
              </w:rPr>
              <w:t>,</w:t>
            </w:r>
            <w:r w:rsidR="007E6397">
              <w:rPr>
                <w:rFonts w:ascii="Arial" w:hAnsi="Arial" w:cs="Arial"/>
                <w:sz w:val="20"/>
                <w:szCs w:val="20"/>
              </w:rPr>
              <w:t>652</w:t>
            </w:r>
          </w:p>
        </w:tc>
        <w:tc>
          <w:tcPr>
            <w:tcW w:w="1305" w:type="dxa"/>
            <w:vAlign w:val="bottom"/>
          </w:tcPr>
          <w:p w14:paraId="2C6E7052" w14:textId="1F825A2C" w:rsidR="00744E5A" w:rsidRPr="00AC5EC4" w:rsidRDefault="007E6397" w:rsidP="00744E5A">
            <w:pPr>
              <w:pBdr>
                <w:bottom w:val="double" w:sz="4" w:space="1" w:color="auto"/>
              </w:pBdr>
              <w:tabs>
                <w:tab w:val="decimal" w:pos="1014"/>
              </w:tabs>
              <w:spacing w:line="380" w:lineRule="exact"/>
              <w:ind w:left="-29" w:right="-29"/>
              <w:rPr>
                <w:rFonts w:ascii="Arial" w:hAnsi="Arial" w:cs="Arial"/>
                <w:sz w:val="20"/>
                <w:szCs w:val="20"/>
              </w:rPr>
            </w:pPr>
            <w:r>
              <w:rPr>
                <w:rFonts w:ascii="Arial" w:hAnsi="Arial" w:cs="Arial"/>
                <w:sz w:val="20"/>
                <w:szCs w:val="20"/>
              </w:rPr>
              <w:t>53,498</w:t>
            </w:r>
          </w:p>
        </w:tc>
        <w:tc>
          <w:tcPr>
            <w:tcW w:w="1305" w:type="dxa"/>
            <w:vAlign w:val="bottom"/>
          </w:tcPr>
          <w:p w14:paraId="23D7D787" w14:textId="5A3BF5EB" w:rsidR="00744E5A" w:rsidRPr="00AC5EC4" w:rsidRDefault="007E6397" w:rsidP="00744E5A">
            <w:pPr>
              <w:pBdr>
                <w:bottom w:val="double" w:sz="4" w:space="1" w:color="auto"/>
              </w:pBdr>
              <w:tabs>
                <w:tab w:val="decimal" w:pos="1014"/>
              </w:tabs>
              <w:spacing w:line="380" w:lineRule="exact"/>
              <w:ind w:right="-29"/>
              <w:rPr>
                <w:rFonts w:ascii="Arial" w:hAnsi="Arial" w:cs="Arial"/>
                <w:sz w:val="20"/>
                <w:szCs w:val="20"/>
              </w:rPr>
            </w:pPr>
            <w:r>
              <w:rPr>
                <w:rFonts w:ascii="Arial" w:hAnsi="Arial" w:cs="Arial"/>
                <w:sz w:val="20"/>
                <w:szCs w:val="20"/>
              </w:rPr>
              <w:t>39,660</w:t>
            </w:r>
          </w:p>
        </w:tc>
      </w:tr>
      <w:tr w:rsidR="00744E5A" w:rsidRPr="00AC5EC4" w14:paraId="3DA8186E" w14:textId="77777777" w:rsidTr="006B7602">
        <w:trPr>
          <w:trHeight w:val="83"/>
          <w:tblHeader/>
        </w:trPr>
        <w:tc>
          <w:tcPr>
            <w:tcW w:w="4140" w:type="dxa"/>
          </w:tcPr>
          <w:p w14:paraId="41F41599" w14:textId="77777777" w:rsidR="00744E5A" w:rsidRPr="00AC5EC4" w:rsidRDefault="00744E5A" w:rsidP="00744E5A">
            <w:pPr>
              <w:spacing w:line="380" w:lineRule="exact"/>
              <w:rPr>
                <w:rFonts w:ascii="Arial" w:hAnsi="Arial" w:cs="Arial"/>
                <w:b/>
                <w:bCs/>
                <w:sz w:val="20"/>
                <w:szCs w:val="20"/>
              </w:rPr>
            </w:pPr>
            <w:r w:rsidRPr="00AC5EC4">
              <w:rPr>
                <w:rFonts w:ascii="Arial" w:hAnsi="Arial" w:cs="Arial"/>
                <w:b/>
                <w:bCs/>
                <w:sz w:val="20"/>
                <w:szCs w:val="20"/>
              </w:rPr>
              <w:t>Timing of revenue recognition:</w:t>
            </w:r>
          </w:p>
        </w:tc>
        <w:tc>
          <w:tcPr>
            <w:tcW w:w="1305" w:type="dxa"/>
            <w:vAlign w:val="bottom"/>
          </w:tcPr>
          <w:p w14:paraId="4BED704A" w14:textId="77777777" w:rsidR="00744E5A" w:rsidRPr="00AC5EC4" w:rsidRDefault="00744E5A" w:rsidP="00744E5A">
            <w:pPr>
              <w:tabs>
                <w:tab w:val="decimal" w:pos="1014"/>
              </w:tabs>
              <w:spacing w:line="380" w:lineRule="exact"/>
              <w:ind w:left="-29" w:right="-29"/>
              <w:rPr>
                <w:rFonts w:ascii="Arial" w:hAnsi="Arial" w:cs="Arial"/>
                <w:sz w:val="20"/>
                <w:szCs w:val="20"/>
              </w:rPr>
            </w:pPr>
          </w:p>
        </w:tc>
        <w:tc>
          <w:tcPr>
            <w:tcW w:w="1305" w:type="dxa"/>
            <w:vAlign w:val="bottom"/>
          </w:tcPr>
          <w:p w14:paraId="6EF99B53" w14:textId="77777777" w:rsidR="00744E5A" w:rsidRPr="00AC5EC4" w:rsidRDefault="00744E5A" w:rsidP="00744E5A">
            <w:pPr>
              <w:tabs>
                <w:tab w:val="decimal" w:pos="1014"/>
              </w:tabs>
              <w:spacing w:line="380" w:lineRule="exact"/>
              <w:ind w:left="-29" w:right="-29"/>
              <w:rPr>
                <w:rFonts w:ascii="Arial" w:hAnsi="Arial" w:cs="Arial"/>
                <w:sz w:val="20"/>
                <w:szCs w:val="20"/>
              </w:rPr>
            </w:pPr>
          </w:p>
        </w:tc>
        <w:tc>
          <w:tcPr>
            <w:tcW w:w="1305" w:type="dxa"/>
            <w:vAlign w:val="bottom"/>
          </w:tcPr>
          <w:p w14:paraId="78C8B430" w14:textId="77777777" w:rsidR="00744E5A" w:rsidRPr="00AC5EC4" w:rsidRDefault="00744E5A" w:rsidP="00744E5A">
            <w:pPr>
              <w:tabs>
                <w:tab w:val="decimal" w:pos="1014"/>
              </w:tabs>
              <w:spacing w:line="380" w:lineRule="exact"/>
              <w:ind w:left="-29" w:right="-29"/>
              <w:rPr>
                <w:rFonts w:ascii="Arial" w:hAnsi="Arial" w:cs="Arial"/>
                <w:sz w:val="20"/>
                <w:szCs w:val="20"/>
              </w:rPr>
            </w:pPr>
          </w:p>
        </w:tc>
        <w:tc>
          <w:tcPr>
            <w:tcW w:w="1305" w:type="dxa"/>
            <w:vAlign w:val="bottom"/>
          </w:tcPr>
          <w:p w14:paraId="46B58B26" w14:textId="77777777" w:rsidR="00744E5A" w:rsidRPr="00AC5EC4" w:rsidRDefault="00744E5A" w:rsidP="00744E5A">
            <w:pPr>
              <w:tabs>
                <w:tab w:val="decimal" w:pos="1014"/>
              </w:tabs>
              <w:spacing w:line="380" w:lineRule="exact"/>
              <w:ind w:left="-29" w:right="-29"/>
              <w:rPr>
                <w:rFonts w:ascii="Arial" w:hAnsi="Arial" w:cs="Arial"/>
                <w:sz w:val="20"/>
                <w:szCs w:val="20"/>
              </w:rPr>
            </w:pPr>
          </w:p>
        </w:tc>
      </w:tr>
      <w:tr w:rsidR="00744E5A" w:rsidRPr="00AC5EC4" w14:paraId="37D18F0F" w14:textId="77777777" w:rsidTr="006B7602">
        <w:tc>
          <w:tcPr>
            <w:tcW w:w="4140" w:type="dxa"/>
          </w:tcPr>
          <w:p w14:paraId="74BE15D0" w14:textId="77777777" w:rsidR="00744E5A" w:rsidRPr="00AC5EC4" w:rsidRDefault="00744E5A" w:rsidP="00744E5A">
            <w:pPr>
              <w:spacing w:line="380" w:lineRule="exact"/>
              <w:ind w:left="342" w:hanging="185"/>
              <w:rPr>
                <w:rFonts w:ascii="Arial" w:hAnsi="Arial" w:cs="Arial"/>
                <w:sz w:val="20"/>
                <w:szCs w:val="20"/>
              </w:rPr>
            </w:pPr>
            <w:r w:rsidRPr="00AC5EC4">
              <w:rPr>
                <w:rFonts w:ascii="Arial" w:hAnsi="Arial" w:cs="Arial"/>
                <w:sz w:val="20"/>
                <w:szCs w:val="20"/>
              </w:rPr>
              <w:t>Revenue recognised at a point in time</w:t>
            </w:r>
          </w:p>
        </w:tc>
        <w:tc>
          <w:tcPr>
            <w:tcW w:w="1305" w:type="dxa"/>
            <w:vAlign w:val="bottom"/>
          </w:tcPr>
          <w:p w14:paraId="3B57D54F" w14:textId="742B98BC" w:rsidR="00744E5A" w:rsidRPr="00AC5EC4" w:rsidRDefault="003678FE" w:rsidP="00744E5A">
            <w:pPr>
              <w:tabs>
                <w:tab w:val="decimal" w:pos="1014"/>
              </w:tabs>
              <w:spacing w:line="380" w:lineRule="exact"/>
              <w:ind w:left="-29" w:right="-29"/>
              <w:rPr>
                <w:rFonts w:ascii="Arial" w:hAnsi="Arial" w:cs="Arial"/>
                <w:sz w:val="20"/>
                <w:szCs w:val="20"/>
              </w:rPr>
            </w:pPr>
            <w:r>
              <w:rPr>
                <w:rFonts w:ascii="Arial" w:hAnsi="Arial" w:cs="Arial"/>
                <w:sz w:val="20"/>
                <w:szCs w:val="20"/>
              </w:rPr>
              <w:t>1,345,306</w:t>
            </w:r>
          </w:p>
        </w:tc>
        <w:tc>
          <w:tcPr>
            <w:tcW w:w="1305" w:type="dxa"/>
            <w:vAlign w:val="bottom"/>
          </w:tcPr>
          <w:p w14:paraId="339EFE35" w14:textId="5DABF03D" w:rsidR="00744E5A" w:rsidRPr="00AC5EC4" w:rsidRDefault="00744E5A" w:rsidP="00744E5A">
            <w:pPr>
              <w:tabs>
                <w:tab w:val="decimal" w:pos="1014"/>
              </w:tabs>
              <w:spacing w:line="380" w:lineRule="exact"/>
              <w:ind w:left="-29" w:right="-29"/>
              <w:rPr>
                <w:rFonts w:ascii="Arial" w:hAnsi="Arial" w:cs="Arial"/>
                <w:sz w:val="20"/>
                <w:szCs w:val="20"/>
              </w:rPr>
            </w:pPr>
            <w:r w:rsidRPr="00FA421D">
              <w:rPr>
                <w:rFonts w:ascii="Arial" w:hAnsi="Arial" w:cs="Arial"/>
                <w:sz w:val="20"/>
                <w:szCs w:val="20"/>
              </w:rPr>
              <w:t>2,270,581</w:t>
            </w:r>
          </w:p>
        </w:tc>
        <w:tc>
          <w:tcPr>
            <w:tcW w:w="1305" w:type="dxa"/>
            <w:vAlign w:val="bottom"/>
          </w:tcPr>
          <w:p w14:paraId="758B0E2B" w14:textId="64266BD4" w:rsidR="00744E5A" w:rsidRPr="00AC5EC4" w:rsidRDefault="003678FE" w:rsidP="00744E5A">
            <w:pPr>
              <w:tabs>
                <w:tab w:val="decimal" w:pos="1014"/>
              </w:tabs>
              <w:spacing w:line="380" w:lineRule="exact"/>
              <w:ind w:left="-29" w:right="-29"/>
              <w:rPr>
                <w:rFonts w:ascii="Arial" w:hAnsi="Arial" w:cs="Arial"/>
                <w:sz w:val="20"/>
                <w:szCs w:val="20"/>
              </w:rPr>
            </w:pPr>
            <w:r>
              <w:rPr>
                <w:rFonts w:ascii="Arial" w:hAnsi="Arial" w:cs="Arial"/>
                <w:sz w:val="20"/>
                <w:szCs w:val="20"/>
              </w:rPr>
              <w:t>-</w:t>
            </w:r>
          </w:p>
        </w:tc>
        <w:tc>
          <w:tcPr>
            <w:tcW w:w="1305" w:type="dxa"/>
            <w:vAlign w:val="bottom"/>
          </w:tcPr>
          <w:p w14:paraId="72AB7C6E" w14:textId="19576756" w:rsidR="00744E5A" w:rsidRPr="00AC5EC4" w:rsidRDefault="00744E5A" w:rsidP="00744E5A">
            <w:pPr>
              <w:tabs>
                <w:tab w:val="decimal" w:pos="1014"/>
              </w:tabs>
              <w:spacing w:line="380" w:lineRule="exact"/>
              <w:ind w:left="-29" w:right="-29"/>
              <w:rPr>
                <w:rFonts w:ascii="Arial" w:hAnsi="Arial" w:cs="Arial"/>
                <w:sz w:val="20"/>
                <w:szCs w:val="20"/>
              </w:rPr>
            </w:pPr>
            <w:r>
              <w:rPr>
                <w:rFonts w:ascii="Arial" w:hAnsi="Arial" w:cs="Arial"/>
                <w:sz w:val="20"/>
                <w:szCs w:val="20"/>
              </w:rPr>
              <w:t>-</w:t>
            </w:r>
          </w:p>
        </w:tc>
      </w:tr>
      <w:tr w:rsidR="00744E5A" w:rsidRPr="00AC5EC4" w14:paraId="1E3725B0" w14:textId="77777777" w:rsidTr="006B7602">
        <w:tc>
          <w:tcPr>
            <w:tcW w:w="4140" w:type="dxa"/>
          </w:tcPr>
          <w:p w14:paraId="7D69F91A" w14:textId="77777777" w:rsidR="00744E5A" w:rsidRPr="00AC5EC4" w:rsidRDefault="00744E5A" w:rsidP="00744E5A">
            <w:pPr>
              <w:spacing w:line="380" w:lineRule="exact"/>
              <w:ind w:left="342" w:hanging="185"/>
              <w:rPr>
                <w:rFonts w:ascii="Arial" w:hAnsi="Arial" w:cs="Arial"/>
                <w:sz w:val="20"/>
                <w:szCs w:val="20"/>
              </w:rPr>
            </w:pPr>
            <w:r w:rsidRPr="00AC5EC4">
              <w:rPr>
                <w:rFonts w:ascii="Arial" w:hAnsi="Arial" w:cs="Arial"/>
                <w:sz w:val="20"/>
                <w:szCs w:val="20"/>
              </w:rPr>
              <w:t>Revenue recognised over time</w:t>
            </w:r>
          </w:p>
        </w:tc>
        <w:tc>
          <w:tcPr>
            <w:tcW w:w="1305" w:type="dxa"/>
            <w:vAlign w:val="bottom"/>
          </w:tcPr>
          <w:p w14:paraId="658665A9" w14:textId="28CB54E3" w:rsidR="00744E5A" w:rsidRPr="00AC5EC4" w:rsidRDefault="003678FE" w:rsidP="00744E5A">
            <w:pPr>
              <w:pBdr>
                <w:bottom w:val="single" w:sz="4" w:space="1" w:color="auto"/>
              </w:pBdr>
              <w:tabs>
                <w:tab w:val="decimal" w:pos="1014"/>
              </w:tabs>
              <w:spacing w:line="380" w:lineRule="exact"/>
              <w:ind w:left="-29" w:right="-29"/>
              <w:rPr>
                <w:rFonts w:ascii="Arial" w:hAnsi="Arial" w:cs="Arial"/>
                <w:sz w:val="20"/>
                <w:szCs w:val="20"/>
              </w:rPr>
            </w:pPr>
            <w:r>
              <w:rPr>
                <w:rFonts w:ascii="Arial" w:hAnsi="Arial" w:cs="Arial"/>
                <w:sz w:val="20"/>
                <w:szCs w:val="20"/>
              </w:rPr>
              <w:t>2,138,797</w:t>
            </w:r>
          </w:p>
        </w:tc>
        <w:tc>
          <w:tcPr>
            <w:tcW w:w="1305" w:type="dxa"/>
            <w:vAlign w:val="bottom"/>
          </w:tcPr>
          <w:p w14:paraId="6FF6F11D" w14:textId="5BC6641F" w:rsidR="00744E5A" w:rsidRPr="00AC5EC4" w:rsidRDefault="00744E5A" w:rsidP="00744E5A">
            <w:pPr>
              <w:pBdr>
                <w:bottom w:val="single" w:sz="4" w:space="1" w:color="auto"/>
              </w:pBdr>
              <w:tabs>
                <w:tab w:val="decimal" w:pos="1014"/>
              </w:tabs>
              <w:spacing w:line="380" w:lineRule="exact"/>
              <w:ind w:left="-29" w:right="-29"/>
              <w:rPr>
                <w:rFonts w:ascii="Arial" w:hAnsi="Arial" w:cs="Arial"/>
                <w:sz w:val="20"/>
                <w:szCs w:val="20"/>
              </w:rPr>
            </w:pPr>
            <w:r w:rsidRPr="00FA421D">
              <w:rPr>
                <w:rFonts w:ascii="Arial" w:hAnsi="Arial" w:cs="Arial"/>
                <w:sz w:val="20"/>
                <w:szCs w:val="20"/>
              </w:rPr>
              <w:t>1,</w:t>
            </w:r>
            <w:r w:rsidR="00FF5932">
              <w:rPr>
                <w:rFonts w:ascii="Arial" w:hAnsi="Arial" w:cs="Arial"/>
                <w:sz w:val="20"/>
                <w:szCs w:val="20"/>
              </w:rPr>
              <w:t>766,071</w:t>
            </w:r>
          </w:p>
        </w:tc>
        <w:tc>
          <w:tcPr>
            <w:tcW w:w="1305" w:type="dxa"/>
            <w:vAlign w:val="bottom"/>
          </w:tcPr>
          <w:p w14:paraId="6F8CD4E0" w14:textId="66296904" w:rsidR="00744E5A" w:rsidRPr="00AC5EC4" w:rsidRDefault="00FF5932" w:rsidP="00744E5A">
            <w:pPr>
              <w:pBdr>
                <w:bottom w:val="single" w:sz="4" w:space="1" w:color="auto"/>
              </w:pBdr>
              <w:tabs>
                <w:tab w:val="decimal" w:pos="1014"/>
              </w:tabs>
              <w:spacing w:line="380" w:lineRule="exact"/>
              <w:ind w:left="-29" w:right="-29"/>
              <w:rPr>
                <w:rFonts w:ascii="Arial" w:hAnsi="Arial" w:cs="Arial"/>
                <w:sz w:val="20"/>
                <w:szCs w:val="20"/>
              </w:rPr>
            </w:pPr>
            <w:r>
              <w:rPr>
                <w:rFonts w:ascii="Arial" w:hAnsi="Arial" w:cs="Arial"/>
                <w:sz w:val="20"/>
                <w:szCs w:val="20"/>
              </w:rPr>
              <w:t>53,498</w:t>
            </w:r>
          </w:p>
        </w:tc>
        <w:tc>
          <w:tcPr>
            <w:tcW w:w="1305" w:type="dxa"/>
            <w:vAlign w:val="bottom"/>
          </w:tcPr>
          <w:p w14:paraId="08CF9295" w14:textId="4482608C" w:rsidR="00744E5A" w:rsidRPr="00AC5EC4" w:rsidRDefault="00FF5932" w:rsidP="00744E5A">
            <w:pPr>
              <w:pBdr>
                <w:bottom w:val="single" w:sz="4" w:space="1" w:color="auto"/>
              </w:pBdr>
              <w:tabs>
                <w:tab w:val="decimal" w:pos="1014"/>
              </w:tabs>
              <w:spacing w:line="380" w:lineRule="exact"/>
              <w:ind w:right="-29"/>
              <w:rPr>
                <w:rFonts w:ascii="Arial" w:hAnsi="Arial" w:cs="Arial"/>
                <w:sz w:val="20"/>
                <w:szCs w:val="20"/>
              </w:rPr>
            </w:pPr>
            <w:r>
              <w:rPr>
                <w:rFonts w:ascii="Arial" w:hAnsi="Arial" w:cs="Arial"/>
                <w:sz w:val="20"/>
                <w:szCs w:val="20"/>
              </w:rPr>
              <w:t>39,660</w:t>
            </w:r>
          </w:p>
        </w:tc>
      </w:tr>
      <w:tr w:rsidR="00744E5A" w:rsidRPr="00AC5EC4" w14:paraId="60C1D9ED" w14:textId="77777777" w:rsidTr="00E76C65">
        <w:tc>
          <w:tcPr>
            <w:tcW w:w="4140" w:type="dxa"/>
          </w:tcPr>
          <w:p w14:paraId="44AD9652" w14:textId="77777777" w:rsidR="00744E5A" w:rsidRPr="00AC5EC4" w:rsidRDefault="00744E5A" w:rsidP="00744E5A">
            <w:pPr>
              <w:spacing w:line="380" w:lineRule="exact"/>
              <w:ind w:left="342" w:right="-108" w:hanging="185"/>
              <w:rPr>
                <w:rFonts w:ascii="Arial" w:hAnsi="Arial" w:cs="Arial"/>
                <w:spacing w:val="-4"/>
                <w:sz w:val="20"/>
                <w:szCs w:val="20"/>
              </w:rPr>
            </w:pPr>
            <w:r w:rsidRPr="00AC5EC4">
              <w:rPr>
                <w:rFonts w:ascii="Arial" w:hAnsi="Arial" w:cs="Arial"/>
                <w:spacing w:val="-4"/>
                <w:sz w:val="20"/>
                <w:szCs w:val="20"/>
              </w:rPr>
              <w:t>Total revenue from contracts with customers</w:t>
            </w:r>
          </w:p>
        </w:tc>
        <w:tc>
          <w:tcPr>
            <w:tcW w:w="1305" w:type="dxa"/>
            <w:vAlign w:val="bottom"/>
          </w:tcPr>
          <w:p w14:paraId="526CA945" w14:textId="2844E730" w:rsidR="00744E5A" w:rsidRPr="00AC5EC4" w:rsidRDefault="003678FE" w:rsidP="00744E5A">
            <w:pPr>
              <w:pBdr>
                <w:bottom w:val="double" w:sz="4" w:space="1" w:color="auto"/>
              </w:pBdr>
              <w:tabs>
                <w:tab w:val="decimal" w:pos="1014"/>
              </w:tabs>
              <w:spacing w:line="380" w:lineRule="exact"/>
              <w:ind w:left="-29" w:right="-29"/>
              <w:rPr>
                <w:rFonts w:ascii="Arial" w:hAnsi="Arial" w:cs="Arial"/>
                <w:sz w:val="20"/>
                <w:szCs w:val="20"/>
              </w:rPr>
            </w:pPr>
            <w:r>
              <w:rPr>
                <w:rFonts w:ascii="Arial" w:hAnsi="Arial" w:cs="Arial"/>
                <w:sz w:val="20"/>
                <w:szCs w:val="20"/>
              </w:rPr>
              <w:t>3,484,103</w:t>
            </w:r>
          </w:p>
        </w:tc>
        <w:tc>
          <w:tcPr>
            <w:tcW w:w="1305" w:type="dxa"/>
            <w:vAlign w:val="bottom"/>
          </w:tcPr>
          <w:p w14:paraId="2DA6A1F8" w14:textId="5576ADFE" w:rsidR="00744E5A" w:rsidRPr="00AC5EC4" w:rsidRDefault="00744E5A" w:rsidP="00744E5A">
            <w:pPr>
              <w:pBdr>
                <w:bottom w:val="double" w:sz="4" w:space="1" w:color="auto"/>
              </w:pBdr>
              <w:tabs>
                <w:tab w:val="decimal" w:pos="1014"/>
              </w:tabs>
              <w:spacing w:line="380" w:lineRule="exact"/>
              <w:ind w:left="-29" w:right="-29"/>
              <w:rPr>
                <w:rFonts w:ascii="Arial" w:hAnsi="Arial" w:cs="Arial"/>
                <w:sz w:val="20"/>
                <w:szCs w:val="20"/>
              </w:rPr>
            </w:pPr>
            <w:r w:rsidRPr="00FA421D">
              <w:rPr>
                <w:rFonts w:ascii="Arial" w:hAnsi="Arial" w:cs="Arial"/>
                <w:sz w:val="20"/>
                <w:szCs w:val="20"/>
              </w:rPr>
              <w:t>4,0</w:t>
            </w:r>
            <w:r w:rsidR="00FF5932">
              <w:rPr>
                <w:rFonts w:ascii="Arial" w:hAnsi="Arial" w:cs="Arial"/>
                <w:sz w:val="20"/>
                <w:szCs w:val="20"/>
              </w:rPr>
              <w:t>36,652</w:t>
            </w:r>
          </w:p>
        </w:tc>
        <w:tc>
          <w:tcPr>
            <w:tcW w:w="1305" w:type="dxa"/>
            <w:vAlign w:val="bottom"/>
          </w:tcPr>
          <w:p w14:paraId="6CA08221" w14:textId="1EF67905" w:rsidR="00744E5A" w:rsidRPr="00AC5EC4" w:rsidRDefault="00FF5932" w:rsidP="00744E5A">
            <w:pPr>
              <w:pBdr>
                <w:bottom w:val="double" w:sz="4" w:space="1" w:color="auto"/>
              </w:pBdr>
              <w:tabs>
                <w:tab w:val="decimal" w:pos="1014"/>
              </w:tabs>
              <w:spacing w:line="380" w:lineRule="exact"/>
              <w:ind w:left="-29" w:right="-29"/>
              <w:rPr>
                <w:rFonts w:ascii="Arial" w:hAnsi="Arial" w:cs="Arial"/>
                <w:sz w:val="20"/>
                <w:szCs w:val="20"/>
              </w:rPr>
            </w:pPr>
            <w:r>
              <w:rPr>
                <w:rFonts w:ascii="Arial" w:hAnsi="Arial" w:cs="Arial"/>
                <w:sz w:val="20"/>
                <w:szCs w:val="20"/>
              </w:rPr>
              <w:t>53,498</w:t>
            </w:r>
          </w:p>
        </w:tc>
        <w:tc>
          <w:tcPr>
            <w:tcW w:w="1305" w:type="dxa"/>
            <w:vAlign w:val="bottom"/>
          </w:tcPr>
          <w:p w14:paraId="64AD206D" w14:textId="30DB22AB" w:rsidR="00744E5A" w:rsidRPr="00AC5EC4" w:rsidRDefault="00FF5932" w:rsidP="00744E5A">
            <w:pPr>
              <w:pBdr>
                <w:bottom w:val="double" w:sz="4" w:space="1" w:color="auto"/>
              </w:pBdr>
              <w:tabs>
                <w:tab w:val="decimal" w:pos="1014"/>
              </w:tabs>
              <w:spacing w:line="380" w:lineRule="exact"/>
              <w:ind w:right="-29"/>
              <w:rPr>
                <w:rFonts w:ascii="Arial" w:hAnsi="Arial" w:cs="Arial"/>
                <w:sz w:val="20"/>
                <w:szCs w:val="20"/>
              </w:rPr>
            </w:pPr>
            <w:r>
              <w:rPr>
                <w:rFonts w:ascii="Arial" w:hAnsi="Arial" w:cs="Arial"/>
                <w:sz w:val="20"/>
                <w:szCs w:val="20"/>
              </w:rPr>
              <w:t>39,660</w:t>
            </w:r>
          </w:p>
        </w:tc>
      </w:tr>
    </w:tbl>
    <w:p w14:paraId="3F7F4794" w14:textId="7F816E98" w:rsidR="00D82246" w:rsidRPr="008125C8" w:rsidRDefault="00D82246" w:rsidP="00D82246">
      <w:pPr>
        <w:spacing w:before="240" w:after="120" w:line="380" w:lineRule="exact"/>
        <w:ind w:left="630" w:hanging="605"/>
        <w:rPr>
          <w:rFonts w:ascii="Arial" w:hAnsi="Arial" w:cstheme="minorBidi"/>
          <w:b/>
          <w:bCs/>
          <w:sz w:val="22"/>
          <w:szCs w:val="20"/>
        </w:rPr>
      </w:pPr>
      <w:r w:rsidRPr="00214E84">
        <w:rPr>
          <w:rFonts w:ascii="Arial" w:hAnsi="Arial" w:cs="Arial"/>
          <w:b/>
          <w:bCs/>
          <w:sz w:val="22"/>
          <w:szCs w:val="20"/>
        </w:rPr>
        <w:t>2</w:t>
      </w:r>
      <w:r w:rsidR="00D52698">
        <w:rPr>
          <w:rFonts w:ascii="Arial" w:hAnsi="Arial" w:cs="Arial"/>
          <w:b/>
          <w:bCs/>
          <w:sz w:val="22"/>
          <w:szCs w:val="20"/>
        </w:rPr>
        <w:t>3</w:t>
      </w:r>
      <w:r w:rsidRPr="00214E84">
        <w:rPr>
          <w:rFonts w:ascii="Arial" w:hAnsi="Arial" w:cs="Arial"/>
          <w:b/>
          <w:bCs/>
          <w:sz w:val="22"/>
          <w:szCs w:val="20"/>
        </w:rPr>
        <w:t>.2</w:t>
      </w:r>
      <w:r w:rsidR="008125C8">
        <w:rPr>
          <w:rFonts w:ascii="Arial" w:hAnsi="Arial" w:cs="Arial"/>
          <w:b/>
          <w:bCs/>
          <w:sz w:val="22"/>
          <w:szCs w:val="20"/>
        </w:rPr>
        <w:tab/>
      </w:r>
      <w:r w:rsidR="005334AD">
        <w:rPr>
          <w:rFonts w:ascii="Arial" w:hAnsi="Arial" w:cstheme="minorBidi"/>
          <w:b/>
          <w:bCs/>
          <w:sz w:val="22"/>
          <w:szCs w:val="20"/>
        </w:rPr>
        <w:t>C</w:t>
      </w:r>
      <w:r w:rsidR="00FE7F51">
        <w:rPr>
          <w:rFonts w:ascii="Arial" w:hAnsi="Arial" w:cstheme="minorBidi"/>
          <w:b/>
          <w:bCs/>
          <w:sz w:val="22"/>
          <w:szCs w:val="20"/>
        </w:rPr>
        <w:t>ontract balance</w:t>
      </w:r>
      <w:r w:rsidR="005334AD">
        <w:rPr>
          <w:rFonts w:ascii="Arial" w:hAnsi="Arial" w:cstheme="minorBidi"/>
          <w:b/>
          <w:bCs/>
          <w:sz w:val="22"/>
          <w:szCs w:val="20"/>
        </w:rPr>
        <w:t>s</w:t>
      </w:r>
    </w:p>
    <w:tbl>
      <w:tblPr>
        <w:tblW w:w="4789" w:type="pct"/>
        <w:tblInd w:w="540" w:type="dxa"/>
        <w:tblLayout w:type="fixed"/>
        <w:tblLook w:val="01E0" w:firstRow="1" w:lastRow="1" w:firstColumn="1" w:lastColumn="1" w:noHBand="0" w:noVBand="0"/>
      </w:tblPr>
      <w:tblGrid>
        <w:gridCol w:w="3780"/>
        <w:gridCol w:w="1327"/>
        <w:gridCol w:w="1327"/>
        <w:gridCol w:w="1327"/>
        <w:gridCol w:w="1329"/>
      </w:tblGrid>
      <w:tr w:rsidR="006D5BA5" w:rsidRPr="006D5BA5" w14:paraId="6AD40C9D" w14:textId="77777777" w:rsidTr="009F4FEB">
        <w:trPr>
          <w:trHeight w:val="20"/>
        </w:trPr>
        <w:tc>
          <w:tcPr>
            <w:tcW w:w="5000" w:type="pct"/>
            <w:gridSpan w:val="5"/>
            <w:vAlign w:val="bottom"/>
            <w:hideMark/>
          </w:tcPr>
          <w:p w14:paraId="047A81D9" w14:textId="4916835A" w:rsidR="006D5BA5" w:rsidRPr="00533C1A" w:rsidRDefault="006D5BA5" w:rsidP="00533C1A">
            <w:pPr>
              <w:spacing w:line="380" w:lineRule="exact"/>
              <w:jc w:val="right"/>
              <w:rPr>
                <w:rFonts w:ascii="Arial" w:hAnsi="Arial" w:cs="Arial"/>
                <w:sz w:val="20"/>
                <w:szCs w:val="20"/>
                <w:cs/>
              </w:rPr>
            </w:pPr>
            <w:r w:rsidRPr="00533C1A">
              <w:rPr>
                <w:rFonts w:ascii="Arial" w:hAnsi="Arial" w:cs="Arial" w:hint="cs"/>
                <w:sz w:val="20"/>
                <w:szCs w:val="20"/>
              </w:rPr>
              <w:t>(</w:t>
            </w:r>
            <w:r w:rsidR="00FE7F51" w:rsidRPr="00533C1A">
              <w:rPr>
                <w:rFonts w:ascii="Arial" w:hAnsi="Arial" w:cs="Arial"/>
                <w:sz w:val="20"/>
                <w:szCs w:val="20"/>
              </w:rPr>
              <w:t>Unit: Thousand Baht</w:t>
            </w:r>
            <w:r w:rsidRPr="00533C1A">
              <w:rPr>
                <w:rFonts w:ascii="Arial" w:hAnsi="Arial" w:cs="Arial" w:hint="cs"/>
                <w:sz w:val="20"/>
                <w:szCs w:val="20"/>
              </w:rPr>
              <w:t>)</w:t>
            </w:r>
          </w:p>
        </w:tc>
      </w:tr>
      <w:tr w:rsidR="006D5BA5" w:rsidRPr="006D5BA5" w14:paraId="4117BA2C" w14:textId="77777777" w:rsidTr="004445A3">
        <w:trPr>
          <w:trHeight w:val="20"/>
        </w:trPr>
        <w:tc>
          <w:tcPr>
            <w:tcW w:w="2079" w:type="pct"/>
            <w:vAlign w:val="bottom"/>
          </w:tcPr>
          <w:p w14:paraId="63F4D85F" w14:textId="77777777" w:rsidR="006D5BA5" w:rsidRPr="006D5BA5" w:rsidRDefault="006D5BA5" w:rsidP="00533C1A">
            <w:pPr>
              <w:spacing w:line="380" w:lineRule="exact"/>
              <w:jc w:val="right"/>
              <w:rPr>
                <w:rFonts w:ascii="Arial" w:hAnsi="Arial" w:cs="Arial"/>
                <w:sz w:val="20"/>
                <w:szCs w:val="20"/>
              </w:rPr>
            </w:pPr>
          </w:p>
        </w:tc>
        <w:tc>
          <w:tcPr>
            <w:tcW w:w="1460" w:type="pct"/>
            <w:gridSpan w:val="2"/>
          </w:tcPr>
          <w:p w14:paraId="07D455F6" w14:textId="77777777" w:rsidR="00FE7F51" w:rsidRPr="00954944" w:rsidRDefault="00FE7F51" w:rsidP="003857B4">
            <w:pPr>
              <w:pBdr>
                <w:bottom w:val="single" w:sz="4" w:space="1" w:color="auto"/>
              </w:pBdr>
              <w:tabs>
                <w:tab w:val="left" w:pos="360"/>
              </w:tabs>
              <w:spacing w:line="380" w:lineRule="exact"/>
              <w:jc w:val="center"/>
              <w:rPr>
                <w:rFonts w:ascii="Arial" w:hAnsi="Arial" w:cs="Arial"/>
                <w:sz w:val="20"/>
                <w:szCs w:val="20"/>
              </w:rPr>
            </w:pPr>
            <w:r w:rsidRPr="00954944">
              <w:rPr>
                <w:rFonts w:ascii="Arial" w:hAnsi="Arial" w:cs="Arial"/>
                <w:sz w:val="20"/>
                <w:szCs w:val="20"/>
              </w:rPr>
              <w:t>Consolidated</w:t>
            </w:r>
          </w:p>
          <w:p w14:paraId="431D9FBC" w14:textId="77F268D9" w:rsidR="006D5BA5" w:rsidRPr="00533C1A" w:rsidRDefault="00FE7F51" w:rsidP="003857B4">
            <w:pPr>
              <w:pBdr>
                <w:bottom w:val="single" w:sz="4" w:space="1" w:color="auto"/>
              </w:pBdr>
              <w:tabs>
                <w:tab w:val="left" w:pos="360"/>
              </w:tabs>
              <w:spacing w:line="380" w:lineRule="exact"/>
              <w:jc w:val="center"/>
              <w:rPr>
                <w:rFonts w:ascii="Arial" w:hAnsi="Arial" w:cs="Arial"/>
                <w:sz w:val="20"/>
                <w:szCs w:val="20"/>
                <w:cs/>
              </w:rPr>
            </w:pPr>
            <w:r w:rsidRPr="00954944">
              <w:rPr>
                <w:rFonts w:ascii="Arial" w:hAnsi="Arial" w:cs="Arial"/>
                <w:sz w:val="20"/>
                <w:szCs w:val="20"/>
              </w:rPr>
              <w:t>financial statements</w:t>
            </w:r>
          </w:p>
        </w:tc>
        <w:tc>
          <w:tcPr>
            <w:tcW w:w="1460" w:type="pct"/>
            <w:gridSpan w:val="2"/>
          </w:tcPr>
          <w:p w14:paraId="3BFA3059" w14:textId="77777777" w:rsidR="00FE7F51" w:rsidRPr="00954944" w:rsidRDefault="00FE7F51" w:rsidP="003857B4">
            <w:pPr>
              <w:pBdr>
                <w:bottom w:val="single" w:sz="4" w:space="1" w:color="auto"/>
              </w:pBdr>
              <w:tabs>
                <w:tab w:val="left" w:pos="360"/>
              </w:tabs>
              <w:spacing w:line="380" w:lineRule="exact"/>
              <w:jc w:val="center"/>
              <w:rPr>
                <w:rFonts w:ascii="Arial" w:hAnsi="Arial" w:cs="Arial"/>
                <w:sz w:val="20"/>
                <w:szCs w:val="20"/>
              </w:rPr>
            </w:pPr>
            <w:r w:rsidRPr="00954944">
              <w:rPr>
                <w:rFonts w:ascii="Arial" w:hAnsi="Arial" w:cs="Arial"/>
                <w:sz w:val="20"/>
                <w:szCs w:val="20"/>
              </w:rPr>
              <w:t>Separate</w:t>
            </w:r>
          </w:p>
          <w:p w14:paraId="6285C65D" w14:textId="081DAB6A" w:rsidR="006D5BA5" w:rsidRPr="006D5BA5" w:rsidRDefault="00FE7F51" w:rsidP="003857B4">
            <w:pPr>
              <w:pBdr>
                <w:bottom w:val="single" w:sz="4" w:space="1" w:color="auto"/>
              </w:pBdr>
              <w:tabs>
                <w:tab w:val="left" w:pos="360"/>
              </w:tabs>
              <w:spacing w:line="380" w:lineRule="exact"/>
              <w:jc w:val="center"/>
              <w:rPr>
                <w:rFonts w:ascii="Arial" w:hAnsi="Arial" w:cs="Arial"/>
                <w:sz w:val="20"/>
                <w:szCs w:val="20"/>
                <w:cs/>
              </w:rPr>
            </w:pPr>
            <w:r w:rsidRPr="00954944">
              <w:rPr>
                <w:rFonts w:ascii="Arial" w:hAnsi="Arial" w:cs="Arial"/>
                <w:sz w:val="20"/>
                <w:szCs w:val="20"/>
              </w:rPr>
              <w:t>financial statements</w:t>
            </w:r>
          </w:p>
        </w:tc>
      </w:tr>
      <w:tr w:rsidR="006D5BA5" w:rsidRPr="006D5BA5" w14:paraId="0B3A5C12" w14:textId="77777777" w:rsidTr="004445A3">
        <w:trPr>
          <w:trHeight w:val="378"/>
        </w:trPr>
        <w:tc>
          <w:tcPr>
            <w:tcW w:w="2079" w:type="pct"/>
            <w:vAlign w:val="bottom"/>
          </w:tcPr>
          <w:p w14:paraId="464E0266" w14:textId="77777777" w:rsidR="006D5BA5" w:rsidRPr="006D5BA5" w:rsidRDefault="006D5BA5" w:rsidP="006D5BA5">
            <w:pPr>
              <w:ind w:left="96" w:right="-108"/>
              <w:jc w:val="both"/>
              <w:textAlignment w:val="auto"/>
              <w:rPr>
                <w:rFonts w:ascii="Arial" w:hAnsi="Arial" w:cs="Arial"/>
                <w:sz w:val="20"/>
                <w:szCs w:val="20"/>
              </w:rPr>
            </w:pPr>
          </w:p>
        </w:tc>
        <w:tc>
          <w:tcPr>
            <w:tcW w:w="730" w:type="pct"/>
            <w:vAlign w:val="bottom"/>
          </w:tcPr>
          <w:p w14:paraId="39BEE9C8" w14:textId="4C9C0ED9" w:rsidR="006D5BA5" w:rsidRPr="006D5BA5" w:rsidRDefault="00FE7F51" w:rsidP="003857B4">
            <w:pPr>
              <w:spacing w:line="380" w:lineRule="exact"/>
              <w:ind w:left="-29" w:right="-29"/>
              <w:jc w:val="center"/>
              <w:rPr>
                <w:rFonts w:ascii="Arial" w:hAnsi="Arial" w:cs="Arial"/>
                <w:sz w:val="20"/>
                <w:szCs w:val="20"/>
                <w:u w:val="single"/>
                <w:cs/>
              </w:rPr>
            </w:pPr>
            <w:r w:rsidRPr="00954944">
              <w:rPr>
                <w:rFonts w:ascii="Arial" w:hAnsi="Arial" w:cs="Arial"/>
                <w:sz w:val="20"/>
                <w:szCs w:val="20"/>
                <w:u w:val="single"/>
              </w:rPr>
              <w:t>2025</w:t>
            </w:r>
          </w:p>
        </w:tc>
        <w:tc>
          <w:tcPr>
            <w:tcW w:w="730" w:type="pct"/>
            <w:vAlign w:val="bottom"/>
          </w:tcPr>
          <w:p w14:paraId="6C1B789E" w14:textId="58183A02" w:rsidR="006D5BA5" w:rsidRPr="006D5BA5" w:rsidRDefault="00FE7F51" w:rsidP="003857B4">
            <w:pPr>
              <w:spacing w:line="380" w:lineRule="exact"/>
              <w:ind w:left="-29" w:right="-29"/>
              <w:jc w:val="center"/>
              <w:rPr>
                <w:rFonts w:ascii="Arial" w:hAnsi="Arial" w:cs="Arial"/>
                <w:sz w:val="20"/>
                <w:szCs w:val="20"/>
                <w:u w:val="single"/>
                <w:cs/>
              </w:rPr>
            </w:pPr>
            <w:r w:rsidRPr="00954944">
              <w:rPr>
                <w:rFonts w:ascii="Arial" w:hAnsi="Arial" w:cs="Arial"/>
                <w:sz w:val="20"/>
                <w:szCs w:val="20"/>
                <w:u w:val="single"/>
              </w:rPr>
              <w:t>2024</w:t>
            </w:r>
          </w:p>
        </w:tc>
        <w:tc>
          <w:tcPr>
            <w:tcW w:w="730" w:type="pct"/>
            <w:vAlign w:val="bottom"/>
          </w:tcPr>
          <w:p w14:paraId="74EF32DE" w14:textId="321BD9F0" w:rsidR="006D5BA5" w:rsidRPr="006D5BA5" w:rsidRDefault="006D5BA5" w:rsidP="003857B4">
            <w:pPr>
              <w:spacing w:line="380" w:lineRule="exact"/>
              <w:ind w:left="-29" w:right="-29"/>
              <w:jc w:val="center"/>
              <w:rPr>
                <w:rFonts w:ascii="Arial" w:hAnsi="Arial" w:cs="Arial"/>
                <w:sz w:val="20"/>
                <w:szCs w:val="20"/>
                <w:u w:val="single"/>
                <w:cs/>
              </w:rPr>
            </w:pPr>
            <w:r w:rsidRPr="006D5BA5">
              <w:rPr>
                <w:rFonts w:ascii="Arial" w:hAnsi="Arial" w:cs="Arial"/>
                <w:sz w:val="20"/>
                <w:szCs w:val="20"/>
                <w:u w:val="single"/>
              </w:rPr>
              <w:t>2</w:t>
            </w:r>
            <w:r w:rsidR="00FE7F51" w:rsidRPr="00954944">
              <w:rPr>
                <w:rFonts w:ascii="Arial" w:hAnsi="Arial" w:cs="Arial"/>
                <w:sz w:val="20"/>
                <w:szCs w:val="20"/>
                <w:u w:val="single"/>
              </w:rPr>
              <w:t>025</w:t>
            </w:r>
          </w:p>
        </w:tc>
        <w:tc>
          <w:tcPr>
            <w:tcW w:w="730" w:type="pct"/>
            <w:vAlign w:val="bottom"/>
          </w:tcPr>
          <w:p w14:paraId="177F5707" w14:textId="5951E77F" w:rsidR="006D5BA5" w:rsidRPr="006D5BA5" w:rsidRDefault="00FE7F51" w:rsidP="003857B4">
            <w:pPr>
              <w:spacing w:line="380" w:lineRule="exact"/>
              <w:ind w:left="-29" w:right="-29"/>
              <w:jc w:val="center"/>
              <w:rPr>
                <w:rFonts w:ascii="Arial" w:hAnsi="Arial" w:cs="Arial"/>
                <w:sz w:val="20"/>
                <w:szCs w:val="20"/>
                <w:u w:val="single"/>
                <w:cs/>
              </w:rPr>
            </w:pPr>
            <w:r w:rsidRPr="00954944">
              <w:rPr>
                <w:rFonts w:ascii="Arial" w:hAnsi="Arial" w:cs="Arial"/>
                <w:sz w:val="20"/>
                <w:szCs w:val="20"/>
                <w:u w:val="single"/>
              </w:rPr>
              <w:t>2024</w:t>
            </w:r>
          </w:p>
        </w:tc>
      </w:tr>
      <w:tr w:rsidR="006D5BA5" w:rsidRPr="006D5BA5" w14:paraId="2F357DE6" w14:textId="77777777" w:rsidTr="004445A3">
        <w:trPr>
          <w:trHeight w:val="441"/>
        </w:trPr>
        <w:tc>
          <w:tcPr>
            <w:tcW w:w="2079" w:type="pct"/>
            <w:vAlign w:val="bottom"/>
            <w:hideMark/>
          </w:tcPr>
          <w:p w14:paraId="58EADEAD" w14:textId="0D6E13CA" w:rsidR="006D5BA5" w:rsidRPr="006D5BA5" w:rsidRDefault="00F1384E" w:rsidP="00D6191B">
            <w:pPr>
              <w:spacing w:line="380" w:lineRule="exact"/>
              <w:rPr>
                <w:rFonts w:ascii="Arial" w:hAnsi="Arial" w:cs="Arial"/>
                <w:sz w:val="20"/>
                <w:szCs w:val="20"/>
              </w:rPr>
            </w:pPr>
            <w:r w:rsidRPr="00954944">
              <w:rPr>
                <w:rFonts w:ascii="Arial" w:hAnsi="Arial" w:cs="Arial"/>
                <w:sz w:val="20"/>
                <w:szCs w:val="20"/>
              </w:rPr>
              <w:t xml:space="preserve">Contract </w:t>
            </w:r>
            <w:r w:rsidR="00B37266" w:rsidRPr="00954944">
              <w:rPr>
                <w:rFonts w:ascii="Arial" w:hAnsi="Arial" w:cs="Arial"/>
                <w:sz w:val="20"/>
                <w:szCs w:val="20"/>
              </w:rPr>
              <w:t>a</w:t>
            </w:r>
            <w:r w:rsidRPr="00954944">
              <w:rPr>
                <w:rFonts w:ascii="Arial" w:hAnsi="Arial" w:cs="Arial"/>
                <w:sz w:val="20"/>
                <w:szCs w:val="20"/>
              </w:rPr>
              <w:t xml:space="preserve">ssets - </w:t>
            </w:r>
            <w:r w:rsidR="00C85127">
              <w:rPr>
                <w:rFonts w:ascii="Arial" w:hAnsi="Arial" w:cs="Arial"/>
                <w:sz w:val="20"/>
                <w:szCs w:val="20"/>
              </w:rPr>
              <w:t>A</w:t>
            </w:r>
            <w:r w:rsidRPr="00954944">
              <w:rPr>
                <w:rFonts w:ascii="Arial" w:hAnsi="Arial" w:cs="Arial"/>
                <w:sz w:val="20"/>
                <w:szCs w:val="20"/>
              </w:rPr>
              <w:t xml:space="preserve">ccrued </w:t>
            </w:r>
            <w:r w:rsidR="00D6191B">
              <w:rPr>
                <w:rFonts w:ascii="Arial" w:hAnsi="Arial" w:cs="Arial"/>
                <w:sz w:val="20"/>
                <w:szCs w:val="20"/>
              </w:rPr>
              <w:t>income</w:t>
            </w:r>
          </w:p>
        </w:tc>
        <w:tc>
          <w:tcPr>
            <w:tcW w:w="730" w:type="pct"/>
            <w:vAlign w:val="bottom"/>
          </w:tcPr>
          <w:p w14:paraId="456D7F45" w14:textId="77777777" w:rsidR="006D5BA5" w:rsidRPr="006D5BA5" w:rsidRDefault="006D5BA5" w:rsidP="004445A3">
            <w:pPr>
              <w:pBdr>
                <w:bottom w:val="double" w:sz="4" w:space="1" w:color="auto"/>
              </w:pBdr>
              <w:tabs>
                <w:tab w:val="decimal" w:pos="1014"/>
              </w:tabs>
              <w:spacing w:line="380" w:lineRule="exact"/>
              <w:ind w:left="-29" w:right="-29"/>
              <w:rPr>
                <w:rFonts w:ascii="Arial" w:hAnsi="Arial" w:cs="Arial"/>
                <w:sz w:val="20"/>
                <w:szCs w:val="20"/>
              </w:rPr>
            </w:pPr>
            <w:r w:rsidRPr="006D5BA5">
              <w:rPr>
                <w:rFonts w:ascii="Arial" w:hAnsi="Arial" w:cs="Arial"/>
                <w:sz w:val="20"/>
                <w:szCs w:val="20"/>
              </w:rPr>
              <w:t>78,794</w:t>
            </w:r>
          </w:p>
        </w:tc>
        <w:tc>
          <w:tcPr>
            <w:tcW w:w="730" w:type="pct"/>
            <w:vAlign w:val="bottom"/>
          </w:tcPr>
          <w:p w14:paraId="14B84D8A" w14:textId="77777777" w:rsidR="006D5BA5" w:rsidRPr="006D5BA5" w:rsidRDefault="006D5BA5" w:rsidP="004445A3">
            <w:pPr>
              <w:pBdr>
                <w:bottom w:val="double" w:sz="4" w:space="1" w:color="auto"/>
              </w:pBdr>
              <w:tabs>
                <w:tab w:val="decimal" w:pos="1014"/>
              </w:tabs>
              <w:spacing w:line="380" w:lineRule="exact"/>
              <w:ind w:left="-29" w:right="-29"/>
              <w:rPr>
                <w:rFonts w:ascii="Arial" w:hAnsi="Arial" w:cs="Arial"/>
                <w:sz w:val="20"/>
                <w:szCs w:val="20"/>
              </w:rPr>
            </w:pPr>
            <w:r w:rsidRPr="006D5BA5">
              <w:rPr>
                <w:rFonts w:ascii="Arial" w:hAnsi="Arial" w:cs="Arial"/>
                <w:sz w:val="20"/>
                <w:szCs w:val="20"/>
              </w:rPr>
              <w:t>87,680</w:t>
            </w:r>
          </w:p>
        </w:tc>
        <w:tc>
          <w:tcPr>
            <w:tcW w:w="730" w:type="pct"/>
            <w:vAlign w:val="bottom"/>
          </w:tcPr>
          <w:p w14:paraId="7D8367F1" w14:textId="71833D30" w:rsidR="006D5BA5" w:rsidRPr="006D5BA5" w:rsidRDefault="00FF5932" w:rsidP="004445A3">
            <w:pPr>
              <w:pBdr>
                <w:bottom w:val="double" w:sz="4" w:space="1" w:color="auto"/>
              </w:pBdr>
              <w:tabs>
                <w:tab w:val="decimal" w:pos="1014"/>
              </w:tabs>
              <w:spacing w:line="380" w:lineRule="exact"/>
              <w:ind w:left="-29" w:right="-29"/>
              <w:rPr>
                <w:rFonts w:ascii="Arial" w:hAnsi="Arial" w:cs="Arial"/>
                <w:sz w:val="20"/>
                <w:szCs w:val="20"/>
              </w:rPr>
            </w:pPr>
            <w:r>
              <w:rPr>
                <w:rFonts w:ascii="Arial" w:hAnsi="Arial" w:cs="Arial"/>
                <w:sz w:val="20"/>
                <w:szCs w:val="20"/>
              </w:rPr>
              <w:t>476</w:t>
            </w:r>
          </w:p>
        </w:tc>
        <w:tc>
          <w:tcPr>
            <w:tcW w:w="730" w:type="pct"/>
            <w:vAlign w:val="bottom"/>
          </w:tcPr>
          <w:p w14:paraId="35378D53" w14:textId="77777777" w:rsidR="006D5BA5" w:rsidRPr="006D5BA5" w:rsidRDefault="006D5BA5" w:rsidP="004445A3">
            <w:pPr>
              <w:pBdr>
                <w:bottom w:val="double" w:sz="4" w:space="1" w:color="auto"/>
              </w:pBdr>
              <w:tabs>
                <w:tab w:val="decimal" w:pos="1014"/>
              </w:tabs>
              <w:spacing w:line="380" w:lineRule="exact"/>
              <w:ind w:left="-29" w:right="-29"/>
              <w:rPr>
                <w:rFonts w:ascii="Arial" w:hAnsi="Arial" w:cs="Arial"/>
                <w:sz w:val="20"/>
                <w:szCs w:val="20"/>
              </w:rPr>
            </w:pPr>
            <w:r w:rsidRPr="006D5BA5">
              <w:rPr>
                <w:rFonts w:ascii="Arial" w:hAnsi="Arial" w:cs="Arial"/>
                <w:sz w:val="20"/>
                <w:szCs w:val="20"/>
              </w:rPr>
              <w:t>-</w:t>
            </w:r>
          </w:p>
        </w:tc>
      </w:tr>
      <w:tr w:rsidR="006D5BA5" w:rsidRPr="006D5BA5" w14:paraId="06EE288D" w14:textId="77777777" w:rsidTr="004445A3">
        <w:trPr>
          <w:trHeight w:val="540"/>
        </w:trPr>
        <w:tc>
          <w:tcPr>
            <w:tcW w:w="2079" w:type="pct"/>
            <w:vAlign w:val="bottom"/>
            <w:hideMark/>
          </w:tcPr>
          <w:p w14:paraId="6F8E66D1" w14:textId="77777777" w:rsidR="003A5E85" w:rsidRDefault="00B37266" w:rsidP="00D6191B">
            <w:pPr>
              <w:spacing w:line="380" w:lineRule="exact"/>
              <w:rPr>
                <w:rFonts w:ascii="Arial" w:hAnsi="Arial" w:cs="Arial"/>
                <w:sz w:val="20"/>
                <w:szCs w:val="20"/>
              </w:rPr>
            </w:pPr>
            <w:r w:rsidRPr="00954944">
              <w:rPr>
                <w:rFonts w:ascii="Arial" w:hAnsi="Arial" w:cs="Arial"/>
                <w:sz w:val="20"/>
                <w:szCs w:val="20"/>
              </w:rPr>
              <w:t>Contract liabilities</w:t>
            </w:r>
            <w:r w:rsidR="00954944" w:rsidRPr="00954944">
              <w:rPr>
                <w:rFonts w:ascii="Arial" w:hAnsi="Arial" w:cs="Arial"/>
                <w:sz w:val="20"/>
                <w:szCs w:val="20"/>
              </w:rPr>
              <w:t xml:space="preserve"> - </w:t>
            </w:r>
            <w:r w:rsidR="003A5E85" w:rsidRPr="003A5E85">
              <w:rPr>
                <w:rFonts w:ascii="Arial" w:hAnsi="Arial" w:cs="Arial"/>
                <w:sz w:val="20"/>
                <w:szCs w:val="20"/>
              </w:rPr>
              <w:t xml:space="preserve">Advances received </w:t>
            </w:r>
          </w:p>
          <w:p w14:paraId="322BA4BE" w14:textId="5C2F54E1" w:rsidR="006D5BA5" w:rsidRPr="006D5BA5" w:rsidRDefault="003A5E85" w:rsidP="003A5E85">
            <w:pPr>
              <w:spacing w:line="380" w:lineRule="exact"/>
              <w:ind w:firstLine="156"/>
              <w:rPr>
                <w:rFonts w:ascii="Arial" w:hAnsi="Arial" w:cs="Arial"/>
                <w:sz w:val="20"/>
                <w:szCs w:val="20"/>
                <w:cs/>
              </w:rPr>
            </w:pPr>
            <w:r w:rsidRPr="003A5E85">
              <w:rPr>
                <w:rFonts w:ascii="Arial" w:hAnsi="Arial" w:cs="Arial"/>
                <w:sz w:val="20"/>
                <w:szCs w:val="20"/>
              </w:rPr>
              <w:t>for goods and services</w:t>
            </w:r>
          </w:p>
        </w:tc>
        <w:tc>
          <w:tcPr>
            <w:tcW w:w="730" w:type="pct"/>
            <w:vAlign w:val="bottom"/>
          </w:tcPr>
          <w:p w14:paraId="4F5BCBBD" w14:textId="77777777" w:rsidR="006D5BA5" w:rsidRPr="005B7CAC" w:rsidRDefault="006D5BA5" w:rsidP="004445A3">
            <w:pPr>
              <w:pBdr>
                <w:bottom w:val="double" w:sz="4" w:space="1" w:color="auto"/>
              </w:pBdr>
              <w:tabs>
                <w:tab w:val="decimal" w:pos="1014"/>
              </w:tabs>
              <w:spacing w:line="380" w:lineRule="exact"/>
              <w:ind w:left="-29" w:right="-29"/>
              <w:rPr>
                <w:rFonts w:ascii="Arial" w:hAnsi="Arial" w:cs="Arial"/>
                <w:sz w:val="20"/>
                <w:szCs w:val="20"/>
                <w:cs/>
              </w:rPr>
            </w:pPr>
            <w:r w:rsidRPr="005B7CAC">
              <w:rPr>
                <w:rFonts w:ascii="Arial" w:hAnsi="Arial" w:cs="Arial"/>
                <w:sz w:val="20"/>
                <w:szCs w:val="20"/>
              </w:rPr>
              <w:t>793,271</w:t>
            </w:r>
          </w:p>
        </w:tc>
        <w:tc>
          <w:tcPr>
            <w:tcW w:w="730" w:type="pct"/>
            <w:vAlign w:val="bottom"/>
            <w:hideMark/>
          </w:tcPr>
          <w:p w14:paraId="0FA3ECC7" w14:textId="77777777" w:rsidR="006D5BA5" w:rsidRPr="006D5BA5" w:rsidRDefault="006D5BA5" w:rsidP="004445A3">
            <w:pPr>
              <w:pBdr>
                <w:bottom w:val="double" w:sz="4" w:space="1" w:color="auto"/>
              </w:pBdr>
              <w:tabs>
                <w:tab w:val="decimal" w:pos="1014"/>
              </w:tabs>
              <w:spacing w:line="380" w:lineRule="exact"/>
              <w:ind w:left="-29" w:right="-29"/>
              <w:rPr>
                <w:rFonts w:ascii="Arial" w:hAnsi="Arial" w:cs="Arial"/>
                <w:sz w:val="20"/>
                <w:szCs w:val="20"/>
                <w:cs/>
              </w:rPr>
            </w:pPr>
            <w:r w:rsidRPr="005B7CAC">
              <w:rPr>
                <w:rFonts w:ascii="Arial" w:hAnsi="Arial" w:cs="Arial"/>
                <w:sz w:val="20"/>
                <w:szCs w:val="20"/>
              </w:rPr>
              <w:t>686,159</w:t>
            </w:r>
          </w:p>
        </w:tc>
        <w:tc>
          <w:tcPr>
            <w:tcW w:w="730" w:type="pct"/>
            <w:vAlign w:val="bottom"/>
          </w:tcPr>
          <w:p w14:paraId="1EBF3CFA" w14:textId="77777777" w:rsidR="006D5BA5" w:rsidRPr="006D5BA5" w:rsidRDefault="006D5BA5" w:rsidP="004445A3">
            <w:pPr>
              <w:pBdr>
                <w:bottom w:val="double" w:sz="4" w:space="1" w:color="auto"/>
              </w:pBdr>
              <w:tabs>
                <w:tab w:val="decimal" w:pos="1014"/>
              </w:tabs>
              <w:spacing w:line="380" w:lineRule="exact"/>
              <w:ind w:left="-29" w:right="-29"/>
              <w:rPr>
                <w:rFonts w:ascii="Arial" w:hAnsi="Arial" w:cs="Arial"/>
                <w:sz w:val="20"/>
                <w:szCs w:val="20"/>
              </w:rPr>
            </w:pPr>
            <w:r w:rsidRPr="006D5BA5">
              <w:rPr>
                <w:rFonts w:ascii="Arial" w:hAnsi="Arial" w:cs="Arial"/>
                <w:sz w:val="20"/>
                <w:szCs w:val="20"/>
              </w:rPr>
              <w:t>-</w:t>
            </w:r>
          </w:p>
        </w:tc>
        <w:tc>
          <w:tcPr>
            <w:tcW w:w="730" w:type="pct"/>
            <w:vAlign w:val="bottom"/>
          </w:tcPr>
          <w:p w14:paraId="2992FC84" w14:textId="77777777" w:rsidR="006D5BA5" w:rsidRPr="006D5BA5" w:rsidRDefault="006D5BA5" w:rsidP="004445A3">
            <w:pPr>
              <w:pBdr>
                <w:bottom w:val="double" w:sz="4" w:space="1" w:color="auto"/>
              </w:pBdr>
              <w:tabs>
                <w:tab w:val="decimal" w:pos="1014"/>
              </w:tabs>
              <w:spacing w:line="380" w:lineRule="exact"/>
              <w:ind w:left="-29" w:right="-29"/>
              <w:rPr>
                <w:rFonts w:ascii="Arial" w:hAnsi="Arial" w:cs="Arial"/>
                <w:sz w:val="20"/>
                <w:szCs w:val="20"/>
              </w:rPr>
            </w:pPr>
            <w:r w:rsidRPr="006D5BA5">
              <w:rPr>
                <w:rFonts w:ascii="Arial" w:hAnsi="Arial" w:cs="Arial"/>
                <w:sz w:val="20"/>
                <w:szCs w:val="20"/>
              </w:rPr>
              <w:t>-</w:t>
            </w:r>
          </w:p>
        </w:tc>
      </w:tr>
    </w:tbl>
    <w:p w14:paraId="14126D95" w14:textId="77777777" w:rsidR="0049668E" w:rsidRDefault="0049668E">
      <w:pPr>
        <w:overflowPunct/>
        <w:autoSpaceDE/>
        <w:autoSpaceDN/>
        <w:adjustRightInd/>
        <w:spacing w:after="260" w:line="260" w:lineRule="atLeast"/>
        <w:textAlignment w:val="auto"/>
        <w:rPr>
          <w:rFonts w:ascii="Arial" w:hAnsi="Arial" w:cs="Arial"/>
          <w:b/>
          <w:bCs/>
          <w:sz w:val="22"/>
          <w:szCs w:val="20"/>
        </w:rPr>
      </w:pPr>
      <w:r>
        <w:rPr>
          <w:rFonts w:ascii="Arial" w:hAnsi="Arial" w:cs="Arial"/>
          <w:b/>
          <w:bCs/>
          <w:sz w:val="22"/>
          <w:szCs w:val="20"/>
        </w:rPr>
        <w:br w:type="page"/>
      </w:r>
    </w:p>
    <w:p w14:paraId="37147804" w14:textId="7E6DA2BF" w:rsidR="00CC7FDD" w:rsidRPr="00AC2AE8" w:rsidRDefault="006D17C3" w:rsidP="00062231">
      <w:pPr>
        <w:spacing w:before="120" w:after="120" w:line="380" w:lineRule="exact"/>
        <w:ind w:left="605" w:hanging="605"/>
        <w:jc w:val="thaiDistribute"/>
        <w:rPr>
          <w:rFonts w:ascii="Arial" w:hAnsi="Arial" w:cs="Arial"/>
          <w:b/>
          <w:bCs/>
          <w:sz w:val="22"/>
          <w:szCs w:val="22"/>
        </w:rPr>
      </w:pPr>
      <w:r w:rsidRPr="00AC2AE8">
        <w:rPr>
          <w:rFonts w:ascii="Arial" w:hAnsi="Arial" w:cs="Arial"/>
          <w:b/>
          <w:bCs/>
          <w:sz w:val="22"/>
          <w:szCs w:val="22"/>
        </w:rPr>
        <w:lastRenderedPageBreak/>
        <w:t>2</w:t>
      </w:r>
      <w:r w:rsidR="00D52698" w:rsidRPr="00AC2AE8">
        <w:rPr>
          <w:rFonts w:ascii="Arial" w:hAnsi="Arial" w:cs="Arial"/>
          <w:b/>
          <w:bCs/>
          <w:sz w:val="22"/>
          <w:szCs w:val="22"/>
        </w:rPr>
        <w:t>3</w:t>
      </w:r>
      <w:r w:rsidRPr="00AC2AE8">
        <w:rPr>
          <w:rFonts w:ascii="Arial" w:hAnsi="Arial" w:cs="Arial"/>
          <w:b/>
          <w:bCs/>
          <w:sz w:val="22"/>
          <w:szCs w:val="22"/>
        </w:rPr>
        <w:t>.3</w:t>
      </w:r>
      <w:r w:rsidRPr="00AC2AE8">
        <w:rPr>
          <w:rFonts w:ascii="Arial" w:hAnsi="Arial" w:cs="Arial"/>
          <w:b/>
          <w:bCs/>
          <w:sz w:val="22"/>
          <w:szCs w:val="22"/>
        </w:rPr>
        <w:tab/>
      </w:r>
      <w:r w:rsidR="009D7AA7" w:rsidRPr="009D7AA7">
        <w:rPr>
          <w:rFonts w:ascii="Arial" w:hAnsi="Arial" w:cs="Arial"/>
          <w:b/>
          <w:bCs/>
          <w:sz w:val="22"/>
          <w:szCs w:val="22"/>
        </w:rPr>
        <w:t>Revenue recognised in relation to contract balances</w:t>
      </w:r>
    </w:p>
    <w:p w14:paraId="136AA738" w14:textId="0D040065" w:rsidR="00AC2AE8" w:rsidRPr="00AC2AE8" w:rsidRDefault="00AC2AE8" w:rsidP="00062231">
      <w:pPr>
        <w:spacing w:before="120" w:after="120" w:line="380" w:lineRule="exact"/>
        <w:ind w:left="605"/>
        <w:jc w:val="thaiDistribute"/>
        <w:rPr>
          <w:rFonts w:ascii="Arial" w:hAnsi="Arial" w:cs="Arial"/>
          <w:sz w:val="22"/>
          <w:szCs w:val="22"/>
        </w:rPr>
      </w:pPr>
      <w:r w:rsidRPr="00AC2AE8">
        <w:rPr>
          <w:rFonts w:ascii="Arial" w:hAnsi="Arial" w:cs="Arial"/>
          <w:sz w:val="22"/>
          <w:szCs w:val="22"/>
        </w:rPr>
        <w:t>The Group's revenue recognised during 2025, previously included in the brought forward balance of contract liabilities at the beginning of the year, amounted to Baht 482 million (2024: Baht 388 million).</w:t>
      </w:r>
    </w:p>
    <w:p w14:paraId="07D23B42" w14:textId="31F07F03" w:rsidR="00EF1E6E" w:rsidRPr="00834EBD" w:rsidRDefault="00EF1E6E" w:rsidP="00062231">
      <w:pPr>
        <w:spacing w:before="120" w:after="120" w:line="380" w:lineRule="exact"/>
        <w:ind w:left="630" w:hanging="605"/>
        <w:rPr>
          <w:rFonts w:ascii="Arial" w:hAnsi="Arial" w:cstheme="minorBidi"/>
          <w:b/>
          <w:bCs/>
          <w:sz w:val="22"/>
          <w:szCs w:val="20"/>
          <w:cs/>
        </w:rPr>
      </w:pPr>
      <w:r w:rsidRPr="00214E84">
        <w:rPr>
          <w:rFonts w:ascii="Arial" w:hAnsi="Arial" w:cs="Arial"/>
          <w:b/>
          <w:bCs/>
          <w:sz w:val="22"/>
          <w:szCs w:val="20"/>
        </w:rPr>
        <w:t>2</w:t>
      </w:r>
      <w:r w:rsidR="00D52698">
        <w:rPr>
          <w:rFonts w:ascii="Arial" w:hAnsi="Arial" w:cs="Arial"/>
          <w:b/>
          <w:bCs/>
          <w:sz w:val="22"/>
          <w:szCs w:val="20"/>
        </w:rPr>
        <w:t>3</w:t>
      </w:r>
      <w:r w:rsidRPr="00214E84">
        <w:rPr>
          <w:rFonts w:ascii="Arial" w:hAnsi="Arial" w:cs="Arial"/>
          <w:b/>
          <w:bCs/>
          <w:sz w:val="22"/>
          <w:szCs w:val="20"/>
        </w:rPr>
        <w:t>.</w:t>
      </w:r>
      <w:r w:rsidR="0038233F">
        <w:rPr>
          <w:rFonts w:ascii="Arial" w:hAnsi="Arial" w:cs="Arial"/>
          <w:b/>
          <w:bCs/>
          <w:sz w:val="22"/>
          <w:szCs w:val="20"/>
        </w:rPr>
        <w:t>4</w:t>
      </w:r>
      <w:r w:rsidRPr="00214E84">
        <w:rPr>
          <w:rFonts w:ascii="Arial" w:hAnsi="Arial" w:cs="Arial"/>
          <w:b/>
          <w:bCs/>
          <w:sz w:val="22"/>
          <w:szCs w:val="20"/>
        </w:rPr>
        <w:tab/>
        <w:t>Revenue to be recognised for the remaining performance obligations</w:t>
      </w:r>
    </w:p>
    <w:p w14:paraId="18A33FEB" w14:textId="250E785E" w:rsidR="00C41633" w:rsidRPr="00C41633" w:rsidRDefault="007C302E" w:rsidP="00062231">
      <w:pPr>
        <w:spacing w:before="120" w:after="120" w:line="380" w:lineRule="exact"/>
        <w:ind w:left="630" w:hanging="605"/>
        <w:jc w:val="thaiDistribute"/>
        <w:rPr>
          <w:rFonts w:ascii="Arial" w:hAnsi="Arial" w:cs="Arial"/>
          <w:sz w:val="22"/>
          <w:szCs w:val="20"/>
        </w:rPr>
      </w:pPr>
      <w:r>
        <w:rPr>
          <w:rFonts w:ascii="Arial" w:hAnsi="Arial" w:cs="Arial"/>
          <w:sz w:val="22"/>
          <w:szCs w:val="20"/>
        </w:rPr>
        <w:tab/>
      </w:r>
      <w:r w:rsidR="00C41633" w:rsidRPr="00C41633">
        <w:rPr>
          <w:rFonts w:ascii="Arial" w:hAnsi="Arial" w:cs="Arial"/>
          <w:sz w:val="22"/>
          <w:szCs w:val="20"/>
        </w:rPr>
        <w:t xml:space="preserve">As </w:t>
      </w:r>
      <w:proofErr w:type="gramStart"/>
      <w:r w:rsidR="00C41633" w:rsidRPr="00C41633">
        <w:rPr>
          <w:rFonts w:ascii="Arial" w:hAnsi="Arial" w:cs="Arial"/>
          <w:sz w:val="22"/>
          <w:szCs w:val="20"/>
        </w:rPr>
        <w:t>at</w:t>
      </w:r>
      <w:proofErr w:type="gramEnd"/>
      <w:r w:rsidR="00C41633" w:rsidRPr="00C41633">
        <w:rPr>
          <w:rFonts w:ascii="Arial" w:hAnsi="Arial" w:cs="Arial"/>
          <w:sz w:val="22"/>
          <w:szCs w:val="20"/>
        </w:rPr>
        <w:t xml:space="preserve"> 31 December </w:t>
      </w:r>
      <w:r w:rsidR="00691767">
        <w:rPr>
          <w:rFonts w:ascii="Arial" w:hAnsi="Arial" w:cs="Arial"/>
          <w:sz w:val="22"/>
          <w:szCs w:val="20"/>
        </w:rPr>
        <w:t>2025</w:t>
      </w:r>
      <w:r w:rsidR="00C41633" w:rsidRPr="00C41633">
        <w:rPr>
          <w:rFonts w:ascii="Arial" w:hAnsi="Arial" w:cs="Arial"/>
          <w:sz w:val="22"/>
          <w:szCs w:val="20"/>
        </w:rPr>
        <w:t xml:space="preserve">, revenue totaling Baht </w:t>
      </w:r>
      <w:r w:rsidR="00E729C0">
        <w:rPr>
          <w:rFonts w:ascii="Arial" w:hAnsi="Arial" w:cs="Arial"/>
          <w:sz w:val="22"/>
          <w:szCs w:val="20"/>
        </w:rPr>
        <w:t>1,336</w:t>
      </w:r>
      <w:r w:rsidR="00873D34">
        <w:rPr>
          <w:rFonts w:ascii="Arial" w:hAnsi="Arial" w:cs="Arial"/>
          <w:sz w:val="22"/>
          <w:szCs w:val="20"/>
        </w:rPr>
        <w:t xml:space="preserve"> </w:t>
      </w:r>
      <w:r w:rsidR="00C41633" w:rsidRPr="00C41633">
        <w:rPr>
          <w:rFonts w:ascii="Arial" w:hAnsi="Arial" w:cs="Arial"/>
          <w:sz w:val="22"/>
          <w:szCs w:val="20"/>
        </w:rPr>
        <w:t xml:space="preserve">million is expected to be recognised in the future in respect of </w:t>
      </w:r>
      <w:r w:rsidR="00C41633" w:rsidRPr="00441370">
        <w:rPr>
          <w:rFonts w:ascii="Arial" w:hAnsi="Arial" w:cs="Arial"/>
          <w:sz w:val="22"/>
          <w:szCs w:val="20"/>
        </w:rPr>
        <w:t xml:space="preserve">performance obligations under contracts with customers that are </w:t>
      </w:r>
      <w:r w:rsidR="00C41633" w:rsidRPr="00050C5A">
        <w:rPr>
          <w:rFonts w:ascii="Arial" w:hAnsi="Arial" w:cs="Arial"/>
          <w:spacing w:val="-4"/>
          <w:sz w:val="22"/>
          <w:szCs w:val="20"/>
        </w:rPr>
        <w:t>unsatisfied (or partially unsatisfied) (</w:t>
      </w:r>
      <w:r w:rsidR="00691767">
        <w:rPr>
          <w:rFonts w:ascii="Arial" w:hAnsi="Arial" w:cs="Arial"/>
          <w:spacing w:val="-4"/>
          <w:sz w:val="22"/>
          <w:szCs w:val="20"/>
        </w:rPr>
        <w:t>2024:</w:t>
      </w:r>
      <w:r w:rsidR="00C41633" w:rsidRPr="00050C5A">
        <w:rPr>
          <w:rFonts w:ascii="Arial" w:hAnsi="Arial" w:cs="Arial"/>
          <w:spacing w:val="-4"/>
          <w:sz w:val="22"/>
          <w:szCs w:val="20"/>
        </w:rPr>
        <w:t xml:space="preserve"> Baht </w:t>
      </w:r>
      <w:r w:rsidR="004412ED">
        <w:rPr>
          <w:rFonts w:ascii="Arial" w:hAnsi="Arial" w:cs="Arial"/>
          <w:sz w:val="22"/>
          <w:szCs w:val="20"/>
        </w:rPr>
        <w:t>1,145</w:t>
      </w:r>
      <w:r w:rsidR="00873D34" w:rsidRPr="00050C5A">
        <w:rPr>
          <w:rFonts w:ascii="Arial" w:hAnsi="Arial" w:cs="Arial"/>
          <w:spacing w:val="-4"/>
          <w:sz w:val="22"/>
          <w:szCs w:val="20"/>
        </w:rPr>
        <w:t xml:space="preserve"> </w:t>
      </w:r>
      <w:r w:rsidR="00C41633" w:rsidRPr="00050C5A">
        <w:rPr>
          <w:rFonts w:ascii="Arial" w:hAnsi="Arial" w:cs="Arial"/>
          <w:spacing w:val="-4"/>
          <w:sz w:val="22"/>
          <w:szCs w:val="20"/>
        </w:rPr>
        <w:t xml:space="preserve">million) (the Company only: Baht </w:t>
      </w:r>
      <w:r w:rsidR="00E729C0">
        <w:rPr>
          <w:rFonts w:ascii="Arial" w:hAnsi="Arial" w:cs="Arial"/>
          <w:spacing w:val="-4"/>
          <w:sz w:val="22"/>
          <w:szCs w:val="20"/>
        </w:rPr>
        <w:t>56</w:t>
      </w:r>
      <w:r w:rsidR="00614C67" w:rsidRPr="00050C5A">
        <w:rPr>
          <w:rFonts w:ascii="Arial" w:hAnsi="Arial" w:cs="Arial"/>
          <w:spacing w:val="-4"/>
          <w:sz w:val="22"/>
          <w:szCs w:val="20"/>
        </w:rPr>
        <w:t xml:space="preserve"> </w:t>
      </w:r>
      <w:r w:rsidR="00C41633" w:rsidRPr="00050C5A">
        <w:rPr>
          <w:rFonts w:ascii="Arial" w:hAnsi="Arial" w:cs="Arial"/>
          <w:spacing w:val="-4"/>
          <w:sz w:val="22"/>
          <w:szCs w:val="20"/>
        </w:rPr>
        <w:t>million,</w:t>
      </w:r>
      <w:r w:rsidR="00C41633" w:rsidRPr="00C41633">
        <w:rPr>
          <w:rFonts w:ascii="Arial" w:hAnsi="Arial" w:cs="Arial"/>
          <w:sz w:val="22"/>
          <w:szCs w:val="20"/>
        </w:rPr>
        <w:t xml:space="preserve"> </w:t>
      </w:r>
      <w:r w:rsidR="00691767">
        <w:rPr>
          <w:rFonts w:ascii="Arial" w:hAnsi="Arial" w:cs="Arial"/>
          <w:sz w:val="22"/>
          <w:szCs w:val="20"/>
        </w:rPr>
        <w:t>2024:</w:t>
      </w:r>
      <w:r w:rsidR="00C41633" w:rsidRPr="00C41633">
        <w:rPr>
          <w:rFonts w:ascii="Arial" w:hAnsi="Arial" w:cs="Arial"/>
          <w:sz w:val="22"/>
          <w:szCs w:val="20"/>
        </w:rPr>
        <w:t xml:space="preserve"> Baht </w:t>
      </w:r>
      <w:r w:rsidR="004412ED">
        <w:rPr>
          <w:rFonts w:ascii="Arial" w:hAnsi="Arial" w:cs="Arial"/>
          <w:spacing w:val="-4"/>
          <w:sz w:val="22"/>
          <w:szCs w:val="20"/>
        </w:rPr>
        <w:t>7</w:t>
      </w:r>
      <w:r w:rsidR="00873D34">
        <w:rPr>
          <w:rFonts w:ascii="Arial" w:hAnsi="Arial" w:cs="Arial"/>
          <w:sz w:val="22"/>
          <w:szCs w:val="20"/>
        </w:rPr>
        <w:t xml:space="preserve"> </w:t>
      </w:r>
      <w:r w:rsidR="00C41633" w:rsidRPr="00C41633">
        <w:rPr>
          <w:rFonts w:ascii="Arial" w:hAnsi="Arial" w:cs="Arial"/>
          <w:sz w:val="22"/>
          <w:szCs w:val="20"/>
        </w:rPr>
        <w:t>million)</w:t>
      </w:r>
      <w:r w:rsidR="00C41633" w:rsidRPr="00441370">
        <w:rPr>
          <w:rFonts w:ascii="Arial" w:hAnsi="Arial" w:cs="Arial"/>
          <w:sz w:val="22"/>
          <w:szCs w:val="20"/>
        </w:rPr>
        <w:t xml:space="preserve">. </w:t>
      </w:r>
      <w:r w:rsidR="00C41633" w:rsidRPr="00C41633">
        <w:rPr>
          <w:rFonts w:ascii="Arial" w:hAnsi="Arial" w:cs="Arial"/>
          <w:sz w:val="22"/>
          <w:szCs w:val="20"/>
        </w:rPr>
        <w:t>The Group expects to satisfy these performance obligations within</w:t>
      </w:r>
      <w:r w:rsidR="00873D34">
        <w:rPr>
          <w:rFonts w:ascii="Arial" w:hAnsi="Arial" w:cs="Arial"/>
          <w:sz w:val="22"/>
          <w:szCs w:val="20"/>
        </w:rPr>
        <w:t xml:space="preserve"> </w:t>
      </w:r>
      <w:r w:rsidR="00B53133">
        <w:rPr>
          <w:rFonts w:ascii="Arial" w:hAnsi="Arial" w:cs="Arial"/>
          <w:sz w:val="22"/>
          <w:szCs w:val="20"/>
        </w:rPr>
        <w:t>5</w:t>
      </w:r>
      <w:r w:rsidR="00873D34">
        <w:rPr>
          <w:rFonts w:ascii="Arial" w:hAnsi="Arial" w:cs="Arial"/>
          <w:sz w:val="22"/>
          <w:szCs w:val="20"/>
        </w:rPr>
        <w:t xml:space="preserve"> </w:t>
      </w:r>
      <w:r w:rsidR="00C41633" w:rsidRPr="00C41633">
        <w:rPr>
          <w:rFonts w:ascii="Arial" w:hAnsi="Arial" w:cs="Arial"/>
          <w:sz w:val="22"/>
          <w:szCs w:val="20"/>
        </w:rPr>
        <w:t xml:space="preserve">years. </w:t>
      </w:r>
    </w:p>
    <w:p w14:paraId="761B6ED4" w14:textId="5280FC0E" w:rsidR="003F60D3" w:rsidRDefault="007C302E" w:rsidP="00062231">
      <w:pPr>
        <w:spacing w:before="120" w:after="120" w:line="380" w:lineRule="exact"/>
        <w:ind w:left="630" w:hanging="605"/>
        <w:jc w:val="thaiDistribute"/>
        <w:rPr>
          <w:rFonts w:ascii="Arial" w:hAnsi="Arial" w:cs="Arial"/>
          <w:sz w:val="22"/>
          <w:szCs w:val="20"/>
        </w:rPr>
      </w:pPr>
      <w:r>
        <w:rPr>
          <w:rFonts w:ascii="Arial" w:hAnsi="Arial" w:cs="Arial"/>
          <w:sz w:val="22"/>
          <w:szCs w:val="20"/>
        </w:rPr>
        <w:tab/>
      </w:r>
      <w:r w:rsidR="00050C5A" w:rsidRPr="00050C5A">
        <w:rPr>
          <w:rFonts w:ascii="Arial" w:hAnsi="Arial" w:cs="Arial"/>
          <w:sz w:val="22"/>
          <w:szCs w:val="20"/>
        </w:rPr>
        <w:t xml:space="preserve">The above information does not include revenue to be recognised for the unsatisfied portions of performance obligations related to contracts with a duration of one year or shorter. </w:t>
      </w:r>
      <w:r w:rsidR="00050C5A">
        <w:rPr>
          <w:rFonts w:ascii="Arial" w:hAnsi="Arial" w:cs="Arial"/>
          <w:sz w:val="22"/>
          <w:szCs w:val="20"/>
        </w:rPr>
        <w:t xml:space="preserve">                                  </w:t>
      </w:r>
      <w:r w:rsidR="00050C5A" w:rsidRPr="00050C5A">
        <w:rPr>
          <w:rFonts w:ascii="Arial" w:hAnsi="Arial" w:cs="Arial"/>
          <w:sz w:val="22"/>
          <w:szCs w:val="20"/>
        </w:rPr>
        <w:t xml:space="preserve">In addition, it does not include income from operating lease agreements, for which the Group </w:t>
      </w:r>
      <w:r w:rsidR="00050C5A" w:rsidRPr="00050C5A">
        <w:rPr>
          <w:rFonts w:ascii="Arial" w:hAnsi="Arial" w:cs="Arial"/>
          <w:spacing w:val="-2"/>
          <w:sz w:val="22"/>
          <w:szCs w:val="20"/>
        </w:rPr>
        <w:t>has disclosed anticipated future minimum rentals receivable under non-cancellable operating</w:t>
      </w:r>
      <w:r w:rsidR="00050C5A" w:rsidRPr="00050C5A">
        <w:rPr>
          <w:rFonts w:ascii="Arial" w:hAnsi="Arial" w:cs="Arial"/>
          <w:sz w:val="22"/>
          <w:szCs w:val="20"/>
        </w:rPr>
        <w:t xml:space="preserve"> leases in Note 1</w:t>
      </w:r>
      <w:r w:rsidR="00D705DE">
        <w:rPr>
          <w:rFonts w:ascii="Arial" w:hAnsi="Arial" w:cs="Arial"/>
          <w:sz w:val="22"/>
          <w:szCs w:val="20"/>
        </w:rPr>
        <w:t>8</w:t>
      </w:r>
      <w:r w:rsidR="00050C5A" w:rsidRPr="00050C5A">
        <w:rPr>
          <w:rFonts w:ascii="Arial" w:hAnsi="Arial" w:cs="Arial"/>
          <w:sz w:val="22"/>
          <w:szCs w:val="20"/>
        </w:rPr>
        <w:t>.2</w:t>
      </w:r>
      <w:r w:rsidR="0079280E" w:rsidRPr="003F60D3">
        <w:rPr>
          <w:rFonts w:ascii="Arial" w:hAnsi="Arial" w:cs="Arial"/>
          <w:sz w:val="22"/>
          <w:szCs w:val="20"/>
        </w:rPr>
        <w:t>.</w:t>
      </w:r>
    </w:p>
    <w:p w14:paraId="065CAA1E" w14:textId="60B6EDAF" w:rsidR="004A5145" w:rsidRPr="00214E84" w:rsidRDefault="003F60D3" w:rsidP="00062231">
      <w:pPr>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2</w:t>
      </w:r>
      <w:r w:rsidR="00BB1DFB">
        <w:rPr>
          <w:rFonts w:ascii="Arial" w:hAnsi="Arial" w:cs="Arial"/>
          <w:b/>
          <w:bCs/>
          <w:sz w:val="22"/>
          <w:szCs w:val="22"/>
        </w:rPr>
        <w:t>4</w:t>
      </w:r>
      <w:r w:rsidR="004A5145" w:rsidRPr="00214E84">
        <w:rPr>
          <w:rFonts w:ascii="Arial" w:hAnsi="Arial" w:cs="Arial"/>
          <w:b/>
          <w:bCs/>
          <w:sz w:val="22"/>
          <w:szCs w:val="22"/>
        </w:rPr>
        <w:t>.</w:t>
      </w:r>
      <w:r w:rsidR="004A5145" w:rsidRPr="00214E84">
        <w:rPr>
          <w:rFonts w:ascii="Arial" w:hAnsi="Arial" w:cs="Arial"/>
          <w:b/>
          <w:bCs/>
          <w:sz w:val="22"/>
          <w:szCs w:val="22"/>
        </w:rPr>
        <w:tab/>
        <w:t>Expenses by nature</w:t>
      </w:r>
    </w:p>
    <w:p w14:paraId="2BF7035D" w14:textId="77777777" w:rsidR="004A5145" w:rsidRPr="00214E84" w:rsidRDefault="00C356B8" w:rsidP="0049668E">
      <w:pPr>
        <w:spacing w:before="120" w:after="120" w:line="380" w:lineRule="exact"/>
        <w:ind w:left="605" w:hanging="605"/>
        <w:jc w:val="thaiDistribute"/>
        <w:rPr>
          <w:rFonts w:ascii="Arial" w:hAnsi="Arial" w:cs="Arial"/>
          <w:sz w:val="22"/>
          <w:szCs w:val="22"/>
        </w:rPr>
      </w:pPr>
      <w:r w:rsidRPr="00214E84">
        <w:rPr>
          <w:rFonts w:ascii="Arial" w:hAnsi="Arial" w:cs="Arial"/>
          <w:sz w:val="22"/>
          <w:szCs w:val="22"/>
          <w:cs/>
        </w:rPr>
        <w:tab/>
      </w:r>
      <w:r w:rsidR="004A5145" w:rsidRPr="00214E84">
        <w:rPr>
          <w:rFonts w:ascii="Arial" w:hAnsi="Arial" w:cs="Arial"/>
          <w:sz w:val="22"/>
          <w:szCs w:val="22"/>
        </w:rPr>
        <w:t xml:space="preserve">Significant expenses </w:t>
      </w:r>
      <w:r w:rsidR="004455CA" w:rsidRPr="00214E84">
        <w:rPr>
          <w:rFonts w:ascii="Arial" w:hAnsi="Arial" w:cs="Arial"/>
          <w:sz w:val="22"/>
          <w:szCs w:val="22"/>
        </w:rPr>
        <w:t xml:space="preserve">classified </w:t>
      </w:r>
      <w:r w:rsidR="004A5145" w:rsidRPr="00214E84">
        <w:rPr>
          <w:rFonts w:ascii="Arial" w:hAnsi="Arial" w:cs="Arial"/>
          <w:sz w:val="22"/>
          <w:szCs w:val="22"/>
        </w:rPr>
        <w:t>by nature are as follows:</w:t>
      </w:r>
    </w:p>
    <w:tbl>
      <w:tblPr>
        <w:tblW w:w="9090" w:type="dxa"/>
        <w:tblInd w:w="450" w:type="dxa"/>
        <w:tblLayout w:type="fixed"/>
        <w:tblLook w:val="0000" w:firstRow="0" w:lastRow="0" w:firstColumn="0" w:lastColumn="0" w:noHBand="0" w:noVBand="0"/>
      </w:tblPr>
      <w:tblGrid>
        <w:gridCol w:w="4050"/>
        <w:gridCol w:w="1260"/>
        <w:gridCol w:w="1260"/>
        <w:gridCol w:w="1260"/>
        <w:gridCol w:w="1254"/>
        <w:gridCol w:w="6"/>
      </w:tblGrid>
      <w:tr w:rsidR="00A41820" w:rsidRPr="00062231" w14:paraId="07C80663" w14:textId="77777777" w:rsidTr="0049668E">
        <w:trPr>
          <w:gridAfter w:val="1"/>
          <w:wAfter w:w="6" w:type="dxa"/>
        </w:trPr>
        <w:tc>
          <w:tcPr>
            <w:tcW w:w="9084" w:type="dxa"/>
            <w:gridSpan w:val="5"/>
          </w:tcPr>
          <w:p w14:paraId="3E48BEAF" w14:textId="77777777" w:rsidR="00A41820" w:rsidRPr="00062231" w:rsidRDefault="00A41820" w:rsidP="0049668E">
            <w:pPr>
              <w:spacing w:line="380" w:lineRule="exact"/>
              <w:ind w:right="-43"/>
              <w:jc w:val="right"/>
              <w:rPr>
                <w:rFonts w:ascii="Arial" w:hAnsi="Arial" w:cs="Arial"/>
                <w:sz w:val="20"/>
                <w:szCs w:val="20"/>
              </w:rPr>
            </w:pPr>
            <w:r w:rsidRPr="00062231">
              <w:rPr>
                <w:rFonts w:ascii="Arial" w:hAnsi="Arial" w:cs="Arial"/>
                <w:sz w:val="20"/>
                <w:szCs w:val="20"/>
              </w:rPr>
              <w:t>(Unit: Thousand Baht)</w:t>
            </w:r>
          </w:p>
        </w:tc>
      </w:tr>
      <w:tr w:rsidR="004A5145" w:rsidRPr="00062231" w14:paraId="1081DC3D" w14:textId="77777777" w:rsidTr="0049668E">
        <w:tc>
          <w:tcPr>
            <w:tcW w:w="4050" w:type="dxa"/>
          </w:tcPr>
          <w:p w14:paraId="1FA9AA08" w14:textId="77777777" w:rsidR="004A5145" w:rsidRPr="00062231" w:rsidRDefault="004A5145" w:rsidP="0049668E">
            <w:pPr>
              <w:spacing w:line="380" w:lineRule="exact"/>
              <w:ind w:right="-43"/>
              <w:rPr>
                <w:rFonts w:ascii="Arial" w:hAnsi="Arial" w:cs="Arial"/>
                <w:sz w:val="20"/>
                <w:szCs w:val="20"/>
              </w:rPr>
            </w:pPr>
          </w:p>
        </w:tc>
        <w:tc>
          <w:tcPr>
            <w:tcW w:w="2520" w:type="dxa"/>
            <w:gridSpan w:val="2"/>
            <w:vAlign w:val="bottom"/>
          </w:tcPr>
          <w:p w14:paraId="4AECB2DF" w14:textId="77777777" w:rsidR="004A5145" w:rsidRPr="00062231" w:rsidRDefault="004A5145" w:rsidP="0049668E">
            <w:pPr>
              <w:pBdr>
                <w:bottom w:val="single" w:sz="6" w:space="1" w:color="auto"/>
              </w:pBdr>
              <w:spacing w:line="380" w:lineRule="exact"/>
              <w:ind w:right="-43"/>
              <w:jc w:val="center"/>
              <w:rPr>
                <w:rFonts w:ascii="Arial" w:hAnsi="Arial" w:cs="Arial"/>
                <w:sz w:val="20"/>
                <w:szCs w:val="20"/>
              </w:rPr>
            </w:pPr>
            <w:r w:rsidRPr="00062231">
              <w:rPr>
                <w:rFonts w:ascii="Arial" w:hAnsi="Arial" w:cs="Arial"/>
                <w:sz w:val="20"/>
                <w:szCs w:val="20"/>
              </w:rPr>
              <w:t xml:space="preserve">Consolidated </w:t>
            </w:r>
          </w:p>
          <w:p w14:paraId="7596F72A" w14:textId="77777777" w:rsidR="004A5145" w:rsidRPr="00062231" w:rsidRDefault="004A5145" w:rsidP="0049668E">
            <w:pPr>
              <w:pBdr>
                <w:bottom w:val="single" w:sz="6" w:space="1" w:color="auto"/>
              </w:pBdr>
              <w:spacing w:line="380" w:lineRule="exact"/>
              <w:ind w:right="-43"/>
              <w:jc w:val="center"/>
              <w:rPr>
                <w:rFonts w:ascii="Arial" w:hAnsi="Arial" w:cs="Arial"/>
                <w:sz w:val="20"/>
                <w:szCs w:val="20"/>
              </w:rPr>
            </w:pPr>
            <w:r w:rsidRPr="00062231">
              <w:rPr>
                <w:rFonts w:ascii="Arial" w:hAnsi="Arial" w:cs="Arial"/>
                <w:sz w:val="20"/>
                <w:szCs w:val="20"/>
              </w:rPr>
              <w:t>financial statements</w:t>
            </w:r>
          </w:p>
        </w:tc>
        <w:tc>
          <w:tcPr>
            <w:tcW w:w="2520" w:type="dxa"/>
            <w:gridSpan w:val="3"/>
            <w:vAlign w:val="bottom"/>
          </w:tcPr>
          <w:p w14:paraId="3B950483" w14:textId="77777777" w:rsidR="004A5145" w:rsidRPr="00062231" w:rsidRDefault="004A5145" w:rsidP="0049668E">
            <w:pPr>
              <w:pBdr>
                <w:bottom w:val="single" w:sz="6" w:space="1" w:color="auto"/>
              </w:pBdr>
              <w:spacing w:line="380" w:lineRule="exact"/>
              <w:ind w:right="-43"/>
              <w:jc w:val="center"/>
              <w:rPr>
                <w:rFonts w:ascii="Arial" w:hAnsi="Arial" w:cs="Arial"/>
                <w:sz w:val="20"/>
                <w:szCs w:val="20"/>
              </w:rPr>
            </w:pPr>
            <w:r w:rsidRPr="00062231">
              <w:rPr>
                <w:rFonts w:ascii="Arial" w:hAnsi="Arial" w:cs="Arial"/>
                <w:sz w:val="20"/>
                <w:szCs w:val="20"/>
              </w:rPr>
              <w:t xml:space="preserve">Separate </w:t>
            </w:r>
          </w:p>
          <w:p w14:paraId="5EDAF1FA" w14:textId="77777777" w:rsidR="004A5145" w:rsidRPr="00062231" w:rsidRDefault="004A5145" w:rsidP="0049668E">
            <w:pPr>
              <w:pBdr>
                <w:bottom w:val="single" w:sz="6" w:space="1" w:color="auto"/>
              </w:pBdr>
              <w:spacing w:line="380" w:lineRule="exact"/>
              <w:ind w:right="-43"/>
              <w:jc w:val="center"/>
              <w:rPr>
                <w:rFonts w:ascii="Arial" w:hAnsi="Arial" w:cs="Arial"/>
                <w:sz w:val="20"/>
                <w:szCs w:val="20"/>
              </w:rPr>
            </w:pPr>
            <w:r w:rsidRPr="00062231">
              <w:rPr>
                <w:rFonts w:ascii="Arial" w:hAnsi="Arial" w:cs="Arial"/>
                <w:sz w:val="20"/>
                <w:szCs w:val="20"/>
              </w:rPr>
              <w:t>financial statements</w:t>
            </w:r>
          </w:p>
        </w:tc>
      </w:tr>
      <w:tr w:rsidR="00085FE7" w:rsidRPr="00062231" w14:paraId="7EDDBAD0" w14:textId="77777777" w:rsidTr="0049668E">
        <w:tc>
          <w:tcPr>
            <w:tcW w:w="4050" w:type="dxa"/>
          </w:tcPr>
          <w:p w14:paraId="60EAD086" w14:textId="77777777" w:rsidR="00085FE7" w:rsidRPr="00062231" w:rsidRDefault="00085FE7" w:rsidP="0049668E">
            <w:pPr>
              <w:spacing w:line="380" w:lineRule="exact"/>
              <w:ind w:right="-43"/>
              <w:rPr>
                <w:rFonts w:ascii="Arial" w:hAnsi="Arial" w:cs="Arial"/>
                <w:sz w:val="20"/>
                <w:szCs w:val="20"/>
              </w:rPr>
            </w:pPr>
          </w:p>
        </w:tc>
        <w:tc>
          <w:tcPr>
            <w:tcW w:w="1260" w:type="dxa"/>
          </w:tcPr>
          <w:p w14:paraId="2B4E7FA5" w14:textId="504C1019" w:rsidR="00085FE7" w:rsidRPr="00062231" w:rsidRDefault="00691767" w:rsidP="0049668E">
            <w:pPr>
              <w:spacing w:line="380" w:lineRule="exact"/>
              <w:ind w:right="-43"/>
              <w:jc w:val="center"/>
              <w:rPr>
                <w:rFonts w:ascii="Arial" w:hAnsi="Arial" w:cs="Arial"/>
                <w:sz w:val="20"/>
                <w:szCs w:val="20"/>
                <w:u w:val="single"/>
              </w:rPr>
            </w:pPr>
            <w:r w:rsidRPr="00062231">
              <w:rPr>
                <w:rFonts w:ascii="Arial" w:hAnsi="Arial" w:cs="Arial"/>
                <w:sz w:val="20"/>
                <w:szCs w:val="20"/>
                <w:u w:val="single"/>
              </w:rPr>
              <w:t>2025</w:t>
            </w:r>
          </w:p>
        </w:tc>
        <w:tc>
          <w:tcPr>
            <w:tcW w:w="1260" w:type="dxa"/>
          </w:tcPr>
          <w:p w14:paraId="7D83A40C" w14:textId="59EDB604" w:rsidR="00085FE7" w:rsidRPr="00062231" w:rsidRDefault="00691767" w:rsidP="0049668E">
            <w:pPr>
              <w:spacing w:line="380" w:lineRule="exact"/>
              <w:ind w:right="-43"/>
              <w:jc w:val="center"/>
              <w:rPr>
                <w:rFonts w:ascii="Arial" w:hAnsi="Arial" w:cs="Arial"/>
                <w:sz w:val="20"/>
                <w:szCs w:val="20"/>
                <w:u w:val="single"/>
              </w:rPr>
            </w:pPr>
            <w:r w:rsidRPr="00062231">
              <w:rPr>
                <w:rFonts w:ascii="Arial" w:hAnsi="Arial" w:cs="Arial"/>
                <w:sz w:val="20"/>
                <w:szCs w:val="20"/>
                <w:u w:val="single"/>
              </w:rPr>
              <w:t>2024</w:t>
            </w:r>
          </w:p>
        </w:tc>
        <w:tc>
          <w:tcPr>
            <w:tcW w:w="1260" w:type="dxa"/>
          </w:tcPr>
          <w:p w14:paraId="3E3948A9" w14:textId="0BE8250C" w:rsidR="00085FE7" w:rsidRPr="00062231" w:rsidRDefault="00691767" w:rsidP="0049668E">
            <w:pPr>
              <w:spacing w:line="380" w:lineRule="exact"/>
              <w:ind w:right="-43"/>
              <w:jc w:val="center"/>
              <w:rPr>
                <w:rFonts w:ascii="Arial" w:hAnsi="Arial" w:cs="Arial"/>
                <w:sz w:val="20"/>
                <w:szCs w:val="20"/>
                <w:u w:val="single"/>
              </w:rPr>
            </w:pPr>
            <w:r w:rsidRPr="00062231">
              <w:rPr>
                <w:rFonts w:ascii="Arial" w:hAnsi="Arial" w:cs="Arial"/>
                <w:sz w:val="20"/>
                <w:szCs w:val="20"/>
                <w:u w:val="single"/>
              </w:rPr>
              <w:t>2025</w:t>
            </w:r>
          </w:p>
        </w:tc>
        <w:tc>
          <w:tcPr>
            <w:tcW w:w="1260" w:type="dxa"/>
            <w:gridSpan w:val="2"/>
          </w:tcPr>
          <w:p w14:paraId="36A54F3D" w14:textId="567E5458" w:rsidR="00085FE7" w:rsidRPr="00062231" w:rsidRDefault="00691767" w:rsidP="0049668E">
            <w:pPr>
              <w:spacing w:line="380" w:lineRule="exact"/>
              <w:ind w:right="-43"/>
              <w:jc w:val="center"/>
              <w:rPr>
                <w:rFonts w:ascii="Arial" w:hAnsi="Arial" w:cs="Arial"/>
                <w:sz w:val="20"/>
                <w:szCs w:val="20"/>
                <w:u w:val="single"/>
              </w:rPr>
            </w:pPr>
            <w:r w:rsidRPr="00062231">
              <w:rPr>
                <w:rFonts w:ascii="Arial" w:hAnsi="Arial" w:cs="Arial"/>
                <w:sz w:val="20"/>
                <w:szCs w:val="20"/>
                <w:u w:val="single"/>
              </w:rPr>
              <w:t>2024</w:t>
            </w:r>
          </w:p>
        </w:tc>
      </w:tr>
      <w:tr w:rsidR="0092154B" w:rsidRPr="00062231" w14:paraId="5A79FD46" w14:textId="77777777" w:rsidTr="0049668E">
        <w:tc>
          <w:tcPr>
            <w:tcW w:w="4050" w:type="dxa"/>
          </w:tcPr>
          <w:p w14:paraId="3D492A66" w14:textId="0B82C33E" w:rsidR="0092154B" w:rsidRPr="00062231" w:rsidRDefault="0092154B" w:rsidP="0049668E">
            <w:pPr>
              <w:spacing w:line="380" w:lineRule="exact"/>
              <w:ind w:left="252" w:right="-43" w:hanging="180"/>
              <w:rPr>
                <w:rFonts w:ascii="Arial" w:hAnsi="Arial" w:cs="Arial"/>
                <w:sz w:val="20"/>
                <w:szCs w:val="20"/>
              </w:rPr>
            </w:pPr>
          </w:p>
        </w:tc>
        <w:tc>
          <w:tcPr>
            <w:tcW w:w="1260" w:type="dxa"/>
          </w:tcPr>
          <w:p w14:paraId="3AEC6365" w14:textId="77777777" w:rsidR="0092154B" w:rsidRPr="00062231" w:rsidRDefault="0092154B" w:rsidP="0049668E">
            <w:pPr>
              <w:spacing w:line="380" w:lineRule="exact"/>
              <w:ind w:right="-43"/>
              <w:jc w:val="center"/>
              <w:rPr>
                <w:rFonts w:ascii="Arial" w:hAnsi="Arial" w:cs="Arial"/>
                <w:sz w:val="20"/>
                <w:szCs w:val="20"/>
                <w:u w:val="single"/>
              </w:rPr>
            </w:pPr>
          </w:p>
        </w:tc>
        <w:tc>
          <w:tcPr>
            <w:tcW w:w="1260" w:type="dxa"/>
          </w:tcPr>
          <w:p w14:paraId="19ADF974" w14:textId="1F419CED" w:rsidR="0092154B" w:rsidRPr="00062231" w:rsidRDefault="005B37DD" w:rsidP="0049668E">
            <w:pPr>
              <w:spacing w:line="380" w:lineRule="exact"/>
              <w:ind w:right="-43"/>
              <w:jc w:val="center"/>
              <w:rPr>
                <w:rFonts w:ascii="Arial" w:hAnsi="Arial" w:cs="Arial"/>
                <w:sz w:val="20"/>
                <w:szCs w:val="20"/>
              </w:rPr>
            </w:pPr>
            <w:r w:rsidRPr="00062231">
              <w:rPr>
                <w:rFonts w:ascii="Arial" w:hAnsi="Arial" w:cs="Arial"/>
                <w:sz w:val="20"/>
                <w:szCs w:val="20"/>
              </w:rPr>
              <w:t>(</w:t>
            </w:r>
            <w:r w:rsidR="00C85127">
              <w:rPr>
                <w:rFonts w:ascii="Arial" w:hAnsi="Arial" w:cs="Browallia New"/>
                <w:sz w:val="20"/>
                <w:szCs w:val="20"/>
              </w:rPr>
              <w:t>r</w:t>
            </w:r>
            <w:r w:rsidR="00E40077" w:rsidRPr="00062231">
              <w:rPr>
                <w:rFonts w:ascii="Arial" w:hAnsi="Arial" w:cs="Arial"/>
                <w:sz w:val="20"/>
                <w:szCs w:val="20"/>
              </w:rPr>
              <w:t>e</w:t>
            </w:r>
            <w:r w:rsidR="00122273" w:rsidRPr="00062231">
              <w:rPr>
                <w:rFonts w:ascii="Arial" w:hAnsi="Arial" w:cs="Arial"/>
                <w:sz w:val="20"/>
                <w:szCs w:val="20"/>
              </w:rPr>
              <w:t>stated</w:t>
            </w:r>
            <w:r w:rsidRPr="00062231">
              <w:rPr>
                <w:rFonts w:ascii="Arial" w:hAnsi="Arial" w:cs="Arial"/>
                <w:sz w:val="20"/>
                <w:szCs w:val="20"/>
              </w:rPr>
              <w:t>)</w:t>
            </w:r>
          </w:p>
        </w:tc>
        <w:tc>
          <w:tcPr>
            <w:tcW w:w="1260" w:type="dxa"/>
          </w:tcPr>
          <w:p w14:paraId="42478FDD" w14:textId="77777777" w:rsidR="0092154B" w:rsidRPr="00062231" w:rsidRDefault="0092154B" w:rsidP="0049668E">
            <w:pPr>
              <w:spacing w:line="380" w:lineRule="exact"/>
              <w:ind w:right="-43"/>
              <w:jc w:val="center"/>
              <w:rPr>
                <w:rFonts w:ascii="Arial" w:hAnsi="Arial" w:cs="Arial"/>
                <w:sz w:val="20"/>
                <w:szCs w:val="20"/>
                <w:u w:val="single"/>
              </w:rPr>
            </w:pPr>
          </w:p>
        </w:tc>
        <w:tc>
          <w:tcPr>
            <w:tcW w:w="1260" w:type="dxa"/>
            <w:gridSpan w:val="2"/>
          </w:tcPr>
          <w:p w14:paraId="4E66D804" w14:textId="069C60BF" w:rsidR="0092154B" w:rsidRPr="00062231" w:rsidRDefault="005B37DD" w:rsidP="00062231">
            <w:pPr>
              <w:spacing w:line="380" w:lineRule="exact"/>
              <w:ind w:right="-43"/>
              <w:jc w:val="center"/>
              <w:rPr>
                <w:rFonts w:ascii="Arial" w:hAnsi="Arial" w:cs="Arial"/>
                <w:sz w:val="20"/>
                <w:szCs w:val="20"/>
              </w:rPr>
            </w:pPr>
            <w:r w:rsidRPr="00062231">
              <w:rPr>
                <w:rFonts w:ascii="Arial" w:hAnsi="Arial" w:cs="Arial"/>
                <w:sz w:val="20"/>
                <w:szCs w:val="20"/>
              </w:rPr>
              <w:t>(</w:t>
            </w:r>
            <w:r w:rsidR="00C85127">
              <w:rPr>
                <w:rFonts w:ascii="Arial" w:hAnsi="Arial" w:cs="Arial"/>
                <w:sz w:val="20"/>
                <w:szCs w:val="20"/>
              </w:rPr>
              <w:t>r</w:t>
            </w:r>
            <w:r w:rsidR="00122273" w:rsidRPr="00062231">
              <w:rPr>
                <w:rFonts w:ascii="Arial" w:hAnsi="Arial" w:cs="Arial"/>
                <w:sz w:val="20"/>
                <w:szCs w:val="20"/>
              </w:rPr>
              <w:t>estated</w:t>
            </w:r>
            <w:r w:rsidRPr="00062231">
              <w:rPr>
                <w:rFonts w:ascii="Arial" w:hAnsi="Arial" w:cs="Arial"/>
                <w:sz w:val="20"/>
                <w:szCs w:val="20"/>
              </w:rPr>
              <w:t>)</w:t>
            </w:r>
          </w:p>
        </w:tc>
      </w:tr>
      <w:tr w:rsidR="00744E5A" w:rsidRPr="00062231" w14:paraId="26887CDA" w14:textId="77777777" w:rsidTr="0049668E">
        <w:trPr>
          <w:trHeight w:val="153"/>
        </w:trPr>
        <w:tc>
          <w:tcPr>
            <w:tcW w:w="4050" w:type="dxa"/>
            <w:vAlign w:val="bottom"/>
          </w:tcPr>
          <w:p w14:paraId="1B54ADBC" w14:textId="77777777" w:rsidR="00744E5A" w:rsidRPr="00062231" w:rsidRDefault="00744E5A" w:rsidP="00744E5A">
            <w:pPr>
              <w:spacing w:line="380" w:lineRule="exact"/>
              <w:ind w:left="252" w:right="-43" w:hanging="180"/>
              <w:rPr>
                <w:rFonts w:ascii="Arial" w:hAnsi="Arial" w:cs="Arial"/>
                <w:sz w:val="20"/>
                <w:szCs w:val="20"/>
              </w:rPr>
            </w:pPr>
            <w:r w:rsidRPr="00062231">
              <w:rPr>
                <w:rFonts w:ascii="Arial" w:hAnsi="Arial" w:cs="Arial"/>
                <w:sz w:val="20"/>
                <w:szCs w:val="20"/>
              </w:rPr>
              <w:t>Salaries and other employee benefits</w:t>
            </w:r>
          </w:p>
        </w:tc>
        <w:tc>
          <w:tcPr>
            <w:tcW w:w="1260" w:type="dxa"/>
            <w:vAlign w:val="bottom"/>
          </w:tcPr>
          <w:p w14:paraId="1A99B5A1" w14:textId="1D20EC50" w:rsidR="00744E5A" w:rsidRPr="00062231" w:rsidRDefault="00564AAD" w:rsidP="00744E5A">
            <w:pPr>
              <w:tabs>
                <w:tab w:val="decimal" w:pos="961"/>
              </w:tabs>
              <w:spacing w:line="380" w:lineRule="exact"/>
              <w:ind w:right="-78"/>
              <w:rPr>
                <w:rFonts w:ascii="Arial" w:hAnsi="Arial" w:cs="Arial"/>
                <w:sz w:val="20"/>
                <w:szCs w:val="20"/>
              </w:rPr>
            </w:pPr>
            <w:r w:rsidRPr="00062231">
              <w:rPr>
                <w:rFonts w:ascii="Arial" w:hAnsi="Arial" w:cs="Arial"/>
                <w:sz w:val="20"/>
                <w:szCs w:val="20"/>
              </w:rPr>
              <w:t>612,435</w:t>
            </w:r>
          </w:p>
        </w:tc>
        <w:tc>
          <w:tcPr>
            <w:tcW w:w="1260" w:type="dxa"/>
            <w:vAlign w:val="bottom"/>
          </w:tcPr>
          <w:p w14:paraId="15D99B09" w14:textId="3BD94625" w:rsidR="00744E5A" w:rsidRPr="00062231" w:rsidRDefault="00744E5A" w:rsidP="00744E5A">
            <w:pPr>
              <w:tabs>
                <w:tab w:val="decimal" w:pos="961"/>
              </w:tabs>
              <w:spacing w:line="380" w:lineRule="exact"/>
              <w:ind w:right="-78"/>
              <w:rPr>
                <w:rFonts w:ascii="Arial" w:hAnsi="Arial" w:cs="Arial"/>
                <w:sz w:val="20"/>
                <w:szCs w:val="20"/>
              </w:rPr>
            </w:pPr>
            <w:r w:rsidRPr="00062231">
              <w:rPr>
                <w:rFonts w:ascii="Arial" w:hAnsi="Arial" w:cs="Arial"/>
                <w:sz w:val="20"/>
                <w:szCs w:val="20"/>
              </w:rPr>
              <w:t>601,124</w:t>
            </w:r>
          </w:p>
        </w:tc>
        <w:tc>
          <w:tcPr>
            <w:tcW w:w="1260" w:type="dxa"/>
            <w:vAlign w:val="bottom"/>
          </w:tcPr>
          <w:p w14:paraId="581D6EED" w14:textId="4C32A4CD" w:rsidR="00744E5A" w:rsidRPr="00062231" w:rsidRDefault="00FC168B" w:rsidP="00744E5A">
            <w:pPr>
              <w:tabs>
                <w:tab w:val="decimal" w:pos="961"/>
              </w:tabs>
              <w:spacing w:line="380" w:lineRule="exact"/>
              <w:ind w:right="-78"/>
              <w:rPr>
                <w:rFonts w:ascii="Arial" w:hAnsi="Arial" w:cs="Arial"/>
                <w:sz w:val="20"/>
                <w:szCs w:val="20"/>
              </w:rPr>
            </w:pPr>
            <w:r w:rsidRPr="00062231">
              <w:rPr>
                <w:rFonts w:ascii="Arial" w:hAnsi="Arial" w:cs="Arial"/>
                <w:sz w:val="20"/>
                <w:szCs w:val="20"/>
              </w:rPr>
              <w:t>1,441</w:t>
            </w:r>
          </w:p>
        </w:tc>
        <w:tc>
          <w:tcPr>
            <w:tcW w:w="1260" w:type="dxa"/>
            <w:gridSpan w:val="2"/>
            <w:vAlign w:val="bottom"/>
          </w:tcPr>
          <w:p w14:paraId="7C355EF3" w14:textId="0CED7466" w:rsidR="00744E5A" w:rsidRPr="00062231" w:rsidRDefault="00744E5A" w:rsidP="00744E5A">
            <w:pPr>
              <w:tabs>
                <w:tab w:val="decimal" w:pos="961"/>
              </w:tabs>
              <w:spacing w:line="380" w:lineRule="exact"/>
              <w:ind w:right="-78"/>
              <w:rPr>
                <w:rFonts w:ascii="Arial" w:hAnsi="Arial" w:cs="Arial"/>
                <w:sz w:val="20"/>
                <w:szCs w:val="20"/>
              </w:rPr>
            </w:pPr>
            <w:r w:rsidRPr="00062231">
              <w:rPr>
                <w:rFonts w:ascii="Arial" w:hAnsi="Arial" w:cs="Arial"/>
                <w:sz w:val="20"/>
                <w:szCs w:val="20"/>
              </w:rPr>
              <w:t>1,443</w:t>
            </w:r>
          </w:p>
        </w:tc>
      </w:tr>
      <w:tr w:rsidR="002D7799" w:rsidRPr="00062231" w14:paraId="29BC2893" w14:textId="77777777" w:rsidTr="0049668E">
        <w:tc>
          <w:tcPr>
            <w:tcW w:w="4050" w:type="dxa"/>
            <w:vAlign w:val="bottom"/>
          </w:tcPr>
          <w:p w14:paraId="4143C2CC" w14:textId="77777777" w:rsidR="002D7799" w:rsidRPr="00062231" w:rsidRDefault="002D7799" w:rsidP="002D7799">
            <w:pPr>
              <w:spacing w:line="380" w:lineRule="exact"/>
              <w:ind w:left="252" w:right="-43" w:hanging="180"/>
              <w:rPr>
                <w:rFonts w:ascii="Arial" w:hAnsi="Arial" w:cs="Arial"/>
                <w:sz w:val="20"/>
                <w:szCs w:val="20"/>
              </w:rPr>
            </w:pPr>
            <w:r w:rsidRPr="00062231">
              <w:rPr>
                <w:rFonts w:ascii="Arial" w:hAnsi="Arial" w:cs="Arial"/>
                <w:sz w:val="20"/>
                <w:szCs w:val="20"/>
              </w:rPr>
              <w:t>Depreciation</w:t>
            </w:r>
          </w:p>
        </w:tc>
        <w:tc>
          <w:tcPr>
            <w:tcW w:w="1260" w:type="dxa"/>
            <w:vAlign w:val="bottom"/>
          </w:tcPr>
          <w:p w14:paraId="5F94E7AC" w14:textId="13A58214" w:rsidR="002D7799" w:rsidRPr="00062231" w:rsidRDefault="002D7799" w:rsidP="002D7799">
            <w:pPr>
              <w:tabs>
                <w:tab w:val="decimal" w:pos="961"/>
              </w:tabs>
              <w:spacing w:line="380" w:lineRule="exact"/>
              <w:ind w:right="-78"/>
              <w:rPr>
                <w:rFonts w:ascii="Arial" w:hAnsi="Arial" w:cs="Arial"/>
                <w:sz w:val="20"/>
                <w:szCs w:val="20"/>
              </w:rPr>
            </w:pPr>
            <w:r w:rsidRPr="00062231">
              <w:rPr>
                <w:rFonts w:ascii="Arial" w:hAnsi="Arial" w:cs="Arial"/>
                <w:sz w:val="20"/>
                <w:szCs w:val="20"/>
              </w:rPr>
              <w:t>40,708</w:t>
            </w:r>
          </w:p>
        </w:tc>
        <w:tc>
          <w:tcPr>
            <w:tcW w:w="1260" w:type="dxa"/>
            <w:vAlign w:val="bottom"/>
          </w:tcPr>
          <w:p w14:paraId="6E8889F9" w14:textId="65724536" w:rsidR="002D7799" w:rsidRPr="00062231" w:rsidRDefault="002D7799" w:rsidP="002D7799">
            <w:pPr>
              <w:tabs>
                <w:tab w:val="decimal" w:pos="961"/>
              </w:tabs>
              <w:spacing w:line="380" w:lineRule="exact"/>
              <w:ind w:right="-78"/>
              <w:rPr>
                <w:rFonts w:ascii="Arial" w:hAnsi="Arial" w:cs="Arial"/>
                <w:sz w:val="20"/>
                <w:szCs w:val="20"/>
              </w:rPr>
            </w:pPr>
            <w:r w:rsidRPr="002D7799">
              <w:rPr>
                <w:rFonts w:ascii="Arial" w:hAnsi="Arial" w:cs="Arial"/>
                <w:sz w:val="20"/>
                <w:szCs w:val="20"/>
              </w:rPr>
              <w:t>40,460</w:t>
            </w:r>
          </w:p>
        </w:tc>
        <w:tc>
          <w:tcPr>
            <w:tcW w:w="1260" w:type="dxa"/>
            <w:vAlign w:val="bottom"/>
          </w:tcPr>
          <w:p w14:paraId="07220328" w14:textId="4146B0CE" w:rsidR="002D7799" w:rsidRPr="00062231" w:rsidRDefault="002D7799" w:rsidP="002D7799">
            <w:pPr>
              <w:tabs>
                <w:tab w:val="decimal" w:pos="961"/>
              </w:tabs>
              <w:spacing w:line="380" w:lineRule="exact"/>
              <w:ind w:right="-78"/>
              <w:rPr>
                <w:rFonts w:ascii="Arial" w:hAnsi="Arial" w:cs="Arial"/>
                <w:sz w:val="20"/>
                <w:szCs w:val="20"/>
              </w:rPr>
            </w:pPr>
            <w:r w:rsidRPr="00062231">
              <w:rPr>
                <w:rFonts w:ascii="Arial" w:hAnsi="Arial" w:cs="Arial"/>
                <w:sz w:val="20"/>
                <w:szCs w:val="20"/>
              </w:rPr>
              <w:t>11,922</w:t>
            </w:r>
          </w:p>
        </w:tc>
        <w:tc>
          <w:tcPr>
            <w:tcW w:w="1260" w:type="dxa"/>
            <w:gridSpan w:val="2"/>
            <w:vAlign w:val="bottom"/>
          </w:tcPr>
          <w:p w14:paraId="3EDFC603" w14:textId="65D0102C" w:rsidR="002D7799" w:rsidRPr="00062231" w:rsidRDefault="002D7799" w:rsidP="002D7799">
            <w:pPr>
              <w:tabs>
                <w:tab w:val="decimal" w:pos="961"/>
              </w:tabs>
              <w:spacing w:line="380" w:lineRule="exact"/>
              <w:ind w:right="-78"/>
              <w:rPr>
                <w:rFonts w:ascii="Arial" w:hAnsi="Arial" w:cs="Arial"/>
                <w:sz w:val="20"/>
                <w:szCs w:val="20"/>
              </w:rPr>
            </w:pPr>
            <w:r w:rsidRPr="00062231">
              <w:rPr>
                <w:rFonts w:ascii="Arial" w:hAnsi="Arial" w:cs="Arial"/>
                <w:sz w:val="20"/>
                <w:szCs w:val="20"/>
              </w:rPr>
              <w:t>12,296</w:t>
            </w:r>
          </w:p>
        </w:tc>
      </w:tr>
      <w:tr w:rsidR="002D7799" w:rsidRPr="00062231" w14:paraId="29E043A6" w14:textId="77777777" w:rsidTr="0049668E">
        <w:tc>
          <w:tcPr>
            <w:tcW w:w="4050" w:type="dxa"/>
            <w:vAlign w:val="bottom"/>
          </w:tcPr>
          <w:p w14:paraId="326D4DD2" w14:textId="77777777" w:rsidR="002D7799" w:rsidRPr="00062231" w:rsidRDefault="002D7799" w:rsidP="002D7799">
            <w:pPr>
              <w:spacing w:line="380" w:lineRule="exact"/>
              <w:ind w:left="252" w:right="-43" w:hanging="180"/>
              <w:rPr>
                <w:rFonts w:ascii="Arial" w:hAnsi="Arial" w:cs="Arial"/>
                <w:sz w:val="20"/>
                <w:szCs w:val="20"/>
              </w:rPr>
            </w:pPr>
            <w:r w:rsidRPr="00062231">
              <w:rPr>
                <w:rFonts w:ascii="Arial" w:hAnsi="Arial" w:cs="Arial"/>
                <w:sz w:val="20"/>
                <w:szCs w:val="20"/>
              </w:rPr>
              <w:t>Purchase of goods and services</w:t>
            </w:r>
          </w:p>
        </w:tc>
        <w:tc>
          <w:tcPr>
            <w:tcW w:w="1260" w:type="dxa"/>
            <w:vAlign w:val="bottom"/>
          </w:tcPr>
          <w:p w14:paraId="264F3088" w14:textId="308652E4" w:rsidR="002D7799" w:rsidRPr="00062231" w:rsidRDefault="002D7799" w:rsidP="002D7799">
            <w:pPr>
              <w:tabs>
                <w:tab w:val="decimal" w:pos="961"/>
              </w:tabs>
              <w:spacing w:line="380" w:lineRule="exact"/>
              <w:ind w:right="-78"/>
              <w:rPr>
                <w:rFonts w:ascii="Arial" w:hAnsi="Arial" w:cs="Arial"/>
                <w:sz w:val="20"/>
                <w:szCs w:val="20"/>
              </w:rPr>
            </w:pPr>
            <w:r w:rsidRPr="00062231">
              <w:rPr>
                <w:rFonts w:ascii="Arial" w:hAnsi="Arial" w:cs="Arial"/>
                <w:sz w:val="20"/>
                <w:szCs w:val="20"/>
              </w:rPr>
              <w:t>2,425,081</w:t>
            </w:r>
          </w:p>
        </w:tc>
        <w:tc>
          <w:tcPr>
            <w:tcW w:w="1260" w:type="dxa"/>
            <w:vAlign w:val="bottom"/>
          </w:tcPr>
          <w:p w14:paraId="47059092" w14:textId="0F3F909D" w:rsidR="002D7799" w:rsidRPr="00062231" w:rsidRDefault="002D7799" w:rsidP="002D7799">
            <w:pPr>
              <w:tabs>
                <w:tab w:val="decimal" w:pos="961"/>
              </w:tabs>
              <w:spacing w:line="380" w:lineRule="exact"/>
              <w:ind w:right="-78"/>
              <w:rPr>
                <w:rFonts w:ascii="Arial" w:hAnsi="Arial" w:cs="Arial"/>
                <w:sz w:val="20"/>
                <w:szCs w:val="20"/>
              </w:rPr>
            </w:pPr>
            <w:r w:rsidRPr="002D7799">
              <w:rPr>
                <w:rFonts w:ascii="Arial" w:hAnsi="Arial" w:cs="Arial"/>
                <w:sz w:val="20"/>
                <w:szCs w:val="20"/>
              </w:rPr>
              <w:t>2,802,105</w:t>
            </w:r>
          </w:p>
        </w:tc>
        <w:tc>
          <w:tcPr>
            <w:tcW w:w="1260" w:type="dxa"/>
            <w:vAlign w:val="bottom"/>
          </w:tcPr>
          <w:p w14:paraId="3B880F99" w14:textId="274D2705" w:rsidR="002D7799" w:rsidRPr="00062231" w:rsidRDefault="002D7799" w:rsidP="002D7799">
            <w:pPr>
              <w:tabs>
                <w:tab w:val="decimal" w:pos="961"/>
              </w:tabs>
              <w:spacing w:line="380" w:lineRule="exact"/>
              <w:ind w:right="-78"/>
              <w:rPr>
                <w:rFonts w:ascii="Arial" w:hAnsi="Arial" w:cs="Arial"/>
                <w:sz w:val="20"/>
                <w:szCs w:val="20"/>
              </w:rPr>
            </w:pPr>
            <w:r w:rsidRPr="00062231">
              <w:rPr>
                <w:rFonts w:ascii="Arial" w:hAnsi="Arial" w:cs="Arial"/>
                <w:sz w:val="20"/>
                <w:szCs w:val="20"/>
              </w:rPr>
              <w:t>19,116</w:t>
            </w:r>
          </w:p>
        </w:tc>
        <w:tc>
          <w:tcPr>
            <w:tcW w:w="1260" w:type="dxa"/>
            <w:gridSpan w:val="2"/>
            <w:vAlign w:val="bottom"/>
          </w:tcPr>
          <w:p w14:paraId="6DCB4343" w14:textId="12298077" w:rsidR="002D7799" w:rsidRPr="00062231" w:rsidRDefault="002D7799" w:rsidP="002D7799">
            <w:pPr>
              <w:tabs>
                <w:tab w:val="decimal" w:pos="961"/>
              </w:tabs>
              <w:spacing w:line="380" w:lineRule="exact"/>
              <w:ind w:right="-78"/>
              <w:rPr>
                <w:rFonts w:ascii="Arial" w:hAnsi="Arial" w:cs="Arial"/>
                <w:sz w:val="20"/>
                <w:szCs w:val="20"/>
              </w:rPr>
            </w:pPr>
            <w:r w:rsidRPr="00062231">
              <w:rPr>
                <w:rFonts w:ascii="Arial" w:hAnsi="Arial" w:cs="Arial"/>
                <w:sz w:val="20"/>
                <w:szCs w:val="20"/>
              </w:rPr>
              <w:t>21,064</w:t>
            </w:r>
          </w:p>
        </w:tc>
      </w:tr>
      <w:tr w:rsidR="002D7799" w:rsidRPr="00062231" w14:paraId="1C236B16" w14:textId="77777777" w:rsidTr="0049668E">
        <w:tc>
          <w:tcPr>
            <w:tcW w:w="4050" w:type="dxa"/>
            <w:vAlign w:val="bottom"/>
          </w:tcPr>
          <w:p w14:paraId="1B8FF6C6" w14:textId="77777777" w:rsidR="002D7799" w:rsidRPr="00062231" w:rsidRDefault="002D7799" w:rsidP="002D7799">
            <w:pPr>
              <w:spacing w:line="380" w:lineRule="exact"/>
              <w:ind w:left="252" w:right="-43" w:hanging="180"/>
              <w:rPr>
                <w:rFonts w:ascii="Arial" w:hAnsi="Arial" w:cs="Arial"/>
                <w:sz w:val="20"/>
                <w:szCs w:val="20"/>
              </w:rPr>
            </w:pPr>
            <w:r w:rsidRPr="00062231">
              <w:rPr>
                <w:rFonts w:ascii="Arial" w:hAnsi="Arial" w:cs="Arial"/>
                <w:sz w:val="20"/>
                <w:szCs w:val="20"/>
              </w:rPr>
              <w:t xml:space="preserve">Changes in finished goods </w:t>
            </w:r>
          </w:p>
        </w:tc>
        <w:tc>
          <w:tcPr>
            <w:tcW w:w="1260" w:type="dxa"/>
            <w:vAlign w:val="bottom"/>
          </w:tcPr>
          <w:p w14:paraId="7CFAB7A2" w14:textId="797E85E6" w:rsidR="002D7799" w:rsidRPr="00062231" w:rsidRDefault="002D7799" w:rsidP="002D7799">
            <w:pPr>
              <w:tabs>
                <w:tab w:val="decimal" w:pos="961"/>
              </w:tabs>
              <w:spacing w:line="380" w:lineRule="exact"/>
              <w:ind w:right="-78"/>
              <w:rPr>
                <w:rFonts w:ascii="Arial" w:hAnsi="Arial" w:cs="Arial"/>
                <w:sz w:val="20"/>
                <w:szCs w:val="20"/>
                <w:cs/>
              </w:rPr>
            </w:pPr>
            <w:r w:rsidRPr="00062231">
              <w:rPr>
                <w:rFonts w:ascii="Arial" w:hAnsi="Arial" w:cs="Arial"/>
                <w:sz w:val="20"/>
                <w:szCs w:val="20"/>
              </w:rPr>
              <w:t>25,165</w:t>
            </w:r>
          </w:p>
        </w:tc>
        <w:tc>
          <w:tcPr>
            <w:tcW w:w="1260" w:type="dxa"/>
            <w:vAlign w:val="bottom"/>
          </w:tcPr>
          <w:p w14:paraId="3963BA69" w14:textId="7CA1F78D" w:rsidR="002D7799" w:rsidRPr="00062231" w:rsidRDefault="002D7799" w:rsidP="002D7799">
            <w:pPr>
              <w:tabs>
                <w:tab w:val="decimal" w:pos="961"/>
              </w:tabs>
              <w:spacing w:line="380" w:lineRule="exact"/>
              <w:ind w:right="-78"/>
              <w:rPr>
                <w:rFonts w:ascii="Arial" w:hAnsi="Arial" w:cs="Arial"/>
                <w:sz w:val="20"/>
                <w:szCs w:val="20"/>
                <w:cs/>
              </w:rPr>
            </w:pPr>
            <w:r w:rsidRPr="00062231">
              <w:rPr>
                <w:rFonts w:ascii="Arial" w:hAnsi="Arial" w:cs="Arial"/>
                <w:sz w:val="20"/>
                <w:szCs w:val="20"/>
              </w:rPr>
              <w:t>88,730</w:t>
            </w:r>
          </w:p>
        </w:tc>
        <w:tc>
          <w:tcPr>
            <w:tcW w:w="1260" w:type="dxa"/>
            <w:vAlign w:val="bottom"/>
          </w:tcPr>
          <w:p w14:paraId="41F33206" w14:textId="55DEA4CF" w:rsidR="002D7799" w:rsidRPr="00062231" w:rsidRDefault="002D7799" w:rsidP="002D7799">
            <w:pPr>
              <w:tabs>
                <w:tab w:val="decimal" w:pos="961"/>
              </w:tabs>
              <w:spacing w:line="380" w:lineRule="exact"/>
              <w:ind w:right="-78"/>
              <w:rPr>
                <w:rFonts w:ascii="Arial" w:hAnsi="Arial" w:cs="Arial"/>
                <w:sz w:val="20"/>
                <w:szCs w:val="20"/>
              </w:rPr>
            </w:pPr>
            <w:r w:rsidRPr="00062231">
              <w:rPr>
                <w:rFonts w:ascii="Arial" w:hAnsi="Arial" w:cs="Arial"/>
                <w:sz w:val="20"/>
                <w:szCs w:val="20"/>
              </w:rPr>
              <w:t>-</w:t>
            </w:r>
          </w:p>
        </w:tc>
        <w:tc>
          <w:tcPr>
            <w:tcW w:w="1260" w:type="dxa"/>
            <w:gridSpan w:val="2"/>
            <w:vAlign w:val="bottom"/>
          </w:tcPr>
          <w:p w14:paraId="29D2EEE4" w14:textId="13E42C94" w:rsidR="002D7799" w:rsidRPr="00062231" w:rsidRDefault="002D7799" w:rsidP="002D7799">
            <w:pPr>
              <w:tabs>
                <w:tab w:val="decimal" w:pos="961"/>
              </w:tabs>
              <w:spacing w:line="380" w:lineRule="exact"/>
              <w:ind w:right="-78"/>
              <w:rPr>
                <w:rFonts w:ascii="Arial" w:hAnsi="Arial" w:cs="Arial"/>
                <w:sz w:val="20"/>
                <w:szCs w:val="20"/>
              </w:rPr>
            </w:pPr>
            <w:r w:rsidRPr="00062231">
              <w:rPr>
                <w:rFonts w:ascii="Arial" w:hAnsi="Arial" w:cs="Arial"/>
                <w:sz w:val="20"/>
                <w:szCs w:val="20"/>
              </w:rPr>
              <w:t>-</w:t>
            </w:r>
          </w:p>
        </w:tc>
      </w:tr>
      <w:tr w:rsidR="002D7799" w:rsidRPr="00062231" w14:paraId="3CEFD2D1" w14:textId="77777777" w:rsidTr="0049668E">
        <w:trPr>
          <w:trHeight w:val="70"/>
        </w:trPr>
        <w:tc>
          <w:tcPr>
            <w:tcW w:w="4050" w:type="dxa"/>
            <w:vAlign w:val="bottom"/>
          </w:tcPr>
          <w:p w14:paraId="15CFDEB2" w14:textId="77777777" w:rsidR="002D7799" w:rsidRPr="00062231" w:rsidRDefault="002D7799" w:rsidP="002D7799">
            <w:pPr>
              <w:spacing w:line="380" w:lineRule="exact"/>
              <w:ind w:left="252" w:right="-43" w:hanging="180"/>
              <w:rPr>
                <w:rFonts w:ascii="Arial" w:hAnsi="Arial" w:cs="Arial"/>
                <w:sz w:val="20"/>
                <w:szCs w:val="20"/>
                <w:cs/>
              </w:rPr>
            </w:pPr>
            <w:r w:rsidRPr="00062231">
              <w:rPr>
                <w:rFonts w:ascii="Arial" w:hAnsi="Arial" w:cs="Arial"/>
                <w:sz w:val="20"/>
                <w:szCs w:val="20"/>
              </w:rPr>
              <w:t>Changes in work in progress</w:t>
            </w:r>
          </w:p>
        </w:tc>
        <w:tc>
          <w:tcPr>
            <w:tcW w:w="1260" w:type="dxa"/>
            <w:vAlign w:val="bottom"/>
          </w:tcPr>
          <w:p w14:paraId="629F12E0" w14:textId="418FB84F" w:rsidR="002D7799" w:rsidRPr="00062231" w:rsidRDefault="002D7799" w:rsidP="002D7799">
            <w:pPr>
              <w:tabs>
                <w:tab w:val="decimal" w:pos="961"/>
              </w:tabs>
              <w:spacing w:line="380" w:lineRule="exact"/>
              <w:ind w:right="-78"/>
              <w:rPr>
                <w:rFonts w:ascii="Arial" w:hAnsi="Arial" w:cs="Arial"/>
                <w:sz w:val="20"/>
                <w:szCs w:val="20"/>
                <w:cs/>
              </w:rPr>
            </w:pPr>
            <w:r w:rsidRPr="00062231">
              <w:rPr>
                <w:rFonts w:ascii="Arial" w:hAnsi="Arial" w:cs="Arial"/>
                <w:sz w:val="20"/>
                <w:szCs w:val="20"/>
              </w:rPr>
              <w:t>(100,450)</w:t>
            </w:r>
          </w:p>
        </w:tc>
        <w:tc>
          <w:tcPr>
            <w:tcW w:w="1260" w:type="dxa"/>
            <w:vAlign w:val="bottom"/>
          </w:tcPr>
          <w:p w14:paraId="0BA40EC5" w14:textId="3F8D2C4F" w:rsidR="002D7799" w:rsidRPr="00062231" w:rsidRDefault="002D7799" w:rsidP="002D7799">
            <w:pPr>
              <w:tabs>
                <w:tab w:val="decimal" w:pos="961"/>
              </w:tabs>
              <w:spacing w:line="380" w:lineRule="exact"/>
              <w:ind w:right="-78"/>
              <w:rPr>
                <w:rFonts w:ascii="Arial" w:hAnsi="Arial" w:cs="Arial"/>
                <w:sz w:val="20"/>
                <w:szCs w:val="20"/>
                <w:cs/>
              </w:rPr>
            </w:pPr>
            <w:r w:rsidRPr="00062231">
              <w:rPr>
                <w:rFonts w:ascii="Arial" w:hAnsi="Arial" w:cs="Arial"/>
                <w:sz w:val="20"/>
                <w:szCs w:val="20"/>
              </w:rPr>
              <w:t>14,735</w:t>
            </w:r>
          </w:p>
        </w:tc>
        <w:tc>
          <w:tcPr>
            <w:tcW w:w="1260" w:type="dxa"/>
            <w:vAlign w:val="bottom"/>
          </w:tcPr>
          <w:p w14:paraId="2FD7448E" w14:textId="596589AA" w:rsidR="002D7799" w:rsidRPr="00062231" w:rsidRDefault="002D7799" w:rsidP="002D7799">
            <w:pPr>
              <w:tabs>
                <w:tab w:val="decimal" w:pos="961"/>
              </w:tabs>
              <w:spacing w:line="380" w:lineRule="exact"/>
              <w:ind w:right="-78"/>
              <w:rPr>
                <w:rFonts w:ascii="Arial" w:hAnsi="Arial" w:cs="Arial"/>
                <w:sz w:val="20"/>
                <w:szCs w:val="20"/>
              </w:rPr>
            </w:pPr>
            <w:r w:rsidRPr="00062231">
              <w:rPr>
                <w:rFonts w:ascii="Arial" w:hAnsi="Arial" w:cs="Arial"/>
                <w:sz w:val="20"/>
                <w:szCs w:val="20"/>
              </w:rPr>
              <w:t>-</w:t>
            </w:r>
          </w:p>
        </w:tc>
        <w:tc>
          <w:tcPr>
            <w:tcW w:w="1260" w:type="dxa"/>
            <w:gridSpan w:val="2"/>
            <w:vAlign w:val="bottom"/>
          </w:tcPr>
          <w:p w14:paraId="706DBCC5" w14:textId="0960357E" w:rsidR="002D7799" w:rsidRPr="00062231" w:rsidRDefault="002D7799" w:rsidP="002D7799">
            <w:pPr>
              <w:tabs>
                <w:tab w:val="decimal" w:pos="961"/>
              </w:tabs>
              <w:spacing w:line="380" w:lineRule="exact"/>
              <w:ind w:right="-78"/>
              <w:rPr>
                <w:rFonts w:ascii="Arial" w:hAnsi="Arial" w:cs="Arial"/>
                <w:sz w:val="20"/>
                <w:szCs w:val="20"/>
              </w:rPr>
            </w:pPr>
            <w:r w:rsidRPr="00062231">
              <w:rPr>
                <w:rFonts w:ascii="Arial" w:hAnsi="Arial" w:cs="Arial"/>
                <w:sz w:val="20"/>
                <w:szCs w:val="20"/>
              </w:rPr>
              <w:t>-</w:t>
            </w:r>
          </w:p>
        </w:tc>
      </w:tr>
    </w:tbl>
    <w:p w14:paraId="2F8B425C" w14:textId="77777777" w:rsidR="0049668E" w:rsidRDefault="0049668E">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57778280" w14:textId="182388DE" w:rsidR="004A5145" w:rsidRPr="00214E84" w:rsidRDefault="00EF11B8" w:rsidP="006B7602">
      <w:pPr>
        <w:spacing w:before="240" w:after="120" w:line="380" w:lineRule="exact"/>
        <w:ind w:left="605" w:hanging="605"/>
        <w:jc w:val="thaiDistribute"/>
        <w:rPr>
          <w:rFonts w:ascii="Arial" w:hAnsi="Arial" w:cs="Arial"/>
          <w:b/>
          <w:bCs/>
          <w:sz w:val="22"/>
          <w:szCs w:val="22"/>
        </w:rPr>
      </w:pPr>
      <w:r w:rsidRPr="00214E84">
        <w:rPr>
          <w:rFonts w:ascii="Arial" w:hAnsi="Arial" w:cs="Arial"/>
          <w:b/>
          <w:bCs/>
          <w:sz w:val="22"/>
          <w:szCs w:val="22"/>
        </w:rPr>
        <w:lastRenderedPageBreak/>
        <w:t>2</w:t>
      </w:r>
      <w:r w:rsidR="00BB1DFB">
        <w:rPr>
          <w:rFonts w:ascii="Arial" w:hAnsi="Arial" w:cs="Arial"/>
          <w:b/>
          <w:bCs/>
          <w:sz w:val="22"/>
          <w:szCs w:val="22"/>
        </w:rPr>
        <w:t>5</w:t>
      </w:r>
      <w:r w:rsidR="004A5145" w:rsidRPr="00214E84">
        <w:rPr>
          <w:rFonts w:ascii="Arial" w:hAnsi="Arial" w:cs="Arial"/>
          <w:b/>
          <w:bCs/>
          <w:sz w:val="22"/>
          <w:szCs w:val="22"/>
        </w:rPr>
        <w:t>.</w:t>
      </w:r>
      <w:r w:rsidR="004A5145" w:rsidRPr="00214E84">
        <w:rPr>
          <w:rFonts w:ascii="Arial" w:hAnsi="Arial" w:cs="Arial"/>
          <w:b/>
          <w:bCs/>
          <w:sz w:val="22"/>
          <w:szCs w:val="22"/>
        </w:rPr>
        <w:tab/>
      </w:r>
      <w:r w:rsidR="00A11221" w:rsidRPr="00214E84">
        <w:rPr>
          <w:rFonts w:ascii="Arial" w:hAnsi="Arial" w:cs="Arial"/>
          <w:b/>
          <w:bCs/>
          <w:sz w:val="22"/>
          <w:szCs w:val="22"/>
        </w:rPr>
        <w:t>I</w:t>
      </w:r>
      <w:r w:rsidR="004A5145" w:rsidRPr="00214E84">
        <w:rPr>
          <w:rFonts w:ascii="Arial" w:hAnsi="Arial" w:cs="Arial"/>
          <w:b/>
          <w:bCs/>
          <w:sz w:val="22"/>
          <w:szCs w:val="22"/>
        </w:rPr>
        <w:t>ncome tax</w:t>
      </w:r>
      <w:r w:rsidR="00A11221" w:rsidRPr="00214E84">
        <w:rPr>
          <w:rFonts w:ascii="Arial" w:hAnsi="Arial" w:cs="Arial"/>
          <w:b/>
          <w:bCs/>
          <w:sz w:val="22"/>
          <w:szCs w:val="22"/>
        </w:rPr>
        <w:t xml:space="preserve"> expenses</w:t>
      </w:r>
    </w:p>
    <w:p w14:paraId="1ED65BE4" w14:textId="2B671BE0" w:rsidR="00047480" w:rsidRPr="00214E84" w:rsidRDefault="00047480" w:rsidP="006B7602">
      <w:pPr>
        <w:spacing w:before="120" w:after="120" w:line="380" w:lineRule="exact"/>
        <w:ind w:left="605" w:right="-43" w:hanging="605"/>
        <w:jc w:val="thaiDistribute"/>
        <w:rPr>
          <w:rFonts w:ascii="Arial" w:hAnsi="Arial" w:cs="Arial"/>
          <w:sz w:val="22"/>
          <w:szCs w:val="22"/>
        </w:rPr>
      </w:pPr>
      <w:r w:rsidRPr="00214E84">
        <w:rPr>
          <w:rFonts w:ascii="Arial" w:hAnsi="Arial" w:cs="Arial"/>
          <w:sz w:val="22"/>
          <w:szCs w:val="22"/>
        </w:rPr>
        <w:tab/>
        <w:t xml:space="preserve">Income tax expenses for the years ended </w:t>
      </w:r>
      <w:r w:rsidR="00F37D27">
        <w:rPr>
          <w:rFonts w:ascii="Arial" w:hAnsi="Arial" w:cs="Arial"/>
          <w:sz w:val="22"/>
          <w:szCs w:val="22"/>
        </w:rPr>
        <w:t xml:space="preserve">31 December </w:t>
      </w:r>
      <w:r w:rsidR="00691767">
        <w:rPr>
          <w:rFonts w:ascii="Arial" w:hAnsi="Arial" w:cs="Arial"/>
          <w:sz w:val="22"/>
          <w:szCs w:val="22"/>
        </w:rPr>
        <w:t>2025</w:t>
      </w:r>
      <w:r w:rsidR="009B3387" w:rsidRPr="00214E84">
        <w:rPr>
          <w:rFonts w:ascii="Arial" w:hAnsi="Arial" w:cs="Arial"/>
          <w:sz w:val="22"/>
          <w:szCs w:val="22"/>
        </w:rPr>
        <w:t xml:space="preserve"> </w:t>
      </w:r>
      <w:r w:rsidR="00691767">
        <w:rPr>
          <w:rFonts w:ascii="Arial" w:hAnsi="Arial" w:cs="Arial"/>
          <w:sz w:val="22"/>
          <w:szCs w:val="22"/>
        </w:rPr>
        <w:t>and 2024</w:t>
      </w:r>
      <w:r w:rsidRPr="00214E84">
        <w:rPr>
          <w:rFonts w:ascii="Arial" w:hAnsi="Arial" w:cs="Arial"/>
          <w:sz w:val="22"/>
          <w:szCs w:val="22"/>
        </w:rPr>
        <w:t xml:space="preserve"> are made up as follows:</w:t>
      </w:r>
    </w:p>
    <w:tbl>
      <w:tblPr>
        <w:tblW w:w="9214" w:type="dxa"/>
        <w:tblInd w:w="450" w:type="dxa"/>
        <w:tblLayout w:type="fixed"/>
        <w:tblLook w:val="0000" w:firstRow="0" w:lastRow="0" w:firstColumn="0" w:lastColumn="0" w:noHBand="0" w:noVBand="0"/>
      </w:tblPr>
      <w:tblGrid>
        <w:gridCol w:w="4140"/>
        <w:gridCol w:w="1268"/>
        <w:gridCol w:w="1269"/>
        <w:gridCol w:w="1268"/>
        <w:gridCol w:w="1269"/>
      </w:tblGrid>
      <w:tr w:rsidR="00047480" w:rsidRPr="00214E84" w14:paraId="7A8C5471" w14:textId="77777777" w:rsidTr="0049668E">
        <w:tc>
          <w:tcPr>
            <w:tcW w:w="4140" w:type="dxa"/>
          </w:tcPr>
          <w:p w14:paraId="2090092E" w14:textId="77777777" w:rsidR="00047480" w:rsidRPr="00214E84" w:rsidRDefault="00047480" w:rsidP="006B7602">
            <w:pPr>
              <w:spacing w:line="380" w:lineRule="exact"/>
              <w:ind w:right="-18"/>
              <w:jc w:val="thaiDistribute"/>
              <w:rPr>
                <w:rFonts w:ascii="Arial" w:hAnsi="Arial" w:cs="Arial"/>
                <w:sz w:val="20"/>
                <w:szCs w:val="20"/>
              </w:rPr>
            </w:pPr>
          </w:p>
        </w:tc>
        <w:tc>
          <w:tcPr>
            <w:tcW w:w="5074" w:type="dxa"/>
            <w:gridSpan w:val="4"/>
          </w:tcPr>
          <w:p w14:paraId="50BCEAE6" w14:textId="77777777" w:rsidR="00047480" w:rsidRPr="00214E84" w:rsidRDefault="00047480" w:rsidP="006B7602">
            <w:pPr>
              <w:tabs>
                <w:tab w:val="left" w:pos="600"/>
                <w:tab w:val="left" w:pos="900"/>
                <w:tab w:val="right" w:pos="7280"/>
                <w:tab w:val="right" w:pos="8540"/>
              </w:tabs>
              <w:spacing w:line="380" w:lineRule="exact"/>
              <w:ind w:right="-45"/>
              <w:jc w:val="right"/>
              <w:rPr>
                <w:rFonts w:ascii="Arial" w:hAnsi="Arial" w:cs="Arial"/>
                <w:sz w:val="20"/>
                <w:szCs w:val="20"/>
                <w:cs/>
              </w:rPr>
            </w:pPr>
            <w:r w:rsidRPr="00214E84">
              <w:rPr>
                <w:rFonts w:ascii="Arial" w:hAnsi="Arial" w:cs="Arial"/>
                <w:sz w:val="20"/>
                <w:szCs w:val="20"/>
              </w:rPr>
              <w:t>(Unit: Thousand Baht)</w:t>
            </w:r>
          </w:p>
        </w:tc>
      </w:tr>
      <w:tr w:rsidR="00047480" w:rsidRPr="00214E84" w14:paraId="3531267A" w14:textId="77777777" w:rsidTr="0049668E">
        <w:tc>
          <w:tcPr>
            <w:tcW w:w="4140" w:type="dxa"/>
          </w:tcPr>
          <w:p w14:paraId="7490598D" w14:textId="77777777" w:rsidR="00047480" w:rsidRPr="00214E84" w:rsidRDefault="00047480" w:rsidP="006B7602">
            <w:pPr>
              <w:spacing w:line="380" w:lineRule="exact"/>
              <w:ind w:right="-18"/>
              <w:jc w:val="thaiDistribute"/>
              <w:rPr>
                <w:rFonts w:ascii="Arial" w:hAnsi="Arial" w:cs="Arial"/>
                <w:sz w:val="20"/>
                <w:szCs w:val="20"/>
              </w:rPr>
            </w:pPr>
          </w:p>
        </w:tc>
        <w:tc>
          <w:tcPr>
            <w:tcW w:w="2537" w:type="dxa"/>
            <w:gridSpan w:val="2"/>
            <w:vAlign w:val="bottom"/>
          </w:tcPr>
          <w:p w14:paraId="60C862A4" w14:textId="77777777" w:rsidR="00047480" w:rsidRPr="00214E84" w:rsidRDefault="00047480" w:rsidP="006B7602">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214E84">
              <w:rPr>
                <w:rFonts w:ascii="Arial" w:hAnsi="Arial" w:cs="Arial"/>
                <w:sz w:val="20"/>
                <w:szCs w:val="20"/>
              </w:rPr>
              <w:t xml:space="preserve">Consolidated </w:t>
            </w:r>
          </w:p>
          <w:p w14:paraId="027D277E" w14:textId="77777777" w:rsidR="00047480" w:rsidRPr="00214E84" w:rsidRDefault="00047480" w:rsidP="006B7602">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214E84">
              <w:rPr>
                <w:rFonts w:ascii="Arial" w:hAnsi="Arial" w:cs="Arial"/>
                <w:sz w:val="20"/>
                <w:szCs w:val="20"/>
              </w:rPr>
              <w:t>financial statements</w:t>
            </w:r>
          </w:p>
        </w:tc>
        <w:tc>
          <w:tcPr>
            <w:tcW w:w="2537" w:type="dxa"/>
            <w:gridSpan w:val="2"/>
            <w:vAlign w:val="bottom"/>
          </w:tcPr>
          <w:p w14:paraId="1660AE32" w14:textId="77777777" w:rsidR="00047480" w:rsidRPr="00214E84" w:rsidRDefault="00047480" w:rsidP="006B7602">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214E84">
              <w:rPr>
                <w:rFonts w:ascii="Arial" w:hAnsi="Arial" w:cs="Arial"/>
                <w:sz w:val="20"/>
                <w:szCs w:val="20"/>
              </w:rPr>
              <w:t xml:space="preserve">Separate </w:t>
            </w:r>
          </w:p>
          <w:p w14:paraId="16076818" w14:textId="77777777" w:rsidR="00047480" w:rsidRPr="00214E84" w:rsidRDefault="00047480" w:rsidP="006B7602">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214E84">
              <w:rPr>
                <w:rFonts w:ascii="Arial" w:hAnsi="Arial" w:cs="Arial"/>
                <w:sz w:val="20"/>
                <w:szCs w:val="20"/>
              </w:rPr>
              <w:t>financial statements</w:t>
            </w:r>
          </w:p>
        </w:tc>
      </w:tr>
      <w:tr w:rsidR="00085FE7" w:rsidRPr="00214E84" w14:paraId="63C7C6F7" w14:textId="77777777" w:rsidTr="0049668E">
        <w:tc>
          <w:tcPr>
            <w:tcW w:w="4140" w:type="dxa"/>
          </w:tcPr>
          <w:p w14:paraId="399DF448" w14:textId="77777777" w:rsidR="00085FE7" w:rsidRPr="00214E84" w:rsidRDefault="00085FE7" w:rsidP="006B7602">
            <w:pPr>
              <w:spacing w:line="380" w:lineRule="exact"/>
              <w:ind w:right="-18"/>
              <w:jc w:val="thaiDistribute"/>
              <w:rPr>
                <w:rFonts w:ascii="Arial" w:hAnsi="Arial" w:cs="Arial"/>
                <w:b/>
                <w:bCs/>
                <w:sz w:val="20"/>
                <w:szCs w:val="20"/>
                <w:u w:val="single"/>
              </w:rPr>
            </w:pPr>
          </w:p>
        </w:tc>
        <w:tc>
          <w:tcPr>
            <w:tcW w:w="1268" w:type="dxa"/>
          </w:tcPr>
          <w:p w14:paraId="7BB13F73" w14:textId="15958448" w:rsidR="00085FE7" w:rsidRPr="00214E84" w:rsidRDefault="00691767" w:rsidP="006B7602">
            <w:pPr>
              <w:tabs>
                <w:tab w:val="left" w:pos="600"/>
                <w:tab w:val="right" w:pos="7280"/>
                <w:tab w:val="right" w:pos="8540"/>
              </w:tabs>
              <w:spacing w:line="380" w:lineRule="exact"/>
              <w:ind w:left="-29" w:right="-29"/>
              <w:jc w:val="center"/>
              <w:rPr>
                <w:rFonts w:ascii="Arial" w:hAnsi="Arial" w:cs="Arial"/>
                <w:sz w:val="20"/>
                <w:szCs w:val="20"/>
                <w:u w:val="single"/>
              </w:rPr>
            </w:pPr>
            <w:r>
              <w:rPr>
                <w:rFonts w:ascii="Arial" w:hAnsi="Arial" w:cs="Arial"/>
                <w:sz w:val="20"/>
                <w:szCs w:val="20"/>
                <w:u w:val="single"/>
              </w:rPr>
              <w:t>2025</w:t>
            </w:r>
          </w:p>
        </w:tc>
        <w:tc>
          <w:tcPr>
            <w:tcW w:w="1269" w:type="dxa"/>
          </w:tcPr>
          <w:p w14:paraId="59DC220D" w14:textId="2AD7881D" w:rsidR="00085FE7" w:rsidRPr="00214E84" w:rsidRDefault="00691767" w:rsidP="006B7602">
            <w:pPr>
              <w:tabs>
                <w:tab w:val="left" w:pos="600"/>
                <w:tab w:val="right" w:pos="7280"/>
                <w:tab w:val="right" w:pos="8540"/>
              </w:tabs>
              <w:spacing w:line="380" w:lineRule="exact"/>
              <w:ind w:left="-29" w:right="-29"/>
              <w:jc w:val="center"/>
              <w:rPr>
                <w:rFonts w:ascii="Arial" w:hAnsi="Arial" w:cs="Arial"/>
                <w:sz w:val="20"/>
                <w:szCs w:val="20"/>
                <w:u w:val="single"/>
              </w:rPr>
            </w:pPr>
            <w:r>
              <w:rPr>
                <w:rFonts w:ascii="Arial" w:hAnsi="Arial" w:cs="Arial"/>
                <w:sz w:val="20"/>
                <w:szCs w:val="20"/>
                <w:u w:val="single"/>
              </w:rPr>
              <w:t>2024</w:t>
            </w:r>
          </w:p>
        </w:tc>
        <w:tc>
          <w:tcPr>
            <w:tcW w:w="1268" w:type="dxa"/>
          </w:tcPr>
          <w:p w14:paraId="6D132F8D" w14:textId="41CBF1BD" w:rsidR="00085FE7" w:rsidRPr="00214E84" w:rsidRDefault="00691767" w:rsidP="006B7602">
            <w:pPr>
              <w:tabs>
                <w:tab w:val="left" w:pos="600"/>
                <w:tab w:val="right" w:pos="7280"/>
                <w:tab w:val="right" w:pos="8540"/>
              </w:tabs>
              <w:spacing w:line="380" w:lineRule="exact"/>
              <w:ind w:left="-29" w:right="-29"/>
              <w:jc w:val="center"/>
              <w:rPr>
                <w:rFonts w:ascii="Arial" w:hAnsi="Arial" w:cs="Arial"/>
                <w:sz w:val="20"/>
                <w:szCs w:val="20"/>
                <w:u w:val="single"/>
              </w:rPr>
            </w:pPr>
            <w:r>
              <w:rPr>
                <w:rFonts w:ascii="Arial" w:hAnsi="Arial" w:cs="Arial"/>
                <w:sz w:val="20"/>
                <w:szCs w:val="20"/>
                <w:u w:val="single"/>
              </w:rPr>
              <w:t>2025</w:t>
            </w:r>
          </w:p>
        </w:tc>
        <w:tc>
          <w:tcPr>
            <w:tcW w:w="1269" w:type="dxa"/>
          </w:tcPr>
          <w:p w14:paraId="14142478" w14:textId="35C784CF" w:rsidR="00085FE7" w:rsidRPr="00214E84" w:rsidRDefault="00691767" w:rsidP="006B7602">
            <w:pPr>
              <w:tabs>
                <w:tab w:val="left" w:pos="600"/>
                <w:tab w:val="right" w:pos="7280"/>
                <w:tab w:val="right" w:pos="8540"/>
              </w:tabs>
              <w:spacing w:line="380" w:lineRule="exact"/>
              <w:ind w:left="-29" w:right="-29"/>
              <w:jc w:val="center"/>
              <w:rPr>
                <w:rFonts w:ascii="Arial" w:hAnsi="Arial" w:cs="Arial"/>
                <w:sz w:val="20"/>
                <w:szCs w:val="20"/>
                <w:u w:val="single"/>
              </w:rPr>
            </w:pPr>
            <w:r>
              <w:rPr>
                <w:rFonts w:ascii="Arial" w:hAnsi="Arial" w:cs="Arial"/>
                <w:sz w:val="20"/>
                <w:szCs w:val="20"/>
                <w:u w:val="single"/>
              </w:rPr>
              <w:t>2024</w:t>
            </w:r>
          </w:p>
        </w:tc>
      </w:tr>
      <w:tr w:rsidR="00A117C4" w:rsidRPr="00214E84" w14:paraId="1B641886" w14:textId="77777777" w:rsidTr="00DF32A4">
        <w:tc>
          <w:tcPr>
            <w:tcW w:w="4140" w:type="dxa"/>
            <w:vAlign w:val="bottom"/>
          </w:tcPr>
          <w:p w14:paraId="1EC6BE27" w14:textId="77777777" w:rsidR="00A117C4" w:rsidRPr="00214E84" w:rsidRDefault="00A117C4" w:rsidP="00AC200E">
            <w:pPr>
              <w:tabs>
                <w:tab w:val="left" w:pos="1440"/>
              </w:tabs>
              <w:spacing w:line="380" w:lineRule="exact"/>
              <w:ind w:left="312" w:hanging="270"/>
              <w:rPr>
                <w:rFonts w:ascii="Arial" w:hAnsi="Arial" w:cs="Arial"/>
                <w:b/>
                <w:bCs/>
                <w:sz w:val="20"/>
                <w:szCs w:val="20"/>
              </w:rPr>
            </w:pPr>
          </w:p>
        </w:tc>
        <w:tc>
          <w:tcPr>
            <w:tcW w:w="1268" w:type="dxa"/>
            <w:vAlign w:val="bottom"/>
          </w:tcPr>
          <w:p w14:paraId="4979A799" w14:textId="77777777" w:rsidR="00A117C4" w:rsidRPr="00214E84" w:rsidRDefault="00A117C4" w:rsidP="00AC200E">
            <w:pPr>
              <w:tabs>
                <w:tab w:val="decimal" w:pos="1062"/>
              </w:tabs>
              <w:spacing w:line="380" w:lineRule="exact"/>
              <w:ind w:left="-29" w:right="-29"/>
              <w:rPr>
                <w:rFonts w:ascii="Arial" w:hAnsi="Arial" w:cs="Arial"/>
                <w:spacing w:val="-4"/>
                <w:sz w:val="20"/>
                <w:szCs w:val="20"/>
              </w:rPr>
            </w:pPr>
          </w:p>
        </w:tc>
        <w:tc>
          <w:tcPr>
            <w:tcW w:w="1269" w:type="dxa"/>
            <w:vAlign w:val="center"/>
          </w:tcPr>
          <w:p w14:paraId="5B1F72B8" w14:textId="5D212FAF" w:rsidR="00A117C4" w:rsidRPr="00DF32A4" w:rsidRDefault="00DF32A4" w:rsidP="00DF32A4">
            <w:pPr>
              <w:jc w:val="center"/>
              <w:rPr>
                <w:rFonts w:ascii="Arial" w:hAnsi="Arial" w:cs="Arial"/>
                <w:sz w:val="22"/>
                <w:szCs w:val="22"/>
              </w:rPr>
            </w:pPr>
            <w:r w:rsidRPr="00DF32A4">
              <w:rPr>
                <w:rFonts w:ascii="Arial" w:hAnsi="Arial" w:cs="Arial"/>
                <w:sz w:val="20"/>
                <w:szCs w:val="20"/>
              </w:rPr>
              <w:t>(</w:t>
            </w:r>
            <w:r w:rsidR="00C85127">
              <w:rPr>
                <w:rFonts w:ascii="Arial" w:hAnsi="Arial" w:cs="Arial"/>
                <w:sz w:val="20"/>
                <w:szCs w:val="20"/>
              </w:rPr>
              <w:t>r</w:t>
            </w:r>
            <w:r w:rsidRPr="00DF32A4">
              <w:rPr>
                <w:rFonts w:ascii="Arial" w:hAnsi="Arial" w:cs="Arial"/>
                <w:sz w:val="20"/>
                <w:szCs w:val="20"/>
              </w:rPr>
              <w:t>estated)</w:t>
            </w:r>
          </w:p>
        </w:tc>
        <w:tc>
          <w:tcPr>
            <w:tcW w:w="1268" w:type="dxa"/>
            <w:vAlign w:val="bottom"/>
          </w:tcPr>
          <w:p w14:paraId="6080EA63" w14:textId="77777777" w:rsidR="00A117C4" w:rsidRPr="00214E84" w:rsidRDefault="00A117C4" w:rsidP="00AC200E">
            <w:pPr>
              <w:tabs>
                <w:tab w:val="decimal" w:pos="1062"/>
              </w:tabs>
              <w:spacing w:line="380" w:lineRule="exact"/>
              <w:ind w:left="-29" w:right="-29"/>
              <w:rPr>
                <w:rFonts w:ascii="Arial" w:hAnsi="Arial" w:cs="Arial"/>
                <w:sz w:val="20"/>
                <w:szCs w:val="20"/>
              </w:rPr>
            </w:pPr>
          </w:p>
        </w:tc>
        <w:tc>
          <w:tcPr>
            <w:tcW w:w="1269" w:type="dxa"/>
            <w:vAlign w:val="center"/>
          </w:tcPr>
          <w:p w14:paraId="4CACC73C" w14:textId="75153FD9" w:rsidR="00A117C4" w:rsidRPr="00214E84" w:rsidRDefault="00DF32A4" w:rsidP="00DF32A4">
            <w:pPr>
              <w:jc w:val="center"/>
              <w:rPr>
                <w:rFonts w:ascii="Arial" w:hAnsi="Arial" w:cs="Arial"/>
                <w:sz w:val="20"/>
                <w:szCs w:val="20"/>
              </w:rPr>
            </w:pPr>
            <w:r w:rsidRPr="00DF32A4">
              <w:rPr>
                <w:rFonts w:ascii="Arial" w:hAnsi="Arial" w:cs="Arial"/>
                <w:sz w:val="20"/>
                <w:szCs w:val="20"/>
              </w:rPr>
              <w:t>(</w:t>
            </w:r>
            <w:r w:rsidR="00C85127">
              <w:rPr>
                <w:rFonts w:ascii="Arial" w:hAnsi="Arial" w:cs="Arial"/>
                <w:sz w:val="20"/>
                <w:szCs w:val="20"/>
              </w:rPr>
              <w:t>r</w:t>
            </w:r>
            <w:r w:rsidRPr="00DF32A4">
              <w:rPr>
                <w:rFonts w:ascii="Arial" w:hAnsi="Arial" w:cs="Arial"/>
                <w:sz w:val="20"/>
                <w:szCs w:val="20"/>
              </w:rPr>
              <w:t>estated)</w:t>
            </w:r>
          </w:p>
        </w:tc>
      </w:tr>
      <w:tr w:rsidR="00AC200E" w:rsidRPr="00214E84" w14:paraId="161C235D" w14:textId="77777777" w:rsidTr="0049668E">
        <w:tc>
          <w:tcPr>
            <w:tcW w:w="4140" w:type="dxa"/>
            <w:vAlign w:val="bottom"/>
          </w:tcPr>
          <w:p w14:paraId="0228D47D" w14:textId="77777777" w:rsidR="00AC200E" w:rsidRPr="00214E84" w:rsidRDefault="00AC200E" w:rsidP="00AC200E">
            <w:pPr>
              <w:tabs>
                <w:tab w:val="left" w:pos="1440"/>
              </w:tabs>
              <w:spacing w:line="380" w:lineRule="exact"/>
              <w:ind w:left="312" w:hanging="270"/>
              <w:rPr>
                <w:rFonts w:ascii="Arial" w:hAnsi="Arial" w:cs="Arial"/>
                <w:b/>
                <w:bCs/>
                <w:sz w:val="20"/>
                <w:szCs w:val="20"/>
              </w:rPr>
            </w:pPr>
            <w:r w:rsidRPr="00214E84">
              <w:rPr>
                <w:rFonts w:ascii="Arial" w:hAnsi="Arial" w:cs="Arial"/>
                <w:b/>
                <w:bCs/>
                <w:sz w:val="20"/>
                <w:szCs w:val="20"/>
              </w:rPr>
              <w:t>Current income tax:</w:t>
            </w:r>
          </w:p>
        </w:tc>
        <w:tc>
          <w:tcPr>
            <w:tcW w:w="1268" w:type="dxa"/>
            <w:vAlign w:val="bottom"/>
          </w:tcPr>
          <w:p w14:paraId="736C8251" w14:textId="77777777" w:rsidR="00AC200E" w:rsidRPr="00214E84" w:rsidRDefault="00AC200E" w:rsidP="00AC200E">
            <w:pPr>
              <w:tabs>
                <w:tab w:val="decimal" w:pos="1062"/>
              </w:tabs>
              <w:spacing w:line="380" w:lineRule="exact"/>
              <w:ind w:left="-29" w:right="-29"/>
              <w:rPr>
                <w:rFonts w:ascii="Arial" w:hAnsi="Arial" w:cs="Arial"/>
                <w:spacing w:val="-4"/>
                <w:sz w:val="20"/>
                <w:szCs w:val="20"/>
              </w:rPr>
            </w:pPr>
          </w:p>
        </w:tc>
        <w:tc>
          <w:tcPr>
            <w:tcW w:w="1269" w:type="dxa"/>
            <w:vAlign w:val="bottom"/>
          </w:tcPr>
          <w:p w14:paraId="24D06580" w14:textId="77777777" w:rsidR="00AC200E" w:rsidRPr="00214E84" w:rsidRDefault="00AC200E" w:rsidP="00AC200E">
            <w:pPr>
              <w:tabs>
                <w:tab w:val="decimal" w:pos="1062"/>
              </w:tabs>
              <w:spacing w:line="380" w:lineRule="exact"/>
              <w:ind w:left="-29" w:right="-29"/>
              <w:rPr>
                <w:rFonts w:ascii="Arial" w:hAnsi="Arial" w:cs="Arial"/>
                <w:spacing w:val="-4"/>
                <w:sz w:val="20"/>
                <w:szCs w:val="20"/>
              </w:rPr>
            </w:pPr>
          </w:p>
        </w:tc>
        <w:tc>
          <w:tcPr>
            <w:tcW w:w="1268" w:type="dxa"/>
            <w:vAlign w:val="bottom"/>
          </w:tcPr>
          <w:p w14:paraId="69D2A4A8" w14:textId="77777777" w:rsidR="00AC200E" w:rsidRPr="00214E84" w:rsidRDefault="00AC200E" w:rsidP="00AC200E">
            <w:pPr>
              <w:tabs>
                <w:tab w:val="decimal" w:pos="1062"/>
              </w:tabs>
              <w:spacing w:line="380" w:lineRule="exact"/>
              <w:ind w:left="-29" w:right="-29"/>
              <w:rPr>
                <w:rFonts w:ascii="Arial" w:hAnsi="Arial" w:cs="Arial"/>
                <w:sz w:val="20"/>
                <w:szCs w:val="20"/>
              </w:rPr>
            </w:pPr>
          </w:p>
        </w:tc>
        <w:tc>
          <w:tcPr>
            <w:tcW w:w="1269" w:type="dxa"/>
            <w:vAlign w:val="bottom"/>
          </w:tcPr>
          <w:p w14:paraId="5103B3F8" w14:textId="77777777" w:rsidR="00AC200E" w:rsidRPr="00214E84" w:rsidRDefault="00AC200E" w:rsidP="00AC200E">
            <w:pPr>
              <w:tabs>
                <w:tab w:val="decimal" w:pos="1062"/>
              </w:tabs>
              <w:spacing w:line="380" w:lineRule="exact"/>
              <w:ind w:left="-29" w:right="-29"/>
              <w:rPr>
                <w:rFonts w:ascii="Arial" w:hAnsi="Arial" w:cs="Arial"/>
                <w:sz w:val="20"/>
                <w:szCs w:val="20"/>
              </w:rPr>
            </w:pPr>
          </w:p>
        </w:tc>
      </w:tr>
      <w:tr w:rsidR="00744E5A" w:rsidRPr="00214E84" w14:paraId="7C09FBEF" w14:textId="77777777" w:rsidTr="0049668E">
        <w:tc>
          <w:tcPr>
            <w:tcW w:w="4140" w:type="dxa"/>
            <w:vAlign w:val="bottom"/>
          </w:tcPr>
          <w:p w14:paraId="50855A56" w14:textId="77777777" w:rsidR="00744E5A" w:rsidRPr="00214E84" w:rsidRDefault="00744E5A" w:rsidP="00744E5A">
            <w:pPr>
              <w:tabs>
                <w:tab w:val="left" w:pos="1440"/>
              </w:tabs>
              <w:spacing w:line="380" w:lineRule="exact"/>
              <w:ind w:left="312" w:hanging="270"/>
              <w:rPr>
                <w:rFonts w:ascii="Arial" w:hAnsi="Arial" w:cs="Arial"/>
                <w:sz w:val="20"/>
                <w:szCs w:val="20"/>
              </w:rPr>
            </w:pPr>
            <w:r w:rsidRPr="00214E84">
              <w:rPr>
                <w:rFonts w:ascii="Arial" w:hAnsi="Arial" w:cs="Arial"/>
                <w:sz w:val="20"/>
                <w:szCs w:val="20"/>
              </w:rPr>
              <w:t>Current corporate income tax charge</w:t>
            </w:r>
          </w:p>
        </w:tc>
        <w:tc>
          <w:tcPr>
            <w:tcW w:w="1268" w:type="dxa"/>
            <w:vAlign w:val="bottom"/>
          </w:tcPr>
          <w:p w14:paraId="26E76DE2" w14:textId="47FA637C" w:rsidR="00744E5A" w:rsidRPr="0083451C" w:rsidRDefault="00FC168B" w:rsidP="00744E5A">
            <w:pPr>
              <w:tabs>
                <w:tab w:val="decimal" w:pos="915"/>
              </w:tabs>
              <w:spacing w:line="380" w:lineRule="exact"/>
              <w:ind w:left="-29" w:right="-29"/>
              <w:rPr>
                <w:rFonts w:ascii="Arial" w:hAnsi="Arial" w:cs="Arial"/>
                <w:sz w:val="20"/>
                <w:szCs w:val="20"/>
              </w:rPr>
            </w:pPr>
            <w:r>
              <w:rPr>
                <w:rFonts w:ascii="Arial" w:hAnsi="Arial" w:cs="Arial"/>
                <w:sz w:val="20"/>
                <w:szCs w:val="20"/>
              </w:rPr>
              <w:t>77,26</w:t>
            </w:r>
            <w:r w:rsidR="00A117C4">
              <w:rPr>
                <w:rFonts w:ascii="Arial" w:hAnsi="Arial" w:cs="Arial"/>
                <w:sz w:val="20"/>
                <w:szCs w:val="20"/>
              </w:rPr>
              <w:t>3</w:t>
            </w:r>
          </w:p>
        </w:tc>
        <w:tc>
          <w:tcPr>
            <w:tcW w:w="1269" w:type="dxa"/>
            <w:vAlign w:val="bottom"/>
          </w:tcPr>
          <w:p w14:paraId="176F4C5F" w14:textId="3296694B" w:rsidR="00744E5A" w:rsidRPr="0083451C" w:rsidRDefault="00744E5A" w:rsidP="00744E5A">
            <w:pPr>
              <w:tabs>
                <w:tab w:val="decimal" w:pos="915"/>
              </w:tabs>
              <w:spacing w:line="380" w:lineRule="exact"/>
              <w:ind w:left="-29" w:right="-29"/>
              <w:rPr>
                <w:rFonts w:ascii="Arial" w:hAnsi="Arial" w:cs="Arial"/>
                <w:sz w:val="20"/>
                <w:szCs w:val="20"/>
              </w:rPr>
            </w:pPr>
            <w:r w:rsidRPr="00C02FAD">
              <w:rPr>
                <w:rFonts w:ascii="Arial" w:hAnsi="Arial" w:cs="Arial"/>
                <w:sz w:val="20"/>
                <w:szCs w:val="20"/>
              </w:rPr>
              <w:t>97,341</w:t>
            </w:r>
          </w:p>
        </w:tc>
        <w:tc>
          <w:tcPr>
            <w:tcW w:w="1268" w:type="dxa"/>
            <w:vAlign w:val="bottom"/>
          </w:tcPr>
          <w:p w14:paraId="23D1A71D" w14:textId="6CE42384" w:rsidR="00744E5A" w:rsidRPr="0083451C" w:rsidRDefault="00054229" w:rsidP="00744E5A">
            <w:pPr>
              <w:tabs>
                <w:tab w:val="decimal" w:pos="915"/>
              </w:tabs>
              <w:spacing w:line="380" w:lineRule="exact"/>
              <w:ind w:left="-29" w:right="-29"/>
              <w:rPr>
                <w:rFonts w:ascii="Arial" w:hAnsi="Arial" w:cs="Arial"/>
                <w:sz w:val="20"/>
                <w:szCs w:val="20"/>
              </w:rPr>
            </w:pPr>
            <w:r>
              <w:rPr>
                <w:rFonts w:ascii="Arial" w:hAnsi="Arial" w:cs="Arial"/>
                <w:sz w:val="20"/>
                <w:szCs w:val="20"/>
              </w:rPr>
              <w:t>3,161</w:t>
            </w:r>
          </w:p>
        </w:tc>
        <w:tc>
          <w:tcPr>
            <w:tcW w:w="1269" w:type="dxa"/>
            <w:vAlign w:val="bottom"/>
          </w:tcPr>
          <w:p w14:paraId="3D04CBC4" w14:textId="1867BAC3" w:rsidR="00744E5A" w:rsidRPr="00E6518B" w:rsidRDefault="00744E5A" w:rsidP="00744E5A">
            <w:pPr>
              <w:tabs>
                <w:tab w:val="decimal" w:pos="915"/>
              </w:tabs>
              <w:spacing w:line="380" w:lineRule="exact"/>
              <w:ind w:left="-29" w:right="-29"/>
              <w:rPr>
                <w:rFonts w:ascii="Arial" w:hAnsi="Arial" w:cs="Arial"/>
                <w:sz w:val="20"/>
                <w:szCs w:val="20"/>
              </w:rPr>
            </w:pPr>
            <w:r w:rsidRPr="00C02FAD">
              <w:rPr>
                <w:rFonts w:ascii="Arial" w:hAnsi="Arial" w:cs="Arial"/>
                <w:sz w:val="20"/>
                <w:szCs w:val="20"/>
              </w:rPr>
              <w:t>107</w:t>
            </w:r>
          </w:p>
        </w:tc>
      </w:tr>
      <w:tr w:rsidR="00744E5A" w:rsidRPr="00214E84" w14:paraId="1184E818" w14:textId="77777777" w:rsidTr="0049668E">
        <w:tc>
          <w:tcPr>
            <w:tcW w:w="4140" w:type="dxa"/>
            <w:vAlign w:val="bottom"/>
          </w:tcPr>
          <w:p w14:paraId="261308F2" w14:textId="77777777" w:rsidR="00744E5A" w:rsidRPr="00214E84" w:rsidRDefault="00744E5A" w:rsidP="00744E5A">
            <w:pPr>
              <w:tabs>
                <w:tab w:val="left" w:pos="567"/>
                <w:tab w:val="left" w:pos="1134"/>
                <w:tab w:val="left" w:pos="1701"/>
              </w:tabs>
              <w:spacing w:line="380" w:lineRule="exact"/>
              <w:ind w:left="312" w:right="-108" w:hanging="270"/>
              <w:rPr>
                <w:rFonts w:ascii="Arial" w:hAnsi="Arial" w:cs="Arial"/>
                <w:b/>
                <w:bCs/>
                <w:color w:val="000000"/>
                <w:sz w:val="20"/>
                <w:szCs w:val="20"/>
              </w:rPr>
            </w:pPr>
            <w:r w:rsidRPr="00214E84">
              <w:rPr>
                <w:rFonts w:ascii="Arial" w:hAnsi="Arial" w:cs="Arial"/>
                <w:b/>
                <w:bCs/>
                <w:color w:val="000000"/>
                <w:sz w:val="20"/>
                <w:szCs w:val="20"/>
              </w:rPr>
              <w:t>Deferred tax:</w:t>
            </w:r>
          </w:p>
        </w:tc>
        <w:tc>
          <w:tcPr>
            <w:tcW w:w="1268" w:type="dxa"/>
            <w:vAlign w:val="bottom"/>
          </w:tcPr>
          <w:p w14:paraId="434AEEFA" w14:textId="77777777" w:rsidR="00744E5A" w:rsidRPr="0083451C" w:rsidRDefault="00744E5A" w:rsidP="00744E5A">
            <w:pPr>
              <w:tabs>
                <w:tab w:val="decimal" w:pos="915"/>
              </w:tabs>
              <w:spacing w:line="380" w:lineRule="exact"/>
              <w:ind w:left="-29" w:right="-29"/>
              <w:rPr>
                <w:rFonts w:ascii="Arial" w:hAnsi="Arial" w:cs="Arial"/>
                <w:sz w:val="20"/>
                <w:szCs w:val="20"/>
              </w:rPr>
            </w:pPr>
          </w:p>
        </w:tc>
        <w:tc>
          <w:tcPr>
            <w:tcW w:w="1269" w:type="dxa"/>
            <w:vAlign w:val="bottom"/>
          </w:tcPr>
          <w:p w14:paraId="2CBEB61A" w14:textId="77777777" w:rsidR="00744E5A" w:rsidRPr="0083451C" w:rsidRDefault="00744E5A" w:rsidP="00744E5A">
            <w:pPr>
              <w:tabs>
                <w:tab w:val="decimal" w:pos="915"/>
              </w:tabs>
              <w:spacing w:line="380" w:lineRule="exact"/>
              <w:ind w:left="-29" w:right="-29"/>
              <w:rPr>
                <w:rFonts w:ascii="Arial" w:hAnsi="Arial" w:cs="Arial"/>
                <w:sz w:val="20"/>
                <w:szCs w:val="20"/>
              </w:rPr>
            </w:pPr>
          </w:p>
        </w:tc>
        <w:tc>
          <w:tcPr>
            <w:tcW w:w="1268" w:type="dxa"/>
            <w:vAlign w:val="bottom"/>
          </w:tcPr>
          <w:p w14:paraId="2B5CCFA6" w14:textId="77777777" w:rsidR="00744E5A" w:rsidRPr="0083451C" w:rsidRDefault="00744E5A" w:rsidP="00744E5A">
            <w:pPr>
              <w:tabs>
                <w:tab w:val="decimal" w:pos="915"/>
              </w:tabs>
              <w:spacing w:line="380" w:lineRule="exact"/>
              <w:ind w:left="-29" w:right="-29"/>
              <w:rPr>
                <w:rFonts w:ascii="Arial" w:hAnsi="Arial" w:cs="Arial"/>
                <w:sz w:val="20"/>
                <w:szCs w:val="20"/>
              </w:rPr>
            </w:pPr>
          </w:p>
        </w:tc>
        <w:tc>
          <w:tcPr>
            <w:tcW w:w="1269" w:type="dxa"/>
            <w:vAlign w:val="bottom"/>
          </w:tcPr>
          <w:p w14:paraId="2296E2BB" w14:textId="77777777" w:rsidR="00744E5A" w:rsidRPr="00E6518B" w:rsidRDefault="00744E5A" w:rsidP="00744E5A">
            <w:pPr>
              <w:tabs>
                <w:tab w:val="decimal" w:pos="915"/>
              </w:tabs>
              <w:spacing w:line="380" w:lineRule="exact"/>
              <w:ind w:left="-29" w:right="-29"/>
              <w:rPr>
                <w:rFonts w:ascii="Arial" w:hAnsi="Arial" w:cs="Arial"/>
                <w:sz w:val="20"/>
                <w:szCs w:val="20"/>
              </w:rPr>
            </w:pPr>
          </w:p>
        </w:tc>
      </w:tr>
      <w:tr w:rsidR="00744E5A" w:rsidRPr="00214E84" w14:paraId="017D2849" w14:textId="77777777" w:rsidTr="0049668E">
        <w:tc>
          <w:tcPr>
            <w:tcW w:w="4140" w:type="dxa"/>
            <w:vAlign w:val="bottom"/>
          </w:tcPr>
          <w:p w14:paraId="32C89120" w14:textId="77777777" w:rsidR="00744E5A" w:rsidRPr="00214E84" w:rsidRDefault="00744E5A" w:rsidP="00744E5A">
            <w:pPr>
              <w:tabs>
                <w:tab w:val="left" w:pos="567"/>
                <w:tab w:val="left" w:pos="1134"/>
                <w:tab w:val="left" w:pos="1701"/>
              </w:tabs>
              <w:spacing w:line="380" w:lineRule="exact"/>
              <w:ind w:left="312" w:hanging="270"/>
              <w:rPr>
                <w:rFonts w:ascii="Arial" w:hAnsi="Arial" w:cs="Arial"/>
                <w:sz w:val="20"/>
                <w:szCs w:val="20"/>
              </w:rPr>
            </w:pPr>
            <w:r w:rsidRPr="00214E84">
              <w:rPr>
                <w:rFonts w:ascii="Arial" w:hAnsi="Arial" w:cs="Arial"/>
                <w:sz w:val="20"/>
                <w:szCs w:val="20"/>
              </w:rPr>
              <w:t xml:space="preserve">Relating to origination and reversal of temporary differences  </w:t>
            </w:r>
          </w:p>
        </w:tc>
        <w:tc>
          <w:tcPr>
            <w:tcW w:w="1268" w:type="dxa"/>
            <w:vAlign w:val="bottom"/>
          </w:tcPr>
          <w:p w14:paraId="53743923" w14:textId="5A747475" w:rsidR="00744E5A" w:rsidRPr="0083451C" w:rsidRDefault="00FC168B" w:rsidP="00744E5A">
            <w:pPr>
              <w:pBdr>
                <w:bottom w:val="single" w:sz="4" w:space="1" w:color="auto"/>
              </w:pBdr>
              <w:tabs>
                <w:tab w:val="decimal" w:pos="915"/>
              </w:tabs>
              <w:spacing w:line="380" w:lineRule="exact"/>
              <w:ind w:left="-29" w:right="-29"/>
              <w:rPr>
                <w:rFonts w:ascii="Arial" w:hAnsi="Arial" w:cs="Arial"/>
                <w:sz w:val="20"/>
                <w:szCs w:val="20"/>
              </w:rPr>
            </w:pPr>
            <w:r>
              <w:rPr>
                <w:rFonts w:ascii="Arial" w:hAnsi="Arial" w:cs="Arial"/>
                <w:sz w:val="20"/>
                <w:szCs w:val="20"/>
              </w:rPr>
              <w:t>(9,63</w:t>
            </w:r>
            <w:r w:rsidR="00A117C4">
              <w:rPr>
                <w:rFonts w:ascii="Arial" w:hAnsi="Arial" w:cs="Arial"/>
                <w:sz w:val="20"/>
                <w:szCs w:val="20"/>
              </w:rPr>
              <w:t>6</w:t>
            </w:r>
            <w:r>
              <w:rPr>
                <w:rFonts w:ascii="Arial" w:hAnsi="Arial" w:cs="Arial"/>
                <w:sz w:val="20"/>
                <w:szCs w:val="20"/>
              </w:rPr>
              <w:t>)</w:t>
            </w:r>
          </w:p>
        </w:tc>
        <w:tc>
          <w:tcPr>
            <w:tcW w:w="1269" w:type="dxa"/>
            <w:vAlign w:val="bottom"/>
          </w:tcPr>
          <w:p w14:paraId="2CC0DC9E" w14:textId="2028918E" w:rsidR="00744E5A" w:rsidRPr="0083451C" w:rsidRDefault="00744E5A" w:rsidP="00744E5A">
            <w:pPr>
              <w:pBdr>
                <w:bottom w:val="single" w:sz="4" w:space="1" w:color="auto"/>
              </w:pBdr>
              <w:tabs>
                <w:tab w:val="decimal" w:pos="915"/>
              </w:tabs>
              <w:spacing w:line="380" w:lineRule="exact"/>
              <w:ind w:left="-29" w:right="-29"/>
              <w:rPr>
                <w:rFonts w:ascii="Arial" w:hAnsi="Arial" w:cs="Arial"/>
                <w:sz w:val="20"/>
                <w:szCs w:val="20"/>
              </w:rPr>
            </w:pPr>
            <w:r w:rsidRPr="00C02FAD">
              <w:rPr>
                <w:rFonts w:ascii="Arial" w:hAnsi="Arial" w:cs="Arial"/>
                <w:sz w:val="20"/>
                <w:szCs w:val="20"/>
              </w:rPr>
              <w:t>(2,708)</w:t>
            </w:r>
          </w:p>
        </w:tc>
        <w:tc>
          <w:tcPr>
            <w:tcW w:w="1268" w:type="dxa"/>
            <w:vAlign w:val="bottom"/>
          </w:tcPr>
          <w:p w14:paraId="7DDC5843" w14:textId="5A7757BF" w:rsidR="00744E5A" w:rsidRPr="0083451C" w:rsidRDefault="00054229" w:rsidP="00744E5A">
            <w:pPr>
              <w:pBdr>
                <w:bottom w:val="single" w:sz="4" w:space="1" w:color="auto"/>
              </w:pBdr>
              <w:tabs>
                <w:tab w:val="decimal" w:pos="915"/>
              </w:tabs>
              <w:spacing w:line="380" w:lineRule="exact"/>
              <w:ind w:left="-29" w:right="-29"/>
              <w:rPr>
                <w:rFonts w:ascii="Arial" w:hAnsi="Arial" w:cs="Arial"/>
                <w:sz w:val="20"/>
                <w:szCs w:val="20"/>
              </w:rPr>
            </w:pPr>
            <w:r>
              <w:rPr>
                <w:rFonts w:ascii="Arial" w:hAnsi="Arial" w:cs="Arial"/>
                <w:sz w:val="20"/>
                <w:szCs w:val="20"/>
              </w:rPr>
              <w:t>23</w:t>
            </w:r>
          </w:p>
        </w:tc>
        <w:tc>
          <w:tcPr>
            <w:tcW w:w="1269" w:type="dxa"/>
            <w:vAlign w:val="bottom"/>
          </w:tcPr>
          <w:p w14:paraId="0932EB65" w14:textId="37638C7C" w:rsidR="00744E5A" w:rsidRPr="00E6518B" w:rsidRDefault="00744E5A" w:rsidP="00744E5A">
            <w:pPr>
              <w:pBdr>
                <w:bottom w:val="single" w:sz="4" w:space="1" w:color="auto"/>
              </w:pBdr>
              <w:tabs>
                <w:tab w:val="decimal" w:pos="915"/>
              </w:tabs>
              <w:spacing w:line="380" w:lineRule="exact"/>
              <w:ind w:left="-29" w:right="-29"/>
              <w:rPr>
                <w:rFonts w:ascii="Arial" w:hAnsi="Arial" w:cs="Arial"/>
                <w:sz w:val="20"/>
                <w:szCs w:val="20"/>
              </w:rPr>
            </w:pPr>
            <w:r w:rsidRPr="00C02FAD">
              <w:rPr>
                <w:rFonts w:ascii="Arial" w:hAnsi="Arial" w:cs="Arial"/>
                <w:sz w:val="20"/>
                <w:szCs w:val="20"/>
              </w:rPr>
              <w:t>57</w:t>
            </w:r>
          </w:p>
        </w:tc>
      </w:tr>
      <w:tr w:rsidR="00744E5A" w:rsidRPr="00214E84" w14:paraId="3641FDE7" w14:textId="77777777" w:rsidTr="0049668E">
        <w:tc>
          <w:tcPr>
            <w:tcW w:w="4140" w:type="dxa"/>
            <w:vAlign w:val="bottom"/>
          </w:tcPr>
          <w:p w14:paraId="397F1A8A" w14:textId="2B7E96AA" w:rsidR="00744E5A" w:rsidRPr="00214E84" w:rsidRDefault="00744E5A" w:rsidP="00744E5A">
            <w:pPr>
              <w:tabs>
                <w:tab w:val="left" w:pos="567"/>
                <w:tab w:val="left" w:pos="1134"/>
                <w:tab w:val="left" w:pos="1701"/>
              </w:tabs>
              <w:spacing w:line="380" w:lineRule="exact"/>
              <w:ind w:left="312" w:right="-108" w:hanging="270"/>
              <w:rPr>
                <w:rFonts w:ascii="Arial" w:hAnsi="Arial" w:cs="Arial"/>
                <w:b/>
                <w:bCs/>
                <w:color w:val="000000"/>
                <w:sz w:val="20"/>
                <w:szCs w:val="20"/>
              </w:rPr>
            </w:pPr>
            <w:r w:rsidRPr="00214E84">
              <w:rPr>
                <w:rFonts w:ascii="Arial" w:hAnsi="Arial" w:cs="Arial"/>
                <w:b/>
                <w:bCs/>
                <w:color w:val="000000"/>
                <w:sz w:val="20"/>
                <w:szCs w:val="20"/>
              </w:rPr>
              <w:t>Income tax expenses reported in</w:t>
            </w:r>
            <w:r>
              <w:rPr>
                <w:rFonts w:ascii="Arial" w:hAnsi="Arial" w:cs="Arial"/>
                <w:b/>
                <w:bCs/>
                <w:color w:val="000000"/>
                <w:sz w:val="20"/>
                <w:szCs w:val="20"/>
              </w:rPr>
              <w:t xml:space="preserve">                    </w:t>
            </w:r>
            <w:r w:rsidRPr="00214E84">
              <w:rPr>
                <w:rFonts w:ascii="Arial" w:hAnsi="Arial" w:cs="Arial"/>
                <w:b/>
                <w:bCs/>
                <w:color w:val="000000"/>
                <w:sz w:val="20"/>
                <w:szCs w:val="20"/>
              </w:rPr>
              <w:t xml:space="preserve"> profit or loss </w:t>
            </w:r>
          </w:p>
        </w:tc>
        <w:tc>
          <w:tcPr>
            <w:tcW w:w="1268" w:type="dxa"/>
            <w:vAlign w:val="bottom"/>
          </w:tcPr>
          <w:p w14:paraId="5C29E571" w14:textId="4BDAAEC6" w:rsidR="00744E5A" w:rsidRPr="0083451C" w:rsidRDefault="00054229" w:rsidP="00744E5A">
            <w:pPr>
              <w:pBdr>
                <w:bottom w:val="single" w:sz="4" w:space="1" w:color="auto"/>
              </w:pBdr>
              <w:tabs>
                <w:tab w:val="decimal" w:pos="915"/>
              </w:tabs>
              <w:spacing w:line="380" w:lineRule="exact"/>
              <w:ind w:left="-29" w:right="-29"/>
              <w:rPr>
                <w:rFonts w:ascii="Arial" w:hAnsi="Arial" w:cs="Arial"/>
                <w:sz w:val="20"/>
                <w:szCs w:val="20"/>
              </w:rPr>
            </w:pPr>
            <w:r>
              <w:rPr>
                <w:rFonts w:ascii="Arial" w:hAnsi="Arial" w:cs="Arial"/>
                <w:sz w:val="20"/>
                <w:szCs w:val="20"/>
              </w:rPr>
              <w:t>67,627</w:t>
            </w:r>
          </w:p>
        </w:tc>
        <w:tc>
          <w:tcPr>
            <w:tcW w:w="1269" w:type="dxa"/>
            <w:vAlign w:val="bottom"/>
          </w:tcPr>
          <w:p w14:paraId="4E540607" w14:textId="66AC7BA9" w:rsidR="00744E5A" w:rsidRPr="0083451C" w:rsidRDefault="00744E5A" w:rsidP="00744E5A">
            <w:pPr>
              <w:pBdr>
                <w:bottom w:val="single" w:sz="4" w:space="1" w:color="auto"/>
              </w:pBdr>
              <w:tabs>
                <w:tab w:val="decimal" w:pos="915"/>
              </w:tabs>
              <w:spacing w:line="380" w:lineRule="exact"/>
              <w:ind w:left="-29" w:right="-29"/>
              <w:rPr>
                <w:rFonts w:ascii="Arial" w:hAnsi="Arial" w:cs="Arial"/>
                <w:sz w:val="20"/>
                <w:szCs w:val="20"/>
              </w:rPr>
            </w:pPr>
            <w:r w:rsidRPr="00C02FAD">
              <w:rPr>
                <w:rFonts w:ascii="Arial" w:hAnsi="Arial" w:cs="Arial"/>
                <w:sz w:val="20"/>
                <w:szCs w:val="20"/>
              </w:rPr>
              <w:t>94,633</w:t>
            </w:r>
          </w:p>
        </w:tc>
        <w:tc>
          <w:tcPr>
            <w:tcW w:w="1268" w:type="dxa"/>
            <w:vAlign w:val="bottom"/>
          </w:tcPr>
          <w:p w14:paraId="08781C8E" w14:textId="5A7D8A80" w:rsidR="00744E5A" w:rsidRPr="0083451C" w:rsidRDefault="00054229" w:rsidP="00744E5A">
            <w:pPr>
              <w:pBdr>
                <w:bottom w:val="single" w:sz="4" w:space="1" w:color="auto"/>
              </w:pBdr>
              <w:tabs>
                <w:tab w:val="decimal" w:pos="915"/>
              </w:tabs>
              <w:spacing w:line="380" w:lineRule="exact"/>
              <w:ind w:left="-29" w:right="-29"/>
              <w:rPr>
                <w:rFonts w:ascii="Arial" w:hAnsi="Arial" w:cs="Arial"/>
                <w:sz w:val="20"/>
                <w:szCs w:val="20"/>
              </w:rPr>
            </w:pPr>
            <w:r>
              <w:rPr>
                <w:rFonts w:ascii="Arial" w:hAnsi="Arial" w:cs="Arial"/>
                <w:sz w:val="20"/>
                <w:szCs w:val="20"/>
              </w:rPr>
              <w:t>3,184</w:t>
            </w:r>
          </w:p>
        </w:tc>
        <w:tc>
          <w:tcPr>
            <w:tcW w:w="1269" w:type="dxa"/>
            <w:vAlign w:val="bottom"/>
          </w:tcPr>
          <w:p w14:paraId="02EC172E" w14:textId="0E956219" w:rsidR="00744E5A" w:rsidRPr="00E6518B" w:rsidRDefault="00744E5A" w:rsidP="00744E5A">
            <w:pPr>
              <w:pBdr>
                <w:bottom w:val="single" w:sz="4" w:space="1" w:color="auto"/>
              </w:pBdr>
              <w:tabs>
                <w:tab w:val="decimal" w:pos="915"/>
              </w:tabs>
              <w:spacing w:line="380" w:lineRule="exact"/>
              <w:ind w:left="-29" w:right="-29"/>
              <w:rPr>
                <w:rFonts w:ascii="Arial" w:hAnsi="Arial" w:cs="Arial"/>
                <w:sz w:val="20"/>
                <w:szCs w:val="20"/>
              </w:rPr>
            </w:pPr>
            <w:r w:rsidRPr="00C02FAD">
              <w:rPr>
                <w:rFonts w:ascii="Arial" w:hAnsi="Arial" w:cs="Arial"/>
                <w:sz w:val="20"/>
                <w:szCs w:val="20"/>
              </w:rPr>
              <w:t>164</w:t>
            </w:r>
          </w:p>
        </w:tc>
      </w:tr>
    </w:tbl>
    <w:p w14:paraId="1A4C2AEF" w14:textId="31957CC1" w:rsidR="00142533" w:rsidRPr="00214E84" w:rsidRDefault="00047480" w:rsidP="009F4EAD">
      <w:pPr>
        <w:spacing w:before="240" w:after="120" w:line="380" w:lineRule="exact"/>
        <w:ind w:left="605"/>
        <w:jc w:val="thaiDistribute"/>
        <w:rPr>
          <w:rFonts w:ascii="Arial" w:hAnsi="Arial" w:cs="Arial"/>
          <w:sz w:val="22"/>
          <w:szCs w:val="22"/>
        </w:rPr>
      </w:pPr>
      <w:r w:rsidRPr="00214E84">
        <w:rPr>
          <w:rFonts w:ascii="Arial" w:hAnsi="Arial" w:cs="Arial"/>
          <w:sz w:val="22"/>
          <w:szCs w:val="22"/>
        </w:rPr>
        <w:t xml:space="preserve">The amounts of income tax relating to each component of other comprehensive income for the years ended </w:t>
      </w:r>
      <w:r w:rsidR="00F37D27">
        <w:rPr>
          <w:rFonts w:ascii="Arial" w:hAnsi="Arial" w:cs="Arial"/>
          <w:sz w:val="22"/>
          <w:szCs w:val="22"/>
        </w:rPr>
        <w:t xml:space="preserve">31 December </w:t>
      </w:r>
      <w:r w:rsidR="00691767">
        <w:rPr>
          <w:rFonts w:ascii="Arial" w:hAnsi="Arial" w:cs="Arial"/>
          <w:sz w:val="22"/>
          <w:szCs w:val="22"/>
        </w:rPr>
        <w:t>2025</w:t>
      </w:r>
      <w:r w:rsidR="009B3387" w:rsidRPr="00214E84">
        <w:rPr>
          <w:rFonts w:ascii="Arial" w:hAnsi="Arial" w:cs="Arial"/>
          <w:sz w:val="22"/>
          <w:szCs w:val="22"/>
        </w:rPr>
        <w:t xml:space="preserve"> </w:t>
      </w:r>
      <w:r w:rsidR="00691767">
        <w:rPr>
          <w:rFonts w:ascii="Arial" w:hAnsi="Arial" w:cs="Arial"/>
          <w:sz w:val="22"/>
          <w:szCs w:val="22"/>
        </w:rPr>
        <w:t>and 2024</w:t>
      </w:r>
      <w:r w:rsidRPr="00214E84">
        <w:rPr>
          <w:rFonts w:ascii="Arial" w:hAnsi="Arial" w:cs="Arial"/>
          <w:sz w:val="22"/>
          <w:szCs w:val="22"/>
        </w:rPr>
        <w:t xml:space="preserve"> are as follows:</w:t>
      </w:r>
    </w:p>
    <w:tbl>
      <w:tblPr>
        <w:tblW w:w="9090" w:type="dxa"/>
        <w:tblInd w:w="540" w:type="dxa"/>
        <w:tblLayout w:type="fixed"/>
        <w:tblLook w:val="01E0" w:firstRow="1" w:lastRow="1" w:firstColumn="1" w:lastColumn="1" w:noHBand="0" w:noVBand="0"/>
      </w:tblPr>
      <w:tblGrid>
        <w:gridCol w:w="4050"/>
        <w:gridCol w:w="1260"/>
        <w:gridCol w:w="1260"/>
        <w:gridCol w:w="1260"/>
        <w:gridCol w:w="1260"/>
      </w:tblGrid>
      <w:tr w:rsidR="00047480" w:rsidRPr="00214E84" w14:paraId="6744E663" w14:textId="77777777" w:rsidTr="0049668E">
        <w:tc>
          <w:tcPr>
            <w:tcW w:w="4050" w:type="dxa"/>
          </w:tcPr>
          <w:p w14:paraId="7717C0D4" w14:textId="77777777" w:rsidR="00047480" w:rsidRPr="00214E84" w:rsidRDefault="00047480" w:rsidP="00F849AC">
            <w:pPr>
              <w:tabs>
                <w:tab w:val="left" w:pos="1440"/>
              </w:tabs>
              <w:spacing w:line="380" w:lineRule="exact"/>
              <w:jc w:val="thaiDistribute"/>
              <w:rPr>
                <w:rFonts w:ascii="Arial" w:hAnsi="Arial" w:cs="Arial"/>
                <w:spacing w:val="-4"/>
                <w:sz w:val="20"/>
                <w:szCs w:val="20"/>
              </w:rPr>
            </w:pPr>
          </w:p>
        </w:tc>
        <w:tc>
          <w:tcPr>
            <w:tcW w:w="5040" w:type="dxa"/>
            <w:gridSpan w:val="4"/>
          </w:tcPr>
          <w:p w14:paraId="654D7315" w14:textId="77777777" w:rsidR="00047480" w:rsidRPr="00214E84" w:rsidRDefault="00047480" w:rsidP="00F849AC">
            <w:pPr>
              <w:spacing w:line="380" w:lineRule="exact"/>
              <w:jc w:val="right"/>
              <w:rPr>
                <w:rFonts w:ascii="Arial" w:hAnsi="Arial" w:cs="Arial"/>
                <w:spacing w:val="-4"/>
                <w:sz w:val="20"/>
                <w:szCs w:val="20"/>
              </w:rPr>
            </w:pPr>
            <w:r w:rsidRPr="00214E84">
              <w:rPr>
                <w:rFonts w:ascii="Arial" w:hAnsi="Arial" w:cs="Arial"/>
                <w:spacing w:val="-4"/>
                <w:sz w:val="20"/>
                <w:szCs w:val="20"/>
              </w:rPr>
              <w:t>(Unit: Thousand Baht)</w:t>
            </w:r>
          </w:p>
        </w:tc>
      </w:tr>
      <w:tr w:rsidR="00047480" w:rsidRPr="00214E84" w14:paraId="2FABABC4" w14:textId="77777777" w:rsidTr="0049668E">
        <w:tc>
          <w:tcPr>
            <w:tcW w:w="4050" w:type="dxa"/>
          </w:tcPr>
          <w:p w14:paraId="5947442C" w14:textId="77777777" w:rsidR="00047480" w:rsidRPr="00214E84" w:rsidRDefault="00047480" w:rsidP="00F849AC">
            <w:pPr>
              <w:tabs>
                <w:tab w:val="left" w:pos="1440"/>
              </w:tabs>
              <w:spacing w:line="380" w:lineRule="exact"/>
              <w:jc w:val="thaiDistribute"/>
              <w:rPr>
                <w:rFonts w:ascii="Arial" w:hAnsi="Arial" w:cs="Arial"/>
                <w:spacing w:val="-4"/>
                <w:sz w:val="20"/>
                <w:szCs w:val="20"/>
              </w:rPr>
            </w:pPr>
          </w:p>
        </w:tc>
        <w:tc>
          <w:tcPr>
            <w:tcW w:w="2520" w:type="dxa"/>
            <w:gridSpan w:val="2"/>
            <w:vAlign w:val="bottom"/>
          </w:tcPr>
          <w:p w14:paraId="1E0F2E84" w14:textId="77777777" w:rsidR="00047480" w:rsidRPr="00214E84" w:rsidRDefault="00047480" w:rsidP="00F849AC">
            <w:pPr>
              <w:pBdr>
                <w:bottom w:val="single" w:sz="6" w:space="1" w:color="auto"/>
              </w:pBdr>
              <w:spacing w:line="380" w:lineRule="exact"/>
              <w:ind w:left="-29" w:right="-29"/>
              <w:jc w:val="center"/>
              <w:rPr>
                <w:rFonts w:ascii="Arial" w:hAnsi="Arial" w:cs="Arial"/>
                <w:sz w:val="20"/>
                <w:szCs w:val="20"/>
              </w:rPr>
            </w:pPr>
            <w:r w:rsidRPr="00214E84">
              <w:rPr>
                <w:rFonts w:ascii="Arial" w:hAnsi="Arial" w:cs="Arial"/>
                <w:sz w:val="20"/>
                <w:szCs w:val="20"/>
              </w:rPr>
              <w:t xml:space="preserve">Consolidated </w:t>
            </w:r>
          </w:p>
          <w:p w14:paraId="47785252" w14:textId="77777777" w:rsidR="00047480" w:rsidRPr="00214E84" w:rsidRDefault="00047480" w:rsidP="00F849AC">
            <w:pPr>
              <w:pBdr>
                <w:bottom w:val="single" w:sz="6" w:space="1" w:color="auto"/>
              </w:pBdr>
              <w:spacing w:line="380" w:lineRule="exact"/>
              <w:ind w:left="-29" w:right="-29"/>
              <w:jc w:val="center"/>
              <w:rPr>
                <w:rFonts w:ascii="Arial" w:hAnsi="Arial" w:cs="Arial"/>
                <w:sz w:val="20"/>
                <w:szCs w:val="20"/>
              </w:rPr>
            </w:pPr>
            <w:r w:rsidRPr="00214E84">
              <w:rPr>
                <w:rFonts w:ascii="Arial" w:hAnsi="Arial" w:cs="Arial"/>
                <w:sz w:val="20"/>
                <w:szCs w:val="20"/>
              </w:rPr>
              <w:t>financial statements</w:t>
            </w:r>
          </w:p>
        </w:tc>
        <w:tc>
          <w:tcPr>
            <w:tcW w:w="2520" w:type="dxa"/>
            <w:gridSpan w:val="2"/>
            <w:vAlign w:val="bottom"/>
          </w:tcPr>
          <w:p w14:paraId="6DFB01DB" w14:textId="77777777" w:rsidR="00047480" w:rsidRPr="00214E84" w:rsidRDefault="00047480" w:rsidP="00F849AC">
            <w:pPr>
              <w:pBdr>
                <w:bottom w:val="single" w:sz="6" w:space="1" w:color="auto"/>
              </w:pBdr>
              <w:spacing w:line="380" w:lineRule="exact"/>
              <w:ind w:left="-29" w:right="-29"/>
              <w:jc w:val="center"/>
              <w:rPr>
                <w:rFonts w:ascii="Arial" w:hAnsi="Arial" w:cs="Arial"/>
                <w:sz w:val="20"/>
                <w:szCs w:val="20"/>
              </w:rPr>
            </w:pPr>
            <w:r w:rsidRPr="00214E84">
              <w:rPr>
                <w:rFonts w:ascii="Arial" w:hAnsi="Arial" w:cs="Arial"/>
                <w:sz w:val="20"/>
                <w:szCs w:val="20"/>
              </w:rPr>
              <w:t xml:space="preserve">Separate </w:t>
            </w:r>
          </w:p>
          <w:p w14:paraId="5183283E" w14:textId="77777777" w:rsidR="00047480" w:rsidRPr="00214E84" w:rsidRDefault="00047480" w:rsidP="00F849AC">
            <w:pPr>
              <w:pBdr>
                <w:bottom w:val="single" w:sz="6" w:space="1" w:color="auto"/>
              </w:pBdr>
              <w:spacing w:line="380" w:lineRule="exact"/>
              <w:ind w:left="-29" w:right="-29"/>
              <w:jc w:val="center"/>
              <w:rPr>
                <w:rFonts w:ascii="Arial" w:hAnsi="Arial" w:cs="Arial"/>
                <w:sz w:val="20"/>
                <w:szCs w:val="20"/>
              </w:rPr>
            </w:pPr>
            <w:r w:rsidRPr="00214E84">
              <w:rPr>
                <w:rFonts w:ascii="Arial" w:hAnsi="Arial" w:cs="Arial"/>
                <w:sz w:val="20"/>
                <w:szCs w:val="20"/>
              </w:rPr>
              <w:t>financial statements</w:t>
            </w:r>
          </w:p>
        </w:tc>
      </w:tr>
      <w:tr w:rsidR="00375646" w:rsidRPr="00214E84" w14:paraId="1F4D6C18" w14:textId="77777777" w:rsidTr="0049668E">
        <w:tc>
          <w:tcPr>
            <w:tcW w:w="4050" w:type="dxa"/>
          </w:tcPr>
          <w:p w14:paraId="67E93E7D" w14:textId="77777777" w:rsidR="00375646" w:rsidRPr="00214E84" w:rsidRDefault="00375646" w:rsidP="00375646">
            <w:pPr>
              <w:tabs>
                <w:tab w:val="left" w:pos="1440"/>
              </w:tabs>
              <w:spacing w:line="380" w:lineRule="exact"/>
              <w:jc w:val="thaiDistribute"/>
              <w:rPr>
                <w:rFonts w:ascii="Arial" w:hAnsi="Arial" w:cs="Arial"/>
                <w:spacing w:val="-4"/>
                <w:sz w:val="20"/>
                <w:szCs w:val="20"/>
              </w:rPr>
            </w:pPr>
          </w:p>
        </w:tc>
        <w:tc>
          <w:tcPr>
            <w:tcW w:w="1260" w:type="dxa"/>
          </w:tcPr>
          <w:p w14:paraId="7A0F3BC4" w14:textId="28721CAB" w:rsidR="00375646" w:rsidRPr="00214E84" w:rsidRDefault="00691767" w:rsidP="00375646">
            <w:pPr>
              <w:tabs>
                <w:tab w:val="left" w:pos="1440"/>
              </w:tabs>
              <w:spacing w:line="380" w:lineRule="exact"/>
              <w:ind w:left="-29" w:right="-29"/>
              <w:jc w:val="center"/>
              <w:rPr>
                <w:rFonts w:ascii="Arial" w:hAnsi="Arial" w:cs="Arial"/>
                <w:sz w:val="20"/>
                <w:szCs w:val="20"/>
                <w:u w:val="single"/>
              </w:rPr>
            </w:pPr>
            <w:r>
              <w:rPr>
                <w:rFonts w:ascii="Arial" w:hAnsi="Arial" w:cs="Arial"/>
                <w:sz w:val="20"/>
                <w:szCs w:val="20"/>
                <w:u w:val="single"/>
              </w:rPr>
              <w:t>2025</w:t>
            </w:r>
          </w:p>
        </w:tc>
        <w:tc>
          <w:tcPr>
            <w:tcW w:w="1260" w:type="dxa"/>
          </w:tcPr>
          <w:p w14:paraId="3574BFCC" w14:textId="7FEAF006" w:rsidR="00375646" w:rsidRPr="00214E84" w:rsidRDefault="00691767" w:rsidP="00375646">
            <w:pPr>
              <w:tabs>
                <w:tab w:val="left" w:pos="1440"/>
              </w:tabs>
              <w:spacing w:line="380" w:lineRule="exact"/>
              <w:ind w:left="-29" w:right="-29"/>
              <w:jc w:val="center"/>
              <w:rPr>
                <w:rFonts w:ascii="Arial" w:hAnsi="Arial" w:cs="Arial"/>
                <w:sz w:val="20"/>
                <w:szCs w:val="20"/>
                <w:u w:val="single"/>
              </w:rPr>
            </w:pPr>
            <w:r>
              <w:rPr>
                <w:rFonts w:ascii="Arial" w:hAnsi="Arial" w:cs="Arial"/>
                <w:sz w:val="20"/>
                <w:szCs w:val="20"/>
                <w:u w:val="single"/>
              </w:rPr>
              <w:t>2024</w:t>
            </w:r>
          </w:p>
        </w:tc>
        <w:tc>
          <w:tcPr>
            <w:tcW w:w="1260" w:type="dxa"/>
          </w:tcPr>
          <w:p w14:paraId="5AEEB6AC" w14:textId="1068D6EF" w:rsidR="00375646" w:rsidRPr="00214E84" w:rsidRDefault="00691767" w:rsidP="00375646">
            <w:pPr>
              <w:tabs>
                <w:tab w:val="left" w:pos="1440"/>
              </w:tabs>
              <w:spacing w:line="380" w:lineRule="exact"/>
              <w:ind w:left="-29" w:right="-29"/>
              <w:jc w:val="center"/>
              <w:rPr>
                <w:rFonts w:ascii="Arial" w:hAnsi="Arial" w:cs="Arial"/>
                <w:sz w:val="20"/>
                <w:szCs w:val="20"/>
                <w:u w:val="single"/>
              </w:rPr>
            </w:pPr>
            <w:r>
              <w:rPr>
                <w:rFonts w:ascii="Arial" w:hAnsi="Arial" w:cs="Arial"/>
                <w:sz w:val="20"/>
                <w:szCs w:val="20"/>
                <w:u w:val="single"/>
              </w:rPr>
              <w:t>2025</w:t>
            </w:r>
          </w:p>
        </w:tc>
        <w:tc>
          <w:tcPr>
            <w:tcW w:w="1260" w:type="dxa"/>
          </w:tcPr>
          <w:p w14:paraId="12E2BBDB" w14:textId="729937D8" w:rsidR="00375646" w:rsidRPr="00214E84" w:rsidRDefault="00691767" w:rsidP="00375646">
            <w:pPr>
              <w:tabs>
                <w:tab w:val="left" w:pos="1440"/>
              </w:tabs>
              <w:spacing w:line="380" w:lineRule="exact"/>
              <w:ind w:left="-29" w:right="-29"/>
              <w:jc w:val="center"/>
              <w:rPr>
                <w:rFonts w:ascii="Arial" w:hAnsi="Arial" w:cs="Arial"/>
                <w:sz w:val="20"/>
                <w:szCs w:val="20"/>
                <w:u w:val="single"/>
              </w:rPr>
            </w:pPr>
            <w:r>
              <w:rPr>
                <w:rFonts w:ascii="Arial" w:hAnsi="Arial" w:cs="Arial"/>
                <w:sz w:val="20"/>
                <w:szCs w:val="20"/>
                <w:u w:val="single"/>
              </w:rPr>
              <w:t>2024</w:t>
            </w:r>
          </w:p>
        </w:tc>
      </w:tr>
      <w:tr w:rsidR="00744E5A" w:rsidRPr="00214E84" w14:paraId="4F3B9CD2" w14:textId="77777777" w:rsidTr="0049668E">
        <w:tc>
          <w:tcPr>
            <w:tcW w:w="4050" w:type="dxa"/>
          </w:tcPr>
          <w:p w14:paraId="39BF9689" w14:textId="34469764" w:rsidR="00744E5A" w:rsidRPr="00214E84" w:rsidRDefault="00744E5A" w:rsidP="00744E5A">
            <w:pPr>
              <w:tabs>
                <w:tab w:val="left" w:pos="567"/>
                <w:tab w:val="left" w:pos="1134"/>
                <w:tab w:val="left" w:pos="1701"/>
              </w:tabs>
              <w:spacing w:line="380" w:lineRule="exact"/>
              <w:ind w:left="312" w:hanging="330"/>
              <w:rPr>
                <w:rFonts w:ascii="Arial" w:hAnsi="Arial" w:cs="Arial"/>
                <w:sz w:val="20"/>
                <w:szCs w:val="20"/>
              </w:rPr>
            </w:pPr>
            <w:r w:rsidRPr="00214E84">
              <w:rPr>
                <w:rFonts w:ascii="Arial" w:hAnsi="Arial" w:cs="Arial"/>
                <w:sz w:val="20"/>
                <w:szCs w:val="20"/>
              </w:rPr>
              <w:t xml:space="preserve">Deferred tax on actuarial </w:t>
            </w:r>
            <w:r>
              <w:rPr>
                <w:rFonts w:ascii="Arial" w:hAnsi="Arial" w:cs="Arial"/>
                <w:sz w:val="20"/>
                <w:szCs w:val="20"/>
              </w:rPr>
              <w:t>loss</w:t>
            </w:r>
          </w:p>
        </w:tc>
        <w:tc>
          <w:tcPr>
            <w:tcW w:w="1260" w:type="dxa"/>
            <w:vAlign w:val="bottom"/>
          </w:tcPr>
          <w:p w14:paraId="05FEDC51" w14:textId="4A13F5ED" w:rsidR="00744E5A" w:rsidRPr="00214E84" w:rsidRDefault="00054229" w:rsidP="00744E5A">
            <w:pPr>
              <w:pBdr>
                <w:bottom w:val="single" w:sz="4" w:space="1" w:color="auto"/>
              </w:pBdr>
              <w:tabs>
                <w:tab w:val="decimal" w:pos="915"/>
              </w:tabs>
              <w:spacing w:line="380" w:lineRule="exact"/>
              <w:ind w:left="-29" w:right="-29"/>
              <w:rPr>
                <w:rFonts w:ascii="Arial" w:hAnsi="Arial" w:cs="Arial"/>
                <w:sz w:val="20"/>
                <w:szCs w:val="20"/>
              </w:rPr>
            </w:pPr>
            <w:r>
              <w:rPr>
                <w:rFonts w:ascii="Arial" w:hAnsi="Arial" w:cs="Arial"/>
                <w:sz w:val="20"/>
                <w:szCs w:val="20"/>
              </w:rPr>
              <w:t>(3,601)</w:t>
            </w:r>
          </w:p>
        </w:tc>
        <w:tc>
          <w:tcPr>
            <w:tcW w:w="1260" w:type="dxa"/>
            <w:vAlign w:val="bottom"/>
          </w:tcPr>
          <w:p w14:paraId="1D56BB09" w14:textId="362360DD" w:rsidR="00744E5A" w:rsidRPr="00214E84" w:rsidRDefault="00744E5A" w:rsidP="00744E5A">
            <w:pPr>
              <w:pBdr>
                <w:bottom w:val="single" w:sz="4" w:space="1" w:color="auto"/>
              </w:pBdr>
              <w:tabs>
                <w:tab w:val="decimal" w:pos="915"/>
              </w:tabs>
              <w:spacing w:line="380" w:lineRule="exact"/>
              <w:ind w:left="-29" w:right="-29"/>
              <w:rPr>
                <w:rFonts w:ascii="Arial" w:hAnsi="Arial" w:cs="Arial"/>
                <w:sz w:val="20"/>
                <w:szCs w:val="20"/>
              </w:rPr>
            </w:pPr>
            <w:r w:rsidRPr="001D4E98">
              <w:rPr>
                <w:rFonts w:ascii="Arial" w:hAnsi="Arial" w:cs="Arial"/>
                <w:sz w:val="20"/>
                <w:szCs w:val="20"/>
              </w:rPr>
              <w:t>(3,651)</w:t>
            </w:r>
          </w:p>
        </w:tc>
        <w:tc>
          <w:tcPr>
            <w:tcW w:w="1260" w:type="dxa"/>
            <w:vAlign w:val="bottom"/>
          </w:tcPr>
          <w:p w14:paraId="2352172C" w14:textId="405965BD" w:rsidR="00744E5A" w:rsidRPr="00214E84" w:rsidRDefault="00054229" w:rsidP="00744E5A">
            <w:pPr>
              <w:pBdr>
                <w:bottom w:val="single" w:sz="4" w:space="1" w:color="auto"/>
              </w:pBdr>
              <w:tabs>
                <w:tab w:val="decimal" w:pos="915"/>
              </w:tabs>
              <w:spacing w:line="380" w:lineRule="exact"/>
              <w:ind w:left="-29" w:right="-29"/>
              <w:rPr>
                <w:rFonts w:ascii="Arial" w:hAnsi="Arial" w:cs="Arial"/>
                <w:sz w:val="20"/>
                <w:szCs w:val="20"/>
              </w:rPr>
            </w:pPr>
            <w:r>
              <w:rPr>
                <w:rFonts w:ascii="Arial" w:hAnsi="Arial" w:cs="Arial"/>
                <w:sz w:val="20"/>
                <w:szCs w:val="20"/>
              </w:rPr>
              <w:t>-</w:t>
            </w:r>
          </w:p>
        </w:tc>
        <w:tc>
          <w:tcPr>
            <w:tcW w:w="1260" w:type="dxa"/>
            <w:vAlign w:val="bottom"/>
          </w:tcPr>
          <w:p w14:paraId="1F4FB0BA" w14:textId="757573A5" w:rsidR="00744E5A" w:rsidRPr="00214E84" w:rsidRDefault="00744E5A" w:rsidP="00744E5A">
            <w:pPr>
              <w:pBdr>
                <w:bottom w:val="single" w:sz="4" w:space="1" w:color="auto"/>
              </w:pBdr>
              <w:tabs>
                <w:tab w:val="decimal" w:pos="915"/>
              </w:tabs>
              <w:spacing w:line="380" w:lineRule="exact"/>
              <w:ind w:left="-29" w:right="-29"/>
              <w:rPr>
                <w:rFonts w:ascii="Arial" w:hAnsi="Arial" w:cs="Arial"/>
                <w:sz w:val="20"/>
                <w:szCs w:val="20"/>
              </w:rPr>
            </w:pPr>
            <w:r>
              <w:rPr>
                <w:rFonts w:ascii="Arial" w:hAnsi="Arial" w:cs="Arial"/>
                <w:sz w:val="20"/>
                <w:szCs w:val="20"/>
              </w:rPr>
              <w:t>-</w:t>
            </w:r>
          </w:p>
        </w:tc>
      </w:tr>
      <w:tr w:rsidR="00744E5A" w:rsidRPr="00214E84" w14:paraId="4C3AC98D" w14:textId="77777777" w:rsidTr="0049668E">
        <w:tc>
          <w:tcPr>
            <w:tcW w:w="4050" w:type="dxa"/>
          </w:tcPr>
          <w:p w14:paraId="3CFC088B" w14:textId="77777777" w:rsidR="00744E5A" w:rsidRPr="00214E84" w:rsidRDefault="00744E5A" w:rsidP="00744E5A">
            <w:pPr>
              <w:spacing w:line="380" w:lineRule="exact"/>
              <w:ind w:right="-43"/>
              <w:rPr>
                <w:rFonts w:ascii="Arial" w:hAnsi="Arial" w:cs="Arial"/>
                <w:sz w:val="20"/>
                <w:szCs w:val="20"/>
                <w:cs/>
              </w:rPr>
            </w:pPr>
          </w:p>
        </w:tc>
        <w:tc>
          <w:tcPr>
            <w:tcW w:w="1260" w:type="dxa"/>
            <w:vAlign w:val="bottom"/>
          </w:tcPr>
          <w:p w14:paraId="2BE097AF" w14:textId="26C3CB42" w:rsidR="00744E5A" w:rsidRPr="00214E84" w:rsidRDefault="00054229" w:rsidP="00744E5A">
            <w:pPr>
              <w:pBdr>
                <w:bottom w:val="double" w:sz="4" w:space="1" w:color="auto"/>
              </w:pBdr>
              <w:tabs>
                <w:tab w:val="decimal" w:pos="915"/>
              </w:tabs>
              <w:spacing w:line="380" w:lineRule="exact"/>
              <w:ind w:left="-29" w:right="-29"/>
              <w:rPr>
                <w:rFonts w:ascii="Arial" w:hAnsi="Arial" w:cs="Arial"/>
                <w:sz w:val="20"/>
                <w:szCs w:val="20"/>
              </w:rPr>
            </w:pPr>
            <w:r>
              <w:rPr>
                <w:rFonts w:ascii="Arial" w:hAnsi="Arial" w:cs="Arial"/>
                <w:sz w:val="20"/>
                <w:szCs w:val="20"/>
              </w:rPr>
              <w:t>(3,601)</w:t>
            </w:r>
          </w:p>
        </w:tc>
        <w:tc>
          <w:tcPr>
            <w:tcW w:w="1260" w:type="dxa"/>
            <w:vAlign w:val="bottom"/>
          </w:tcPr>
          <w:p w14:paraId="6227F096" w14:textId="0927A43F" w:rsidR="00744E5A" w:rsidRPr="00214E84" w:rsidRDefault="00744E5A" w:rsidP="00744E5A">
            <w:pPr>
              <w:pBdr>
                <w:bottom w:val="double" w:sz="4" w:space="1" w:color="auto"/>
              </w:pBdr>
              <w:tabs>
                <w:tab w:val="decimal" w:pos="915"/>
              </w:tabs>
              <w:spacing w:line="380" w:lineRule="exact"/>
              <w:ind w:left="-29" w:right="-29"/>
              <w:rPr>
                <w:rFonts w:ascii="Arial" w:hAnsi="Arial" w:cs="Arial"/>
                <w:sz w:val="20"/>
                <w:szCs w:val="20"/>
              </w:rPr>
            </w:pPr>
            <w:r w:rsidRPr="001D4E98">
              <w:rPr>
                <w:rFonts w:ascii="Arial" w:hAnsi="Arial" w:cs="Arial"/>
                <w:sz w:val="20"/>
                <w:szCs w:val="20"/>
              </w:rPr>
              <w:t>(3,651)</w:t>
            </w:r>
          </w:p>
        </w:tc>
        <w:tc>
          <w:tcPr>
            <w:tcW w:w="1260" w:type="dxa"/>
            <w:vAlign w:val="bottom"/>
          </w:tcPr>
          <w:p w14:paraId="3145866E" w14:textId="35E2753B" w:rsidR="00744E5A" w:rsidRPr="00214E84" w:rsidRDefault="00054229" w:rsidP="00744E5A">
            <w:pPr>
              <w:pBdr>
                <w:bottom w:val="double" w:sz="4" w:space="1" w:color="auto"/>
              </w:pBdr>
              <w:tabs>
                <w:tab w:val="decimal" w:pos="915"/>
              </w:tabs>
              <w:spacing w:line="380" w:lineRule="exact"/>
              <w:ind w:left="-29" w:right="-29"/>
              <w:rPr>
                <w:rFonts w:ascii="Arial" w:hAnsi="Arial" w:cs="Arial"/>
                <w:sz w:val="20"/>
                <w:szCs w:val="20"/>
              </w:rPr>
            </w:pPr>
            <w:r>
              <w:rPr>
                <w:rFonts w:ascii="Arial" w:hAnsi="Arial" w:cs="Arial"/>
                <w:sz w:val="20"/>
                <w:szCs w:val="20"/>
              </w:rPr>
              <w:t>-</w:t>
            </w:r>
          </w:p>
        </w:tc>
        <w:tc>
          <w:tcPr>
            <w:tcW w:w="1260" w:type="dxa"/>
            <w:vAlign w:val="bottom"/>
          </w:tcPr>
          <w:p w14:paraId="5342FEEE" w14:textId="1C6CA453" w:rsidR="00744E5A" w:rsidRPr="00214E84" w:rsidRDefault="00744E5A" w:rsidP="00744E5A">
            <w:pPr>
              <w:pBdr>
                <w:bottom w:val="double" w:sz="4" w:space="1" w:color="auto"/>
              </w:pBdr>
              <w:tabs>
                <w:tab w:val="decimal" w:pos="915"/>
              </w:tabs>
              <w:spacing w:line="380" w:lineRule="exact"/>
              <w:ind w:left="-29" w:right="-29"/>
              <w:rPr>
                <w:rFonts w:ascii="Arial" w:hAnsi="Arial" w:cs="Arial"/>
                <w:sz w:val="20"/>
                <w:szCs w:val="20"/>
              </w:rPr>
            </w:pPr>
            <w:r>
              <w:rPr>
                <w:rFonts w:ascii="Arial" w:hAnsi="Arial" w:cs="Arial"/>
                <w:sz w:val="20"/>
                <w:szCs w:val="20"/>
              </w:rPr>
              <w:t>-</w:t>
            </w:r>
          </w:p>
        </w:tc>
      </w:tr>
    </w:tbl>
    <w:p w14:paraId="74A87F41" w14:textId="77777777" w:rsidR="0049668E" w:rsidRDefault="0049668E">
      <w:pPr>
        <w:overflowPunct/>
        <w:autoSpaceDE/>
        <w:autoSpaceDN/>
        <w:adjustRightInd/>
        <w:spacing w:after="260" w:line="260" w:lineRule="atLeast"/>
        <w:textAlignment w:val="auto"/>
        <w:rPr>
          <w:rFonts w:ascii="Arial" w:hAnsi="Arial" w:cs="Arial"/>
          <w:sz w:val="22"/>
          <w:szCs w:val="22"/>
        </w:rPr>
      </w:pPr>
      <w:r>
        <w:rPr>
          <w:rFonts w:ascii="Arial" w:hAnsi="Arial" w:cs="Arial"/>
          <w:sz w:val="22"/>
          <w:szCs w:val="22"/>
        </w:rPr>
        <w:br w:type="page"/>
      </w:r>
    </w:p>
    <w:p w14:paraId="0652FEF1" w14:textId="20479193" w:rsidR="00047480" w:rsidRPr="00214E84" w:rsidRDefault="0006242B" w:rsidP="00967852">
      <w:pPr>
        <w:spacing w:before="240" w:after="120" w:line="380" w:lineRule="exact"/>
        <w:ind w:firstLine="605"/>
        <w:jc w:val="thaiDistribute"/>
        <w:rPr>
          <w:rFonts w:ascii="Arial" w:hAnsi="Arial" w:cs="Arial"/>
          <w:sz w:val="22"/>
          <w:szCs w:val="22"/>
        </w:rPr>
      </w:pPr>
      <w:r w:rsidRPr="00214E84">
        <w:rPr>
          <w:rFonts w:ascii="Arial" w:hAnsi="Arial" w:cs="Arial"/>
          <w:sz w:val="22"/>
          <w:szCs w:val="22"/>
        </w:rPr>
        <w:lastRenderedPageBreak/>
        <w:t>The r</w:t>
      </w:r>
      <w:r w:rsidR="00047480" w:rsidRPr="00214E84">
        <w:rPr>
          <w:rFonts w:ascii="Arial" w:hAnsi="Arial" w:cs="Arial"/>
          <w:sz w:val="22"/>
          <w:szCs w:val="22"/>
        </w:rPr>
        <w:t xml:space="preserve">econciliation between </w:t>
      </w:r>
      <w:r w:rsidRPr="00214E84">
        <w:rPr>
          <w:rFonts w:ascii="Arial" w:hAnsi="Arial" w:cs="Arial"/>
          <w:sz w:val="22"/>
          <w:szCs w:val="22"/>
        </w:rPr>
        <w:t xml:space="preserve">accounting profit and </w:t>
      </w:r>
      <w:r w:rsidR="00047480" w:rsidRPr="00214E84">
        <w:rPr>
          <w:rFonts w:ascii="Arial" w:hAnsi="Arial" w:cs="Arial"/>
          <w:sz w:val="22"/>
          <w:szCs w:val="22"/>
        </w:rPr>
        <w:t xml:space="preserve">income tax expenses </w:t>
      </w:r>
      <w:r w:rsidRPr="00214E84">
        <w:rPr>
          <w:rFonts w:ascii="Arial" w:hAnsi="Arial" w:cs="Arial"/>
          <w:sz w:val="22"/>
          <w:szCs w:val="22"/>
        </w:rPr>
        <w:t>is shown below.</w:t>
      </w:r>
    </w:p>
    <w:tbl>
      <w:tblPr>
        <w:tblW w:w="9258" w:type="dxa"/>
        <w:tblInd w:w="540" w:type="dxa"/>
        <w:tblLayout w:type="fixed"/>
        <w:tblLook w:val="01E0" w:firstRow="1" w:lastRow="1" w:firstColumn="1" w:lastColumn="1" w:noHBand="0" w:noVBand="0"/>
      </w:tblPr>
      <w:tblGrid>
        <w:gridCol w:w="4578"/>
        <w:gridCol w:w="1170"/>
        <w:gridCol w:w="1170"/>
        <w:gridCol w:w="1170"/>
        <w:gridCol w:w="1170"/>
      </w:tblGrid>
      <w:tr w:rsidR="00047480" w:rsidRPr="006B7602" w14:paraId="699008DE" w14:textId="77777777" w:rsidTr="006B7602">
        <w:tc>
          <w:tcPr>
            <w:tcW w:w="4578" w:type="dxa"/>
          </w:tcPr>
          <w:p w14:paraId="390B196D" w14:textId="77777777" w:rsidR="00047480" w:rsidRPr="003808A4" w:rsidRDefault="00047480" w:rsidP="00F849AC">
            <w:pPr>
              <w:tabs>
                <w:tab w:val="left" w:pos="1440"/>
              </w:tabs>
              <w:spacing w:line="380" w:lineRule="exact"/>
              <w:jc w:val="thaiDistribute"/>
              <w:rPr>
                <w:rFonts w:ascii="Arial" w:hAnsi="Arial" w:cs="Arial"/>
                <w:spacing w:val="-4"/>
                <w:sz w:val="18"/>
                <w:szCs w:val="18"/>
              </w:rPr>
            </w:pPr>
          </w:p>
        </w:tc>
        <w:tc>
          <w:tcPr>
            <w:tcW w:w="4680" w:type="dxa"/>
            <w:gridSpan w:val="4"/>
          </w:tcPr>
          <w:p w14:paraId="79DB3513" w14:textId="77777777" w:rsidR="00047480" w:rsidRPr="003808A4" w:rsidRDefault="00047480" w:rsidP="00F849AC">
            <w:pPr>
              <w:spacing w:line="380" w:lineRule="exact"/>
              <w:jc w:val="right"/>
              <w:rPr>
                <w:rFonts w:ascii="Arial" w:hAnsi="Arial" w:cs="Arial"/>
                <w:spacing w:val="-4"/>
                <w:sz w:val="18"/>
                <w:szCs w:val="18"/>
              </w:rPr>
            </w:pPr>
            <w:r w:rsidRPr="003808A4">
              <w:rPr>
                <w:rFonts w:ascii="Arial" w:hAnsi="Arial" w:cs="Arial"/>
                <w:spacing w:val="-4"/>
                <w:sz w:val="18"/>
                <w:szCs w:val="18"/>
              </w:rPr>
              <w:t>(Unit: Thousand Baht)</w:t>
            </w:r>
          </w:p>
        </w:tc>
      </w:tr>
      <w:tr w:rsidR="00047480" w:rsidRPr="006B7602" w14:paraId="57E42443" w14:textId="77777777" w:rsidTr="006B7602">
        <w:tc>
          <w:tcPr>
            <w:tcW w:w="4578" w:type="dxa"/>
          </w:tcPr>
          <w:p w14:paraId="55B12D4D" w14:textId="77777777" w:rsidR="00047480" w:rsidRPr="003808A4" w:rsidRDefault="00047480" w:rsidP="00F849AC">
            <w:pPr>
              <w:tabs>
                <w:tab w:val="left" w:pos="1440"/>
              </w:tabs>
              <w:spacing w:line="380" w:lineRule="exact"/>
              <w:jc w:val="thaiDistribute"/>
              <w:rPr>
                <w:rFonts w:ascii="Arial" w:hAnsi="Arial" w:cs="Arial"/>
                <w:spacing w:val="-4"/>
                <w:sz w:val="18"/>
                <w:szCs w:val="18"/>
              </w:rPr>
            </w:pPr>
          </w:p>
        </w:tc>
        <w:tc>
          <w:tcPr>
            <w:tcW w:w="2340" w:type="dxa"/>
            <w:gridSpan w:val="2"/>
            <w:vAlign w:val="bottom"/>
          </w:tcPr>
          <w:p w14:paraId="0923B818" w14:textId="77777777" w:rsidR="00047480" w:rsidRPr="003808A4" w:rsidRDefault="00047480" w:rsidP="00FF022A">
            <w:pPr>
              <w:pBdr>
                <w:bottom w:val="single" w:sz="6" w:space="1" w:color="auto"/>
              </w:pBdr>
              <w:spacing w:line="380" w:lineRule="exact"/>
              <w:ind w:left="-14" w:right="-14"/>
              <w:jc w:val="center"/>
              <w:rPr>
                <w:rFonts w:ascii="Arial" w:hAnsi="Arial" w:cs="Arial"/>
                <w:sz w:val="18"/>
                <w:szCs w:val="18"/>
              </w:rPr>
            </w:pPr>
            <w:r w:rsidRPr="003808A4">
              <w:rPr>
                <w:rFonts w:ascii="Arial" w:hAnsi="Arial" w:cs="Arial"/>
                <w:sz w:val="18"/>
                <w:szCs w:val="18"/>
              </w:rPr>
              <w:t xml:space="preserve">Consolidated </w:t>
            </w:r>
          </w:p>
          <w:p w14:paraId="3A5A3162" w14:textId="77777777" w:rsidR="00047480" w:rsidRPr="003808A4" w:rsidRDefault="00047480" w:rsidP="00FF022A">
            <w:pPr>
              <w:pBdr>
                <w:bottom w:val="single" w:sz="6" w:space="1" w:color="auto"/>
              </w:pBdr>
              <w:spacing w:line="380" w:lineRule="exact"/>
              <w:ind w:left="-14" w:right="-14"/>
              <w:jc w:val="center"/>
              <w:rPr>
                <w:rFonts w:ascii="Arial" w:hAnsi="Arial" w:cs="Arial"/>
                <w:sz w:val="18"/>
                <w:szCs w:val="18"/>
              </w:rPr>
            </w:pPr>
            <w:r w:rsidRPr="003808A4">
              <w:rPr>
                <w:rFonts w:ascii="Arial" w:hAnsi="Arial" w:cs="Arial"/>
                <w:sz w:val="18"/>
                <w:szCs w:val="18"/>
              </w:rPr>
              <w:t>financial statements</w:t>
            </w:r>
          </w:p>
        </w:tc>
        <w:tc>
          <w:tcPr>
            <w:tcW w:w="2340" w:type="dxa"/>
            <w:gridSpan w:val="2"/>
            <w:vAlign w:val="bottom"/>
          </w:tcPr>
          <w:p w14:paraId="31254D13" w14:textId="77777777" w:rsidR="00047480" w:rsidRPr="003808A4" w:rsidRDefault="00047480" w:rsidP="00FF022A">
            <w:pPr>
              <w:pBdr>
                <w:bottom w:val="single" w:sz="6" w:space="1" w:color="auto"/>
              </w:pBdr>
              <w:spacing w:line="380" w:lineRule="exact"/>
              <w:ind w:left="-14" w:right="-14"/>
              <w:jc w:val="center"/>
              <w:rPr>
                <w:rFonts w:ascii="Arial" w:hAnsi="Arial" w:cs="Arial"/>
                <w:sz w:val="18"/>
                <w:szCs w:val="18"/>
              </w:rPr>
            </w:pPr>
            <w:r w:rsidRPr="003808A4">
              <w:rPr>
                <w:rFonts w:ascii="Arial" w:hAnsi="Arial" w:cs="Arial"/>
                <w:sz w:val="18"/>
                <w:szCs w:val="18"/>
              </w:rPr>
              <w:t xml:space="preserve">Separate </w:t>
            </w:r>
          </w:p>
          <w:p w14:paraId="7F0AAEE3" w14:textId="77777777" w:rsidR="00047480" w:rsidRPr="003808A4" w:rsidRDefault="00047480" w:rsidP="00FF022A">
            <w:pPr>
              <w:pBdr>
                <w:bottom w:val="single" w:sz="6" w:space="1" w:color="auto"/>
              </w:pBdr>
              <w:spacing w:line="380" w:lineRule="exact"/>
              <w:ind w:left="-14" w:right="-14"/>
              <w:jc w:val="center"/>
              <w:rPr>
                <w:rFonts w:ascii="Arial" w:hAnsi="Arial" w:cs="Arial"/>
                <w:sz w:val="18"/>
                <w:szCs w:val="18"/>
              </w:rPr>
            </w:pPr>
            <w:r w:rsidRPr="003808A4">
              <w:rPr>
                <w:rFonts w:ascii="Arial" w:hAnsi="Arial" w:cs="Arial"/>
                <w:sz w:val="18"/>
                <w:szCs w:val="18"/>
              </w:rPr>
              <w:t>financial statements</w:t>
            </w:r>
          </w:p>
        </w:tc>
      </w:tr>
      <w:tr w:rsidR="00FF022A" w:rsidRPr="006B7602" w14:paraId="2E6244C3" w14:textId="77777777" w:rsidTr="006B7602">
        <w:tc>
          <w:tcPr>
            <w:tcW w:w="4578" w:type="dxa"/>
          </w:tcPr>
          <w:p w14:paraId="66500A76" w14:textId="77777777" w:rsidR="00FF022A" w:rsidRPr="003808A4" w:rsidRDefault="00FF022A" w:rsidP="00FF022A">
            <w:pPr>
              <w:tabs>
                <w:tab w:val="left" w:pos="1440"/>
              </w:tabs>
              <w:spacing w:line="380" w:lineRule="exact"/>
              <w:jc w:val="thaiDistribute"/>
              <w:rPr>
                <w:rFonts w:ascii="Arial" w:hAnsi="Arial" w:cs="Arial"/>
                <w:spacing w:val="-4"/>
                <w:sz w:val="18"/>
                <w:szCs w:val="18"/>
              </w:rPr>
            </w:pPr>
          </w:p>
        </w:tc>
        <w:tc>
          <w:tcPr>
            <w:tcW w:w="1170" w:type="dxa"/>
          </w:tcPr>
          <w:p w14:paraId="27AE2ED4" w14:textId="21A13584" w:rsidR="00FF022A" w:rsidRPr="003808A4" w:rsidRDefault="00691767" w:rsidP="00FF022A">
            <w:pPr>
              <w:tabs>
                <w:tab w:val="left" w:pos="1440"/>
              </w:tabs>
              <w:spacing w:line="380" w:lineRule="exact"/>
              <w:ind w:left="-18" w:right="4"/>
              <w:jc w:val="center"/>
              <w:rPr>
                <w:rFonts w:ascii="Arial" w:hAnsi="Arial" w:cs="Arial"/>
                <w:sz w:val="18"/>
                <w:szCs w:val="18"/>
                <w:u w:val="single"/>
              </w:rPr>
            </w:pPr>
            <w:r>
              <w:rPr>
                <w:rFonts w:ascii="Arial" w:hAnsi="Arial" w:cs="Arial"/>
                <w:sz w:val="18"/>
                <w:szCs w:val="18"/>
                <w:u w:val="single"/>
              </w:rPr>
              <w:t>2025</w:t>
            </w:r>
          </w:p>
        </w:tc>
        <w:tc>
          <w:tcPr>
            <w:tcW w:w="1170" w:type="dxa"/>
          </w:tcPr>
          <w:p w14:paraId="60474C50" w14:textId="5726B11C" w:rsidR="00FF022A" w:rsidRPr="003808A4" w:rsidRDefault="00691767" w:rsidP="00FF022A">
            <w:pPr>
              <w:tabs>
                <w:tab w:val="left" w:pos="1440"/>
              </w:tabs>
              <w:spacing w:line="380" w:lineRule="exact"/>
              <w:ind w:left="-18" w:right="4"/>
              <w:jc w:val="center"/>
              <w:rPr>
                <w:rFonts w:ascii="Arial" w:hAnsi="Arial" w:cs="Arial"/>
                <w:sz w:val="18"/>
                <w:szCs w:val="18"/>
                <w:u w:val="single"/>
              </w:rPr>
            </w:pPr>
            <w:r>
              <w:rPr>
                <w:rFonts w:ascii="Arial" w:hAnsi="Arial" w:cs="Arial"/>
                <w:sz w:val="18"/>
                <w:szCs w:val="18"/>
                <w:u w:val="single"/>
              </w:rPr>
              <w:t>2024</w:t>
            </w:r>
          </w:p>
        </w:tc>
        <w:tc>
          <w:tcPr>
            <w:tcW w:w="1170" w:type="dxa"/>
          </w:tcPr>
          <w:p w14:paraId="2A4775FA" w14:textId="43EFFF4F" w:rsidR="00FF022A" w:rsidRPr="003808A4" w:rsidRDefault="00691767" w:rsidP="00FF022A">
            <w:pPr>
              <w:tabs>
                <w:tab w:val="left" w:pos="1440"/>
              </w:tabs>
              <w:spacing w:line="380" w:lineRule="exact"/>
              <w:ind w:left="-18" w:right="4"/>
              <w:jc w:val="center"/>
              <w:rPr>
                <w:rFonts w:ascii="Arial" w:hAnsi="Arial" w:cs="Arial"/>
                <w:sz w:val="18"/>
                <w:szCs w:val="18"/>
                <w:u w:val="single"/>
              </w:rPr>
            </w:pPr>
            <w:r>
              <w:rPr>
                <w:rFonts w:ascii="Arial" w:hAnsi="Arial" w:cs="Arial"/>
                <w:sz w:val="18"/>
                <w:szCs w:val="18"/>
                <w:u w:val="single"/>
              </w:rPr>
              <w:t>2025</w:t>
            </w:r>
          </w:p>
        </w:tc>
        <w:tc>
          <w:tcPr>
            <w:tcW w:w="1170" w:type="dxa"/>
          </w:tcPr>
          <w:p w14:paraId="1285B44A" w14:textId="07593FA4" w:rsidR="00FF022A" w:rsidRPr="003808A4" w:rsidRDefault="00691767" w:rsidP="00FF022A">
            <w:pPr>
              <w:tabs>
                <w:tab w:val="left" w:pos="1440"/>
              </w:tabs>
              <w:spacing w:line="380" w:lineRule="exact"/>
              <w:ind w:left="-18" w:right="4"/>
              <w:jc w:val="center"/>
              <w:rPr>
                <w:rFonts w:ascii="Arial" w:hAnsi="Arial" w:cs="Arial"/>
                <w:sz w:val="18"/>
                <w:szCs w:val="18"/>
                <w:u w:val="single"/>
              </w:rPr>
            </w:pPr>
            <w:r>
              <w:rPr>
                <w:rFonts w:ascii="Arial" w:hAnsi="Arial" w:cs="Arial"/>
                <w:sz w:val="18"/>
                <w:szCs w:val="18"/>
                <w:u w:val="single"/>
              </w:rPr>
              <w:t>2024</w:t>
            </w:r>
          </w:p>
        </w:tc>
      </w:tr>
      <w:tr w:rsidR="00744E5A" w:rsidRPr="006B7602" w14:paraId="3C1BFEE7" w14:textId="77777777" w:rsidTr="00B00B57">
        <w:tc>
          <w:tcPr>
            <w:tcW w:w="4578" w:type="dxa"/>
          </w:tcPr>
          <w:p w14:paraId="0E5B131A" w14:textId="3010987B" w:rsidR="00744E5A" w:rsidRPr="003808A4" w:rsidRDefault="00744E5A" w:rsidP="00744E5A">
            <w:pPr>
              <w:tabs>
                <w:tab w:val="left" w:pos="1440"/>
              </w:tabs>
              <w:spacing w:line="380" w:lineRule="exact"/>
              <w:ind w:left="222" w:right="-195" w:hanging="222"/>
              <w:rPr>
                <w:rFonts w:ascii="Arial" w:hAnsi="Arial" w:cs="Arial"/>
                <w:sz w:val="18"/>
                <w:szCs w:val="18"/>
              </w:rPr>
            </w:pPr>
          </w:p>
        </w:tc>
        <w:tc>
          <w:tcPr>
            <w:tcW w:w="1170" w:type="dxa"/>
            <w:vAlign w:val="bottom"/>
          </w:tcPr>
          <w:p w14:paraId="56F87308" w14:textId="1140FEA0" w:rsidR="00744E5A" w:rsidRPr="003808A4" w:rsidRDefault="00744E5A" w:rsidP="00F72DD0">
            <w:pPr>
              <w:tabs>
                <w:tab w:val="decimal" w:pos="803"/>
              </w:tabs>
              <w:spacing w:line="380" w:lineRule="exact"/>
              <w:ind w:left="-18" w:right="-18"/>
              <w:jc w:val="thaiDistribute"/>
              <w:rPr>
                <w:rFonts w:ascii="Arial" w:hAnsi="Arial" w:cs="Arial"/>
                <w:spacing w:val="-4"/>
                <w:sz w:val="18"/>
                <w:szCs w:val="18"/>
              </w:rPr>
            </w:pPr>
          </w:p>
        </w:tc>
        <w:tc>
          <w:tcPr>
            <w:tcW w:w="1170" w:type="dxa"/>
            <w:vAlign w:val="bottom"/>
          </w:tcPr>
          <w:p w14:paraId="1461E8A7" w14:textId="545AE5A3" w:rsidR="00744E5A" w:rsidRPr="003808A4" w:rsidRDefault="00FB6BA4" w:rsidP="00F72DD0">
            <w:pPr>
              <w:tabs>
                <w:tab w:val="decimal" w:pos="803"/>
              </w:tabs>
              <w:spacing w:line="380" w:lineRule="exact"/>
              <w:ind w:right="-18"/>
              <w:jc w:val="thaiDistribute"/>
              <w:rPr>
                <w:rFonts w:ascii="Arial" w:hAnsi="Arial" w:cs="Arial"/>
                <w:spacing w:val="-4"/>
                <w:sz w:val="18"/>
                <w:szCs w:val="18"/>
              </w:rPr>
            </w:pPr>
            <w:r>
              <w:rPr>
                <w:rFonts w:ascii="Arial" w:hAnsi="Arial" w:cs="Arial"/>
                <w:spacing w:val="-4"/>
                <w:sz w:val="18"/>
                <w:szCs w:val="18"/>
              </w:rPr>
              <w:t>(restated)</w:t>
            </w:r>
          </w:p>
        </w:tc>
        <w:tc>
          <w:tcPr>
            <w:tcW w:w="1170" w:type="dxa"/>
            <w:vAlign w:val="bottom"/>
          </w:tcPr>
          <w:p w14:paraId="0B2713FB" w14:textId="18B112D2" w:rsidR="00744E5A" w:rsidRPr="003808A4" w:rsidRDefault="00744E5A" w:rsidP="00F72DD0">
            <w:pPr>
              <w:tabs>
                <w:tab w:val="decimal" w:pos="803"/>
              </w:tabs>
              <w:spacing w:line="380" w:lineRule="exact"/>
              <w:ind w:left="-18" w:right="-18"/>
              <w:jc w:val="thaiDistribute"/>
              <w:rPr>
                <w:rFonts w:ascii="Arial" w:hAnsi="Arial" w:cs="Arial"/>
                <w:spacing w:val="-4"/>
                <w:sz w:val="18"/>
                <w:szCs w:val="18"/>
              </w:rPr>
            </w:pPr>
          </w:p>
        </w:tc>
        <w:tc>
          <w:tcPr>
            <w:tcW w:w="1170" w:type="dxa"/>
            <w:vAlign w:val="bottom"/>
          </w:tcPr>
          <w:p w14:paraId="75363855" w14:textId="438A0E88" w:rsidR="00744E5A" w:rsidRPr="003808A4" w:rsidRDefault="00FB6BA4" w:rsidP="00F72DD0">
            <w:pPr>
              <w:tabs>
                <w:tab w:val="decimal" w:pos="803"/>
              </w:tabs>
              <w:spacing w:line="380" w:lineRule="exact"/>
              <w:ind w:left="-18" w:right="-18"/>
              <w:jc w:val="thaiDistribute"/>
              <w:rPr>
                <w:rFonts w:ascii="Arial" w:hAnsi="Arial" w:cs="Arial"/>
                <w:spacing w:val="-4"/>
                <w:sz w:val="18"/>
                <w:szCs w:val="18"/>
              </w:rPr>
            </w:pPr>
            <w:r>
              <w:rPr>
                <w:rFonts w:ascii="Arial" w:hAnsi="Arial" w:cs="Arial"/>
                <w:spacing w:val="-4"/>
                <w:sz w:val="18"/>
                <w:szCs w:val="18"/>
              </w:rPr>
              <w:t>(restated)</w:t>
            </w:r>
          </w:p>
        </w:tc>
      </w:tr>
      <w:tr w:rsidR="00744E5A" w:rsidRPr="006B7602" w14:paraId="0E63274E" w14:textId="77777777" w:rsidTr="006B7602">
        <w:trPr>
          <w:trHeight w:val="117"/>
        </w:trPr>
        <w:tc>
          <w:tcPr>
            <w:tcW w:w="4578" w:type="dxa"/>
          </w:tcPr>
          <w:p w14:paraId="0AF4CA6E" w14:textId="12BDFF72" w:rsidR="00744E5A" w:rsidRPr="003808A4" w:rsidRDefault="00744E5A" w:rsidP="00744E5A">
            <w:pPr>
              <w:tabs>
                <w:tab w:val="left" w:pos="1440"/>
              </w:tabs>
              <w:spacing w:line="380" w:lineRule="exact"/>
              <w:ind w:left="222" w:hanging="222"/>
              <w:rPr>
                <w:rFonts w:ascii="Arial" w:hAnsi="Arial" w:cs="Arial"/>
                <w:sz w:val="18"/>
                <w:szCs w:val="18"/>
              </w:rPr>
            </w:pPr>
            <w:r w:rsidRPr="003808A4">
              <w:rPr>
                <w:rFonts w:ascii="Arial" w:hAnsi="Arial" w:cs="Arial"/>
                <w:sz w:val="18"/>
                <w:szCs w:val="18"/>
              </w:rPr>
              <w:t>Total</w:t>
            </w:r>
          </w:p>
        </w:tc>
        <w:tc>
          <w:tcPr>
            <w:tcW w:w="1170" w:type="dxa"/>
            <w:vAlign w:val="bottom"/>
          </w:tcPr>
          <w:p w14:paraId="6C068C6A" w14:textId="3C3877C8" w:rsidR="00744E5A" w:rsidRPr="003808A4" w:rsidRDefault="00FB6BA4" w:rsidP="00744E5A">
            <w:pPr>
              <w:pBdr>
                <w:bottom w:val="doub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328,753</w:t>
            </w:r>
          </w:p>
        </w:tc>
        <w:tc>
          <w:tcPr>
            <w:tcW w:w="1170" w:type="dxa"/>
            <w:vAlign w:val="bottom"/>
          </w:tcPr>
          <w:p w14:paraId="5245B006" w14:textId="18047FF2" w:rsidR="00744E5A" w:rsidRPr="003808A4" w:rsidRDefault="00744E5A" w:rsidP="00744E5A">
            <w:pPr>
              <w:pBdr>
                <w:bottom w:val="double" w:sz="4" w:space="1" w:color="auto"/>
              </w:pBdr>
              <w:tabs>
                <w:tab w:val="decimal" w:pos="792"/>
              </w:tabs>
              <w:spacing w:line="380" w:lineRule="exact"/>
              <w:ind w:left="-18" w:right="-18"/>
              <w:jc w:val="thaiDistribute"/>
              <w:rPr>
                <w:rFonts w:ascii="Arial" w:hAnsi="Arial" w:cs="Arial"/>
                <w:spacing w:val="-4"/>
                <w:sz w:val="18"/>
                <w:szCs w:val="18"/>
              </w:rPr>
            </w:pPr>
            <w:r w:rsidRPr="003808A4">
              <w:rPr>
                <w:rFonts w:ascii="Arial" w:hAnsi="Arial" w:cs="Arial"/>
                <w:spacing w:val="-4"/>
                <w:sz w:val="18"/>
                <w:szCs w:val="18"/>
              </w:rPr>
              <w:t>463,504</w:t>
            </w:r>
          </w:p>
        </w:tc>
        <w:tc>
          <w:tcPr>
            <w:tcW w:w="1170" w:type="dxa"/>
            <w:vAlign w:val="bottom"/>
          </w:tcPr>
          <w:p w14:paraId="567EB736" w14:textId="6C90DA62" w:rsidR="00744E5A" w:rsidRPr="003808A4" w:rsidRDefault="00FB6BA4" w:rsidP="00744E5A">
            <w:pPr>
              <w:pBdr>
                <w:bottom w:val="doub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308,093</w:t>
            </w:r>
          </w:p>
        </w:tc>
        <w:tc>
          <w:tcPr>
            <w:tcW w:w="1170" w:type="dxa"/>
            <w:vAlign w:val="bottom"/>
          </w:tcPr>
          <w:p w14:paraId="56477512" w14:textId="22255D21" w:rsidR="00744E5A" w:rsidRPr="003808A4" w:rsidRDefault="00744E5A" w:rsidP="00744E5A">
            <w:pPr>
              <w:pBdr>
                <w:bottom w:val="double" w:sz="4" w:space="1" w:color="auto"/>
              </w:pBdr>
              <w:tabs>
                <w:tab w:val="decimal" w:pos="792"/>
              </w:tabs>
              <w:spacing w:line="380" w:lineRule="exact"/>
              <w:ind w:right="-18"/>
              <w:jc w:val="thaiDistribute"/>
              <w:rPr>
                <w:rFonts w:ascii="Arial" w:hAnsi="Arial" w:cs="Arial"/>
                <w:spacing w:val="-4"/>
                <w:sz w:val="18"/>
                <w:szCs w:val="18"/>
              </w:rPr>
            </w:pPr>
            <w:r w:rsidRPr="003808A4">
              <w:rPr>
                <w:rFonts w:ascii="Arial" w:hAnsi="Arial" w:cs="Arial"/>
                <w:spacing w:val="-4"/>
                <w:sz w:val="18"/>
                <w:szCs w:val="18"/>
              </w:rPr>
              <w:t>2</w:t>
            </w:r>
            <w:r w:rsidR="00401F38">
              <w:rPr>
                <w:rFonts w:ascii="Arial" w:hAnsi="Arial" w:cs="Arial"/>
                <w:spacing w:val="-4"/>
                <w:sz w:val="18"/>
                <w:szCs w:val="18"/>
              </w:rPr>
              <w:t>3</w:t>
            </w:r>
            <w:r w:rsidRPr="003808A4">
              <w:rPr>
                <w:rFonts w:ascii="Arial" w:hAnsi="Arial" w:cs="Arial"/>
                <w:spacing w:val="-4"/>
                <w:sz w:val="18"/>
                <w:szCs w:val="18"/>
              </w:rPr>
              <w:t>7,258</w:t>
            </w:r>
          </w:p>
        </w:tc>
      </w:tr>
      <w:tr w:rsidR="00744E5A" w:rsidRPr="006B7602" w14:paraId="27CEDC2A" w14:textId="77777777" w:rsidTr="006B7602">
        <w:tc>
          <w:tcPr>
            <w:tcW w:w="4578" w:type="dxa"/>
          </w:tcPr>
          <w:p w14:paraId="0CE7A72B" w14:textId="77777777" w:rsidR="00744E5A" w:rsidRPr="003808A4" w:rsidRDefault="00744E5A" w:rsidP="00744E5A">
            <w:pPr>
              <w:tabs>
                <w:tab w:val="left" w:pos="1440"/>
              </w:tabs>
              <w:spacing w:line="380" w:lineRule="exact"/>
              <w:ind w:left="222" w:hanging="222"/>
              <w:rPr>
                <w:rFonts w:ascii="Arial" w:hAnsi="Arial" w:cs="Arial"/>
                <w:sz w:val="18"/>
                <w:szCs w:val="18"/>
              </w:rPr>
            </w:pPr>
          </w:p>
        </w:tc>
        <w:tc>
          <w:tcPr>
            <w:tcW w:w="1170" w:type="dxa"/>
            <w:vAlign w:val="bottom"/>
          </w:tcPr>
          <w:p w14:paraId="2E04C934" w14:textId="77777777" w:rsidR="00744E5A" w:rsidRPr="003808A4" w:rsidRDefault="00744E5A" w:rsidP="00744E5A">
            <w:pPr>
              <w:tabs>
                <w:tab w:val="decimal" w:pos="792"/>
              </w:tabs>
              <w:spacing w:line="380" w:lineRule="exact"/>
              <w:ind w:left="-18" w:right="-18"/>
              <w:jc w:val="thaiDistribute"/>
              <w:rPr>
                <w:rFonts w:ascii="Arial" w:hAnsi="Arial" w:cs="Arial"/>
                <w:spacing w:val="-4"/>
                <w:sz w:val="18"/>
                <w:szCs w:val="18"/>
              </w:rPr>
            </w:pPr>
          </w:p>
        </w:tc>
        <w:tc>
          <w:tcPr>
            <w:tcW w:w="1170" w:type="dxa"/>
            <w:vAlign w:val="bottom"/>
          </w:tcPr>
          <w:p w14:paraId="08A7ACA8" w14:textId="77777777" w:rsidR="00744E5A" w:rsidRPr="003808A4" w:rsidRDefault="00744E5A" w:rsidP="00744E5A">
            <w:pPr>
              <w:tabs>
                <w:tab w:val="decimal" w:pos="792"/>
              </w:tabs>
              <w:spacing w:line="380" w:lineRule="exact"/>
              <w:ind w:left="-18" w:right="-18"/>
              <w:jc w:val="thaiDistribute"/>
              <w:rPr>
                <w:rFonts w:ascii="Arial" w:hAnsi="Arial" w:cs="Arial"/>
                <w:spacing w:val="-4"/>
                <w:sz w:val="18"/>
                <w:szCs w:val="18"/>
              </w:rPr>
            </w:pPr>
          </w:p>
        </w:tc>
        <w:tc>
          <w:tcPr>
            <w:tcW w:w="1170" w:type="dxa"/>
            <w:vAlign w:val="bottom"/>
          </w:tcPr>
          <w:p w14:paraId="23975790" w14:textId="77777777" w:rsidR="00744E5A" w:rsidRPr="003808A4" w:rsidRDefault="00744E5A" w:rsidP="00744E5A">
            <w:pPr>
              <w:tabs>
                <w:tab w:val="decimal" w:pos="792"/>
              </w:tabs>
              <w:spacing w:line="380" w:lineRule="exact"/>
              <w:ind w:left="-18" w:right="-18"/>
              <w:jc w:val="thaiDistribute"/>
              <w:rPr>
                <w:rFonts w:ascii="Arial" w:hAnsi="Arial" w:cs="Arial"/>
                <w:spacing w:val="-4"/>
                <w:sz w:val="18"/>
                <w:szCs w:val="18"/>
              </w:rPr>
            </w:pPr>
          </w:p>
        </w:tc>
        <w:tc>
          <w:tcPr>
            <w:tcW w:w="1170" w:type="dxa"/>
            <w:vAlign w:val="bottom"/>
          </w:tcPr>
          <w:p w14:paraId="00070170" w14:textId="77777777" w:rsidR="00744E5A" w:rsidRPr="003808A4" w:rsidRDefault="00744E5A" w:rsidP="00744E5A">
            <w:pPr>
              <w:tabs>
                <w:tab w:val="decimal" w:pos="792"/>
              </w:tabs>
              <w:spacing w:line="380" w:lineRule="exact"/>
              <w:ind w:left="-18" w:right="-18"/>
              <w:jc w:val="thaiDistribute"/>
              <w:rPr>
                <w:rFonts w:ascii="Arial" w:hAnsi="Arial" w:cs="Arial"/>
                <w:spacing w:val="-4"/>
                <w:sz w:val="18"/>
                <w:szCs w:val="18"/>
              </w:rPr>
            </w:pPr>
          </w:p>
        </w:tc>
      </w:tr>
      <w:tr w:rsidR="00744E5A" w:rsidRPr="006B7602" w14:paraId="5BE180AE" w14:textId="77777777" w:rsidTr="00640627">
        <w:tc>
          <w:tcPr>
            <w:tcW w:w="4578" w:type="dxa"/>
          </w:tcPr>
          <w:p w14:paraId="45E0ECC2" w14:textId="77777777" w:rsidR="00744E5A" w:rsidRPr="003808A4" w:rsidRDefault="00744E5A" w:rsidP="00744E5A">
            <w:pPr>
              <w:tabs>
                <w:tab w:val="left" w:pos="567"/>
                <w:tab w:val="left" w:pos="1134"/>
                <w:tab w:val="left" w:pos="1701"/>
              </w:tabs>
              <w:spacing w:line="380" w:lineRule="exact"/>
              <w:ind w:left="222" w:hanging="222"/>
              <w:rPr>
                <w:rFonts w:ascii="Arial" w:hAnsi="Arial" w:cs="Arial"/>
                <w:sz w:val="18"/>
                <w:szCs w:val="18"/>
                <w:cs/>
              </w:rPr>
            </w:pPr>
            <w:r w:rsidRPr="003808A4">
              <w:rPr>
                <w:rFonts w:ascii="Arial" w:hAnsi="Arial" w:cs="Arial"/>
                <w:sz w:val="18"/>
                <w:szCs w:val="18"/>
              </w:rPr>
              <w:t>Applicable tax rate</w:t>
            </w:r>
          </w:p>
        </w:tc>
        <w:tc>
          <w:tcPr>
            <w:tcW w:w="1170" w:type="dxa"/>
            <w:vAlign w:val="bottom"/>
          </w:tcPr>
          <w:p w14:paraId="60E7AA1D" w14:textId="3D24EFCD" w:rsidR="00744E5A" w:rsidRPr="003808A4" w:rsidRDefault="00744E5A" w:rsidP="00744E5A">
            <w:pPr>
              <w:tabs>
                <w:tab w:val="decimal" w:pos="554"/>
              </w:tabs>
              <w:spacing w:line="380" w:lineRule="exact"/>
              <w:ind w:left="-18" w:right="-18"/>
              <w:jc w:val="thaiDistribute"/>
              <w:rPr>
                <w:rFonts w:ascii="Arial" w:hAnsi="Arial" w:cs="Arial"/>
                <w:spacing w:val="-4"/>
                <w:sz w:val="18"/>
                <w:szCs w:val="18"/>
              </w:rPr>
            </w:pPr>
            <w:r w:rsidRPr="003808A4">
              <w:rPr>
                <w:rFonts w:ascii="Arial" w:hAnsi="Arial" w:cs="Arial"/>
                <w:spacing w:val="-4"/>
                <w:sz w:val="18"/>
                <w:szCs w:val="18"/>
              </w:rPr>
              <w:t>20%</w:t>
            </w:r>
          </w:p>
        </w:tc>
        <w:tc>
          <w:tcPr>
            <w:tcW w:w="1170" w:type="dxa"/>
            <w:vAlign w:val="bottom"/>
          </w:tcPr>
          <w:p w14:paraId="3275F9FF" w14:textId="0022AF2D" w:rsidR="00744E5A" w:rsidRPr="003808A4" w:rsidRDefault="00744E5A" w:rsidP="00744E5A">
            <w:pPr>
              <w:tabs>
                <w:tab w:val="decimal" w:pos="554"/>
              </w:tabs>
              <w:spacing w:line="380" w:lineRule="exact"/>
              <w:ind w:left="-18" w:right="-18"/>
              <w:jc w:val="thaiDistribute"/>
              <w:rPr>
                <w:rFonts w:ascii="Arial" w:hAnsi="Arial" w:cs="Arial"/>
                <w:spacing w:val="-4"/>
                <w:sz w:val="18"/>
                <w:szCs w:val="18"/>
              </w:rPr>
            </w:pPr>
            <w:r w:rsidRPr="003808A4">
              <w:rPr>
                <w:rFonts w:ascii="Arial" w:hAnsi="Arial" w:cs="Arial"/>
                <w:spacing w:val="-4"/>
                <w:sz w:val="18"/>
                <w:szCs w:val="18"/>
              </w:rPr>
              <w:t>20%</w:t>
            </w:r>
          </w:p>
        </w:tc>
        <w:tc>
          <w:tcPr>
            <w:tcW w:w="1170" w:type="dxa"/>
            <w:vAlign w:val="bottom"/>
          </w:tcPr>
          <w:p w14:paraId="73046ED8" w14:textId="0A302EC3" w:rsidR="00744E5A" w:rsidRPr="003808A4" w:rsidRDefault="00744E5A" w:rsidP="00744E5A">
            <w:pPr>
              <w:tabs>
                <w:tab w:val="decimal" w:pos="554"/>
              </w:tabs>
              <w:spacing w:line="380" w:lineRule="exact"/>
              <w:ind w:left="-18" w:right="-18"/>
              <w:jc w:val="thaiDistribute"/>
              <w:rPr>
                <w:rFonts w:ascii="Arial" w:hAnsi="Arial" w:cs="Arial"/>
                <w:spacing w:val="-4"/>
                <w:sz w:val="18"/>
                <w:szCs w:val="18"/>
              </w:rPr>
            </w:pPr>
            <w:r w:rsidRPr="003808A4">
              <w:rPr>
                <w:rFonts w:ascii="Arial" w:hAnsi="Arial" w:cs="Arial"/>
                <w:spacing w:val="-4"/>
                <w:sz w:val="18"/>
                <w:szCs w:val="18"/>
              </w:rPr>
              <w:t>20%</w:t>
            </w:r>
          </w:p>
        </w:tc>
        <w:tc>
          <w:tcPr>
            <w:tcW w:w="1170" w:type="dxa"/>
            <w:vAlign w:val="bottom"/>
          </w:tcPr>
          <w:p w14:paraId="0C1D520D" w14:textId="3916605E" w:rsidR="00744E5A" w:rsidRPr="003808A4" w:rsidRDefault="00744E5A" w:rsidP="00744E5A">
            <w:pPr>
              <w:tabs>
                <w:tab w:val="decimal" w:pos="554"/>
              </w:tabs>
              <w:spacing w:line="380" w:lineRule="exact"/>
              <w:ind w:left="-18" w:right="-18"/>
              <w:jc w:val="thaiDistribute"/>
              <w:rPr>
                <w:rFonts w:ascii="Arial" w:hAnsi="Arial" w:cs="Arial"/>
                <w:spacing w:val="-4"/>
                <w:sz w:val="18"/>
                <w:szCs w:val="18"/>
              </w:rPr>
            </w:pPr>
            <w:r w:rsidRPr="003808A4">
              <w:rPr>
                <w:rFonts w:ascii="Arial" w:hAnsi="Arial" w:cs="Arial"/>
                <w:spacing w:val="-4"/>
                <w:sz w:val="18"/>
                <w:szCs w:val="18"/>
              </w:rPr>
              <w:t>20%</w:t>
            </w:r>
          </w:p>
        </w:tc>
      </w:tr>
      <w:tr w:rsidR="00744E5A" w:rsidRPr="006B7602" w14:paraId="07A0DF7D" w14:textId="77777777" w:rsidTr="006B7602">
        <w:tc>
          <w:tcPr>
            <w:tcW w:w="4578" w:type="dxa"/>
          </w:tcPr>
          <w:p w14:paraId="751289BF" w14:textId="77777777" w:rsidR="00744E5A" w:rsidRPr="003808A4" w:rsidRDefault="00744E5A" w:rsidP="00744E5A">
            <w:pPr>
              <w:tabs>
                <w:tab w:val="left" w:pos="1440"/>
              </w:tabs>
              <w:spacing w:line="380" w:lineRule="exact"/>
              <w:ind w:left="222" w:right="-198" w:hanging="222"/>
              <w:rPr>
                <w:rFonts w:ascii="Arial" w:hAnsi="Arial" w:cs="Arial"/>
                <w:color w:val="000000"/>
                <w:spacing w:val="-3"/>
                <w:sz w:val="18"/>
                <w:szCs w:val="18"/>
              </w:rPr>
            </w:pPr>
            <w:r w:rsidRPr="003808A4">
              <w:rPr>
                <w:rFonts w:ascii="Arial" w:hAnsi="Arial" w:cs="Arial"/>
                <w:color w:val="000000"/>
                <w:spacing w:val="-3"/>
                <w:sz w:val="18"/>
                <w:szCs w:val="18"/>
              </w:rPr>
              <w:t xml:space="preserve">Accounting profit before tax multiplied by </w:t>
            </w:r>
            <w:r w:rsidRPr="003808A4">
              <w:rPr>
                <w:rFonts w:ascii="Arial" w:hAnsi="Arial" w:cs="Arial"/>
                <w:spacing w:val="-3"/>
                <w:sz w:val="18"/>
                <w:szCs w:val="18"/>
              </w:rPr>
              <w:t>income tax rate</w:t>
            </w:r>
          </w:p>
        </w:tc>
        <w:tc>
          <w:tcPr>
            <w:tcW w:w="1170" w:type="dxa"/>
            <w:vAlign w:val="bottom"/>
          </w:tcPr>
          <w:p w14:paraId="633B4BDC" w14:textId="5CA1B57B" w:rsidR="00744E5A" w:rsidRPr="003808A4" w:rsidRDefault="00FB6BA4" w:rsidP="00744E5A">
            <w:pPr>
              <w:tabs>
                <w:tab w:val="decimal" w:pos="803"/>
              </w:tabs>
              <w:spacing w:line="380" w:lineRule="exact"/>
              <w:ind w:left="-18" w:right="-18"/>
              <w:jc w:val="thaiDistribute"/>
              <w:rPr>
                <w:rFonts w:ascii="Arial" w:hAnsi="Arial" w:cs="Arial"/>
                <w:spacing w:val="-4"/>
                <w:sz w:val="18"/>
                <w:szCs w:val="18"/>
              </w:rPr>
            </w:pPr>
            <w:r>
              <w:rPr>
                <w:rFonts w:ascii="Arial" w:hAnsi="Arial" w:cs="Arial"/>
                <w:spacing w:val="-4"/>
                <w:sz w:val="18"/>
                <w:szCs w:val="18"/>
              </w:rPr>
              <w:t>65,751</w:t>
            </w:r>
          </w:p>
        </w:tc>
        <w:tc>
          <w:tcPr>
            <w:tcW w:w="1170" w:type="dxa"/>
            <w:vAlign w:val="bottom"/>
          </w:tcPr>
          <w:p w14:paraId="74DA3147" w14:textId="682EA7B9" w:rsidR="00744E5A" w:rsidRPr="003808A4" w:rsidRDefault="00744E5A" w:rsidP="00744E5A">
            <w:pPr>
              <w:tabs>
                <w:tab w:val="decimal" w:pos="803"/>
              </w:tabs>
              <w:spacing w:line="380" w:lineRule="exact"/>
              <w:ind w:left="-18" w:right="-18"/>
              <w:jc w:val="thaiDistribute"/>
              <w:rPr>
                <w:rFonts w:ascii="Arial" w:hAnsi="Arial" w:cs="Arial"/>
                <w:spacing w:val="-4"/>
                <w:sz w:val="18"/>
                <w:szCs w:val="18"/>
              </w:rPr>
            </w:pPr>
            <w:r w:rsidRPr="003808A4">
              <w:rPr>
                <w:rFonts w:ascii="Arial" w:hAnsi="Arial" w:cs="Arial"/>
                <w:spacing w:val="-4"/>
                <w:sz w:val="18"/>
                <w:szCs w:val="18"/>
              </w:rPr>
              <w:t>92,701</w:t>
            </w:r>
          </w:p>
        </w:tc>
        <w:tc>
          <w:tcPr>
            <w:tcW w:w="1170" w:type="dxa"/>
            <w:vAlign w:val="bottom"/>
          </w:tcPr>
          <w:p w14:paraId="71A16262" w14:textId="598C3124" w:rsidR="00744E5A" w:rsidRPr="003808A4" w:rsidRDefault="00FB6BA4" w:rsidP="00744E5A">
            <w:pPr>
              <w:tabs>
                <w:tab w:val="decimal" w:pos="803"/>
              </w:tabs>
              <w:spacing w:line="380" w:lineRule="exact"/>
              <w:ind w:left="-18" w:right="-18"/>
              <w:jc w:val="thaiDistribute"/>
              <w:rPr>
                <w:rFonts w:ascii="Arial" w:hAnsi="Arial" w:cs="Arial"/>
                <w:spacing w:val="-4"/>
                <w:sz w:val="18"/>
                <w:szCs w:val="18"/>
              </w:rPr>
            </w:pPr>
            <w:r>
              <w:rPr>
                <w:rFonts w:ascii="Arial" w:hAnsi="Arial" w:cs="Arial"/>
                <w:spacing w:val="-4"/>
                <w:sz w:val="18"/>
                <w:szCs w:val="18"/>
              </w:rPr>
              <w:t>61,619</w:t>
            </w:r>
          </w:p>
        </w:tc>
        <w:tc>
          <w:tcPr>
            <w:tcW w:w="1170" w:type="dxa"/>
            <w:vAlign w:val="bottom"/>
          </w:tcPr>
          <w:p w14:paraId="57483187" w14:textId="48BE9EFF" w:rsidR="00744E5A" w:rsidRPr="003808A4" w:rsidRDefault="00744E5A" w:rsidP="00744E5A">
            <w:pPr>
              <w:tabs>
                <w:tab w:val="decimal" w:pos="803"/>
              </w:tabs>
              <w:spacing w:line="380" w:lineRule="exact"/>
              <w:ind w:left="-18" w:right="-18"/>
              <w:jc w:val="thaiDistribute"/>
              <w:rPr>
                <w:rFonts w:ascii="Arial" w:hAnsi="Arial" w:cs="Arial"/>
                <w:spacing w:val="-4"/>
                <w:sz w:val="18"/>
                <w:szCs w:val="18"/>
              </w:rPr>
            </w:pPr>
            <w:r w:rsidRPr="003808A4">
              <w:rPr>
                <w:rFonts w:ascii="Arial" w:hAnsi="Arial" w:cs="Arial"/>
                <w:spacing w:val="-4"/>
                <w:sz w:val="18"/>
                <w:szCs w:val="18"/>
              </w:rPr>
              <w:t>47,452</w:t>
            </w:r>
          </w:p>
        </w:tc>
      </w:tr>
      <w:tr w:rsidR="00744E5A" w:rsidRPr="006B7602" w14:paraId="31E2B260" w14:textId="77777777" w:rsidTr="006B7602">
        <w:tc>
          <w:tcPr>
            <w:tcW w:w="4578" w:type="dxa"/>
          </w:tcPr>
          <w:p w14:paraId="41AA70E9" w14:textId="3F5DCD93" w:rsidR="00744E5A" w:rsidRPr="003808A4" w:rsidRDefault="00744E5A" w:rsidP="00744E5A">
            <w:pPr>
              <w:tabs>
                <w:tab w:val="left" w:pos="1440"/>
              </w:tabs>
              <w:spacing w:line="380" w:lineRule="exact"/>
              <w:ind w:left="222" w:right="-195" w:hanging="222"/>
              <w:rPr>
                <w:rFonts w:ascii="Arial" w:hAnsi="Arial" w:cs="Arial"/>
                <w:color w:val="000000"/>
                <w:sz w:val="18"/>
                <w:szCs w:val="18"/>
              </w:rPr>
            </w:pPr>
            <w:r w:rsidRPr="003808A4">
              <w:rPr>
                <w:rFonts w:ascii="Arial" w:hAnsi="Arial" w:cs="Arial"/>
                <w:sz w:val="18"/>
                <w:szCs w:val="18"/>
              </w:rPr>
              <w:t xml:space="preserve">Tax loss for the year which </w:t>
            </w:r>
            <w:proofErr w:type="spellStart"/>
            <w:r w:rsidRPr="003808A4">
              <w:rPr>
                <w:rFonts w:ascii="Arial" w:hAnsi="Arial" w:cs="Arial"/>
                <w:sz w:val="18"/>
                <w:szCs w:val="18"/>
              </w:rPr>
              <w:t>unrecogni</w:t>
            </w:r>
            <w:r>
              <w:rPr>
                <w:rFonts w:ascii="Arial" w:hAnsi="Arial" w:cs="Arial"/>
                <w:sz w:val="18"/>
                <w:szCs w:val="18"/>
              </w:rPr>
              <w:t>s</w:t>
            </w:r>
            <w:r w:rsidRPr="003808A4">
              <w:rPr>
                <w:rFonts w:ascii="Arial" w:hAnsi="Arial" w:cs="Arial"/>
                <w:sz w:val="18"/>
                <w:szCs w:val="18"/>
              </w:rPr>
              <w:t>ed</w:t>
            </w:r>
            <w:proofErr w:type="spellEnd"/>
            <w:r w:rsidRPr="003808A4">
              <w:rPr>
                <w:rFonts w:ascii="Arial" w:hAnsi="Arial" w:cs="Arial"/>
                <w:sz w:val="18"/>
                <w:szCs w:val="18"/>
              </w:rPr>
              <w:t xml:space="preserve"> </w:t>
            </w:r>
            <w:r w:rsidRPr="003808A4">
              <w:rPr>
                <w:rFonts w:ascii="Arial" w:hAnsi="Arial" w:cs="Arial"/>
                <w:sz w:val="18"/>
                <w:szCs w:val="18"/>
                <w:cs/>
              </w:rPr>
              <w:t xml:space="preserve">         </w:t>
            </w:r>
            <w:r w:rsidRPr="003808A4">
              <w:rPr>
                <w:rFonts w:ascii="Arial" w:hAnsi="Arial" w:cs="Arial"/>
                <w:sz w:val="18"/>
                <w:szCs w:val="18"/>
              </w:rPr>
              <w:t xml:space="preserve">                       </w:t>
            </w:r>
            <w:r w:rsidRPr="003808A4">
              <w:rPr>
                <w:rFonts w:ascii="Arial" w:hAnsi="Arial" w:cs="Arial"/>
                <w:sz w:val="18"/>
                <w:szCs w:val="18"/>
                <w:cs/>
              </w:rPr>
              <w:t xml:space="preserve">         </w:t>
            </w:r>
            <w:r w:rsidRPr="003808A4">
              <w:rPr>
                <w:rFonts w:ascii="Arial" w:hAnsi="Arial" w:cs="Arial"/>
                <w:sz w:val="18"/>
                <w:szCs w:val="18"/>
              </w:rPr>
              <w:t>as deferred tax assets</w:t>
            </w:r>
          </w:p>
        </w:tc>
        <w:tc>
          <w:tcPr>
            <w:tcW w:w="1170" w:type="dxa"/>
            <w:vAlign w:val="bottom"/>
          </w:tcPr>
          <w:p w14:paraId="42BA84D1" w14:textId="72460C4A" w:rsidR="00744E5A" w:rsidRPr="003808A4" w:rsidRDefault="00FB6BA4" w:rsidP="00744E5A">
            <w:pPr>
              <w:tabs>
                <w:tab w:val="decimal" w:pos="803"/>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170" w:type="dxa"/>
            <w:vAlign w:val="bottom"/>
          </w:tcPr>
          <w:p w14:paraId="08862E88" w14:textId="568FB843" w:rsidR="00744E5A" w:rsidRPr="003808A4" w:rsidRDefault="00744E5A" w:rsidP="00744E5A">
            <w:pPr>
              <w:tabs>
                <w:tab w:val="decimal" w:pos="803"/>
              </w:tabs>
              <w:spacing w:line="380" w:lineRule="exact"/>
              <w:ind w:left="-18" w:right="-18"/>
              <w:jc w:val="thaiDistribute"/>
              <w:rPr>
                <w:rFonts w:ascii="Arial" w:hAnsi="Arial" w:cs="Arial"/>
                <w:spacing w:val="-4"/>
                <w:sz w:val="18"/>
                <w:szCs w:val="18"/>
              </w:rPr>
            </w:pPr>
            <w:r w:rsidRPr="003808A4">
              <w:rPr>
                <w:rFonts w:ascii="Arial" w:hAnsi="Arial" w:cs="Arial"/>
                <w:spacing w:val="-4"/>
                <w:sz w:val="18"/>
                <w:szCs w:val="18"/>
              </w:rPr>
              <w:t>11</w:t>
            </w:r>
          </w:p>
        </w:tc>
        <w:tc>
          <w:tcPr>
            <w:tcW w:w="1170" w:type="dxa"/>
            <w:vAlign w:val="bottom"/>
          </w:tcPr>
          <w:p w14:paraId="1EB3BA66" w14:textId="04526766" w:rsidR="00744E5A" w:rsidRPr="003808A4" w:rsidRDefault="00FB6BA4" w:rsidP="00744E5A">
            <w:pPr>
              <w:tabs>
                <w:tab w:val="decimal" w:pos="803"/>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170" w:type="dxa"/>
            <w:vAlign w:val="bottom"/>
          </w:tcPr>
          <w:p w14:paraId="7002AE39" w14:textId="4B9E1504" w:rsidR="00744E5A" w:rsidRPr="003808A4" w:rsidRDefault="00744E5A" w:rsidP="00744E5A">
            <w:pPr>
              <w:tabs>
                <w:tab w:val="decimal" w:pos="803"/>
              </w:tabs>
              <w:spacing w:line="380" w:lineRule="exact"/>
              <w:ind w:left="-18" w:right="-18"/>
              <w:jc w:val="thaiDistribute"/>
              <w:rPr>
                <w:rFonts w:ascii="Arial" w:hAnsi="Arial" w:cs="Arial"/>
                <w:spacing w:val="-4"/>
                <w:sz w:val="18"/>
                <w:szCs w:val="18"/>
              </w:rPr>
            </w:pPr>
            <w:r w:rsidRPr="003808A4">
              <w:rPr>
                <w:rFonts w:ascii="Arial" w:hAnsi="Arial" w:cs="Arial"/>
                <w:spacing w:val="-4"/>
                <w:sz w:val="18"/>
                <w:szCs w:val="18"/>
              </w:rPr>
              <w:t>-</w:t>
            </w:r>
          </w:p>
        </w:tc>
      </w:tr>
      <w:tr w:rsidR="00744E5A" w:rsidRPr="006B7602" w14:paraId="55E733D7" w14:textId="77777777" w:rsidTr="006B7602">
        <w:tc>
          <w:tcPr>
            <w:tcW w:w="4578" w:type="dxa"/>
          </w:tcPr>
          <w:p w14:paraId="608AB6DD" w14:textId="6822E88E" w:rsidR="00744E5A" w:rsidRPr="003808A4" w:rsidRDefault="00744E5A" w:rsidP="00744E5A">
            <w:pPr>
              <w:tabs>
                <w:tab w:val="left" w:pos="1440"/>
              </w:tabs>
              <w:spacing w:line="380" w:lineRule="exact"/>
              <w:ind w:left="222" w:right="-195" w:hanging="222"/>
              <w:rPr>
                <w:rFonts w:ascii="Arial" w:hAnsi="Arial" w:cs="Arial"/>
                <w:sz w:val="18"/>
                <w:szCs w:val="18"/>
              </w:rPr>
            </w:pPr>
            <w:r>
              <w:rPr>
                <w:rFonts w:ascii="Arial" w:hAnsi="Arial" w:cs="Arial"/>
                <w:sz w:val="18"/>
                <w:szCs w:val="18"/>
              </w:rPr>
              <w:t xml:space="preserve">Tax loss from </w:t>
            </w:r>
            <w:r w:rsidR="00B7184F">
              <w:rPr>
                <w:rFonts w:ascii="Arial" w:hAnsi="Arial" w:cs="Arial"/>
                <w:sz w:val="18"/>
                <w:szCs w:val="18"/>
              </w:rPr>
              <w:t>foreign subsidiary</w:t>
            </w:r>
          </w:p>
        </w:tc>
        <w:tc>
          <w:tcPr>
            <w:tcW w:w="1170" w:type="dxa"/>
            <w:vAlign w:val="bottom"/>
          </w:tcPr>
          <w:p w14:paraId="44962D47" w14:textId="2178BA57" w:rsidR="00744E5A" w:rsidRPr="003808A4" w:rsidRDefault="00FB6BA4" w:rsidP="00744E5A">
            <w:pPr>
              <w:tabs>
                <w:tab w:val="decimal" w:pos="803"/>
              </w:tabs>
              <w:spacing w:line="380" w:lineRule="exact"/>
              <w:ind w:left="-18" w:right="-18"/>
              <w:jc w:val="thaiDistribute"/>
              <w:rPr>
                <w:rFonts w:ascii="Arial" w:hAnsi="Arial" w:cs="Arial"/>
                <w:spacing w:val="-4"/>
                <w:sz w:val="18"/>
                <w:szCs w:val="18"/>
              </w:rPr>
            </w:pPr>
            <w:r>
              <w:rPr>
                <w:rFonts w:ascii="Arial" w:hAnsi="Arial" w:cs="Arial"/>
                <w:spacing w:val="-4"/>
                <w:sz w:val="18"/>
                <w:szCs w:val="18"/>
              </w:rPr>
              <w:t>(104)</w:t>
            </w:r>
          </w:p>
        </w:tc>
        <w:tc>
          <w:tcPr>
            <w:tcW w:w="1170" w:type="dxa"/>
            <w:vAlign w:val="bottom"/>
          </w:tcPr>
          <w:p w14:paraId="5053D356" w14:textId="3325544A" w:rsidR="00744E5A" w:rsidRPr="003808A4" w:rsidRDefault="00744E5A" w:rsidP="00744E5A">
            <w:pPr>
              <w:tabs>
                <w:tab w:val="decimal" w:pos="803"/>
              </w:tabs>
              <w:spacing w:line="380" w:lineRule="exact"/>
              <w:ind w:left="-18" w:right="-18"/>
              <w:jc w:val="thaiDistribute"/>
              <w:rPr>
                <w:rFonts w:ascii="Arial" w:hAnsi="Arial" w:cs="Arial"/>
                <w:spacing w:val="-4"/>
                <w:sz w:val="18"/>
                <w:szCs w:val="18"/>
              </w:rPr>
            </w:pPr>
            <w:r w:rsidRPr="003808A4">
              <w:rPr>
                <w:rFonts w:ascii="Arial" w:hAnsi="Arial" w:cs="Arial"/>
                <w:spacing w:val="-4"/>
                <w:sz w:val="18"/>
                <w:szCs w:val="18"/>
              </w:rPr>
              <w:t>(214)</w:t>
            </w:r>
          </w:p>
        </w:tc>
        <w:tc>
          <w:tcPr>
            <w:tcW w:w="1170" w:type="dxa"/>
            <w:vAlign w:val="bottom"/>
          </w:tcPr>
          <w:p w14:paraId="3ADF5C37" w14:textId="2F915035" w:rsidR="00744E5A" w:rsidRPr="003808A4" w:rsidRDefault="00FB6BA4" w:rsidP="00744E5A">
            <w:pPr>
              <w:tabs>
                <w:tab w:val="decimal" w:pos="803"/>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170" w:type="dxa"/>
            <w:vAlign w:val="bottom"/>
          </w:tcPr>
          <w:p w14:paraId="25E178E2" w14:textId="30A610A6" w:rsidR="00744E5A" w:rsidRPr="003808A4" w:rsidRDefault="00744E5A" w:rsidP="00744E5A">
            <w:pPr>
              <w:tabs>
                <w:tab w:val="decimal" w:pos="803"/>
              </w:tabs>
              <w:spacing w:line="380" w:lineRule="exact"/>
              <w:ind w:left="-18" w:right="-18"/>
              <w:jc w:val="thaiDistribute"/>
              <w:rPr>
                <w:rFonts w:ascii="Arial" w:hAnsi="Arial" w:cs="Arial"/>
                <w:spacing w:val="-4"/>
                <w:sz w:val="18"/>
                <w:szCs w:val="18"/>
              </w:rPr>
            </w:pPr>
            <w:r w:rsidRPr="003808A4">
              <w:rPr>
                <w:rFonts w:ascii="Arial" w:hAnsi="Arial" w:cs="Arial"/>
                <w:spacing w:val="-4"/>
                <w:sz w:val="18"/>
                <w:szCs w:val="18"/>
              </w:rPr>
              <w:t>(214)</w:t>
            </w:r>
          </w:p>
        </w:tc>
      </w:tr>
      <w:tr w:rsidR="00744E5A" w:rsidRPr="006B7602" w14:paraId="2F6ED404" w14:textId="77777777" w:rsidTr="008638F5">
        <w:tc>
          <w:tcPr>
            <w:tcW w:w="4578" w:type="dxa"/>
          </w:tcPr>
          <w:p w14:paraId="60E1D57B" w14:textId="77777777" w:rsidR="00744E5A" w:rsidRPr="003808A4" w:rsidRDefault="00744E5A" w:rsidP="00744E5A">
            <w:pPr>
              <w:tabs>
                <w:tab w:val="left" w:pos="1440"/>
              </w:tabs>
              <w:spacing w:line="380" w:lineRule="exact"/>
              <w:ind w:left="222" w:hanging="222"/>
              <w:rPr>
                <w:rFonts w:ascii="Arial" w:hAnsi="Arial" w:cs="Arial"/>
                <w:sz w:val="18"/>
                <w:szCs w:val="18"/>
              </w:rPr>
            </w:pPr>
            <w:r w:rsidRPr="003808A4">
              <w:rPr>
                <w:rFonts w:ascii="Arial" w:hAnsi="Arial" w:cs="Arial"/>
                <w:color w:val="000000"/>
                <w:sz w:val="18"/>
                <w:szCs w:val="18"/>
              </w:rPr>
              <w:t>Effects of:</w:t>
            </w:r>
          </w:p>
        </w:tc>
        <w:tc>
          <w:tcPr>
            <w:tcW w:w="1170" w:type="dxa"/>
            <w:vAlign w:val="bottom"/>
          </w:tcPr>
          <w:p w14:paraId="52C7A9E5" w14:textId="77777777" w:rsidR="00744E5A" w:rsidRPr="003808A4" w:rsidRDefault="00744E5A" w:rsidP="00744E5A">
            <w:pPr>
              <w:tabs>
                <w:tab w:val="decimal" w:pos="803"/>
              </w:tabs>
              <w:spacing w:line="380" w:lineRule="exact"/>
              <w:ind w:left="-18" w:right="-18"/>
              <w:jc w:val="thaiDistribute"/>
              <w:rPr>
                <w:rFonts w:ascii="Arial" w:hAnsi="Arial" w:cs="Arial"/>
                <w:spacing w:val="-4"/>
                <w:sz w:val="18"/>
                <w:szCs w:val="18"/>
              </w:rPr>
            </w:pPr>
          </w:p>
        </w:tc>
        <w:tc>
          <w:tcPr>
            <w:tcW w:w="1170" w:type="dxa"/>
            <w:vAlign w:val="bottom"/>
          </w:tcPr>
          <w:p w14:paraId="50CDAAB4" w14:textId="77777777" w:rsidR="00744E5A" w:rsidRPr="003808A4" w:rsidRDefault="00744E5A" w:rsidP="00744E5A">
            <w:pPr>
              <w:tabs>
                <w:tab w:val="decimal" w:pos="803"/>
              </w:tabs>
              <w:spacing w:line="380" w:lineRule="exact"/>
              <w:ind w:left="-18" w:right="-18"/>
              <w:jc w:val="thaiDistribute"/>
              <w:rPr>
                <w:rFonts w:ascii="Arial" w:hAnsi="Arial" w:cs="Arial"/>
                <w:spacing w:val="-4"/>
                <w:sz w:val="18"/>
                <w:szCs w:val="18"/>
              </w:rPr>
            </w:pPr>
          </w:p>
        </w:tc>
        <w:tc>
          <w:tcPr>
            <w:tcW w:w="1170" w:type="dxa"/>
            <w:vAlign w:val="bottom"/>
          </w:tcPr>
          <w:p w14:paraId="7D1AA689" w14:textId="77777777" w:rsidR="00744E5A" w:rsidRPr="003808A4" w:rsidRDefault="00744E5A" w:rsidP="00744E5A">
            <w:pPr>
              <w:tabs>
                <w:tab w:val="decimal" w:pos="803"/>
              </w:tabs>
              <w:spacing w:line="380" w:lineRule="exact"/>
              <w:ind w:left="-18" w:right="-18"/>
              <w:jc w:val="thaiDistribute"/>
              <w:rPr>
                <w:rFonts w:ascii="Arial" w:hAnsi="Arial" w:cs="Arial"/>
                <w:spacing w:val="-4"/>
                <w:sz w:val="18"/>
                <w:szCs w:val="18"/>
              </w:rPr>
            </w:pPr>
          </w:p>
        </w:tc>
        <w:tc>
          <w:tcPr>
            <w:tcW w:w="1170" w:type="dxa"/>
            <w:vAlign w:val="bottom"/>
          </w:tcPr>
          <w:p w14:paraId="0273CC3C" w14:textId="77777777" w:rsidR="00744E5A" w:rsidRPr="003808A4" w:rsidRDefault="00744E5A" w:rsidP="00744E5A">
            <w:pPr>
              <w:tabs>
                <w:tab w:val="decimal" w:pos="792"/>
              </w:tabs>
              <w:spacing w:line="380" w:lineRule="exact"/>
              <w:ind w:left="-18" w:right="-18"/>
              <w:jc w:val="thaiDistribute"/>
              <w:rPr>
                <w:rFonts w:ascii="Arial" w:hAnsi="Arial" w:cs="Arial"/>
                <w:spacing w:val="-4"/>
                <w:sz w:val="18"/>
                <w:szCs w:val="18"/>
              </w:rPr>
            </w:pPr>
          </w:p>
        </w:tc>
      </w:tr>
      <w:tr w:rsidR="00207906" w:rsidRPr="006B7602" w14:paraId="65A0E3D2" w14:textId="77777777" w:rsidTr="00207906">
        <w:trPr>
          <w:trHeight w:val="68"/>
        </w:trPr>
        <w:tc>
          <w:tcPr>
            <w:tcW w:w="4578" w:type="dxa"/>
          </w:tcPr>
          <w:p w14:paraId="15BA0FA4" w14:textId="5494133F" w:rsidR="00207906" w:rsidRPr="003808A4" w:rsidRDefault="00027000" w:rsidP="00744E5A">
            <w:pPr>
              <w:tabs>
                <w:tab w:val="left" w:pos="1440"/>
              </w:tabs>
              <w:spacing w:line="380" w:lineRule="exact"/>
              <w:rPr>
                <w:rFonts w:ascii="Arial" w:hAnsi="Arial" w:cs="Arial"/>
                <w:sz w:val="18"/>
                <w:szCs w:val="18"/>
              </w:rPr>
            </w:pPr>
            <w:r>
              <w:rPr>
                <w:rFonts w:ascii="Arial" w:hAnsi="Arial" w:cs="Arial"/>
                <w:sz w:val="18"/>
                <w:szCs w:val="18"/>
              </w:rPr>
              <w:t xml:space="preserve">    </w:t>
            </w:r>
            <w:r w:rsidRPr="00027000">
              <w:rPr>
                <w:rFonts w:ascii="Arial" w:hAnsi="Arial" w:cs="Arial"/>
                <w:sz w:val="18"/>
                <w:szCs w:val="18"/>
              </w:rPr>
              <w:t>Promotional privileges</w:t>
            </w:r>
            <w:r>
              <w:rPr>
                <w:rFonts w:ascii="Arial" w:hAnsi="Arial" w:cs="Arial"/>
                <w:sz w:val="18"/>
                <w:szCs w:val="18"/>
              </w:rPr>
              <w:t xml:space="preserve"> (note 26)</w:t>
            </w:r>
          </w:p>
        </w:tc>
        <w:tc>
          <w:tcPr>
            <w:tcW w:w="1170" w:type="dxa"/>
            <w:vAlign w:val="bottom"/>
          </w:tcPr>
          <w:p w14:paraId="1DF6D6D4" w14:textId="463B629B" w:rsidR="00207906" w:rsidRDefault="00563896" w:rsidP="000232A8">
            <w:pPr>
              <w:pBdr>
                <w:top w:val="single" w:sz="4" w:space="1" w:color="auto"/>
                <w:left w:val="single" w:sz="4" w:space="4" w:color="auto"/>
                <w:right w:val="single" w:sz="4" w:space="4" w:color="auto"/>
              </w:pBdr>
              <w:tabs>
                <w:tab w:val="decimal" w:pos="803"/>
              </w:tabs>
              <w:spacing w:line="380" w:lineRule="exact"/>
              <w:ind w:left="78" w:right="50"/>
              <w:jc w:val="thaiDistribute"/>
              <w:rPr>
                <w:rFonts w:ascii="Arial" w:hAnsi="Arial" w:cs="Arial"/>
                <w:spacing w:val="-4"/>
                <w:sz w:val="18"/>
                <w:szCs w:val="18"/>
              </w:rPr>
            </w:pPr>
            <w:r>
              <w:rPr>
                <w:rFonts w:ascii="Arial" w:hAnsi="Arial" w:cs="Arial"/>
                <w:spacing w:val="-4"/>
                <w:sz w:val="18"/>
                <w:szCs w:val="18"/>
              </w:rPr>
              <w:t>(2,</w:t>
            </w:r>
            <w:r w:rsidR="003268B4">
              <w:rPr>
                <w:rFonts w:ascii="Arial" w:hAnsi="Arial" w:cs="Arial"/>
                <w:spacing w:val="-4"/>
                <w:sz w:val="18"/>
                <w:szCs w:val="18"/>
              </w:rPr>
              <w:t>828</w:t>
            </w:r>
            <w:r>
              <w:rPr>
                <w:rFonts w:ascii="Arial" w:hAnsi="Arial" w:cs="Arial"/>
                <w:spacing w:val="-4"/>
                <w:sz w:val="18"/>
                <w:szCs w:val="18"/>
              </w:rPr>
              <w:t>)</w:t>
            </w:r>
          </w:p>
        </w:tc>
        <w:tc>
          <w:tcPr>
            <w:tcW w:w="1170" w:type="dxa"/>
            <w:vAlign w:val="bottom"/>
          </w:tcPr>
          <w:p w14:paraId="219C4B19" w14:textId="1F73A7B6" w:rsidR="00207906" w:rsidRPr="003808A4" w:rsidRDefault="00563896" w:rsidP="00744E5A">
            <w:pPr>
              <w:pBdr>
                <w:top w:val="single" w:sz="4" w:space="1" w:color="auto"/>
                <w:left w:val="single" w:sz="4" w:space="4" w:color="auto"/>
                <w:right w:val="single" w:sz="4" w:space="4" w:color="auto"/>
              </w:pBdr>
              <w:tabs>
                <w:tab w:val="decimal" w:pos="803"/>
              </w:tabs>
              <w:spacing w:line="380" w:lineRule="exact"/>
              <w:ind w:left="78" w:right="50"/>
              <w:jc w:val="thaiDistribute"/>
              <w:rPr>
                <w:rFonts w:ascii="Arial" w:hAnsi="Arial" w:cs="Arial"/>
                <w:spacing w:val="-4"/>
                <w:sz w:val="18"/>
                <w:szCs w:val="18"/>
              </w:rPr>
            </w:pPr>
            <w:r>
              <w:rPr>
                <w:rFonts w:ascii="Arial" w:hAnsi="Arial" w:cs="Arial"/>
                <w:spacing w:val="-4"/>
                <w:sz w:val="18"/>
                <w:szCs w:val="18"/>
              </w:rPr>
              <w:t>-</w:t>
            </w:r>
          </w:p>
        </w:tc>
        <w:tc>
          <w:tcPr>
            <w:tcW w:w="1170" w:type="dxa"/>
            <w:vAlign w:val="bottom"/>
          </w:tcPr>
          <w:p w14:paraId="03F9CDE2" w14:textId="32F5C69D" w:rsidR="00207906" w:rsidRDefault="00563896" w:rsidP="00744E5A">
            <w:pPr>
              <w:pBdr>
                <w:top w:val="single" w:sz="4" w:space="1" w:color="auto"/>
                <w:left w:val="single" w:sz="4" w:space="4" w:color="auto"/>
                <w:right w:val="single" w:sz="4" w:space="4" w:color="auto"/>
              </w:pBdr>
              <w:tabs>
                <w:tab w:val="decimal" w:pos="803"/>
              </w:tabs>
              <w:spacing w:line="380" w:lineRule="exact"/>
              <w:ind w:left="78" w:right="50"/>
              <w:jc w:val="thaiDistribute"/>
              <w:rPr>
                <w:rFonts w:ascii="Arial" w:hAnsi="Arial" w:cs="Arial"/>
                <w:spacing w:val="-4"/>
                <w:sz w:val="18"/>
                <w:szCs w:val="18"/>
              </w:rPr>
            </w:pPr>
            <w:r>
              <w:rPr>
                <w:rFonts w:ascii="Arial" w:hAnsi="Arial" w:cs="Arial"/>
                <w:spacing w:val="-4"/>
                <w:sz w:val="18"/>
                <w:szCs w:val="18"/>
              </w:rPr>
              <w:t>-</w:t>
            </w:r>
          </w:p>
        </w:tc>
        <w:tc>
          <w:tcPr>
            <w:tcW w:w="1170" w:type="dxa"/>
            <w:vAlign w:val="bottom"/>
          </w:tcPr>
          <w:p w14:paraId="215C1BBD" w14:textId="19D1322E" w:rsidR="00207906" w:rsidRPr="003808A4" w:rsidRDefault="00563896" w:rsidP="00744E5A">
            <w:pPr>
              <w:pBdr>
                <w:top w:val="single" w:sz="4" w:space="1" w:color="auto"/>
                <w:left w:val="single" w:sz="4" w:space="4" w:color="auto"/>
                <w:right w:val="single" w:sz="4" w:space="4" w:color="auto"/>
              </w:pBdr>
              <w:tabs>
                <w:tab w:val="decimal" w:pos="803"/>
              </w:tabs>
              <w:spacing w:line="380" w:lineRule="exact"/>
              <w:ind w:left="78" w:right="50"/>
              <w:jc w:val="thaiDistribute"/>
              <w:rPr>
                <w:rFonts w:ascii="Arial" w:hAnsi="Arial" w:cs="Arial"/>
                <w:spacing w:val="-4"/>
                <w:sz w:val="18"/>
                <w:szCs w:val="18"/>
              </w:rPr>
            </w:pPr>
            <w:r>
              <w:rPr>
                <w:rFonts w:ascii="Arial" w:hAnsi="Arial" w:cs="Arial"/>
                <w:spacing w:val="-4"/>
                <w:sz w:val="18"/>
                <w:szCs w:val="18"/>
              </w:rPr>
              <w:t>-</w:t>
            </w:r>
          </w:p>
        </w:tc>
      </w:tr>
      <w:tr w:rsidR="00744E5A" w:rsidRPr="006B7602" w14:paraId="79F9C843" w14:textId="77777777" w:rsidTr="00207906">
        <w:trPr>
          <w:trHeight w:val="68"/>
        </w:trPr>
        <w:tc>
          <w:tcPr>
            <w:tcW w:w="4578" w:type="dxa"/>
          </w:tcPr>
          <w:p w14:paraId="49C87C77" w14:textId="2E50675C" w:rsidR="00744E5A" w:rsidRPr="003808A4" w:rsidRDefault="00744E5A" w:rsidP="00744E5A">
            <w:pPr>
              <w:tabs>
                <w:tab w:val="left" w:pos="1440"/>
              </w:tabs>
              <w:spacing w:line="380" w:lineRule="exact"/>
              <w:rPr>
                <w:rFonts w:ascii="Arial" w:hAnsi="Arial" w:cs="Arial"/>
                <w:sz w:val="18"/>
                <w:szCs w:val="18"/>
                <w:cs/>
              </w:rPr>
            </w:pPr>
            <w:r w:rsidRPr="003808A4">
              <w:rPr>
                <w:rFonts w:ascii="Arial" w:hAnsi="Arial" w:cs="Arial"/>
                <w:sz w:val="18"/>
                <w:szCs w:val="18"/>
              </w:rPr>
              <w:t xml:space="preserve">    Tax-exempt income</w:t>
            </w:r>
            <w:r w:rsidR="006E777B">
              <w:rPr>
                <w:rFonts w:ascii="Arial" w:hAnsi="Arial" w:cs="Arial"/>
                <w:sz w:val="18"/>
                <w:szCs w:val="18"/>
              </w:rPr>
              <w:t xml:space="preserve"> </w:t>
            </w:r>
          </w:p>
        </w:tc>
        <w:tc>
          <w:tcPr>
            <w:tcW w:w="1170" w:type="dxa"/>
            <w:vAlign w:val="bottom"/>
          </w:tcPr>
          <w:p w14:paraId="2B5BB800" w14:textId="35768907" w:rsidR="00744E5A" w:rsidRPr="003808A4" w:rsidRDefault="00563896" w:rsidP="00207906">
            <w:pPr>
              <w:pBdr>
                <w:left w:val="single" w:sz="4" w:space="4" w:color="auto"/>
                <w:right w:val="single" w:sz="4" w:space="4" w:color="auto"/>
              </w:pBdr>
              <w:tabs>
                <w:tab w:val="decimal" w:pos="803"/>
              </w:tabs>
              <w:spacing w:line="380" w:lineRule="exact"/>
              <w:ind w:left="78" w:right="50"/>
              <w:jc w:val="thaiDistribute"/>
              <w:rPr>
                <w:rFonts w:ascii="Arial" w:hAnsi="Arial" w:cs="Arial"/>
                <w:spacing w:val="-4"/>
                <w:sz w:val="18"/>
                <w:szCs w:val="18"/>
              </w:rPr>
            </w:pPr>
            <w:r>
              <w:rPr>
                <w:rFonts w:ascii="Arial" w:hAnsi="Arial" w:cs="Arial"/>
                <w:spacing w:val="-4"/>
                <w:sz w:val="18"/>
                <w:szCs w:val="18"/>
              </w:rPr>
              <w:t>-</w:t>
            </w:r>
          </w:p>
        </w:tc>
        <w:tc>
          <w:tcPr>
            <w:tcW w:w="1170" w:type="dxa"/>
            <w:vAlign w:val="bottom"/>
          </w:tcPr>
          <w:p w14:paraId="78AE9883" w14:textId="5FA8FE99" w:rsidR="00744E5A" w:rsidRPr="003808A4" w:rsidRDefault="00744E5A" w:rsidP="00207906">
            <w:pPr>
              <w:pBdr>
                <w:left w:val="single" w:sz="4" w:space="4" w:color="auto"/>
                <w:right w:val="single" w:sz="4" w:space="4" w:color="auto"/>
              </w:pBdr>
              <w:tabs>
                <w:tab w:val="decimal" w:pos="803"/>
              </w:tabs>
              <w:spacing w:line="380" w:lineRule="exact"/>
              <w:ind w:left="78" w:right="50"/>
              <w:jc w:val="thaiDistribute"/>
              <w:rPr>
                <w:rFonts w:ascii="Arial" w:hAnsi="Arial" w:cs="Arial"/>
                <w:spacing w:val="-4"/>
                <w:sz w:val="18"/>
                <w:szCs w:val="18"/>
              </w:rPr>
            </w:pPr>
            <w:r w:rsidRPr="003808A4">
              <w:rPr>
                <w:rFonts w:ascii="Arial" w:hAnsi="Arial" w:cs="Arial"/>
                <w:spacing w:val="-4"/>
                <w:sz w:val="18"/>
                <w:szCs w:val="18"/>
              </w:rPr>
              <w:t>-</w:t>
            </w:r>
          </w:p>
        </w:tc>
        <w:tc>
          <w:tcPr>
            <w:tcW w:w="1170" w:type="dxa"/>
            <w:vAlign w:val="bottom"/>
          </w:tcPr>
          <w:p w14:paraId="5D1DC27D" w14:textId="31BACE50" w:rsidR="00744E5A" w:rsidRPr="003808A4" w:rsidRDefault="00FB6BA4" w:rsidP="00207906">
            <w:pPr>
              <w:pBdr>
                <w:left w:val="single" w:sz="4" w:space="4" w:color="auto"/>
                <w:right w:val="single" w:sz="4" w:space="4" w:color="auto"/>
              </w:pBdr>
              <w:tabs>
                <w:tab w:val="decimal" w:pos="803"/>
              </w:tabs>
              <w:spacing w:line="380" w:lineRule="exact"/>
              <w:ind w:left="78" w:right="50"/>
              <w:jc w:val="thaiDistribute"/>
              <w:rPr>
                <w:rFonts w:ascii="Arial" w:hAnsi="Arial" w:cs="Arial"/>
                <w:spacing w:val="-4"/>
                <w:sz w:val="18"/>
                <w:szCs w:val="18"/>
              </w:rPr>
            </w:pPr>
            <w:r>
              <w:rPr>
                <w:rFonts w:ascii="Arial" w:hAnsi="Arial" w:cs="Arial"/>
                <w:spacing w:val="-4"/>
                <w:sz w:val="18"/>
                <w:szCs w:val="18"/>
              </w:rPr>
              <w:t>(60,999)</w:t>
            </w:r>
          </w:p>
        </w:tc>
        <w:tc>
          <w:tcPr>
            <w:tcW w:w="1170" w:type="dxa"/>
            <w:vAlign w:val="bottom"/>
          </w:tcPr>
          <w:p w14:paraId="59BB1AA3" w14:textId="4AD53ECC" w:rsidR="00744E5A" w:rsidRPr="003808A4" w:rsidRDefault="00744E5A" w:rsidP="00207906">
            <w:pPr>
              <w:pBdr>
                <w:left w:val="single" w:sz="4" w:space="4" w:color="auto"/>
                <w:right w:val="single" w:sz="4" w:space="4" w:color="auto"/>
              </w:pBdr>
              <w:tabs>
                <w:tab w:val="decimal" w:pos="803"/>
              </w:tabs>
              <w:spacing w:line="380" w:lineRule="exact"/>
              <w:ind w:left="78" w:right="50"/>
              <w:jc w:val="thaiDistribute"/>
              <w:rPr>
                <w:rFonts w:ascii="Arial" w:hAnsi="Arial" w:cs="Arial"/>
                <w:spacing w:val="-4"/>
                <w:sz w:val="18"/>
                <w:szCs w:val="18"/>
              </w:rPr>
            </w:pPr>
            <w:r w:rsidRPr="003808A4">
              <w:rPr>
                <w:rFonts w:ascii="Arial" w:hAnsi="Arial" w:cs="Arial"/>
                <w:spacing w:val="-4"/>
                <w:sz w:val="18"/>
                <w:szCs w:val="18"/>
              </w:rPr>
              <w:t>(49,999)</w:t>
            </w:r>
          </w:p>
        </w:tc>
      </w:tr>
      <w:tr w:rsidR="00744E5A" w:rsidRPr="006B7602" w14:paraId="50A8A69B" w14:textId="77777777" w:rsidTr="006B7602">
        <w:trPr>
          <w:trHeight w:val="80"/>
        </w:trPr>
        <w:tc>
          <w:tcPr>
            <w:tcW w:w="4578" w:type="dxa"/>
          </w:tcPr>
          <w:p w14:paraId="27C2FF08" w14:textId="31F11799" w:rsidR="00744E5A" w:rsidRPr="003808A4" w:rsidRDefault="00744E5A" w:rsidP="00744E5A">
            <w:pPr>
              <w:tabs>
                <w:tab w:val="left" w:pos="1440"/>
              </w:tabs>
              <w:spacing w:line="380" w:lineRule="exact"/>
              <w:ind w:left="372" w:hanging="150"/>
              <w:rPr>
                <w:rFonts w:ascii="Arial" w:hAnsi="Arial" w:cs="Arial"/>
                <w:sz w:val="18"/>
                <w:szCs w:val="18"/>
              </w:rPr>
            </w:pPr>
            <w:r w:rsidRPr="003808A4">
              <w:rPr>
                <w:rFonts w:ascii="Arial" w:hAnsi="Arial" w:cs="Arial"/>
                <w:sz w:val="18"/>
                <w:szCs w:val="18"/>
              </w:rPr>
              <w:t>Tax</w:t>
            </w:r>
            <w:r w:rsidRPr="003808A4">
              <w:rPr>
                <w:rFonts w:ascii="Arial" w:hAnsi="Arial" w:cs="Arial"/>
                <w:sz w:val="18"/>
                <w:szCs w:val="18"/>
                <w:cs/>
              </w:rPr>
              <w:t xml:space="preserve"> </w:t>
            </w:r>
            <w:r w:rsidRPr="003808A4">
              <w:rPr>
                <w:rFonts w:ascii="Arial" w:hAnsi="Arial" w:cs="Arial"/>
                <w:sz w:val="18"/>
                <w:szCs w:val="18"/>
              </w:rPr>
              <w:t>income</w:t>
            </w:r>
          </w:p>
        </w:tc>
        <w:tc>
          <w:tcPr>
            <w:tcW w:w="1170" w:type="dxa"/>
            <w:vAlign w:val="bottom"/>
          </w:tcPr>
          <w:p w14:paraId="7EBEA22E" w14:textId="2B8E6510" w:rsidR="00744E5A" w:rsidRPr="003808A4" w:rsidRDefault="00FB6BA4" w:rsidP="00744E5A">
            <w:pPr>
              <w:pBdr>
                <w:left w:val="single" w:sz="4" w:space="4" w:color="auto"/>
                <w:right w:val="single" w:sz="4" w:space="4" w:color="auto"/>
              </w:pBdr>
              <w:tabs>
                <w:tab w:val="decimal" w:pos="803"/>
              </w:tabs>
              <w:spacing w:line="380" w:lineRule="exact"/>
              <w:ind w:left="78" w:right="50"/>
              <w:jc w:val="thaiDistribute"/>
              <w:rPr>
                <w:rFonts w:ascii="Arial" w:hAnsi="Arial" w:cs="Arial"/>
                <w:spacing w:val="-4"/>
                <w:sz w:val="18"/>
                <w:szCs w:val="18"/>
              </w:rPr>
            </w:pPr>
            <w:r>
              <w:rPr>
                <w:rFonts w:ascii="Arial" w:hAnsi="Arial" w:cs="Arial"/>
                <w:spacing w:val="-4"/>
                <w:sz w:val="18"/>
                <w:szCs w:val="18"/>
              </w:rPr>
              <w:t>57</w:t>
            </w:r>
          </w:p>
        </w:tc>
        <w:tc>
          <w:tcPr>
            <w:tcW w:w="1170" w:type="dxa"/>
            <w:vAlign w:val="bottom"/>
          </w:tcPr>
          <w:p w14:paraId="7260BB77" w14:textId="2B767065" w:rsidR="00744E5A" w:rsidRPr="003808A4" w:rsidRDefault="00744E5A" w:rsidP="00744E5A">
            <w:pPr>
              <w:pBdr>
                <w:left w:val="single" w:sz="4" w:space="4" w:color="auto"/>
                <w:right w:val="single" w:sz="4" w:space="4" w:color="auto"/>
              </w:pBdr>
              <w:tabs>
                <w:tab w:val="decimal" w:pos="803"/>
              </w:tabs>
              <w:spacing w:line="380" w:lineRule="exact"/>
              <w:ind w:left="78" w:right="50"/>
              <w:jc w:val="thaiDistribute"/>
              <w:rPr>
                <w:rFonts w:ascii="Arial" w:hAnsi="Arial" w:cs="Arial"/>
                <w:spacing w:val="-4"/>
                <w:sz w:val="18"/>
                <w:szCs w:val="18"/>
              </w:rPr>
            </w:pPr>
            <w:r w:rsidRPr="003808A4">
              <w:rPr>
                <w:rFonts w:ascii="Arial" w:hAnsi="Arial" w:cs="Arial"/>
                <w:spacing w:val="-4"/>
                <w:sz w:val="18"/>
                <w:szCs w:val="18"/>
              </w:rPr>
              <w:t>928</w:t>
            </w:r>
          </w:p>
        </w:tc>
        <w:tc>
          <w:tcPr>
            <w:tcW w:w="1170" w:type="dxa"/>
            <w:vAlign w:val="bottom"/>
          </w:tcPr>
          <w:p w14:paraId="0404AEB5" w14:textId="490BBEFD" w:rsidR="00744E5A" w:rsidRPr="003808A4" w:rsidRDefault="00FB6BA4" w:rsidP="00744E5A">
            <w:pPr>
              <w:pBdr>
                <w:left w:val="single" w:sz="4" w:space="4" w:color="auto"/>
                <w:right w:val="single" w:sz="4" w:space="4" w:color="auto"/>
              </w:pBdr>
              <w:tabs>
                <w:tab w:val="decimal" w:pos="803"/>
              </w:tabs>
              <w:spacing w:line="380" w:lineRule="exact"/>
              <w:ind w:left="78" w:right="50"/>
              <w:jc w:val="thaiDistribute"/>
              <w:rPr>
                <w:rFonts w:ascii="Arial" w:hAnsi="Arial" w:cs="Arial"/>
                <w:spacing w:val="-4"/>
                <w:sz w:val="18"/>
                <w:szCs w:val="18"/>
              </w:rPr>
            </w:pPr>
            <w:r>
              <w:rPr>
                <w:rFonts w:ascii="Arial" w:hAnsi="Arial" w:cs="Arial"/>
                <w:spacing w:val="-4"/>
                <w:sz w:val="18"/>
                <w:szCs w:val="18"/>
              </w:rPr>
              <w:t>57</w:t>
            </w:r>
          </w:p>
        </w:tc>
        <w:tc>
          <w:tcPr>
            <w:tcW w:w="1170" w:type="dxa"/>
            <w:vAlign w:val="bottom"/>
          </w:tcPr>
          <w:p w14:paraId="42AF0D93" w14:textId="5FD2F484" w:rsidR="00744E5A" w:rsidRPr="003808A4" w:rsidRDefault="00744E5A" w:rsidP="00744E5A">
            <w:pPr>
              <w:pBdr>
                <w:left w:val="single" w:sz="4" w:space="4" w:color="auto"/>
                <w:right w:val="single" w:sz="4" w:space="4" w:color="auto"/>
              </w:pBdr>
              <w:tabs>
                <w:tab w:val="decimal" w:pos="803"/>
              </w:tabs>
              <w:spacing w:line="380" w:lineRule="exact"/>
              <w:ind w:left="78" w:right="50"/>
              <w:jc w:val="thaiDistribute"/>
              <w:rPr>
                <w:rFonts w:ascii="Arial" w:hAnsi="Arial" w:cs="Arial"/>
                <w:spacing w:val="-4"/>
                <w:sz w:val="18"/>
                <w:szCs w:val="18"/>
              </w:rPr>
            </w:pPr>
            <w:r w:rsidRPr="003808A4">
              <w:rPr>
                <w:rFonts w:ascii="Arial" w:hAnsi="Arial" w:cs="Arial"/>
                <w:spacing w:val="-4"/>
                <w:sz w:val="18"/>
                <w:szCs w:val="18"/>
              </w:rPr>
              <w:t>928</w:t>
            </w:r>
          </w:p>
        </w:tc>
      </w:tr>
      <w:tr w:rsidR="00744E5A" w:rsidRPr="006B7602" w14:paraId="6B390189" w14:textId="77777777" w:rsidTr="006B7602">
        <w:tc>
          <w:tcPr>
            <w:tcW w:w="4578" w:type="dxa"/>
          </w:tcPr>
          <w:p w14:paraId="7E84A580" w14:textId="77777777" w:rsidR="00744E5A" w:rsidRPr="003808A4" w:rsidRDefault="00744E5A" w:rsidP="00744E5A">
            <w:pPr>
              <w:tabs>
                <w:tab w:val="left" w:pos="1440"/>
              </w:tabs>
              <w:spacing w:line="380" w:lineRule="exact"/>
              <w:ind w:left="372" w:hanging="150"/>
              <w:rPr>
                <w:rFonts w:ascii="Arial" w:hAnsi="Arial" w:cs="Arial"/>
                <w:sz w:val="18"/>
                <w:szCs w:val="18"/>
              </w:rPr>
            </w:pPr>
            <w:r w:rsidRPr="003808A4">
              <w:rPr>
                <w:rFonts w:ascii="Arial" w:hAnsi="Arial" w:cs="Arial"/>
                <w:sz w:val="18"/>
                <w:szCs w:val="18"/>
              </w:rPr>
              <w:t>Non-deductible expenses</w:t>
            </w:r>
          </w:p>
        </w:tc>
        <w:tc>
          <w:tcPr>
            <w:tcW w:w="1170" w:type="dxa"/>
            <w:vAlign w:val="bottom"/>
          </w:tcPr>
          <w:p w14:paraId="41CE26BF" w14:textId="7CE1956F" w:rsidR="00744E5A" w:rsidRPr="003808A4" w:rsidRDefault="003268B4" w:rsidP="00744E5A">
            <w:pPr>
              <w:pBdr>
                <w:left w:val="single" w:sz="4" w:space="4" w:color="auto"/>
                <w:right w:val="single" w:sz="4" w:space="4" w:color="auto"/>
              </w:pBdr>
              <w:tabs>
                <w:tab w:val="decimal" w:pos="803"/>
              </w:tabs>
              <w:spacing w:line="380" w:lineRule="exact"/>
              <w:ind w:left="78" w:right="50"/>
              <w:jc w:val="thaiDistribute"/>
              <w:rPr>
                <w:rFonts w:ascii="Arial" w:hAnsi="Arial" w:cs="Arial"/>
                <w:spacing w:val="-4"/>
                <w:sz w:val="18"/>
                <w:szCs w:val="18"/>
              </w:rPr>
            </w:pPr>
            <w:r>
              <w:rPr>
                <w:rFonts w:ascii="Arial" w:hAnsi="Arial" w:cs="Arial"/>
                <w:spacing w:val="-4"/>
                <w:sz w:val="18"/>
                <w:szCs w:val="18"/>
              </w:rPr>
              <w:t>5</w:t>
            </w:r>
            <w:r w:rsidR="00FB6BA4">
              <w:rPr>
                <w:rFonts w:ascii="Arial" w:hAnsi="Arial" w:cs="Arial"/>
                <w:spacing w:val="-4"/>
                <w:sz w:val="18"/>
                <w:szCs w:val="18"/>
              </w:rPr>
              <w:t>,</w:t>
            </w:r>
            <w:r>
              <w:rPr>
                <w:rFonts w:ascii="Arial" w:hAnsi="Arial" w:cs="Arial"/>
                <w:spacing w:val="-4"/>
                <w:sz w:val="18"/>
                <w:szCs w:val="18"/>
              </w:rPr>
              <w:t>156</w:t>
            </w:r>
          </w:p>
        </w:tc>
        <w:tc>
          <w:tcPr>
            <w:tcW w:w="1170" w:type="dxa"/>
            <w:vAlign w:val="bottom"/>
          </w:tcPr>
          <w:p w14:paraId="1CB141FC" w14:textId="398D4FAB" w:rsidR="00744E5A" w:rsidRPr="003808A4" w:rsidRDefault="00744E5A" w:rsidP="00744E5A">
            <w:pPr>
              <w:pBdr>
                <w:left w:val="single" w:sz="4" w:space="4" w:color="auto"/>
                <w:right w:val="single" w:sz="4" w:space="4" w:color="auto"/>
              </w:pBdr>
              <w:tabs>
                <w:tab w:val="decimal" w:pos="803"/>
              </w:tabs>
              <w:spacing w:line="380" w:lineRule="exact"/>
              <w:ind w:left="78" w:right="50"/>
              <w:jc w:val="thaiDistribute"/>
              <w:rPr>
                <w:rFonts w:ascii="Arial" w:hAnsi="Arial" w:cs="Arial"/>
                <w:spacing w:val="-4"/>
                <w:sz w:val="18"/>
                <w:szCs w:val="18"/>
              </w:rPr>
            </w:pPr>
            <w:r w:rsidRPr="003808A4">
              <w:rPr>
                <w:rFonts w:ascii="Arial" w:hAnsi="Arial" w:cs="Arial"/>
                <w:spacing w:val="-4"/>
                <w:sz w:val="18"/>
                <w:szCs w:val="18"/>
              </w:rPr>
              <w:t>1,582</w:t>
            </w:r>
          </w:p>
        </w:tc>
        <w:tc>
          <w:tcPr>
            <w:tcW w:w="1170" w:type="dxa"/>
            <w:vAlign w:val="bottom"/>
          </w:tcPr>
          <w:p w14:paraId="573D16CB" w14:textId="559B03A2" w:rsidR="00744E5A" w:rsidRPr="003808A4" w:rsidRDefault="00FB6BA4" w:rsidP="00744E5A">
            <w:pPr>
              <w:pBdr>
                <w:left w:val="single" w:sz="4" w:space="4" w:color="auto"/>
                <w:right w:val="single" w:sz="4" w:space="4" w:color="auto"/>
              </w:pBdr>
              <w:tabs>
                <w:tab w:val="decimal" w:pos="803"/>
              </w:tabs>
              <w:spacing w:line="380" w:lineRule="exact"/>
              <w:ind w:left="78" w:right="50"/>
              <w:jc w:val="thaiDistribute"/>
              <w:rPr>
                <w:rFonts w:ascii="Arial" w:hAnsi="Arial" w:cs="Arial"/>
                <w:spacing w:val="-4"/>
                <w:sz w:val="18"/>
                <w:szCs w:val="18"/>
              </w:rPr>
            </w:pPr>
            <w:r>
              <w:rPr>
                <w:rFonts w:ascii="Arial" w:hAnsi="Arial" w:cs="Arial"/>
                <w:spacing w:val="-4"/>
                <w:sz w:val="18"/>
                <w:szCs w:val="18"/>
              </w:rPr>
              <w:t>2,507</w:t>
            </w:r>
          </w:p>
        </w:tc>
        <w:tc>
          <w:tcPr>
            <w:tcW w:w="1170" w:type="dxa"/>
            <w:vAlign w:val="bottom"/>
          </w:tcPr>
          <w:p w14:paraId="5DA05711" w14:textId="54C84D62" w:rsidR="00744E5A" w:rsidRPr="003808A4" w:rsidRDefault="00744E5A" w:rsidP="00744E5A">
            <w:pPr>
              <w:pBdr>
                <w:left w:val="single" w:sz="4" w:space="4" w:color="auto"/>
                <w:right w:val="single" w:sz="4" w:space="4" w:color="auto"/>
              </w:pBdr>
              <w:tabs>
                <w:tab w:val="decimal" w:pos="803"/>
              </w:tabs>
              <w:spacing w:line="380" w:lineRule="exact"/>
              <w:ind w:left="78" w:right="50"/>
              <w:jc w:val="thaiDistribute"/>
              <w:rPr>
                <w:rFonts w:ascii="Arial" w:hAnsi="Arial" w:cs="Arial"/>
                <w:spacing w:val="-4"/>
                <w:sz w:val="18"/>
                <w:szCs w:val="18"/>
              </w:rPr>
            </w:pPr>
            <w:r w:rsidRPr="003808A4">
              <w:rPr>
                <w:rFonts w:ascii="Arial" w:hAnsi="Arial" w:cs="Arial"/>
                <w:spacing w:val="-4"/>
                <w:sz w:val="18"/>
                <w:szCs w:val="18"/>
              </w:rPr>
              <w:t>1,997</w:t>
            </w:r>
          </w:p>
        </w:tc>
      </w:tr>
      <w:tr w:rsidR="00744E5A" w:rsidRPr="006B7602" w14:paraId="107D7A17" w14:textId="77777777" w:rsidTr="006B7602">
        <w:tc>
          <w:tcPr>
            <w:tcW w:w="4578" w:type="dxa"/>
          </w:tcPr>
          <w:p w14:paraId="04FCE739" w14:textId="77777777" w:rsidR="00744E5A" w:rsidRPr="003808A4" w:rsidRDefault="00744E5A" w:rsidP="00744E5A">
            <w:pPr>
              <w:tabs>
                <w:tab w:val="left" w:pos="1440"/>
              </w:tabs>
              <w:spacing w:line="380" w:lineRule="exact"/>
              <w:ind w:left="372" w:hanging="150"/>
              <w:rPr>
                <w:rFonts w:ascii="Arial" w:hAnsi="Arial" w:cs="Arial"/>
                <w:sz w:val="18"/>
                <w:szCs w:val="18"/>
              </w:rPr>
            </w:pPr>
            <w:r w:rsidRPr="003808A4">
              <w:rPr>
                <w:rFonts w:ascii="Arial" w:hAnsi="Arial" w:cs="Arial"/>
                <w:sz w:val="18"/>
                <w:szCs w:val="18"/>
              </w:rPr>
              <w:t>Additional expense deductions allowed</w:t>
            </w:r>
          </w:p>
        </w:tc>
        <w:tc>
          <w:tcPr>
            <w:tcW w:w="1170" w:type="dxa"/>
            <w:vAlign w:val="bottom"/>
          </w:tcPr>
          <w:p w14:paraId="753F3252" w14:textId="7C7923F3" w:rsidR="00744E5A" w:rsidRPr="003808A4" w:rsidRDefault="00FB6BA4" w:rsidP="00744E5A">
            <w:pPr>
              <w:pBdr>
                <w:left w:val="single" w:sz="4" w:space="4" w:color="auto"/>
                <w:bottom w:val="single" w:sz="4" w:space="1" w:color="auto"/>
                <w:right w:val="single" w:sz="4" w:space="4" w:color="auto"/>
              </w:pBdr>
              <w:tabs>
                <w:tab w:val="decimal" w:pos="803"/>
              </w:tabs>
              <w:spacing w:line="380" w:lineRule="exact"/>
              <w:ind w:left="78" w:right="50"/>
              <w:jc w:val="thaiDistribute"/>
              <w:rPr>
                <w:rFonts w:ascii="Arial" w:hAnsi="Arial" w:cs="Arial"/>
                <w:spacing w:val="-4"/>
                <w:sz w:val="18"/>
                <w:szCs w:val="18"/>
              </w:rPr>
            </w:pPr>
            <w:r>
              <w:rPr>
                <w:rFonts w:ascii="Arial" w:hAnsi="Arial" w:cs="Arial"/>
                <w:spacing w:val="-4"/>
                <w:sz w:val="18"/>
                <w:szCs w:val="18"/>
              </w:rPr>
              <w:t>(405)</w:t>
            </w:r>
          </w:p>
        </w:tc>
        <w:tc>
          <w:tcPr>
            <w:tcW w:w="1170" w:type="dxa"/>
            <w:vAlign w:val="bottom"/>
          </w:tcPr>
          <w:p w14:paraId="147A71F9" w14:textId="22C3A6E7" w:rsidR="00744E5A" w:rsidRPr="003808A4" w:rsidRDefault="00744E5A" w:rsidP="00744E5A">
            <w:pPr>
              <w:pBdr>
                <w:left w:val="single" w:sz="4" w:space="4" w:color="auto"/>
                <w:bottom w:val="single" w:sz="4" w:space="1" w:color="auto"/>
                <w:right w:val="single" w:sz="4" w:space="4" w:color="auto"/>
              </w:pBdr>
              <w:tabs>
                <w:tab w:val="decimal" w:pos="803"/>
              </w:tabs>
              <w:spacing w:line="380" w:lineRule="exact"/>
              <w:ind w:left="78" w:right="50"/>
              <w:jc w:val="thaiDistribute"/>
              <w:rPr>
                <w:rFonts w:ascii="Arial" w:hAnsi="Arial" w:cs="Arial"/>
                <w:spacing w:val="-4"/>
                <w:sz w:val="18"/>
                <w:szCs w:val="18"/>
              </w:rPr>
            </w:pPr>
            <w:r w:rsidRPr="003808A4">
              <w:rPr>
                <w:rFonts w:ascii="Arial" w:hAnsi="Arial" w:cs="Arial"/>
                <w:spacing w:val="-4"/>
                <w:sz w:val="18"/>
                <w:szCs w:val="18"/>
              </w:rPr>
              <w:t>(375)</w:t>
            </w:r>
          </w:p>
        </w:tc>
        <w:tc>
          <w:tcPr>
            <w:tcW w:w="1170" w:type="dxa"/>
            <w:vAlign w:val="bottom"/>
          </w:tcPr>
          <w:p w14:paraId="38730C70" w14:textId="36E752E4" w:rsidR="00744E5A" w:rsidRPr="003808A4" w:rsidRDefault="00FB6BA4" w:rsidP="00744E5A">
            <w:pPr>
              <w:pBdr>
                <w:left w:val="single" w:sz="4" w:space="4" w:color="auto"/>
                <w:bottom w:val="single" w:sz="4" w:space="1" w:color="auto"/>
                <w:right w:val="single" w:sz="4" w:space="4" w:color="auto"/>
              </w:pBdr>
              <w:tabs>
                <w:tab w:val="decimal" w:pos="803"/>
              </w:tabs>
              <w:spacing w:line="380" w:lineRule="exact"/>
              <w:ind w:left="78" w:right="50"/>
              <w:jc w:val="thaiDistribute"/>
              <w:rPr>
                <w:rFonts w:ascii="Arial" w:hAnsi="Arial" w:cs="Arial"/>
                <w:spacing w:val="-4"/>
                <w:sz w:val="18"/>
                <w:szCs w:val="18"/>
              </w:rPr>
            </w:pPr>
            <w:r>
              <w:rPr>
                <w:rFonts w:ascii="Arial" w:hAnsi="Arial" w:cs="Arial"/>
                <w:spacing w:val="-4"/>
                <w:sz w:val="18"/>
                <w:szCs w:val="18"/>
              </w:rPr>
              <w:t>-</w:t>
            </w:r>
          </w:p>
        </w:tc>
        <w:tc>
          <w:tcPr>
            <w:tcW w:w="1170" w:type="dxa"/>
            <w:vAlign w:val="bottom"/>
          </w:tcPr>
          <w:p w14:paraId="30B0FA42" w14:textId="704FB22F" w:rsidR="00744E5A" w:rsidRPr="003808A4" w:rsidRDefault="00744E5A" w:rsidP="00744E5A">
            <w:pPr>
              <w:pBdr>
                <w:left w:val="single" w:sz="4" w:space="4" w:color="auto"/>
                <w:bottom w:val="single" w:sz="4" w:space="1" w:color="auto"/>
                <w:right w:val="single" w:sz="4" w:space="4" w:color="auto"/>
              </w:pBdr>
              <w:tabs>
                <w:tab w:val="decimal" w:pos="803"/>
              </w:tabs>
              <w:spacing w:line="380" w:lineRule="exact"/>
              <w:ind w:left="78" w:right="50"/>
              <w:jc w:val="thaiDistribute"/>
              <w:rPr>
                <w:rFonts w:ascii="Arial" w:hAnsi="Arial" w:cs="Arial"/>
                <w:spacing w:val="-4"/>
                <w:sz w:val="18"/>
                <w:szCs w:val="18"/>
              </w:rPr>
            </w:pPr>
            <w:r w:rsidRPr="003808A4">
              <w:rPr>
                <w:rFonts w:ascii="Arial" w:hAnsi="Arial" w:cs="Arial"/>
                <w:spacing w:val="-4"/>
                <w:sz w:val="18"/>
                <w:szCs w:val="18"/>
              </w:rPr>
              <w:t>-</w:t>
            </w:r>
          </w:p>
        </w:tc>
      </w:tr>
      <w:tr w:rsidR="00744E5A" w:rsidRPr="006B7602" w14:paraId="7F900AA4" w14:textId="77777777" w:rsidTr="006B7602">
        <w:tc>
          <w:tcPr>
            <w:tcW w:w="4578" w:type="dxa"/>
          </w:tcPr>
          <w:p w14:paraId="38C17C1A" w14:textId="77777777" w:rsidR="00744E5A" w:rsidRPr="003808A4" w:rsidRDefault="00744E5A" w:rsidP="00744E5A">
            <w:pPr>
              <w:tabs>
                <w:tab w:val="left" w:pos="567"/>
                <w:tab w:val="left" w:pos="1134"/>
                <w:tab w:val="left" w:pos="1701"/>
              </w:tabs>
              <w:spacing w:line="380" w:lineRule="exact"/>
              <w:rPr>
                <w:rFonts w:ascii="Arial" w:hAnsi="Arial" w:cs="Arial"/>
                <w:sz w:val="18"/>
                <w:szCs w:val="18"/>
              </w:rPr>
            </w:pPr>
            <w:r w:rsidRPr="003808A4">
              <w:rPr>
                <w:rFonts w:ascii="Arial" w:hAnsi="Arial" w:cs="Arial"/>
                <w:sz w:val="18"/>
                <w:szCs w:val="18"/>
              </w:rPr>
              <w:t>Total</w:t>
            </w:r>
          </w:p>
        </w:tc>
        <w:tc>
          <w:tcPr>
            <w:tcW w:w="1170" w:type="dxa"/>
            <w:vAlign w:val="bottom"/>
          </w:tcPr>
          <w:p w14:paraId="71C2D0AD" w14:textId="76FFDF11" w:rsidR="00744E5A" w:rsidRPr="003808A4" w:rsidRDefault="00FB6BA4" w:rsidP="00744E5A">
            <w:pPr>
              <w:pBdr>
                <w:bottom w:val="single" w:sz="4" w:space="1" w:color="auto"/>
              </w:pBdr>
              <w:tabs>
                <w:tab w:val="decimal" w:pos="803"/>
              </w:tabs>
              <w:spacing w:line="380" w:lineRule="exact"/>
              <w:ind w:left="-18" w:right="-18"/>
              <w:jc w:val="thaiDistribute"/>
              <w:rPr>
                <w:rFonts w:ascii="Arial" w:hAnsi="Arial" w:cs="Arial"/>
                <w:spacing w:val="-4"/>
                <w:sz w:val="18"/>
                <w:szCs w:val="18"/>
              </w:rPr>
            </w:pPr>
            <w:r>
              <w:rPr>
                <w:rFonts w:ascii="Arial" w:hAnsi="Arial" w:cs="Arial"/>
                <w:spacing w:val="-4"/>
                <w:sz w:val="18"/>
                <w:szCs w:val="18"/>
              </w:rPr>
              <w:t>1,980</w:t>
            </w:r>
          </w:p>
        </w:tc>
        <w:tc>
          <w:tcPr>
            <w:tcW w:w="1170" w:type="dxa"/>
            <w:vAlign w:val="bottom"/>
          </w:tcPr>
          <w:p w14:paraId="59CC77E1" w14:textId="1BAE12A3" w:rsidR="00744E5A" w:rsidRPr="003808A4" w:rsidRDefault="00744E5A" w:rsidP="00744E5A">
            <w:pPr>
              <w:pBdr>
                <w:bottom w:val="single" w:sz="4" w:space="1" w:color="auto"/>
              </w:pBdr>
              <w:tabs>
                <w:tab w:val="decimal" w:pos="803"/>
              </w:tabs>
              <w:spacing w:line="380" w:lineRule="exact"/>
              <w:ind w:left="-18" w:right="-18"/>
              <w:jc w:val="thaiDistribute"/>
              <w:rPr>
                <w:rFonts w:ascii="Arial" w:hAnsi="Arial" w:cs="Arial"/>
                <w:spacing w:val="-4"/>
                <w:sz w:val="18"/>
                <w:szCs w:val="18"/>
              </w:rPr>
            </w:pPr>
            <w:r w:rsidRPr="003808A4">
              <w:rPr>
                <w:rFonts w:ascii="Arial" w:hAnsi="Arial" w:cs="Arial"/>
                <w:spacing w:val="-4"/>
                <w:sz w:val="18"/>
                <w:szCs w:val="18"/>
              </w:rPr>
              <w:t>2,135</w:t>
            </w:r>
          </w:p>
        </w:tc>
        <w:tc>
          <w:tcPr>
            <w:tcW w:w="1170" w:type="dxa"/>
            <w:vAlign w:val="bottom"/>
          </w:tcPr>
          <w:p w14:paraId="141FD679" w14:textId="6A535B7F" w:rsidR="00744E5A" w:rsidRPr="003808A4" w:rsidRDefault="00FB6BA4" w:rsidP="00744E5A">
            <w:pPr>
              <w:pBdr>
                <w:bottom w:val="single" w:sz="4" w:space="1" w:color="auto"/>
              </w:pBdr>
              <w:tabs>
                <w:tab w:val="decimal" w:pos="803"/>
              </w:tabs>
              <w:spacing w:line="380" w:lineRule="exact"/>
              <w:ind w:left="-18" w:right="-18"/>
              <w:jc w:val="thaiDistribute"/>
              <w:rPr>
                <w:rFonts w:ascii="Arial" w:hAnsi="Arial" w:cs="Arial"/>
                <w:spacing w:val="-4"/>
                <w:sz w:val="18"/>
                <w:szCs w:val="18"/>
              </w:rPr>
            </w:pPr>
            <w:r>
              <w:rPr>
                <w:rFonts w:ascii="Arial" w:hAnsi="Arial" w:cs="Arial"/>
                <w:spacing w:val="-4"/>
                <w:sz w:val="18"/>
                <w:szCs w:val="18"/>
              </w:rPr>
              <w:t>(58,435)</w:t>
            </w:r>
          </w:p>
        </w:tc>
        <w:tc>
          <w:tcPr>
            <w:tcW w:w="1170" w:type="dxa"/>
            <w:vAlign w:val="bottom"/>
          </w:tcPr>
          <w:p w14:paraId="24738A5E" w14:textId="3D68BD44" w:rsidR="00744E5A" w:rsidRPr="003808A4" w:rsidRDefault="00744E5A" w:rsidP="00744E5A">
            <w:pPr>
              <w:pBdr>
                <w:bottom w:val="single" w:sz="4" w:space="1" w:color="auto"/>
              </w:pBdr>
              <w:tabs>
                <w:tab w:val="decimal" w:pos="803"/>
              </w:tabs>
              <w:spacing w:line="380" w:lineRule="exact"/>
              <w:ind w:left="-18" w:right="-18"/>
              <w:jc w:val="thaiDistribute"/>
              <w:rPr>
                <w:rFonts w:ascii="Arial" w:hAnsi="Arial" w:cs="Arial"/>
                <w:spacing w:val="-4"/>
                <w:sz w:val="18"/>
                <w:szCs w:val="18"/>
              </w:rPr>
            </w:pPr>
            <w:r w:rsidRPr="003808A4">
              <w:rPr>
                <w:rFonts w:ascii="Arial" w:hAnsi="Arial" w:cs="Arial"/>
                <w:spacing w:val="-4"/>
                <w:sz w:val="18"/>
                <w:szCs w:val="18"/>
              </w:rPr>
              <w:t>(47,074)</w:t>
            </w:r>
          </w:p>
        </w:tc>
      </w:tr>
      <w:tr w:rsidR="00744E5A" w:rsidRPr="006B7602" w14:paraId="07B99708" w14:textId="77777777" w:rsidTr="003A41B5">
        <w:trPr>
          <w:trHeight w:val="297"/>
        </w:trPr>
        <w:tc>
          <w:tcPr>
            <w:tcW w:w="4578" w:type="dxa"/>
          </w:tcPr>
          <w:p w14:paraId="53F53541" w14:textId="77777777" w:rsidR="00744E5A" w:rsidRPr="003808A4" w:rsidRDefault="00744E5A" w:rsidP="00744E5A">
            <w:pPr>
              <w:tabs>
                <w:tab w:val="left" w:pos="567"/>
                <w:tab w:val="left" w:pos="1134"/>
                <w:tab w:val="left" w:pos="1701"/>
              </w:tabs>
              <w:spacing w:line="380" w:lineRule="exact"/>
              <w:ind w:left="222" w:right="-108" w:hanging="222"/>
              <w:rPr>
                <w:rFonts w:ascii="Arial" w:hAnsi="Arial" w:cs="Arial"/>
                <w:color w:val="000000"/>
                <w:sz w:val="18"/>
                <w:szCs w:val="18"/>
              </w:rPr>
            </w:pPr>
            <w:r w:rsidRPr="003808A4">
              <w:rPr>
                <w:rFonts w:ascii="Arial" w:hAnsi="Arial" w:cs="Arial"/>
                <w:color w:val="000000"/>
                <w:sz w:val="18"/>
                <w:szCs w:val="18"/>
              </w:rPr>
              <w:t>Income tax expenses reported in profit or loss</w:t>
            </w:r>
          </w:p>
        </w:tc>
        <w:tc>
          <w:tcPr>
            <w:tcW w:w="1170" w:type="dxa"/>
            <w:vAlign w:val="bottom"/>
          </w:tcPr>
          <w:p w14:paraId="0108EC3D" w14:textId="6E5B01F8" w:rsidR="00744E5A" w:rsidRPr="003808A4" w:rsidRDefault="00FB6BA4" w:rsidP="00FB6BA4">
            <w:pPr>
              <w:pBdr>
                <w:bottom w:val="double" w:sz="4" w:space="1" w:color="auto"/>
              </w:pBdr>
              <w:tabs>
                <w:tab w:val="decimal" w:pos="803"/>
              </w:tabs>
              <w:spacing w:line="380" w:lineRule="exact"/>
              <w:ind w:left="-18" w:right="-18"/>
              <w:jc w:val="thaiDistribute"/>
              <w:rPr>
                <w:rFonts w:ascii="Arial" w:hAnsi="Arial" w:cs="Arial"/>
                <w:spacing w:val="-4"/>
                <w:sz w:val="18"/>
                <w:szCs w:val="18"/>
              </w:rPr>
            </w:pPr>
            <w:r>
              <w:rPr>
                <w:rFonts w:ascii="Arial" w:hAnsi="Arial" w:cs="Arial"/>
                <w:spacing w:val="-4"/>
                <w:sz w:val="18"/>
                <w:szCs w:val="18"/>
              </w:rPr>
              <w:t>67,627</w:t>
            </w:r>
          </w:p>
        </w:tc>
        <w:tc>
          <w:tcPr>
            <w:tcW w:w="1170" w:type="dxa"/>
            <w:vAlign w:val="bottom"/>
          </w:tcPr>
          <w:p w14:paraId="4E5B89AB" w14:textId="2A1D3A29" w:rsidR="00744E5A" w:rsidRPr="003808A4" w:rsidRDefault="00744E5A" w:rsidP="00FB6BA4">
            <w:pPr>
              <w:pBdr>
                <w:bottom w:val="double" w:sz="4" w:space="1" w:color="auto"/>
              </w:pBdr>
              <w:tabs>
                <w:tab w:val="decimal" w:pos="803"/>
              </w:tabs>
              <w:spacing w:line="380" w:lineRule="exact"/>
              <w:ind w:left="-18" w:right="-18"/>
              <w:jc w:val="thaiDistribute"/>
              <w:rPr>
                <w:rFonts w:ascii="Arial" w:hAnsi="Arial" w:cs="Arial"/>
                <w:spacing w:val="-4"/>
                <w:sz w:val="18"/>
                <w:szCs w:val="18"/>
              </w:rPr>
            </w:pPr>
            <w:r w:rsidRPr="003808A4">
              <w:rPr>
                <w:rFonts w:ascii="Arial" w:hAnsi="Arial" w:cs="Arial"/>
                <w:spacing w:val="-4"/>
                <w:sz w:val="18"/>
                <w:szCs w:val="18"/>
              </w:rPr>
              <w:t>94,633</w:t>
            </w:r>
          </w:p>
        </w:tc>
        <w:tc>
          <w:tcPr>
            <w:tcW w:w="1170" w:type="dxa"/>
            <w:vAlign w:val="bottom"/>
          </w:tcPr>
          <w:p w14:paraId="28BD5717" w14:textId="67B06177" w:rsidR="00744E5A" w:rsidRPr="003808A4" w:rsidRDefault="00FB6BA4" w:rsidP="00FB6BA4">
            <w:pPr>
              <w:pBdr>
                <w:bottom w:val="double" w:sz="4" w:space="1" w:color="auto"/>
              </w:pBdr>
              <w:tabs>
                <w:tab w:val="decimal" w:pos="803"/>
              </w:tabs>
              <w:spacing w:line="380" w:lineRule="exact"/>
              <w:ind w:left="-18" w:right="-18"/>
              <w:jc w:val="thaiDistribute"/>
              <w:rPr>
                <w:rFonts w:ascii="Arial" w:hAnsi="Arial" w:cs="Arial"/>
                <w:spacing w:val="-4"/>
                <w:sz w:val="18"/>
                <w:szCs w:val="18"/>
              </w:rPr>
            </w:pPr>
            <w:r>
              <w:rPr>
                <w:rFonts w:ascii="Arial" w:hAnsi="Arial" w:cs="Arial"/>
                <w:spacing w:val="-4"/>
                <w:sz w:val="18"/>
                <w:szCs w:val="18"/>
              </w:rPr>
              <w:t>3,184</w:t>
            </w:r>
          </w:p>
        </w:tc>
        <w:tc>
          <w:tcPr>
            <w:tcW w:w="1170" w:type="dxa"/>
            <w:vAlign w:val="bottom"/>
          </w:tcPr>
          <w:p w14:paraId="02C2D6DD" w14:textId="6A5A5D55" w:rsidR="00744E5A" w:rsidRPr="003808A4" w:rsidRDefault="00744E5A" w:rsidP="00FB6BA4">
            <w:pPr>
              <w:pBdr>
                <w:bottom w:val="double" w:sz="4" w:space="1" w:color="auto"/>
              </w:pBdr>
              <w:tabs>
                <w:tab w:val="decimal" w:pos="803"/>
              </w:tabs>
              <w:spacing w:line="380" w:lineRule="exact"/>
              <w:ind w:left="-18" w:right="-18"/>
              <w:jc w:val="thaiDistribute"/>
              <w:rPr>
                <w:rFonts w:ascii="Arial" w:hAnsi="Arial" w:cs="Arial"/>
                <w:spacing w:val="-4"/>
                <w:sz w:val="18"/>
                <w:szCs w:val="18"/>
              </w:rPr>
            </w:pPr>
            <w:r w:rsidRPr="003808A4">
              <w:rPr>
                <w:rFonts w:ascii="Arial" w:hAnsi="Arial" w:cs="Arial"/>
                <w:spacing w:val="-4"/>
                <w:sz w:val="18"/>
                <w:szCs w:val="18"/>
              </w:rPr>
              <w:t>164</w:t>
            </w:r>
          </w:p>
        </w:tc>
      </w:tr>
    </w:tbl>
    <w:p w14:paraId="38A4AEE3" w14:textId="77777777" w:rsidR="006B7602" w:rsidRDefault="006B7602">
      <w:pPr>
        <w:overflowPunct/>
        <w:autoSpaceDE/>
        <w:autoSpaceDN/>
        <w:adjustRightInd/>
        <w:spacing w:after="260" w:line="260" w:lineRule="atLeast"/>
        <w:textAlignment w:val="auto"/>
        <w:rPr>
          <w:rFonts w:ascii="Arial" w:hAnsi="Arial" w:cs="Arial"/>
          <w:sz w:val="22"/>
          <w:szCs w:val="22"/>
        </w:rPr>
      </w:pPr>
      <w:r>
        <w:rPr>
          <w:rFonts w:ascii="Arial" w:hAnsi="Arial" w:cs="Arial"/>
          <w:sz w:val="22"/>
          <w:szCs w:val="22"/>
        </w:rPr>
        <w:br w:type="page"/>
      </w:r>
    </w:p>
    <w:p w14:paraId="5A32E270" w14:textId="0CEE9A5E" w:rsidR="00047480" w:rsidRDefault="00047480" w:rsidP="007C302E">
      <w:pPr>
        <w:spacing w:before="240" w:after="120" w:line="380" w:lineRule="exact"/>
        <w:ind w:left="605"/>
        <w:jc w:val="both"/>
        <w:rPr>
          <w:rFonts w:ascii="Arial" w:hAnsi="Arial" w:cs="Arial"/>
          <w:sz w:val="22"/>
          <w:szCs w:val="22"/>
        </w:rPr>
      </w:pPr>
      <w:r w:rsidRPr="00214E84">
        <w:rPr>
          <w:rFonts w:ascii="Arial" w:hAnsi="Arial" w:cs="Arial"/>
          <w:sz w:val="22"/>
          <w:szCs w:val="22"/>
        </w:rPr>
        <w:lastRenderedPageBreak/>
        <w:t>The components of deferred tax assets and deferred tax liabilities are as follows:</w:t>
      </w:r>
    </w:p>
    <w:tbl>
      <w:tblPr>
        <w:tblW w:w="9180" w:type="dxa"/>
        <w:tblInd w:w="450" w:type="dxa"/>
        <w:tblLayout w:type="fixed"/>
        <w:tblLook w:val="01E0" w:firstRow="1" w:lastRow="1" w:firstColumn="1" w:lastColumn="1" w:noHBand="0" w:noVBand="0"/>
      </w:tblPr>
      <w:tblGrid>
        <w:gridCol w:w="4770"/>
        <w:gridCol w:w="1102"/>
        <w:gridCol w:w="1103"/>
        <w:gridCol w:w="1102"/>
        <w:gridCol w:w="1103"/>
      </w:tblGrid>
      <w:tr w:rsidR="00A7537B" w:rsidRPr="000232A8" w14:paraId="32DBBB63" w14:textId="77777777" w:rsidTr="000232A8">
        <w:trPr>
          <w:trHeight w:val="20"/>
          <w:tblHeader/>
        </w:trPr>
        <w:tc>
          <w:tcPr>
            <w:tcW w:w="4770" w:type="dxa"/>
          </w:tcPr>
          <w:p w14:paraId="5121A3A5" w14:textId="77777777" w:rsidR="00A7537B" w:rsidRPr="000232A8" w:rsidRDefault="00A7537B" w:rsidP="00967852">
            <w:pPr>
              <w:tabs>
                <w:tab w:val="left" w:pos="1440"/>
              </w:tabs>
              <w:spacing w:line="350" w:lineRule="exact"/>
              <w:rPr>
                <w:rFonts w:ascii="Arial" w:hAnsi="Arial" w:cs="Arial"/>
                <w:spacing w:val="-4"/>
                <w:sz w:val="18"/>
                <w:szCs w:val="18"/>
              </w:rPr>
            </w:pPr>
          </w:p>
        </w:tc>
        <w:tc>
          <w:tcPr>
            <w:tcW w:w="4410" w:type="dxa"/>
            <w:gridSpan w:val="4"/>
          </w:tcPr>
          <w:p w14:paraId="128FD499" w14:textId="77777777" w:rsidR="00A7537B" w:rsidRPr="000232A8" w:rsidRDefault="00A7537B" w:rsidP="00967852">
            <w:pPr>
              <w:spacing w:line="350" w:lineRule="exact"/>
              <w:jc w:val="right"/>
              <w:rPr>
                <w:rFonts w:ascii="Arial" w:hAnsi="Arial" w:cs="Arial"/>
                <w:spacing w:val="-4"/>
                <w:sz w:val="18"/>
                <w:szCs w:val="18"/>
              </w:rPr>
            </w:pPr>
            <w:r w:rsidRPr="000232A8">
              <w:rPr>
                <w:rFonts w:ascii="Arial" w:hAnsi="Arial" w:cs="Arial"/>
                <w:spacing w:val="-4"/>
                <w:sz w:val="18"/>
                <w:szCs w:val="18"/>
              </w:rPr>
              <w:t>(Unit: Thousand Baht)</w:t>
            </w:r>
          </w:p>
        </w:tc>
      </w:tr>
      <w:tr w:rsidR="00A7537B" w:rsidRPr="000232A8" w14:paraId="039D8952" w14:textId="77777777" w:rsidTr="000232A8">
        <w:tblPrEx>
          <w:tblLook w:val="0000" w:firstRow="0" w:lastRow="0" w:firstColumn="0" w:lastColumn="0" w:noHBand="0" w:noVBand="0"/>
        </w:tblPrEx>
        <w:trPr>
          <w:trHeight w:val="20"/>
          <w:tblHeader/>
        </w:trPr>
        <w:tc>
          <w:tcPr>
            <w:tcW w:w="4770" w:type="dxa"/>
          </w:tcPr>
          <w:p w14:paraId="32B09B95" w14:textId="77777777" w:rsidR="00A7537B" w:rsidRPr="000232A8" w:rsidRDefault="00A7537B" w:rsidP="00967852">
            <w:pPr>
              <w:tabs>
                <w:tab w:val="left" w:pos="567"/>
                <w:tab w:val="left" w:pos="1134"/>
                <w:tab w:val="left" w:pos="1701"/>
              </w:tabs>
              <w:spacing w:line="350" w:lineRule="exact"/>
              <w:jc w:val="thaiDistribute"/>
              <w:rPr>
                <w:rFonts w:ascii="Arial" w:hAnsi="Arial" w:cs="Arial"/>
                <w:sz w:val="18"/>
                <w:szCs w:val="18"/>
                <w:cs/>
              </w:rPr>
            </w:pPr>
          </w:p>
        </w:tc>
        <w:tc>
          <w:tcPr>
            <w:tcW w:w="4410" w:type="dxa"/>
            <w:gridSpan w:val="4"/>
            <w:vAlign w:val="bottom"/>
          </w:tcPr>
          <w:p w14:paraId="3C4D7C12" w14:textId="77777777" w:rsidR="00A7537B" w:rsidRPr="000232A8" w:rsidRDefault="00A7537B" w:rsidP="00050C5A">
            <w:pPr>
              <w:pBdr>
                <w:bottom w:val="single" w:sz="4" w:space="1" w:color="auto"/>
              </w:pBdr>
              <w:spacing w:line="350" w:lineRule="exact"/>
              <w:ind w:left="-18" w:right="-18"/>
              <w:jc w:val="center"/>
              <w:rPr>
                <w:rFonts w:ascii="Arial" w:hAnsi="Arial" w:cs="Arial"/>
                <w:sz w:val="18"/>
                <w:szCs w:val="18"/>
              </w:rPr>
            </w:pPr>
            <w:r w:rsidRPr="000232A8">
              <w:rPr>
                <w:rFonts w:ascii="Arial" w:hAnsi="Arial" w:cs="Arial"/>
                <w:sz w:val="18"/>
                <w:szCs w:val="18"/>
              </w:rPr>
              <w:t>Statements of financial position</w:t>
            </w:r>
          </w:p>
        </w:tc>
      </w:tr>
      <w:tr w:rsidR="00A7537B" w:rsidRPr="000232A8" w14:paraId="1CA3A3B9" w14:textId="77777777" w:rsidTr="000232A8">
        <w:tblPrEx>
          <w:tblLook w:val="0000" w:firstRow="0" w:lastRow="0" w:firstColumn="0" w:lastColumn="0" w:noHBand="0" w:noVBand="0"/>
        </w:tblPrEx>
        <w:trPr>
          <w:trHeight w:val="20"/>
          <w:tblHeader/>
        </w:trPr>
        <w:tc>
          <w:tcPr>
            <w:tcW w:w="4770" w:type="dxa"/>
          </w:tcPr>
          <w:p w14:paraId="4DA9CCE7" w14:textId="77777777" w:rsidR="00A7537B" w:rsidRPr="000232A8" w:rsidRDefault="00A7537B" w:rsidP="00967852">
            <w:pPr>
              <w:tabs>
                <w:tab w:val="left" w:pos="567"/>
                <w:tab w:val="left" w:pos="1134"/>
                <w:tab w:val="left" w:pos="1701"/>
              </w:tabs>
              <w:spacing w:line="350" w:lineRule="exact"/>
              <w:jc w:val="thaiDistribute"/>
              <w:rPr>
                <w:rFonts w:ascii="Arial" w:hAnsi="Arial" w:cs="Arial"/>
                <w:sz w:val="18"/>
                <w:szCs w:val="18"/>
                <w:cs/>
              </w:rPr>
            </w:pPr>
          </w:p>
        </w:tc>
        <w:tc>
          <w:tcPr>
            <w:tcW w:w="2205" w:type="dxa"/>
            <w:gridSpan w:val="2"/>
            <w:vAlign w:val="bottom"/>
          </w:tcPr>
          <w:p w14:paraId="0626AA04" w14:textId="0A1079C7" w:rsidR="00A7537B" w:rsidRPr="000232A8" w:rsidRDefault="00A7537B" w:rsidP="00050C5A">
            <w:pPr>
              <w:pBdr>
                <w:bottom w:val="single" w:sz="4" w:space="1" w:color="auto"/>
              </w:pBdr>
              <w:spacing w:line="350" w:lineRule="exact"/>
              <w:ind w:left="-18" w:right="-18"/>
              <w:jc w:val="center"/>
              <w:rPr>
                <w:rFonts w:ascii="Arial" w:hAnsi="Arial" w:cs="Arial"/>
                <w:sz w:val="18"/>
                <w:szCs w:val="18"/>
              </w:rPr>
            </w:pPr>
            <w:r w:rsidRPr="000232A8">
              <w:rPr>
                <w:rFonts w:ascii="Arial" w:hAnsi="Arial" w:cs="Arial"/>
                <w:sz w:val="18"/>
                <w:szCs w:val="18"/>
              </w:rPr>
              <w:t xml:space="preserve">Consolidated </w:t>
            </w:r>
            <w:r w:rsidR="000232A8">
              <w:rPr>
                <w:rFonts w:ascii="Arial" w:hAnsi="Arial" w:cs="Arial"/>
                <w:sz w:val="18"/>
                <w:szCs w:val="18"/>
              </w:rPr>
              <w:t xml:space="preserve">                    </w:t>
            </w:r>
            <w:r w:rsidRPr="000232A8">
              <w:rPr>
                <w:rFonts w:ascii="Arial" w:hAnsi="Arial" w:cs="Arial"/>
                <w:sz w:val="18"/>
                <w:szCs w:val="18"/>
              </w:rPr>
              <w:t>financial statements</w:t>
            </w:r>
          </w:p>
        </w:tc>
        <w:tc>
          <w:tcPr>
            <w:tcW w:w="2205" w:type="dxa"/>
            <w:gridSpan w:val="2"/>
            <w:vAlign w:val="bottom"/>
          </w:tcPr>
          <w:p w14:paraId="145504BE" w14:textId="37B73507" w:rsidR="00A7537B" w:rsidRPr="000232A8" w:rsidRDefault="00A7537B" w:rsidP="00050C5A">
            <w:pPr>
              <w:pBdr>
                <w:bottom w:val="single" w:sz="4" w:space="1" w:color="auto"/>
              </w:pBdr>
              <w:spacing w:line="350" w:lineRule="exact"/>
              <w:ind w:left="-18" w:right="-18"/>
              <w:jc w:val="center"/>
              <w:rPr>
                <w:rFonts w:ascii="Arial" w:hAnsi="Arial" w:cs="Arial"/>
                <w:sz w:val="18"/>
                <w:szCs w:val="18"/>
              </w:rPr>
            </w:pPr>
            <w:r w:rsidRPr="000232A8">
              <w:rPr>
                <w:rFonts w:ascii="Arial" w:hAnsi="Arial" w:cs="Arial"/>
                <w:sz w:val="18"/>
                <w:szCs w:val="18"/>
              </w:rPr>
              <w:t xml:space="preserve">Separate </w:t>
            </w:r>
            <w:r w:rsidR="000232A8">
              <w:rPr>
                <w:rFonts w:ascii="Arial" w:hAnsi="Arial" w:cs="Arial"/>
                <w:sz w:val="18"/>
                <w:szCs w:val="18"/>
              </w:rPr>
              <w:t xml:space="preserve">                                 </w:t>
            </w:r>
            <w:r w:rsidRPr="000232A8">
              <w:rPr>
                <w:rFonts w:ascii="Arial" w:hAnsi="Arial" w:cs="Arial"/>
                <w:sz w:val="18"/>
                <w:szCs w:val="18"/>
              </w:rPr>
              <w:t>financial statements</w:t>
            </w:r>
          </w:p>
        </w:tc>
      </w:tr>
      <w:tr w:rsidR="00A7537B" w:rsidRPr="000232A8" w14:paraId="7931FB62" w14:textId="77777777" w:rsidTr="000232A8">
        <w:tblPrEx>
          <w:tblLook w:val="0000" w:firstRow="0" w:lastRow="0" w:firstColumn="0" w:lastColumn="0" w:noHBand="0" w:noVBand="0"/>
        </w:tblPrEx>
        <w:trPr>
          <w:trHeight w:val="20"/>
          <w:tblHeader/>
        </w:trPr>
        <w:tc>
          <w:tcPr>
            <w:tcW w:w="4770" w:type="dxa"/>
          </w:tcPr>
          <w:p w14:paraId="4CCCBA9C" w14:textId="77777777" w:rsidR="00A7537B" w:rsidRPr="000232A8" w:rsidRDefault="00A7537B" w:rsidP="00967852">
            <w:pPr>
              <w:tabs>
                <w:tab w:val="left" w:pos="567"/>
                <w:tab w:val="left" w:pos="1134"/>
                <w:tab w:val="left" w:pos="1701"/>
              </w:tabs>
              <w:spacing w:line="350" w:lineRule="exact"/>
              <w:jc w:val="thaiDistribute"/>
              <w:rPr>
                <w:rFonts w:ascii="Arial" w:hAnsi="Arial" w:cs="Arial"/>
                <w:sz w:val="18"/>
                <w:szCs w:val="18"/>
                <w:cs/>
              </w:rPr>
            </w:pPr>
          </w:p>
        </w:tc>
        <w:tc>
          <w:tcPr>
            <w:tcW w:w="1102" w:type="dxa"/>
          </w:tcPr>
          <w:p w14:paraId="651FDAAC" w14:textId="62482532" w:rsidR="00A7537B" w:rsidRPr="000232A8" w:rsidRDefault="00691767" w:rsidP="00967852">
            <w:pPr>
              <w:tabs>
                <w:tab w:val="left" w:pos="1440"/>
              </w:tabs>
              <w:spacing w:line="350" w:lineRule="exact"/>
              <w:ind w:left="-185" w:right="-108"/>
              <w:jc w:val="center"/>
              <w:rPr>
                <w:rFonts w:ascii="Arial" w:hAnsi="Arial" w:cs="Arial"/>
                <w:sz w:val="18"/>
                <w:szCs w:val="18"/>
                <w:u w:val="single"/>
              </w:rPr>
            </w:pPr>
            <w:r w:rsidRPr="000232A8">
              <w:rPr>
                <w:rFonts w:ascii="Arial" w:hAnsi="Arial" w:cs="Arial"/>
                <w:spacing w:val="-4"/>
                <w:sz w:val="18"/>
                <w:szCs w:val="18"/>
                <w:u w:val="single"/>
              </w:rPr>
              <w:t>2025</w:t>
            </w:r>
          </w:p>
        </w:tc>
        <w:tc>
          <w:tcPr>
            <w:tcW w:w="1103" w:type="dxa"/>
          </w:tcPr>
          <w:p w14:paraId="1214D6D2" w14:textId="2B62B09D" w:rsidR="00A7537B" w:rsidRPr="000232A8" w:rsidRDefault="00691767" w:rsidP="00967852">
            <w:pPr>
              <w:tabs>
                <w:tab w:val="left" w:pos="1440"/>
              </w:tabs>
              <w:spacing w:line="350" w:lineRule="exact"/>
              <w:ind w:left="-74" w:right="-75"/>
              <w:jc w:val="center"/>
              <w:rPr>
                <w:rFonts w:ascii="Arial" w:hAnsi="Arial" w:cs="Arial"/>
                <w:sz w:val="18"/>
                <w:szCs w:val="18"/>
                <w:u w:val="single"/>
              </w:rPr>
            </w:pPr>
            <w:r w:rsidRPr="000232A8">
              <w:rPr>
                <w:rFonts w:ascii="Arial" w:hAnsi="Arial" w:cs="Arial"/>
                <w:spacing w:val="-4"/>
                <w:sz w:val="18"/>
                <w:szCs w:val="18"/>
                <w:u w:val="single"/>
              </w:rPr>
              <w:t>2024</w:t>
            </w:r>
          </w:p>
        </w:tc>
        <w:tc>
          <w:tcPr>
            <w:tcW w:w="1102" w:type="dxa"/>
          </w:tcPr>
          <w:p w14:paraId="44820411" w14:textId="00CD0DA6" w:rsidR="00A7537B" w:rsidRPr="000232A8" w:rsidRDefault="00691767" w:rsidP="00967852">
            <w:pPr>
              <w:tabs>
                <w:tab w:val="left" w:pos="1440"/>
              </w:tabs>
              <w:spacing w:line="350" w:lineRule="exact"/>
              <w:ind w:left="-185" w:right="-108"/>
              <w:jc w:val="center"/>
              <w:rPr>
                <w:rFonts w:ascii="Arial" w:hAnsi="Arial" w:cs="Arial"/>
                <w:sz w:val="18"/>
                <w:szCs w:val="18"/>
                <w:u w:val="single"/>
              </w:rPr>
            </w:pPr>
            <w:r w:rsidRPr="000232A8">
              <w:rPr>
                <w:rFonts w:ascii="Arial" w:hAnsi="Arial" w:cs="Arial"/>
                <w:spacing w:val="-4"/>
                <w:sz w:val="18"/>
                <w:szCs w:val="18"/>
                <w:u w:val="single"/>
              </w:rPr>
              <w:t>2025</w:t>
            </w:r>
          </w:p>
        </w:tc>
        <w:tc>
          <w:tcPr>
            <w:tcW w:w="1103" w:type="dxa"/>
          </w:tcPr>
          <w:p w14:paraId="4AE2C87B" w14:textId="16F08B18" w:rsidR="00A7537B" w:rsidRPr="000232A8" w:rsidRDefault="00691767" w:rsidP="00967852">
            <w:pPr>
              <w:tabs>
                <w:tab w:val="left" w:pos="1440"/>
              </w:tabs>
              <w:spacing w:line="350" w:lineRule="exact"/>
              <w:ind w:left="-74" w:right="-75"/>
              <w:jc w:val="center"/>
              <w:rPr>
                <w:rFonts w:ascii="Arial" w:hAnsi="Arial" w:cs="Arial"/>
                <w:sz w:val="18"/>
                <w:szCs w:val="18"/>
                <w:u w:val="single"/>
              </w:rPr>
            </w:pPr>
            <w:r w:rsidRPr="000232A8">
              <w:rPr>
                <w:rFonts w:ascii="Arial" w:hAnsi="Arial" w:cs="Arial"/>
                <w:spacing w:val="-4"/>
                <w:sz w:val="18"/>
                <w:szCs w:val="18"/>
                <w:u w:val="single"/>
              </w:rPr>
              <w:t>2024</w:t>
            </w:r>
          </w:p>
        </w:tc>
      </w:tr>
      <w:tr w:rsidR="00AC200E" w:rsidRPr="000232A8" w14:paraId="1020131A" w14:textId="77777777" w:rsidTr="000232A8">
        <w:tblPrEx>
          <w:tblLook w:val="0000" w:firstRow="0" w:lastRow="0" w:firstColumn="0" w:lastColumn="0" w:noHBand="0" w:noVBand="0"/>
        </w:tblPrEx>
        <w:trPr>
          <w:trHeight w:val="20"/>
          <w:tblHeader/>
        </w:trPr>
        <w:tc>
          <w:tcPr>
            <w:tcW w:w="4770" w:type="dxa"/>
          </w:tcPr>
          <w:p w14:paraId="0D85E39A" w14:textId="77777777" w:rsidR="00AC200E" w:rsidRPr="000232A8" w:rsidRDefault="00AC200E" w:rsidP="00967852">
            <w:pPr>
              <w:tabs>
                <w:tab w:val="left" w:pos="1440"/>
              </w:tabs>
              <w:spacing w:line="350" w:lineRule="exact"/>
              <w:ind w:left="346" w:hanging="276"/>
              <w:rPr>
                <w:rFonts w:ascii="Arial" w:hAnsi="Arial" w:cs="Arial"/>
                <w:b/>
                <w:bCs/>
                <w:sz w:val="18"/>
                <w:szCs w:val="18"/>
              </w:rPr>
            </w:pPr>
            <w:r w:rsidRPr="000232A8">
              <w:rPr>
                <w:rFonts w:ascii="Arial" w:hAnsi="Arial" w:cs="Arial"/>
                <w:b/>
                <w:bCs/>
                <w:sz w:val="18"/>
                <w:szCs w:val="18"/>
              </w:rPr>
              <w:t>Deferred tax assets</w:t>
            </w:r>
          </w:p>
        </w:tc>
        <w:tc>
          <w:tcPr>
            <w:tcW w:w="1102" w:type="dxa"/>
          </w:tcPr>
          <w:p w14:paraId="64794E4E" w14:textId="77777777" w:rsidR="00AC200E" w:rsidRPr="000232A8" w:rsidRDefault="00AC200E" w:rsidP="00967852">
            <w:pPr>
              <w:tabs>
                <w:tab w:val="decimal" w:pos="522"/>
              </w:tabs>
              <w:spacing w:line="350" w:lineRule="exact"/>
              <w:jc w:val="both"/>
              <w:rPr>
                <w:rFonts w:ascii="Arial" w:hAnsi="Arial" w:cs="Arial"/>
                <w:spacing w:val="-4"/>
                <w:sz w:val="18"/>
                <w:szCs w:val="18"/>
              </w:rPr>
            </w:pPr>
          </w:p>
        </w:tc>
        <w:tc>
          <w:tcPr>
            <w:tcW w:w="1103" w:type="dxa"/>
          </w:tcPr>
          <w:p w14:paraId="1CBDEB7E" w14:textId="77777777" w:rsidR="00AC200E" w:rsidRPr="000232A8" w:rsidRDefault="00AC200E" w:rsidP="00967852">
            <w:pPr>
              <w:tabs>
                <w:tab w:val="decimal" w:pos="522"/>
              </w:tabs>
              <w:spacing w:line="350" w:lineRule="exact"/>
              <w:jc w:val="both"/>
              <w:rPr>
                <w:rFonts w:ascii="Arial" w:hAnsi="Arial" w:cs="Arial"/>
                <w:spacing w:val="-4"/>
                <w:sz w:val="18"/>
                <w:szCs w:val="18"/>
              </w:rPr>
            </w:pPr>
          </w:p>
        </w:tc>
        <w:tc>
          <w:tcPr>
            <w:tcW w:w="1102" w:type="dxa"/>
          </w:tcPr>
          <w:p w14:paraId="3CFFFC7E" w14:textId="77777777" w:rsidR="00AC200E" w:rsidRPr="000232A8" w:rsidRDefault="00AC200E" w:rsidP="00967852">
            <w:pPr>
              <w:tabs>
                <w:tab w:val="decimal" w:pos="522"/>
              </w:tabs>
              <w:spacing w:line="350" w:lineRule="exact"/>
              <w:jc w:val="both"/>
              <w:rPr>
                <w:rFonts w:ascii="Arial" w:hAnsi="Arial" w:cs="Arial"/>
                <w:spacing w:val="-4"/>
                <w:sz w:val="18"/>
                <w:szCs w:val="18"/>
              </w:rPr>
            </w:pPr>
          </w:p>
        </w:tc>
        <w:tc>
          <w:tcPr>
            <w:tcW w:w="1103" w:type="dxa"/>
          </w:tcPr>
          <w:p w14:paraId="43863EB2" w14:textId="77777777" w:rsidR="00AC200E" w:rsidRPr="000232A8" w:rsidRDefault="00AC200E" w:rsidP="00967852">
            <w:pPr>
              <w:tabs>
                <w:tab w:val="decimal" w:pos="522"/>
              </w:tabs>
              <w:spacing w:line="350" w:lineRule="exact"/>
              <w:jc w:val="both"/>
              <w:rPr>
                <w:rFonts w:ascii="Arial" w:hAnsi="Arial" w:cs="Arial"/>
                <w:spacing w:val="-4"/>
                <w:sz w:val="18"/>
                <w:szCs w:val="18"/>
              </w:rPr>
            </w:pPr>
          </w:p>
        </w:tc>
      </w:tr>
      <w:tr w:rsidR="00744E5A" w:rsidRPr="000232A8" w14:paraId="63441E6F" w14:textId="77777777" w:rsidTr="000232A8">
        <w:tblPrEx>
          <w:tblLook w:val="0000" w:firstRow="0" w:lastRow="0" w:firstColumn="0" w:lastColumn="0" w:noHBand="0" w:noVBand="0"/>
        </w:tblPrEx>
        <w:trPr>
          <w:trHeight w:val="20"/>
          <w:tblHeader/>
        </w:trPr>
        <w:tc>
          <w:tcPr>
            <w:tcW w:w="4770" w:type="dxa"/>
          </w:tcPr>
          <w:p w14:paraId="39897728" w14:textId="0F29B25F" w:rsidR="00744E5A" w:rsidRPr="000232A8" w:rsidRDefault="00744E5A" w:rsidP="00744E5A">
            <w:pPr>
              <w:tabs>
                <w:tab w:val="left" w:pos="1440"/>
              </w:tabs>
              <w:spacing w:line="350" w:lineRule="exact"/>
              <w:ind w:left="346" w:hanging="276"/>
              <w:rPr>
                <w:rFonts w:ascii="Arial" w:hAnsi="Arial" w:cs="Arial"/>
                <w:sz w:val="18"/>
                <w:szCs w:val="18"/>
              </w:rPr>
            </w:pPr>
            <w:r w:rsidRPr="000232A8">
              <w:rPr>
                <w:rFonts w:ascii="Arial" w:hAnsi="Arial" w:cs="Arial"/>
                <w:sz w:val="18"/>
                <w:szCs w:val="18"/>
              </w:rPr>
              <w:t>Allowance for diminution in value of inventories</w:t>
            </w:r>
          </w:p>
        </w:tc>
        <w:tc>
          <w:tcPr>
            <w:tcW w:w="1102" w:type="dxa"/>
            <w:tcBorders>
              <w:top w:val="nil"/>
              <w:left w:val="nil"/>
              <w:bottom w:val="nil"/>
            </w:tcBorders>
          </w:tcPr>
          <w:p w14:paraId="69AD0189" w14:textId="2A082F49" w:rsidR="00744E5A" w:rsidRPr="000232A8" w:rsidRDefault="000E7847" w:rsidP="000232A8">
            <w:pP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1,559</w:t>
            </w:r>
          </w:p>
        </w:tc>
        <w:tc>
          <w:tcPr>
            <w:tcW w:w="1103" w:type="dxa"/>
          </w:tcPr>
          <w:p w14:paraId="2D20D3F7" w14:textId="245ED5F9" w:rsidR="00744E5A" w:rsidRPr="000232A8" w:rsidRDefault="00744E5A" w:rsidP="000232A8">
            <w:pP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2,410</w:t>
            </w:r>
          </w:p>
        </w:tc>
        <w:tc>
          <w:tcPr>
            <w:tcW w:w="1102" w:type="dxa"/>
            <w:tcBorders>
              <w:top w:val="nil"/>
              <w:bottom w:val="nil"/>
            </w:tcBorders>
          </w:tcPr>
          <w:p w14:paraId="5F70737C" w14:textId="68ECA076" w:rsidR="00744E5A" w:rsidRPr="000232A8" w:rsidRDefault="00DC5B2E" w:rsidP="000232A8">
            <w:pP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w:t>
            </w:r>
          </w:p>
        </w:tc>
        <w:tc>
          <w:tcPr>
            <w:tcW w:w="1103" w:type="dxa"/>
          </w:tcPr>
          <w:p w14:paraId="780B4432" w14:textId="13477CAA" w:rsidR="00744E5A" w:rsidRPr="000232A8" w:rsidRDefault="00744E5A" w:rsidP="000232A8">
            <w:pP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w:t>
            </w:r>
          </w:p>
        </w:tc>
      </w:tr>
      <w:tr w:rsidR="00744E5A" w:rsidRPr="000232A8" w14:paraId="1134E974" w14:textId="77777777" w:rsidTr="000232A8">
        <w:tblPrEx>
          <w:tblLook w:val="0000" w:firstRow="0" w:lastRow="0" w:firstColumn="0" w:lastColumn="0" w:noHBand="0" w:noVBand="0"/>
        </w:tblPrEx>
        <w:trPr>
          <w:trHeight w:val="20"/>
          <w:tblHeader/>
        </w:trPr>
        <w:tc>
          <w:tcPr>
            <w:tcW w:w="4770" w:type="dxa"/>
          </w:tcPr>
          <w:p w14:paraId="7F64938E" w14:textId="15C120A2" w:rsidR="00744E5A" w:rsidRPr="000232A8" w:rsidRDefault="00744E5A" w:rsidP="00744E5A">
            <w:pPr>
              <w:tabs>
                <w:tab w:val="left" w:pos="1440"/>
              </w:tabs>
              <w:spacing w:line="350" w:lineRule="exact"/>
              <w:ind w:left="346" w:hanging="276"/>
              <w:rPr>
                <w:rFonts w:ascii="Arial" w:hAnsi="Arial" w:cs="Arial"/>
                <w:sz w:val="18"/>
                <w:szCs w:val="18"/>
              </w:rPr>
            </w:pPr>
            <w:r w:rsidRPr="000232A8">
              <w:rPr>
                <w:rFonts w:ascii="Arial" w:hAnsi="Arial" w:cs="Arial"/>
                <w:spacing w:val="-4"/>
                <w:sz w:val="18"/>
                <w:szCs w:val="18"/>
              </w:rPr>
              <w:t>Revaluation of non-current financial assets</w:t>
            </w:r>
          </w:p>
        </w:tc>
        <w:tc>
          <w:tcPr>
            <w:tcW w:w="1102" w:type="dxa"/>
            <w:tcBorders>
              <w:top w:val="nil"/>
              <w:left w:val="nil"/>
              <w:bottom w:val="nil"/>
            </w:tcBorders>
            <w:vAlign w:val="bottom"/>
          </w:tcPr>
          <w:p w14:paraId="507DBBC0" w14:textId="11D31E09" w:rsidR="00744E5A" w:rsidRPr="000232A8" w:rsidRDefault="000E7847" w:rsidP="000232A8">
            <w:pP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42</w:t>
            </w:r>
          </w:p>
        </w:tc>
        <w:tc>
          <w:tcPr>
            <w:tcW w:w="1103" w:type="dxa"/>
            <w:vAlign w:val="bottom"/>
          </w:tcPr>
          <w:p w14:paraId="029896AF" w14:textId="69388BD1" w:rsidR="00744E5A" w:rsidRPr="000232A8" w:rsidRDefault="00744E5A" w:rsidP="000232A8">
            <w:pP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25</w:t>
            </w:r>
          </w:p>
        </w:tc>
        <w:tc>
          <w:tcPr>
            <w:tcW w:w="1102" w:type="dxa"/>
            <w:tcBorders>
              <w:top w:val="nil"/>
              <w:bottom w:val="nil"/>
            </w:tcBorders>
            <w:vAlign w:val="bottom"/>
          </w:tcPr>
          <w:p w14:paraId="32D97A90" w14:textId="58D4AC27" w:rsidR="00744E5A" w:rsidRPr="000232A8" w:rsidRDefault="00DC5B2E" w:rsidP="000232A8">
            <w:pP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w:t>
            </w:r>
          </w:p>
        </w:tc>
        <w:tc>
          <w:tcPr>
            <w:tcW w:w="1103" w:type="dxa"/>
            <w:vAlign w:val="bottom"/>
          </w:tcPr>
          <w:p w14:paraId="5C3FA8A0" w14:textId="13CF5C1F" w:rsidR="00744E5A" w:rsidRPr="000232A8" w:rsidRDefault="00744E5A" w:rsidP="000232A8">
            <w:pP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w:t>
            </w:r>
          </w:p>
        </w:tc>
      </w:tr>
      <w:tr w:rsidR="00744E5A" w:rsidRPr="000232A8" w14:paraId="29A38B1B" w14:textId="77777777" w:rsidTr="000232A8">
        <w:tblPrEx>
          <w:tblLook w:val="0000" w:firstRow="0" w:lastRow="0" w:firstColumn="0" w:lastColumn="0" w:noHBand="0" w:noVBand="0"/>
        </w:tblPrEx>
        <w:trPr>
          <w:trHeight w:val="20"/>
          <w:tblHeader/>
        </w:trPr>
        <w:tc>
          <w:tcPr>
            <w:tcW w:w="4770" w:type="dxa"/>
          </w:tcPr>
          <w:p w14:paraId="42EF7999" w14:textId="3B7E6441" w:rsidR="00744E5A" w:rsidRPr="000232A8" w:rsidRDefault="00744E5A" w:rsidP="00744E5A">
            <w:pPr>
              <w:tabs>
                <w:tab w:val="left" w:pos="1440"/>
              </w:tabs>
              <w:spacing w:line="350" w:lineRule="exact"/>
              <w:ind w:left="346" w:hanging="276"/>
              <w:rPr>
                <w:rFonts w:ascii="Arial" w:hAnsi="Arial" w:cs="Arial"/>
                <w:sz w:val="18"/>
                <w:szCs w:val="18"/>
              </w:rPr>
            </w:pPr>
            <w:r w:rsidRPr="000232A8">
              <w:rPr>
                <w:rFonts w:ascii="Arial" w:hAnsi="Arial" w:cs="Arial"/>
                <w:sz w:val="18"/>
                <w:szCs w:val="18"/>
              </w:rPr>
              <w:t>Provision for employee benefits</w:t>
            </w:r>
          </w:p>
        </w:tc>
        <w:tc>
          <w:tcPr>
            <w:tcW w:w="1102" w:type="dxa"/>
            <w:tcBorders>
              <w:top w:val="nil"/>
              <w:left w:val="nil"/>
              <w:bottom w:val="nil"/>
            </w:tcBorders>
            <w:vAlign w:val="bottom"/>
          </w:tcPr>
          <w:p w14:paraId="7818BFF1" w14:textId="26B51C67" w:rsidR="00744E5A" w:rsidRPr="000232A8" w:rsidRDefault="000E7847" w:rsidP="000232A8">
            <w:pP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40,844</w:t>
            </w:r>
          </w:p>
        </w:tc>
        <w:tc>
          <w:tcPr>
            <w:tcW w:w="1103" w:type="dxa"/>
            <w:vAlign w:val="bottom"/>
          </w:tcPr>
          <w:p w14:paraId="688866D3" w14:textId="1CB54F2F" w:rsidR="00744E5A" w:rsidRPr="000232A8" w:rsidRDefault="00744E5A" w:rsidP="000232A8">
            <w:pP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31,564</w:t>
            </w:r>
          </w:p>
        </w:tc>
        <w:tc>
          <w:tcPr>
            <w:tcW w:w="1102" w:type="dxa"/>
            <w:tcBorders>
              <w:top w:val="nil"/>
              <w:bottom w:val="nil"/>
            </w:tcBorders>
          </w:tcPr>
          <w:p w14:paraId="53DDAA9B" w14:textId="71DD3379" w:rsidR="00744E5A" w:rsidRPr="000232A8" w:rsidRDefault="00DC5B2E" w:rsidP="000232A8">
            <w:pP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w:t>
            </w:r>
          </w:p>
        </w:tc>
        <w:tc>
          <w:tcPr>
            <w:tcW w:w="1103" w:type="dxa"/>
          </w:tcPr>
          <w:p w14:paraId="79E6E31B" w14:textId="4EF8F909" w:rsidR="00744E5A" w:rsidRPr="000232A8" w:rsidRDefault="00744E5A" w:rsidP="000232A8">
            <w:pP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w:t>
            </w:r>
          </w:p>
        </w:tc>
      </w:tr>
      <w:tr w:rsidR="000E7847" w:rsidRPr="000232A8" w14:paraId="4EC7170F" w14:textId="77777777" w:rsidTr="000232A8">
        <w:tblPrEx>
          <w:tblLook w:val="0000" w:firstRow="0" w:lastRow="0" w:firstColumn="0" w:lastColumn="0" w:noHBand="0" w:noVBand="0"/>
        </w:tblPrEx>
        <w:trPr>
          <w:trHeight w:val="20"/>
          <w:tblHeader/>
        </w:trPr>
        <w:tc>
          <w:tcPr>
            <w:tcW w:w="4770" w:type="dxa"/>
          </w:tcPr>
          <w:p w14:paraId="5FE21959" w14:textId="512530C1" w:rsidR="000E7847" w:rsidRPr="000232A8" w:rsidRDefault="000554A6" w:rsidP="00744E5A">
            <w:pPr>
              <w:tabs>
                <w:tab w:val="left" w:pos="1440"/>
              </w:tabs>
              <w:spacing w:line="350" w:lineRule="exact"/>
              <w:ind w:left="346" w:hanging="276"/>
              <w:rPr>
                <w:rFonts w:ascii="Arial" w:hAnsi="Arial" w:cs="Browallia New"/>
                <w:spacing w:val="-4"/>
                <w:sz w:val="18"/>
                <w:szCs w:val="18"/>
              </w:rPr>
            </w:pPr>
            <w:r w:rsidRPr="000232A8">
              <w:rPr>
                <w:rFonts w:ascii="Arial" w:hAnsi="Arial" w:cs="Browallia New"/>
                <w:spacing w:val="-4"/>
                <w:sz w:val="18"/>
                <w:szCs w:val="18"/>
              </w:rPr>
              <w:t>Provision</w:t>
            </w:r>
            <w:r w:rsidR="000F36B5" w:rsidRPr="000232A8">
              <w:rPr>
                <w:rFonts w:ascii="Arial" w:hAnsi="Arial" w:cs="Browallia New"/>
                <w:spacing w:val="-4"/>
                <w:sz w:val="18"/>
                <w:szCs w:val="18"/>
              </w:rPr>
              <w:t xml:space="preserve"> </w:t>
            </w:r>
            <w:r w:rsidR="005334AD">
              <w:rPr>
                <w:rFonts w:ascii="Arial" w:hAnsi="Arial" w:cs="Browallia New"/>
                <w:spacing w:val="-4"/>
                <w:sz w:val="18"/>
                <w:szCs w:val="18"/>
              </w:rPr>
              <w:t xml:space="preserve">for </w:t>
            </w:r>
            <w:r w:rsidR="000F36B5" w:rsidRPr="000232A8">
              <w:rPr>
                <w:rFonts w:ascii="Arial" w:hAnsi="Arial" w:cs="Browallia New"/>
                <w:spacing w:val="-4"/>
                <w:sz w:val="18"/>
                <w:szCs w:val="18"/>
              </w:rPr>
              <w:t>project loss</w:t>
            </w:r>
          </w:p>
        </w:tc>
        <w:tc>
          <w:tcPr>
            <w:tcW w:w="1102" w:type="dxa"/>
            <w:tcBorders>
              <w:top w:val="nil"/>
              <w:left w:val="nil"/>
              <w:bottom w:val="nil"/>
            </w:tcBorders>
            <w:vAlign w:val="bottom"/>
          </w:tcPr>
          <w:p w14:paraId="7FF34FA8" w14:textId="69FD5B72" w:rsidR="000E7847" w:rsidRPr="000232A8" w:rsidRDefault="00D212D5" w:rsidP="000232A8">
            <w:pPr>
              <w:tabs>
                <w:tab w:val="decimal" w:pos="702"/>
              </w:tabs>
              <w:spacing w:line="350" w:lineRule="exact"/>
              <w:ind w:left="-18" w:right="-18"/>
              <w:jc w:val="center"/>
              <w:rPr>
                <w:rFonts w:ascii="Arial" w:hAnsi="Arial" w:cs="Browallia New"/>
                <w:spacing w:val="-4"/>
                <w:sz w:val="18"/>
                <w:szCs w:val="18"/>
              </w:rPr>
            </w:pPr>
            <w:r w:rsidRPr="000232A8">
              <w:rPr>
                <w:rFonts w:ascii="Arial" w:hAnsi="Arial" w:cs="Browallia New"/>
                <w:spacing w:val="-4"/>
                <w:sz w:val="18"/>
                <w:szCs w:val="18"/>
              </w:rPr>
              <w:t>5,000</w:t>
            </w:r>
          </w:p>
        </w:tc>
        <w:tc>
          <w:tcPr>
            <w:tcW w:w="1103" w:type="dxa"/>
            <w:vAlign w:val="bottom"/>
          </w:tcPr>
          <w:p w14:paraId="3443E88D" w14:textId="55A611E4" w:rsidR="000E7847" w:rsidRPr="000232A8" w:rsidRDefault="000F36B5" w:rsidP="000232A8">
            <w:pP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w:t>
            </w:r>
          </w:p>
        </w:tc>
        <w:tc>
          <w:tcPr>
            <w:tcW w:w="1102" w:type="dxa"/>
            <w:tcBorders>
              <w:top w:val="nil"/>
              <w:bottom w:val="nil"/>
            </w:tcBorders>
          </w:tcPr>
          <w:p w14:paraId="2C3D4144" w14:textId="4E0CAAF5" w:rsidR="000E7847" w:rsidRPr="000232A8" w:rsidRDefault="00DC5B2E" w:rsidP="000232A8">
            <w:pP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w:t>
            </w:r>
          </w:p>
        </w:tc>
        <w:tc>
          <w:tcPr>
            <w:tcW w:w="1103" w:type="dxa"/>
          </w:tcPr>
          <w:p w14:paraId="44FD9197" w14:textId="25091397" w:rsidR="000E7847" w:rsidRPr="000232A8" w:rsidRDefault="00452F70" w:rsidP="000232A8">
            <w:pP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w:t>
            </w:r>
          </w:p>
        </w:tc>
      </w:tr>
      <w:tr w:rsidR="00744E5A" w:rsidRPr="000232A8" w14:paraId="2E9E1C37" w14:textId="77777777" w:rsidTr="000232A8">
        <w:tblPrEx>
          <w:tblLook w:val="0000" w:firstRow="0" w:lastRow="0" w:firstColumn="0" w:lastColumn="0" w:noHBand="0" w:noVBand="0"/>
        </w:tblPrEx>
        <w:trPr>
          <w:trHeight w:val="20"/>
          <w:tblHeader/>
        </w:trPr>
        <w:tc>
          <w:tcPr>
            <w:tcW w:w="4770" w:type="dxa"/>
          </w:tcPr>
          <w:p w14:paraId="5D4F51B1" w14:textId="5CA5A297" w:rsidR="00744E5A" w:rsidRPr="000232A8" w:rsidRDefault="00744E5A" w:rsidP="00744E5A">
            <w:pPr>
              <w:tabs>
                <w:tab w:val="left" w:pos="1440"/>
              </w:tabs>
              <w:spacing w:line="350" w:lineRule="exact"/>
              <w:ind w:left="346" w:hanging="276"/>
              <w:rPr>
                <w:rFonts w:ascii="Arial" w:hAnsi="Arial" w:cs="Arial"/>
                <w:sz w:val="18"/>
                <w:szCs w:val="18"/>
              </w:rPr>
            </w:pPr>
            <w:r w:rsidRPr="000232A8">
              <w:rPr>
                <w:rFonts w:ascii="Arial" w:hAnsi="Arial" w:cs="Arial"/>
                <w:spacing w:val="-4"/>
                <w:sz w:val="18"/>
                <w:szCs w:val="18"/>
              </w:rPr>
              <w:t>Lease</w:t>
            </w:r>
          </w:p>
        </w:tc>
        <w:tc>
          <w:tcPr>
            <w:tcW w:w="1102" w:type="dxa"/>
            <w:tcBorders>
              <w:top w:val="nil"/>
              <w:left w:val="nil"/>
              <w:bottom w:val="nil"/>
            </w:tcBorders>
            <w:vAlign w:val="bottom"/>
          </w:tcPr>
          <w:p w14:paraId="46FDC87F" w14:textId="27E54393" w:rsidR="00744E5A" w:rsidRPr="000232A8" w:rsidRDefault="00D212D5" w:rsidP="000232A8">
            <w:pPr>
              <w:pBdr>
                <w:bottom w:val="single" w:sz="4" w:space="1" w:color="auto"/>
              </w:pBd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7,108</w:t>
            </w:r>
          </w:p>
        </w:tc>
        <w:tc>
          <w:tcPr>
            <w:tcW w:w="1103" w:type="dxa"/>
            <w:vAlign w:val="bottom"/>
          </w:tcPr>
          <w:p w14:paraId="110177C5" w14:textId="38242965" w:rsidR="00744E5A" w:rsidRPr="000232A8" w:rsidRDefault="00744E5A" w:rsidP="000232A8">
            <w:pPr>
              <w:pBdr>
                <w:bottom w:val="single" w:sz="4" w:space="1" w:color="auto"/>
              </w:pBd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6,528</w:t>
            </w:r>
          </w:p>
        </w:tc>
        <w:tc>
          <w:tcPr>
            <w:tcW w:w="1102" w:type="dxa"/>
            <w:tcBorders>
              <w:top w:val="nil"/>
              <w:bottom w:val="nil"/>
            </w:tcBorders>
          </w:tcPr>
          <w:p w14:paraId="005C8CEC" w14:textId="57075889" w:rsidR="00744E5A" w:rsidRPr="000232A8" w:rsidRDefault="00DC5B2E" w:rsidP="000232A8">
            <w:pPr>
              <w:pBdr>
                <w:bottom w:val="single" w:sz="4" w:space="1" w:color="auto"/>
              </w:pBd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w:t>
            </w:r>
          </w:p>
        </w:tc>
        <w:tc>
          <w:tcPr>
            <w:tcW w:w="1103" w:type="dxa"/>
          </w:tcPr>
          <w:p w14:paraId="7996F0BB" w14:textId="23108C5D" w:rsidR="00744E5A" w:rsidRPr="000232A8" w:rsidRDefault="00744E5A" w:rsidP="000232A8">
            <w:pPr>
              <w:pBdr>
                <w:bottom w:val="single" w:sz="4" w:space="1" w:color="auto"/>
              </w:pBd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w:t>
            </w:r>
          </w:p>
        </w:tc>
      </w:tr>
      <w:tr w:rsidR="00744E5A" w:rsidRPr="000232A8" w14:paraId="05075FBA" w14:textId="77777777" w:rsidTr="000232A8">
        <w:tblPrEx>
          <w:tblLook w:val="0000" w:firstRow="0" w:lastRow="0" w:firstColumn="0" w:lastColumn="0" w:noHBand="0" w:noVBand="0"/>
        </w:tblPrEx>
        <w:trPr>
          <w:trHeight w:val="20"/>
          <w:tblHeader/>
        </w:trPr>
        <w:tc>
          <w:tcPr>
            <w:tcW w:w="4770" w:type="dxa"/>
          </w:tcPr>
          <w:p w14:paraId="1C1F957D" w14:textId="4DE9F1EA" w:rsidR="00744E5A" w:rsidRPr="000232A8" w:rsidRDefault="00744E5A" w:rsidP="00744E5A">
            <w:pPr>
              <w:tabs>
                <w:tab w:val="left" w:pos="1440"/>
              </w:tabs>
              <w:spacing w:line="350" w:lineRule="exact"/>
              <w:ind w:left="346" w:hanging="276"/>
              <w:rPr>
                <w:rFonts w:ascii="Arial" w:hAnsi="Arial" w:cs="Arial"/>
                <w:sz w:val="18"/>
                <w:szCs w:val="18"/>
              </w:rPr>
            </w:pPr>
            <w:r w:rsidRPr="000232A8">
              <w:rPr>
                <w:rFonts w:ascii="Arial" w:hAnsi="Arial" w:cs="Arial"/>
                <w:sz w:val="18"/>
                <w:szCs w:val="18"/>
              </w:rPr>
              <w:t>Total</w:t>
            </w:r>
          </w:p>
        </w:tc>
        <w:tc>
          <w:tcPr>
            <w:tcW w:w="1102" w:type="dxa"/>
            <w:tcBorders>
              <w:top w:val="nil"/>
              <w:left w:val="nil"/>
              <w:bottom w:val="nil"/>
            </w:tcBorders>
            <w:vAlign w:val="bottom"/>
          </w:tcPr>
          <w:p w14:paraId="02B6943C" w14:textId="7B9A48ED" w:rsidR="00744E5A" w:rsidRPr="000232A8" w:rsidRDefault="00DC5B2E" w:rsidP="000232A8">
            <w:pPr>
              <w:pBdr>
                <w:bottom w:val="double" w:sz="4" w:space="1" w:color="auto"/>
              </w:pBd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54,553</w:t>
            </w:r>
          </w:p>
        </w:tc>
        <w:tc>
          <w:tcPr>
            <w:tcW w:w="1103" w:type="dxa"/>
            <w:vAlign w:val="bottom"/>
          </w:tcPr>
          <w:p w14:paraId="316181A3" w14:textId="75521EA2" w:rsidR="00744E5A" w:rsidRPr="000232A8" w:rsidRDefault="00744E5A" w:rsidP="000232A8">
            <w:pPr>
              <w:pBdr>
                <w:bottom w:val="double" w:sz="4" w:space="1" w:color="auto"/>
              </w:pBd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40,527</w:t>
            </w:r>
          </w:p>
        </w:tc>
        <w:tc>
          <w:tcPr>
            <w:tcW w:w="1102" w:type="dxa"/>
            <w:tcBorders>
              <w:top w:val="nil"/>
              <w:bottom w:val="nil"/>
            </w:tcBorders>
          </w:tcPr>
          <w:p w14:paraId="04B71AC5" w14:textId="4FDC7050" w:rsidR="00744E5A" w:rsidRPr="000232A8" w:rsidRDefault="00DC5B2E" w:rsidP="000232A8">
            <w:pPr>
              <w:pBdr>
                <w:bottom w:val="double" w:sz="4" w:space="1" w:color="auto"/>
              </w:pBd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w:t>
            </w:r>
          </w:p>
        </w:tc>
        <w:tc>
          <w:tcPr>
            <w:tcW w:w="1103" w:type="dxa"/>
          </w:tcPr>
          <w:p w14:paraId="7F8AA5CB" w14:textId="1DB72357" w:rsidR="00744E5A" w:rsidRPr="000232A8" w:rsidRDefault="00744E5A" w:rsidP="000232A8">
            <w:pPr>
              <w:pBdr>
                <w:bottom w:val="double" w:sz="4" w:space="1" w:color="auto"/>
              </w:pBd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w:t>
            </w:r>
          </w:p>
        </w:tc>
      </w:tr>
      <w:tr w:rsidR="00744E5A" w:rsidRPr="000232A8" w14:paraId="19B942A0" w14:textId="77777777" w:rsidTr="000232A8">
        <w:tblPrEx>
          <w:tblLook w:val="0000" w:firstRow="0" w:lastRow="0" w:firstColumn="0" w:lastColumn="0" w:noHBand="0" w:noVBand="0"/>
        </w:tblPrEx>
        <w:trPr>
          <w:trHeight w:val="20"/>
          <w:tblHeader/>
        </w:trPr>
        <w:tc>
          <w:tcPr>
            <w:tcW w:w="4770" w:type="dxa"/>
          </w:tcPr>
          <w:p w14:paraId="4144B291" w14:textId="22F26D95" w:rsidR="00744E5A" w:rsidRPr="000232A8" w:rsidRDefault="00744E5A" w:rsidP="00744E5A">
            <w:pPr>
              <w:tabs>
                <w:tab w:val="left" w:pos="1440"/>
              </w:tabs>
              <w:spacing w:line="350" w:lineRule="exact"/>
              <w:ind w:left="346" w:hanging="276"/>
              <w:rPr>
                <w:rFonts w:ascii="Arial" w:hAnsi="Arial" w:cs="Arial"/>
                <w:sz w:val="18"/>
                <w:szCs w:val="18"/>
              </w:rPr>
            </w:pPr>
            <w:r w:rsidRPr="000232A8">
              <w:rPr>
                <w:rFonts w:ascii="Arial" w:hAnsi="Arial" w:cs="Arial"/>
                <w:b/>
                <w:bCs/>
                <w:sz w:val="18"/>
                <w:szCs w:val="18"/>
              </w:rPr>
              <w:t>Deferred tax liabilities</w:t>
            </w:r>
            <w:r w:rsidRPr="000232A8">
              <w:rPr>
                <w:rFonts w:ascii="Arial" w:hAnsi="Arial" w:cs="Arial"/>
                <w:b/>
                <w:bCs/>
                <w:sz w:val="18"/>
                <w:szCs w:val="18"/>
                <w:cs/>
                <w:lang w:val="th-TH"/>
              </w:rPr>
              <w:t xml:space="preserve"> </w:t>
            </w:r>
          </w:p>
        </w:tc>
        <w:tc>
          <w:tcPr>
            <w:tcW w:w="1102" w:type="dxa"/>
            <w:tcBorders>
              <w:top w:val="nil"/>
              <w:left w:val="nil"/>
              <w:bottom w:val="nil"/>
            </w:tcBorders>
            <w:vAlign w:val="bottom"/>
          </w:tcPr>
          <w:p w14:paraId="038329D7" w14:textId="567943C1" w:rsidR="00744E5A" w:rsidRPr="000232A8" w:rsidRDefault="00744E5A" w:rsidP="000232A8">
            <w:pPr>
              <w:tabs>
                <w:tab w:val="decimal" w:pos="702"/>
              </w:tabs>
              <w:spacing w:line="350" w:lineRule="exact"/>
              <w:ind w:left="-18" w:right="-18"/>
              <w:jc w:val="center"/>
              <w:rPr>
                <w:rFonts w:ascii="Arial" w:hAnsi="Arial" w:cs="Arial"/>
                <w:spacing w:val="-4"/>
                <w:sz w:val="18"/>
                <w:szCs w:val="18"/>
              </w:rPr>
            </w:pPr>
          </w:p>
        </w:tc>
        <w:tc>
          <w:tcPr>
            <w:tcW w:w="1103" w:type="dxa"/>
            <w:vAlign w:val="bottom"/>
          </w:tcPr>
          <w:p w14:paraId="59E8C351" w14:textId="77777777" w:rsidR="00744E5A" w:rsidRPr="000232A8" w:rsidRDefault="00744E5A" w:rsidP="000232A8">
            <w:pPr>
              <w:tabs>
                <w:tab w:val="decimal" w:pos="702"/>
              </w:tabs>
              <w:spacing w:line="350" w:lineRule="exact"/>
              <w:ind w:left="-18" w:right="-18"/>
              <w:jc w:val="center"/>
              <w:rPr>
                <w:rFonts w:ascii="Arial" w:hAnsi="Arial" w:cs="Arial"/>
                <w:spacing w:val="-4"/>
                <w:sz w:val="18"/>
                <w:szCs w:val="18"/>
              </w:rPr>
            </w:pPr>
          </w:p>
        </w:tc>
        <w:tc>
          <w:tcPr>
            <w:tcW w:w="1102" w:type="dxa"/>
            <w:tcBorders>
              <w:top w:val="nil"/>
              <w:bottom w:val="nil"/>
            </w:tcBorders>
          </w:tcPr>
          <w:p w14:paraId="5199ECB1" w14:textId="33054809" w:rsidR="00744E5A" w:rsidRPr="000232A8" w:rsidRDefault="00744E5A" w:rsidP="000232A8">
            <w:pPr>
              <w:tabs>
                <w:tab w:val="decimal" w:pos="702"/>
              </w:tabs>
              <w:spacing w:line="350" w:lineRule="exact"/>
              <w:ind w:left="-18" w:right="-18"/>
              <w:jc w:val="center"/>
              <w:rPr>
                <w:rFonts w:ascii="Arial" w:hAnsi="Arial" w:cs="Arial"/>
                <w:spacing w:val="-4"/>
                <w:sz w:val="18"/>
                <w:szCs w:val="18"/>
              </w:rPr>
            </w:pPr>
          </w:p>
        </w:tc>
        <w:tc>
          <w:tcPr>
            <w:tcW w:w="1103" w:type="dxa"/>
          </w:tcPr>
          <w:p w14:paraId="191A1C38" w14:textId="38218F11" w:rsidR="00744E5A" w:rsidRPr="000232A8" w:rsidRDefault="00744E5A" w:rsidP="000232A8">
            <w:pPr>
              <w:tabs>
                <w:tab w:val="decimal" w:pos="702"/>
              </w:tabs>
              <w:spacing w:line="350" w:lineRule="exact"/>
              <w:ind w:left="-18" w:right="-18"/>
              <w:jc w:val="center"/>
              <w:rPr>
                <w:rFonts w:ascii="Arial" w:hAnsi="Arial" w:cs="Arial"/>
                <w:spacing w:val="-4"/>
                <w:sz w:val="18"/>
                <w:szCs w:val="18"/>
              </w:rPr>
            </w:pPr>
          </w:p>
        </w:tc>
      </w:tr>
      <w:tr w:rsidR="00744E5A" w:rsidRPr="000232A8" w14:paraId="2F8229C0" w14:textId="77777777" w:rsidTr="000232A8">
        <w:tblPrEx>
          <w:tblLook w:val="0000" w:firstRow="0" w:lastRow="0" w:firstColumn="0" w:lastColumn="0" w:noHBand="0" w:noVBand="0"/>
        </w:tblPrEx>
        <w:trPr>
          <w:trHeight w:val="20"/>
          <w:tblHeader/>
        </w:trPr>
        <w:tc>
          <w:tcPr>
            <w:tcW w:w="4770" w:type="dxa"/>
          </w:tcPr>
          <w:p w14:paraId="3E492CEC" w14:textId="0EA40C73" w:rsidR="00744E5A" w:rsidRPr="000232A8" w:rsidRDefault="00744E5A" w:rsidP="00744E5A">
            <w:pPr>
              <w:tabs>
                <w:tab w:val="left" w:pos="1440"/>
              </w:tabs>
              <w:spacing w:line="350" w:lineRule="exact"/>
              <w:ind w:left="346" w:hanging="276"/>
              <w:rPr>
                <w:rFonts w:ascii="Arial" w:hAnsi="Arial" w:cs="Arial"/>
                <w:sz w:val="18"/>
                <w:szCs w:val="18"/>
              </w:rPr>
            </w:pPr>
            <w:r w:rsidRPr="000232A8">
              <w:rPr>
                <w:rFonts w:ascii="Arial" w:hAnsi="Arial" w:cs="Arial"/>
                <w:sz w:val="18"/>
                <w:szCs w:val="18"/>
              </w:rPr>
              <w:t>Lease receivable</w:t>
            </w:r>
          </w:p>
        </w:tc>
        <w:tc>
          <w:tcPr>
            <w:tcW w:w="1102" w:type="dxa"/>
            <w:tcBorders>
              <w:top w:val="nil"/>
              <w:left w:val="nil"/>
              <w:bottom w:val="nil"/>
            </w:tcBorders>
            <w:vAlign w:val="bottom"/>
          </w:tcPr>
          <w:p w14:paraId="184D3F91" w14:textId="4DDAF951" w:rsidR="00744E5A" w:rsidRPr="000232A8" w:rsidRDefault="000F36B5" w:rsidP="000232A8">
            <w:pP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7,056</w:t>
            </w:r>
          </w:p>
        </w:tc>
        <w:tc>
          <w:tcPr>
            <w:tcW w:w="1103" w:type="dxa"/>
            <w:vAlign w:val="bottom"/>
          </w:tcPr>
          <w:p w14:paraId="668C4B61" w14:textId="1DCF1A56" w:rsidR="00744E5A" w:rsidRPr="000232A8" w:rsidRDefault="00744E5A" w:rsidP="000232A8">
            <w:pP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6,294</w:t>
            </w:r>
          </w:p>
        </w:tc>
        <w:tc>
          <w:tcPr>
            <w:tcW w:w="1102" w:type="dxa"/>
            <w:tcBorders>
              <w:top w:val="nil"/>
              <w:bottom w:val="nil"/>
            </w:tcBorders>
          </w:tcPr>
          <w:p w14:paraId="2F34C0CD" w14:textId="2C0BFCF5" w:rsidR="00744E5A" w:rsidRPr="000232A8" w:rsidRDefault="007D3E92" w:rsidP="000232A8">
            <w:pP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w:t>
            </w:r>
          </w:p>
        </w:tc>
        <w:tc>
          <w:tcPr>
            <w:tcW w:w="1103" w:type="dxa"/>
          </w:tcPr>
          <w:p w14:paraId="15D535EB" w14:textId="6C191B4C" w:rsidR="00744E5A" w:rsidRPr="000232A8" w:rsidRDefault="00744E5A" w:rsidP="000232A8">
            <w:pP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w:t>
            </w:r>
          </w:p>
        </w:tc>
      </w:tr>
      <w:tr w:rsidR="00744E5A" w:rsidRPr="000232A8" w14:paraId="15D5BE9A" w14:textId="77777777" w:rsidTr="000232A8">
        <w:tblPrEx>
          <w:tblLook w:val="0000" w:firstRow="0" w:lastRow="0" w:firstColumn="0" w:lastColumn="0" w:noHBand="0" w:noVBand="0"/>
        </w:tblPrEx>
        <w:trPr>
          <w:trHeight w:val="378"/>
          <w:tblHeader/>
        </w:trPr>
        <w:tc>
          <w:tcPr>
            <w:tcW w:w="4770" w:type="dxa"/>
          </w:tcPr>
          <w:p w14:paraId="568B0EC2" w14:textId="680707EF" w:rsidR="00744E5A" w:rsidRPr="000232A8" w:rsidRDefault="00744E5A" w:rsidP="00744E5A">
            <w:pPr>
              <w:tabs>
                <w:tab w:val="left" w:pos="1440"/>
              </w:tabs>
              <w:spacing w:line="350" w:lineRule="exact"/>
              <w:ind w:left="346" w:right="-139" w:hanging="276"/>
              <w:rPr>
                <w:rFonts w:ascii="Arial" w:hAnsi="Arial" w:cs="Arial"/>
                <w:spacing w:val="-2"/>
                <w:sz w:val="18"/>
                <w:szCs w:val="18"/>
              </w:rPr>
            </w:pPr>
            <w:proofErr w:type="spellStart"/>
            <w:r w:rsidRPr="000232A8">
              <w:rPr>
                <w:rFonts w:ascii="Arial" w:hAnsi="Arial" w:cs="Arial"/>
                <w:spacing w:val="-2"/>
                <w:sz w:val="18"/>
                <w:szCs w:val="18"/>
              </w:rPr>
              <w:t>Unrealised</w:t>
            </w:r>
            <w:proofErr w:type="spellEnd"/>
            <w:r w:rsidRPr="000232A8">
              <w:rPr>
                <w:rFonts w:ascii="Arial" w:hAnsi="Arial" w:cs="Arial"/>
                <w:spacing w:val="-2"/>
                <w:sz w:val="18"/>
                <w:szCs w:val="18"/>
              </w:rPr>
              <w:t xml:space="preserve"> gain on change in value of investments</w:t>
            </w:r>
          </w:p>
        </w:tc>
        <w:tc>
          <w:tcPr>
            <w:tcW w:w="1102" w:type="dxa"/>
            <w:tcBorders>
              <w:top w:val="nil"/>
              <w:left w:val="nil"/>
              <w:bottom w:val="nil"/>
            </w:tcBorders>
            <w:vAlign w:val="bottom"/>
          </w:tcPr>
          <w:p w14:paraId="2FC214C0" w14:textId="649B878B" w:rsidR="00744E5A" w:rsidRPr="000232A8" w:rsidRDefault="000F36B5" w:rsidP="000232A8">
            <w:pPr>
              <w:pBdr>
                <w:bottom w:val="single" w:sz="4" w:space="1" w:color="auto"/>
              </w:pBd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4</w:t>
            </w:r>
          </w:p>
        </w:tc>
        <w:tc>
          <w:tcPr>
            <w:tcW w:w="1103" w:type="dxa"/>
            <w:vAlign w:val="bottom"/>
          </w:tcPr>
          <w:p w14:paraId="43A2CF49" w14:textId="7878F37B" w:rsidR="00744E5A" w:rsidRPr="000232A8" w:rsidRDefault="00744E5A" w:rsidP="000232A8">
            <w:pPr>
              <w:pBdr>
                <w:bottom w:val="single" w:sz="4" w:space="1" w:color="auto"/>
              </w:pBd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w:t>
            </w:r>
          </w:p>
        </w:tc>
        <w:tc>
          <w:tcPr>
            <w:tcW w:w="1102" w:type="dxa"/>
            <w:tcBorders>
              <w:top w:val="nil"/>
              <w:bottom w:val="nil"/>
            </w:tcBorders>
          </w:tcPr>
          <w:p w14:paraId="57F6EC93" w14:textId="333E89E7" w:rsidR="00744E5A" w:rsidRPr="000232A8" w:rsidRDefault="007D3E92" w:rsidP="000232A8">
            <w:pPr>
              <w:pBdr>
                <w:bottom w:val="single" w:sz="4" w:space="1" w:color="auto"/>
              </w:pBd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110</w:t>
            </w:r>
          </w:p>
        </w:tc>
        <w:tc>
          <w:tcPr>
            <w:tcW w:w="1103" w:type="dxa"/>
          </w:tcPr>
          <w:p w14:paraId="36DEA110" w14:textId="1F4DE816" w:rsidR="00744E5A" w:rsidRPr="000232A8" w:rsidRDefault="00744E5A" w:rsidP="000232A8">
            <w:pPr>
              <w:pBdr>
                <w:bottom w:val="single" w:sz="4" w:space="1" w:color="auto"/>
              </w:pBd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w:t>
            </w:r>
          </w:p>
        </w:tc>
      </w:tr>
      <w:tr w:rsidR="00744E5A" w:rsidRPr="000232A8" w14:paraId="40A0E24C" w14:textId="77777777" w:rsidTr="000232A8">
        <w:tblPrEx>
          <w:tblLook w:val="0000" w:firstRow="0" w:lastRow="0" w:firstColumn="0" w:lastColumn="0" w:noHBand="0" w:noVBand="0"/>
        </w:tblPrEx>
        <w:trPr>
          <w:trHeight w:val="68"/>
          <w:tblHeader/>
        </w:trPr>
        <w:tc>
          <w:tcPr>
            <w:tcW w:w="4770" w:type="dxa"/>
          </w:tcPr>
          <w:p w14:paraId="46042E5E" w14:textId="6A0D3461" w:rsidR="00744E5A" w:rsidRPr="000232A8" w:rsidRDefault="00744E5A" w:rsidP="00744E5A">
            <w:pPr>
              <w:tabs>
                <w:tab w:val="left" w:pos="1440"/>
              </w:tabs>
              <w:spacing w:line="350" w:lineRule="exact"/>
              <w:ind w:left="346" w:hanging="276"/>
              <w:rPr>
                <w:rFonts w:ascii="Arial" w:hAnsi="Arial" w:cs="Arial"/>
                <w:sz w:val="18"/>
                <w:szCs w:val="18"/>
              </w:rPr>
            </w:pPr>
            <w:r w:rsidRPr="000232A8">
              <w:rPr>
                <w:rFonts w:ascii="Arial" w:hAnsi="Arial" w:cs="Arial"/>
                <w:sz w:val="18"/>
                <w:szCs w:val="18"/>
              </w:rPr>
              <w:t>Total</w:t>
            </w:r>
          </w:p>
        </w:tc>
        <w:tc>
          <w:tcPr>
            <w:tcW w:w="1102" w:type="dxa"/>
            <w:tcBorders>
              <w:top w:val="nil"/>
              <w:left w:val="nil"/>
              <w:bottom w:val="nil"/>
            </w:tcBorders>
            <w:vAlign w:val="bottom"/>
          </w:tcPr>
          <w:p w14:paraId="2973A564" w14:textId="68D8FE63" w:rsidR="00744E5A" w:rsidRPr="000232A8" w:rsidRDefault="000F36B5" w:rsidP="000232A8">
            <w:pPr>
              <w:pBdr>
                <w:bottom w:val="double" w:sz="4" w:space="1" w:color="auto"/>
              </w:pBd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7,060</w:t>
            </w:r>
          </w:p>
        </w:tc>
        <w:tc>
          <w:tcPr>
            <w:tcW w:w="1103" w:type="dxa"/>
            <w:vAlign w:val="bottom"/>
          </w:tcPr>
          <w:p w14:paraId="549CAD9E" w14:textId="4D1550C3" w:rsidR="00744E5A" w:rsidRPr="000232A8" w:rsidRDefault="00744E5A" w:rsidP="000232A8">
            <w:pPr>
              <w:pBdr>
                <w:bottom w:val="double" w:sz="4" w:space="1" w:color="auto"/>
              </w:pBd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6,294</w:t>
            </w:r>
          </w:p>
        </w:tc>
        <w:tc>
          <w:tcPr>
            <w:tcW w:w="1102" w:type="dxa"/>
            <w:tcBorders>
              <w:top w:val="nil"/>
              <w:bottom w:val="nil"/>
            </w:tcBorders>
          </w:tcPr>
          <w:p w14:paraId="19BD5A65" w14:textId="762F8355" w:rsidR="00744E5A" w:rsidRPr="000232A8" w:rsidRDefault="007D3E92" w:rsidP="000232A8">
            <w:pPr>
              <w:pBdr>
                <w:bottom w:val="double" w:sz="4" w:space="1" w:color="auto"/>
              </w:pBd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110</w:t>
            </w:r>
          </w:p>
        </w:tc>
        <w:tc>
          <w:tcPr>
            <w:tcW w:w="1103" w:type="dxa"/>
          </w:tcPr>
          <w:p w14:paraId="10419FEC" w14:textId="04EA4257" w:rsidR="00744E5A" w:rsidRPr="000232A8" w:rsidRDefault="00744E5A" w:rsidP="000232A8">
            <w:pPr>
              <w:pBdr>
                <w:bottom w:val="double" w:sz="4" w:space="1" w:color="auto"/>
              </w:pBd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w:t>
            </w:r>
          </w:p>
        </w:tc>
      </w:tr>
      <w:tr w:rsidR="00744E5A" w:rsidRPr="000232A8" w14:paraId="4FE13BF0" w14:textId="77777777" w:rsidTr="000232A8">
        <w:tblPrEx>
          <w:tblLook w:val="0000" w:firstRow="0" w:lastRow="0" w:firstColumn="0" w:lastColumn="0" w:noHBand="0" w:noVBand="0"/>
        </w:tblPrEx>
        <w:trPr>
          <w:trHeight w:val="20"/>
          <w:tblHeader/>
        </w:trPr>
        <w:tc>
          <w:tcPr>
            <w:tcW w:w="4770" w:type="dxa"/>
          </w:tcPr>
          <w:p w14:paraId="08B4191C" w14:textId="5B9B1BAE" w:rsidR="00744E5A" w:rsidRPr="000232A8" w:rsidRDefault="00744E5A" w:rsidP="00744E5A">
            <w:pPr>
              <w:tabs>
                <w:tab w:val="left" w:pos="1440"/>
              </w:tabs>
              <w:spacing w:line="350" w:lineRule="exact"/>
              <w:ind w:left="346" w:hanging="276"/>
              <w:rPr>
                <w:rFonts w:ascii="Arial" w:hAnsi="Arial" w:cs="Arial"/>
                <w:sz w:val="18"/>
                <w:szCs w:val="18"/>
              </w:rPr>
            </w:pPr>
            <w:r w:rsidRPr="000232A8">
              <w:rPr>
                <w:rFonts w:ascii="Arial" w:hAnsi="Arial" w:cs="Arial"/>
                <w:b/>
                <w:bCs/>
                <w:sz w:val="18"/>
                <w:szCs w:val="18"/>
              </w:rPr>
              <w:t xml:space="preserve">The presentation </w:t>
            </w:r>
            <w:proofErr w:type="gramStart"/>
            <w:r w:rsidRPr="000232A8">
              <w:rPr>
                <w:rFonts w:ascii="Arial" w:hAnsi="Arial" w:cs="Arial"/>
                <w:b/>
                <w:bCs/>
                <w:sz w:val="18"/>
                <w:szCs w:val="18"/>
              </w:rPr>
              <w:t>in</w:t>
            </w:r>
            <w:proofErr w:type="gramEnd"/>
            <w:r w:rsidRPr="000232A8">
              <w:rPr>
                <w:rFonts w:ascii="Arial" w:hAnsi="Arial" w:cs="Arial"/>
                <w:b/>
                <w:bCs/>
                <w:sz w:val="18"/>
                <w:szCs w:val="18"/>
              </w:rPr>
              <w:t xml:space="preserve"> statements of financial position</w:t>
            </w:r>
          </w:p>
        </w:tc>
        <w:tc>
          <w:tcPr>
            <w:tcW w:w="1102" w:type="dxa"/>
            <w:tcBorders>
              <w:top w:val="nil"/>
              <w:left w:val="nil"/>
              <w:bottom w:val="nil"/>
            </w:tcBorders>
            <w:vAlign w:val="bottom"/>
          </w:tcPr>
          <w:p w14:paraId="0033FD33" w14:textId="77777777" w:rsidR="00744E5A" w:rsidRPr="000232A8" w:rsidRDefault="00744E5A" w:rsidP="000232A8">
            <w:pPr>
              <w:tabs>
                <w:tab w:val="decimal" w:pos="702"/>
              </w:tabs>
              <w:spacing w:line="350" w:lineRule="exact"/>
              <w:ind w:left="-18" w:right="-18"/>
              <w:jc w:val="center"/>
              <w:rPr>
                <w:rFonts w:ascii="Arial" w:hAnsi="Arial" w:cs="Arial"/>
                <w:spacing w:val="-4"/>
                <w:sz w:val="18"/>
                <w:szCs w:val="18"/>
              </w:rPr>
            </w:pPr>
          </w:p>
        </w:tc>
        <w:tc>
          <w:tcPr>
            <w:tcW w:w="1103" w:type="dxa"/>
            <w:vAlign w:val="bottom"/>
          </w:tcPr>
          <w:p w14:paraId="65853F94" w14:textId="77777777" w:rsidR="00744E5A" w:rsidRPr="000232A8" w:rsidRDefault="00744E5A" w:rsidP="000232A8">
            <w:pPr>
              <w:tabs>
                <w:tab w:val="decimal" w:pos="702"/>
              </w:tabs>
              <w:spacing w:line="350" w:lineRule="exact"/>
              <w:ind w:left="-18" w:right="-18"/>
              <w:jc w:val="center"/>
              <w:rPr>
                <w:rFonts w:ascii="Arial" w:hAnsi="Arial" w:cs="Arial"/>
                <w:spacing w:val="-4"/>
                <w:sz w:val="18"/>
                <w:szCs w:val="18"/>
              </w:rPr>
            </w:pPr>
          </w:p>
        </w:tc>
        <w:tc>
          <w:tcPr>
            <w:tcW w:w="1102" w:type="dxa"/>
            <w:tcBorders>
              <w:top w:val="nil"/>
              <w:bottom w:val="nil"/>
            </w:tcBorders>
          </w:tcPr>
          <w:p w14:paraId="43E4F77E" w14:textId="77777777" w:rsidR="00744E5A" w:rsidRPr="000232A8" w:rsidRDefault="00744E5A" w:rsidP="000232A8">
            <w:pPr>
              <w:tabs>
                <w:tab w:val="decimal" w:pos="702"/>
              </w:tabs>
              <w:spacing w:line="350" w:lineRule="exact"/>
              <w:ind w:left="-18" w:right="-18"/>
              <w:jc w:val="center"/>
              <w:rPr>
                <w:rFonts w:ascii="Arial" w:hAnsi="Arial" w:cs="Arial"/>
                <w:spacing w:val="-4"/>
                <w:sz w:val="18"/>
                <w:szCs w:val="18"/>
              </w:rPr>
            </w:pPr>
          </w:p>
        </w:tc>
        <w:tc>
          <w:tcPr>
            <w:tcW w:w="1103" w:type="dxa"/>
          </w:tcPr>
          <w:p w14:paraId="41F7861F" w14:textId="7C0F9244" w:rsidR="00744E5A" w:rsidRPr="000232A8" w:rsidRDefault="00744E5A" w:rsidP="000232A8">
            <w:pPr>
              <w:tabs>
                <w:tab w:val="decimal" w:pos="702"/>
              </w:tabs>
              <w:spacing w:line="350" w:lineRule="exact"/>
              <w:ind w:left="-18" w:right="-18"/>
              <w:jc w:val="center"/>
              <w:rPr>
                <w:rFonts w:ascii="Arial" w:hAnsi="Arial" w:cs="Arial"/>
                <w:spacing w:val="-4"/>
                <w:sz w:val="18"/>
                <w:szCs w:val="18"/>
              </w:rPr>
            </w:pPr>
          </w:p>
        </w:tc>
      </w:tr>
      <w:tr w:rsidR="00744E5A" w:rsidRPr="000232A8" w14:paraId="0A8421FB" w14:textId="77777777" w:rsidTr="000232A8">
        <w:tblPrEx>
          <w:tblLook w:val="0000" w:firstRow="0" w:lastRow="0" w:firstColumn="0" w:lastColumn="0" w:noHBand="0" w:noVBand="0"/>
        </w:tblPrEx>
        <w:trPr>
          <w:trHeight w:val="20"/>
          <w:tblHeader/>
        </w:trPr>
        <w:tc>
          <w:tcPr>
            <w:tcW w:w="4770" w:type="dxa"/>
          </w:tcPr>
          <w:p w14:paraId="29EC81C9" w14:textId="56C9A12A" w:rsidR="00744E5A" w:rsidRPr="000232A8" w:rsidRDefault="00744E5A" w:rsidP="00744E5A">
            <w:pPr>
              <w:tabs>
                <w:tab w:val="left" w:pos="1440"/>
              </w:tabs>
              <w:spacing w:line="350" w:lineRule="exact"/>
              <w:ind w:left="346" w:hanging="276"/>
              <w:rPr>
                <w:rFonts w:ascii="Arial" w:hAnsi="Arial" w:cs="Arial"/>
                <w:sz w:val="18"/>
                <w:szCs w:val="18"/>
              </w:rPr>
            </w:pPr>
            <w:r w:rsidRPr="000232A8">
              <w:rPr>
                <w:rFonts w:ascii="Arial" w:hAnsi="Arial" w:cs="Arial"/>
                <w:sz w:val="18"/>
                <w:szCs w:val="18"/>
              </w:rPr>
              <w:t>Deferred tax assets</w:t>
            </w:r>
          </w:p>
        </w:tc>
        <w:tc>
          <w:tcPr>
            <w:tcW w:w="1102" w:type="dxa"/>
            <w:tcBorders>
              <w:top w:val="nil"/>
              <w:left w:val="nil"/>
              <w:bottom w:val="nil"/>
            </w:tcBorders>
            <w:vAlign w:val="bottom"/>
          </w:tcPr>
          <w:p w14:paraId="713BCDB0" w14:textId="0FB42E10" w:rsidR="00744E5A" w:rsidRPr="000232A8" w:rsidRDefault="007D3E92" w:rsidP="000232A8">
            <w:pPr>
              <w:pBdr>
                <w:bottom w:val="double" w:sz="4" w:space="1" w:color="auto"/>
              </w:pBd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47,493</w:t>
            </w:r>
          </w:p>
        </w:tc>
        <w:tc>
          <w:tcPr>
            <w:tcW w:w="1103" w:type="dxa"/>
            <w:vAlign w:val="bottom"/>
          </w:tcPr>
          <w:p w14:paraId="1E4ED8B1" w14:textId="2CDB3CDF" w:rsidR="00744E5A" w:rsidRPr="000232A8" w:rsidRDefault="00744E5A" w:rsidP="000232A8">
            <w:pPr>
              <w:pBdr>
                <w:bottom w:val="double" w:sz="4" w:space="1" w:color="auto"/>
              </w:pBd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34,233</w:t>
            </w:r>
          </w:p>
        </w:tc>
        <w:tc>
          <w:tcPr>
            <w:tcW w:w="1102" w:type="dxa"/>
            <w:tcBorders>
              <w:top w:val="nil"/>
              <w:bottom w:val="nil"/>
            </w:tcBorders>
          </w:tcPr>
          <w:p w14:paraId="51DBCC9A" w14:textId="0893A83C" w:rsidR="00744E5A" w:rsidRPr="000232A8" w:rsidRDefault="007D3E92" w:rsidP="000232A8">
            <w:pPr>
              <w:pBdr>
                <w:bottom w:val="double" w:sz="4" w:space="1" w:color="auto"/>
              </w:pBd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w:t>
            </w:r>
          </w:p>
        </w:tc>
        <w:tc>
          <w:tcPr>
            <w:tcW w:w="1103" w:type="dxa"/>
          </w:tcPr>
          <w:p w14:paraId="784502AA" w14:textId="533C057F" w:rsidR="00744E5A" w:rsidRPr="000232A8" w:rsidRDefault="00744E5A" w:rsidP="000232A8">
            <w:pPr>
              <w:pBdr>
                <w:bottom w:val="double" w:sz="4" w:space="1" w:color="auto"/>
              </w:pBd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w:t>
            </w:r>
          </w:p>
        </w:tc>
      </w:tr>
      <w:tr w:rsidR="00744E5A" w:rsidRPr="000232A8" w14:paraId="26DF78B3" w14:textId="77777777" w:rsidTr="000232A8">
        <w:tblPrEx>
          <w:tblLook w:val="0000" w:firstRow="0" w:lastRow="0" w:firstColumn="0" w:lastColumn="0" w:noHBand="0" w:noVBand="0"/>
        </w:tblPrEx>
        <w:trPr>
          <w:trHeight w:val="20"/>
          <w:tblHeader/>
        </w:trPr>
        <w:tc>
          <w:tcPr>
            <w:tcW w:w="4770" w:type="dxa"/>
          </w:tcPr>
          <w:p w14:paraId="66CEF1AC" w14:textId="1038BEF3" w:rsidR="00744E5A" w:rsidRPr="000232A8" w:rsidRDefault="00744E5A" w:rsidP="00744E5A">
            <w:pPr>
              <w:tabs>
                <w:tab w:val="left" w:pos="1440"/>
              </w:tabs>
              <w:spacing w:line="350" w:lineRule="exact"/>
              <w:ind w:left="346" w:hanging="276"/>
              <w:rPr>
                <w:rFonts w:ascii="Arial" w:hAnsi="Arial" w:cs="Arial"/>
                <w:sz w:val="18"/>
                <w:szCs w:val="18"/>
              </w:rPr>
            </w:pPr>
            <w:r w:rsidRPr="000232A8">
              <w:rPr>
                <w:rFonts w:ascii="Arial" w:hAnsi="Arial" w:cs="Arial"/>
                <w:sz w:val="18"/>
                <w:szCs w:val="18"/>
              </w:rPr>
              <w:t>Deferred tax liabilities</w:t>
            </w:r>
          </w:p>
        </w:tc>
        <w:tc>
          <w:tcPr>
            <w:tcW w:w="1102" w:type="dxa"/>
            <w:tcBorders>
              <w:top w:val="nil"/>
              <w:left w:val="nil"/>
              <w:bottom w:val="nil"/>
            </w:tcBorders>
            <w:vAlign w:val="bottom"/>
          </w:tcPr>
          <w:p w14:paraId="2C1A42AE" w14:textId="6D91AC80" w:rsidR="00744E5A" w:rsidRPr="000232A8" w:rsidRDefault="007D3E92" w:rsidP="000232A8">
            <w:pPr>
              <w:pBdr>
                <w:bottom w:val="double" w:sz="4" w:space="1" w:color="auto"/>
              </w:pBd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110</w:t>
            </w:r>
          </w:p>
        </w:tc>
        <w:tc>
          <w:tcPr>
            <w:tcW w:w="1103" w:type="dxa"/>
            <w:vAlign w:val="bottom"/>
          </w:tcPr>
          <w:p w14:paraId="067CD5F8" w14:textId="2EFE3E54" w:rsidR="00744E5A" w:rsidRPr="000232A8" w:rsidRDefault="00744E5A" w:rsidP="000232A8">
            <w:pPr>
              <w:pBdr>
                <w:bottom w:val="double" w:sz="4" w:space="1" w:color="auto"/>
              </w:pBd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w:t>
            </w:r>
          </w:p>
        </w:tc>
        <w:tc>
          <w:tcPr>
            <w:tcW w:w="1102" w:type="dxa"/>
            <w:tcBorders>
              <w:top w:val="nil"/>
              <w:bottom w:val="nil"/>
            </w:tcBorders>
          </w:tcPr>
          <w:p w14:paraId="7E294CE1" w14:textId="707EAE34" w:rsidR="00744E5A" w:rsidRPr="000232A8" w:rsidRDefault="007D3E92" w:rsidP="000232A8">
            <w:pPr>
              <w:pBdr>
                <w:bottom w:val="double" w:sz="4" w:space="1" w:color="auto"/>
              </w:pBd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110</w:t>
            </w:r>
          </w:p>
        </w:tc>
        <w:tc>
          <w:tcPr>
            <w:tcW w:w="1103" w:type="dxa"/>
          </w:tcPr>
          <w:p w14:paraId="11774003" w14:textId="18063B16" w:rsidR="00744E5A" w:rsidRPr="000232A8" w:rsidRDefault="00744E5A" w:rsidP="000232A8">
            <w:pPr>
              <w:pBdr>
                <w:bottom w:val="double" w:sz="4" w:space="1" w:color="auto"/>
              </w:pBdr>
              <w:tabs>
                <w:tab w:val="decimal" w:pos="702"/>
              </w:tabs>
              <w:spacing w:line="350" w:lineRule="exact"/>
              <w:ind w:left="-18" w:right="-18"/>
              <w:jc w:val="center"/>
              <w:rPr>
                <w:rFonts w:ascii="Arial" w:hAnsi="Arial" w:cs="Arial"/>
                <w:spacing w:val="-4"/>
                <w:sz w:val="18"/>
                <w:szCs w:val="18"/>
              </w:rPr>
            </w:pPr>
            <w:r w:rsidRPr="000232A8">
              <w:rPr>
                <w:rFonts w:ascii="Arial" w:hAnsi="Arial" w:cs="Arial"/>
                <w:spacing w:val="-4"/>
                <w:sz w:val="18"/>
                <w:szCs w:val="18"/>
              </w:rPr>
              <w:t>-</w:t>
            </w:r>
          </w:p>
        </w:tc>
      </w:tr>
    </w:tbl>
    <w:p w14:paraId="428EB435" w14:textId="76CB274F" w:rsidR="00F61A5C" w:rsidRDefault="00F61A5C" w:rsidP="006B7602">
      <w:pPr>
        <w:tabs>
          <w:tab w:val="left" w:pos="1560"/>
        </w:tabs>
        <w:spacing w:before="240" w:after="120" w:line="380" w:lineRule="exact"/>
        <w:ind w:left="605" w:right="-29" w:hanging="605"/>
        <w:jc w:val="thaiDistribute"/>
        <w:rPr>
          <w:rFonts w:ascii="Arial" w:hAnsi="Arial" w:cs="Arial"/>
          <w:b/>
          <w:bCs/>
          <w:sz w:val="22"/>
          <w:szCs w:val="22"/>
        </w:rPr>
      </w:pPr>
      <w:r>
        <w:rPr>
          <w:rFonts w:ascii="Arial" w:hAnsi="Arial" w:cs="Arial"/>
          <w:b/>
          <w:bCs/>
          <w:sz w:val="22"/>
          <w:szCs w:val="22"/>
        </w:rPr>
        <w:t>2</w:t>
      </w:r>
      <w:r w:rsidR="00BB1DFB">
        <w:rPr>
          <w:rFonts w:ascii="Arial" w:hAnsi="Arial" w:cs="Arial"/>
          <w:b/>
          <w:bCs/>
          <w:sz w:val="22"/>
          <w:szCs w:val="22"/>
        </w:rPr>
        <w:t>6</w:t>
      </w:r>
      <w:r>
        <w:rPr>
          <w:rFonts w:ascii="Arial" w:hAnsi="Arial" w:cs="Arial"/>
          <w:b/>
          <w:bCs/>
          <w:sz w:val="22"/>
          <w:szCs w:val="22"/>
        </w:rPr>
        <w:t>.</w:t>
      </w:r>
      <w:r w:rsidR="001A266F">
        <w:rPr>
          <w:rFonts w:ascii="Arial" w:hAnsi="Arial" w:cs="Arial"/>
          <w:b/>
          <w:bCs/>
          <w:sz w:val="22"/>
          <w:szCs w:val="22"/>
        </w:rPr>
        <w:tab/>
        <w:t>Promotional privileges</w:t>
      </w:r>
    </w:p>
    <w:p w14:paraId="5A304C76" w14:textId="77777777" w:rsidR="00C04825" w:rsidRPr="001A266F" w:rsidRDefault="001A266F" w:rsidP="00C04825">
      <w:pPr>
        <w:tabs>
          <w:tab w:val="left" w:pos="1560"/>
        </w:tabs>
        <w:spacing w:before="120" w:after="120" w:line="380" w:lineRule="exact"/>
        <w:ind w:left="605" w:right="-29" w:hanging="605"/>
        <w:jc w:val="thaiDistribute"/>
        <w:rPr>
          <w:rFonts w:ascii="Arial" w:hAnsi="Arial" w:cs="Arial"/>
          <w:sz w:val="22"/>
          <w:szCs w:val="22"/>
        </w:rPr>
      </w:pPr>
      <w:r>
        <w:rPr>
          <w:rFonts w:ascii="Arial" w:hAnsi="Arial" w:cs="Arial"/>
          <w:b/>
          <w:bCs/>
          <w:sz w:val="22"/>
          <w:szCs w:val="22"/>
        </w:rPr>
        <w:tab/>
      </w:r>
      <w:r w:rsidRPr="001A266F">
        <w:rPr>
          <w:rFonts w:ascii="Arial" w:hAnsi="Arial" w:cs="Arial"/>
          <w:sz w:val="22"/>
          <w:szCs w:val="22"/>
        </w:rPr>
        <w:t xml:space="preserve">The subsidiary has been granted promotional privileges by the Board of Investment </w:t>
      </w:r>
      <w:r w:rsidR="005A142B">
        <w:rPr>
          <w:rFonts w:ascii="Arial" w:hAnsi="Arial" w:cs="Arial"/>
          <w:sz w:val="22"/>
          <w:szCs w:val="22"/>
        </w:rPr>
        <w:t xml:space="preserve">                         </w:t>
      </w:r>
      <w:r w:rsidRPr="001A266F">
        <w:rPr>
          <w:rFonts w:ascii="Arial" w:hAnsi="Arial" w:cs="Arial"/>
          <w:sz w:val="22"/>
          <w:szCs w:val="22"/>
        </w:rPr>
        <w:t xml:space="preserve">for investment promotion measures for social and local development, which involves providing support to public institutions, pursuant to the investment promotion certificate No. 68-1039-2-37-1-0 issued on 23 May 2025. Subject to certain imposed conditions, the privilege provides an exemption from corporate income tax on profits derived from promoted activities, equivalent to 200% of the investment made in supporting local educational </w:t>
      </w:r>
      <w:proofErr w:type="spellStart"/>
      <w:r w:rsidRPr="001A266F">
        <w:rPr>
          <w:rFonts w:ascii="Arial" w:hAnsi="Arial" w:cs="Arial"/>
          <w:sz w:val="22"/>
          <w:szCs w:val="22"/>
        </w:rPr>
        <w:t>organisations</w:t>
      </w:r>
      <w:proofErr w:type="spellEnd"/>
      <w:r w:rsidRPr="001A266F">
        <w:rPr>
          <w:rFonts w:ascii="Arial" w:hAnsi="Arial" w:cs="Arial"/>
          <w:sz w:val="22"/>
          <w:szCs w:val="22"/>
        </w:rPr>
        <w:t xml:space="preserve">, for a period of 3 years, commencing from the date on which the promoted operations commence generating revenues after receiving the promotion certificate. </w:t>
      </w:r>
      <w:r w:rsidR="005A142B">
        <w:rPr>
          <w:rFonts w:ascii="Arial" w:hAnsi="Arial" w:cs="Arial"/>
          <w:sz w:val="22"/>
          <w:szCs w:val="22"/>
        </w:rPr>
        <w:t xml:space="preserve">                    </w:t>
      </w:r>
      <w:r w:rsidRPr="001A266F">
        <w:rPr>
          <w:rFonts w:ascii="Arial" w:hAnsi="Arial" w:cs="Arial"/>
          <w:sz w:val="22"/>
          <w:szCs w:val="22"/>
        </w:rPr>
        <w:t xml:space="preserve">The amount of income tax exempted shall not exceed Baht 69.1 million. </w:t>
      </w:r>
      <w:r w:rsidR="00C04825">
        <w:rPr>
          <w:rFonts w:ascii="Arial" w:hAnsi="Arial" w:cs="Arial"/>
          <w:sz w:val="22"/>
          <w:szCs w:val="22"/>
        </w:rPr>
        <w:t>D</w:t>
      </w:r>
      <w:r w:rsidR="00C04825" w:rsidRPr="00F7209E">
        <w:rPr>
          <w:rFonts w:ascii="Arial" w:hAnsi="Arial" w:cs="Arial"/>
          <w:sz w:val="22"/>
          <w:szCs w:val="22"/>
        </w:rPr>
        <w:t>uring the year</w:t>
      </w:r>
      <w:r w:rsidR="00C04825">
        <w:rPr>
          <w:rFonts w:ascii="Arial" w:hAnsi="Arial" w:cs="Arial"/>
          <w:sz w:val="22"/>
          <w:szCs w:val="22"/>
        </w:rPr>
        <w:t xml:space="preserve"> 2025</w:t>
      </w:r>
      <w:r w:rsidR="00C04825" w:rsidRPr="00F7209E">
        <w:rPr>
          <w:rFonts w:ascii="Arial" w:hAnsi="Arial" w:cs="Arial"/>
          <w:sz w:val="22"/>
          <w:szCs w:val="22"/>
        </w:rPr>
        <w:t xml:space="preserve">, the subsidiary was </w:t>
      </w:r>
      <w:r w:rsidR="00C04825">
        <w:rPr>
          <w:rFonts w:ascii="Arial" w:hAnsi="Arial" w:cs="Arial"/>
          <w:sz w:val="22"/>
          <w:szCs w:val="22"/>
        </w:rPr>
        <w:t>eligible</w:t>
      </w:r>
      <w:r w:rsidR="00C04825" w:rsidRPr="00F7209E">
        <w:rPr>
          <w:rFonts w:ascii="Arial" w:hAnsi="Arial" w:cs="Arial"/>
          <w:sz w:val="22"/>
          <w:szCs w:val="22"/>
        </w:rPr>
        <w:t xml:space="preserve"> to </w:t>
      </w:r>
      <w:proofErr w:type="spellStart"/>
      <w:r w:rsidR="00C04825" w:rsidRPr="00F7209E">
        <w:rPr>
          <w:rFonts w:ascii="Arial" w:hAnsi="Arial" w:cs="Arial"/>
          <w:sz w:val="22"/>
          <w:szCs w:val="22"/>
        </w:rPr>
        <w:t>utili</w:t>
      </w:r>
      <w:r w:rsidR="00C04825">
        <w:rPr>
          <w:rFonts w:ascii="Arial" w:hAnsi="Arial" w:cs="Arial"/>
          <w:sz w:val="22"/>
          <w:szCs w:val="22"/>
        </w:rPr>
        <w:t>s</w:t>
      </w:r>
      <w:r w:rsidR="00C04825" w:rsidRPr="00F7209E">
        <w:rPr>
          <w:rFonts w:ascii="Arial" w:hAnsi="Arial" w:cs="Arial"/>
          <w:sz w:val="22"/>
          <w:szCs w:val="22"/>
        </w:rPr>
        <w:t>e</w:t>
      </w:r>
      <w:proofErr w:type="spellEnd"/>
      <w:r w:rsidR="00C04825" w:rsidRPr="00F7209E">
        <w:rPr>
          <w:rFonts w:ascii="Arial" w:hAnsi="Arial" w:cs="Arial"/>
          <w:sz w:val="22"/>
          <w:szCs w:val="22"/>
        </w:rPr>
        <w:t xml:space="preserve"> a tax exemption amounting to </w:t>
      </w:r>
      <w:r w:rsidR="00C04825">
        <w:rPr>
          <w:rFonts w:ascii="Arial" w:hAnsi="Arial" w:cs="Arial"/>
          <w:sz w:val="22"/>
          <w:szCs w:val="22"/>
        </w:rPr>
        <w:t>Baht 2.8</w:t>
      </w:r>
      <w:r w:rsidR="00C04825" w:rsidRPr="00F7209E">
        <w:rPr>
          <w:rFonts w:ascii="Arial" w:hAnsi="Arial" w:cs="Arial"/>
          <w:sz w:val="22"/>
          <w:szCs w:val="22"/>
        </w:rPr>
        <w:t xml:space="preserve"> million</w:t>
      </w:r>
      <w:r w:rsidR="00C04825">
        <w:rPr>
          <w:rFonts w:ascii="Arial" w:hAnsi="Arial" w:cs="Arial"/>
          <w:sz w:val="22"/>
          <w:szCs w:val="22"/>
        </w:rPr>
        <w:t>.</w:t>
      </w:r>
    </w:p>
    <w:p w14:paraId="4C3146FC" w14:textId="3ED05A98" w:rsidR="001A266F" w:rsidRPr="001A266F" w:rsidRDefault="00B33BE0" w:rsidP="000232A8">
      <w:pPr>
        <w:tabs>
          <w:tab w:val="left" w:pos="1560"/>
        </w:tabs>
        <w:spacing w:before="120" w:after="120" w:line="380" w:lineRule="exact"/>
        <w:ind w:left="605" w:right="-29" w:hanging="605"/>
        <w:jc w:val="thaiDistribute"/>
        <w:rPr>
          <w:rFonts w:ascii="Arial" w:hAnsi="Arial" w:cs="Arial"/>
          <w:sz w:val="22"/>
          <w:szCs w:val="22"/>
        </w:rPr>
      </w:pPr>
      <w:r>
        <w:rPr>
          <w:rFonts w:ascii="Arial" w:hAnsi="Arial" w:cs="Arial"/>
          <w:sz w:val="22"/>
          <w:szCs w:val="22"/>
        </w:rPr>
        <w:tab/>
      </w:r>
      <w:r w:rsidR="001A266F" w:rsidRPr="001A266F">
        <w:rPr>
          <w:rFonts w:ascii="Arial" w:hAnsi="Arial" w:cs="Arial"/>
          <w:sz w:val="22"/>
          <w:szCs w:val="22"/>
        </w:rPr>
        <w:t xml:space="preserve">As </w:t>
      </w:r>
      <w:proofErr w:type="gramStart"/>
      <w:r w:rsidR="001A266F" w:rsidRPr="001A266F">
        <w:rPr>
          <w:rFonts w:ascii="Arial" w:hAnsi="Arial" w:cs="Arial"/>
          <w:sz w:val="22"/>
          <w:szCs w:val="22"/>
        </w:rPr>
        <w:t>at</w:t>
      </w:r>
      <w:proofErr w:type="gramEnd"/>
      <w:r w:rsidR="001A266F" w:rsidRPr="001A266F">
        <w:rPr>
          <w:rFonts w:ascii="Arial" w:hAnsi="Arial" w:cs="Arial"/>
          <w:sz w:val="22"/>
          <w:szCs w:val="22"/>
        </w:rPr>
        <w:t xml:space="preserve"> 3</w:t>
      </w:r>
      <w:r w:rsidR="00287610">
        <w:rPr>
          <w:rFonts w:ascii="Arial" w:hAnsi="Arial" w:cs="Arial"/>
          <w:sz w:val="22"/>
          <w:szCs w:val="22"/>
        </w:rPr>
        <w:t>1</w:t>
      </w:r>
      <w:r w:rsidR="001A266F" w:rsidRPr="001A266F">
        <w:rPr>
          <w:rFonts w:ascii="Arial" w:hAnsi="Arial" w:cs="Arial"/>
          <w:sz w:val="22"/>
          <w:szCs w:val="22"/>
        </w:rPr>
        <w:t xml:space="preserve"> </w:t>
      </w:r>
      <w:r w:rsidR="00287610">
        <w:rPr>
          <w:rFonts w:ascii="Arial" w:hAnsi="Arial" w:cs="Arial"/>
          <w:sz w:val="22"/>
          <w:szCs w:val="22"/>
        </w:rPr>
        <w:t>Decem</w:t>
      </w:r>
      <w:r w:rsidR="001A266F" w:rsidRPr="001A266F">
        <w:rPr>
          <w:rFonts w:ascii="Arial" w:hAnsi="Arial" w:cs="Arial"/>
          <w:sz w:val="22"/>
          <w:szCs w:val="22"/>
        </w:rPr>
        <w:t xml:space="preserve">ber 2025, the subsidiary has an advanced payment for the investment promotion </w:t>
      </w:r>
      <w:r w:rsidR="003268B4">
        <w:rPr>
          <w:rFonts w:ascii="Arial" w:hAnsi="Arial" w:cs="Arial"/>
          <w:sz w:val="22"/>
          <w:szCs w:val="22"/>
        </w:rPr>
        <w:t xml:space="preserve">reserve funds </w:t>
      </w:r>
      <w:r w:rsidR="001A266F" w:rsidRPr="001A266F">
        <w:rPr>
          <w:rFonts w:ascii="Arial" w:hAnsi="Arial" w:cs="Arial"/>
          <w:sz w:val="22"/>
          <w:szCs w:val="22"/>
        </w:rPr>
        <w:t xml:space="preserve">to support public </w:t>
      </w:r>
      <w:r w:rsidR="003268B4">
        <w:rPr>
          <w:rFonts w:ascii="Arial" w:hAnsi="Arial" w:cs="Arial"/>
          <w:sz w:val="22"/>
          <w:szCs w:val="22"/>
        </w:rPr>
        <w:t>educational institutions</w:t>
      </w:r>
      <w:r w:rsidR="001A266F" w:rsidRPr="001A266F">
        <w:rPr>
          <w:rFonts w:ascii="Arial" w:hAnsi="Arial" w:cs="Arial"/>
          <w:sz w:val="22"/>
          <w:szCs w:val="22"/>
        </w:rPr>
        <w:t xml:space="preserve"> amounting to Baht 3</w:t>
      </w:r>
      <w:r w:rsidR="00B2073B">
        <w:rPr>
          <w:rFonts w:ascii="Arial" w:hAnsi="Arial" w:cs="Arial"/>
          <w:sz w:val="22"/>
          <w:szCs w:val="22"/>
        </w:rPr>
        <w:t>3.1</w:t>
      </w:r>
      <w:r w:rsidR="001A266F" w:rsidRPr="001A266F">
        <w:rPr>
          <w:rFonts w:ascii="Arial" w:hAnsi="Arial" w:cs="Arial"/>
          <w:sz w:val="22"/>
          <w:szCs w:val="22"/>
        </w:rPr>
        <w:t xml:space="preserve"> million, which has been presented in the statement of financial position as “Investment promotion fund for community and social development for education”. </w:t>
      </w:r>
    </w:p>
    <w:p w14:paraId="0F5E78E5" w14:textId="77777777" w:rsidR="000232A8" w:rsidRDefault="000232A8">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770BD715" w14:textId="0A343193" w:rsidR="00A66433" w:rsidRPr="00214E84" w:rsidRDefault="009A3151" w:rsidP="005334AD">
      <w:pPr>
        <w:tabs>
          <w:tab w:val="left" w:pos="1560"/>
        </w:tabs>
        <w:spacing w:before="240" w:after="120" w:line="360" w:lineRule="exact"/>
        <w:ind w:left="605" w:right="-29" w:hanging="605"/>
        <w:jc w:val="thaiDistribute"/>
        <w:rPr>
          <w:rFonts w:ascii="Arial" w:hAnsi="Arial" w:cs="Arial"/>
          <w:b/>
          <w:bCs/>
          <w:sz w:val="22"/>
          <w:szCs w:val="22"/>
        </w:rPr>
      </w:pPr>
      <w:r w:rsidRPr="00214E84">
        <w:rPr>
          <w:rFonts w:ascii="Arial" w:hAnsi="Arial" w:cs="Arial"/>
          <w:b/>
          <w:bCs/>
          <w:sz w:val="22"/>
          <w:szCs w:val="22"/>
        </w:rPr>
        <w:lastRenderedPageBreak/>
        <w:t>2</w:t>
      </w:r>
      <w:r w:rsidR="00563896">
        <w:rPr>
          <w:rFonts w:ascii="Arial" w:hAnsi="Arial" w:cs="Arial"/>
          <w:b/>
          <w:bCs/>
          <w:sz w:val="22"/>
          <w:szCs w:val="22"/>
        </w:rPr>
        <w:t>7</w:t>
      </w:r>
      <w:r w:rsidR="00A66433" w:rsidRPr="00214E84">
        <w:rPr>
          <w:rFonts w:ascii="Arial" w:hAnsi="Arial" w:cs="Arial"/>
          <w:b/>
          <w:bCs/>
          <w:sz w:val="22"/>
          <w:szCs w:val="22"/>
        </w:rPr>
        <w:t>.</w:t>
      </w:r>
      <w:r w:rsidR="00A66433" w:rsidRPr="00214E84">
        <w:rPr>
          <w:rFonts w:ascii="Arial" w:hAnsi="Arial" w:cs="Arial"/>
          <w:b/>
          <w:bCs/>
          <w:sz w:val="22"/>
          <w:szCs w:val="22"/>
        </w:rPr>
        <w:tab/>
      </w:r>
      <w:r w:rsidR="00660CAD">
        <w:rPr>
          <w:rFonts w:ascii="Arial" w:hAnsi="Arial" w:cs="Arial"/>
          <w:b/>
          <w:bCs/>
          <w:sz w:val="22"/>
          <w:szCs w:val="22"/>
        </w:rPr>
        <w:t>E</w:t>
      </w:r>
      <w:r w:rsidR="00CF320F" w:rsidRPr="00214E84">
        <w:rPr>
          <w:rFonts w:ascii="Arial" w:hAnsi="Arial" w:cs="Arial"/>
          <w:b/>
          <w:bCs/>
          <w:sz w:val="22"/>
          <w:szCs w:val="22"/>
        </w:rPr>
        <w:t>arnings per share</w:t>
      </w:r>
    </w:p>
    <w:p w14:paraId="1C473B5D" w14:textId="77777777" w:rsidR="008A0A33" w:rsidRPr="00214E84" w:rsidRDefault="00CF320F" w:rsidP="005334AD">
      <w:pPr>
        <w:tabs>
          <w:tab w:val="left" w:pos="2160"/>
          <w:tab w:val="right" w:pos="7280"/>
          <w:tab w:val="right" w:pos="8540"/>
        </w:tabs>
        <w:spacing w:before="120" w:after="120" w:line="360" w:lineRule="exact"/>
        <w:ind w:left="605"/>
        <w:jc w:val="thaiDistribute"/>
        <w:rPr>
          <w:rFonts w:ascii="Arial" w:hAnsi="Arial" w:cs="Arial"/>
          <w:sz w:val="22"/>
          <w:szCs w:val="22"/>
        </w:rPr>
      </w:pPr>
      <w:r w:rsidRPr="00214E84">
        <w:rPr>
          <w:rFonts w:ascii="Arial" w:hAnsi="Arial" w:cs="Arial"/>
          <w:sz w:val="22"/>
          <w:szCs w:val="22"/>
        </w:rPr>
        <w:t xml:space="preserve">Basic earnings per share </w:t>
      </w:r>
      <w:proofErr w:type="gramStart"/>
      <w:r w:rsidRPr="00214E84">
        <w:rPr>
          <w:rFonts w:ascii="Arial" w:hAnsi="Arial" w:cs="Arial"/>
          <w:sz w:val="22"/>
          <w:szCs w:val="22"/>
        </w:rPr>
        <w:t>is</w:t>
      </w:r>
      <w:proofErr w:type="gramEnd"/>
      <w:r w:rsidRPr="00214E84">
        <w:rPr>
          <w:rFonts w:ascii="Arial" w:hAnsi="Arial" w:cs="Arial"/>
          <w:sz w:val="22"/>
          <w:szCs w:val="22"/>
        </w:rPr>
        <w:t xml:space="preserve"> calculated by dividing profit for the year attributable to equity holders of the Company (excluding other comprehensive income) by the </w:t>
      </w:r>
      <w:proofErr w:type="gramStart"/>
      <w:r w:rsidRPr="00214E84">
        <w:rPr>
          <w:rFonts w:ascii="Arial" w:hAnsi="Arial" w:cs="Arial"/>
          <w:sz w:val="22"/>
          <w:szCs w:val="22"/>
        </w:rPr>
        <w:t>weighted</w:t>
      </w:r>
      <w:proofErr w:type="gramEnd"/>
      <w:r w:rsidRPr="00214E84">
        <w:rPr>
          <w:rFonts w:ascii="Arial" w:hAnsi="Arial" w:cs="Arial"/>
          <w:sz w:val="22"/>
          <w:szCs w:val="22"/>
        </w:rPr>
        <w:t xml:space="preserve"> average number of ordinary shares in issue during the year.</w:t>
      </w:r>
    </w:p>
    <w:tbl>
      <w:tblPr>
        <w:tblW w:w="9000" w:type="dxa"/>
        <w:tblInd w:w="540" w:type="dxa"/>
        <w:tblLayout w:type="fixed"/>
        <w:tblLook w:val="0000" w:firstRow="0" w:lastRow="0" w:firstColumn="0" w:lastColumn="0" w:noHBand="0" w:noVBand="0"/>
      </w:tblPr>
      <w:tblGrid>
        <w:gridCol w:w="4320"/>
        <w:gridCol w:w="1170"/>
        <w:gridCol w:w="1170"/>
        <w:gridCol w:w="1170"/>
        <w:gridCol w:w="1170"/>
      </w:tblGrid>
      <w:tr w:rsidR="00CB22F7" w:rsidRPr="006B7602" w14:paraId="0176E5CF" w14:textId="77777777" w:rsidTr="000232A8">
        <w:trPr>
          <w:cantSplit/>
          <w:trHeight w:val="342"/>
        </w:trPr>
        <w:tc>
          <w:tcPr>
            <w:tcW w:w="4320" w:type="dxa"/>
          </w:tcPr>
          <w:p w14:paraId="73BD26A3" w14:textId="77777777" w:rsidR="00CB22F7" w:rsidRPr="006B7602" w:rsidRDefault="00CB22F7" w:rsidP="005334AD">
            <w:pPr>
              <w:spacing w:line="360" w:lineRule="exact"/>
              <w:ind w:right="-43"/>
              <w:jc w:val="thaiDistribute"/>
              <w:rPr>
                <w:rFonts w:ascii="Arial" w:hAnsi="Arial" w:cs="Arial"/>
                <w:sz w:val="20"/>
                <w:szCs w:val="20"/>
                <w:cs/>
              </w:rPr>
            </w:pPr>
          </w:p>
        </w:tc>
        <w:tc>
          <w:tcPr>
            <w:tcW w:w="2340" w:type="dxa"/>
            <w:gridSpan w:val="2"/>
          </w:tcPr>
          <w:p w14:paraId="3A8042D6" w14:textId="0A827A7B" w:rsidR="00CB22F7" w:rsidRPr="006B7602" w:rsidRDefault="00DE76FB" w:rsidP="005334AD">
            <w:pPr>
              <w:pBdr>
                <w:bottom w:val="single" w:sz="4" w:space="1" w:color="auto"/>
              </w:pBdr>
              <w:spacing w:line="360" w:lineRule="exact"/>
              <w:jc w:val="center"/>
              <w:rPr>
                <w:rFonts w:ascii="Arial" w:hAnsi="Arial" w:cs="Arial"/>
                <w:sz w:val="20"/>
                <w:szCs w:val="20"/>
              </w:rPr>
            </w:pPr>
            <w:r w:rsidRPr="006B7602">
              <w:rPr>
                <w:rFonts w:ascii="Arial" w:hAnsi="Arial" w:cs="Arial"/>
                <w:sz w:val="20"/>
                <w:szCs w:val="20"/>
              </w:rPr>
              <w:t>Consolidated</w:t>
            </w:r>
            <w:r w:rsidRPr="006B7602">
              <w:rPr>
                <w:rFonts w:ascii="Arial" w:hAnsi="Arial" w:cs="Arial"/>
                <w:sz w:val="20"/>
                <w:szCs w:val="20"/>
              </w:rPr>
              <w:br/>
              <w:t>financial statement</w:t>
            </w:r>
          </w:p>
        </w:tc>
        <w:tc>
          <w:tcPr>
            <w:tcW w:w="2340" w:type="dxa"/>
            <w:gridSpan w:val="2"/>
          </w:tcPr>
          <w:p w14:paraId="6590DCE3" w14:textId="77777777" w:rsidR="00CB22F7" w:rsidRPr="006B7602" w:rsidRDefault="00DE76FB" w:rsidP="005334AD">
            <w:pPr>
              <w:pBdr>
                <w:bottom w:val="single" w:sz="4" w:space="1" w:color="auto"/>
              </w:pBdr>
              <w:spacing w:line="360" w:lineRule="exact"/>
              <w:jc w:val="center"/>
              <w:rPr>
                <w:rFonts w:ascii="Arial" w:hAnsi="Arial" w:cs="Arial"/>
                <w:sz w:val="20"/>
                <w:szCs w:val="20"/>
              </w:rPr>
            </w:pPr>
            <w:r w:rsidRPr="006B7602">
              <w:rPr>
                <w:rFonts w:ascii="Arial" w:hAnsi="Arial" w:cs="Arial"/>
                <w:sz w:val="20"/>
                <w:szCs w:val="20"/>
              </w:rPr>
              <w:t xml:space="preserve">Separate </w:t>
            </w:r>
            <w:r w:rsidRPr="006B7602">
              <w:rPr>
                <w:rFonts w:ascii="Arial" w:hAnsi="Arial" w:cs="Arial"/>
                <w:sz w:val="20"/>
                <w:szCs w:val="20"/>
              </w:rPr>
              <w:br/>
              <w:t>financial statement</w:t>
            </w:r>
          </w:p>
        </w:tc>
      </w:tr>
      <w:tr w:rsidR="00FE5BAA" w:rsidRPr="006B7602" w14:paraId="02AD9193" w14:textId="77777777" w:rsidTr="000232A8">
        <w:trPr>
          <w:trHeight w:val="321"/>
        </w:trPr>
        <w:tc>
          <w:tcPr>
            <w:tcW w:w="4320" w:type="dxa"/>
          </w:tcPr>
          <w:p w14:paraId="495AD48C" w14:textId="77777777" w:rsidR="00FE5BAA" w:rsidRPr="006B7602" w:rsidRDefault="00FE5BAA" w:rsidP="005334AD">
            <w:pPr>
              <w:spacing w:line="360" w:lineRule="exact"/>
              <w:ind w:right="-43"/>
              <w:jc w:val="thaiDistribute"/>
              <w:rPr>
                <w:rFonts w:ascii="Arial" w:hAnsi="Arial" w:cs="Arial"/>
                <w:sz w:val="20"/>
                <w:szCs w:val="20"/>
                <w:cs/>
              </w:rPr>
            </w:pPr>
          </w:p>
        </w:tc>
        <w:tc>
          <w:tcPr>
            <w:tcW w:w="1170" w:type="dxa"/>
            <w:vAlign w:val="bottom"/>
          </w:tcPr>
          <w:p w14:paraId="3C98C7FE" w14:textId="436938C0" w:rsidR="00FE5BAA" w:rsidRPr="006B7602" w:rsidRDefault="00691767" w:rsidP="005334AD">
            <w:pPr>
              <w:spacing w:line="360" w:lineRule="exact"/>
              <w:ind w:left="-29" w:right="-29"/>
              <w:jc w:val="center"/>
              <w:rPr>
                <w:rFonts w:ascii="Arial" w:hAnsi="Arial" w:cs="Arial"/>
                <w:sz w:val="20"/>
                <w:szCs w:val="20"/>
                <w:u w:val="single"/>
              </w:rPr>
            </w:pPr>
            <w:r>
              <w:rPr>
                <w:rFonts w:ascii="Arial" w:hAnsi="Arial" w:cs="Arial"/>
                <w:sz w:val="20"/>
                <w:szCs w:val="20"/>
                <w:u w:val="single"/>
              </w:rPr>
              <w:t>2025</w:t>
            </w:r>
          </w:p>
        </w:tc>
        <w:tc>
          <w:tcPr>
            <w:tcW w:w="1170" w:type="dxa"/>
            <w:vAlign w:val="bottom"/>
          </w:tcPr>
          <w:p w14:paraId="4C3D2501" w14:textId="296DD2B8" w:rsidR="00FE5BAA" w:rsidRPr="006B7602" w:rsidRDefault="00691767" w:rsidP="005334AD">
            <w:pPr>
              <w:spacing w:line="360" w:lineRule="exact"/>
              <w:jc w:val="center"/>
              <w:rPr>
                <w:rFonts w:ascii="Arial" w:hAnsi="Arial" w:cs="Arial"/>
                <w:sz w:val="20"/>
                <w:szCs w:val="20"/>
                <w:u w:val="single"/>
              </w:rPr>
            </w:pPr>
            <w:r>
              <w:rPr>
                <w:rFonts w:ascii="Arial" w:hAnsi="Arial" w:cs="Arial"/>
                <w:sz w:val="20"/>
                <w:szCs w:val="20"/>
                <w:u w:val="single"/>
              </w:rPr>
              <w:t>2024</w:t>
            </w:r>
          </w:p>
        </w:tc>
        <w:tc>
          <w:tcPr>
            <w:tcW w:w="1170" w:type="dxa"/>
            <w:vAlign w:val="bottom"/>
          </w:tcPr>
          <w:p w14:paraId="60C16703" w14:textId="0ADCAD03" w:rsidR="00FE5BAA" w:rsidRPr="006B7602" w:rsidRDefault="00691767" w:rsidP="005334AD">
            <w:pPr>
              <w:spacing w:line="360" w:lineRule="exact"/>
              <w:ind w:left="-29" w:right="-29"/>
              <w:jc w:val="center"/>
              <w:rPr>
                <w:rFonts w:ascii="Arial" w:hAnsi="Arial" w:cs="Arial"/>
                <w:sz w:val="20"/>
                <w:szCs w:val="20"/>
                <w:u w:val="single"/>
              </w:rPr>
            </w:pPr>
            <w:r>
              <w:rPr>
                <w:rFonts w:ascii="Arial" w:hAnsi="Arial" w:cs="Arial"/>
                <w:sz w:val="20"/>
                <w:szCs w:val="20"/>
                <w:u w:val="single"/>
              </w:rPr>
              <w:t>2025</w:t>
            </w:r>
          </w:p>
        </w:tc>
        <w:tc>
          <w:tcPr>
            <w:tcW w:w="1170" w:type="dxa"/>
            <w:vAlign w:val="bottom"/>
          </w:tcPr>
          <w:p w14:paraId="7699BB26" w14:textId="2A181CF6" w:rsidR="00FE5BAA" w:rsidRPr="006B7602" w:rsidRDefault="00691767" w:rsidP="005334AD">
            <w:pPr>
              <w:spacing w:line="360" w:lineRule="exact"/>
              <w:jc w:val="center"/>
              <w:rPr>
                <w:rFonts w:ascii="Arial" w:hAnsi="Arial" w:cs="Arial"/>
                <w:sz w:val="20"/>
                <w:szCs w:val="20"/>
                <w:u w:val="single"/>
              </w:rPr>
            </w:pPr>
            <w:r>
              <w:rPr>
                <w:rFonts w:ascii="Arial" w:hAnsi="Arial" w:cs="Arial"/>
                <w:sz w:val="20"/>
                <w:szCs w:val="20"/>
                <w:u w:val="single"/>
              </w:rPr>
              <w:t>2024</w:t>
            </w:r>
          </w:p>
        </w:tc>
      </w:tr>
      <w:tr w:rsidR="00863582" w:rsidRPr="006B7602" w14:paraId="3F27ABEB" w14:textId="77777777" w:rsidTr="000232A8">
        <w:trPr>
          <w:trHeight w:val="321"/>
        </w:trPr>
        <w:tc>
          <w:tcPr>
            <w:tcW w:w="4320" w:type="dxa"/>
          </w:tcPr>
          <w:p w14:paraId="2478A64C" w14:textId="5CA190B6" w:rsidR="00863582" w:rsidRPr="0011330E" w:rsidRDefault="00863582" w:rsidP="005334AD">
            <w:pPr>
              <w:spacing w:line="360" w:lineRule="exact"/>
              <w:ind w:right="-43"/>
              <w:jc w:val="thaiDistribute"/>
              <w:rPr>
                <w:rFonts w:ascii="Arial" w:hAnsi="Arial" w:cs="Arial"/>
                <w:b/>
                <w:bCs/>
                <w:sz w:val="20"/>
                <w:szCs w:val="20"/>
              </w:rPr>
            </w:pPr>
            <w:r w:rsidRPr="00863582">
              <w:rPr>
                <w:rFonts w:ascii="Arial" w:hAnsi="Arial" w:cs="Arial"/>
                <w:b/>
                <w:bCs/>
                <w:sz w:val="20"/>
                <w:szCs w:val="20"/>
              </w:rPr>
              <w:t>Earnings per share</w:t>
            </w:r>
          </w:p>
        </w:tc>
        <w:tc>
          <w:tcPr>
            <w:tcW w:w="1170" w:type="dxa"/>
            <w:vAlign w:val="bottom"/>
          </w:tcPr>
          <w:p w14:paraId="43906B3B" w14:textId="77777777" w:rsidR="00863582" w:rsidRPr="0011330E" w:rsidRDefault="00863582" w:rsidP="005334AD">
            <w:pPr>
              <w:tabs>
                <w:tab w:val="decimal" w:pos="885"/>
              </w:tabs>
              <w:spacing w:line="360" w:lineRule="exact"/>
              <w:ind w:left="-18"/>
              <w:jc w:val="right"/>
              <w:rPr>
                <w:rFonts w:ascii="Arial" w:hAnsi="Arial" w:cs="Arial"/>
                <w:sz w:val="20"/>
                <w:szCs w:val="20"/>
              </w:rPr>
            </w:pPr>
          </w:p>
        </w:tc>
        <w:tc>
          <w:tcPr>
            <w:tcW w:w="1170" w:type="dxa"/>
            <w:vAlign w:val="bottom"/>
          </w:tcPr>
          <w:p w14:paraId="166E8410" w14:textId="77777777" w:rsidR="00863582" w:rsidRPr="0011330E" w:rsidRDefault="00863582" w:rsidP="005334AD">
            <w:pPr>
              <w:tabs>
                <w:tab w:val="decimal" w:pos="885"/>
              </w:tabs>
              <w:spacing w:line="360" w:lineRule="exact"/>
              <w:ind w:left="-18"/>
              <w:jc w:val="right"/>
              <w:rPr>
                <w:rFonts w:ascii="Arial" w:hAnsi="Arial" w:cs="Arial"/>
                <w:sz w:val="20"/>
                <w:szCs w:val="20"/>
              </w:rPr>
            </w:pPr>
          </w:p>
        </w:tc>
        <w:tc>
          <w:tcPr>
            <w:tcW w:w="1170" w:type="dxa"/>
            <w:vAlign w:val="bottom"/>
          </w:tcPr>
          <w:p w14:paraId="28CD142F" w14:textId="77777777" w:rsidR="00863582" w:rsidRPr="0011330E" w:rsidRDefault="00863582" w:rsidP="005334AD">
            <w:pPr>
              <w:tabs>
                <w:tab w:val="decimal" w:pos="885"/>
              </w:tabs>
              <w:spacing w:line="360" w:lineRule="exact"/>
              <w:ind w:left="-18"/>
              <w:jc w:val="right"/>
              <w:rPr>
                <w:rFonts w:ascii="Arial" w:hAnsi="Arial" w:cs="Arial"/>
                <w:sz w:val="20"/>
                <w:szCs w:val="20"/>
              </w:rPr>
            </w:pPr>
          </w:p>
        </w:tc>
        <w:tc>
          <w:tcPr>
            <w:tcW w:w="1170" w:type="dxa"/>
            <w:vAlign w:val="bottom"/>
          </w:tcPr>
          <w:p w14:paraId="5E8C15A8" w14:textId="77777777" w:rsidR="00863582" w:rsidRPr="0011330E" w:rsidRDefault="00863582" w:rsidP="005334AD">
            <w:pPr>
              <w:tabs>
                <w:tab w:val="decimal" w:pos="885"/>
              </w:tabs>
              <w:spacing w:line="360" w:lineRule="exact"/>
              <w:ind w:left="-18"/>
              <w:jc w:val="right"/>
              <w:rPr>
                <w:rFonts w:ascii="Arial" w:hAnsi="Arial" w:cs="Arial"/>
                <w:sz w:val="20"/>
                <w:szCs w:val="20"/>
              </w:rPr>
            </w:pPr>
          </w:p>
        </w:tc>
      </w:tr>
      <w:tr w:rsidR="00744E5A" w:rsidRPr="006B7602" w14:paraId="71DB32C7" w14:textId="77777777" w:rsidTr="000232A8">
        <w:trPr>
          <w:trHeight w:val="321"/>
        </w:trPr>
        <w:tc>
          <w:tcPr>
            <w:tcW w:w="4320" w:type="dxa"/>
          </w:tcPr>
          <w:p w14:paraId="57B6761D" w14:textId="77777777" w:rsidR="00744E5A" w:rsidRPr="006B7602" w:rsidRDefault="00744E5A" w:rsidP="005334AD">
            <w:pPr>
              <w:spacing w:line="360" w:lineRule="exact"/>
              <w:ind w:right="-43"/>
              <w:jc w:val="thaiDistribute"/>
              <w:rPr>
                <w:rFonts w:ascii="Arial" w:hAnsi="Arial" w:cs="Arial"/>
                <w:sz w:val="20"/>
                <w:szCs w:val="20"/>
                <w:cs/>
              </w:rPr>
            </w:pPr>
            <w:r w:rsidRPr="00863582">
              <w:rPr>
                <w:rFonts w:ascii="Arial" w:hAnsi="Arial" w:cs="Arial"/>
                <w:sz w:val="20"/>
                <w:szCs w:val="20"/>
              </w:rPr>
              <w:t>Profit for the year (Thousand</w:t>
            </w:r>
            <w:r w:rsidRPr="006B7602">
              <w:rPr>
                <w:rFonts w:ascii="Arial" w:hAnsi="Arial" w:cs="Arial"/>
                <w:sz w:val="20"/>
                <w:szCs w:val="20"/>
              </w:rPr>
              <w:t xml:space="preserve"> Baht)</w:t>
            </w:r>
          </w:p>
        </w:tc>
        <w:tc>
          <w:tcPr>
            <w:tcW w:w="1170" w:type="dxa"/>
            <w:vAlign w:val="bottom"/>
          </w:tcPr>
          <w:p w14:paraId="0DDE1BD8" w14:textId="2DE9DFAD" w:rsidR="00744E5A" w:rsidRPr="006B7602" w:rsidRDefault="00CF0E62" w:rsidP="005334AD">
            <w:pPr>
              <w:tabs>
                <w:tab w:val="decimal" w:pos="885"/>
              </w:tabs>
              <w:spacing w:line="360" w:lineRule="exact"/>
              <w:ind w:left="-18"/>
              <w:jc w:val="right"/>
              <w:rPr>
                <w:rFonts w:ascii="Arial" w:hAnsi="Arial" w:cs="Arial"/>
                <w:sz w:val="20"/>
                <w:szCs w:val="20"/>
              </w:rPr>
            </w:pPr>
            <w:r>
              <w:rPr>
                <w:rFonts w:ascii="Arial" w:hAnsi="Arial" w:cs="Arial"/>
                <w:sz w:val="20"/>
                <w:szCs w:val="20"/>
              </w:rPr>
              <w:t>261,126</w:t>
            </w:r>
          </w:p>
        </w:tc>
        <w:tc>
          <w:tcPr>
            <w:tcW w:w="1170" w:type="dxa"/>
            <w:vAlign w:val="bottom"/>
          </w:tcPr>
          <w:p w14:paraId="1CDEE7C4" w14:textId="58B892C0" w:rsidR="00744E5A" w:rsidRPr="006B7602" w:rsidRDefault="00744E5A" w:rsidP="005334AD">
            <w:pPr>
              <w:tabs>
                <w:tab w:val="decimal" w:pos="885"/>
              </w:tabs>
              <w:spacing w:line="360" w:lineRule="exact"/>
              <w:ind w:left="-18"/>
              <w:jc w:val="right"/>
              <w:rPr>
                <w:rFonts w:ascii="Arial" w:hAnsi="Arial" w:cs="Arial"/>
                <w:sz w:val="20"/>
                <w:szCs w:val="20"/>
              </w:rPr>
            </w:pPr>
            <w:r w:rsidRPr="0011330E">
              <w:rPr>
                <w:rFonts w:ascii="Arial" w:hAnsi="Arial" w:cs="Arial"/>
                <w:sz w:val="20"/>
                <w:szCs w:val="20"/>
              </w:rPr>
              <w:t>368,871</w:t>
            </w:r>
          </w:p>
        </w:tc>
        <w:tc>
          <w:tcPr>
            <w:tcW w:w="1170" w:type="dxa"/>
            <w:vAlign w:val="bottom"/>
          </w:tcPr>
          <w:p w14:paraId="2E6E09D2" w14:textId="6F892F4E" w:rsidR="00744E5A" w:rsidRPr="006B7602" w:rsidRDefault="002800B5" w:rsidP="005334AD">
            <w:pPr>
              <w:tabs>
                <w:tab w:val="decimal" w:pos="885"/>
              </w:tabs>
              <w:spacing w:line="360" w:lineRule="exact"/>
              <w:ind w:left="-18"/>
              <w:jc w:val="right"/>
              <w:rPr>
                <w:rFonts w:ascii="Arial" w:hAnsi="Arial" w:cs="Arial"/>
                <w:sz w:val="20"/>
                <w:szCs w:val="20"/>
              </w:rPr>
            </w:pPr>
            <w:r>
              <w:rPr>
                <w:rFonts w:ascii="Arial" w:hAnsi="Arial" w:cs="Arial"/>
                <w:sz w:val="20"/>
                <w:szCs w:val="20"/>
              </w:rPr>
              <w:t>304,909</w:t>
            </w:r>
          </w:p>
        </w:tc>
        <w:tc>
          <w:tcPr>
            <w:tcW w:w="1170" w:type="dxa"/>
            <w:vAlign w:val="bottom"/>
          </w:tcPr>
          <w:p w14:paraId="4E7B78EE" w14:textId="08B741AD" w:rsidR="00744E5A" w:rsidRPr="006B7602" w:rsidRDefault="00744E5A" w:rsidP="005334AD">
            <w:pPr>
              <w:tabs>
                <w:tab w:val="decimal" w:pos="885"/>
              </w:tabs>
              <w:spacing w:line="360" w:lineRule="exact"/>
              <w:ind w:left="-18"/>
              <w:jc w:val="right"/>
              <w:rPr>
                <w:rFonts w:ascii="Arial" w:hAnsi="Arial" w:cs="Arial"/>
                <w:sz w:val="20"/>
                <w:szCs w:val="20"/>
                <w:cs/>
              </w:rPr>
            </w:pPr>
            <w:r w:rsidRPr="0011330E">
              <w:rPr>
                <w:rFonts w:ascii="Arial" w:hAnsi="Arial" w:cs="Arial"/>
                <w:sz w:val="20"/>
                <w:szCs w:val="20"/>
              </w:rPr>
              <w:t>237,094</w:t>
            </w:r>
          </w:p>
        </w:tc>
      </w:tr>
      <w:tr w:rsidR="00744E5A" w:rsidRPr="006B7602" w14:paraId="12E0821D" w14:textId="77777777" w:rsidTr="000232A8">
        <w:trPr>
          <w:trHeight w:val="321"/>
        </w:trPr>
        <w:tc>
          <w:tcPr>
            <w:tcW w:w="4320" w:type="dxa"/>
          </w:tcPr>
          <w:p w14:paraId="0137E0DA" w14:textId="14FF4814" w:rsidR="00744E5A" w:rsidRPr="006B7602" w:rsidRDefault="00744E5A" w:rsidP="005334AD">
            <w:pPr>
              <w:spacing w:line="360" w:lineRule="exact"/>
              <w:ind w:left="165" w:right="-43" w:hanging="165"/>
              <w:rPr>
                <w:rFonts w:ascii="Arial" w:hAnsi="Arial" w:cs="Arial"/>
                <w:sz w:val="20"/>
                <w:szCs w:val="20"/>
                <w:cs/>
              </w:rPr>
            </w:pPr>
            <w:r w:rsidRPr="006B7602">
              <w:rPr>
                <w:rFonts w:ascii="Arial" w:hAnsi="Arial" w:cs="Arial"/>
                <w:sz w:val="20"/>
                <w:szCs w:val="20"/>
              </w:rPr>
              <w:t>Weighted average number of ordinary shares</w:t>
            </w:r>
            <w:r w:rsidRPr="006B7602">
              <w:rPr>
                <w:rFonts w:ascii="Arial" w:hAnsi="Arial" w:cs="Arial"/>
                <w:sz w:val="20"/>
                <w:szCs w:val="20"/>
                <w:cs/>
              </w:rPr>
              <w:t xml:space="preserve">                                </w:t>
            </w:r>
            <w:proofErr w:type="gramStart"/>
            <w:r w:rsidRPr="006B7602">
              <w:rPr>
                <w:rFonts w:ascii="Arial" w:hAnsi="Arial" w:cs="Arial"/>
                <w:sz w:val="20"/>
                <w:szCs w:val="20"/>
                <w:cs/>
              </w:rPr>
              <w:t xml:space="preserve">  </w:t>
            </w:r>
            <w:r w:rsidRPr="006B7602">
              <w:rPr>
                <w:rFonts w:ascii="Arial" w:hAnsi="Arial" w:cs="Arial"/>
                <w:sz w:val="20"/>
                <w:szCs w:val="20"/>
              </w:rPr>
              <w:t xml:space="preserve"> (</w:t>
            </w:r>
            <w:proofErr w:type="gramEnd"/>
            <w:r w:rsidRPr="006B7602">
              <w:rPr>
                <w:rFonts w:ascii="Arial" w:hAnsi="Arial" w:cs="Arial"/>
                <w:sz w:val="20"/>
                <w:szCs w:val="20"/>
              </w:rPr>
              <w:t xml:space="preserve">Thousand </w:t>
            </w:r>
            <w:r>
              <w:rPr>
                <w:rFonts w:ascii="Arial" w:hAnsi="Arial" w:cs="Arial"/>
                <w:sz w:val="20"/>
                <w:szCs w:val="20"/>
              </w:rPr>
              <w:t>s</w:t>
            </w:r>
            <w:r w:rsidRPr="006B7602">
              <w:rPr>
                <w:rFonts w:ascii="Arial" w:hAnsi="Arial" w:cs="Arial"/>
                <w:sz w:val="20"/>
                <w:szCs w:val="20"/>
              </w:rPr>
              <w:t>hares)</w:t>
            </w:r>
          </w:p>
        </w:tc>
        <w:tc>
          <w:tcPr>
            <w:tcW w:w="1170" w:type="dxa"/>
            <w:vAlign w:val="bottom"/>
          </w:tcPr>
          <w:p w14:paraId="57B9B5AE" w14:textId="74F1DF19" w:rsidR="00744E5A" w:rsidRPr="006B7602" w:rsidRDefault="00CF0E62" w:rsidP="005334AD">
            <w:pPr>
              <w:tabs>
                <w:tab w:val="decimal" w:pos="885"/>
              </w:tabs>
              <w:spacing w:line="360" w:lineRule="exact"/>
              <w:ind w:left="-18"/>
              <w:jc w:val="right"/>
              <w:rPr>
                <w:rFonts w:ascii="Arial" w:hAnsi="Arial" w:cs="Arial"/>
                <w:sz w:val="20"/>
                <w:szCs w:val="20"/>
              </w:rPr>
            </w:pPr>
            <w:r>
              <w:rPr>
                <w:rFonts w:ascii="Arial" w:hAnsi="Arial" w:cs="Arial"/>
                <w:sz w:val="20"/>
                <w:szCs w:val="20"/>
              </w:rPr>
              <w:t>283,889</w:t>
            </w:r>
          </w:p>
        </w:tc>
        <w:tc>
          <w:tcPr>
            <w:tcW w:w="1170" w:type="dxa"/>
            <w:vAlign w:val="bottom"/>
          </w:tcPr>
          <w:p w14:paraId="0A7BADAE" w14:textId="04F4F07A" w:rsidR="00744E5A" w:rsidRPr="006B7602" w:rsidRDefault="00744E5A" w:rsidP="005334AD">
            <w:pPr>
              <w:tabs>
                <w:tab w:val="decimal" w:pos="885"/>
              </w:tabs>
              <w:spacing w:line="360" w:lineRule="exact"/>
              <w:ind w:left="-18"/>
              <w:jc w:val="right"/>
              <w:rPr>
                <w:rFonts w:ascii="Arial" w:hAnsi="Arial" w:cs="Arial"/>
                <w:sz w:val="20"/>
                <w:szCs w:val="20"/>
              </w:rPr>
            </w:pPr>
            <w:r w:rsidRPr="0011330E">
              <w:rPr>
                <w:rFonts w:ascii="Arial" w:hAnsi="Arial" w:cs="Arial"/>
                <w:sz w:val="20"/>
                <w:szCs w:val="20"/>
              </w:rPr>
              <w:t>283,889</w:t>
            </w:r>
          </w:p>
        </w:tc>
        <w:tc>
          <w:tcPr>
            <w:tcW w:w="1170" w:type="dxa"/>
            <w:vAlign w:val="bottom"/>
          </w:tcPr>
          <w:p w14:paraId="45C2A681" w14:textId="477A5B9E" w:rsidR="00744E5A" w:rsidRPr="006B7602" w:rsidRDefault="002800B5" w:rsidP="005334AD">
            <w:pPr>
              <w:tabs>
                <w:tab w:val="decimal" w:pos="885"/>
              </w:tabs>
              <w:spacing w:line="360" w:lineRule="exact"/>
              <w:ind w:left="-18"/>
              <w:jc w:val="right"/>
              <w:rPr>
                <w:rFonts w:ascii="Arial" w:hAnsi="Arial" w:cs="Arial"/>
                <w:sz w:val="20"/>
                <w:szCs w:val="20"/>
              </w:rPr>
            </w:pPr>
            <w:r>
              <w:rPr>
                <w:rFonts w:ascii="Arial" w:hAnsi="Arial" w:cs="Arial"/>
                <w:sz w:val="20"/>
                <w:szCs w:val="20"/>
              </w:rPr>
              <w:t>283,889</w:t>
            </w:r>
          </w:p>
        </w:tc>
        <w:tc>
          <w:tcPr>
            <w:tcW w:w="1170" w:type="dxa"/>
            <w:vAlign w:val="bottom"/>
          </w:tcPr>
          <w:p w14:paraId="577A88D7" w14:textId="539B6386" w:rsidR="00744E5A" w:rsidRPr="006B7602" w:rsidRDefault="00744E5A" w:rsidP="005334AD">
            <w:pPr>
              <w:tabs>
                <w:tab w:val="decimal" w:pos="885"/>
              </w:tabs>
              <w:spacing w:line="360" w:lineRule="exact"/>
              <w:ind w:left="-18"/>
              <w:jc w:val="right"/>
              <w:rPr>
                <w:rFonts w:ascii="Arial" w:hAnsi="Arial" w:cs="Arial"/>
                <w:sz w:val="20"/>
                <w:szCs w:val="20"/>
              </w:rPr>
            </w:pPr>
            <w:r w:rsidRPr="0011330E">
              <w:rPr>
                <w:rFonts w:ascii="Arial" w:hAnsi="Arial" w:cs="Arial"/>
                <w:sz w:val="20"/>
                <w:szCs w:val="20"/>
              </w:rPr>
              <w:t>283,889</w:t>
            </w:r>
          </w:p>
        </w:tc>
      </w:tr>
      <w:tr w:rsidR="00744E5A" w:rsidRPr="006B7602" w14:paraId="016361B8" w14:textId="77777777" w:rsidTr="000232A8">
        <w:trPr>
          <w:trHeight w:val="80"/>
        </w:trPr>
        <w:tc>
          <w:tcPr>
            <w:tcW w:w="4320" w:type="dxa"/>
            <w:vAlign w:val="bottom"/>
          </w:tcPr>
          <w:p w14:paraId="49EC5C7D" w14:textId="77777777" w:rsidR="00744E5A" w:rsidRPr="006B7602" w:rsidRDefault="00744E5A" w:rsidP="005334AD">
            <w:pPr>
              <w:spacing w:line="360" w:lineRule="exact"/>
              <w:ind w:right="-43"/>
              <w:rPr>
                <w:rFonts w:ascii="Arial" w:hAnsi="Arial" w:cs="Arial"/>
                <w:spacing w:val="-4"/>
                <w:sz w:val="20"/>
                <w:szCs w:val="20"/>
              </w:rPr>
            </w:pPr>
            <w:r w:rsidRPr="006B7602">
              <w:rPr>
                <w:rFonts w:ascii="Arial" w:hAnsi="Arial" w:cs="Arial"/>
                <w:sz w:val="20"/>
                <w:szCs w:val="20"/>
              </w:rPr>
              <w:t>Earnings per share (Baht per share)</w:t>
            </w:r>
          </w:p>
        </w:tc>
        <w:tc>
          <w:tcPr>
            <w:tcW w:w="1170" w:type="dxa"/>
            <w:vAlign w:val="bottom"/>
          </w:tcPr>
          <w:p w14:paraId="0BA50BF8" w14:textId="0E0CE764" w:rsidR="00744E5A" w:rsidRPr="006B7602" w:rsidRDefault="00CF0E62" w:rsidP="005334AD">
            <w:pPr>
              <w:tabs>
                <w:tab w:val="decimal" w:pos="885"/>
              </w:tabs>
              <w:spacing w:line="360" w:lineRule="exact"/>
              <w:ind w:left="-18"/>
              <w:jc w:val="right"/>
              <w:rPr>
                <w:rFonts w:ascii="Arial" w:hAnsi="Arial" w:cs="Arial"/>
                <w:sz w:val="20"/>
                <w:szCs w:val="20"/>
              </w:rPr>
            </w:pPr>
            <w:r>
              <w:rPr>
                <w:rFonts w:ascii="Arial" w:hAnsi="Arial" w:cs="Arial"/>
                <w:sz w:val="20"/>
                <w:szCs w:val="20"/>
              </w:rPr>
              <w:t>0.92</w:t>
            </w:r>
          </w:p>
        </w:tc>
        <w:tc>
          <w:tcPr>
            <w:tcW w:w="1170" w:type="dxa"/>
            <w:vAlign w:val="bottom"/>
          </w:tcPr>
          <w:p w14:paraId="55C8D36D" w14:textId="559420C9" w:rsidR="00744E5A" w:rsidRPr="006B7602" w:rsidRDefault="00744E5A" w:rsidP="005334AD">
            <w:pPr>
              <w:tabs>
                <w:tab w:val="decimal" w:pos="578"/>
                <w:tab w:val="decimal" w:pos="885"/>
              </w:tabs>
              <w:spacing w:line="360" w:lineRule="exact"/>
              <w:ind w:left="-18"/>
              <w:jc w:val="right"/>
              <w:rPr>
                <w:rFonts w:ascii="Arial" w:hAnsi="Arial" w:cs="Arial"/>
                <w:sz w:val="20"/>
                <w:szCs w:val="20"/>
              </w:rPr>
            </w:pPr>
            <w:r w:rsidRPr="0011330E">
              <w:rPr>
                <w:rFonts w:ascii="Arial" w:hAnsi="Arial" w:cs="Arial"/>
                <w:sz w:val="20"/>
                <w:szCs w:val="20"/>
              </w:rPr>
              <w:t>1.30</w:t>
            </w:r>
          </w:p>
        </w:tc>
        <w:tc>
          <w:tcPr>
            <w:tcW w:w="1170" w:type="dxa"/>
            <w:vAlign w:val="bottom"/>
          </w:tcPr>
          <w:p w14:paraId="1463EE7E" w14:textId="5F2AE6A6" w:rsidR="00744E5A" w:rsidRPr="006B7602" w:rsidRDefault="002800B5" w:rsidP="005334AD">
            <w:pPr>
              <w:tabs>
                <w:tab w:val="decimal" w:pos="538"/>
                <w:tab w:val="decimal" w:pos="885"/>
              </w:tabs>
              <w:spacing w:line="360" w:lineRule="exact"/>
              <w:ind w:left="-18"/>
              <w:jc w:val="right"/>
              <w:rPr>
                <w:rFonts w:ascii="Arial" w:hAnsi="Arial" w:cs="Arial"/>
                <w:sz w:val="20"/>
                <w:szCs w:val="20"/>
              </w:rPr>
            </w:pPr>
            <w:r>
              <w:rPr>
                <w:rFonts w:ascii="Arial" w:hAnsi="Arial" w:cs="Arial"/>
                <w:sz w:val="20"/>
                <w:szCs w:val="20"/>
              </w:rPr>
              <w:t>1.07</w:t>
            </w:r>
          </w:p>
        </w:tc>
        <w:tc>
          <w:tcPr>
            <w:tcW w:w="1170" w:type="dxa"/>
            <w:vAlign w:val="bottom"/>
          </w:tcPr>
          <w:p w14:paraId="58C10ED8" w14:textId="166E4F5E" w:rsidR="00744E5A" w:rsidRPr="006B7602" w:rsidRDefault="00744E5A" w:rsidP="005334AD">
            <w:pPr>
              <w:tabs>
                <w:tab w:val="decimal" w:pos="885"/>
              </w:tabs>
              <w:spacing w:line="360" w:lineRule="exact"/>
              <w:ind w:left="-18"/>
              <w:jc w:val="right"/>
              <w:rPr>
                <w:rFonts w:ascii="Arial" w:hAnsi="Arial" w:cs="Arial"/>
                <w:sz w:val="20"/>
                <w:szCs w:val="20"/>
                <w:cs/>
              </w:rPr>
            </w:pPr>
            <w:r w:rsidRPr="0011330E">
              <w:rPr>
                <w:rFonts w:ascii="Arial" w:hAnsi="Arial" w:cs="Arial"/>
                <w:sz w:val="20"/>
                <w:szCs w:val="20"/>
              </w:rPr>
              <w:t>0.84</w:t>
            </w:r>
          </w:p>
        </w:tc>
      </w:tr>
    </w:tbl>
    <w:p w14:paraId="46CB7D96" w14:textId="74DE418F" w:rsidR="00AC0538" w:rsidRPr="00214E84" w:rsidRDefault="00492F09" w:rsidP="005334AD">
      <w:pPr>
        <w:tabs>
          <w:tab w:val="left" w:pos="1560"/>
        </w:tabs>
        <w:spacing w:before="240" w:after="120" w:line="360" w:lineRule="exact"/>
        <w:ind w:left="605" w:right="-29" w:hanging="605"/>
        <w:jc w:val="thaiDistribute"/>
        <w:rPr>
          <w:rFonts w:ascii="Arial" w:hAnsi="Arial" w:cs="Arial"/>
          <w:b/>
          <w:bCs/>
          <w:sz w:val="22"/>
          <w:szCs w:val="22"/>
        </w:rPr>
      </w:pPr>
      <w:r w:rsidRPr="00214E84">
        <w:rPr>
          <w:rFonts w:ascii="Arial" w:hAnsi="Arial" w:cs="Arial"/>
          <w:b/>
          <w:bCs/>
          <w:sz w:val="22"/>
          <w:szCs w:val="22"/>
        </w:rPr>
        <w:t>2</w:t>
      </w:r>
      <w:r w:rsidR="00563896">
        <w:rPr>
          <w:rFonts w:ascii="Arial" w:hAnsi="Arial" w:cs="Arial"/>
          <w:b/>
          <w:bCs/>
          <w:sz w:val="22"/>
          <w:szCs w:val="22"/>
        </w:rPr>
        <w:t>8</w:t>
      </w:r>
      <w:r w:rsidR="004A5145" w:rsidRPr="00214E84">
        <w:rPr>
          <w:rFonts w:ascii="Arial" w:hAnsi="Arial" w:cs="Arial"/>
          <w:b/>
          <w:bCs/>
          <w:sz w:val="22"/>
          <w:szCs w:val="22"/>
        </w:rPr>
        <w:t>.</w:t>
      </w:r>
      <w:r w:rsidR="000232A8">
        <w:rPr>
          <w:rFonts w:ascii="Arial" w:hAnsi="Arial" w:cs="Arial"/>
          <w:b/>
          <w:bCs/>
          <w:sz w:val="22"/>
          <w:szCs w:val="22"/>
        </w:rPr>
        <w:tab/>
      </w:r>
      <w:r w:rsidR="00AC0538" w:rsidRPr="00214E84">
        <w:rPr>
          <w:rFonts w:ascii="Arial" w:hAnsi="Arial" w:cs="Arial"/>
          <w:b/>
          <w:bCs/>
          <w:sz w:val="22"/>
          <w:szCs w:val="22"/>
        </w:rPr>
        <w:t>Financial information by segment</w:t>
      </w:r>
    </w:p>
    <w:p w14:paraId="079DAB21" w14:textId="5AFAD9E2" w:rsidR="00845088" w:rsidRDefault="00845088" w:rsidP="005334AD">
      <w:pPr>
        <w:tabs>
          <w:tab w:val="left" w:pos="2160"/>
          <w:tab w:val="right" w:pos="7280"/>
          <w:tab w:val="right" w:pos="8540"/>
        </w:tabs>
        <w:spacing w:before="120" w:after="120" w:line="360" w:lineRule="exact"/>
        <w:ind w:left="605"/>
        <w:jc w:val="thaiDistribute"/>
        <w:rPr>
          <w:rFonts w:ascii="Arial" w:hAnsi="Arial" w:cs="Arial"/>
          <w:sz w:val="22"/>
          <w:szCs w:val="22"/>
        </w:rPr>
      </w:pPr>
      <w:r w:rsidRPr="00842D78">
        <w:rPr>
          <w:rFonts w:ascii="Arial" w:hAnsi="Arial" w:cs="Arial"/>
          <w:sz w:val="22"/>
          <w:szCs w:val="22"/>
        </w:rPr>
        <w:t xml:space="preserve">Operating segment information is reported in a manner consistent with </w:t>
      </w:r>
      <w:proofErr w:type="gramStart"/>
      <w:r w:rsidRPr="00842D78">
        <w:rPr>
          <w:rFonts w:ascii="Arial" w:hAnsi="Arial" w:cs="Arial"/>
          <w:sz w:val="22"/>
          <w:szCs w:val="22"/>
        </w:rPr>
        <w:t>the internal</w:t>
      </w:r>
      <w:proofErr w:type="gramEnd"/>
      <w:r w:rsidRPr="00842D78">
        <w:rPr>
          <w:rFonts w:ascii="Arial" w:hAnsi="Arial" w:cs="Arial"/>
          <w:sz w:val="22"/>
          <w:szCs w:val="22"/>
        </w:rPr>
        <w:t xml:space="preserve"> reports that are regularly reviewed by the chief operating decision maker </w:t>
      </w:r>
      <w:proofErr w:type="gramStart"/>
      <w:r w:rsidRPr="00842D78">
        <w:rPr>
          <w:rFonts w:ascii="Arial" w:hAnsi="Arial" w:cs="Arial"/>
          <w:sz w:val="22"/>
          <w:szCs w:val="22"/>
        </w:rPr>
        <w:t>in order to</w:t>
      </w:r>
      <w:proofErr w:type="gramEnd"/>
      <w:r w:rsidRPr="00842D78">
        <w:rPr>
          <w:rFonts w:ascii="Arial" w:hAnsi="Arial" w:cs="Arial"/>
          <w:sz w:val="22"/>
          <w:szCs w:val="22"/>
        </w:rPr>
        <w:t xml:space="preserve"> make decisions about the allocation of resources to the segment and assess its performance. The chief operating decision maker has been identified as the </w:t>
      </w:r>
      <w:r w:rsidR="00435800" w:rsidRPr="00842D78">
        <w:rPr>
          <w:rFonts w:ascii="Arial" w:hAnsi="Arial" w:cs="Arial"/>
          <w:sz w:val="22"/>
          <w:szCs w:val="22"/>
        </w:rPr>
        <w:t>Group</w:t>
      </w:r>
      <w:r w:rsidR="00744E5A" w:rsidRPr="00842D78">
        <w:rPr>
          <w:rFonts w:ascii="Arial" w:hAnsi="Arial" w:cs="Arial"/>
          <w:sz w:val="22"/>
          <w:szCs w:val="22"/>
        </w:rPr>
        <w:t>’</w:t>
      </w:r>
      <w:r w:rsidRPr="00842D78">
        <w:rPr>
          <w:rFonts w:ascii="Arial" w:hAnsi="Arial" w:cs="Arial"/>
          <w:sz w:val="22"/>
          <w:szCs w:val="22"/>
        </w:rPr>
        <w:t>s Board of Directors.</w:t>
      </w:r>
    </w:p>
    <w:p w14:paraId="5382B779" w14:textId="77777777" w:rsidR="00332FC5" w:rsidRPr="00214E84" w:rsidRDefault="00332FC5" w:rsidP="005334AD">
      <w:pPr>
        <w:tabs>
          <w:tab w:val="left" w:pos="2160"/>
          <w:tab w:val="right" w:pos="7280"/>
          <w:tab w:val="right" w:pos="8540"/>
        </w:tabs>
        <w:spacing w:before="120" w:after="120" w:line="360" w:lineRule="exact"/>
        <w:ind w:left="605"/>
        <w:jc w:val="thaiDistribute"/>
        <w:rPr>
          <w:rFonts w:ascii="Arial" w:hAnsi="Arial" w:cs="Arial"/>
          <w:sz w:val="22"/>
          <w:szCs w:val="22"/>
        </w:rPr>
      </w:pPr>
      <w:r w:rsidRPr="00214E84">
        <w:rPr>
          <w:rFonts w:ascii="Arial" w:hAnsi="Arial" w:cs="Arial"/>
          <w:sz w:val="22"/>
          <w:szCs w:val="22"/>
        </w:rPr>
        <w:t xml:space="preserve">For management purposes, the Group is </w:t>
      </w:r>
      <w:proofErr w:type="spellStart"/>
      <w:r w:rsidRPr="00214E84">
        <w:rPr>
          <w:rFonts w:ascii="Arial" w:hAnsi="Arial" w:cs="Arial"/>
          <w:sz w:val="22"/>
          <w:szCs w:val="22"/>
        </w:rPr>
        <w:t>organised</w:t>
      </w:r>
      <w:proofErr w:type="spellEnd"/>
      <w:r w:rsidRPr="00214E84">
        <w:rPr>
          <w:rFonts w:ascii="Arial" w:hAnsi="Arial" w:cs="Arial"/>
          <w:sz w:val="22"/>
          <w:szCs w:val="22"/>
        </w:rPr>
        <w:t xml:space="preserve"> into business units based on its products and services and </w:t>
      </w:r>
      <w:proofErr w:type="gramStart"/>
      <w:r w:rsidRPr="00214E84">
        <w:rPr>
          <w:rFonts w:ascii="Arial" w:hAnsi="Arial" w:cs="Arial"/>
          <w:sz w:val="22"/>
          <w:szCs w:val="22"/>
        </w:rPr>
        <w:t>have</w:t>
      </w:r>
      <w:proofErr w:type="gramEnd"/>
      <w:r w:rsidRPr="00214E84">
        <w:rPr>
          <w:rFonts w:ascii="Arial" w:hAnsi="Arial" w:cs="Arial"/>
          <w:sz w:val="22"/>
          <w:szCs w:val="22"/>
        </w:rPr>
        <w:t xml:space="preserve"> 2 reportable segments as follows: </w:t>
      </w:r>
    </w:p>
    <w:p w14:paraId="54AD8805" w14:textId="723743B8" w:rsidR="00AF69EA" w:rsidRPr="00AF69EA" w:rsidRDefault="005334AD" w:rsidP="005334AD">
      <w:pPr>
        <w:pStyle w:val="ListParagraph"/>
        <w:numPr>
          <w:ilvl w:val="0"/>
          <w:numId w:val="39"/>
        </w:numPr>
        <w:spacing w:before="120" w:after="120" w:line="360" w:lineRule="exact"/>
        <w:ind w:left="1080" w:right="-43" w:hanging="450"/>
        <w:jc w:val="thaiDistribute"/>
        <w:rPr>
          <w:rFonts w:ascii="Arial" w:hAnsi="Arial" w:cs="Arial"/>
          <w:spacing w:val="-2"/>
          <w:sz w:val="22"/>
          <w:szCs w:val="22"/>
        </w:rPr>
      </w:pPr>
      <w:r>
        <w:rPr>
          <w:rFonts w:ascii="Arial" w:hAnsi="Arial" w:cs="Arial"/>
          <w:sz w:val="22"/>
          <w:szCs w:val="22"/>
        </w:rPr>
        <w:t>Procurement and p</w:t>
      </w:r>
      <w:r w:rsidR="00AF69EA" w:rsidRPr="00214E84">
        <w:rPr>
          <w:rFonts w:ascii="Arial" w:hAnsi="Arial" w:cs="Arial"/>
          <w:sz w:val="22"/>
          <w:szCs w:val="22"/>
        </w:rPr>
        <w:t>rovision of services</w:t>
      </w:r>
      <w:r w:rsidR="00AF69EA">
        <w:rPr>
          <w:rFonts w:ascii="Arial" w:hAnsi="Arial" w:cs="Arial"/>
          <w:sz w:val="22"/>
          <w:szCs w:val="22"/>
        </w:rPr>
        <w:t xml:space="preserve"> </w:t>
      </w:r>
      <w:r w:rsidR="00AF69EA" w:rsidRPr="00D837C2">
        <w:rPr>
          <w:rFonts w:ascii="Arial" w:hAnsi="Arial" w:cs="Arial"/>
          <w:sz w:val="22"/>
          <w:szCs w:val="22"/>
        </w:rPr>
        <w:t>relating to information technology systems</w:t>
      </w:r>
      <w:r w:rsidR="00AF69EA" w:rsidRPr="00214E84">
        <w:rPr>
          <w:rFonts w:ascii="Arial" w:hAnsi="Arial" w:cs="Arial"/>
          <w:sz w:val="22"/>
          <w:szCs w:val="22"/>
        </w:rPr>
        <w:t xml:space="preserve">. </w:t>
      </w:r>
    </w:p>
    <w:p w14:paraId="72FF606C" w14:textId="7EE20A8C" w:rsidR="00606DEE" w:rsidRPr="00604EF0" w:rsidRDefault="005334AD" w:rsidP="005334AD">
      <w:pPr>
        <w:pStyle w:val="ListParagraph"/>
        <w:numPr>
          <w:ilvl w:val="0"/>
          <w:numId w:val="39"/>
        </w:numPr>
        <w:spacing w:before="120" w:after="120" w:line="360" w:lineRule="exact"/>
        <w:ind w:left="1080" w:right="-43" w:hanging="450"/>
        <w:jc w:val="thaiDistribute"/>
        <w:rPr>
          <w:rFonts w:ascii="Arial" w:hAnsi="Arial" w:cs="Arial"/>
          <w:spacing w:val="-2"/>
          <w:sz w:val="22"/>
          <w:szCs w:val="22"/>
        </w:rPr>
      </w:pPr>
      <w:r>
        <w:rPr>
          <w:rFonts w:ascii="Arial" w:hAnsi="Arial" w:cs="Browallia New"/>
          <w:spacing w:val="-2"/>
          <w:sz w:val="22"/>
          <w:szCs w:val="28"/>
        </w:rPr>
        <w:t>R</w:t>
      </w:r>
      <w:r w:rsidR="00044702" w:rsidRPr="00604EF0">
        <w:rPr>
          <w:rFonts w:ascii="Arial" w:hAnsi="Arial" w:cs="Browallia New"/>
          <w:spacing w:val="-2"/>
          <w:sz w:val="22"/>
          <w:szCs w:val="28"/>
        </w:rPr>
        <w:t xml:space="preserve">ental and </w:t>
      </w:r>
      <w:r>
        <w:rPr>
          <w:rFonts w:ascii="Arial" w:hAnsi="Arial" w:cs="Browallia New"/>
          <w:spacing w:val="-2"/>
          <w:sz w:val="22"/>
          <w:szCs w:val="28"/>
        </w:rPr>
        <w:t xml:space="preserve">property </w:t>
      </w:r>
      <w:r w:rsidR="00044702" w:rsidRPr="00604EF0">
        <w:rPr>
          <w:rFonts w:ascii="Arial" w:hAnsi="Arial" w:cs="Browallia New"/>
          <w:spacing w:val="-2"/>
          <w:sz w:val="22"/>
          <w:szCs w:val="28"/>
        </w:rPr>
        <w:t>services</w:t>
      </w:r>
    </w:p>
    <w:p w14:paraId="712361E2" w14:textId="756F148F" w:rsidR="00F4361D" w:rsidRPr="00604EF0" w:rsidRDefault="00F4361D" w:rsidP="005334AD">
      <w:pPr>
        <w:tabs>
          <w:tab w:val="left" w:pos="2160"/>
          <w:tab w:val="right" w:pos="7280"/>
          <w:tab w:val="right" w:pos="8540"/>
        </w:tabs>
        <w:spacing w:before="120" w:after="120" w:line="360" w:lineRule="exact"/>
        <w:ind w:left="605"/>
        <w:jc w:val="thaiDistribute"/>
        <w:rPr>
          <w:rFonts w:ascii="Arial" w:hAnsi="Arial" w:cstheme="minorBidi"/>
          <w:spacing w:val="-2"/>
          <w:sz w:val="22"/>
          <w:szCs w:val="22"/>
        </w:rPr>
      </w:pPr>
      <w:r w:rsidRPr="008F1613">
        <w:rPr>
          <w:rFonts w:ascii="Arial" w:hAnsi="Arial"/>
          <w:sz w:val="22"/>
          <w:szCs w:val="22"/>
        </w:rPr>
        <w:t>No operating segments have been aggregated to form the above reportable operating</w:t>
      </w:r>
      <w:r w:rsidRPr="008F1613">
        <w:rPr>
          <w:rFonts w:ascii="Arial" w:hAnsi="Arial" w:cs="Arial"/>
          <w:color w:val="000000"/>
          <w:szCs w:val="22"/>
        </w:rPr>
        <w:t xml:space="preserve"> </w:t>
      </w:r>
      <w:r w:rsidRPr="008F1613">
        <w:rPr>
          <w:rFonts w:ascii="Arial" w:hAnsi="Arial"/>
          <w:sz w:val="22"/>
          <w:szCs w:val="22"/>
        </w:rPr>
        <w:t>segments.</w:t>
      </w:r>
    </w:p>
    <w:p w14:paraId="6F2D744F" w14:textId="1798D0FE" w:rsidR="007B7875" w:rsidRDefault="007B7875" w:rsidP="005334AD">
      <w:pPr>
        <w:tabs>
          <w:tab w:val="left" w:pos="2160"/>
          <w:tab w:val="right" w:pos="7280"/>
          <w:tab w:val="right" w:pos="8540"/>
        </w:tabs>
        <w:spacing w:before="120" w:after="120" w:line="360" w:lineRule="exact"/>
        <w:ind w:left="605"/>
        <w:jc w:val="thaiDistribute"/>
        <w:rPr>
          <w:rFonts w:ascii="Arial" w:hAnsi="Arial"/>
          <w:sz w:val="22"/>
          <w:szCs w:val="22"/>
        </w:rPr>
      </w:pPr>
      <w:r w:rsidRPr="008F1613">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w:t>
      </w:r>
      <w:proofErr w:type="gramStart"/>
      <w:r w:rsidRPr="008F1613">
        <w:rPr>
          <w:rFonts w:ascii="Arial" w:hAnsi="Arial"/>
          <w:sz w:val="22"/>
          <w:szCs w:val="22"/>
        </w:rPr>
        <w:t>and</w:t>
      </w:r>
      <w:proofErr w:type="gramEnd"/>
      <w:r w:rsidRPr="008F1613">
        <w:rPr>
          <w:rFonts w:ascii="Arial" w:hAnsi="Arial"/>
          <w:sz w:val="22"/>
          <w:szCs w:val="22"/>
        </w:rPr>
        <w:t xml:space="preserve"> total assets and on a basis consistent with that used to measure operating profit or loss and total assets in the financial statements. </w:t>
      </w:r>
      <w:r w:rsidR="005334AD">
        <w:rPr>
          <w:rFonts w:ascii="Arial" w:hAnsi="Arial"/>
          <w:sz w:val="22"/>
          <w:szCs w:val="22"/>
        </w:rPr>
        <w:t xml:space="preserve">However, </w:t>
      </w:r>
      <w:r w:rsidR="005334AD" w:rsidRPr="005334AD">
        <w:rPr>
          <w:rFonts w:ascii="Arial" w:hAnsi="Arial"/>
          <w:sz w:val="22"/>
          <w:szCs w:val="22"/>
        </w:rPr>
        <w:t xml:space="preserve">the Group’s central administrative activities, financing activities (including finance costs and finance income) and income taxes are managed on a group basis. Therefore, </w:t>
      </w:r>
      <w:proofErr w:type="gramStart"/>
      <w:r w:rsidR="005334AD" w:rsidRPr="005334AD">
        <w:rPr>
          <w:rFonts w:ascii="Arial" w:hAnsi="Arial"/>
          <w:sz w:val="22"/>
          <w:szCs w:val="22"/>
        </w:rPr>
        <w:t>these</w:t>
      </w:r>
      <w:proofErr w:type="gramEnd"/>
      <w:r w:rsidR="005334AD" w:rsidRPr="005334AD">
        <w:rPr>
          <w:rFonts w:ascii="Arial" w:hAnsi="Arial"/>
          <w:sz w:val="22"/>
          <w:szCs w:val="22"/>
        </w:rPr>
        <w:t xml:space="preserve"> income and expenses are not allocated to each operating segm</w:t>
      </w:r>
      <w:r w:rsidR="005334AD">
        <w:rPr>
          <w:rFonts w:ascii="Arial" w:hAnsi="Arial"/>
          <w:sz w:val="22"/>
          <w:szCs w:val="22"/>
        </w:rPr>
        <w:t>ent.</w:t>
      </w:r>
    </w:p>
    <w:p w14:paraId="5B89D75D" w14:textId="77777777" w:rsidR="006C20F0" w:rsidRDefault="006C20F0" w:rsidP="005334AD">
      <w:pPr>
        <w:tabs>
          <w:tab w:val="left" w:pos="2160"/>
          <w:tab w:val="right" w:pos="7280"/>
          <w:tab w:val="right" w:pos="8540"/>
        </w:tabs>
        <w:spacing w:before="120" w:after="120" w:line="360" w:lineRule="exact"/>
        <w:ind w:left="605"/>
        <w:jc w:val="thaiDistribute"/>
        <w:rPr>
          <w:rFonts w:ascii="Arial" w:hAnsi="Arial"/>
          <w:sz w:val="22"/>
          <w:szCs w:val="22"/>
        </w:rPr>
      </w:pPr>
      <w:r w:rsidRPr="008F1613">
        <w:rPr>
          <w:rFonts w:ascii="Arial" w:hAnsi="Arial"/>
          <w:sz w:val="22"/>
          <w:szCs w:val="22"/>
        </w:rPr>
        <w:t>The basis of accounting for any transactions between reportable segments is consistent with that for third party transactions.</w:t>
      </w:r>
    </w:p>
    <w:p w14:paraId="0F0BD86B" w14:textId="21EDAA87" w:rsidR="0081462C" w:rsidRPr="007C7082" w:rsidRDefault="007C7082" w:rsidP="005334AD">
      <w:pPr>
        <w:tabs>
          <w:tab w:val="left" w:pos="2160"/>
          <w:tab w:val="right" w:pos="7280"/>
          <w:tab w:val="right" w:pos="8540"/>
        </w:tabs>
        <w:spacing w:before="120" w:after="120" w:line="360" w:lineRule="exact"/>
        <w:ind w:left="605"/>
        <w:jc w:val="thaiDistribute"/>
        <w:rPr>
          <w:rFonts w:ascii="Arial" w:hAnsi="Arial" w:cs="Arial"/>
          <w:sz w:val="22"/>
          <w:szCs w:val="22"/>
        </w:rPr>
      </w:pPr>
      <w:r w:rsidRPr="00214E84">
        <w:rPr>
          <w:rFonts w:ascii="Arial" w:hAnsi="Arial" w:cs="Arial"/>
          <w:sz w:val="22"/>
          <w:szCs w:val="22"/>
        </w:rPr>
        <w:t xml:space="preserve">The following tables present revenue and profit information regarding the Group’s operating segments for the years ended </w:t>
      </w:r>
      <w:r>
        <w:rPr>
          <w:rFonts w:ascii="Arial" w:hAnsi="Arial" w:cs="Arial"/>
          <w:sz w:val="22"/>
          <w:szCs w:val="22"/>
        </w:rPr>
        <w:t>31 December 2025</w:t>
      </w:r>
      <w:r w:rsidRPr="00214E84">
        <w:rPr>
          <w:rFonts w:ascii="Arial" w:hAnsi="Arial" w:cs="Arial"/>
          <w:sz w:val="22"/>
          <w:szCs w:val="22"/>
        </w:rPr>
        <w:t xml:space="preserve"> and </w:t>
      </w:r>
      <w:r>
        <w:rPr>
          <w:rFonts w:ascii="Arial" w:hAnsi="Arial" w:cs="Arial"/>
          <w:sz w:val="22"/>
          <w:szCs w:val="22"/>
        </w:rPr>
        <w:t>2024</w:t>
      </w:r>
      <w:r w:rsidRPr="00214E84">
        <w:rPr>
          <w:rFonts w:ascii="Arial" w:hAnsi="Arial" w:cs="Arial"/>
          <w:sz w:val="22"/>
          <w:szCs w:val="22"/>
        </w:rPr>
        <w:t>.</w:t>
      </w:r>
    </w:p>
    <w:tbl>
      <w:tblPr>
        <w:tblW w:w="10080" w:type="dxa"/>
        <w:tblInd w:w="18" w:type="dxa"/>
        <w:tblLayout w:type="fixed"/>
        <w:tblLook w:val="0000" w:firstRow="0" w:lastRow="0" w:firstColumn="0" w:lastColumn="0" w:noHBand="0" w:noVBand="0"/>
      </w:tblPr>
      <w:tblGrid>
        <w:gridCol w:w="2965"/>
        <w:gridCol w:w="889"/>
        <w:gridCol w:w="889"/>
        <w:gridCol w:w="890"/>
        <w:gridCol w:w="889"/>
        <w:gridCol w:w="889"/>
        <w:gridCol w:w="890"/>
        <w:gridCol w:w="889"/>
        <w:gridCol w:w="890"/>
      </w:tblGrid>
      <w:tr w:rsidR="00493C1C" w:rsidRPr="00214E84" w14:paraId="38F735E7" w14:textId="77777777" w:rsidTr="002930A9">
        <w:trPr>
          <w:tblHeader/>
        </w:trPr>
        <w:tc>
          <w:tcPr>
            <w:tcW w:w="2965" w:type="dxa"/>
          </w:tcPr>
          <w:p w14:paraId="35569608" w14:textId="77777777" w:rsidR="00493C1C" w:rsidRPr="00214E84" w:rsidRDefault="00493C1C" w:rsidP="005334AD">
            <w:pPr>
              <w:spacing w:line="320" w:lineRule="exact"/>
              <w:ind w:left="162" w:right="-108" w:hanging="162"/>
              <w:rPr>
                <w:rFonts w:ascii="Arial" w:hAnsi="Arial" w:cs="Arial"/>
                <w:sz w:val="16"/>
                <w:szCs w:val="16"/>
                <w:cs/>
              </w:rPr>
            </w:pPr>
          </w:p>
        </w:tc>
        <w:tc>
          <w:tcPr>
            <w:tcW w:w="7115" w:type="dxa"/>
            <w:gridSpan w:val="8"/>
          </w:tcPr>
          <w:p w14:paraId="55C67159" w14:textId="77777777" w:rsidR="00493C1C" w:rsidRPr="00214E84" w:rsidRDefault="00493C1C" w:rsidP="005334AD">
            <w:pPr>
              <w:spacing w:line="320" w:lineRule="exact"/>
              <w:jc w:val="right"/>
              <w:rPr>
                <w:rFonts w:ascii="Arial" w:hAnsi="Arial" w:cs="Arial"/>
                <w:sz w:val="16"/>
                <w:szCs w:val="16"/>
                <w:cs/>
              </w:rPr>
            </w:pPr>
            <w:r w:rsidRPr="00214E84">
              <w:rPr>
                <w:rFonts w:ascii="Arial" w:hAnsi="Arial" w:cs="Arial"/>
                <w:sz w:val="16"/>
                <w:szCs w:val="16"/>
              </w:rPr>
              <w:t>(Unit: Million Baht)</w:t>
            </w:r>
          </w:p>
        </w:tc>
      </w:tr>
      <w:tr w:rsidR="00493C1C" w:rsidRPr="00214E84" w14:paraId="032B206C" w14:textId="77777777" w:rsidTr="002930A9">
        <w:trPr>
          <w:tblHeader/>
        </w:trPr>
        <w:tc>
          <w:tcPr>
            <w:tcW w:w="2965" w:type="dxa"/>
          </w:tcPr>
          <w:p w14:paraId="7EDBBF33" w14:textId="77777777" w:rsidR="00493C1C" w:rsidRPr="00214E84" w:rsidRDefault="00493C1C" w:rsidP="005334AD">
            <w:pPr>
              <w:spacing w:line="320" w:lineRule="exact"/>
              <w:ind w:left="162" w:right="-108" w:hanging="162"/>
              <w:rPr>
                <w:rFonts w:ascii="Arial" w:hAnsi="Arial" w:cs="Arial"/>
                <w:sz w:val="16"/>
                <w:szCs w:val="16"/>
                <w:cs/>
              </w:rPr>
            </w:pPr>
          </w:p>
        </w:tc>
        <w:tc>
          <w:tcPr>
            <w:tcW w:w="1778" w:type="dxa"/>
            <w:gridSpan w:val="2"/>
            <w:vAlign w:val="bottom"/>
          </w:tcPr>
          <w:p w14:paraId="4F42F107" w14:textId="5F91E1BD" w:rsidR="00493C1C" w:rsidRPr="00081A48" w:rsidRDefault="005334AD" w:rsidP="005334AD">
            <w:pPr>
              <w:pBdr>
                <w:bottom w:val="single" w:sz="4" w:space="1" w:color="auto"/>
              </w:pBdr>
              <w:spacing w:line="320" w:lineRule="exact"/>
              <w:ind w:left="-29" w:right="-29"/>
              <w:jc w:val="center"/>
              <w:rPr>
                <w:rFonts w:ascii="Arial" w:hAnsi="Arial" w:cstheme="minorBidi"/>
                <w:sz w:val="16"/>
                <w:szCs w:val="16"/>
                <w:cs/>
              </w:rPr>
            </w:pPr>
            <w:r>
              <w:rPr>
                <w:rFonts w:ascii="Arial" w:hAnsi="Arial" w:cs="Arial"/>
                <w:sz w:val="16"/>
                <w:szCs w:val="16"/>
              </w:rPr>
              <w:t>Procurement and provision of services</w:t>
            </w:r>
            <w:r w:rsidR="00493C1C" w:rsidRPr="00081A48">
              <w:rPr>
                <w:rFonts w:ascii="Arial" w:hAnsi="Arial" w:cs="Arial"/>
                <w:sz w:val="16"/>
                <w:szCs w:val="16"/>
              </w:rPr>
              <w:t xml:space="preserve"> relating to information technology systems</w:t>
            </w:r>
          </w:p>
        </w:tc>
        <w:tc>
          <w:tcPr>
            <w:tcW w:w="1779" w:type="dxa"/>
            <w:gridSpan w:val="2"/>
            <w:vAlign w:val="bottom"/>
          </w:tcPr>
          <w:p w14:paraId="562569CA" w14:textId="6FDCC313" w:rsidR="00493C1C" w:rsidRPr="00214E84" w:rsidRDefault="005334AD" w:rsidP="005334AD">
            <w:pPr>
              <w:pBdr>
                <w:bottom w:val="single" w:sz="4" w:space="1" w:color="auto"/>
              </w:pBdr>
              <w:spacing w:line="320" w:lineRule="exact"/>
              <w:ind w:left="-29" w:right="-29"/>
              <w:jc w:val="center"/>
              <w:rPr>
                <w:rFonts w:ascii="Arial" w:hAnsi="Arial" w:cs="Arial"/>
                <w:sz w:val="16"/>
                <w:szCs w:val="16"/>
                <w:cs/>
              </w:rPr>
            </w:pPr>
            <w:r>
              <w:rPr>
                <w:rFonts w:ascii="Arial" w:hAnsi="Arial" w:cs="Browallia New"/>
                <w:sz w:val="16"/>
                <w:szCs w:val="20"/>
              </w:rPr>
              <w:t>R</w:t>
            </w:r>
            <w:r w:rsidR="002638F7" w:rsidRPr="002638F7">
              <w:rPr>
                <w:rFonts w:ascii="Arial" w:hAnsi="Arial" w:cs="Arial"/>
                <w:sz w:val="16"/>
                <w:szCs w:val="16"/>
              </w:rPr>
              <w:t xml:space="preserve">ental and </w:t>
            </w:r>
            <w:r>
              <w:rPr>
                <w:rFonts w:ascii="Arial" w:hAnsi="Arial" w:cs="Arial"/>
                <w:sz w:val="16"/>
                <w:szCs w:val="16"/>
              </w:rPr>
              <w:t>p</w:t>
            </w:r>
            <w:r w:rsidRPr="002638F7">
              <w:rPr>
                <w:rFonts w:ascii="Arial" w:hAnsi="Arial" w:cs="Arial"/>
                <w:sz w:val="16"/>
                <w:szCs w:val="16"/>
              </w:rPr>
              <w:t xml:space="preserve">roperty </w:t>
            </w:r>
            <w:r w:rsidR="002638F7" w:rsidRPr="002638F7">
              <w:rPr>
                <w:rFonts w:ascii="Arial" w:hAnsi="Arial" w:cs="Arial"/>
                <w:sz w:val="16"/>
                <w:szCs w:val="16"/>
              </w:rPr>
              <w:t>services</w:t>
            </w:r>
          </w:p>
        </w:tc>
        <w:tc>
          <w:tcPr>
            <w:tcW w:w="1779" w:type="dxa"/>
            <w:gridSpan w:val="2"/>
            <w:vAlign w:val="bottom"/>
          </w:tcPr>
          <w:p w14:paraId="745858D3" w14:textId="77777777" w:rsidR="00493C1C" w:rsidRPr="00214E84" w:rsidRDefault="00493C1C" w:rsidP="005334AD">
            <w:pPr>
              <w:pBdr>
                <w:bottom w:val="single" w:sz="4" w:space="1" w:color="auto"/>
              </w:pBdr>
              <w:spacing w:line="320" w:lineRule="exact"/>
              <w:ind w:left="-29" w:right="-29"/>
              <w:jc w:val="center"/>
              <w:rPr>
                <w:rFonts w:ascii="Arial" w:hAnsi="Arial" w:cs="Arial"/>
                <w:sz w:val="16"/>
                <w:szCs w:val="16"/>
              </w:rPr>
            </w:pPr>
            <w:r w:rsidRPr="00214E84">
              <w:rPr>
                <w:rFonts w:ascii="Arial" w:hAnsi="Arial" w:cs="Arial"/>
                <w:sz w:val="16"/>
                <w:szCs w:val="16"/>
              </w:rPr>
              <w:t xml:space="preserve">Elimination of </w:t>
            </w:r>
          </w:p>
          <w:p w14:paraId="7C548CD0" w14:textId="77777777" w:rsidR="00493C1C" w:rsidRPr="00214E84" w:rsidRDefault="00493C1C" w:rsidP="005334AD">
            <w:pPr>
              <w:pBdr>
                <w:bottom w:val="single" w:sz="4" w:space="1" w:color="auto"/>
              </w:pBdr>
              <w:spacing w:line="320" w:lineRule="exact"/>
              <w:ind w:left="-29" w:right="-29"/>
              <w:jc w:val="center"/>
              <w:rPr>
                <w:rFonts w:ascii="Arial" w:hAnsi="Arial" w:cs="Arial"/>
                <w:sz w:val="16"/>
                <w:szCs w:val="16"/>
                <w:cs/>
              </w:rPr>
            </w:pPr>
            <w:r w:rsidRPr="00214E84">
              <w:rPr>
                <w:rFonts w:ascii="Arial" w:hAnsi="Arial" w:cs="Arial"/>
                <w:sz w:val="16"/>
                <w:szCs w:val="16"/>
              </w:rPr>
              <w:t>inter-segment</w:t>
            </w:r>
          </w:p>
        </w:tc>
        <w:tc>
          <w:tcPr>
            <w:tcW w:w="1779" w:type="dxa"/>
            <w:gridSpan w:val="2"/>
            <w:vAlign w:val="bottom"/>
          </w:tcPr>
          <w:p w14:paraId="52AAF2A2" w14:textId="77777777" w:rsidR="00493C1C" w:rsidRPr="00214E84" w:rsidRDefault="00493C1C" w:rsidP="005334AD">
            <w:pPr>
              <w:pBdr>
                <w:bottom w:val="single" w:sz="4" w:space="1" w:color="auto"/>
              </w:pBdr>
              <w:spacing w:line="320" w:lineRule="exact"/>
              <w:ind w:left="-29" w:right="-29"/>
              <w:jc w:val="center"/>
              <w:rPr>
                <w:rFonts w:ascii="Arial" w:hAnsi="Arial" w:cs="Arial"/>
                <w:sz w:val="16"/>
                <w:szCs w:val="16"/>
                <w:cs/>
              </w:rPr>
            </w:pPr>
            <w:r w:rsidRPr="00214E84">
              <w:rPr>
                <w:rFonts w:ascii="Arial" w:hAnsi="Arial" w:cs="Arial"/>
                <w:sz w:val="16"/>
                <w:szCs w:val="16"/>
              </w:rPr>
              <w:t>Consolidat</w:t>
            </w:r>
            <w:r>
              <w:rPr>
                <w:rFonts w:ascii="Arial" w:hAnsi="Arial" w:cs="Arial"/>
                <w:sz w:val="16"/>
                <w:szCs w:val="16"/>
              </w:rPr>
              <w:t>ed</w:t>
            </w:r>
          </w:p>
        </w:tc>
      </w:tr>
      <w:tr w:rsidR="009F446A" w:rsidRPr="00214E84" w14:paraId="4B94A3C3" w14:textId="77777777" w:rsidTr="002930A9">
        <w:trPr>
          <w:tblHeader/>
        </w:trPr>
        <w:tc>
          <w:tcPr>
            <w:tcW w:w="2965" w:type="dxa"/>
          </w:tcPr>
          <w:p w14:paraId="28879478" w14:textId="77777777" w:rsidR="009F446A" w:rsidRPr="00214E84" w:rsidRDefault="009F446A" w:rsidP="005334AD">
            <w:pPr>
              <w:spacing w:line="320" w:lineRule="exact"/>
              <w:ind w:left="162" w:hanging="162"/>
              <w:rPr>
                <w:rFonts w:ascii="Arial" w:hAnsi="Arial" w:cs="Arial"/>
                <w:sz w:val="16"/>
                <w:szCs w:val="16"/>
                <w:cs/>
              </w:rPr>
            </w:pPr>
          </w:p>
        </w:tc>
        <w:tc>
          <w:tcPr>
            <w:tcW w:w="889" w:type="dxa"/>
          </w:tcPr>
          <w:p w14:paraId="74579323" w14:textId="7FC36D27" w:rsidR="009F446A" w:rsidRPr="00214E84" w:rsidRDefault="009F446A" w:rsidP="005334AD">
            <w:pPr>
              <w:spacing w:line="320" w:lineRule="exact"/>
              <w:ind w:left="-29" w:right="-29"/>
              <w:jc w:val="center"/>
              <w:rPr>
                <w:rFonts w:ascii="Arial" w:hAnsi="Arial" w:cs="Arial"/>
                <w:sz w:val="16"/>
                <w:szCs w:val="16"/>
                <w:u w:val="single"/>
              </w:rPr>
            </w:pPr>
            <w:r>
              <w:rPr>
                <w:rFonts w:ascii="Arial" w:hAnsi="Arial" w:cs="Arial"/>
                <w:sz w:val="16"/>
                <w:szCs w:val="16"/>
                <w:u w:val="single"/>
              </w:rPr>
              <w:t>2025</w:t>
            </w:r>
          </w:p>
        </w:tc>
        <w:tc>
          <w:tcPr>
            <w:tcW w:w="889" w:type="dxa"/>
          </w:tcPr>
          <w:p w14:paraId="5EB4AADC" w14:textId="29C765D9" w:rsidR="009F446A" w:rsidRPr="00214E84" w:rsidRDefault="009F446A" w:rsidP="005334AD">
            <w:pPr>
              <w:spacing w:line="320" w:lineRule="exact"/>
              <w:ind w:left="-29" w:right="-29"/>
              <w:jc w:val="center"/>
              <w:rPr>
                <w:rFonts w:ascii="Arial" w:hAnsi="Arial" w:cs="Arial"/>
                <w:sz w:val="16"/>
                <w:szCs w:val="16"/>
                <w:u w:val="single"/>
              </w:rPr>
            </w:pPr>
            <w:r>
              <w:rPr>
                <w:rFonts w:ascii="Arial" w:hAnsi="Arial" w:cs="Arial"/>
                <w:sz w:val="16"/>
                <w:szCs w:val="16"/>
                <w:u w:val="single"/>
              </w:rPr>
              <w:t>2024</w:t>
            </w:r>
          </w:p>
        </w:tc>
        <w:tc>
          <w:tcPr>
            <w:tcW w:w="890" w:type="dxa"/>
          </w:tcPr>
          <w:p w14:paraId="540BB195" w14:textId="015D8FAB" w:rsidR="009F446A" w:rsidRPr="00214E84" w:rsidRDefault="009F446A" w:rsidP="005334AD">
            <w:pPr>
              <w:spacing w:line="320" w:lineRule="exact"/>
              <w:ind w:left="-29" w:right="-29"/>
              <w:jc w:val="center"/>
              <w:rPr>
                <w:rFonts w:ascii="Arial" w:hAnsi="Arial" w:cs="Arial"/>
                <w:sz w:val="16"/>
                <w:szCs w:val="16"/>
                <w:u w:val="single"/>
              </w:rPr>
            </w:pPr>
            <w:r>
              <w:rPr>
                <w:rFonts w:ascii="Arial" w:hAnsi="Arial" w:cs="Arial"/>
                <w:sz w:val="16"/>
                <w:szCs w:val="16"/>
                <w:u w:val="single"/>
              </w:rPr>
              <w:t>2025</w:t>
            </w:r>
          </w:p>
        </w:tc>
        <w:tc>
          <w:tcPr>
            <w:tcW w:w="889" w:type="dxa"/>
          </w:tcPr>
          <w:p w14:paraId="5FA87E0A" w14:textId="7FF11BAA" w:rsidR="009F446A" w:rsidRPr="00214E84" w:rsidRDefault="009F446A" w:rsidP="005334AD">
            <w:pPr>
              <w:spacing w:line="320" w:lineRule="exact"/>
              <w:ind w:left="-29" w:right="-29"/>
              <w:jc w:val="center"/>
              <w:rPr>
                <w:rFonts w:ascii="Arial" w:hAnsi="Arial" w:cs="Arial"/>
                <w:sz w:val="16"/>
                <w:szCs w:val="16"/>
                <w:u w:val="single"/>
              </w:rPr>
            </w:pPr>
            <w:r>
              <w:rPr>
                <w:rFonts w:ascii="Arial" w:hAnsi="Arial" w:cs="Arial"/>
                <w:sz w:val="16"/>
                <w:szCs w:val="16"/>
                <w:u w:val="single"/>
              </w:rPr>
              <w:t>2024</w:t>
            </w:r>
          </w:p>
        </w:tc>
        <w:tc>
          <w:tcPr>
            <w:tcW w:w="889" w:type="dxa"/>
          </w:tcPr>
          <w:p w14:paraId="5DF82876" w14:textId="01FBFCEB" w:rsidR="009F446A" w:rsidRPr="00214E84" w:rsidRDefault="009F446A" w:rsidP="005334AD">
            <w:pPr>
              <w:spacing w:line="320" w:lineRule="exact"/>
              <w:ind w:left="-29" w:right="-29"/>
              <w:jc w:val="center"/>
              <w:rPr>
                <w:rFonts w:ascii="Arial" w:hAnsi="Arial" w:cs="Arial"/>
                <w:sz w:val="16"/>
                <w:szCs w:val="16"/>
                <w:u w:val="single"/>
              </w:rPr>
            </w:pPr>
            <w:r>
              <w:rPr>
                <w:rFonts w:ascii="Arial" w:hAnsi="Arial" w:cs="Arial"/>
                <w:sz w:val="16"/>
                <w:szCs w:val="16"/>
                <w:u w:val="single"/>
              </w:rPr>
              <w:t>2025</w:t>
            </w:r>
          </w:p>
        </w:tc>
        <w:tc>
          <w:tcPr>
            <w:tcW w:w="890" w:type="dxa"/>
          </w:tcPr>
          <w:p w14:paraId="1435271D" w14:textId="32140D14" w:rsidR="009F446A" w:rsidRPr="00214E84" w:rsidRDefault="009F446A" w:rsidP="005334AD">
            <w:pPr>
              <w:spacing w:line="320" w:lineRule="exact"/>
              <w:ind w:left="-29" w:right="-29"/>
              <w:jc w:val="center"/>
              <w:rPr>
                <w:rFonts w:ascii="Arial" w:hAnsi="Arial" w:cs="Arial"/>
                <w:sz w:val="16"/>
                <w:szCs w:val="16"/>
                <w:u w:val="single"/>
              </w:rPr>
            </w:pPr>
            <w:r>
              <w:rPr>
                <w:rFonts w:ascii="Arial" w:hAnsi="Arial" w:cs="Arial"/>
                <w:sz w:val="16"/>
                <w:szCs w:val="16"/>
                <w:u w:val="single"/>
              </w:rPr>
              <w:t>2024</w:t>
            </w:r>
          </w:p>
        </w:tc>
        <w:tc>
          <w:tcPr>
            <w:tcW w:w="889" w:type="dxa"/>
          </w:tcPr>
          <w:p w14:paraId="562A3AC2" w14:textId="55E2E7DF" w:rsidR="009F446A" w:rsidRPr="00214E84" w:rsidRDefault="009F446A" w:rsidP="005334AD">
            <w:pPr>
              <w:spacing w:line="320" w:lineRule="exact"/>
              <w:ind w:left="-29" w:right="-29"/>
              <w:jc w:val="center"/>
              <w:rPr>
                <w:rFonts w:ascii="Arial" w:hAnsi="Arial" w:cs="Arial"/>
                <w:sz w:val="16"/>
                <w:szCs w:val="16"/>
                <w:u w:val="single"/>
              </w:rPr>
            </w:pPr>
            <w:r>
              <w:rPr>
                <w:rFonts w:ascii="Arial" w:hAnsi="Arial" w:cs="Arial"/>
                <w:sz w:val="16"/>
                <w:szCs w:val="16"/>
                <w:u w:val="single"/>
              </w:rPr>
              <w:t>2025</w:t>
            </w:r>
          </w:p>
        </w:tc>
        <w:tc>
          <w:tcPr>
            <w:tcW w:w="890" w:type="dxa"/>
          </w:tcPr>
          <w:p w14:paraId="2D1CF94C" w14:textId="26228BBB" w:rsidR="009F446A" w:rsidRPr="00214E84" w:rsidRDefault="009F446A" w:rsidP="005334AD">
            <w:pPr>
              <w:spacing w:line="320" w:lineRule="exact"/>
              <w:ind w:left="-29" w:right="-29"/>
              <w:jc w:val="center"/>
              <w:rPr>
                <w:rFonts w:ascii="Arial" w:hAnsi="Arial" w:cs="Arial"/>
                <w:sz w:val="16"/>
                <w:szCs w:val="16"/>
                <w:u w:val="single"/>
              </w:rPr>
            </w:pPr>
            <w:r>
              <w:rPr>
                <w:rFonts w:ascii="Arial" w:hAnsi="Arial" w:cs="Arial"/>
                <w:sz w:val="16"/>
                <w:szCs w:val="16"/>
                <w:u w:val="single"/>
              </w:rPr>
              <w:t>2024</w:t>
            </w:r>
          </w:p>
        </w:tc>
      </w:tr>
      <w:tr w:rsidR="00BA5F48" w:rsidRPr="00214E84" w14:paraId="4FDDAAB7" w14:textId="77777777" w:rsidTr="002930A9">
        <w:tc>
          <w:tcPr>
            <w:tcW w:w="2965" w:type="dxa"/>
          </w:tcPr>
          <w:p w14:paraId="74D7BE9B" w14:textId="77777777" w:rsidR="00BA5F48" w:rsidRPr="00214E84" w:rsidRDefault="00BA5F48" w:rsidP="005334AD">
            <w:pPr>
              <w:spacing w:line="320" w:lineRule="exact"/>
              <w:ind w:left="162" w:right="-108" w:hanging="162"/>
              <w:rPr>
                <w:rFonts w:ascii="Arial" w:hAnsi="Arial" w:cs="Arial"/>
                <w:b/>
                <w:bCs/>
                <w:sz w:val="16"/>
                <w:szCs w:val="16"/>
              </w:rPr>
            </w:pPr>
          </w:p>
        </w:tc>
        <w:tc>
          <w:tcPr>
            <w:tcW w:w="889" w:type="dxa"/>
            <w:vAlign w:val="bottom"/>
          </w:tcPr>
          <w:p w14:paraId="13B8247E" w14:textId="77777777" w:rsidR="00BA5F48" w:rsidRPr="00214E84" w:rsidRDefault="00BA5F48" w:rsidP="005334AD">
            <w:pPr>
              <w:tabs>
                <w:tab w:val="decimal" w:pos="612"/>
              </w:tabs>
              <w:spacing w:line="320" w:lineRule="exact"/>
              <w:ind w:left="-29" w:right="-29"/>
              <w:rPr>
                <w:rFonts w:ascii="Arial" w:hAnsi="Arial" w:cs="Arial"/>
                <w:sz w:val="16"/>
                <w:szCs w:val="16"/>
              </w:rPr>
            </w:pPr>
          </w:p>
        </w:tc>
        <w:tc>
          <w:tcPr>
            <w:tcW w:w="889" w:type="dxa"/>
            <w:vAlign w:val="bottom"/>
          </w:tcPr>
          <w:p w14:paraId="1A5CA3B5" w14:textId="35D02D6E" w:rsidR="00BA5F48" w:rsidRPr="005334AD" w:rsidRDefault="00BA5F48" w:rsidP="005334AD">
            <w:pPr>
              <w:spacing w:line="320" w:lineRule="exact"/>
              <w:ind w:left="-34" w:right="-114"/>
              <w:rPr>
                <w:rFonts w:ascii="Arial" w:hAnsi="Arial" w:cstheme="minorBidi"/>
                <w:sz w:val="16"/>
                <w:szCs w:val="16"/>
                <w:cs/>
              </w:rPr>
            </w:pPr>
          </w:p>
        </w:tc>
        <w:tc>
          <w:tcPr>
            <w:tcW w:w="890" w:type="dxa"/>
            <w:vAlign w:val="bottom"/>
          </w:tcPr>
          <w:p w14:paraId="6F01177D" w14:textId="77777777" w:rsidR="00BA5F48" w:rsidRPr="00214E84" w:rsidRDefault="00BA5F48" w:rsidP="005334AD">
            <w:pPr>
              <w:tabs>
                <w:tab w:val="decimal" w:pos="612"/>
              </w:tabs>
              <w:spacing w:line="320" w:lineRule="exact"/>
              <w:ind w:left="-29" w:right="-29"/>
              <w:rPr>
                <w:rFonts w:ascii="Arial" w:hAnsi="Arial" w:cs="Arial"/>
                <w:sz w:val="16"/>
                <w:szCs w:val="16"/>
              </w:rPr>
            </w:pPr>
          </w:p>
        </w:tc>
        <w:tc>
          <w:tcPr>
            <w:tcW w:w="889" w:type="dxa"/>
            <w:vAlign w:val="bottom"/>
          </w:tcPr>
          <w:p w14:paraId="17EF1438" w14:textId="4DBB7B58" w:rsidR="00BA5F48" w:rsidRPr="00214E84" w:rsidRDefault="00BA5F48" w:rsidP="005334AD">
            <w:pPr>
              <w:spacing w:line="320" w:lineRule="exact"/>
              <w:ind w:left="-34" w:right="-114"/>
              <w:rPr>
                <w:rFonts w:ascii="Arial" w:hAnsi="Arial" w:cs="Arial"/>
                <w:sz w:val="16"/>
                <w:szCs w:val="16"/>
              </w:rPr>
            </w:pPr>
            <w:r>
              <w:rPr>
                <w:rFonts w:ascii="Arial" w:hAnsi="Arial" w:cs="Arial"/>
                <w:sz w:val="16"/>
                <w:szCs w:val="16"/>
              </w:rPr>
              <w:t>(</w:t>
            </w:r>
            <w:r w:rsidR="00C85127">
              <w:rPr>
                <w:rFonts w:ascii="Arial" w:hAnsi="Arial" w:cs="Arial"/>
                <w:sz w:val="16"/>
                <w:szCs w:val="16"/>
              </w:rPr>
              <w:t>r</w:t>
            </w:r>
            <w:r>
              <w:rPr>
                <w:rFonts w:ascii="Arial" w:hAnsi="Arial" w:cs="Arial"/>
                <w:sz w:val="16"/>
                <w:szCs w:val="16"/>
              </w:rPr>
              <w:t>estated)</w:t>
            </w:r>
          </w:p>
        </w:tc>
        <w:tc>
          <w:tcPr>
            <w:tcW w:w="889" w:type="dxa"/>
            <w:vAlign w:val="bottom"/>
          </w:tcPr>
          <w:p w14:paraId="49E75AEC" w14:textId="77777777" w:rsidR="00BA5F48" w:rsidRPr="00214E84" w:rsidRDefault="00BA5F48" w:rsidP="005334AD">
            <w:pPr>
              <w:spacing w:line="320" w:lineRule="exact"/>
              <w:ind w:left="-34" w:right="-114"/>
              <w:rPr>
                <w:rFonts w:ascii="Arial" w:hAnsi="Arial" w:cs="Arial"/>
                <w:sz w:val="16"/>
                <w:szCs w:val="16"/>
              </w:rPr>
            </w:pPr>
          </w:p>
        </w:tc>
        <w:tc>
          <w:tcPr>
            <w:tcW w:w="890" w:type="dxa"/>
            <w:vAlign w:val="bottom"/>
          </w:tcPr>
          <w:p w14:paraId="4B97DA83" w14:textId="28E6B590" w:rsidR="00BA5F48" w:rsidRPr="00214E84" w:rsidRDefault="00BA5F48" w:rsidP="005334AD">
            <w:pPr>
              <w:spacing w:line="320" w:lineRule="exact"/>
              <w:ind w:left="-34" w:right="-114"/>
              <w:rPr>
                <w:rFonts w:ascii="Arial" w:hAnsi="Arial" w:cs="Arial"/>
                <w:sz w:val="16"/>
                <w:szCs w:val="16"/>
              </w:rPr>
            </w:pPr>
          </w:p>
        </w:tc>
        <w:tc>
          <w:tcPr>
            <w:tcW w:w="889" w:type="dxa"/>
            <w:vAlign w:val="bottom"/>
          </w:tcPr>
          <w:p w14:paraId="1BA6B812" w14:textId="77777777" w:rsidR="00BA5F48" w:rsidRPr="00214E84" w:rsidRDefault="00BA5F48" w:rsidP="005334AD">
            <w:pPr>
              <w:spacing w:line="320" w:lineRule="exact"/>
              <w:ind w:left="-34" w:right="-114"/>
              <w:rPr>
                <w:rFonts w:ascii="Arial" w:hAnsi="Arial" w:cs="Arial"/>
                <w:sz w:val="16"/>
                <w:szCs w:val="16"/>
              </w:rPr>
            </w:pPr>
          </w:p>
        </w:tc>
        <w:tc>
          <w:tcPr>
            <w:tcW w:w="890" w:type="dxa"/>
            <w:vAlign w:val="bottom"/>
          </w:tcPr>
          <w:p w14:paraId="65F05444" w14:textId="3D8A2725" w:rsidR="00BA5F48" w:rsidRPr="00214E84" w:rsidRDefault="00BA5F48" w:rsidP="005334AD">
            <w:pPr>
              <w:spacing w:line="320" w:lineRule="exact"/>
              <w:ind w:left="-34" w:right="-114"/>
              <w:rPr>
                <w:rFonts w:ascii="Arial" w:hAnsi="Arial" w:cs="Arial"/>
                <w:sz w:val="16"/>
                <w:szCs w:val="16"/>
              </w:rPr>
            </w:pPr>
            <w:r>
              <w:rPr>
                <w:rFonts w:ascii="Arial" w:hAnsi="Arial" w:cs="Arial"/>
                <w:sz w:val="16"/>
                <w:szCs w:val="16"/>
              </w:rPr>
              <w:t>(</w:t>
            </w:r>
            <w:r w:rsidR="00C85127">
              <w:rPr>
                <w:rFonts w:ascii="Arial" w:hAnsi="Arial" w:cs="Arial"/>
                <w:sz w:val="16"/>
                <w:szCs w:val="16"/>
              </w:rPr>
              <w:t>r</w:t>
            </w:r>
            <w:r>
              <w:rPr>
                <w:rFonts w:ascii="Arial" w:hAnsi="Arial" w:cs="Arial"/>
                <w:sz w:val="16"/>
                <w:szCs w:val="16"/>
              </w:rPr>
              <w:t>estated)</w:t>
            </w:r>
          </w:p>
        </w:tc>
      </w:tr>
      <w:tr w:rsidR="00EA71E7" w:rsidRPr="00214E84" w14:paraId="5EA82C99" w14:textId="77777777" w:rsidTr="002930A9">
        <w:tc>
          <w:tcPr>
            <w:tcW w:w="2965" w:type="dxa"/>
          </w:tcPr>
          <w:p w14:paraId="205B50CD" w14:textId="77777777" w:rsidR="00EA71E7" w:rsidRPr="00214E84" w:rsidRDefault="00EA71E7" w:rsidP="005334AD">
            <w:pPr>
              <w:spacing w:line="320" w:lineRule="exact"/>
              <w:ind w:left="162" w:right="-108" w:hanging="162"/>
              <w:rPr>
                <w:rFonts w:ascii="Arial" w:hAnsi="Arial" w:cs="Arial"/>
                <w:b/>
                <w:bCs/>
                <w:sz w:val="16"/>
                <w:szCs w:val="16"/>
              </w:rPr>
            </w:pPr>
            <w:r w:rsidRPr="00214E84">
              <w:rPr>
                <w:rFonts w:ascii="Arial" w:hAnsi="Arial" w:cs="Arial"/>
                <w:b/>
                <w:bCs/>
                <w:sz w:val="16"/>
                <w:szCs w:val="16"/>
              </w:rPr>
              <w:t>Revenues</w:t>
            </w:r>
          </w:p>
        </w:tc>
        <w:tc>
          <w:tcPr>
            <w:tcW w:w="889" w:type="dxa"/>
            <w:vAlign w:val="bottom"/>
          </w:tcPr>
          <w:p w14:paraId="6A377D98" w14:textId="77777777" w:rsidR="00EA71E7" w:rsidRPr="00214E84" w:rsidRDefault="00EA71E7" w:rsidP="005334AD">
            <w:pPr>
              <w:tabs>
                <w:tab w:val="decimal" w:pos="612"/>
              </w:tabs>
              <w:spacing w:line="320" w:lineRule="exact"/>
              <w:ind w:left="-29" w:right="-29"/>
              <w:rPr>
                <w:rFonts w:ascii="Arial" w:hAnsi="Arial" w:cs="Arial"/>
                <w:sz w:val="16"/>
                <w:szCs w:val="16"/>
              </w:rPr>
            </w:pPr>
          </w:p>
        </w:tc>
        <w:tc>
          <w:tcPr>
            <w:tcW w:w="889" w:type="dxa"/>
            <w:vAlign w:val="bottom"/>
          </w:tcPr>
          <w:p w14:paraId="6DDA281A" w14:textId="77777777" w:rsidR="00EA71E7" w:rsidRPr="00214E84" w:rsidRDefault="00EA71E7" w:rsidP="005334AD">
            <w:pPr>
              <w:tabs>
                <w:tab w:val="decimal" w:pos="612"/>
              </w:tabs>
              <w:spacing w:line="320" w:lineRule="exact"/>
              <w:ind w:left="-29" w:right="-29"/>
              <w:rPr>
                <w:rFonts w:ascii="Arial" w:hAnsi="Arial" w:cs="Arial"/>
                <w:sz w:val="16"/>
                <w:szCs w:val="16"/>
              </w:rPr>
            </w:pPr>
          </w:p>
        </w:tc>
        <w:tc>
          <w:tcPr>
            <w:tcW w:w="890" w:type="dxa"/>
            <w:vAlign w:val="bottom"/>
          </w:tcPr>
          <w:p w14:paraId="65415F42" w14:textId="77777777" w:rsidR="00EA71E7" w:rsidRPr="00214E84" w:rsidRDefault="00EA71E7" w:rsidP="005334AD">
            <w:pPr>
              <w:tabs>
                <w:tab w:val="decimal" w:pos="612"/>
              </w:tabs>
              <w:spacing w:line="320" w:lineRule="exact"/>
              <w:ind w:left="-29" w:right="-29"/>
              <w:rPr>
                <w:rFonts w:ascii="Arial" w:hAnsi="Arial" w:cs="Arial"/>
                <w:sz w:val="16"/>
                <w:szCs w:val="16"/>
              </w:rPr>
            </w:pPr>
          </w:p>
        </w:tc>
        <w:tc>
          <w:tcPr>
            <w:tcW w:w="889" w:type="dxa"/>
            <w:vAlign w:val="bottom"/>
          </w:tcPr>
          <w:p w14:paraId="17F063E3" w14:textId="77777777" w:rsidR="00EA71E7" w:rsidRPr="00214E84" w:rsidRDefault="00EA71E7" w:rsidP="005334AD">
            <w:pPr>
              <w:tabs>
                <w:tab w:val="decimal" w:pos="612"/>
              </w:tabs>
              <w:spacing w:line="320" w:lineRule="exact"/>
              <w:ind w:left="-29" w:right="-29"/>
              <w:rPr>
                <w:rFonts w:ascii="Arial" w:hAnsi="Arial" w:cs="Arial"/>
                <w:sz w:val="16"/>
                <w:szCs w:val="16"/>
              </w:rPr>
            </w:pPr>
          </w:p>
        </w:tc>
        <w:tc>
          <w:tcPr>
            <w:tcW w:w="889" w:type="dxa"/>
            <w:vAlign w:val="bottom"/>
          </w:tcPr>
          <w:p w14:paraId="7C34A712" w14:textId="77777777" w:rsidR="00EA71E7" w:rsidRPr="00214E84" w:rsidRDefault="00EA71E7" w:rsidP="005334AD">
            <w:pPr>
              <w:tabs>
                <w:tab w:val="decimal" w:pos="612"/>
              </w:tabs>
              <w:spacing w:line="320" w:lineRule="exact"/>
              <w:ind w:left="-29" w:right="-29"/>
              <w:rPr>
                <w:rFonts w:ascii="Arial" w:hAnsi="Arial" w:cs="Arial"/>
                <w:sz w:val="16"/>
                <w:szCs w:val="16"/>
              </w:rPr>
            </w:pPr>
          </w:p>
        </w:tc>
        <w:tc>
          <w:tcPr>
            <w:tcW w:w="890" w:type="dxa"/>
            <w:vAlign w:val="bottom"/>
          </w:tcPr>
          <w:p w14:paraId="0AFA52CE" w14:textId="77777777" w:rsidR="00EA71E7" w:rsidRPr="00214E84" w:rsidRDefault="00EA71E7" w:rsidP="005334AD">
            <w:pPr>
              <w:tabs>
                <w:tab w:val="decimal" w:pos="612"/>
              </w:tabs>
              <w:spacing w:line="320" w:lineRule="exact"/>
              <w:ind w:left="-29" w:right="-29"/>
              <w:rPr>
                <w:rFonts w:ascii="Arial" w:hAnsi="Arial" w:cs="Arial"/>
                <w:sz w:val="16"/>
                <w:szCs w:val="16"/>
              </w:rPr>
            </w:pPr>
          </w:p>
        </w:tc>
        <w:tc>
          <w:tcPr>
            <w:tcW w:w="889" w:type="dxa"/>
            <w:vAlign w:val="bottom"/>
          </w:tcPr>
          <w:p w14:paraId="404766A7" w14:textId="77777777" w:rsidR="00EA71E7" w:rsidRPr="00214E84" w:rsidRDefault="00EA71E7" w:rsidP="005334AD">
            <w:pPr>
              <w:tabs>
                <w:tab w:val="decimal" w:pos="612"/>
              </w:tabs>
              <w:spacing w:line="320" w:lineRule="exact"/>
              <w:ind w:left="-29" w:right="-29"/>
              <w:rPr>
                <w:rFonts w:ascii="Arial" w:hAnsi="Arial" w:cs="Arial"/>
                <w:sz w:val="16"/>
                <w:szCs w:val="16"/>
              </w:rPr>
            </w:pPr>
          </w:p>
        </w:tc>
        <w:tc>
          <w:tcPr>
            <w:tcW w:w="890" w:type="dxa"/>
            <w:vAlign w:val="bottom"/>
          </w:tcPr>
          <w:p w14:paraId="0E39E8E4" w14:textId="77777777" w:rsidR="00EA71E7" w:rsidRPr="00214E84" w:rsidRDefault="00EA71E7" w:rsidP="005334AD">
            <w:pPr>
              <w:tabs>
                <w:tab w:val="decimal" w:pos="612"/>
              </w:tabs>
              <w:spacing w:line="320" w:lineRule="exact"/>
              <w:ind w:left="-29" w:right="-29"/>
              <w:rPr>
                <w:rFonts w:ascii="Arial" w:hAnsi="Arial" w:cs="Arial"/>
                <w:sz w:val="16"/>
                <w:szCs w:val="16"/>
              </w:rPr>
            </w:pPr>
          </w:p>
        </w:tc>
      </w:tr>
      <w:tr w:rsidR="00EA71E7" w:rsidRPr="00214E84" w14:paraId="278829F6" w14:textId="77777777" w:rsidTr="002930A9">
        <w:tc>
          <w:tcPr>
            <w:tcW w:w="2965" w:type="dxa"/>
          </w:tcPr>
          <w:p w14:paraId="74C3C524" w14:textId="77777777" w:rsidR="00EA71E7" w:rsidRPr="00214E84" w:rsidRDefault="00EA71E7" w:rsidP="005334AD">
            <w:pPr>
              <w:spacing w:line="320" w:lineRule="exact"/>
              <w:ind w:left="162" w:right="-108" w:hanging="162"/>
              <w:rPr>
                <w:rFonts w:ascii="Arial" w:hAnsi="Arial" w:cs="Arial"/>
                <w:sz w:val="16"/>
                <w:szCs w:val="16"/>
                <w:cs/>
              </w:rPr>
            </w:pPr>
            <w:r w:rsidRPr="00214E84">
              <w:rPr>
                <w:rFonts w:ascii="Arial" w:hAnsi="Arial" w:cs="Arial"/>
                <w:sz w:val="16"/>
                <w:szCs w:val="16"/>
              </w:rPr>
              <w:t>Revenues from external customers</w:t>
            </w:r>
          </w:p>
        </w:tc>
        <w:tc>
          <w:tcPr>
            <w:tcW w:w="889" w:type="dxa"/>
            <w:vAlign w:val="bottom"/>
          </w:tcPr>
          <w:p w14:paraId="156EF4EF" w14:textId="77777777" w:rsidR="00EA71E7" w:rsidRPr="00214E84" w:rsidRDefault="00EA71E7" w:rsidP="005334AD">
            <w:pPr>
              <w:tabs>
                <w:tab w:val="decimal" w:pos="612"/>
              </w:tabs>
              <w:spacing w:line="320" w:lineRule="exact"/>
              <w:ind w:left="-29" w:right="-29"/>
              <w:rPr>
                <w:rFonts w:ascii="Arial" w:hAnsi="Arial" w:cs="Arial"/>
                <w:sz w:val="16"/>
                <w:szCs w:val="16"/>
              </w:rPr>
            </w:pPr>
          </w:p>
        </w:tc>
        <w:tc>
          <w:tcPr>
            <w:tcW w:w="889" w:type="dxa"/>
            <w:vAlign w:val="bottom"/>
          </w:tcPr>
          <w:p w14:paraId="5CB73C3B" w14:textId="77777777" w:rsidR="00EA71E7" w:rsidRPr="00214E84" w:rsidRDefault="00EA71E7" w:rsidP="005334AD">
            <w:pPr>
              <w:tabs>
                <w:tab w:val="decimal" w:pos="612"/>
              </w:tabs>
              <w:spacing w:line="320" w:lineRule="exact"/>
              <w:ind w:left="-29" w:right="-29"/>
              <w:rPr>
                <w:rFonts w:ascii="Arial" w:hAnsi="Arial" w:cs="Arial"/>
                <w:sz w:val="16"/>
                <w:szCs w:val="16"/>
              </w:rPr>
            </w:pPr>
          </w:p>
        </w:tc>
        <w:tc>
          <w:tcPr>
            <w:tcW w:w="890" w:type="dxa"/>
            <w:vAlign w:val="bottom"/>
          </w:tcPr>
          <w:p w14:paraId="7C8E813E" w14:textId="77777777" w:rsidR="00EA71E7" w:rsidRPr="00214E84" w:rsidRDefault="00EA71E7" w:rsidP="005334AD">
            <w:pPr>
              <w:tabs>
                <w:tab w:val="decimal" w:pos="612"/>
              </w:tabs>
              <w:spacing w:line="320" w:lineRule="exact"/>
              <w:ind w:left="-29" w:right="-29"/>
              <w:rPr>
                <w:rFonts w:ascii="Arial" w:hAnsi="Arial" w:cs="Arial"/>
                <w:sz w:val="16"/>
                <w:szCs w:val="16"/>
              </w:rPr>
            </w:pPr>
          </w:p>
        </w:tc>
        <w:tc>
          <w:tcPr>
            <w:tcW w:w="889" w:type="dxa"/>
            <w:vAlign w:val="bottom"/>
          </w:tcPr>
          <w:p w14:paraId="02011140" w14:textId="77777777" w:rsidR="00EA71E7" w:rsidRPr="00214E84" w:rsidRDefault="00EA71E7" w:rsidP="005334AD">
            <w:pPr>
              <w:tabs>
                <w:tab w:val="decimal" w:pos="612"/>
              </w:tabs>
              <w:spacing w:line="320" w:lineRule="exact"/>
              <w:ind w:left="-29" w:right="-29"/>
              <w:rPr>
                <w:rFonts w:ascii="Arial" w:hAnsi="Arial" w:cs="Arial"/>
                <w:sz w:val="16"/>
                <w:szCs w:val="16"/>
              </w:rPr>
            </w:pPr>
          </w:p>
        </w:tc>
        <w:tc>
          <w:tcPr>
            <w:tcW w:w="889" w:type="dxa"/>
            <w:vAlign w:val="bottom"/>
          </w:tcPr>
          <w:p w14:paraId="7DFF831D" w14:textId="77777777" w:rsidR="00EA71E7" w:rsidRPr="00214E84" w:rsidRDefault="00EA71E7" w:rsidP="005334AD">
            <w:pPr>
              <w:tabs>
                <w:tab w:val="decimal" w:pos="612"/>
              </w:tabs>
              <w:spacing w:line="320" w:lineRule="exact"/>
              <w:ind w:left="-29" w:right="-29"/>
              <w:rPr>
                <w:rFonts w:ascii="Arial" w:hAnsi="Arial" w:cs="Arial"/>
                <w:sz w:val="16"/>
                <w:szCs w:val="16"/>
              </w:rPr>
            </w:pPr>
          </w:p>
        </w:tc>
        <w:tc>
          <w:tcPr>
            <w:tcW w:w="890" w:type="dxa"/>
            <w:vAlign w:val="bottom"/>
          </w:tcPr>
          <w:p w14:paraId="4E55D896" w14:textId="77777777" w:rsidR="00EA71E7" w:rsidRPr="00214E84" w:rsidRDefault="00EA71E7" w:rsidP="005334AD">
            <w:pPr>
              <w:tabs>
                <w:tab w:val="decimal" w:pos="612"/>
              </w:tabs>
              <w:spacing w:line="320" w:lineRule="exact"/>
              <w:ind w:left="-29" w:right="-29"/>
              <w:rPr>
                <w:rFonts w:ascii="Arial" w:hAnsi="Arial" w:cs="Arial"/>
                <w:sz w:val="16"/>
                <w:szCs w:val="16"/>
              </w:rPr>
            </w:pPr>
          </w:p>
        </w:tc>
        <w:tc>
          <w:tcPr>
            <w:tcW w:w="889" w:type="dxa"/>
            <w:vAlign w:val="bottom"/>
          </w:tcPr>
          <w:p w14:paraId="4E62D65F" w14:textId="77777777" w:rsidR="00EA71E7" w:rsidRPr="00214E84" w:rsidRDefault="00EA71E7" w:rsidP="005334AD">
            <w:pPr>
              <w:tabs>
                <w:tab w:val="decimal" w:pos="612"/>
              </w:tabs>
              <w:spacing w:line="320" w:lineRule="exact"/>
              <w:ind w:left="-29" w:right="-29"/>
              <w:rPr>
                <w:rFonts w:ascii="Arial" w:hAnsi="Arial" w:cs="Arial"/>
                <w:sz w:val="16"/>
                <w:szCs w:val="16"/>
              </w:rPr>
            </w:pPr>
          </w:p>
        </w:tc>
        <w:tc>
          <w:tcPr>
            <w:tcW w:w="890" w:type="dxa"/>
            <w:vAlign w:val="bottom"/>
          </w:tcPr>
          <w:p w14:paraId="40C6D939" w14:textId="77777777" w:rsidR="00EA71E7" w:rsidRPr="00214E84" w:rsidRDefault="00EA71E7" w:rsidP="005334AD">
            <w:pPr>
              <w:tabs>
                <w:tab w:val="decimal" w:pos="612"/>
              </w:tabs>
              <w:spacing w:line="320" w:lineRule="exact"/>
              <w:ind w:left="-29" w:right="-29"/>
              <w:rPr>
                <w:rFonts w:ascii="Arial" w:hAnsi="Arial" w:cs="Arial"/>
                <w:sz w:val="16"/>
                <w:szCs w:val="16"/>
              </w:rPr>
            </w:pPr>
          </w:p>
        </w:tc>
      </w:tr>
      <w:tr w:rsidR="00EA71E7" w:rsidRPr="00214E84" w14:paraId="478A77FB" w14:textId="77777777" w:rsidTr="00237995">
        <w:tc>
          <w:tcPr>
            <w:tcW w:w="2965" w:type="dxa"/>
          </w:tcPr>
          <w:p w14:paraId="2DBE9C6F" w14:textId="50FFFAC7" w:rsidR="00EA71E7" w:rsidRPr="00214E84" w:rsidRDefault="00EA71E7" w:rsidP="005334AD">
            <w:pPr>
              <w:spacing w:line="320" w:lineRule="exact"/>
              <w:ind w:left="162" w:right="-108" w:hanging="162"/>
              <w:rPr>
                <w:rFonts w:ascii="Arial" w:hAnsi="Arial" w:cs="Arial"/>
                <w:sz w:val="16"/>
                <w:szCs w:val="16"/>
                <w:cs/>
              </w:rPr>
            </w:pPr>
            <w:r w:rsidRPr="00214E84">
              <w:rPr>
                <w:rFonts w:ascii="Arial" w:hAnsi="Arial" w:cs="Arial"/>
                <w:sz w:val="16"/>
                <w:szCs w:val="16"/>
              </w:rPr>
              <w:tab/>
            </w:r>
            <w:r w:rsidRPr="001B2143">
              <w:rPr>
                <w:rFonts w:ascii="Arial" w:hAnsi="Arial" w:cs="Arial"/>
                <w:sz w:val="16"/>
                <w:szCs w:val="16"/>
              </w:rPr>
              <w:t>Sales and service income</w:t>
            </w:r>
          </w:p>
        </w:tc>
        <w:tc>
          <w:tcPr>
            <w:tcW w:w="889" w:type="dxa"/>
            <w:vAlign w:val="center"/>
          </w:tcPr>
          <w:p w14:paraId="04840E8B" w14:textId="2A5CC92D" w:rsidR="00EA71E7" w:rsidRPr="00F5498E" w:rsidRDefault="00EA71E7" w:rsidP="005334AD">
            <w:pPr>
              <w:tabs>
                <w:tab w:val="decimal" w:pos="612"/>
              </w:tabs>
              <w:spacing w:line="320" w:lineRule="exact"/>
              <w:ind w:left="-29" w:right="-29"/>
              <w:rPr>
                <w:rFonts w:ascii="Arial" w:hAnsi="Arial" w:cs="Arial"/>
                <w:sz w:val="16"/>
                <w:szCs w:val="16"/>
              </w:rPr>
            </w:pPr>
            <w:r>
              <w:rPr>
                <w:rFonts w:ascii="Arial" w:hAnsi="Arial" w:cs="Arial"/>
                <w:sz w:val="16"/>
                <w:szCs w:val="16"/>
              </w:rPr>
              <w:t>3,450</w:t>
            </w:r>
          </w:p>
        </w:tc>
        <w:tc>
          <w:tcPr>
            <w:tcW w:w="889" w:type="dxa"/>
            <w:vAlign w:val="center"/>
          </w:tcPr>
          <w:p w14:paraId="592E9128" w14:textId="1097336D" w:rsidR="00EA71E7" w:rsidRPr="00F5498E" w:rsidRDefault="00EA71E7" w:rsidP="005334AD">
            <w:pPr>
              <w:tabs>
                <w:tab w:val="decimal" w:pos="612"/>
              </w:tabs>
              <w:spacing w:line="320" w:lineRule="exact"/>
              <w:ind w:left="-29" w:right="-29"/>
              <w:rPr>
                <w:rFonts w:ascii="Arial" w:hAnsi="Arial" w:cs="Arial"/>
                <w:sz w:val="16"/>
                <w:szCs w:val="16"/>
              </w:rPr>
            </w:pPr>
            <w:r>
              <w:rPr>
                <w:rFonts w:ascii="Arial" w:hAnsi="Arial" w:cs="Arial"/>
                <w:sz w:val="16"/>
                <w:szCs w:val="16"/>
              </w:rPr>
              <w:t>4,017</w:t>
            </w:r>
          </w:p>
        </w:tc>
        <w:tc>
          <w:tcPr>
            <w:tcW w:w="890" w:type="dxa"/>
            <w:vAlign w:val="center"/>
          </w:tcPr>
          <w:p w14:paraId="6A83A13E" w14:textId="139CA8CE" w:rsidR="00EA71E7" w:rsidRPr="00F5498E" w:rsidRDefault="00EA71E7" w:rsidP="005334AD">
            <w:pPr>
              <w:tabs>
                <w:tab w:val="decimal" w:pos="612"/>
              </w:tabs>
              <w:spacing w:line="320" w:lineRule="exact"/>
              <w:ind w:left="-29" w:right="-29"/>
              <w:rPr>
                <w:rFonts w:ascii="Arial" w:hAnsi="Arial" w:cs="Arial"/>
                <w:sz w:val="16"/>
                <w:szCs w:val="16"/>
              </w:rPr>
            </w:pPr>
            <w:r w:rsidRPr="003E1B39">
              <w:rPr>
                <w:rFonts w:ascii="Arial" w:hAnsi="Arial" w:cs="Arial"/>
                <w:sz w:val="16"/>
                <w:szCs w:val="16"/>
              </w:rPr>
              <w:t>-</w:t>
            </w:r>
          </w:p>
        </w:tc>
        <w:tc>
          <w:tcPr>
            <w:tcW w:w="889" w:type="dxa"/>
            <w:vAlign w:val="center"/>
          </w:tcPr>
          <w:p w14:paraId="56CDAF13" w14:textId="561132B6" w:rsidR="00EA71E7" w:rsidRPr="00F5498E" w:rsidRDefault="00EA71E7" w:rsidP="005334AD">
            <w:pPr>
              <w:tabs>
                <w:tab w:val="decimal" w:pos="612"/>
              </w:tabs>
              <w:spacing w:line="320" w:lineRule="exact"/>
              <w:ind w:left="-29" w:right="-29"/>
              <w:rPr>
                <w:rFonts w:ascii="Arial" w:hAnsi="Arial" w:cs="Arial"/>
                <w:sz w:val="16"/>
                <w:szCs w:val="16"/>
              </w:rPr>
            </w:pPr>
            <w:r w:rsidRPr="003E1B39">
              <w:rPr>
                <w:rFonts w:ascii="Arial" w:hAnsi="Arial" w:cs="Arial"/>
                <w:sz w:val="16"/>
                <w:szCs w:val="16"/>
              </w:rPr>
              <w:t>-</w:t>
            </w:r>
          </w:p>
        </w:tc>
        <w:tc>
          <w:tcPr>
            <w:tcW w:w="889" w:type="dxa"/>
            <w:vAlign w:val="center"/>
          </w:tcPr>
          <w:p w14:paraId="2BC246CB" w14:textId="6CD346F5" w:rsidR="00EA71E7" w:rsidRPr="00F5498E" w:rsidRDefault="00EA71E7" w:rsidP="005334AD">
            <w:pPr>
              <w:tabs>
                <w:tab w:val="decimal" w:pos="612"/>
              </w:tabs>
              <w:spacing w:line="320" w:lineRule="exact"/>
              <w:ind w:left="-29" w:right="-29"/>
              <w:rPr>
                <w:rFonts w:ascii="Arial" w:hAnsi="Arial" w:cs="Arial"/>
                <w:sz w:val="16"/>
                <w:szCs w:val="16"/>
              </w:rPr>
            </w:pPr>
            <w:r w:rsidRPr="003E1B39">
              <w:rPr>
                <w:rFonts w:ascii="Arial" w:hAnsi="Arial" w:cs="Arial"/>
                <w:sz w:val="16"/>
                <w:szCs w:val="16"/>
              </w:rPr>
              <w:t>-</w:t>
            </w:r>
          </w:p>
        </w:tc>
        <w:tc>
          <w:tcPr>
            <w:tcW w:w="890" w:type="dxa"/>
            <w:vAlign w:val="center"/>
          </w:tcPr>
          <w:p w14:paraId="572299E2" w14:textId="011DF3C4" w:rsidR="00EA71E7" w:rsidRPr="00F5498E" w:rsidRDefault="00EA71E7" w:rsidP="005334AD">
            <w:pPr>
              <w:tabs>
                <w:tab w:val="decimal" w:pos="612"/>
              </w:tabs>
              <w:spacing w:line="320" w:lineRule="exact"/>
              <w:ind w:left="-29" w:right="-29"/>
              <w:rPr>
                <w:rFonts w:ascii="Arial" w:hAnsi="Arial" w:cs="Arial"/>
                <w:sz w:val="16"/>
                <w:szCs w:val="16"/>
              </w:rPr>
            </w:pPr>
            <w:r w:rsidRPr="003E1B39">
              <w:rPr>
                <w:rFonts w:ascii="Arial" w:hAnsi="Arial" w:cs="Arial"/>
                <w:sz w:val="16"/>
                <w:szCs w:val="16"/>
              </w:rPr>
              <w:t>-</w:t>
            </w:r>
          </w:p>
        </w:tc>
        <w:tc>
          <w:tcPr>
            <w:tcW w:w="889" w:type="dxa"/>
            <w:vAlign w:val="center"/>
          </w:tcPr>
          <w:p w14:paraId="65765F85" w14:textId="751D4D04" w:rsidR="00EA71E7" w:rsidRPr="00F5498E" w:rsidRDefault="00EA71E7" w:rsidP="005334AD">
            <w:pPr>
              <w:tabs>
                <w:tab w:val="decimal" w:pos="612"/>
              </w:tabs>
              <w:spacing w:line="320" w:lineRule="exact"/>
              <w:ind w:left="-29" w:right="-29"/>
              <w:rPr>
                <w:rFonts w:ascii="Arial" w:hAnsi="Arial" w:cs="Arial"/>
                <w:sz w:val="16"/>
                <w:szCs w:val="16"/>
              </w:rPr>
            </w:pPr>
            <w:r>
              <w:rPr>
                <w:rFonts w:ascii="Arial" w:hAnsi="Arial" w:cs="Arial"/>
                <w:sz w:val="16"/>
                <w:szCs w:val="16"/>
              </w:rPr>
              <w:t>3,450</w:t>
            </w:r>
          </w:p>
        </w:tc>
        <w:tc>
          <w:tcPr>
            <w:tcW w:w="890" w:type="dxa"/>
            <w:vAlign w:val="center"/>
          </w:tcPr>
          <w:p w14:paraId="093B6B27" w14:textId="7992EDBB" w:rsidR="00EA71E7" w:rsidRPr="00F5498E" w:rsidRDefault="00EA71E7" w:rsidP="005334AD">
            <w:pPr>
              <w:tabs>
                <w:tab w:val="decimal" w:pos="612"/>
              </w:tabs>
              <w:spacing w:line="320" w:lineRule="exact"/>
              <w:ind w:left="-29" w:right="-29"/>
              <w:rPr>
                <w:rFonts w:ascii="Arial" w:hAnsi="Arial" w:cs="Arial"/>
                <w:sz w:val="16"/>
                <w:szCs w:val="16"/>
              </w:rPr>
            </w:pPr>
            <w:r>
              <w:rPr>
                <w:rFonts w:ascii="Arial" w:hAnsi="Arial" w:cs="Arial"/>
                <w:sz w:val="16"/>
                <w:szCs w:val="16"/>
              </w:rPr>
              <w:t>4,017</w:t>
            </w:r>
          </w:p>
        </w:tc>
      </w:tr>
      <w:tr w:rsidR="00EA71E7" w:rsidRPr="00214E84" w14:paraId="219BDACF" w14:textId="77777777" w:rsidTr="002930A9">
        <w:trPr>
          <w:trHeight w:val="80"/>
        </w:trPr>
        <w:tc>
          <w:tcPr>
            <w:tcW w:w="2965" w:type="dxa"/>
          </w:tcPr>
          <w:p w14:paraId="2629B698" w14:textId="36C24DB2" w:rsidR="00EA71E7" w:rsidRPr="00214E84" w:rsidRDefault="00EA71E7" w:rsidP="005334AD">
            <w:pPr>
              <w:spacing w:line="320" w:lineRule="exact"/>
              <w:ind w:left="162" w:right="-108" w:hanging="162"/>
              <w:rPr>
                <w:rFonts w:ascii="Arial" w:hAnsi="Arial" w:cs="Arial"/>
                <w:sz w:val="16"/>
                <w:szCs w:val="16"/>
                <w:cs/>
              </w:rPr>
            </w:pPr>
            <w:r w:rsidRPr="00214E84">
              <w:rPr>
                <w:rFonts w:ascii="Arial" w:hAnsi="Arial" w:cs="Arial"/>
                <w:sz w:val="16"/>
                <w:szCs w:val="16"/>
              </w:rPr>
              <w:tab/>
              <w:t xml:space="preserve">Rental and </w:t>
            </w:r>
            <w:r w:rsidR="002D7799">
              <w:rPr>
                <w:rFonts w:ascii="Arial" w:hAnsi="Arial" w:cs="Arial"/>
                <w:sz w:val="16"/>
                <w:szCs w:val="16"/>
              </w:rPr>
              <w:t xml:space="preserve">space </w:t>
            </w:r>
            <w:proofErr w:type="spellStart"/>
            <w:r w:rsidR="002D7799">
              <w:rPr>
                <w:rFonts w:ascii="Arial" w:hAnsi="Arial" w:cs="Arial"/>
                <w:sz w:val="16"/>
                <w:szCs w:val="16"/>
              </w:rPr>
              <w:t>managment</w:t>
            </w:r>
            <w:proofErr w:type="spellEnd"/>
            <w:r w:rsidRPr="00214E84">
              <w:rPr>
                <w:rFonts w:ascii="Arial" w:hAnsi="Arial" w:cs="Arial"/>
                <w:sz w:val="16"/>
                <w:szCs w:val="16"/>
              </w:rPr>
              <w:t xml:space="preserve"> income</w:t>
            </w:r>
          </w:p>
        </w:tc>
        <w:tc>
          <w:tcPr>
            <w:tcW w:w="889" w:type="dxa"/>
            <w:vAlign w:val="bottom"/>
          </w:tcPr>
          <w:p w14:paraId="294EB9F7" w14:textId="14B71EEA" w:rsidR="00EA71E7" w:rsidRPr="00F5498E" w:rsidRDefault="00EA71E7" w:rsidP="005334AD">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w:t>
            </w:r>
          </w:p>
        </w:tc>
        <w:tc>
          <w:tcPr>
            <w:tcW w:w="889" w:type="dxa"/>
            <w:vAlign w:val="bottom"/>
          </w:tcPr>
          <w:p w14:paraId="4C40FCEA" w14:textId="6D0A7FD9" w:rsidR="00EA71E7" w:rsidRPr="00F5498E" w:rsidRDefault="00EA71E7" w:rsidP="005334AD">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w:t>
            </w:r>
          </w:p>
        </w:tc>
        <w:tc>
          <w:tcPr>
            <w:tcW w:w="890" w:type="dxa"/>
            <w:vAlign w:val="bottom"/>
          </w:tcPr>
          <w:p w14:paraId="74338215" w14:textId="46D7A9AF" w:rsidR="00EA71E7" w:rsidRPr="00F5498E" w:rsidRDefault="00EA71E7" w:rsidP="005334AD">
            <w:pPr>
              <w:pBdr>
                <w:bottom w:val="single" w:sz="4" w:space="1" w:color="auto"/>
              </w:pBdr>
              <w:tabs>
                <w:tab w:val="decimal" w:pos="612"/>
              </w:tabs>
              <w:spacing w:line="320" w:lineRule="exact"/>
              <w:ind w:left="-29" w:right="-29"/>
              <w:rPr>
                <w:rFonts w:ascii="Arial" w:hAnsi="Arial" w:cs="Arial"/>
                <w:sz w:val="16"/>
                <w:szCs w:val="16"/>
              </w:rPr>
            </w:pPr>
            <w:r w:rsidRPr="003E1B39">
              <w:rPr>
                <w:rFonts w:ascii="Arial" w:hAnsi="Arial" w:cs="Arial"/>
                <w:sz w:val="16"/>
                <w:szCs w:val="16"/>
              </w:rPr>
              <w:t>34</w:t>
            </w:r>
          </w:p>
        </w:tc>
        <w:tc>
          <w:tcPr>
            <w:tcW w:w="889" w:type="dxa"/>
            <w:vAlign w:val="bottom"/>
          </w:tcPr>
          <w:p w14:paraId="7712611A" w14:textId="31FD1A68" w:rsidR="00EA71E7" w:rsidRPr="00F5498E" w:rsidRDefault="00EA71E7" w:rsidP="005334AD">
            <w:pPr>
              <w:pBdr>
                <w:bottom w:val="single" w:sz="4" w:space="1" w:color="auto"/>
              </w:pBdr>
              <w:tabs>
                <w:tab w:val="decimal" w:pos="612"/>
              </w:tabs>
              <w:spacing w:line="320" w:lineRule="exact"/>
              <w:ind w:left="-29" w:right="-29"/>
              <w:rPr>
                <w:rFonts w:ascii="Arial" w:hAnsi="Arial" w:cs="Arial"/>
                <w:sz w:val="16"/>
                <w:szCs w:val="16"/>
              </w:rPr>
            </w:pPr>
            <w:r w:rsidRPr="003E1B39">
              <w:rPr>
                <w:rFonts w:ascii="Arial" w:hAnsi="Arial" w:cs="Arial"/>
                <w:sz w:val="16"/>
                <w:szCs w:val="16"/>
              </w:rPr>
              <w:t>20</w:t>
            </w:r>
          </w:p>
        </w:tc>
        <w:tc>
          <w:tcPr>
            <w:tcW w:w="889" w:type="dxa"/>
            <w:vAlign w:val="bottom"/>
          </w:tcPr>
          <w:p w14:paraId="17241DDB" w14:textId="55EADA20" w:rsidR="00EA71E7" w:rsidRPr="00F5498E" w:rsidRDefault="00EA71E7" w:rsidP="005334AD">
            <w:pPr>
              <w:pBdr>
                <w:bottom w:val="single" w:sz="4" w:space="1" w:color="auto"/>
              </w:pBdr>
              <w:tabs>
                <w:tab w:val="decimal" w:pos="612"/>
              </w:tabs>
              <w:spacing w:line="320" w:lineRule="exact"/>
              <w:ind w:left="-29" w:right="-29"/>
              <w:rPr>
                <w:rFonts w:ascii="Arial" w:hAnsi="Arial" w:cs="Arial"/>
                <w:sz w:val="16"/>
                <w:szCs w:val="16"/>
              </w:rPr>
            </w:pPr>
            <w:r w:rsidRPr="003E1B39">
              <w:rPr>
                <w:rFonts w:ascii="Arial" w:hAnsi="Arial" w:cs="Arial"/>
                <w:sz w:val="16"/>
                <w:szCs w:val="16"/>
              </w:rPr>
              <w:t>-</w:t>
            </w:r>
          </w:p>
        </w:tc>
        <w:tc>
          <w:tcPr>
            <w:tcW w:w="890" w:type="dxa"/>
            <w:vAlign w:val="bottom"/>
          </w:tcPr>
          <w:p w14:paraId="5F9A1454" w14:textId="10F1B8A7" w:rsidR="00EA71E7" w:rsidRPr="00F5498E" w:rsidRDefault="00EA71E7" w:rsidP="005334AD">
            <w:pPr>
              <w:pBdr>
                <w:bottom w:val="single" w:sz="4" w:space="1" w:color="auto"/>
              </w:pBdr>
              <w:tabs>
                <w:tab w:val="decimal" w:pos="612"/>
              </w:tabs>
              <w:spacing w:line="320" w:lineRule="exact"/>
              <w:ind w:left="-29" w:right="-29"/>
              <w:rPr>
                <w:rFonts w:ascii="Arial" w:hAnsi="Arial" w:cs="Arial"/>
                <w:sz w:val="16"/>
                <w:szCs w:val="16"/>
              </w:rPr>
            </w:pPr>
            <w:r w:rsidRPr="003E1B39">
              <w:rPr>
                <w:rFonts w:ascii="Arial" w:hAnsi="Arial" w:cs="Arial"/>
                <w:sz w:val="16"/>
                <w:szCs w:val="16"/>
              </w:rPr>
              <w:t>-</w:t>
            </w:r>
          </w:p>
        </w:tc>
        <w:tc>
          <w:tcPr>
            <w:tcW w:w="889" w:type="dxa"/>
            <w:vAlign w:val="bottom"/>
          </w:tcPr>
          <w:p w14:paraId="350AB614" w14:textId="2445876E" w:rsidR="00EA71E7" w:rsidRPr="00F5498E" w:rsidRDefault="00EA71E7" w:rsidP="005334AD">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34</w:t>
            </w:r>
          </w:p>
        </w:tc>
        <w:tc>
          <w:tcPr>
            <w:tcW w:w="890" w:type="dxa"/>
            <w:vAlign w:val="bottom"/>
          </w:tcPr>
          <w:p w14:paraId="76F7F5C1" w14:textId="569F768F" w:rsidR="00EA71E7" w:rsidRPr="00F5498E" w:rsidRDefault="00EA71E7" w:rsidP="005334AD">
            <w:pPr>
              <w:pBdr>
                <w:bottom w:val="single" w:sz="4" w:space="1" w:color="auto"/>
              </w:pBdr>
              <w:tabs>
                <w:tab w:val="decimal" w:pos="612"/>
              </w:tabs>
              <w:spacing w:line="320" w:lineRule="exact"/>
              <w:ind w:left="-29" w:right="-29"/>
              <w:rPr>
                <w:rFonts w:ascii="Arial" w:hAnsi="Arial" w:cs="Arial"/>
                <w:sz w:val="16"/>
                <w:szCs w:val="16"/>
              </w:rPr>
            </w:pPr>
            <w:r>
              <w:rPr>
                <w:rFonts w:ascii="Arial" w:hAnsi="Arial" w:cs="Arial"/>
                <w:sz w:val="16"/>
                <w:szCs w:val="16"/>
              </w:rPr>
              <w:t>20</w:t>
            </w:r>
          </w:p>
        </w:tc>
      </w:tr>
      <w:tr w:rsidR="00EA71E7" w:rsidRPr="00214E84" w14:paraId="3A8DBD22" w14:textId="77777777" w:rsidTr="002930A9">
        <w:trPr>
          <w:trHeight w:val="80"/>
        </w:trPr>
        <w:tc>
          <w:tcPr>
            <w:tcW w:w="2965" w:type="dxa"/>
          </w:tcPr>
          <w:p w14:paraId="73260E0A" w14:textId="77777777" w:rsidR="00EA71E7" w:rsidRPr="00214E84" w:rsidRDefault="00EA71E7" w:rsidP="005334AD">
            <w:pPr>
              <w:spacing w:line="320" w:lineRule="exact"/>
              <w:ind w:left="162" w:right="-108" w:hanging="162"/>
              <w:rPr>
                <w:rFonts w:ascii="Arial" w:hAnsi="Arial" w:cs="Arial"/>
                <w:sz w:val="16"/>
                <w:szCs w:val="16"/>
              </w:rPr>
            </w:pPr>
            <w:r w:rsidRPr="00214E84">
              <w:rPr>
                <w:rFonts w:ascii="Arial" w:hAnsi="Arial" w:cs="Arial"/>
                <w:sz w:val="16"/>
                <w:szCs w:val="16"/>
              </w:rPr>
              <w:t>Total revenues from external customers</w:t>
            </w:r>
          </w:p>
        </w:tc>
        <w:tc>
          <w:tcPr>
            <w:tcW w:w="889" w:type="dxa"/>
            <w:vAlign w:val="bottom"/>
          </w:tcPr>
          <w:p w14:paraId="15F5837B" w14:textId="3E943154" w:rsidR="00EA71E7" w:rsidRPr="00F5498E" w:rsidRDefault="00EA71E7" w:rsidP="005334AD">
            <w:pPr>
              <w:tabs>
                <w:tab w:val="decimal" w:pos="612"/>
              </w:tabs>
              <w:spacing w:line="320" w:lineRule="exact"/>
              <w:ind w:left="-29" w:right="-29"/>
              <w:rPr>
                <w:rFonts w:ascii="Arial" w:hAnsi="Arial" w:cs="Arial"/>
                <w:sz w:val="16"/>
                <w:szCs w:val="16"/>
              </w:rPr>
            </w:pPr>
            <w:r w:rsidRPr="003E1B39">
              <w:rPr>
                <w:rFonts w:ascii="Arial" w:hAnsi="Arial" w:cs="Arial"/>
                <w:sz w:val="16"/>
                <w:szCs w:val="16"/>
              </w:rPr>
              <w:t>3,450</w:t>
            </w:r>
          </w:p>
        </w:tc>
        <w:tc>
          <w:tcPr>
            <w:tcW w:w="889" w:type="dxa"/>
            <w:vAlign w:val="bottom"/>
          </w:tcPr>
          <w:p w14:paraId="06C1C441" w14:textId="521E0DA3" w:rsidR="00EA71E7" w:rsidRPr="00F5498E" w:rsidRDefault="00EA71E7" w:rsidP="005334AD">
            <w:pPr>
              <w:tabs>
                <w:tab w:val="decimal" w:pos="612"/>
              </w:tabs>
              <w:spacing w:line="320" w:lineRule="exact"/>
              <w:ind w:left="-29" w:right="-29"/>
              <w:rPr>
                <w:rFonts w:ascii="Arial" w:hAnsi="Arial" w:cs="Arial"/>
                <w:sz w:val="16"/>
                <w:szCs w:val="16"/>
              </w:rPr>
            </w:pPr>
            <w:r w:rsidRPr="003E1B39">
              <w:rPr>
                <w:rFonts w:ascii="Arial" w:hAnsi="Arial" w:cs="Arial"/>
                <w:sz w:val="16"/>
                <w:szCs w:val="16"/>
              </w:rPr>
              <w:t>4,017</w:t>
            </w:r>
          </w:p>
        </w:tc>
        <w:tc>
          <w:tcPr>
            <w:tcW w:w="890" w:type="dxa"/>
            <w:vAlign w:val="bottom"/>
          </w:tcPr>
          <w:p w14:paraId="5292986D" w14:textId="65FE07C5" w:rsidR="00EA71E7" w:rsidRPr="00F5498E" w:rsidRDefault="00EA71E7" w:rsidP="005334AD">
            <w:pPr>
              <w:tabs>
                <w:tab w:val="decimal" w:pos="612"/>
              </w:tabs>
              <w:spacing w:line="320" w:lineRule="exact"/>
              <w:ind w:left="-29" w:right="-29"/>
              <w:rPr>
                <w:rFonts w:ascii="Arial" w:hAnsi="Arial" w:cs="Arial"/>
                <w:sz w:val="16"/>
                <w:szCs w:val="16"/>
              </w:rPr>
            </w:pPr>
            <w:r w:rsidRPr="003E1B39">
              <w:rPr>
                <w:rFonts w:ascii="Arial" w:hAnsi="Arial" w:cs="Arial"/>
                <w:sz w:val="16"/>
                <w:szCs w:val="16"/>
              </w:rPr>
              <w:t>34</w:t>
            </w:r>
          </w:p>
        </w:tc>
        <w:tc>
          <w:tcPr>
            <w:tcW w:w="889" w:type="dxa"/>
            <w:vAlign w:val="bottom"/>
          </w:tcPr>
          <w:p w14:paraId="5CEE6AE2" w14:textId="1F13889B" w:rsidR="00EA71E7" w:rsidRPr="00F5498E" w:rsidRDefault="00EA71E7" w:rsidP="005334AD">
            <w:pPr>
              <w:tabs>
                <w:tab w:val="decimal" w:pos="612"/>
              </w:tabs>
              <w:spacing w:line="320" w:lineRule="exact"/>
              <w:ind w:left="-29" w:right="-29"/>
              <w:rPr>
                <w:rFonts w:ascii="Arial" w:hAnsi="Arial" w:cs="Arial"/>
                <w:sz w:val="16"/>
                <w:szCs w:val="16"/>
              </w:rPr>
            </w:pPr>
            <w:r w:rsidRPr="003E1B39">
              <w:rPr>
                <w:rFonts w:ascii="Arial" w:hAnsi="Arial" w:cs="Arial"/>
                <w:sz w:val="16"/>
                <w:szCs w:val="16"/>
              </w:rPr>
              <w:t>20</w:t>
            </w:r>
          </w:p>
        </w:tc>
        <w:tc>
          <w:tcPr>
            <w:tcW w:w="889" w:type="dxa"/>
            <w:vAlign w:val="bottom"/>
          </w:tcPr>
          <w:p w14:paraId="41873F69" w14:textId="4B6C70C2" w:rsidR="00EA71E7" w:rsidRPr="00F5498E" w:rsidRDefault="00EA71E7" w:rsidP="005334AD">
            <w:pPr>
              <w:tabs>
                <w:tab w:val="decimal" w:pos="612"/>
              </w:tabs>
              <w:spacing w:line="320" w:lineRule="exact"/>
              <w:ind w:left="-29" w:right="-29"/>
              <w:rPr>
                <w:rFonts w:ascii="Arial" w:hAnsi="Arial" w:cs="Arial"/>
                <w:sz w:val="16"/>
                <w:szCs w:val="16"/>
              </w:rPr>
            </w:pPr>
            <w:r w:rsidRPr="003E1B39">
              <w:rPr>
                <w:rFonts w:ascii="Arial" w:hAnsi="Arial" w:cs="Arial"/>
                <w:sz w:val="16"/>
                <w:szCs w:val="16"/>
              </w:rPr>
              <w:t>-</w:t>
            </w:r>
          </w:p>
        </w:tc>
        <w:tc>
          <w:tcPr>
            <w:tcW w:w="890" w:type="dxa"/>
            <w:vAlign w:val="bottom"/>
          </w:tcPr>
          <w:p w14:paraId="7C987AC7" w14:textId="0A353555" w:rsidR="00EA71E7" w:rsidRPr="00F5498E" w:rsidRDefault="00EA71E7" w:rsidP="005334AD">
            <w:pPr>
              <w:tabs>
                <w:tab w:val="decimal" w:pos="612"/>
              </w:tabs>
              <w:spacing w:line="320" w:lineRule="exact"/>
              <w:ind w:left="-29" w:right="-29"/>
              <w:rPr>
                <w:rFonts w:ascii="Arial" w:hAnsi="Arial" w:cs="Arial"/>
                <w:sz w:val="16"/>
                <w:szCs w:val="16"/>
              </w:rPr>
            </w:pPr>
            <w:r w:rsidRPr="003E1B39">
              <w:rPr>
                <w:rFonts w:ascii="Arial" w:hAnsi="Arial" w:cs="Arial"/>
                <w:sz w:val="16"/>
                <w:szCs w:val="16"/>
              </w:rPr>
              <w:t>-</w:t>
            </w:r>
          </w:p>
        </w:tc>
        <w:tc>
          <w:tcPr>
            <w:tcW w:w="889" w:type="dxa"/>
            <w:vAlign w:val="bottom"/>
          </w:tcPr>
          <w:p w14:paraId="00AB2A1E" w14:textId="364BB986" w:rsidR="00EA71E7" w:rsidRPr="00F5498E" w:rsidRDefault="00EA71E7" w:rsidP="005334AD">
            <w:pPr>
              <w:tabs>
                <w:tab w:val="decimal" w:pos="612"/>
              </w:tabs>
              <w:spacing w:line="320" w:lineRule="exact"/>
              <w:ind w:left="-29" w:right="-29"/>
              <w:rPr>
                <w:rFonts w:ascii="Arial" w:hAnsi="Arial" w:cs="Arial"/>
                <w:sz w:val="16"/>
                <w:szCs w:val="16"/>
              </w:rPr>
            </w:pPr>
            <w:r w:rsidRPr="003E1B39">
              <w:rPr>
                <w:rFonts w:ascii="Arial" w:hAnsi="Arial" w:cs="Arial"/>
                <w:sz w:val="16"/>
                <w:szCs w:val="16"/>
              </w:rPr>
              <w:t>3,484</w:t>
            </w:r>
          </w:p>
        </w:tc>
        <w:tc>
          <w:tcPr>
            <w:tcW w:w="890" w:type="dxa"/>
            <w:vAlign w:val="bottom"/>
          </w:tcPr>
          <w:p w14:paraId="417B8442" w14:textId="67131267" w:rsidR="00EA71E7" w:rsidRPr="00F5498E" w:rsidRDefault="00EA71E7" w:rsidP="005334AD">
            <w:pPr>
              <w:tabs>
                <w:tab w:val="decimal" w:pos="612"/>
              </w:tabs>
              <w:spacing w:line="320" w:lineRule="exact"/>
              <w:ind w:left="-29" w:right="-29"/>
              <w:rPr>
                <w:rFonts w:ascii="Arial" w:hAnsi="Arial" w:cs="Arial"/>
                <w:sz w:val="16"/>
                <w:szCs w:val="16"/>
              </w:rPr>
            </w:pPr>
            <w:r w:rsidRPr="003E1B39">
              <w:rPr>
                <w:rFonts w:ascii="Arial" w:hAnsi="Arial" w:cs="Arial"/>
                <w:sz w:val="16"/>
                <w:szCs w:val="16"/>
              </w:rPr>
              <w:t>4,037</w:t>
            </w:r>
          </w:p>
        </w:tc>
      </w:tr>
      <w:tr w:rsidR="00EA71E7" w:rsidRPr="00214E84" w14:paraId="69495139" w14:textId="77777777" w:rsidTr="00237995">
        <w:trPr>
          <w:trHeight w:val="80"/>
        </w:trPr>
        <w:tc>
          <w:tcPr>
            <w:tcW w:w="2965" w:type="dxa"/>
          </w:tcPr>
          <w:p w14:paraId="6A9D8888" w14:textId="77777777" w:rsidR="00EA71E7" w:rsidRPr="00214E84" w:rsidRDefault="00EA71E7" w:rsidP="005334AD">
            <w:pPr>
              <w:spacing w:line="320" w:lineRule="exact"/>
              <w:ind w:left="162" w:right="-108" w:hanging="162"/>
              <w:rPr>
                <w:rFonts w:ascii="Arial" w:hAnsi="Arial" w:cs="Arial"/>
                <w:sz w:val="16"/>
                <w:szCs w:val="16"/>
                <w:cs/>
              </w:rPr>
            </w:pPr>
            <w:r w:rsidRPr="00214E84">
              <w:rPr>
                <w:rFonts w:ascii="Arial" w:hAnsi="Arial" w:cs="Arial"/>
                <w:sz w:val="16"/>
                <w:szCs w:val="16"/>
              </w:rPr>
              <w:t>Inter-segment revenues</w:t>
            </w:r>
          </w:p>
        </w:tc>
        <w:tc>
          <w:tcPr>
            <w:tcW w:w="889" w:type="dxa"/>
            <w:vAlign w:val="center"/>
          </w:tcPr>
          <w:p w14:paraId="388BB8AD" w14:textId="61B5F07A" w:rsidR="00EA71E7" w:rsidRPr="00F5498E" w:rsidRDefault="00EA71E7" w:rsidP="005334AD">
            <w:pPr>
              <w:pBdr>
                <w:bottom w:val="single" w:sz="4" w:space="1" w:color="auto"/>
              </w:pBdr>
              <w:tabs>
                <w:tab w:val="decimal" w:pos="612"/>
              </w:tabs>
              <w:spacing w:line="320" w:lineRule="exact"/>
              <w:ind w:left="-29" w:right="-29"/>
              <w:rPr>
                <w:rFonts w:ascii="Arial" w:hAnsi="Arial" w:cs="Arial"/>
                <w:sz w:val="16"/>
                <w:szCs w:val="16"/>
              </w:rPr>
            </w:pPr>
            <w:r w:rsidRPr="003E1B39">
              <w:rPr>
                <w:rFonts w:ascii="Arial" w:hAnsi="Arial" w:cs="Arial"/>
                <w:sz w:val="16"/>
                <w:szCs w:val="16"/>
              </w:rPr>
              <w:t>-</w:t>
            </w:r>
          </w:p>
        </w:tc>
        <w:tc>
          <w:tcPr>
            <w:tcW w:w="889" w:type="dxa"/>
            <w:vAlign w:val="center"/>
          </w:tcPr>
          <w:p w14:paraId="63389492" w14:textId="3212770E" w:rsidR="00EA71E7" w:rsidRPr="00F5498E" w:rsidRDefault="00EA71E7" w:rsidP="005334AD">
            <w:pPr>
              <w:pBdr>
                <w:bottom w:val="single" w:sz="4" w:space="1" w:color="auto"/>
              </w:pBdr>
              <w:tabs>
                <w:tab w:val="decimal" w:pos="612"/>
              </w:tabs>
              <w:spacing w:line="320" w:lineRule="exact"/>
              <w:ind w:left="-29" w:right="-29"/>
              <w:rPr>
                <w:rFonts w:ascii="Arial" w:hAnsi="Arial" w:cs="Arial"/>
                <w:sz w:val="16"/>
                <w:szCs w:val="16"/>
              </w:rPr>
            </w:pPr>
            <w:r w:rsidRPr="003E1B39">
              <w:rPr>
                <w:rFonts w:ascii="Arial" w:hAnsi="Arial" w:cs="Arial"/>
                <w:sz w:val="16"/>
                <w:szCs w:val="16"/>
              </w:rPr>
              <w:t>-</w:t>
            </w:r>
          </w:p>
        </w:tc>
        <w:tc>
          <w:tcPr>
            <w:tcW w:w="890" w:type="dxa"/>
            <w:vAlign w:val="center"/>
          </w:tcPr>
          <w:p w14:paraId="0CA88912" w14:textId="096E1AF9" w:rsidR="00EA71E7" w:rsidRPr="00F5498E" w:rsidRDefault="00EA71E7" w:rsidP="005334AD">
            <w:pPr>
              <w:pBdr>
                <w:bottom w:val="single" w:sz="4" w:space="1" w:color="auto"/>
              </w:pBdr>
              <w:tabs>
                <w:tab w:val="decimal" w:pos="612"/>
              </w:tabs>
              <w:spacing w:line="320" w:lineRule="exact"/>
              <w:ind w:left="-29" w:right="-29"/>
              <w:rPr>
                <w:rFonts w:ascii="Arial" w:hAnsi="Arial" w:cs="Arial"/>
                <w:sz w:val="16"/>
                <w:szCs w:val="16"/>
              </w:rPr>
            </w:pPr>
            <w:r w:rsidRPr="003E1B39">
              <w:rPr>
                <w:rFonts w:ascii="Arial" w:hAnsi="Arial" w:cs="Arial"/>
                <w:sz w:val="16"/>
                <w:szCs w:val="16"/>
              </w:rPr>
              <w:t>19</w:t>
            </w:r>
          </w:p>
        </w:tc>
        <w:tc>
          <w:tcPr>
            <w:tcW w:w="889" w:type="dxa"/>
            <w:vAlign w:val="center"/>
          </w:tcPr>
          <w:p w14:paraId="389F3DD3" w14:textId="7E7AEE9D" w:rsidR="00EA71E7" w:rsidRPr="00F5498E" w:rsidRDefault="00EA71E7" w:rsidP="005334AD">
            <w:pPr>
              <w:pBdr>
                <w:bottom w:val="single" w:sz="4" w:space="1" w:color="auto"/>
              </w:pBdr>
              <w:tabs>
                <w:tab w:val="decimal" w:pos="612"/>
              </w:tabs>
              <w:spacing w:line="320" w:lineRule="exact"/>
              <w:ind w:left="-29" w:right="-29"/>
              <w:rPr>
                <w:rFonts w:ascii="Arial" w:hAnsi="Arial" w:cs="Arial"/>
                <w:sz w:val="16"/>
                <w:szCs w:val="16"/>
              </w:rPr>
            </w:pPr>
            <w:r w:rsidRPr="003E1B39">
              <w:rPr>
                <w:rFonts w:ascii="Arial" w:hAnsi="Arial" w:cs="Arial"/>
                <w:sz w:val="16"/>
                <w:szCs w:val="16"/>
              </w:rPr>
              <w:t>20</w:t>
            </w:r>
          </w:p>
        </w:tc>
        <w:tc>
          <w:tcPr>
            <w:tcW w:w="889" w:type="dxa"/>
            <w:vAlign w:val="center"/>
          </w:tcPr>
          <w:p w14:paraId="501389AA" w14:textId="4D2105EE" w:rsidR="00EA71E7" w:rsidRPr="00F5498E" w:rsidRDefault="00EA71E7" w:rsidP="005334AD">
            <w:pPr>
              <w:pBdr>
                <w:bottom w:val="single" w:sz="4" w:space="1" w:color="auto"/>
              </w:pBdr>
              <w:tabs>
                <w:tab w:val="decimal" w:pos="612"/>
              </w:tabs>
              <w:spacing w:line="320" w:lineRule="exact"/>
              <w:ind w:left="-29" w:right="-29"/>
              <w:rPr>
                <w:rFonts w:ascii="Arial" w:hAnsi="Arial" w:cs="Arial"/>
                <w:sz w:val="16"/>
                <w:szCs w:val="16"/>
              </w:rPr>
            </w:pPr>
            <w:r w:rsidRPr="003E1B39">
              <w:rPr>
                <w:rFonts w:ascii="Arial" w:hAnsi="Arial" w:cs="Arial"/>
                <w:sz w:val="16"/>
                <w:szCs w:val="16"/>
              </w:rPr>
              <w:t>(19)</w:t>
            </w:r>
          </w:p>
        </w:tc>
        <w:tc>
          <w:tcPr>
            <w:tcW w:w="890" w:type="dxa"/>
            <w:vAlign w:val="center"/>
          </w:tcPr>
          <w:p w14:paraId="18951993" w14:textId="591F45F4" w:rsidR="00EA71E7" w:rsidRPr="00F5498E" w:rsidRDefault="00EA71E7" w:rsidP="005334AD">
            <w:pPr>
              <w:pBdr>
                <w:bottom w:val="single" w:sz="4" w:space="1" w:color="auto"/>
              </w:pBdr>
              <w:tabs>
                <w:tab w:val="decimal" w:pos="612"/>
              </w:tabs>
              <w:spacing w:line="320" w:lineRule="exact"/>
              <w:ind w:left="-29" w:right="-29"/>
              <w:rPr>
                <w:rFonts w:ascii="Arial" w:hAnsi="Arial" w:cs="Arial"/>
                <w:sz w:val="16"/>
                <w:szCs w:val="16"/>
              </w:rPr>
            </w:pPr>
            <w:r w:rsidRPr="003E1B39">
              <w:rPr>
                <w:rFonts w:ascii="Arial" w:hAnsi="Arial" w:cs="Arial"/>
                <w:sz w:val="16"/>
                <w:szCs w:val="16"/>
              </w:rPr>
              <w:t>(20)</w:t>
            </w:r>
          </w:p>
        </w:tc>
        <w:tc>
          <w:tcPr>
            <w:tcW w:w="889" w:type="dxa"/>
            <w:vAlign w:val="center"/>
          </w:tcPr>
          <w:p w14:paraId="2B02D593" w14:textId="1FCB9735" w:rsidR="00EA71E7" w:rsidRPr="00F5498E" w:rsidRDefault="00EA71E7" w:rsidP="005334AD">
            <w:pPr>
              <w:pBdr>
                <w:bottom w:val="single" w:sz="4" w:space="1" w:color="auto"/>
              </w:pBdr>
              <w:tabs>
                <w:tab w:val="decimal" w:pos="612"/>
              </w:tabs>
              <w:spacing w:line="320" w:lineRule="exact"/>
              <w:ind w:left="-29" w:right="-29"/>
              <w:rPr>
                <w:rFonts w:ascii="Arial" w:hAnsi="Arial" w:cs="Arial"/>
                <w:sz w:val="16"/>
                <w:szCs w:val="16"/>
              </w:rPr>
            </w:pPr>
            <w:r w:rsidRPr="003E1B39">
              <w:rPr>
                <w:rFonts w:ascii="Arial" w:hAnsi="Arial" w:cs="Arial"/>
                <w:sz w:val="16"/>
                <w:szCs w:val="16"/>
              </w:rPr>
              <w:t>-</w:t>
            </w:r>
          </w:p>
        </w:tc>
        <w:tc>
          <w:tcPr>
            <w:tcW w:w="890" w:type="dxa"/>
            <w:vAlign w:val="center"/>
          </w:tcPr>
          <w:p w14:paraId="26C83295" w14:textId="704C5AFE" w:rsidR="00EA71E7" w:rsidRPr="00F5498E" w:rsidRDefault="00EA71E7" w:rsidP="005334AD">
            <w:pPr>
              <w:pBdr>
                <w:bottom w:val="single" w:sz="4" w:space="1" w:color="auto"/>
              </w:pBdr>
              <w:tabs>
                <w:tab w:val="decimal" w:pos="612"/>
              </w:tabs>
              <w:spacing w:line="320" w:lineRule="exact"/>
              <w:ind w:left="-29" w:right="-29"/>
              <w:rPr>
                <w:rFonts w:ascii="Arial" w:hAnsi="Arial" w:cs="Arial"/>
                <w:sz w:val="16"/>
                <w:szCs w:val="16"/>
              </w:rPr>
            </w:pPr>
            <w:r w:rsidRPr="003E1B39">
              <w:rPr>
                <w:rFonts w:ascii="Arial" w:hAnsi="Arial" w:cs="Arial"/>
                <w:sz w:val="16"/>
                <w:szCs w:val="16"/>
              </w:rPr>
              <w:t>-</w:t>
            </w:r>
          </w:p>
        </w:tc>
      </w:tr>
      <w:tr w:rsidR="00EA71E7" w:rsidRPr="00214E84" w14:paraId="04A84B07" w14:textId="77777777" w:rsidTr="00237995">
        <w:trPr>
          <w:trHeight w:val="80"/>
        </w:trPr>
        <w:tc>
          <w:tcPr>
            <w:tcW w:w="2965" w:type="dxa"/>
          </w:tcPr>
          <w:p w14:paraId="3CBDE268" w14:textId="77777777" w:rsidR="00EA71E7" w:rsidRPr="00214E84" w:rsidRDefault="00EA71E7" w:rsidP="005334AD">
            <w:pPr>
              <w:spacing w:line="320" w:lineRule="exact"/>
              <w:ind w:left="162" w:right="-108" w:hanging="162"/>
              <w:rPr>
                <w:rFonts w:ascii="Arial" w:hAnsi="Arial" w:cs="Arial"/>
                <w:sz w:val="16"/>
                <w:szCs w:val="16"/>
              </w:rPr>
            </w:pPr>
            <w:r w:rsidRPr="00214E84">
              <w:rPr>
                <w:rFonts w:ascii="Arial" w:hAnsi="Arial" w:cs="Arial"/>
                <w:sz w:val="16"/>
                <w:szCs w:val="16"/>
              </w:rPr>
              <w:t>Total revenues</w:t>
            </w:r>
          </w:p>
        </w:tc>
        <w:tc>
          <w:tcPr>
            <w:tcW w:w="889" w:type="dxa"/>
            <w:vAlign w:val="center"/>
          </w:tcPr>
          <w:p w14:paraId="5BA37C6E" w14:textId="3C4BA807" w:rsidR="00EA71E7" w:rsidRPr="00F5498E" w:rsidRDefault="00EA71E7" w:rsidP="005334AD">
            <w:pPr>
              <w:pBdr>
                <w:bottom w:val="double" w:sz="4" w:space="1" w:color="auto"/>
              </w:pBdr>
              <w:tabs>
                <w:tab w:val="decimal" w:pos="612"/>
              </w:tabs>
              <w:spacing w:line="320" w:lineRule="exact"/>
              <w:ind w:left="-29" w:right="-29"/>
              <w:rPr>
                <w:rFonts w:ascii="Arial" w:hAnsi="Arial" w:cs="Arial"/>
                <w:sz w:val="16"/>
                <w:szCs w:val="16"/>
              </w:rPr>
            </w:pPr>
            <w:r w:rsidRPr="003E1B39">
              <w:rPr>
                <w:rFonts w:ascii="Arial" w:hAnsi="Arial" w:cs="Arial"/>
                <w:sz w:val="16"/>
                <w:szCs w:val="16"/>
              </w:rPr>
              <w:t>3,450</w:t>
            </w:r>
          </w:p>
        </w:tc>
        <w:tc>
          <w:tcPr>
            <w:tcW w:w="889" w:type="dxa"/>
            <w:vAlign w:val="center"/>
          </w:tcPr>
          <w:p w14:paraId="29E98132" w14:textId="07D80D01" w:rsidR="00EA71E7" w:rsidRPr="00F5498E" w:rsidRDefault="00EA71E7" w:rsidP="005334AD">
            <w:pPr>
              <w:pBdr>
                <w:bottom w:val="double" w:sz="4" w:space="1" w:color="auto"/>
              </w:pBdr>
              <w:tabs>
                <w:tab w:val="decimal" w:pos="612"/>
              </w:tabs>
              <w:spacing w:line="320" w:lineRule="exact"/>
              <w:ind w:left="-29" w:right="-29"/>
              <w:rPr>
                <w:rFonts w:ascii="Arial" w:hAnsi="Arial" w:cs="Arial"/>
                <w:sz w:val="16"/>
                <w:szCs w:val="16"/>
              </w:rPr>
            </w:pPr>
            <w:r w:rsidRPr="003E1B39">
              <w:rPr>
                <w:rFonts w:ascii="Arial" w:hAnsi="Arial" w:cs="Arial"/>
                <w:sz w:val="16"/>
                <w:szCs w:val="16"/>
              </w:rPr>
              <w:t>4,017</w:t>
            </w:r>
          </w:p>
        </w:tc>
        <w:tc>
          <w:tcPr>
            <w:tcW w:w="890" w:type="dxa"/>
            <w:vAlign w:val="center"/>
          </w:tcPr>
          <w:p w14:paraId="7E0E30F4" w14:textId="06779431" w:rsidR="00EA71E7" w:rsidRPr="00F5498E" w:rsidRDefault="00EA71E7" w:rsidP="005334AD">
            <w:pPr>
              <w:pBdr>
                <w:bottom w:val="double" w:sz="4" w:space="1" w:color="auto"/>
              </w:pBdr>
              <w:tabs>
                <w:tab w:val="decimal" w:pos="612"/>
              </w:tabs>
              <w:spacing w:line="320" w:lineRule="exact"/>
              <w:ind w:left="-29" w:right="-29"/>
              <w:rPr>
                <w:rFonts w:ascii="Arial" w:hAnsi="Arial" w:cs="Arial"/>
                <w:sz w:val="16"/>
                <w:szCs w:val="16"/>
              </w:rPr>
            </w:pPr>
            <w:r w:rsidRPr="003E1B39">
              <w:rPr>
                <w:rFonts w:ascii="Arial" w:hAnsi="Arial" w:cs="Arial"/>
                <w:sz w:val="16"/>
                <w:szCs w:val="16"/>
              </w:rPr>
              <w:t>53</w:t>
            </w:r>
          </w:p>
        </w:tc>
        <w:tc>
          <w:tcPr>
            <w:tcW w:w="889" w:type="dxa"/>
            <w:vAlign w:val="center"/>
          </w:tcPr>
          <w:p w14:paraId="01790006" w14:textId="337C04B7" w:rsidR="00EA71E7" w:rsidRPr="00F5498E" w:rsidRDefault="00EA71E7" w:rsidP="005334AD">
            <w:pPr>
              <w:pBdr>
                <w:bottom w:val="double" w:sz="4" w:space="1" w:color="auto"/>
              </w:pBdr>
              <w:tabs>
                <w:tab w:val="decimal" w:pos="612"/>
              </w:tabs>
              <w:spacing w:line="320" w:lineRule="exact"/>
              <w:ind w:left="-29" w:right="-29"/>
              <w:rPr>
                <w:rFonts w:ascii="Arial" w:hAnsi="Arial" w:cs="Arial"/>
                <w:sz w:val="16"/>
                <w:szCs w:val="16"/>
              </w:rPr>
            </w:pPr>
            <w:r w:rsidRPr="003E1B39">
              <w:rPr>
                <w:rFonts w:ascii="Arial" w:hAnsi="Arial" w:cs="Arial"/>
                <w:sz w:val="16"/>
                <w:szCs w:val="16"/>
              </w:rPr>
              <w:t>40</w:t>
            </w:r>
          </w:p>
        </w:tc>
        <w:tc>
          <w:tcPr>
            <w:tcW w:w="889" w:type="dxa"/>
            <w:vAlign w:val="center"/>
          </w:tcPr>
          <w:p w14:paraId="1A029191" w14:textId="37CDB573" w:rsidR="00EA71E7" w:rsidRPr="00F5498E" w:rsidRDefault="00EA71E7" w:rsidP="005334AD">
            <w:pPr>
              <w:pBdr>
                <w:bottom w:val="double" w:sz="4" w:space="1" w:color="auto"/>
              </w:pBdr>
              <w:tabs>
                <w:tab w:val="decimal" w:pos="612"/>
              </w:tabs>
              <w:spacing w:line="320" w:lineRule="exact"/>
              <w:ind w:left="-29" w:right="-29"/>
              <w:rPr>
                <w:rFonts w:ascii="Arial" w:hAnsi="Arial" w:cs="Arial"/>
                <w:sz w:val="16"/>
                <w:szCs w:val="16"/>
              </w:rPr>
            </w:pPr>
            <w:r w:rsidRPr="003E1B39">
              <w:rPr>
                <w:rFonts w:ascii="Arial" w:hAnsi="Arial" w:cs="Arial"/>
                <w:sz w:val="16"/>
                <w:szCs w:val="16"/>
              </w:rPr>
              <w:t>(19)</w:t>
            </w:r>
          </w:p>
        </w:tc>
        <w:tc>
          <w:tcPr>
            <w:tcW w:w="890" w:type="dxa"/>
            <w:vAlign w:val="center"/>
          </w:tcPr>
          <w:p w14:paraId="6F9721AB" w14:textId="26377E5E" w:rsidR="00EA71E7" w:rsidRPr="00F5498E" w:rsidRDefault="00EA71E7" w:rsidP="005334AD">
            <w:pPr>
              <w:pBdr>
                <w:bottom w:val="double" w:sz="4" w:space="1" w:color="auto"/>
              </w:pBdr>
              <w:tabs>
                <w:tab w:val="decimal" w:pos="612"/>
              </w:tabs>
              <w:spacing w:line="320" w:lineRule="exact"/>
              <w:ind w:left="-29" w:right="-29"/>
              <w:rPr>
                <w:rFonts w:ascii="Arial" w:hAnsi="Arial" w:cs="Arial"/>
                <w:sz w:val="16"/>
                <w:szCs w:val="16"/>
              </w:rPr>
            </w:pPr>
            <w:r w:rsidRPr="003E1B39">
              <w:rPr>
                <w:rFonts w:ascii="Arial" w:hAnsi="Arial" w:cs="Arial"/>
                <w:sz w:val="16"/>
                <w:szCs w:val="16"/>
              </w:rPr>
              <w:t>(20)</w:t>
            </w:r>
          </w:p>
        </w:tc>
        <w:tc>
          <w:tcPr>
            <w:tcW w:w="889" w:type="dxa"/>
            <w:vAlign w:val="center"/>
          </w:tcPr>
          <w:p w14:paraId="13F39918" w14:textId="39F79206" w:rsidR="00EA71E7" w:rsidRPr="00F5498E" w:rsidRDefault="00EA71E7" w:rsidP="005334AD">
            <w:pPr>
              <w:pBdr>
                <w:bottom w:val="double" w:sz="4" w:space="1" w:color="auto"/>
              </w:pBdr>
              <w:tabs>
                <w:tab w:val="decimal" w:pos="612"/>
              </w:tabs>
              <w:spacing w:line="320" w:lineRule="exact"/>
              <w:ind w:left="-29" w:right="-29"/>
              <w:rPr>
                <w:rFonts w:ascii="Arial" w:hAnsi="Arial" w:cs="Arial"/>
                <w:sz w:val="16"/>
                <w:szCs w:val="16"/>
              </w:rPr>
            </w:pPr>
            <w:r w:rsidRPr="003E1B39">
              <w:rPr>
                <w:rFonts w:ascii="Arial" w:hAnsi="Arial" w:cs="Arial"/>
                <w:sz w:val="16"/>
                <w:szCs w:val="16"/>
              </w:rPr>
              <w:t>3,484</w:t>
            </w:r>
          </w:p>
        </w:tc>
        <w:tc>
          <w:tcPr>
            <w:tcW w:w="890" w:type="dxa"/>
            <w:vAlign w:val="center"/>
          </w:tcPr>
          <w:p w14:paraId="0344E23F" w14:textId="2F6AAE00" w:rsidR="00EA71E7" w:rsidRPr="00F5498E" w:rsidRDefault="00EA71E7" w:rsidP="005334AD">
            <w:pPr>
              <w:pBdr>
                <w:bottom w:val="double" w:sz="4" w:space="1" w:color="auto"/>
              </w:pBdr>
              <w:tabs>
                <w:tab w:val="decimal" w:pos="612"/>
              </w:tabs>
              <w:spacing w:line="320" w:lineRule="exact"/>
              <w:ind w:left="-29" w:right="-29"/>
              <w:rPr>
                <w:rFonts w:ascii="Arial" w:hAnsi="Arial" w:cs="Arial"/>
                <w:sz w:val="16"/>
                <w:szCs w:val="16"/>
              </w:rPr>
            </w:pPr>
            <w:r w:rsidRPr="003E1B39">
              <w:rPr>
                <w:rFonts w:ascii="Arial" w:hAnsi="Arial" w:cs="Arial"/>
                <w:sz w:val="16"/>
                <w:szCs w:val="16"/>
              </w:rPr>
              <w:t>4,047</w:t>
            </w:r>
          </w:p>
        </w:tc>
      </w:tr>
      <w:tr w:rsidR="00EA71E7" w:rsidRPr="00214E84" w14:paraId="6C4047A7" w14:textId="77777777" w:rsidTr="00237995">
        <w:tc>
          <w:tcPr>
            <w:tcW w:w="2965" w:type="dxa"/>
          </w:tcPr>
          <w:p w14:paraId="4753119A" w14:textId="77777777" w:rsidR="00EA71E7" w:rsidRPr="00214E84" w:rsidRDefault="00EA71E7" w:rsidP="005334AD">
            <w:pPr>
              <w:spacing w:line="320" w:lineRule="exact"/>
              <w:ind w:left="162" w:right="-108" w:hanging="162"/>
              <w:rPr>
                <w:rFonts w:ascii="Arial" w:hAnsi="Arial" w:cs="Arial"/>
                <w:b/>
                <w:bCs/>
                <w:sz w:val="16"/>
                <w:szCs w:val="16"/>
                <w:cs/>
              </w:rPr>
            </w:pPr>
            <w:r w:rsidRPr="00214E84">
              <w:rPr>
                <w:rFonts w:ascii="Arial" w:hAnsi="Arial" w:cs="Arial"/>
                <w:b/>
                <w:bCs/>
                <w:sz w:val="16"/>
                <w:szCs w:val="16"/>
              </w:rPr>
              <w:t xml:space="preserve">Segment profit </w:t>
            </w:r>
          </w:p>
        </w:tc>
        <w:tc>
          <w:tcPr>
            <w:tcW w:w="889" w:type="dxa"/>
            <w:vAlign w:val="center"/>
          </w:tcPr>
          <w:p w14:paraId="58D72B68" w14:textId="2AA21037" w:rsidR="00EA71E7" w:rsidRPr="008D777F" w:rsidRDefault="00EA71E7" w:rsidP="005334AD">
            <w:pPr>
              <w:tabs>
                <w:tab w:val="decimal" w:pos="612"/>
              </w:tabs>
              <w:spacing w:line="320" w:lineRule="exact"/>
              <w:ind w:left="-29" w:right="-29"/>
              <w:rPr>
                <w:rFonts w:ascii="Arial" w:hAnsi="Arial" w:cs="Arial"/>
                <w:b/>
                <w:bCs/>
                <w:sz w:val="16"/>
                <w:szCs w:val="16"/>
              </w:rPr>
            </w:pPr>
            <w:r w:rsidRPr="008D777F">
              <w:rPr>
                <w:rFonts w:ascii="Arial" w:hAnsi="Arial" w:cs="Arial"/>
                <w:b/>
                <w:bCs/>
                <w:sz w:val="16"/>
                <w:szCs w:val="16"/>
              </w:rPr>
              <w:t>445</w:t>
            </w:r>
          </w:p>
        </w:tc>
        <w:tc>
          <w:tcPr>
            <w:tcW w:w="889" w:type="dxa"/>
            <w:vAlign w:val="center"/>
          </w:tcPr>
          <w:p w14:paraId="51A929F8" w14:textId="208DC923" w:rsidR="00EA71E7" w:rsidRPr="008D777F" w:rsidRDefault="00EA71E7" w:rsidP="005334AD">
            <w:pPr>
              <w:tabs>
                <w:tab w:val="decimal" w:pos="612"/>
              </w:tabs>
              <w:spacing w:line="320" w:lineRule="exact"/>
              <w:ind w:left="-29" w:right="-29"/>
              <w:rPr>
                <w:rFonts w:ascii="Arial" w:hAnsi="Arial" w:cs="Arial"/>
                <w:b/>
                <w:bCs/>
                <w:sz w:val="16"/>
                <w:szCs w:val="16"/>
              </w:rPr>
            </w:pPr>
            <w:r w:rsidRPr="008D777F">
              <w:rPr>
                <w:rFonts w:ascii="Arial" w:hAnsi="Arial" w:cs="Arial"/>
                <w:b/>
                <w:bCs/>
                <w:sz w:val="16"/>
                <w:szCs w:val="16"/>
              </w:rPr>
              <w:t>591</w:t>
            </w:r>
          </w:p>
        </w:tc>
        <w:tc>
          <w:tcPr>
            <w:tcW w:w="890" w:type="dxa"/>
            <w:vAlign w:val="center"/>
          </w:tcPr>
          <w:p w14:paraId="61BBEC3A" w14:textId="7A6A13CF" w:rsidR="00EA71E7" w:rsidRPr="008D777F" w:rsidRDefault="00EA71E7" w:rsidP="005334AD">
            <w:pPr>
              <w:tabs>
                <w:tab w:val="decimal" w:pos="612"/>
              </w:tabs>
              <w:spacing w:line="320" w:lineRule="exact"/>
              <w:ind w:left="-29" w:right="-29"/>
              <w:rPr>
                <w:rFonts w:ascii="Arial" w:hAnsi="Arial" w:cs="Arial"/>
                <w:b/>
                <w:bCs/>
                <w:sz w:val="16"/>
                <w:szCs w:val="16"/>
              </w:rPr>
            </w:pPr>
            <w:r w:rsidRPr="008D777F">
              <w:rPr>
                <w:rFonts w:ascii="Arial" w:hAnsi="Arial" w:cs="Arial"/>
                <w:b/>
                <w:bCs/>
                <w:sz w:val="16"/>
                <w:szCs w:val="16"/>
              </w:rPr>
              <w:t>14</w:t>
            </w:r>
          </w:p>
        </w:tc>
        <w:tc>
          <w:tcPr>
            <w:tcW w:w="889" w:type="dxa"/>
            <w:vAlign w:val="center"/>
          </w:tcPr>
          <w:p w14:paraId="016264CF" w14:textId="1E27D195" w:rsidR="00EA71E7" w:rsidRPr="008D777F" w:rsidRDefault="00EA71E7" w:rsidP="005334AD">
            <w:pPr>
              <w:tabs>
                <w:tab w:val="decimal" w:pos="612"/>
              </w:tabs>
              <w:spacing w:line="320" w:lineRule="exact"/>
              <w:ind w:left="-29" w:right="-29"/>
              <w:rPr>
                <w:rFonts w:ascii="Arial" w:hAnsi="Arial" w:cs="Arial"/>
                <w:b/>
                <w:bCs/>
                <w:sz w:val="16"/>
                <w:szCs w:val="16"/>
              </w:rPr>
            </w:pPr>
            <w:r w:rsidRPr="008D777F">
              <w:rPr>
                <w:rFonts w:ascii="Arial" w:hAnsi="Arial" w:cs="Arial"/>
                <w:b/>
                <w:bCs/>
                <w:sz w:val="16"/>
                <w:szCs w:val="16"/>
              </w:rPr>
              <w:t>1</w:t>
            </w:r>
          </w:p>
        </w:tc>
        <w:tc>
          <w:tcPr>
            <w:tcW w:w="889" w:type="dxa"/>
            <w:vAlign w:val="center"/>
          </w:tcPr>
          <w:p w14:paraId="36C216B7" w14:textId="78A00503" w:rsidR="00EA71E7" w:rsidRPr="008D777F" w:rsidRDefault="00EA71E7" w:rsidP="005334AD">
            <w:pPr>
              <w:tabs>
                <w:tab w:val="decimal" w:pos="612"/>
              </w:tabs>
              <w:spacing w:line="320" w:lineRule="exact"/>
              <w:ind w:left="-29" w:right="-29"/>
              <w:rPr>
                <w:rFonts w:ascii="Arial" w:hAnsi="Arial" w:cs="Arial"/>
                <w:b/>
                <w:bCs/>
                <w:sz w:val="16"/>
                <w:szCs w:val="16"/>
              </w:rPr>
            </w:pPr>
            <w:r w:rsidRPr="008D777F">
              <w:rPr>
                <w:rFonts w:ascii="Arial" w:hAnsi="Arial" w:cs="Arial"/>
                <w:b/>
                <w:bCs/>
                <w:sz w:val="16"/>
                <w:szCs w:val="16"/>
              </w:rPr>
              <w:t>-</w:t>
            </w:r>
          </w:p>
        </w:tc>
        <w:tc>
          <w:tcPr>
            <w:tcW w:w="890" w:type="dxa"/>
            <w:vAlign w:val="center"/>
          </w:tcPr>
          <w:p w14:paraId="4EEE4931" w14:textId="7FE39FB3" w:rsidR="00EA71E7" w:rsidRPr="008D777F" w:rsidRDefault="00EA71E7" w:rsidP="005334AD">
            <w:pPr>
              <w:tabs>
                <w:tab w:val="decimal" w:pos="612"/>
              </w:tabs>
              <w:spacing w:line="320" w:lineRule="exact"/>
              <w:ind w:left="-29" w:right="-29"/>
              <w:rPr>
                <w:rFonts w:ascii="Arial" w:hAnsi="Arial" w:cs="Arial"/>
                <w:b/>
                <w:bCs/>
                <w:sz w:val="16"/>
                <w:szCs w:val="16"/>
              </w:rPr>
            </w:pPr>
            <w:r w:rsidRPr="008D777F">
              <w:rPr>
                <w:rFonts w:ascii="Arial" w:hAnsi="Arial" w:cs="Arial"/>
                <w:b/>
                <w:bCs/>
                <w:sz w:val="16"/>
                <w:szCs w:val="16"/>
              </w:rPr>
              <w:t>-</w:t>
            </w:r>
          </w:p>
        </w:tc>
        <w:tc>
          <w:tcPr>
            <w:tcW w:w="889" w:type="dxa"/>
            <w:vAlign w:val="center"/>
          </w:tcPr>
          <w:p w14:paraId="267AB285" w14:textId="5A7296E7" w:rsidR="00EA71E7" w:rsidRPr="008D777F" w:rsidRDefault="00EA71E7" w:rsidP="005334AD">
            <w:pPr>
              <w:tabs>
                <w:tab w:val="decimal" w:pos="612"/>
              </w:tabs>
              <w:spacing w:line="320" w:lineRule="exact"/>
              <w:ind w:left="-29" w:right="-29"/>
              <w:rPr>
                <w:rFonts w:ascii="Arial" w:hAnsi="Arial" w:cs="Arial"/>
                <w:b/>
                <w:bCs/>
                <w:sz w:val="16"/>
                <w:szCs w:val="16"/>
              </w:rPr>
            </w:pPr>
            <w:r w:rsidRPr="008D777F">
              <w:rPr>
                <w:rFonts w:ascii="Arial" w:hAnsi="Arial" w:cs="Arial"/>
                <w:b/>
                <w:bCs/>
                <w:sz w:val="16"/>
                <w:szCs w:val="16"/>
              </w:rPr>
              <w:t>459</w:t>
            </w:r>
          </w:p>
        </w:tc>
        <w:tc>
          <w:tcPr>
            <w:tcW w:w="890" w:type="dxa"/>
            <w:vAlign w:val="center"/>
          </w:tcPr>
          <w:p w14:paraId="4C1F6A5D" w14:textId="1034C938" w:rsidR="00EA71E7" w:rsidRPr="008D777F" w:rsidRDefault="00EA71E7" w:rsidP="005334AD">
            <w:pPr>
              <w:tabs>
                <w:tab w:val="decimal" w:pos="612"/>
              </w:tabs>
              <w:spacing w:line="320" w:lineRule="exact"/>
              <w:ind w:left="-29" w:right="-29"/>
              <w:rPr>
                <w:rFonts w:ascii="Arial" w:hAnsi="Arial" w:cs="Arial"/>
                <w:b/>
                <w:bCs/>
                <w:sz w:val="16"/>
                <w:szCs w:val="16"/>
              </w:rPr>
            </w:pPr>
            <w:r w:rsidRPr="008D777F">
              <w:rPr>
                <w:rFonts w:ascii="Arial" w:hAnsi="Arial" w:cs="Arial"/>
                <w:b/>
                <w:bCs/>
                <w:sz w:val="16"/>
                <w:szCs w:val="16"/>
              </w:rPr>
              <w:t>592</w:t>
            </w:r>
          </w:p>
        </w:tc>
      </w:tr>
      <w:tr w:rsidR="00EA71E7" w:rsidRPr="00214E84" w14:paraId="579654DB" w14:textId="77777777" w:rsidTr="002930A9">
        <w:tc>
          <w:tcPr>
            <w:tcW w:w="2965" w:type="dxa"/>
          </w:tcPr>
          <w:p w14:paraId="7909B1A6" w14:textId="77777777" w:rsidR="00EA71E7" w:rsidRPr="00214E84" w:rsidRDefault="00EA71E7" w:rsidP="005334AD">
            <w:pPr>
              <w:spacing w:line="320" w:lineRule="exact"/>
              <w:ind w:left="162" w:right="-220" w:hanging="162"/>
              <w:rPr>
                <w:rFonts w:ascii="Arial" w:hAnsi="Arial" w:cs="Arial"/>
                <w:b/>
                <w:bCs/>
                <w:sz w:val="16"/>
                <w:szCs w:val="16"/>
              </w:rPr>
            </w:pPr>
            <w:r w:rsidRPr="00214E84">
              <w:rPr>
                <w:rFonts w:ascii="Arial" w:hAnsi="Arial" w:cs="Arial"/>
                <w:b/>
                <w:bCs/>
                <w:sz w:val="16"/>
                <w:szCs w:val="16"/>
              </w:rPr>
              <w:t>Unallocated income and expenses:</w:t>
            </w:r>
          </w:p>
        </w:tc>
        <w:tc>
          <w:tcPr>
            <w:tcW w:w="889" w:type="dxa"/>
            <w:vAlign w:val="bottom"/>
          </w:tcPr>
          <w:p w14:paraId="03F1215F" w14:textId="77777777" w:rsidR="00EA71E7" w:rsidRPr="00214E84" w:rsidRDefault="00EA71E7" w:rsidP="005334AD">
            <w:pPr>
              <w:tabs>
                <w:tab w:val="decimal" w:pos="612"/>
              </w:tabs>
              <w:spacing w:line="320" w:lineRule="exact"/>
              <w:ind w:left="-29" w:right="-29"/>
              <w:rPr>
                <w:rFonts w:ascii="Arial" w:hAnsi="Arial" w:cs="Arial"/>
                <w:sz w:val="16"/>
                <w:szCs w:val="16"/>
              </w:rPr>
            </w:pPr>
          </w:p>
        </w:tc>
        <w:tc>
          <w:tcPr>
            <w:tcW w:w="889" w:type="dxa"/>
            <w:vAlign w:val="bottom"/>
          </w:tcPr>
          <w:p w14:paraId="5499FAEC" w14:textId="77777777" w:rsidR="00EA71E7" w:rsidRPr="00214E84" w:rsidRDefault="00EA71E7" w:rsidP="005334AD">
            <w:pPr>
              <w:tabs>
                <w:tab w:val="decimal" w:pos="612"/>
              </w:tabs>
              <w:spacing w:line="320" w:lineRule="exact"/>
              <w:ind w:left="-29" w:right="-29"/>
              <w:rPr>
                <w:rFonts w:ascii="Arial" w:hAnsi="Arial" w:cs="Arial"/>
                <w:sz w:val="16"/>
                <w:szCs w:val="16"/>
              </w:rPr>
            </w:pPr>
          </w:p>
        </w:tc>
        <w:tc>
          <w:tcPr>
            <w:tcW w:w="890" w:type="dxa"/>
            <w:vAlign w:val="bottom"/>
          </w:tcPr>
          <w:p w14:paraId="323C1F87" w14:textId="77777777" w:rsidR="00EA71E7" w:rsidRPr="00214E84" w:rsidRDefault="00EA71E7" w:rsidP="005334AD">
            <w:pPr>
              <w:tabs>
                <w:tab w:val="decimal" w:pos="612"/>
              </w:tabs>
              <w:spacing w:line="320" w:lineRule="exact"/>
              <w:ind w:left="-29" w:right="-29"/>
              <w:rPr>
                <w:rFonts w:ascii="Arial" w:hAnsi="Arial" w:cs="Arial"/>
                <w:sz w:val="16"/>
                <w:szCs w:val="16"/>
              </w:rPr>
            </w:pPr>
          </w:p>
        </w:tc>
        <w:tc>
          <w:tcPr>
            <w:tcW w:w="889" w:type="dxa"/>
            <w:vAlign w:val="bottom"/>
          </w:tcPr>
          <w:p w14:paraId="4792582E" w14:textId="77777777" w:rsidR="00EA71E7" w:rsidRPr="00214E84" w:rsidRDefault="00EA71E7" w:rsidP="005334AD">
            <w:pPr>
              <w:tabs>
                <w:tab w:val="decimal" w:pos="612"/>
              </w:tabs>
              <w:spacing w:line="320" w:lineRule="exact"/>
              <w:ind w:left="-29" w:right="-29"/>
              <w:rPr>
                <w:rFonts w:ascii="Arial" w:hAnsi="Arial" w:cs="Arial"/>
                <w:sz w:val="16"/>
                <w:szCs w:val="16"/>
              </w:rPr>
            </w:pPr>
          </w:p>
        </w:tc>
        <w:tc>
          <w:tcPr>
            <w:tcW w:w="889" w:type="dxa"/>
            <w:vAlign w:val="bottom"/>
          </w:tcPr>
          <w:p w14:paraId="544DCA41" w14:textId="77777777" w:rsidR="00EA71E7" w:rsidRPr="00214E84" w:rsidRDefault="00EA71E7" w:rsidP="005334AD">
            <w:pPr>
              <w:tabs>
                <w:tab w:val="decimal" w:pos="612"/>
              </w:tabs>
              <w:spacing w:line="320" w:lineRule="exact"/>
              <w:ind w:left="-29" w:right="-29"/>
              <w:rPr>
                <w:rFonts w:ascii="Arial" w:hAnsi="Arial" w:cs="Arial"/>
                <w:sz w:val="16"/>
                <w:szCs w:val="16"/>
              </w:rPr>
            </w:pPr>
          </w:p>
        </w:tc>
        <w:tc>
          <w:tcPr>
            <w:tcW w:w="890" w:type="dxa"/>
            <w:vAlign w:val="bottom"/>
          </w:tcPr>
          <w:p w14:paraId="47550EE2" w14:textId="77777777" w:rsidR="00EA71E7" w:rsidRPr="00214E84" w:rsidRDefault="00EA71E7" w:rsidP="005334AD">
            <w:pPr>
              <w:tabs>
                <w:tab w:val="decimal" w:pos="612"/>
              </w:tabs>
              <w:spacing w:line="320" w:lineRule="exact"/>
              <w:ind w:left="-29" w:right="-29"/>
              <w:rPr>
                <w:rFonts w:ascii="Arial" w:hAnsi="Arial" w:cs="Arial"/>
                <w:sz w:val="16"/>
                <w:szCs w:val="16"/>
              </w:rPr>
            </w:pPr>
          </w:p>
        </w:tc>
        <w:tc>
          <w:tcPr>
            <w:tcW w:w="889" w:type="dxa"/>
            <w:vAlign w:val="bottom"/>
          </w:tcPr>
          <w:p w14:paraId="2528C3D4" w14:textId="77777777" w:rsidR="00EA71E7" w:rsidRPr="00214E84" w:rsidRDefault="00EA71E7" w:rsidP="005334AD">
            <w:pPr>
              <w:tabs>
                <w:tab w:val="decimal" w:pos="612"/>
              </w:tabs>
              <w:spacing w:line="320" w:lineRule="exact"/>
              <w:ind w:left="-29" w:right="-29"/>
              <w:rPr>
                <w:rFonts w:ascii="Arial" w:hAnsi="Arial" w:cs="Arial"/>
                <w:sz w:val="16"/>
                <w:szCs w:val="16"/>
              </w:rPr>
            </w:pPr>
          </w:p>
        </w:tc>
        <w:tc>
          <w:tcPr>
            <w:tcW w:w="890" w:type="dxa"/>
            <w:vAlign w:val="bottom"/>
          </w:tcPr>
          <w:p w14:paraId="27ED59AF" w14:textId="77777777" w:rsidR="00EA71E7" w:rsidRPr="00214E84" w:rsidRDefault="00EA71E7" w:rsidP="005334AD">
            <w:pPr>
              <w:tabs>
                <w:tab w:val="decimal" w:pos="612"/>
              </w:tabs>
              <w:spacing w:line="320" w:lineRule="exact"/>
              <w:ind w:left="-29" w:right="-29"/>
              <w:rPr>
                <w:rFonts w:ascii="Arial" w:hAnsi="Arial" w:cs="Arial"/>
                <w:sz w:val="16"/>
                <w:szCs w:val="16"/>
              </w:rPr>
            </w:pPr>
          </w:p>
        </w:tc>
      </w:tr>
      <w:tr w:rsidR="00B539F9" w:rsidRPr="00214E84" w14:paraId="5C06FDB5" w14:textId="77777777" w:rsidTr="00932449">
        <w:tc>
          <w:tcPr>
            <w:tcW w:w="2965" w:type="dxa"/>
          </w:tcPr>
          <w:p w14:paraId="3D423DEF" w14:textId="77777777" w:rsidR="00B539F9" w:rsidRPr="00214E84" w:rsidRDefault="00B539F9" w:rsidP="005334AD">
            <w:pPr>
              <w:spacing w:line="320" w:lineRule="exact"/>
              <w:ind w:right="-108"/>
              <w:rPr>
                <w:rFonts w:ascii="Arial" w:hAnsi="Arial" w:cs="Arial"/>
                <w:sz w:val="16"/>
                <w:szCs w:val="16"/>
                <w:cs/>
              </w:rPr>
            </w:pPr>
            <w:r w:rsidRPr="00214E84">
              <w:rPr>
                <w:rFonts w:ascii="Arial" w:hAnsi="Arial" w:cs="Arial"/>
                <w:sz w:val="16"/>
                <w:szCs w:val="16"/>
              </w:rPr>
              <w:t>Other income</w:t>
            </w:r>
          </w:p>
        </w:tc>
        <w:tc>
          <w:tcPr>
            <w:tcW w:w="889" w:type="dxa"/>
            <w:vAlign w:val="bottom"/>
          </w:tcPr>
          <w:p w14:paraId="314ED4A3" w14:textId="77777777" w:rsidR="00B539F9" w:rsidRPr="00214E84" w:rsidRDefault="00B539F9" w:rsidP="005334AD">
            <w:pPr>
              <w:tabs>
                <w:tab w:val="decimal" w:pos="612"/>
              </w:tabs>
              <w:spacing w:line="320" w:lineRule="exact"/>
              <w:ind w:left="-29" w:right="-29"/>
              <w:rPr>
                <w:rFonts w:ascii="Arial" w:hAnsi="Arial" w:cs="Arial"/>
                <w:sz w:val="16"/>
                <w:szCs w:val="16"/>
              </w:rPr>
            </w:pPr>
          </w:p>
        </w:tc>
        <w:tc>
          <w:tcPr>
            <w:tcW w:w="889" w:type="dxa"/>
            <w:vAlign w:val="bottom"/>
          </w:tcPr>
          <w:p w14:paraId="384050C0" w14:textId="77777777" w:rsidR="00B539F9" w:rsidRPr="00214E84" w:rsidRDefault="00B539F9" w:rsidP="005334AD">
            <w:pPr>
              <w:tabs>
                <w:tab w:val="decimal" w:pos="612"/>
              </w:tabs>
              <w:spacing w:line="320" w:lineRule="exact"/>
              <w:ind w:left="-29" w:right="-29"/>
              <w:rPr>
                <w:rFonts w:ascii="Arial" w:hAnsi="Arial" w:cs="Arial"/>
                <w:sz w:val="16"/>
                <w:szCs w:val="16"/>
              </w:rPr>
            </w:pPr>
          </w:p>
        </w:tc>
        <w:tc>
          <w:tcPr>
            <w:tcW w:w="890" w:type="dxa"/>
            <w:vAlign w:val="bottom"/>
          </w:tcPr>
          <w:p w14:paraId="16669FEF" w14:textId="77777777" w:rsidR="00B539F9" w:rsidRPr="00214E84" w:rsidRDefault="00B539F9" w:rsidP="005334AD">
            <w:pPr>
              <w:tabs>
                <w:tab w:val="decimal" w:pos="612"/>
              </w:tabs>
              <w:spacing w:line="320" w:lineRule="exact"/>
              <w:ind w:left="-29" w:right="-29"/>
              <w:rPr>
                <w:rFonts w:ascii="Arial" w:hAnsi="Arial" w:cs="Arial"/>
                <w:sz w:val="16"/>
                <w:szCs w:val="16"/>
              </w:rPr>
            </w:pPr>
          </w:p>
        </w:tc>
        <w:tc>
          <w:tcPr>
            <w:tcW w:w="889" w:type="dxa"/>
            <w:vAlign w:val="bottom"/>
          </w:tcPr>
          <w:p w14:paraId="7A12408E" w14:textId="77777777" w:rsidR="00B539F9" w:rsidRPr="00214E84" w:rsidRDefault="00B539F9" w:rsidP="005334AD">
            <w:pPr>
              <w:tabs>
                <w:tab w:val="decimal" w:pos="612"/>
              </w:tabs>
              <w:spacing w:line="320" w:lineRule="exact"/>
              <w:ind w:left="-29" w:right="-29"/>
              <w:rPr>
                <w:rFonts w:ascii="Arial" w:hAnsi="Arial" w:cs="Arial"/>
                <w:sz w:val="16"/>
                <w:szCs w:val="16"/>
              </w:rPr>
            </w:pPr>
          </w:p>
        </w:tc>
        <w:tc>
          <w:tcPr>
            <w:tcW w:w="889" w:type="dxa"/>
            <w:vAlign w:val="bottom"/>
          </w:tcPr>
          <w:p w14:paraId="29437249" w14:textId="77777777" w:rsidR="00B539F9" w:rsidRPr="00214E84" w:rsidRDefault="00B539F9" w:rsidP="005334AD">
            <w:pPr>
              <w:tabs>
                <w:tab w:val="decimal" w:pos="612"/>
              </w:tabs>
              <w:spacing w:line="320" w:lineRule="exact"/>
              <w:ind w:left="-29" w:right="-29"/>
              <w:rPr>
                <w:rFonts w:ascii="Arial" w:hAnsi="Arial" w:cs="Arial"/>
                <w:sz w:val="16"/>
                <w:szCs w:val="16"/>
              </w:rPr>
            </w:pPr>
          </w:p>
        </w:tc>
        <w:tc>
          <w:tcPr>
            <w:tcW w:w="890" w:type="dxa"/>
            <w:vAlign w:val="bottom"/>
          </w:tcPr>
          <w:p w14:paraId="1B84272C" w14:textId="77777777" w:rsidR="00B539F9" w:rsidRPr="00214E84" w:rsidRDefault="00B539F9" w:rsidP="005334AD">
            <w:pPr>
              <w:tabs>
                <w:tab w:val="decimal" w:pos="612"/>
              </w:tabs>
              <w:spacing w:line="320" w:lineRule="exact"/>
              <w:ind w:left="-29" w:right="-29"/>
              <w:rPr>
                <w:rFonts w:ascii="Arial" w:hAnsi="Arial" w:cs="Arial"/>
                <w:sz w:val="16"/>
                <w:szCs w:val="16"/>
              </w:rPr>
            </w:pPr>
          </w:p>
        </w:tc>
        <w:tc>
          <w:tcPr>
            <w:tcW w:w="889" w:type="dxa"/>
            <w:vAlign w:val="center"/>
          </w:tcPr>
          <w:p w14:paraId="37DF95DB" w14:textId="42CF7184" w:rsidR="00B539F9" w:rsidRPr="00214E84" w:rsidRDefault="00B539F9" w:rsidP="005334AD">
            <w:pPr>
              <w:tabs>
                <w:tab w:val="decimal" w:pos="612"/>
              </w:tabs>
              <w:spacing w:line="320" w:lineRule="exact"/>
              <w:ind w:left="-29" w:right="-29"/>
              <w:rPr>
                <w:rFonts w:ascii="Arial" w:hAnsi="Arial" w:cs="Arial"/>
                <w:sz w:val="16"/>
                <w:szCs w:val="16"/>
              </w:rPr>
            </w:pPr>
            <w:r w:rsidRPr="003E1B39">
              <w:rPr>
                <w:rFonts w:ascii="Arial" w:hAnsi="Arial" w:cs="Arial"/>
                <w:sz w:val="16"/>
                <w:szCs w:val="16"/>
              </w:rPr>
              <w:t>13</w:t>
            </w:r>
          </w:p>
        </w:tc>
        <w:tc>
          <w:tcPr>
            <w:tcW w:w="890" w:type="dxa"/>
            <w:vAlign w:val="center"/>
          </w:tcPr>
          <w:p w14:paraId="1784C85B" w14:textId="36BA249F" w:rsidR="00B539F9" w:rsidRPr="00214E84" w:rsidRDefault="00B539F9" w:rsidP="005334AD">
            <w:pPr>
              <w:tabs>
                <w:tab w:val="decimal" w:pos="612"/>
              </w:tabs>
              <w:spacing w:line="320" w:lineRule="exact"/>
              <w:ind w:left="-29" w:right="-29"/>
              <w:rPr>
                <w:rFonts w:ascii="Arial" w:hAnsi="Arial" w:cs="Arial"/>
                <w:sz w:val="16"/>
                <w:szCs w:val="16"/>
              </w:rPr>
            </w:pPr>
            <w:r w:rsidRPr="003E1B39">
              <w:rPr>
                <w:rFonts w:ascii="Arial" w:hAnsi="Arial" w:cs="Arial"/>
                <w:sz w:val="16"/>
                <w:szCs w:val="16"/>
              </w:rPr>
              <w:t>10</w:t>
            </w:r>
          </w:p>
        </w:tc>
      </w:tr>
      <w:tr w:rsidR="00B539F9" w:rsidRPr="00214E84" w14:paraId="0E8752DB" w14:textId="77777777" w:rsidTr="00932449">
        <w:tc>
          <w:tcPr>
            <w:tcW w:w="2965" w:type="dxa"/>
          </w:tcPr>
          <w:p w14:paraId="134000DE" w14:textId="77777777" w:rsidR="00B539F9" w:rsidRPr="00214E84" w:rsidRDefault="00B539F9" w:rsidP="005334AD">
            <w:pPr>
              <w:spacing w:line="320" w:lineRule="exact"/>
              <w:ind w:right="-108"/>
              <w:rPr>
                <w:rFonts w:ascii="Arial" w:hAnsi="Arial" w:cs="Arial"/>
                <w:sz w:val="16"/>
                <w:szCs w:val="16"/>
              </w:rPr>
            </w:pPr>
            <w:r w:rsidRPr="00214E84">
              <w:rPr>
                <w:rFonts w:ascii="Arial" w:hAnsi="Arial" w:cs="Arial"/>
                <w:sz w:val="16"/>
                <w:szCs w:val="16"/>
              </w:rPr>
              <w:t>Distribution costs</w:t>
            </w:r>
          </w:p>
        </w:tc>
        <w:tc>
          <w:tcPr>
            <w:tcW w:w="889" w:type="dxa"/>
            <w:vAlign w:val="bottom"/>
          </w:tcPr>
          <w:p w14:paraId="196DFEA5" w14:textId="77777777" w:rsidR="00B539F9" w:rsidRPr="00214E84" w:rsidRDefault="00B539F9" w:rsidP="005334AD">
            <w:pPr>
              <w:tabs>
                <w:tab w:val="decimal" w:pos="612"/>
              </w:tabs>
              <w:spacing w:line="320" w:lineRule="exact"/>
              <w:ind w:left="-29" w:right="-29"/>
              <w:rPr>
                <w:rFonts w:ascii="Arial" w:hAnsi="Arial" w:cs="Arial"/>
                <w:sz w:val="16"/>
                <w:szCs w:val="16"/>
              </w:rPr>
            </w:pPr>
          </w:p>
        </w:tc>
        <w:tc>
          <w:tcPr>
            <w:tcW w:w="889" w:type="dxa"/>
            <w:vAlign w:val="bottom"/>
          </w:tcPr>
          <w:p w14:paraId="2BCECA0C" w14:textId="77777777" w:rsidR="00B539F9" w:rsidRPr="00214E84" w:rsidRDefault="00B539F9" w:rsidP="005334AD">
            <w:pPr>
              <w:tabs>
                <w:tab w:val="decimal" w:pos="612"/>
              </w:tabs>
              <w:spacing w:line="320" w:lineRule="exact"/>
              <w:ind w:left="-29" w:right="-29"/>
              <w:rPr>
                <w:rFonts w:ascii="Arial" w:hAnsi="Arial" w:cs="Arial"/>
                <w:sz w:val="16"/>
                <w:szCs w:val="16"/>
              </w:rPr>
            </w:pPr>
          </w:p>
        </w:tc>
        <w:tc>
          <w:tcPr>
            <w:tcW w:w="890" w:type="dxa"/>
            <w:vAlign w:val="bottom"/>
          </w:tcPr>
          <w:p w14:paraId="3729FA7D" w14:textId="77777777" w:rsidR="00B539F9" w:rsidRPr="00214E84" w:rsidRDefault="00B539F9" w:rsidP="005334AD">
            <w:pPr>
              <w:tabs>
                <w:tab w:val="decimal" w:pos="612"/>
              </w:tabs>
              <w:spacing w:line="320" w:lineRule="exact"/>
              <w:ind w:left="-29" w:right="-29"/>
              <w:rPr>
                <w:rFonts w:ascii="Arial" w:hAnsi="Arial" w:cs="Arial"/>
                <w:sz w:val="16"/>
                <w:szCs w:val="16"/>
              </w:rPr>
            </w:pPr>
          </w:p>
        </w:tc>
        <w:tc>
          <w:tcPr>
            <w:tcW w:w="889" w:type="dxa"/>
            <w:vAlign w:val="bottom"/>
          </w:tcPr>
          <w:p w14:paraId="607B55DD" w14:textId="77777777" w:rsidR="00B539F9" w:rsidRPr="00214E84" w:rsidRDefault="00B539F9" w:rsidP="005334AD">
            <w:pPr>
              <w:tabs>
                <w:tab w:val="decimal" w:pos="612"/>
              </w:tabs>
              <w:spacing w:line="320" w:lineRule="exact"/>
              <w:ind w:left="-29" w:right="-29"/>
              <w:rPr>
                <w:rFonts w:ascii="Arial" w:hAnsi="Arial" w:cs="Arial"/>
                <w:sz w:val="16"/>
                <w:szCs w:val="16"/>
              </w:rPr>
            </w:pPr>
          </w:p>
        </w:tc>
        <w:tc>
          <w:tcPr>
            <w:tcW w:w="889" w:type="dxa"/>
            <w:vAlign w:val="bottom"/>
          </w:tcPr>
          <w:p w14:paraId="7699F1EC" w14:textId="77777777" w:rsidR="00B539F9" w:rsidRPr="00214E84" w:rsidRDefault="00B539F9" w:rsidP="005334AD">
            <w:pPr>
              <w:tabs>
                <w:tab w:val="decimal" w:pos="612"/>
              </w:tabs>
              <w:spacing w:line="320" w:lineRule="exact"/>
              <w:ind w:left="-29" w:right="-29"/>
              <w:rPr>
                <w:rFonts w:ascii="Arial" w:hAnsi="Arial" w:cs="Arial"/>
                <w:sz w:val="16"/>
                <w:szCs w:val="16"/>
              </w:rPr>
            </w:pPr>
          </w:p>
        </w:tc>
        <w:tc>
          <w:tcPr>
            <w:tcW w:w="890" w:type="dxa"/>
            <w:vAlign w:val="bottom"/>
          </w:tcPr>
          <w:p w14:paraId="0AE2E77E" w14:textId="77777777" w:rsidR="00B539F9" w:rsidRPr="00214E84" w:rsidRDefault="00B539F9" w:rsidP="005334AD">
            <w:pPr>
              <w:tabs>
                <w:tab w:val="decimal" w:pos="612"/>
              </w:tabs>
              <w:spacing w:line="320" w:lineRule="exact"/>
              <w:ind w:left="-29" w:right="-29"/>
              <w:rPr>
                <w:rFonts w:ascii="Arial" w:hAnsi="Arial" w:cs="Arial"/>
                <w:sz w:val="16"/>
                <w:szCs w:val="16"/>
              </w:rPr>
            </w:pPr>
          </w:p>
        </w:tc>
        <w:tc>
          <w:tcPr>
            <w:tcW w:w="889" w:type="dxa"/>
            <w:vAlign w:val="center"/>
          </w:tcPr>
          <w:p w14:paraId="3DD790E2" w14:textId="1E1BA5CE" w:rsidR="00B539F9" w:rsidRPr="00214E84" w:rsidRDefault="00B539F9" w:rsidP="005334AD">
            <w:pPr>
              <w:tabs>
                <w:tab w:val="decimal" w:pos="612"/>
              </w:tabs>
              <w:spacing w:line="320" w:lineRule="exact"/>
              <w:ind w:left="-29" w:right="-29"/>
              <w:rPr>
                <w:rFonts w:ascii="Arial" w:hAnsi="Arial" w:cs="Arial"/>
                <w:sz w:val="16"/>
                <w:szCs w:val="16"/>
              </w:rPr>
            </w:pPr>
            <w:r w:rsidRPr="003E1B39">
              <w:rPr>
                <w:rFonts w:ascii="Arial" w:hAnsi="Arial" w:cs="Arial"/>
                <w:sz w:val="16"/>
                <w:szCs w:val="16"/>
              </w:rPr>
              <w:t>(7)</w:t>
            </w:r>
          </w:p>
        </w:tc>
        <w:tc>
          <w:tcPr>
            <w:tcW w:w="890" w:type="dxa"/>
            <w:vAlign w:val="center"/>
          </w:tcPr>
          <w:p w14:paraId="11DE0C37" w14:textId="1B68CB5B" w:rsidR="00B539F9" w:rsidRPr="00214E84" w:rsidRDefault="00B539F9" w:rsidP="005334AD">
            <w:pPr>
              <w:tabs>
                <w:tab w:val="decimal" w:pos="612"/>
              </w:tabs>
              <w:spacing w:line="320" w:lineRule="exact"/>
              <w:ind w:left="-29" w:right="-29"/>
              <w:rPr>
                <w:rFonts w:ascii="Arial" w:hAnsi="Arial" w:cs="Arial"/>
                <w:sz w:val="16"/>
                <w:szCs w:val="16"/>
              </w:rPr>
            </w:pPr>
            <w:r w:rsidRPr="003E1B39">
              <w:rPr>
                <w:rFonts w:ascii="Arial" w:hAnsi="Arial" w:cs="Arial"/>
                <w:sz w:val="16"/>
                <w:szCs w:val="16"/>
              </w:rPr>
              <w:t>(5)</w:t>
            </w:r>
          </w:p>
        </w:tc>
      </w:tr>
      <w:tr w:rsidR="00B539F9" w:rsidRPr="00214E84" w14:paraId="32A0D444" w14:textId="77777777" w:rsidTr="00932449">
        <w:tc>
          <w:tcPr>
            <w:tcW w:w="2965" w:type="dxa"/>
          </w:tcPr>
          <w:p w14:paraId="788249DC" w14:textId="77777777" w:rsidR="00B539F9" w:rsidRPr="00214E84" w:rsidRDefault="00B539F9" w:rsidP="005334AD">
            <w:pPr>
              <w:spacing w:line="320" w:lineRule="exact"/>
              <w:ind w:right="-108"/>
              <w:rPr>
                <w:rFonts w:ascii="Arial" w:hAnsi="Arial" w:cs="Arial"/>
                <w:sz w:val="16"/>
                <w:szCs w:val="16"/>
              </w:rPr>
            </w:pPr>
            <w:r w:rsidRPr="00214E84">
              <w:rPr>
                <w:rFonts w:ascii="Arial" w:hAnsi="Arial" w:cs="Arial"/>
                <w:sz w:val="16"/>
                <w:szCs w:val="16"/>
              </w:rPr>
              <w:t>Administrative expenses</w:t>
            </w:r>
          </w:p>
        </w:tc>
        <w:tc>
          <w:tcPr>
            <w:tcW w:w="889" w:type="dxa"/>
            <w:vAlign w:val="bottom"/>
          </w:tcPr>
          <w:p w14:paraId="395886DE" w14:textId="77777777" w:rsidR="00B539F9" w:rsidRPr="00214E84" w:rsidRDefault="00B539F9" w:rsidP="005334AD">
            <w:pPr>
              <w:tabs>
                <w:tab w:val="decimal" w:pos="612"/>
              </w:tabs>
              <w:spacing w:line="320" w:lineRule="exact"/>
              <w:ind w:left="-29" w:right="-29"/>
              <w:rPr>
                <w:rFonts w:ascii="Arial" w:hAnsi="Arial" w:cs="Arial"/>
                <w:sz w:val="16"/>
                <w:szCs w:val="16"/>
              </w:rPr>
            </w:pPr>
          </w:p>
        </w:tc>
        <w:tc>
          <w:tcPr>
            <w:tcW w:w="889" w:type="dxa"/>
            <w:vAlign w:val="bottom"/>
          </w:tcPr>
          <w:p w14:paraId="143AB590" w14:textId="77777777" w:rsidR="00B539F9" w:rsidRPr="00214E84" w:rsidRDefault="00B539F9" w:rsidP="005334AD">
            <w:pPr>
              <w:tabs>
                <w:tab w:val="decimal" w:pos="612"/>
              </w:tabs>
              <w:spacing w:line="320" w:lineRule="exact"/>
              <w:ind w:left="-29" w:right="-29"/>
              <w:rPr>
                <w:rFonts w:ascii="Arial" w:hAnsi="Arial" w:cs="Arial"/>
                <w:sz w:val="16"/>
                <w:szCs w:val="16"/>
              </w:rPr>
            </w:pPr>
          </w:p>
        </w:tc>
        <w:tc>
          <w:tcPr>
            <w:tcW w:w="890" w:type="dxa"/>
            <w:vAlign w:val="bottom"/>
          </w:tcPr>
          <w:p w14:paraId="2B5410A8" w14:textId="77777777" w:rsidR="00B539F9" w:rsidRPr="00214E84" w:rsidRDefault="00B539F9" w:rsidP="005334AD">
            <w:pPr>
              <w:tabs>
                <w:tab w:val="decimal" w:pos="612"/>
              </w:tabs>
              <w:spacing w:line="320" w:lineRule="exact"/>
              <w:ind w:left="-29" w:right="-29"/>
              <w:rPr>
                <w:rFonts w:ascii="Arial" w:hAnsi="Arial" w:cs="Arial"/>
                <w:sz w:val="16"/>
                <w:szCs w:val="16"/>
              </w:rPr>
            </w:pPr>
          </w:p>
        </w:tc>
        <w:tc>
          <w:tcPr>
            <w:tcW w:w="889" w:type="dxa"/>
            <w:vAlign w:val="bottom"/>
          </w:tcPr>
          <w:p w14:paraId="530FD179" w14:textId="77777777" w:rsidR="00B539F9" w:rsidRPr="00214E84" w:rsidRDefault="00B539F9" w:rsidP="005334AD">
            <w:pPr>
              <w:tabs>
                <w:tab w:val="decimal" w:pos="612"/>
              </w:tabs>
              <w:spacing w:line="320" w:lineRule="exact"/>
              <w:ind w:left="-29" w:right="-29"/>
              <w:rPr>
                <w:rFonts w:ascii="Arial" w:hAnsi="Arial" w:cs="Arial"/>
                <w:sz w:val="16"/>
                <w:szCs w:val="16"/>
              </w:rPr>
            </w:pPr>
          </w:p>
        </w:tc>
        <w:tc>
          <w:tcPr>
            <w:tcW w:w="889" w:type="dxa"/>
            <w:vAlign w:val="bottom"/>
          </w:tcPr>
          <w:p w14:paraId="20E403FF" w14:textId="77777777" w:rsidR="00B539F9" w:rsidRPr="00214E84" w:rsidRDefault="00B539F9" w:rsidP="005334AD">
            <w:pPr>
              <w:tabs>
                <w:tab w:val="decimal" w:pos="612"/>
              </w:tabs>
              <w:spacing w:line="320" w:lineRule="exact"/>
              <w:ind w:left="-29" w:right="-29"/>
              <w:rPr>
                <w:rFonts w:ascii="Arial" w:hAnsi="Arial" w:cs="Arial"/>
                <w:sz w:val="16"/>
                <w:szCs w:val="16"/>
              </w:rPr>
            </w:pPr>
          </w:p>
        </w:tc>
        <w:tc>
          <w:tcPr>
            <w:tcW w:w="890" w:type="dxa"/>
            <w:vAlign w:val="bottom"/>
          </w:tcPr>
          <w:p w14:paraId="667A1CD5" w14:textId="77777777" w:rsidR="00B539F9" w:rsidRPr="00214E84" w:rsidRDefault="00B539F9" w:rsidP="005334AD">
            <w:pPr>
              <w:tabs>
                <w:tab w:val="decimal" w:pos="612"/>
              </w:tabs>
              <w:spacing w:line="320" w:lineRule="exact"/>
              <w:ind w:left="-29" w:right="-29"/>
              <w:rPr>
                <w:rFonts w:ascii="Arial" w:hAnsi="Arial" w:cs="Arial"/>
                <w:sz w:val="16"/>
                <w:szCs w:val="16"/>
              </w:rPr>
            </w:pPr>
          </w:p>
        </w:tc>
        <w:tc>
          <w:tcPr>
            <w:tcW w:w="889" w:type="dxa"/>
            <w:vAlign w:val="center"/>
          </w:tcPr>
          <w:p w14:paraId="75B1175A" w14:textId="1E4E1862" w:rsidR="00B539F9" w:rsidRPr="00214E84" w:rsidRDefault="00B539F9" w:rsidP="005334AD">
            <w:pPr>
              <w:tabs>
                <w:tab w:val="decimal" w:pos="612"/>
              </w:tabs>
              <w:spacing w:line="320" w:lineRule="exact"/>
              <w:ind w:left="-29" w:right="-29"/>
              <w:rPr>
                <w:rFonts w:ascii="Arial" w:hAnsi="Arial" w:cs="Arial"/>
                <w:sz w:val="16"/>
                <w:szCs w:val="16"/>
              </w:rPr>
            </w:pPr>
            <w:r w:rsidRPr="003E1B39">
              <w:rPr>
                <w:rFonts w:ascii="Arial" w:hAnsi="Arial" w:cs="Arial"/>
                <w:sz w:val="16"/>
                <w:szCs w:val="16"/>
              </w:rPr>
              <w:t>(13</w:t>
            </w:r>
            <w:r>
              <w:rPr>
                <w:rFonts w:ascii="Arial" w:hAnsi="Arial" w:cs="Arial"/>
                <w:sz w:val="16"/>
                <w:szCs w:val="16"/>
              </w:rPr>
              <w:t>4</w:t>
            </w:r>
            <w:r w:rsidRPr="003E1B39">
              <w:rPr>
                <w:rFonts w:ascii="Arial" w:hAnsi="Arial" w:cs="Arial"/>
                <w:sz w:val="16"/>
                <w:szCs w:val="16"/>
              </w:rPr>
              <w:t>)</w:t>
            </w:r>
          </w:p>
        </w:tc>
        <w:tc>
          <w:tcPr>
            <w:tcW w:w="890" w:type="dxa"/>
            <w:vAlign w:val="center"/>
          </w:tcPr>
          <w:p w14:paraId="25D9E131" w14:textId="63B45249" w:rsidR="00B539F9" w:rsidRPr="00214E84" w:rsidRDefault="00B539F9" w:rsidP="005334AD">
            <w:pPr>
              <w:tabs>
                <w:tab w:val="decimal" w:pos="612"/>
              </w:tabs>
              <w:spacing w:line="320" w:lineRule="exact"/>
              <w:ind w:left="-29" w:right="-29"/>
              <w:rPr>
                <w:rFonts w:ascii="Arial" w:hAnsi="Arial" w:cs="Arial"/>
                <w:sz w:val="16"/>
                <w:szCs w:val="16"/>
              </w:rPr>
            </w:pPr>
            <w:r w:rsidRPr="003E1B39">
              <w:rPr>
                <w:rFonts w:ascii="Arial" w:hAnsi="Arial" w:cs="Arial"/>
                <w:sz w:val="16"/>
                <w:szCs w:val="16"/>
              </w:rPr>
              <w:t>(1</w:t>
            </w:r>
            <w:r>
              <w:rPr>
                <w:rFonts w:ascii="Arial" w:hAnsi="Arial" w:cs="Arial"/>
                <w:sz w:val="16"/>
                <w:szCs w:val="16"/>
              </w:rPr>
              <w:t>29</w:t>
            </w:r>
            <w:r w:rsidRPr="003E1B39">
              <w:rPr>
                <w:rFonts w:ascii="Arial" w:hAnsi="Arial" w:cs="Arial"/>
                <w:sz w:val="16"/>
                <w:szCs w:val="16"/>
              </w:rPr>
              <w:t>)</w:t>
            </w:r>
          </w:p>
        </w:tc>
      </w:tr>
      <w:tr w:rsidR="00B539F9" w:rsidRPr="00214E84" w14:paraId="48E96D60" w14:textId="77777777" w:rsidTr="00932449">
        <w:tc>
          <w:tcPr>
            <w:tcW w:w="2965" w:type="dxa"/>
          </w:tcPr>
          <w:p w14:paraId="05E96621" w14:textId="10EE7792" w:rsidR="00B539F9" w:rsidRPr="00214E84" w:rsidRDefault="00510705" w:rsidP="005334AD">
            <w:pPr>
              <w:spacing w:line="320" w:lineRule="exact"/>
              <w:ind w:left="168" w:right="-108" w:hanging="168"/>
              <w:rPr>
                <w:rFonts w:ascii="Arial" w:hAnsi="Arial" w:cs="Arial"/>
                <w:sz w:val="16"/>
                <w:szCs w:val="16"/>
              </w:rPr>
            </w:pPr>
            <w:r w:rsidRPr="00214E84">
              <w:rPr>
                <w:rFonts w:ascii="Arial" w:hAnsi="Arial" w:cs="Arial"/>
                <w:sz w:val="16"/>
                <w:szCs w:val="16"/>
              </w:rPr>
              <w:t>Finance cost</w:t>
            </w:r>
          </w:p>
        </w:tc>
        <w:tc>
          <w:tcPr>
            <w:tcW w:w="889" w:type="dxa"/>
            <w:vAlign w:val="bottom"/>
          </w:tcPr>
          <w:p w14:paraId="65FFBD6D" w14:textId="77777777" w:rsidR="00B539F9" w:rsidRPr="00214E84" w:rsidRDefault="00B539F9" w:rsidP="005334AD">
            <w:pPr>
              <w:tabs>
                <w:tab w:val="decimal" w:pos="612"/>
              </w:tabs>
              <w:spacing w:line="320" w:lineRule="exact"/>
              <w:ind w:left="-29" w:right="-29"/>
              <w:rPr>
                <w:rFonts w:ascii="Arial" w:hAnsi="Arial" w:cs="Arial"/>
                <w:sz w:val="16"/>
                <w:szCs w:val="16"/>
              </w:rPr>
            </w:pPr>
          </w:p>
        </w:tc>
        <w:tc>
          <w:tcPr>
            <w:tcW w:w="889" w:type="dxa"/>
            <w:vAlign w:val="bottom"/>
          </w:tcPr>
          <w:p w14:paraId="1F12FCB4" w14:textId="77777777" w:rsidR="00B539F9" w:rsidRPr="00214E84" w:rsidRDefault="00B539F9" w:rsidP="005334AD">
            <w:pPr>
              <w:tabs>
                <w:tab w:val="decimal" w:pos="612"/>
              </w:tabs>
              <w:spacing w:line="320" w:lineRule="exact"/>
              <w:ind w:left="-29" w:right="-29"/>
              <w:rPr>
                <w:rFonts w:ascii="Arial" w:hAnsi="Arial" w:cs="Arial"/>
                <w:sz w:val="16"/>
                <w:szCs w:val="16"/>
              </w:rPr>
            </w:pPr>
          </w:p>
        </w:tc>
        <w:tc>
          <w:tcPr>
            <w:tcW w:w="890" w:type="dxa"/>
            <w:vAlign w:val="bottom"/>
          </w:tcPr>
          <w:p w14:paraId="367553C4" w14:textId="77777777" w:rsidR="00B539F9" w:rsidRPr="00214E84" w:rsidRDefault="00B539F9" w:rsidP="005334AD">
            <w:pPr>
              <w:tabs>
                <w:tab w:val="decimal" w:pos="612"/>
              </w:tabs>
              <w:spacing w:line="320" w:lineRule="exact"/>
              <w:ind w:left="-29" w:right="-29"/>
              <w:rPr>
                <w:rFonts w:ascii="Arial" w:hAnsi="Arial" w:cs="Arial"/>
                <w:sz w:val="16"/>
                <w:szCs w:val="16"/>
              </w:rPr>
            </w:pPr>
          </w:p>
        </w:tc>
        <w:tc>
          <w:tcPr>
            <w:tcW w:w="889" w:type="dxa"/>
            <w:vAlign w:val="bottom"/>
          </w:tcPr>
          <w:p w14:paraId="4E1B5FE4" w14:textId="77777777" w:rsidR="00B539F9" w:rsidRPr="00214E84" w:rsidRDefault="00B539F9" w:rsidP="005334AD">
            <w:pPr>
              <w:tabs>
                <w:tab w:val="decimal" w:pos="612"/>
              </w:tabs>
              <w:spacing w:line="320" w:lineRule="exact"/>
              <w:ind w:left="-29" w:right="-29"/>
              <w:rPr>
                <w:rFonts w:ascii="Arial" w:hAnsi="Arial" w:cs="Arial"/>
                <w:sz w:val="16"/>
                <w:szCs w:val="16"/>
              </w:rPr>
            </w:pPr>
          </w:p>
        </w:tc>
        <w:tc>
          <w:tcPr>
            <w:tcW w:w="889" w:type="dxa"/>
            <w:vAlign w:val="bottom"/>
          </w:tcPr>
          <w:p w14:paraId="0B3A97EE" w14:textId="77777777" w:rsidR="00B539F9" w:rsidRPr="00214E84" w:rsidRDefault="00B539F9" w:rsidP="005334AD">
            <w:pPr>
              <w:tabs>
                <w:tab w:val="decimal" w:pos="612"/>
              </w:tabs>
              <w:spacing w:line="320" w:lineRule="exact"/>
              <w:ind w:left="-29" w:right="-29"/>
              <w:rPr>
                <w:rFonts w:ascii="Arial" w:hAnsi="Arial" w:cs="Arial"/>
                <w:sz w:val="16"/>
                <w:szCs w:val="16"/>
              </w:rPr>
            </w:pPr>
          </w:p>
        </w:tc>
        <w:tc>
          <w:tcPr>
            <w:tcW w:w="890" w:type="dxa"/>
            <w:vAlign w:val="bottom"/>
          </w:tcPr>
          <w:p w14:paraId="61E340BA" w14:textId="77777777" w:rsidR="00B539F9" w:rsidRPr="00214E84" w:rsidRDefault="00B539F9" w:rsidP="005334AD">
            <w:pPr>
              <w:tabs>
                <w:tab w:val="decimal" w:pos="612"/>
              </w:tabs>
              <w:spacing w:line="320" w:lineRule="exact"/>
              <w:ind w:left="-29" w:right="-29"/>
              <w:rPr>
                <w:rFonts w:ascii="Arial" w:hAnsi="Arial" w:cs="Arial"/>
                <w:sz w:val="16"/>
                <w:szCs w:val="16"/>
              </w:rPr>
            </w:pPr>
          </w:p>
        </w:tc>
        <w:tc>
          <w:tcPr>
            <w:tcW w:w="889" w:type="dxa"/>
            <w:vAlign w:val="center"/>
          </w:tcPr>
          <w:p w14:paraId="66371368" w14:textId="17C596FC" w:rsidR="00B539F9" w:rsidRPr="00214E84" w:rsidRDefault="00B539F9" w:rsidP="005334AD">
            <w:pPr>
              <w:pBdr>
                <w:bottom w:val="single" w:sz="4" w:space="1" w:color="auto"/>
              </w:pBdr>
              <w:tabs>
                <w:tab w:val="decimal" w:pos="612"/>
              </w:tabs>
              <w:spacing w:line="320" w:lineRule="exact"/>
              <w:ind w:left="-29" w:right="-29"/>
              <w:rPr>
                <w:rFonts w:ascii="Arial" w:hAnsi="Arial" w:cs="Arial"/>
                <w:sz w:val="16"/>
                <w:szCs w:val="16"/>
              </w:rPr>
            </w:pPr>
            <w:r w:rsidRPr="003E1B39">
              <w:rPr>
                <w:rFonts w:ascii="Arial" w:hAnsi="Arial" w:cs="Arial"/>
                <w:sz w:val="16"/>
                <w:szCs w:val="16"/>
              </w:rPr>
              <w:t>(</w:t>
            </w:r>
            <w:r>
              <w:rPr>
                <w:rFonts w:ascii="Arial" w:hAnsi="Arial" w:cs="Arial"/>
                <w:sz w:val="16"/>
                <w:szCs w:val="16"/>
              </w:rPr>
              <w:t>2</w:t>
            </w:r>
            <w:r w:rsidRPr="003E1B39">
              <w:rPr>
                <w:rFonts w:ascii="Arial" w:hAnsi="Arial" w:cs="Arial"/>
                <w:sz w:val="16"/>
                <w:szCs w:val="16"/>
              </w:rPr>
              <w:t>)</w:t>
            </w:r>
          </w:p>
        </w:tc>
        <w:tc>
          <w:tcPr>
            <w:tcW w:w="890" w:type="dxa"/>
            <w:vAlign w:val="center"/>
          </w:tcPr>
          <w:p w14:paraId="69F075F0" w14:textId="6EC26F47" w:rsidR="00B539F9" w:rsidRPr="00214E84" w:rsidRDefault="00B539F9" w:rsidP="005334AD">
            <w:pPr>
              <w:pBdr>
                <w:bottom w:val="single" w:sz="4" w:space="1" w:color="auto"/>
              </w:pBdr>
              <w:tabs>
                <w:tab w:val="decimal" w:pos="612"/>
              </w:tabs>
              <w:spacing w:line="320" w:lineRule="exact"/>
              <w:ind w:left="-29" w:right="-29"/>
              <w:rPr>
                <w:rFonts w:ascii="Arial" w:hAnsi="Arial" w:cs="Arial"/>
                <w:sz w:val="16"/>
                <w:szCs w:val="16"/>
              </w:rPr>
            </w:pPr>
            <w:r w:rsidRPr="003E1B39">
              <w:rPr>
                <w:rFonts w:ascii="Arial" w:hAnsi="Arial" w:cs="Arial"/>
                <w:sz w:val="16"/>
                <w:szCs w:val="16"/>
              </w:rPr>
              <w:t>(</w:t>
            </w:r>
            <w:r>
              <w:rPr>
                <w:rFonts w:ascii="Arial" w:hAnsi="Arial" w:cs="Arial"/>
                <w:sz w:val="16"/>
                <w:szCs w:val="16"/>
              </w:rPr>
              <w:t>4</w:t>
            </w:r>
            <w:r w:rsidRPr="003E1B39">
              <w:rPr>
                <w:rFonts w:ascii="Arial" w:hAnsi="Arial" w:cs="Arial"/>
                <w:sz w:val="16"/>
                <w:szCs w:val="16"/>
              </w:rPr>
              <w:t>)</w:t>
            </w:r>
          </w:p>
        </w:tc>
      </w:tr>
      <w:tr w:rsidR="00510705" w:rsidRPr="00214E84" w14:paraId="5D2EDC18" w14:textId="77777777" w:rsidTr="00932449">
        <w:tc>
          <w:tcPr>
            <w:tcW w:w="2965" w:type="dxa"/>
          </w:tcPr>
          <w:p w14:paraId="3E15D903" w14:textId="328E8CCC" w:rsidR="00510705" w:rsidRPr="00214E84" w:rsidRDefault="00510705" w:rsidP="005334AD">
            <w:pPr>
              <w:spacing w:line="320" w:lineRule="exact"/>
              <w:ind w:right="-108"/>
              <w:rPr>
                <w:rFonts w:ascii="Arial" w:hAnsi="Arial" w:cs="Arial"/>
                <w:sz w:val="16"/>
                <w:szCs w:val="16"/>
              </w:rPr>
            </w:pPr>
            <w:r w:rsidRPr="00214E84">
              <w:rPr>
                <w:rFonts w:ascii="Arial" w:hAnsi="Arial" w:cs="Arial"/>
                <w:b/>
                <w:bCs/>
                <w:sz w:val="16"/>
                <w:szCs w:val="16"/>
              </w:rPr>
              <w:t>Profit before income tax expenses</w:t>
            </w:r>
          </w:p>
        </w:tc>
        <w:tc>
          <w:tcPr>
            <w:tcW w:w="889" w:type="dxa"/>
            <w:vAlign w:val="bottom"/>
          </w:tcPr>
          <w:p w14:paraId="67331976" w14:textId="77777777" w:rsidR="00510705" w:rsidRPr="00214E84" w:rsidRDefault="00510705" w:rsidP="005334AD">
            <w:pPr>
              <w:tabs>
                <w:tab w:val="decimal" w:pos="612"/>
              </w:tabs>
              <w:spacing w:line="320" w:lineRule="exact"/>
              <w:ind w:left="-29" w:right="-29"/>
              <w:rPr>
                <w:rFonts w:ascii="Arial" w:hAnsi="Arial" w:cs="Arial"/>
                <w:sz w:val="16"/>
                <w:szCs w:val="16"/>
              </w:rPr>
            </w:pPr>
          </w:p>
        </w:tc>
        <w:tc>
          <w:tcPr>
            <w:tcW w:w="889" w:type="dxa"/>
            <w:vAlign w:val="bottom"/>
          </w:tcPr>
          <w:p w14:paraId="2E64A7BF" w14:textId="77777777" w:rsidR="00510705" w:rsidRPr="00214E84" w:rsidRDefault="00510705" w:rsidP="005334AD">
            <w:pPr>
              <w:tabs>
                <w:tab w:val="decimal" w:pos="612"/>
              </w:tabs>
              <w:spacing w:line="320" w:lineRule="exact"/>
              <w:ind w:left="-29" w:right="-29"/>
              <w:rPr>
                <w:rFonts w:ascii="Arial" w:hAnsi="Arial" w:cs="Arial"/>
                <w:sz w:val="16"/>
                <w:szCs w:val="16"/>
              </w:rPr>
            </w:pPr>
          </w:p>
        </w:tc>
        <w:tc>
          <w:tcPr>
            <w:tcW w:w="890" w:type="dxa"/>
            <w:vAlign w:val="bottom"/>
          </w:tcPr>
          <w:p w14:paraId="66842918" w14:textId="77777777" w:rsidR="00510705" w:rsidRPr="00214E84" w:rsidRDefault="00510705" w:rsidP="005334AD">
            <w:pPr>
              <w:tabs>
                <w:tab w:val="decimal" w:pos="612"/>
              </w:tabs>
              <w:spacing w:line="320" w:lineRule="exact"/>
              <w:ind w:left="-29" w:right="-29"/>
              <w:rPr>
                <w:rFonts w:ascii="Arial" w:hAnsi="Arial" w:cs="Arial"/>
                <w:sz w:val="16"/>
                <w:szCs w:val="16"/>
              </w:rPr>
            </w:pPr>
          </w:p>
        </w:tc>
        <w:tc>
          <w:tcPr>
            <w:tcW w:w="889" w:type="dxa"/>
            <w:vAlign w:val="bottom"/>
          </w:tcPr>
          <w:p w14:paraId="77296E55" w14:textId="77777777" w:rsidR="00510705" w:rsidRPr="00214E84" w:rsidRDefault="00510705" w:rsidP="005334AD">
            <w:pPr>
              <w:tabs>
                <w:tab w:val="decimal" w:pos="612"/>
              </w:tabs>
              <w:spacing w:line="320" w:lineRule="exact"/>
              <w:ind w:left="-29" w:right="-29"/>
              <w:rPr>
                <w:rFonts w:ascii="Arial" w:hAnsi="Arial" w:cs="Arial"/>
                <w:sz w:val="16"/>
                <w:szCs w:val="16"/>
              </w:rPr>
            </w:pPr>
          </w:p>
        </w:tc>
        <w:tc>
          <w:tcPr>
            <w:tcW w:w="889" w:type="dxa"/>
            <w:vAlign w:val="bottom"/>
          </w:tcPr>
          <w:p w14:paraId="0B7AB34F" w14:textId="77777777" w:rsidR="00510705" w:rsidRPr="00214E84" w:rsidRDefault="00510705" w:rsidP="005334AD">
            <w:pPr>
              <w:tabs>
                <w:tab w:val="decimal" w:pos="612"/>
              </w:tabs>
              <w:spacing w:line="320" w:lineRule="exact"/>
              <w:ind w:left="-29" w:right="-29"/>
              <w:rPr>
                <w:rFonts w:ascii="Arial" w:hAnsi="Arial" w:cs="Arial"/>
                <w:sz w:val="16"/>
                <w:szCs w:val="16"/>
              </w:rPr>
            </w:pPr>
          </w:p>
        </w:tc>
        <w:tc>
          <w:tcPr>
            <w:tcW w:w="890" w:type="dxa"/>
            <w:vAlign w:val="bottom"/>
          </w:tcPr>
          <w:p w14:paraId="7D3D9E0F" w14:textId="77777777" w:rsidR="00510705" w:rsidRPr="00214E84" w:rsidRDefault="00510705" w:rsidP="005334AD">
            <w:pPr>
              <w:tabs>
                <w:tab w:val="decimal" w:pos="612"/>
              </w:tabs>
              <w:spacing w:line="320" w:lineRule="exact"/>
              <w:ind w:left="-29" w:right="-29"/>
              <w:rPr>
                <w:rFonts w:ascii="Arial" w:hAnsi="Arial" w:cs="Arial"/>
                <w:sz w:val="16"/>
                <w:szCs w:val="16"/>
              </w:rPr>
            </w:pPr>
          </w:p>
        </w:tc>
        <w:tc>
          <w:tcPr>
            <w:tcW w:w="889" w:type="dxa"/>
            <w:vAlign w:val="center"/>
          </w:tcPr>
          <w:p w14:paraId="3FE5A6C7" w14:textId="3433F87F" w:rsidR="00510705" w:rsidRPr="00214E84" w:rsidRDefault="00510705" w:rsidP="005334AD">
            <w:pPr>
              <w:tabs>
                <w:tab w:val="decimal" w:pos="612"/>
              </w:tabs>
              <w:spacing w:line="320" w:lineRule="exact"/>
              <w:ind w:left="-29" w:right="-29"/>
              <w:rPr>
                <w:rFonts w:ascii="Arial" w:hAnsi="Arial" w:cs="Arial"/>
                <w:sz w:val="16"/>
                <w:szCs w:val="16"/>
              </w:rPr>
            </w:pPr>
            <w:r w:rsidRPr="003E1B39">
              <w:rPr>
                <w:rFonts w:ascii="Arial" w:hAnsi="Arial" w:cs="Arial"/>
                <w:sz w:val="16"/>
                <w:szCs w:val="16"/>
              </w:rPr>
              <w:t>32</w:t>
            </w:r>
            <w:r>
              <w:rPr>
                <w:rFonts w:ascii="Arial" w:hAnsi="Arial" w:cs="Arial"/>
                <w:sz w:val="16"/>
                <w:szCs w:val="16"/>
              </w:rPr>
              <w:t>9</w:t>
            </w:r>
          </w:p>
        </w:tc>
        <w:tc>
          <w:tcPr>
            <w:tcW w:w="890" w:type="dxa"/>
            <w:vAlign w:val="center"/>
          </w:tcPr>
          <w:p w14:paraId="683BE78C" w14:textId="10BFE3C7" w:rsidR="00510705" w:rsidRPr="00214E84" w:rsidRDefault="00510705" w:rsidP="005334AD">
            <w:pPr>
              <w:tabs>
                <w:tab w:val="decimal" w:pos="612"/>
              </w:tabs>
              <w:spacing w:line="320" w:lineRule="exact"/>
              <w:ind w:left="-29" w:right="-29"/>
              <w:rPr>
                <w:rFonts w:ascii="Arial" w:hAnsi="Arial" w:cs="Arial"/>
                <w:sz w:val="16"/>
                <w:szCs w:val="16"/>
              </w:rPr>
            </w:pPr>
            <w:r w:rsidRPr="003E1B39">
              <w:rPr>
                <w:rFonts w:ascii="Arial" w:hAnsi="Arial" w:cs="Arial"/>
                <w:sz w:val="16"/>
                <w:szCs w:val="16"/>
              </w:rPr>
              <w:t>46</w:t>
            </w:r>
            <w:r>
              <w:rPr>
                <w:rFonts w:ascii="Arial" w:hAnsi="Arial" w:cs="Arial"/>
                <w:sz w:val="16"/>
                <w:szCs w:val="16"/>
              </w:rPr>
              <w:t>4</w:t>
            </w:r>
          </w:p>
        </w:tc>
      </w:tr>
      <w:tr w:rsidR="00510705" w:rsidRPr="00214E84" w14:paraId="122144EE" w14:textId="77777777" w:rsidTr="00932449">
        <w:tc>
          <w:tcPr>
            <w:tcW w:w="2965" w:type="dxa"/>
          </w:tcPr>
          <w:p w14:paraId="4ADBFBFA" w14:textId="055B6C36" w:rsidR="00510705" w:rsidRPr="00214E84" w:rsidRDefault="00510705" w:rsidP="005334AD">
            <w:pPr>
              <w:spacing w:line="320" w:lineRule="exact"/>
              <w:ind w:right="-108"/>
              <w:rPr>
                <w:rFonts w:ascii="Arial" w:hAnsi="Arial" w:cs="Arial"/>
                <w:sz w:val="16"/>
                <w:szCs w:val="16"/>
              </w:rPr>
            </w:pPr>
            <w:r w:rsidRPr="00214E84">
              <w:rPr>
                <w:rFonts w:ascii="Arial" w:hAnsi="Arial" w:cs="Arial"/>
                <w:sz w:val="16"/>
                <w:szCs w:val="16"/>
              </w:rPr>
              <w:t>Income tax expenses</w:t>
            </w:r>
          </w:p>
        </w:tc>
        <w:tc>
          <w:tcPr>
            <w:tcW w:w="889" w:type="dxa"/>
            <w:vAlign w:val="bottom"/>
          </w:tcPr>
          <w:p w14:paraId="745E8EF1" w14:textId="77777777" w:rsidR="00510705" w:rsidRPr="00214E84" w:rsidRDefault="00510705" w:rsidP="005334AD">
            <w:pPr>
              <w:tabs>
                <w:tab w:val="decimal" w:pos="612"/>
              </w:tabs>
              <w:spacing w:line="320" w:lineRule="exact"/>
              <w:ind w:left="-29" w:right="-29"/>
              <w:rPr>
                <w:rFonts w:ascii="Arial" w:hAnsi="Arial" w:cs="Arial"/>
                <w:sz w:val="16"/>
                <w:szCs w:val="16"/>
              </w:rPr>
            </w:pPr>
          </w:p>
        </w:tc>
        <w:tc>
          <w:tcPr>
            <w:tcW w:w="889" w:type="dxa"/>
            <w:vAlign w:val="bottom"/>
          </w:tcPr>
          <w:p w14:paraId="6A9EADAE" w14:textId="77777777" w:rsidR="00510705" w:rsidRPr="00214E84" w:rsidRDefault="00510705" w:rsidP="005334AD">
            <w:pPr>
              <w:tabs>
                <w:tab w:val="decimal" w:pos="612"/>
              </w:tabs>
              <w:spacing w:line="320" w:lineRule="exact"/>
              <w:ind w:left="-29" w:right="-29"/>
              <w:rPr>
                <w:rFonts w:ascii="Arial" w:hAnsi="Arial" w:cs="Arial"/>
                <w:sz w:val="16"/>
                <w:szCs w:val="16"/>
              </w:rPr>
            </w:pPr>
          </w:p>
        </w:tc>
        <w:tc>
          <w:tcPr>
            <w:tcW w:w="890" w:type="dxa"/>
            <w:vAlign w:val="bottom"/>
          </w:tcPr>
          <w:p w14:paraId="6479EF69" w14:textId="77777777" w:rsidR="00510705" w:rsidRPr="00214E84" w:rsidRDefault="00510705" w:rsidP="005334AD">
            <w:pPr>
              <w:tabs>
                <w:tab w:val="decimal" w:pos="612"/>
              </w:tabs>
              <w:spacing w:line="320" w:lineRule="exact"/>
              <w:ind w:left="-29" w:right="-29"/>
              <w:rPr>
                <w:rFonts w:ascii="Arial" w:hAnsi="Arial" w:cs="Arial"/>
                <w:sz w:val="16"/>
                <w:szCs w:val="16"/>
              </w:rPr>
            </w:pPr>
          </w:p>
        </w:tc>
        <w:tc>
          <w:tcPr>
            <w:tcW w:w="889" w:type="dxa"/>
            <w:vAlign w:val="bottom"/>
          </w:tcPr>
          <w:p w14:paraId="34E26B02" w14:textId="77777777" w:rsidR="00510705" w:rsidRPr="00214E84" w:rsidRDefault="00510705" w:rsidP="005334AD">
            <w:pPr>
              <w:tabs>
                <w:tab w:val="decimal" w:pos="612"/>
              </w:tabs>
              <w:spacing w:line="320" w:lineRule="exact"/>
              <w:ind w:left="-29" w:right="-29"/>
              <w:rPr>
                <w:rFonts w:ascii="Arial" w:hAnsi="Arial" w:cs="Arial"/>
                <w:sz w:val="16"/>
                <w:szCs w:val="16"/>
              </w:rPr>
            </w:pPr>
          </w:p>
        </w:tc>
        <w:tc>
          <w:tcPr>
            <w:tcW w:w="889" w:type="dxa"/>
            <w:vAlign w:val="bottom"/>
          </w:tcPr>
          <w:p w14:paraId="6D2FF9B9" w14:textId="77777777" w:rsidR="00510705" w:rsidRPr="00214E84" w:rsidRDefault="00510705" w:rsidP="005334AD">
            <w:pPr>
              <w:tabs>
                <w:tab w:val="decimal" w:pos="612"/>
              </w:tabs>
              <w:spacing w:line="320" w:lineRule="exact"/>
              <w:ind w:left="-29" w:right="-29"/>
              <w:rPr>
                <w:rFonts w:ascii="Arial" w:hAnsi="Arial" w:cs="Arial"/>
                <w:sz w:val="16"/>
                <w:szCs w:val="16"/>
              </w:rPr>
            </w:pPr>
          </w:p>
        </w:tc>
        <w:tc>
          <w:tcPr>
            <w:tcW w:w="890" w:type="dxa"/>
            <w:vAlign w:val="bottom"/>
          </w:tcPr>
          <w:p w14:paraId="648C31C7" w14:textId="77777777" w:rsidR="00510705" w:rsidRPr="00214E84" w:rsidRDefault="00510705" w:rsidP="005334AD">
            <w:pPr>
              <w:tabs>
                <w:tab w:val="decimal" w:pos="612"/>
              </w:tabs>
              <w:spacing w:line="320" w:lineRule="exact"/>
              <w:ind w:left="-29" w:right="-29"/>
              <w:rPr>
                <w:rFonts w:ascii="Arial" w:hAnsi="Arial" w:cs="Arial"/>
                <w:sz w:val="16"/>
                <w:szCs w:val="16"/>
              </w:rPr>
            </w:pPr>
          </w:p>
        </w:tc>
        <w:tc>
          <w:tcPr>
            <w:tcW w:w="889" w:type="dxa"/>
            <w:vAlign w:val="center"/>
          </w:tcPr>
          <w:p w14:paraId="715E9DFE" w14:textId="2C91F487" w:rsidR="00510705" w:rsidRPr="00214E84" w:rsidRDefault="00510705" w:rsidP="005334AD">
            <w:pPr>
              <w:pBdr>
                <w:bottom w:val="single" w:sz="4" w:space="1" w:color="auto"/>
              </w:pBdr>
              <w:tabs>
                <w:tab w:val="decimal" w:pos="612"/>
              </w:tabs>
              <w:spacing w:line="320" w:lineRule="exact"/>
              <w:ind w:left="-29" w:right="-29"/>
              <w:rPr>
                <w:rFonts w:ascii="Arial" w:hAnsi="Arial" w:cs="Arial"/>
                <w:sz w:val="16"/>
                <w:szCs w:val="16"/>
              </w:rPr>
            </w:pPr>
            <w:r w:rsidRPr="003E1B39">
              <w:rPr>
                <w:rFonts w:ascii="Arial" w:hAnsi="Arial" w:cs="Arial"/>
                <w:sz w:val="16"/>
                <w:szCs w:val="16"/>
              </w:rPr>
              <w:t>(68)</w:t>
            </w:r>
          </w:p>
        </w:tc>
        <w:tc>
          <w:tcPr>
            <w:tcW w:w="890" w:type="dxa"/>
            <w:vAlign w:val="center"/>
          </w:tcPr>
          <w:p w14:paraId="55E01F65" w14:textId="29CAF494" w:rsidR="00510705" w:rsidRPr="00214E84" w:rsidRDefault="00510705" w:rsidP="005334AD">
            <w:pPr>
              <w:pBdr>
                <w:bottom w:val="single" w:sz="4" w:space="1" w:color="auto"/>
              </w:pBdr>
              <w:tabs>
                <w:tab w:val="decimal" w:pos="612"/>
              </w:tabs>
              <w:spacing w:line="320" w:lineRule="exact"/>
              <w:ind w:left="-29" w:right="-29"/>
              <w:rPr>
                <w:rFonts w:ascii="Arial" w:hAnsi="Arial" w:cs="Arial"/>
                <w:sz w:val="16"/>
                <w:szCs w:val="16"/>
              </w:rPr>
            </w:pPr>
            <w:r w:rsidRPr="003E1B39">
              <w:rPr>
                <w:rFonts w:ascii="Arial" w:hAnsi="Arial" w:cs="Arial"/>
                <w:sz w:val="16"/>
                <w:szCs w:val="16"/>
              </w:rPr>
              <w:t>(95)</w:t>
            </w:r>
          </w:p>
        </w:tc>
      </w:tr>
      <w:tr w:rsidR="00510705" w:rsidRPr="00214E84" w14:paraId="52C57A0F" w14:textId="77777777" w:rsidTr="00932449">
        <w:tc>
          <w:tcPr>
            <w:tcW w:w="2965" w:type="dxa"/>
          </w:tcPr>
          <w:p w14:paraId="215E0CC5" w14:textId="6D146550" w:rsidR="00510705" w:rsidRPr="00214E84" w:rsidRDefault="00510705" w:rsidP="005334AD">
            <w:pPr>
              <w:spacing w:line="320" w:lineRule="exact"/>
              <w:ind w:left="162" w:right="-228" w:hanging="162"/>
              <w:rPr>
                <w:rFonts w:ascii="Arial" w:hAnsi="Arial" w:cs="Arial"/>
                <w:sz w:val="16"/>
                <w:szCs w:val="16"/>
              </w:rPr>
            </w:pPr>
            <w:r w:rsidRPr="00214E84">
              <w:rPr>
                <w:rFonts w:ascii="Arial" w:hAnsi="Arial" w:cs="Arial"/>
                <w:b/>
                <w:bCs/>
                <w:sz w:val="16"/>
                <w:szCs w:val="16"/>
              </w:rPr>
              <w:t>Profit for the year</w:t>
            </w:r>
          </w:p>
        </w:tc>
        <w:tc>
          <w:tcPr>
            <w:tcW w:w="889" w:type="dxa"/>
            <w:vAlign w:val="bottom"/>
          </w:tcPr>
          <w:p w14:paraId="301C9EC9" w14:textId="77777777" w:rsidR="00510705" w:rsidRPr="00214E84" w:rsidRDefault="00510705" w:rsidP="005334AD">
            <w:pPr>
              <w:tabs>
                <w:tab w:val="decimal" w:pos="612"/>
              </w:tabs>
              <w:spacing w:line="320" w:lineRule="exact"/>
              <w:ind w:left="-29" w:right="-29"/>
              <w:rPr>
                <w:rFonts w:ascii="Arial" w:hAnsi="Arial" w:cs="Arial"/>
                <w:sz w:val="16"/>
                <w:szCs w:val="16"/>
              </w:rPr>
            </w:pPr>
          </w:p>
        </w:tc>
        <w:tc>
          <w:tcPr>
            <w:tcW w:w="889" w:type="dxa"/>
            <w:vAlign w:val="bottom"/>
          </w:tcPr>
          <w:p w14:paraId="550447DB" w14:textId="77777777" w:rsidR="00510705" w:rsidRPr="00214E84" w:rsidRDefault="00510705" w:rsidP="005334AD">
            <w:pPr>
              <w:tabs>
                <w:tab w:val="decimal" w:pos="612"/>
              </w:tabs>
              <w:spacing w:line="320" w:lineRule="exact"/>
              <w:ind w:left="-29" w:right="-29"/>
              <w:rPr>
                <w:rFonts w:ascii="Arial" w:hAnsi="Arial" w:cs="Arial"/>
                <w:sz w:val="16"/>
                <w:szCs w:val="16"/>
              </w:rPr>
            </w:pPr>
          </w:p>
        </w:tc>
        <w:tc>
          <w:tcPr>
            <w:tcW w:w="890" w:type="dxa"/>
            <w:vAlign w:val="bottom"/>
          </w:tcPr>
          <w:p w14:paraId="2045774D" w14:textId="77777777" w:rsidR="00510705" w:rsidRPr="00214E84" w:rsidRDefault="00510705" w:rsidP="005334AD">
            <w:pPr>
              <w:tabs>
                <w:tab w:val="decimal" w:pos="612"/>
              </w:tabs>
              <w:spacing w:line="320" w:lineRule="exact"/>
              <w:ind w:left="-29" w:right="-29"/>
              <w:rPr>
                <w:rFonts w:ascii="Arial" w:hAnsi="Arial" w:cs="Arial"/>
                <w:sz w:val="16"/>
                <w:szCs w:val="16"/>
              </w:rPr>
            </w:pPr>
          </w:p>
        </w:tc>
        <w:tc>
          <w:tcPr>
            <w:tcW w:w="889" w:type="dxa"/>
            <w:vAlign w:val="bottom"/>
          </w:tcPr>
          <w:p w14:paraId="23FE772D" w14:textId="77777777" w:rsidR="00510705" w:rsidRPr="00214E84" w:rsidRDefault="00510705" w:rsidP="005334AD">
            <w:pPr>
              <w:tabs>
                <w:tab w:val="decimal" w:pos="612"/>
              </w:tabs>
              <w:spacing w:line="320" w:lineRule="exact"/>
              <w:ind w:left="-29" w:right="-29"/>
              <w:rPr>
                <w:rFonts w:ascii="Arial" w:hAnsi="Arial" w:cs="Arial"/>
                <w:sz w:val="16"/>
                <w:szCs w:val="16"/>
              </w:rPr>
            </w:pPr>
          </w:p>
        </w:tc>
        <w:tc>
          <w:tcPr>
            <w:tcW w:w="889" w:type="dxa"/>
            <w:vAlign w:val="bottom"/>
          </w:tcPr>
          <w:p w14:paraId="742EC7A5" w14:textId="77777777" w:rsidR="00510705" w:rsidRPr="00214E84" w:rsidRDefault="00510705" w:rsidP="005334AD">
            <w:pPr>
              <w:tabs>
                <w:tab w:val="decimal" w:pos="612"/>
              </w:tabs>
              <w:spacing w:line="320" w:lineRule="exact"/>
              <w:ind w:left="-29" w:right="-29"/>
              <w:rPr>
                <w:rFonts w:ascii="Arial" w:hAnsi="Arial" w:cs="Arial"/>
                <w:sz w:val="16"/>
                <w:szCs w:val="16"/>
              </w:rPr>
            </w:pPr>
          </w:p>
        </w:tc>
        <w:tc>
          <w:tcPr>
            <w:tcW w:w="890" w:type="dxa"/>
            <w:vAlign w:val="bottom"/>
          </w:tcPr>
          <w:p w14:paraId="41ADFE07" w14:textId="77777777" w:rsidR="00510705" w:rsidRPr="00214E84" w:rsidRDefault="00510705" w:rsidP="005334AD">
            <w:pPr>
              <w:tabs>
                <w:tab w:val="decimal" w:pos="612"/>
              </w:tabs>
              <w:spacing w:line="320" w:lineRule="exact"/>
              <w:ind w:left="-29" w:right="-29"/>
              <w:rPr>
                <w:rFonts w:ascii="Arial" w:hAnsi="Arial" w:cs="Arial"/>
                <w:sz w:val="16"/>
                <w:szCs w:val="16"/>
              </w:rPr>
            </w:pPr>
          </w:p>
        </w:tc>
        <w:tc>
          <w:tcPr>
            <w:tcW w:w="889" w:type="dxa"/>
            <w:vAlign w:val="center"/>
          </w:tcPr>
          <w:p w14:paraId="4AF71A66" w14:textId="336E6C37" w:rsidR="00510705" w:rsidRPr="00E40DD0" w:rsidRDefault="00510705" w:rsidP="005334AD">
            <w:pPr>
              <w:pBdr>
                <w:bottom w:val="double" w:sz="4" w:space="1" w:color="auto"/>
              </w:pBdr>
              <w:tabs>
                <w:tab w:val="decimal" w:pos="612"/>
              </w:tabs>
              <w:spacing w:line="320" w:lineRule="exact"/>
              <w:ind w:left="-29" w:right="-29"/>
              <w:rPr>
                <w:rFonts w:ascii="Arial" w:hAnsi="Arial" w:cs="Arial"/>
                <w:sz w:val="16"/>
                <w:szCs w:val="16"/>
              </w:rPr>
            </w:pPr>
            <w:r w:rsidRPr="00E40DD0">
              <w:rPr>
                <w:rFonts w:ascii="Arial" w:hAnsi="Arial" w:cs="Arial"/>
                <w:sz w:val="16"/>
                <w:szCs w:val="16"/>
              </w:rPr>
              <w:t>26</w:t>
            </w:r>
            <w:r w:rsidR="005334AD">
              <w:rPr>
                <w:rFonts w:ascii="Arial" w:hAnsi="Arial" w:cs="Arial"/>
                <w:sz w:val="16"/>
                <w:szCs w:val="16"/>
              </w:rPr>
              <w:t>1</w:t>
            </w:r>
          </w:p>
        </w:tc>
        <w:tc>
          <w:tcPr>
            <w:tcW w:w="890" w:type="dxa"/>
            <w:vAlign w:val="center"/>
          </w:tcPr>
          <w:p w14:paraId="04BC9C51" w14:textId="7B5F4D90" w:rsidR="00510705" w:rsidRPr="00E40DD0" w:rsidRDefault="00510705" w:rsidP="005334AD">
            <w:pPr>
              <w:pBdr>
                <w:bottom w:val="double" w:sz="4" w:space="1" w:color="auto"/>
              </w:pBdr>
              <w:tabs>
                <w:tab w:val="decimal" w:pos="612"/>
              </w:tabs>
              <w:spacing w:line="320" w:lineRule="exact"/>
              <w:ind w:left="-29" w:right="-29"/>
              <w:rPr>
                <w:rFonts w:ascii="Arial" w:hAnsi="Arial" w:cs="Arial"/>
                <w:sz w:val="16"/>
                <w:szCs w:val="16"/>
              </w:rPr>
            </w:pPr>
            <w:r w:rsidRPr="00E40DD0">
              <w:rPr>
                <w:rFonts w:ascii="Arial" w:hAnsi="Arial" w:cs="Arial"/>
                <w:sz w:val="16"/>
                <w:szCs w:val="16"/>
              </w:rPr>
              <w:t>369</w:t>
            </w:r>
          </w:p>
        </w:tc>
      </w:tr>
    </w:tbl>
    <w:p w14:paraId="71969A03" w14:textId="780C9958" w:rsidR="002C6854" w:rsidRPr="00214E84" w:rsidRDefault="002C6854" w:rsidP="00F12EB4">
      <w:pPr>
        <w:pStyle w:val="BodyTextIndent3"/>
        <w:spacing w:before="240" w:after="120"/>
        <w:ind w:left="630" w:firstLine="0"/>
        <w:jc w:val="both"/>
        <w:rPr>
          <w:rFonts w:ascii="Arial" w:hAnsi="Arial" w:cs="Arial"/>
          <w:b/>
          <w:bCs/>
          <w:sz w:val="22"/>
          <w:szCs w:val="22"/>
        </w:rPr>
      </w:pPr>
      <w:r w:rsidRPr="00214E84">
        <w:rPr>
          <w:rFonts w:ascii="Arial" w:hAnsi="Arial" w:cs="Arial"/>
          <w:b/>
          <w:bCs/>
          <w:sz w:val="22"/>
          <w:szCs w:val="22"/>
        </w:rPr>
        <w:t>Geographic information</w:t>
      </w:r>
    </w:p>
    <w:p w14:paraId="5A80C37A" w14:textId="1ED8A24B" w:rsidR="00781EE5" w:rsidRDefault="002C6854" w:rsidP="00F12EB4">
      <w:pPr>
        <w:pStyle w:val="BodyTextIndent3"/>
        <w:spacing w:after="120"/>
        <w:ind w:left="630" w:firstLine="0"/>
        <w:jc w:val="both"/>
        <w:rPr>
          <w:rFonts w:ascii="Arial" w:hAnsi="Arial" w:cs="Arial"/>
          <w:spacing w:val="-6"/>
          <w:sz w:val="22"/>
          <w:szCs w:val="22"/>
        </w:rPr>
      </w:pPr>
      <w:r w:rsidRPr="00214E84">
        <w:rPr>
          <w:rFonts w:ascii="Arial" w:hAnsi="Arial" w:cs="Arial"/>
          <w:sz w:val="22"/>
          <w:szCs w:val="22"/>
        </w:rPr>
        <w:t>The Group is operated in Thailand only.</w:t>
      </w:r>
      <w:r w:rsidRPr="00214E84">
        <w:rPr>
          <w:rFonts w:ascii="Arial" w:hAnsi="Arial" w:cs="Arial"/>
          <w:sz w:val="22"/>
          <w:szCs w:val="22"/>
          <w:cs/>
        </w:rPr>
        <w:t xml:space="preserve"> </w:t>
      </w:r>
      <w:r w:rsidRPr="00214E84">
        <w:rPr>
          <w:rFonts w:ascii="Arial" w:hAnsi="Arial" w:cs="Arial"/>
          <w:sz w:val="22"/>
          <w:szCs w:val="22"/>
        </w:rPr>
        <w:t xml:space="preserve">As a result, </w:t>
      </w:r>
      <w:proofErr w:type="gramStart"/>
      <w:r w:rsidRPr="00214E84">
        <w:rPr>
          <w:rFonts w:ascii="Arial" w:hAnsi="Arial" w:cs="Arial"/>
          <w:sz w:val="22"/>
          <w:szCs w:val="22"/>
        </w:rPr>
        <w:t>all of</w:t>
      </w:r>
      <w:proofErr w:type="gramEnd"/>
      <w:r w:rsidRPr="00214E84">
        <w:rPr>
          <w:rFonts w:ascii="Arial" w:hAnsi="Arial" w:cs="Arial"/>
          <w:sz w:val="22"/>
          <w:szCs w:val="22"/>
        </w:rPr>
        <w:t xml:space="preserve"> the revenues and assets as reflected in these financial statements pertain to the </w:t>
      </w:r>
      <w:proofErr w:type="gramStart"/>
      <w:r w:rsidRPr="00214E84">
        <w:rPr>
          <w:rFonts w:ascii="Arial" w:hAnsi="Arial" w:cs="Arial"/>
          <w:sz w:val="22"/>
          <w:szCs w:val="22"/>
        </w:rPr>
        <w:t>aforementioned geographical</w:t>
      </w:r>
      <w:proofErr w:type="gramEnd"/>
      <w:r w:rsidRPr="00214E84">
        <w:rPr>
          <w:rFonts w:ascii="Arial" w:hAnsi="Arial" w:cs="Arial"/>
          <w:sz w:val="22"/>
          <w:szCs w:val="22"/>
        </w:rPr>
        <w:t xml:space="preserve"> reportable segment</w:t>
      </w:r>
      <w:r w:rsidRPr="00214E84">
        <w:rPr>
          <w:rFonts w:ascii="Arial" w:hAnsi="Arial" w:cs="Arial"/>
          <w:spacing w:val="-6"/>
          <w:sz w:val="22"/>
          <w:szCs w:val="22"/>
        </w:rPr>
        <w:t>.</w:t>
      </w:r>
    </w:p>
    <w:p w14:paraId="4BF9D814" w14:textId="77777777" w:rsidR="00737584" w:rsidRPr="00214E84" w:rsidRDefault="00737584" w:rsidP="00F12EB4">
      <w:pPr>
        <w:pStyle w:val="BodyTextIndent3"/>
        <w:spacing w:after="120"/>
        <w:ind w:left="630" w:firstLine="0"/>
        <w:jc w:val="both"/>
        <w:rPr>
          <w:rFonts w:ascii="Arial" w:hAnsi="Arial" w:cs="Arial"/>
          <w:b/>
          <w:bCs/>
          <w:sz w:val="22"/>
          <w:szCs w:val="22"/>
        </w:rPr>
      </w:pPr>
      <w:r w:rsidRPr="00214E84">
        <w:rPr>
          <w:rFonts w:ascii="Arial" w:hAnsi="Arial" w:cs="Arial"/>
          <w:b/>
          <w:bCs/>
          <w:sz w:val="22"/>
          <w:szCs w:val="22"/>
        </w:rPr>
        <w:t>Major customers</w:t>
      </w:r>
    </w:p>
    <w:p w14:paraId="28C73D6B" w14:textId="3C9EF20B" w:rsidR="00CF7C22" w:rsidRPr="00675EA0" w:rsidRDefault="00737584" w:rsidP="00F12EB4">
      <w:pPr>
        <w:pStyle w:val="BodyTextIndent3"/>
        <w:spacing w:after="120"/>
        <w:ind w:left="630" w:firstLine="0"/>
        <w:jc w:val="both"/>
        <w:rPr>
          <w:rFonts w:ascii="Arial" w:hAnsi="Arial" w:cs="Arial"/>
          <w:spacing w:val="-6"/>
          <w:sz w:val="22"/>
          <w:szCs w:val="22"/>
        </w:rPr>
      </w:pPr>
      <w:r w:rsidRPr="00214E84">
        <w:rPr>
          <w:rFonts w:ascii="Arial" w:hAnsi="Arial" w:cs="Arial"/>
          <w:sz w:val="22"/>
          <w:szCs w:val="22"/>
        </w:rPr>
        <w:t xml:space="preserve">For the year </w:t>
      </w:r>
      <w:r>
        <w:rPr>
          <w:rFonts w:ascii="Arial" w:hAnsi="Arial" w:cs="Arial"/>
          <w:sz w:val="22"/>
          <w:szCs w:val="22"/>
        </w:rPr>
        <w:t>2025</w:t>
      </w:r>
      <w:r w:rsidRPr="00214E84">
        <w:rPr>
          <w:rFonts w:ascii="Arial" w:hAnsi="Arial" w:cs="Arial"/>
          <w:sz w:val="22"/>
          <w:szCs w:val="22"/>
        </w:rPr>
        <w:t xml:space="preserve">, the Group has revenue from </w:t>
      </w:r>
      <w:r>
        <w:rPr>
          <w:rFonts w:ascii="Arial" w:hAnsi="Arial" w:cs="Arial"/>
          <w:sz w:val="22"/>
          <w:szCs w:val="22"/>
        </w:rPr>
        <w:t>one</w:t>
      </w:r>
      <w:r w:rsidRPr="00214E84">
        <w:rPr>
          <w:rFonts w:ascii="Arial" w:hAnsi="Arial" w:cs="Arial"/>
          <w:sz w:val="22"/>
          <w:szCs w:val="22"/>
        </w:rPr>
        <w:t xml:space="preserve"> major customers in </w:t>
      </w:r>
      <w:proofErr w:type="gramStart"/>
      <w:r w:rsidRPr="00214E84">
        <w:rPr>
          <w:rFonts w:ascii="Arial" w:hAnsi="Arial" w:cs="Arial"/>
          <w:sz w:val="22"/>
          <w:szCs w:val="22"/>
        </w:rPr>
        <w:t>amount</w:t>
      </w:r>
      <w:proofErr w:type="gramEnd"/>
      <w:r w:rsidRPr="00214E84">
        <w:rPr>
          <w:rFonts w:ascii="Arial" w:hAnsi="Arial" w:cs="Arial"/>
          <w:sz w:val="22"/>
          <w:szCs w:val="22"/>
        </w:rPr>
        <w:t xml:space="preserve"> of                     Baht </w:t>
      </w:r>
      <w:r w:rsidR="00675EA0">
        <w:rPr>
          <w:rFonts w:ascii="Arial" w:hAnsi="Arial" w:cs="Arial"/>
          <w:sz w:val="22"/>
          <w:szCs w:val="22"/>
        </w:rPr>
        <w:t>616</w:t>
      </w:r>
      <w:r>
        <w:rPr>
          <w:rFonts w:ascii="Arial" w:hAnsi="Arial" w:cs="Arial"/>
          <w:sz w:val="22"/>
          <w:szCs w:val="22"/>
        </w:rPr>
        <w:t xml:space="preserve"> </w:t>
      </w:r>
      <w:r w:rsidRPr="00214E84">
        <w:rPr>
          <w:rFonts w:ascii="Arial" w:hAnsi="Arial" w:cs="Arial"/>
          <w:sz w:val="22"/>
          <w:szCs w:val="22"/>
        </w:rPr>
        <w:t>million (</w:t>
      </w:r>
      <w:r>
        <w:rPr>
          <w:rFonts w:ascii="Arial" w:hAnsi="Arial" w:cs="Arial"/>
          <w:sz w:val="22"/>
          <w:szCs w:val="22"/>
        </w:rPr>
        <w:t>202</w:t>
      </w:r>
      <w:r w:rsidR="00675EA0">
        <w:rPr>
          <w:rFonts w:ascii="Arial" w:hAnsi="Arial" w:cs="Arial"/>
          <w:sz w:val="22"/>
          <w:szCs w:val="22"/>
        </w:rPr>
        <w:t>4</w:t>
      </w:r>
      <w:r w:rsidRPr="00214E84">
        <w:rPr>
          <w:rFonts w:ascii="Arial" w:hAnsi="Arial" w:cs="Arial"/>
          <w:sz w:val="22"/>
          <w:szCs w:val="22"/>
        </w:rPr>
        <w:t xml:space="preserve">: Baht </w:t>
      </w:r>
      <w:r w:rsidR="00675EA0">
        <w:rPr>
          <w:rFonts w:ascii="Arial" w:hAnsi="Arial" w:cs="Arial"/>
          <w:sz w:val="22"/>
          <w:szCs w:val="22"/>
        </w:rPr>
        <w:t>1,058</w:t>
      </w:r>
      <w:r w:rsidRPr="009650F4">
        <w:rPr>
          <w:rFonts w:ascii="Arial" w:hAnsi="Arial" w:cs="Arial"/>
          <w:sz w:val="22"/>
          <w:szCs w:val="22"/>
        </w:rPr>
        <w:t xml:space="preserve"> </w:t>
      </w:r>
      <w:r w:rsidRPr="00214E84">
        <w:rPr>
          <w:rFonts w:ascii="Arial" w:hAnsi="Arial" w:cs="Arial"/>
          <w:sz w:val="22"/>
          <w:szCs w:val="22"/>
        </w:rPr>
        <w:t xml:space="preserve">million derived from </w:t>
      </w:r>
      <w:r w:rsidR="00E94DFA">
        <w:rPr>
          <w:rFonts w:ascii="Arial" w:hAnsi="Arial" w:cs="Arial"/>
          <w:sz w:val="22"/>
          <w:szCs w:val="22"/>
        </w:rPr>
        <w:t>one</w:t>
      </w:r>
      <w:r w:rsidRPr="00214E84">
        <w:rPr>
          <w:rFonts w:ascii="Arial" w:hAnsi="Arial" w:cs="Arial"/>
          <w:sz w:val="22"/>
          <w:szCs w:val="22"/>
        </w:rPr>
        <w:t xml:space="preserve"> major customers), arising from </w:t>
      </w:r>
      <w:r w:rsidR="005334AD">
        <w:rPr>
          <w:rFonts w:ascii="Arial" w:hAnsi="Arial" w:cs="Arial"/>
          <w:sz w:val="22"/>
          <w:szCs w:val="22"/>
        </w:rPr>
        <w:t xml:space="preserve">procurement and </w:t>
      </w:r>
      <w:r w:rsidRPr="00214E84">
        <w:rPr>
          <w:rFonts w:ascii="Arial" w:hAnsi="Arial" w:cs="Arial"/>
          <w:sz w:val="22"/>
          <w:szCs w:val="22"/>
        </w:rPr>
        <w:t xml:space="preserve">provision of services relating to </w:t>
      </w:r>
      <w:r>
        <w:rPr>
          <w:rFonts w:ascii="Arial" w:hAnsi="Arial" w:cs="Arial"/>
          <w:sz w:val="22"/>
          <w:szCs w:val="22"/>
        </w:rPr>
        <w:t xml:space="preserve">information technology </w:t>
      </w:r>
      <w:r w:rsidRPr="00214E84">
        <w:rPr>
          <w:rFonts w:ascii="Arial" w:hAnsi="Arial" w:cs="Arial"/>
          <w:sz w:val="22"/>
          <w:szCs w:val="22"/>
        </w:rPr>
        <w:t>systems segment.</w:t>
      </w:r>
    </w:p>
    <w:p w14:paraId="1DD7B23A" w14:textId="2095F3DB" w:rsidR="00AC0538" w:rsidRPr="00E21341" w:rsidRDefault="00416957" w:rsidP="00BA5F48">
      <w:pPr>
        <w:tabs>
          <w:tab w:val="left" w:pos="900"/>
          <w:tab w:val="center" w:pos="3600"/>
          <w:tab w:val="center" w:pos="6480"/>
        </w:tabs>
        <w:spacing w:before="120" w:after="120" w:line="380" w:lineRule="exact"/>
        <w:ind w:left="605" w:hanging="605"/>
        <w:jc w:val="both"/>
        <w:rPr>
          <w:rFonts w:ascii="Arial" w:hAnsi="Arial" w:cs="Arial"/>
          <w:b/>
          <w:bCs/>
          <w:sz w:val="22"/>
          <w:szCs w:val="22"/>
        </w:rPr>
      </w:pPr>
      <w:r>
        <w:rPr>
          <w:rFonts w:ascii="Arial" w:hAnsi="Arial" w:cs="Arial"/>
          <w:b/>
          <w:bCs/>
          <w:sz w:val="22"/>
          <w:szCs w:val="22"/>
        </w:rPr>
        <w:t>29</w:t>
      </w:r>
      <w:r w:rsidR="00AC0538" w:rsidRPr="00214E84">
        <w:rPr>
          <w:rFonts w:ascii="Arial" w:hAnsi="Arial" w:cs="Arial"/>
          <w:b/>
          <w:bCs/>
          <w:sz w:val="22"/>
          <w:szCs w:val="22"/>
        </w:rPr>
        <w:t>.</w:t>
      </w:r>
      <w:r w:rsidR="00AC0538" w:rsidRPr="00214E84">
        <w:rPr>
          <w:rFonts w:ascii="Arial" w:hAnsi="Arial" w:cs="Arial"/>
          <w:b/>
          <w:bCs/>
          <w:sz w:val="22"/>
          <w:szCs w:val="22"/>
        </w:rPr>
        <w:tab/>
        <w:t>Provident fund</w:t>
      </w:r>
    </w:p>
    <w:p w14:paraId="24E640AB" w14:textId="4CFD1BE3" w:rsidR="0049668E" w:rsidRDefault="00F90070" w:rsidP="00BA5F48">
      <w:pPr>
        <w:tabs>
          <w:tab w:val="left" w:pos="900"/>
          <w:tab w:val="center" w:pos="3600"/>
          <w:tab w:val="center" w:pos="6480"/>
        </w:tabs>
        <w:spacing w:before="120" w:after="120" w:line="380" w:lineRule="exact"/>
        <w:ind w:left="605" w:hanging="605"/>
        <w:jc w:val="both"/>
        <w:rPr>
          <w:rFonts w:ascii="Arial" w:hAnsi="Arial" w:cs="Arial"/>
          <w:sz w:val="22"/>
          <w:szCs w:val="22"/>
        </w:rPr>
      </w:pPr>
      <w:r w:rsidRPr="00214E84">
        <w:rPr>
          <w:rFonts w:ascii="Arial" w:hAnsi="Arial" w:cs="Arial"/>
          <w:sz w:val="22"/>
          <w:szCs w:val="22"/>
        </w:rPr>
        <w:tab/>
      </w:r>
      <w:r w:rsidR="00AC0538" w:rsidRPr="00214E84">
        <w:rPr>
          <w:rFonts w:ascii="Arial" w:hAnsi="Arial" w:cs="Arial"/>
          <w:sz w:val="22"/>
          <w:szCs w:val="22"/>
        </w:rPr>
        <w:t>The</w:t>
      </w:r>
      <w:r w:rsidR="00CA1112" w:rsidRPr="00214E84">
        <w:rPr>
          <w:rFonts w:ascii="Arial" w:hAnsi="Arial" w:cs="Arial"/>
          <w:sz w:val="22"/>
          <w:szCs w:val="22"/>
        </w:rPr>
        <w:t xml:space="preserve"> </w:t>
      </w:r>
      <w:r w:rsidR="00AC0538" w:rsidRPr="00214E84">
        <w:rPr>
          <w:rFonts w:ascii="Arial" w:hAnsi="Arial" w:cs="Arial"/>
          <w:sz w:val="22"/>
          <w:szCs w:val="22"/>
        </w:rPr>
        <w:t>subsidiary</w:t>
      </w:r>
      <w:r w:rsidR="00CA1112" w:rsidRPr="00214E84">
        <w:rPr>
          <w:rFonts w:ascii="Arial" w:hAnsi="Arial" w:cs="Arial"/>
          <w:sz w:val="22"/>
          <w:szCs w:val="22"/>
        </w:rPr>
        <w:t xml:space="preserve"> </w:t>
      </w:r>
      <w:r w:rsidR="00AC0538" w:rsidRPr="00214E84">
        <w:rPr>
          <w:rFonts w:ascii="Arial" w:hAnsi="Arial" w:cs="Arial"/>
          <w:sz w:val="22"/>
          <w:szCs w:val="22"/>
        </w:rPr>
        <w:t>and its employees have jointly established a provident fund in accordance with the Provident Fund Act B.E. 2530. Both employees and the subsidiary contributed to the fund monthly at the rate of 5</w:t>
      </w:r>
      <w:r w:rsidR="00863650" w:rsidRPr="00214E84">
        <w:rPr>
          <w:rFonts w:ascii="Arial" w:hAnsi="Arial" w:cs="Arial"/>
          <w:sz w:val="22"/>
          <w:szCs w:val="22"/>
        </w:rPr>
        <w:t xml:space="preserve"> and 8</w:t>
      </w:r>
      <w:r w:rsidR="00AC0538" w:rsidRPr="00214E84">
        <w:rPr>
          <w:rFonts w:ascii="Arial" w:hAnsi="Arial" w:cs="Arial"/>
          <w:sz w:val="22"/>
          <w:szCs w:val="22"/>
        </w:rPr>
        <w:t xml:space="preserve"> percent of basic salary. The fund, which is managed by </w:t>
      </w:r>
      <w:proofErr w:type="spellStart"/>
      <w:r w:rsidR="004C04F1" w:rsidRPr="00214E84">
        <w:rPr>
          <w:rFonts w:ascii="Arial" w:hAnsi="Arial" w:cs="Arial"/>
          <w:sz w:val="22"/>
          <w:szCs w:val="22"/>
        </w:rPr>
        <w:t>K</w:t>
      </w:r>
      <w:r w:rsidR="00435800" w:rsidRPr="00214E84">
        <w:rPr>
          <w:rFonts w:ascii="Arial" w:hAnsi="Arial" w:cs="Arial"/>
          <w:sz w:val="22"/>
          <w:szCs w:val="22"/>
        </w:rPr>
        <w:t>asikorn</w:t>
      </w:r>
      <w:proofErr w:type="spellEnd"/>
      <w:r w:rsidR="00031967" w:rsidRPr="00214E84">
        <w:rPr>
          <w:rFonts w:ascii="Arial" w:hAnsi="Arial" w:cs="Arial"/>
          <w:sz w:val="22"/>
          <w:szCs w:val="22"/>
        </w:rPr>
        <w:t xml:space="preserve"> Asset</w:t>
      </w:r>
      <w:r w:rsidR="00AC0538" w:rsidRPr="00214E84">
        <w:rPr>
          <w:rFonts w:ascii="Arial" w:hAnsi="Arial" w:cs="Arial"/>
          <w:sz w:val="22"/>
          <w:szCs w:val="22"/>
        </w:rPr>
        <w:t xml:space="preserve"> Management Company Limited, will be paid to employees upon termination in accordance with the fund rules. </w:t>
      </w:r>
      <w:r w:rsidR="001535B1" w:rsidRPr="00214E84">
        <w:rPr>
          <w:rFonts w:ascii="Arial" w:hAnsi="Arial" w:cs="Arial"/>
          <w:sz w:val="22"/>
          <w:szCs w:val="22"/>
        </w:rPr>
        <w:t xml:space="preserve">The contributions for the year </w:t>
      </w:r>
      <w:r w:rsidR="00691767">
        <w:rPr>
          <w:rFonts w:ascii="Arial" w:hAnsi="Arial" w:cs="Arial"/>
          <w:sz w:val="22"/>
          <w:szCs w:val="22"/>
        </w:rPr>
        <w:t>2025</w:t>
      </w:r>
      <w:r w:rsidR="001535B1" w:rsidRPr="00214E84">
        <w:rPr>
          <w:rFonts w:ascii="Arial" w:hAnsi="Arial" w:cs="Arial"/>
          <w:sz w:val="22"/>
          <w:szCs w:val="22"/>
        </w:rPr>
        <w:t xml:space="preserve"> amo</w:t>
      </w:r>
      <w:r w:rsidR="00435F14" w:rsidRPr="00214E84">
        <w:rPr>
          <w:rFonts w:ascii="Arial" w:hAnsi="Arial" w:cs="Arial"/>
          <w:sz w:val="22"/>
          <w:szCs w:val="22"/>
        </w:rPr>
        <w:t>unting</w:t>
      </w:r>
      <w:r w:rsidR="00C46B45">
        <w:rPr>
          <w:rFonts w:ascii="Arial" w:hAnsi="Arial" w:cs="Arial"/>
          <w:sz w:val="22"/>
          <w:szCs w:val="22"/>
        </w:rPr>
        <w:t xml:space="preserve"> </w:t>
      </w:r>
      <w:r w:rsidR="00435F14" w:rsidRPr="00214E84">
        <w:rPr>
          <w:rFonts w:ascii="Arial" w:hAnsi="Arial" w:cs="Arial"/>
          <w:sz w:val="22"/>
          <w:szCs w:val="22"/>
        </w:rPr>
        <w:t>to approximately Baht</w:t>
      </w:r>
      <w:r w:rsidR="00D7146A" w:rsidRPr="00214E84">
        <w:rPr>
          <w:rFonts w:ascii="Arial" w:hAnsi="Arial" w:cs="Arial"/>
          <w:sz w:val="22"/>
          <w:szCs w:val="22"/>
        </w:rPr>
        <w:t xml:space="preserve"> </w:t>
      </w:r>
      <w:r w:rsidR="0087315B">
        <w:rPr>
          <w:rFonts w:ascii="Arial" w:hAnsi="Arial" w:cs="Arial"/>
          <w:sz w:val="22"/>
          <w:szCs w:val="22"/>
        </w:rPr>
        <w:t>26</w:t>
      </w:r>
      <w:r w:rsidR="009650F4">
        <w:rPr>
          <w:rFonts w:ascii="Arial" w:hAnsi="Arial" w:cs="Arial"/>
          <w:sz w:val="22"/>
          <w:szCs w:val="22"/>
        </w:rPr>
        <w:t xml:space="preserve"> </w:t>
      </w:r>
      <w:r w:rsidRPr="00214E84">
        <w:rPr>
          <w:rFonts w:ascii="Arial" w:hAnsi="Arial" w:cs="Arial"/>
          <w:sz w:val="22"/>
          <w:szCs w:val="22"/>
        </w:rPr>
        <w:t>million</w:t>
      </w:r>
      <w:r w:rsidR="001535B1" w:rsidRPr="00214E84">
        <w:rPr>
          <w:rFonts w:ascii="Arial" w:hAnsi="Arial" w:cs="Arial"/>
          <w:sz w:val="22"/>
          <w:szCs w:val="22"/>
        </w:rPr>
        <w:t xml:space="preserve"> (</w:t>
      </w:r>
      <w:r w:rsidR="00691767">
        <w:rPr>
          <w:rFonts w:ascii="Arial" w:hAnsi="Arial" w:cs="Arial"/>
          <w:sz w:val="22"/>
          <w:szCs w:val="22"/>
        </w:rPr>
        <w:t>2024:</w:t>
      </w:r>
      <w:r w:rsidR="001535B1" w:rsidRPr="00214E84">
        <w:rPr>
          <w:rFonts w:ascii="Arial" w:hAnsi="Arial" w:cs="Arial"/>
          <w:sz w:val="22"/>
          <w:szCs w:val="22"/>
        </w:rPr>
        <w:t xml:space="preserve"> Baht </w:t>
      </w:r>
      <w:r w:rsidR="00C55A51">
        <w:rPr>
          <w:rFonts w:ascii="Arial" w:hAnsi="Arial" w:cs="Arial"/>
          <w:sz w:val="22"/>
          <w:szCs w:val="22"/>
        </w:rPr>
        <w:t>2</w:t>
      </w:r>
      <w:r w:rsidR="00744E5A">
        <w:rPr>
          <w:rFonts w:ascii="Arial" w:hAnsi="Arial" w:cs="Arial"/>
          <w:sz w:val="22"/>
          <w:szCs w:val="22"/>
        </w:rPr>
        <w:t>4</w:t>
      </w:r>
      <w:r w:rsidR="009650F4" w:rsidRPr="009650F4">
        <w:rPr>
          <w:rFonts w:ascii="Arial" w:hAnsi="Arial" w:cs="Arial"/>
          <w:sz w:val="22"/>
          <w:szCs w:val="22"/>
        </w:rPr>
        <w:t xml:space="preserve"> </w:t>
      </w:r>
      <w:r w:rsidRPr="00214E84">
        <w:rPr>
          <w:rFonts w:ascii="Arial" w:hAnsi="Arial" w:cs="Arial"/>
          <w:sz w:val="22"/>
          <w:szCs w:val="22"/>
        </w:rPr>
        <w:t>million</w:t>
      </w:r>
      <w:r w:rsidR="001535B1" w:rsidRPr="00214E84">
        <w:rPr>
          <w:rFonts w:ascii="Arial" w:hAnsi="Arial" w:cs="Arial"/>
          <w:sz w:val="22"/>
          <w:szCs w:val="22"/>
        </w:rPr>
        <w:t>) were recognised as expenses.</w:t>
      </w:r>
    </w:p>
    <w:p w14:paraId="1DC83164" w14:textId="07DF8F8A" w:rsidR="00AC0538" w:rsidRPr="00214E84" w:rsidRDefault="00C46B45" w:rsidP="0049668E">
      <w:pPr>
        <w:tabs>
          <w:tab w:val="left" w:pos="900"/>
          <w:tab w:val="center" w:pos="3600"/>
          <w:tab w:val="center" w:pos="6480"/>
        </w:tabs>
        <w:spacing w:before="120" w:after="120" w:line="380" w:lineRule="exact"/>
        <w:ind w:left="605" w:hanging="605"/>
        <w:jc w:val="both"/>
        <w:rPr>
          <w:rFonts w:ascii="Arial" w:hAnsi="Arial" w:cs="Arial"/>
          <w:b/>
          <w:bCs/>
          <w:sz w:val="22"/>
          <w:szCs w:val="22"/>
        </w:rPr>
      </w:pPr>
      <w:r>
        <w:rPr>
          <w:rFonts w:ascii="Arial" w:hAnsi="Arial" w:cs="Arial"/>
          <w:b/>
          <w:bCs/>
          <w:sz w:val="22"/>
          <w:szCs w:val="22"/>
        </w:rPr>
        <w:lastRenderedPageBreak/>
        <w:t>3</w:t>
      </w:r>
      <w:r w:rsidR="00416957">
        <w:rPr>
          <w:rFonts w:ascii="Arial" w:hAnsi="Arial" w:cs="Arial"/>
          <w:b/>
          <w:bCs/>
          <w:sz w:val="22"/>
          <w:szCs w:val="22"/>
        </w:rPr>
        <w:t>0</w:t>
      </w:r>
      <w:r w:rsidR="00AC0538" w:rsidRPr="00214E84">
        <w:rPr>
          <w:rFonts w:ascii="Arial" w:hAnsi="Arial" w:cs="Arial"/>
          <w:b/>
          <w:bCs/>
          <w:sz w:val="22"/>
          <w:szCs w:val="22"/>
        </w:rPr>
        <w:t>.</w:t>
      </w:r>
      <w:r w:rsidR="00AC0538" w:rsidRPr="00214E84">
        <w:rPr>
          <w:rFonts w:ascii="Arial" w:hAnsi="Arial" w:cs="Arial"/>
          <w:b/>
          <w:bCs/>
          <w:sz w:val="22"/>
          <w:szCs w:val="22"/>
        </w:rPr>
        <w:tab/>
        <w:t>Dividends</w:t>
      </w:r>
    </w:p>
    <w:tbl>
      <w:tblPr>
        <w:tblW w:w="8997" w:type="dxa"/>
        <w:tblInd w:w="540" w:type="dxa"/>
        <w:tblLook w:val="01E0" w:firstRow="1" w:lastRow="1" w:firstColumn="1" w:lastColumn="1" w:noHBand="0" w:noVBand="0"/>
      </w:tblPr>
      <w:tblGrid>
        <w:gridCol w:w="2880"/>
        <w:gridCol w:w="2610"/>
        <w:gridCol w:w="1702"/>
        <w:gridCol w:w="1805"/>
      </w:tblGrid>
      <w:tr w:rsidR="00FA29DA" w:rsidRPr="00214E84" w14:paraId="42061D59" w14:textId="77777777" w:rsidTr="0049668E">
        <w:trPr>
          <w:cantSplit/>
        </w:trPr>
        <w:tc>
          <w:tcPr>
            <w:tcW w:w="2880" w:type="dxa"/>
          </w:tcPr>
          <w:p w14:paraId="241B8366" w14:textId="77777777" w:rsidR="00FA29DA" w:rsidRPr="00B51F93" w:rsidRDefault="00FA29DA" w:rsidP="00C85127">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color w:val="000000"/>
                <w:sz w:val="20"/>
                <w:szCs w:val="20"/>
              </w:rPr>
            </w:pPr>
          </w:p>
        </w:tc>
        <w:tc>
          <w:tcPr>
            <w:tcW w:w="2610" w:type="dxa"/>
            <w:hideMark/>
          </w:tcPr>
          <w:p w14:paraId="4E8CB120" w14:textId="77777777" w:rsidR="00FA29DA" w:rsidRPr="00B51F93" w:rsidRDefault="00FA29DA" w:rsidP="00C85127">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B51F93">
              <w:rPr>
                <w:rFonts w:ascii="Arial" w:hAnsi="Arial" w:cs="Arial"/>
                <w:sz w:val="20"/>
                <w:szCs w:val="20"/>
              </w:rPr>
              <w:t>Approved by</w:t>
            </w:r>
          </w:p>
        </w:tc>
        <w:tc>
          <w:tcPr>
            <w:tcW w:w="0" w:type="auto"/>
            <w:hideMark/>
          </w:tcPr>
          <w:p w14:paraId="06740700" w14:textId="77777777" w:rsidR="00FA29DA" w:rsidRPr="00B51F93" w:rsidRDefault="00FA29DA" w:rsidP="00C85127">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color w:val="000000"/>
                <w:sz w:val="20"/>
                <w:szCs w:val="20"/>
              </w:rPr>
            </w:pPr>
            <w:r w:rsidRPr="00B51F93">
              <w:rPr>
                <w:rFonts w:ascii="Arial" w:hAnsi="Arial" w:cs="Arial"/>
                <w:sz w:val="20"/>
                <w:szCs w:val="20"/>
              </w:rPr>
              <w:t>Total dividends</w:t>
            </w:r>
          </w:p>
        </w:tc>
        <w:tc>
          <w:tcPr>
            <w:tcW w:w="0" w:type="auto"/>
            <w:hideMark/>
          </w:tcPr>
          <w:p w14:paraId="2C3D2D78" w14:textId="77777777" w:rsidR="00FA29DA" w:rsidRPr="00B51F93" w:rsidRDefault="00FA29DA" w:rsidP="00C85127">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pacing w:val="-4"/>
                <w:sz w:val="20"/>
                <w:szCs w:val="20"/>
              </w:rPr>
            </w:pPr>
            <w:r w:rsidRPr="00B51F93">
              <w:rPr>
                <w:rFonts w:ascii="Arial" w:hAnsi="Arial" w:cs="Arial"/>
                <w:spacing w:val="-4"/>
                <w:sz w:val="20"/>
                <w:szCs w:val="20"/>
              </w:rPr>
              <w:t>Dividend per share</w:t>
            </w:r>
          </w:p>
        </w:tc>
      </w:tr>
      <w:tr w:rsidR="00FA29DA" w:rsidRPr="00214E84" w14:paraId="38D348FD" w14:textId="77777777" w:rsidTr="0049668E">
        <w:trPr>
          <w:cantSplit/>
        </w:trPr>
        <w:tc>
          <w:tcPr>
            <w:tcW w:w="2880" w:type="dxa"/>
          </w:tcPr>
          <w:p w14:paraId="7FA0C77B" w14:textId="77777777" w:rsidR="00FA29DA" w:rsidRPr="00B51F93" w:rsidRDefault="00FA29DA" w:rsidP="00C85127">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color w:val="000000"/>
                <w:sz w:val="20"/>
                <w:szCs w:val="20"/>
              </w:rPr>
            </w:pPr>
          </w:p>
        </w:tc>
        <w:tc>
          <w:tcPr>
            <w:tcW w:w="2610" w:type="dxa"/>
          </w:tcPr>
          <w:p w14:paraId="5611A5F4" w14:textId="77777777" w:rsidR="00FA29DA" w:rsidRPr="00B51F93" w:rsidRDefault="00FA29DA" w:rsidP="00C85127">
            <w:pPr>
              <w:tabs>
                <w:tab w:val="right" w:pos="5040"/>
                <w:tab w:val="right" w:pos="6390"/>
                <w:tab w:val="right" w:pos="8190"/>
              </w:tabs>
              <w:spacing w:line="360" w:lineRule="exact"/>
              <w:jc w:val="center"/>
              <w:rPr>
                <w:rFonts w:ascii="Arial" w:hAnsi="Arial" w:cs="Arial"/>
                <w:sz w:val="20"/>
                <w:szCs w:val="20"/>
              </w:rPr>
            </w:pPr>
          </w:p>
        </w:tc>
        <w:tc>
          <w:tcPr>
            <w:tcW w:w="0" w:type="auto"/>
            <w:hideMark/>
          </w:tcPr>
          <w:p w14:paraId="7E186D9C" w14:textId="77777777" w:rsidR="00FA29DA" w:rsidRPr="00C85127" w:rsidRDefault="00FA29DA" w:rsidP="00C85127">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color w:val="000000"/>
                <w:spacing w:val="-6"/>
                <w:sz w:val="20"/>
                <w:szCs w:val="20"/>
              </w:rPr>
            </w:pPr>
            <w:r w:rsidRPr="00C85127">
              <w:rPr>
                <w:rFonts w:ascii="Arial" w:hAnsi="Arial" w:cs="Arial"/>
                <w:spacing w:val="-6"/>
                <w:sz w:val="20"/>
                <w:szCs w:val="20"/>
              </w:rPr>
              <w:t>(Unit: Million Baht)</w:t>
            </w:r>
          </w:p>
        </w:tc>
        <w:tc>
          <w:tcPr>
            <w:tcW w:w="0" w:type="auto"/>
            <w:hideMark/>
          </w:tcPr>
          <w:p w14:paraId="0A31F010" w14:textId="77777777" w:rsidR="00FA29DA" w:rsidRPr="00B51F93" w:rsidRDefault="00FA29DA" w:rsidP="00C85127">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color w:val="000000"/>
                <w:sz w:val="20"/>
                <w:szCs w:val="20"/>
              </w:rPr>
            </w:pPr>
            <w:r w:rsidRPr="00B51F93">
              <w:rPr>
                <w:rFonts w:ascii="Arial" w:hAnsi="Arial" w:cs="Arial"/>
                <w:sz w:val="20"/>
                <w:szCs w:val="20"/>
              </w:rPr>
              <w:t>(Unit: Baht)</w:t>
            </w:r>
          </w:p>
        </w:tc>
      </w:tr>
      <w:tr w:rsidR="004412ED" w:rsidRPr="00214E84" w14:paraId="03204FDC" w14:textId="77777777" w:rsidTr="0049668E">
        <w:trPr>
          <w:cantSplit/>
        </w:trPr>
        <w:tc>
          <w:tcPr>
            <w:tcW w:w="2880" w:type="dxa"/>
          </w:tcPr>
          <w:p w14:paraId="3D084F5B" w14:textId="77777777" w:rsidR="004412ED" w:rsidRDefault="004412ED" w:rsidP="00C85127">
            <w:pPr>
              <w:tabs>
                <w:tab w:val="left" w:pos="360"/>
                <w:tab w:val="left" w:pos="720"/>
                <w:tab w:val="left" w:pos="2880"/>
                <w:tab w:val="left" w:pos="5760"/>
                <w:tab w:val="decimal" w:pos="6660"/>
                <w:tab w:val="left" w:pos="7110"/>
                <w:tab w:val="decimal" w:pos="7920"/>
              </w:tabs>
              <w:spacing w:line="360" w:lineRule="exact"/>
              <w:ind w:left="165" w:right="-43" w:hanging="165"/>
              <w:rPr>
                <w:rFonts w:ascii="Arial" w:hAnsi="Arial" w:cs="Arial"/>
                <w:color w:val="000000"/>
                <w:sz w:val="20"/>
                <w:szCs w:val="20"/>
              </w:rPr>
            </w:pPr>
            <w:r w:rsidRPr="00B51F93">
              <w:rPr>
                <w:rFonts w:ascii="Arial" w:hAnsi="Arial" w:cs="Arial"/>
                <w:color w:val="000000"/>
                <w:sz w:val="20"/>
                <w:szCs w:val="20"/>
              </w:rPr>
              <w:t>Final dividends for 2023</w:t>
            </w:r>
          </w:p>
          <w:p w14:paraId="1CA3EE13" w14:textId="02D93C7D" w:rsidR="004412ED" w:rsidRPr="00B51F93" w:rsidRDefault="004412ED" w:rsidP="00C85127">
            <w:pPr>
              <w:tabs>
                <w:tab w:val="left" w:pos="360"/>
                <w:tab w:val="left" w:pos="720"/>
                <w:tab w:val="left" w:pos="5760"/>
                <w:tab w:val="decimal" w:pos="6660"/>
                <w:tab w:val="left" w:pos="7110"/>
                <w:tab w:val="decimal" w:pos="7920"/>
              </w:tabs>
              <w:spacing w:line="360" w:lineRule="exact"/>
              <w:ind w:left="165" w:right="-43" w:hanging="165"/>
              <w:rPr>
                <w:rFonts w:ascii="Arial" w:hAnsi="Arial" w:cs="Arial"/>
                <w:color w:val="000000"/>
                <w:sz w:val="20"/>
                <w:szCs w:val="20"/>
              </w:rPr>
            </w:pPr>
            <w:r w:rsidRPr="00B51F93">
              <w:rPr>
                <w:rFonts w:ascii="Arial" w:hAnsi="Arial" w:cs="Arial"/>
                <w:sz w:val="20"/>
                <w:szCs w:val="20"/>
              </w:rPr>
              <w:t xml:space="preserve">   from operating for 202</w:t>
            </w:r>
            <w:r>
              <w:rPr>
                <w:rFonts w:ascii="Arial" w:hAnsi="Arial" w:cs="Arial"/>
                <w:sz w:val="20"/>
                <w:szCs w:val="20"/>
              </w:rPr>
              <w:t>3</w:t>
            </w:r>
          </w:p>
        </w:tc>
        <w:tc>
          <w:tcPr>
            <w:tcW w:w="2610" w:type="dxa"/>
          </w:tcPr>
          <w:p w14:paraId="565C393C" w14:textId="6027F317" w:rsidR="004412ED" w:rsidRPr="00B51F93" w:rsidRDefault="004412ED" w:rsidP="00C85127">
            <w:pPr>
              <w:tabs>
                <w:tab w:val="left" w:pos="5760"/>
                <w:tab w:val="decimal" w:pos="6660"/>
                <w:tab w:val="left" w:pos="7110"/>
                <w:tab w:val="decimal" w:pos="7920"/>
              </w:tabs>
              <w:spacing w:line="360" w:lineRule="exact"/>
              <w:ind w:left="159" w:right="-108" w:hanging="159"/>
              <w:rPr>
                <w:rFonts w:ascii="Arial" w:hAnsi="Arial" w:cs="Arial"/>
                <w:color w:val="000000"/>
                <w:spacing w:val="-2"/>
                <w:sz w:val="20"/>
                <w:szCs w:val="20"/>
              </w:rPr>
            </w:pPr>
            <w:r w:rsidRPr="00B51F93">
              <w:rPr>
                <w:rFonts w:ascii="Arial" w:hAnsi="Arial" w:cs="Arial"/>
                <w:color w:val="000000"/>
                <w:sz w:val="20"/>
                <w:szCs w:val="20"/>
              </w:rPr>
              <w:t>Annual General Meeting of   the shareholders on                                 2</w:t>
            </w:r>
            <w:r w:rsidR="004E54E5">
              <w:rPr>
                <w:rFonts w:ascii="Arial" w:hAnsi="Arial" w:cs="Arial"/>
                <w:color w:val="000000"/>
                <w:sz w:val="20"/>
                <w:szCs w:val="20"/>
              </w:rPr>
              <w:t>2</w:t>
            </w:r>
            <w:r w:rsidRPr="00B51F93">
              <w:rPr>
                <w:rFonts w:ascii="Arial" w:hAnsi="Arial" w:cs="Arial"/>
                <w:color w:val="000000"/>
                <w:sz w:val="20"/>
                <w:szCs w:val="20"/>
              </w:rPr>
              <w:t xml:space="preserve"> April 2024</w:t>
            </w:r>
          </w:p>
        </w:tc>
        <w:tc>
          <w:tcPr>
            <w:tcW w:w="0" w:type="auto"/>
            <w:vAlign w:val="bottom"/>
          </w:tcPr>
          <w:p w14:paraId="2B0C8CA3" w14:textId="32A9C1C3" w:rsidR="004412ED" w:rsidRPr="00B51F93" w:rsidRDefault="004412ED" w:rsidP="00C85127">
            <w:pPr>
              <w:tabs>
                <w:tab w:val="decimal" w:pos="972"/>
              </w:tabs>
              <w:spacing w:line="360" w:lineRule="exact"/>
              <w:ind w:right="-18"/>
              <w:rPr>
                <w:rFonts w:ascii="Arial" w:hAnsi="Arial" w:cs="Arial"/>
                <w:sz w:val="20"/>
                <w:szCs w:val="20"/>
              </w:rPr>
            </w:pPr>
            <w:r w:rsidRPr="00B51F93">
              <w:rPr>
                <w:rFonts w:ascii="Arial" w:hAnsi="Arial" w:cs="Arial"/>
                <w:sz w:val="20"/>
                <w:szCs w:val="20"/>
              </w:rPr>
              <w:t>99</w:t>
            </w:r>
          </w:p>
        </w:tc>
        <w:tc>
          <w:tcPr>
            <w:tcW w:w="0" w:type="auto"/>
            <w:vAlign w:val="bottom"/>
          </w:tcPr>
          <w:p w14:paraId="1B7C1AE4" w14:textId="4E999DA5" w:rsidR="004412ED" w:rsidRPr="00B51F93" w:rsidRDefault="004412ED" w:rsidP="00C85127">
            <w:pPr>
              <w:tabs>
                <w:tab w:val="decimal" w:pos="972"/>
              </w:tabs>
              <w:spacing w:line="360" w:lineRule="exact"/>
              <w:ind w:right="-18"/>
              <w:rPr>
                <w:rFonts w:ascii="Arial" w:hAnsi="Arial" w:cs="Arial"/>
                <w:sz w:val="20"/>
                <w:szCs w:val="20"/>
              </w:rPr>
            </w:pPr>
            <w:r w:rsidRPr="00B51F93">
              <w:rPr>
                <w:rFonts w:ascii="Arial" w:hAnsi="Arial" w:cs="Arial"/>
                <w:sz w:val="20"/>
                <w:szCs w:val="20"/>
              </w:rPr>
              <w:t>0</w:t>
            </w:r>
            <w:r w:rsidRPr="00B51F93">
              <w:rPr>
                <w:rFonts w:ascii="Arial" w:hAnsi="Arial" w:cs="Arial"/>
                <w:sz w:val="20"/>
                <w:szCs w:val="20"/>
                <w:cs/>
              </w:rPr>
              <w:t>.</w:t>
            </w:r>
            <w:r w:rsidRPr="00B51F93">
              <w:rPr>
                <w:rFonts w:ascii="Arial" w:hAnsi="Arial" w:cs="Arial"/>
                <w:sz w:val="20"/>
                <w:szCs w:val="20"/>
              </w:rPr>
              <w:t>35</w:t>
            </w:r>
          </w:p>
        </w:tc>
      </w:tr>
      <w:tr w:rsidR="004412ED" w:rsidRPr="00214E84" w14:paraId="5F69E79B" w14:textId="77777777" w:rsidTr="008A21D9">
        <w:trPr>
          <w:cantSplit/>
        </w:trPr>
        <w:tc>
          <w:tcPr>
            <w:tcW w:w="2880" w:type="dxa"/>
            <w:vAlign w:val="center"/>
          </w:tcPr>
          <w:p w14:paraId="09A452CA" w14:textId="50339ECA" w:rsidR="004412ED" w:rsidRPr="00B51F93" w:rsidRDefault="004412ED" w:rsidP="00C85127">
            <w:pPr>
              <w:tabs>
                <w:tab w:val="left" w:pos="360"/>
                <w:tab w:val="left" w:pos="720"/>
                <w:tab w:val="left" w:pos="2880"/>
                <w:tab w:val="left" w:pos="5760"/>
                <w:tab w:val="decimal" w:pos="6660"/>
                <w:tab w:val="left" w:pos="7110"/>
                <w:tab w:val="decimal" w:pos="7920"/>
              </w:tabs>
              <w:spacing w:line="360" w:lineRule="exact"/>
              <w:ind w:left="165" w:right="-43" w:hanging="165"/>
              <w:rPr>
                <w:rFonts w:ascii="Arial" w:hAnsi="Arial" w:cs="Arial"/>
                <w:color w:val="000000"/>
                <w:sz w:val="20"/>
                <w:szCs w:val="20"/>
              </w:rPr>
            </w:pPr>
            <w:r w:rsidRPr="00B51F93">
              <w:rPr>
                <w:rFonts w:ascii="Arial" w:hAnsi="Arial" w:cs="Arial"/>
                <w:color w:val="000000"/>
                <w:sz w:val="20"/>
                <w:szCs w:val="20"/>
              </w:rPr>
              <w:t>Interim dividends from operating for 2024</w:t>
            </w:r>
          </w:p>
        </w:tc>
        <w:tc>
          <w:tcPr>
            <w:tcW w:w="2610" w:type="dxa"/>
          </w:tcPr>
          <w:p w14:paraId="690BF2E6" w14:textId="590A9069" w:rsidR="004412ED" w:rsidRPr="00B51F93" w:rsidRDefault="004412ED" w:rsidP="00C85127">
            <w:pPr>
              <w:tabs>
                <w:tab w:val="left" w:pos="2880"/>
                <w:tab w:val="left" w:pos="5760"/>
                <w:tab w:val="decimal" w:pos="6660"/>
                <w:tab w:val="left" w:pos="7110"/>
                <w:tab w:val="decimal" w:pos="7920"/>
              </w:tabs>
              <w:spacing w:line="360" w:lineRule="exact"/>
              <w:ind w:left="159" w:right="-43" w:hanging="159"/>
              <w:rPr>
                <w:rFonts w:ascii="Arial" w:hAnsi="Arial" w:cs="Arial"/>
                <w:color w:val="000000"/>
                <w:sz w:val="20"/>
                <w:szCs w:val="20"/>
              </w:rPr>
            </w:pPr>
            <w:r w:rsidRPr="00B51F93">
              <w:rPr>
                <w:rFonts w:ascii="Arial" w:hAnsi="Arial" w:cs="Arial"/>
                <w:color w:val="000000"/>
                <w:sz w:val="20"/>
                <w:szCs w:val="20"/>
              </w:rPr>
              <w:t>Board of Directors Meeting    on 7 August 2024</w:t>
            </w:r>
          </w:p>
        </w:tc>
        <w:tc>
          <w:tcPr>
            <w:tcW w:w="0" w:type="auto"/>
            <w:vAlign w:val="bottom"/>
          </w:tcPr>
          <w:p w14:paraId="0A72507B" w14:textId="57E08B22" w:rsidR="004412ED" w:rsidRPr="00B51F93" w:rsidRDefault="004412ED" w:rsidP="00C85127">
            <w:pPr>
              <w:pBdr>
                <w:bottom w:val="single" w:sz="4" w:space="1" w:color="auto"/>
              </w:pBdr>
              <w:tabs>
                <w:tab w:val="decimal" w:pos="972"/>
              </w:tabs>
              <w:spacing w:line="360" w:lineRule="exact"/>
              <w:ind w:right="-18"/>
              <w:rPr>
                <w:rFonts w:ascii="Arial" w:hAnsi="Arial" w:cs="Arial"/>
                <w:sz w:val="20"/>
                <w:szCs w:val="20"/>
              </w:rPr>
            </w:pPr>
            <w:r w:rsidRPr="00B51F93">
              <w:rPr>
                <w:rFonts w:ascii="Arial" w:hAnsi="Arial" w:cs="Arial"/>
                <w:sz w:val="20"/>
                <w:szCs w:val="20"/>
              </w:rPr>
              <w:t>99</w:t>
            </w:r>
          </w:p>
        </w:tc>
        <w:tc>
          <w:tcPr>
            <w:tcW w:w="0" w:type="auto"/>
            <w:vAlign w:val="bottom"/>
          </w:tcPr>
          <w:p w14:paraId="5E86409E" w14:textId="15D8B1D2" w:rsidR="004412ED" w:rsidRPr="00B51F93" w:rsidRDefault="004412ED" w:rsidP="00C85127">
            <w:pPr>
              <w:tabs>
                <w:tab w:val="decimal" w:pos="972"/>
              </w:tabs>
              <w:spacing w:line="360" w:lineRule="exact"/>
              <w:ind w:right="-18"/>
              <w:rPr>
                <w:rFonts w:ascii="Arial" w:hAnsi="Arial" w:cs="Arial"/>
                <w:sz w:val="20"/>
                <w:szCs w:val="20"/>
              </w:rPr>
            </w:pPr>
            <w:r w:rsidRPr="00B51F93">
              <w:rPr>
                <w:rFonts w:ascii="Arial" w:hAnsi="Arial" w:cs="Arial"/>
                <w:sz w:val="20"/>
                <w:szCs w:val="20"/>
              </w:rPr>
              <w:t>0</w:t>
            </w:r>
            <w:r w:rsidRPr="00B51F93">
              <w:rPr>
                <w:rFonts w:ascii="Arial" w:hAnsi="Arial" w:cs="Arial"/>
                <w:sz w:val="20"/>
                <w:szCs w:val="20"/>
                <w:cs/>
              </w:rPr>
              <w:t>.</w:t>
            </w:r>
            <w:r w:rsidRPr="00B51F93">
              <w:rPr>
                <w:rFonts w:ascii="Arial" w:hAnsi="Arial" w:cs="Arial"/>
                <w:sz w:val="20"/>
                <w:szCs w:val="20"/>
              </w:rPr>
              <w:t>35</w:t>
            </w:r>
          </w:p>
        </w:tc>
      </w:tr>
      <w:tr w:rsidR="004412ED" w:rsidRPr="00214E84" w14:paraId="63E785F3" w14:textId="77777777" w:rsidTr="008A21D9">
        <w:trPr>
          <w:cantSplit/>
          <w:trHeight w:val="225"/>
        </w:trPr>
        <w:tc>
          <w:tcPr>
            <w:tcW w:w="2880" w:type="dxa"/>
          </w:tcPr>
          <w:p w14:paraId="7CE708F6" w14:textId="3A1A00DC" w:rsidR="004412ED" w:rsidRPr="00B51F93" w:rsidRDefault="004412ED" w:rsidP="00C85127">
            <w:pPr>
              <w:tabs>
                <w:tab w:val="left" w:pos="360"/>
                <w:tab w:val="left" w:pos="720"/>
                <w:tab w:val="left" w:pos="2880"/>
                <w:tab w:val="left" w:pos="5760"/>
                <w:tab w:val="decimal" w:pos="6660"/>
                <w:tab w:val="left" w:pos="7110"/>
                <w:tab w:val="decimal" w:pos="7920"/>
              </w:tabs>
              <w:spacing w:line="360" w:lineRule="exact"/>
              <w:ind w:right="-108"/>
              <w:rPr>
                <w:rFonts w:ascii="Arial" w:hAnsi="Arial" w:cs="Arial"/>
                <w:b/>
                <w:bCs/>
                <w:color w:val="000000"/>
                <w:spacing w:val="-2"/>
                <w:sz w:val="20"/>
                <w:szCs w:val="20"/>
              </w:rPr>
            </w:pPr>
            <w:r w:rsidRPr="00B51F93">
              <w:rPr>
                <w:rFonts w:ascii="Arial" w:hAnsi="Arial" w:cs="Arial"/>
                <w:b/>
                <w:bCs/>
                <w:color w:val="000000"/>
                <w:sz w:val="20"/>
                <w:szCs w:val="20"/>
              </w:rPr>
              <w:t>Total dividend paid in 2024</w:t>
            </w:r>
          </w:p>
        </w:tc>
        <w:tc>
          <w:tcPr>
            <w:tcW w:w="2610" w:type="dxa"/>
          </w:tcPr>
          <w:p w14:paraId="464FB589" w14:textId="77777777" w:rsidR="004412ED" w:rsidRPr="00B51F93" w:rsidRDefault="004412ED" w:rsidP="00C85127">
            <w:pPr>
              <w:tabs>
                <w:tab w:val="left" w:pos="2880"/>
                <w:tab w:val="left" w:pos="5760"/>
                <w:tab w:val="decimal" w:pos="6660"/>
                <w:tab w:val="left" w:pos="7110"/>
                <w:tab w:val="decimal" w:pos="7920"/>
              </w:tabs>
              <w:spacing w:line="360" w:lineRule="exact"/>
              <w:ind w:left="159" w:right="-43" w:hanging="159"/>
              <w:rPr>
                <w:rFonts w:ascii="Arial" w:hAnsi="Arial" w:cs="Arial"/>
                <w:color w:val="000000"/>
                <w:sz w:val="20"/>
                <w:szCs w:val="20"/>
                <w:u w:val="single"/>
              </w:rPr>
            </w:pPr>
          </w:p>
        </w:tc>
        <w:tc>
          <w:tcPr>
            <w:tcW w:w="0" w:type="auto"/>
          </w:tcPr>
          <w:p w14:paraId="7AF41F75" w14:textId="14622401" w:rsidR="004412ED" w:rsidRPr="00B51F93" w:rsidRDefault="004412ED" w:rsidP="00C85127">
            <w:pPr>
              <w:pBdr>
                <w:bottom w:val="double" w:sz="4" w:space="1" w:color="auto"/>
              </w:pBdr>
              <w:tabs>
                <w:tab w:val="decimal" w:pos="972"/>
              </w:tabs>
              <w:spacing w:line="360" w:lineRule="exact"/>
              <w:ind w:right="-18"/>
              <w:rPr>
                <w:rFonts w:ascii="Arial" w:hAnsi="Arial" w:cs="Arial"/>
                <w:sz w:val="20"/>
                <w:szCs w:val="20"/>
              </w:rPr>
            </w:pPr>
            <w:r w:rsidRPr="00B51F93">
              <w:rPr>
                <w:rFonts w:ascii="Arial" w:hAnsi="Arial" w:cs="Arial"/>
                <w:sz w:val="20"/>
                <w:szCs w:val="20"/>
              </w:rPr>
              <w:t>198</w:t>
            </w:r>
          </w:p>
        </w:tc>
        <w:tc>
          <w:tcPr>
            <w:tcW w:w="0" w:type="auto"/>
            <w:vAlign w:val="bottom"/>
          </w:tcPr>
          <w:p w14:paraId="0267D1C8" w14:textId="77777777" w:rsidR="004412ED" w:rsidRPr="00B51F93" w:rsidRDefault="004412ED" w:rsidP="00C85127">
            <w:pPr>
              <w:tabs>
                <w:tab w:val="decimal" w:pos="972"/>
              </w:tabs>
              <w:spacing w:line="360" w:lineRule="exact"/>
              <w:ind w:right="-18"/>
              <w:rPr>
                <w:rFonts w:ascii="Arial" w:hAnsi="Arial" w:cs="Arial"/>
                <w:sz w:val="20"/>
                <w:szCs w:val="20"/>
              </w:rPr>
            </w:pPr>
          </w:p>
        </w:tc>
      </w:tr>
      <w:tr w:rsidR="004412ED" w:rsidRPr="00214E84" w14:paraId="6E020702" w14:textId="77777777" w:rsidTr="0049668E">
        <w:trPr>
          <w:cantSplit/>
        </w:trPr>
        <w:tc>
          <w:tcPr>
            <w:tcW w:w="2880" w:type="dxa"/>
          </w:tcPr>
          <w:p w14:paraId="59511BB5" w14:textId="77777777" w:rsidR="004412ED" w:rsidRPr="00B51F93" w:rsidRDefault="004412ED" w:rsidP="00C85127">
            <w:pPr>
              <w:tabs>
                <w:tab w:val="left" w:pos="360"/>
                <w:tab w:val="left" w:pos="720"/>
                <w:tab w:val="left" w:pos="2880"/>
                <w:tab w:val="left" w:pos="5760"/>
                <w:tab w:val="decimal" w:pos="6660"/>
                <w:tab w:val="left" w:pos="7110"/>
                <w:tab w:val="decimal" w:pos="7920"/>
              </w:tabs>
              <w:spacing w:line="360" w:lineRule="exact"/>
              <w:ind w:left="165" w:right="-43" w:hanging="165"/>
              <w:rPr>
                <w:rFonts w:ascii="Arial" w:hAnsi="Arial" w:cs="Arial"/>
                <w:color w:val="000000"/>
                <w:sz w:val="20"/>
                <w:szCs w:val="20"/>
              </w:rPr>
            </w:pPr>
          </w:p>
        </w:tc>
        <w:tc>
          <w:tcPr>
            <w:tcW w:w="2610" w:type="dxa"/>
          </w:tcPr>
          <w:p w14:paraId="17A0D496" w14:textId="77777777" w:rsidR="004412ED" w:rsidRPr="00B51F93" w:rsidRDefault="004412ED" w:rsidP="00C85127">
            <w:pPr>
              <w:tabs>
                <w:tab w:val="left" w:pos="2880"/>
                <w:tab w:val="left" w:pos="5760"/>
                <w:tab w:val="decimal" w:pos="6660"/>
                <w:tab w:val="left" w:pos="7110"/>
                <w:tab w:val="decimal" w:pos="7920"/>
              </w:tabs>
              <w:spacing w:line="360" w:lineRule="exact"/>
              <w:ind w:left="159" w:right="-43" w:hanging="159"/>
              <w:rPr>
                <w:rFonts w:ascii="Arial" w:hAnsi="Arial" w:cs="Arial"/>
                <w:color w:val="000000"/>
                <w:sz w:val="20"/>
                <w:szCs w:val="20"/>
              </w:rPr>
            </w:pPr>
          </w:p>
        </w:tc>
        <w:tc>
          <w:tcPr>
            <w:tcW w:w="0" w:type="auto"/>
            <w:vAlign w:val="bottom"/>
          </w:tcPr>
          <w:p w14:paraId="10082C34" w14:textId="77777777" w:rsidR="004412ED" w:rsidRPr="00B51F93" w:rsidRDefault="004412ED" w:rsidP="00C85127">
            <w:pPr>
              <w:tabs>
                <w:tab w:val="decimal" w:pos="972"/>
              </w:tabs>
              <w:spacing w:line="360" w:lineRule="exact"/>
              <w:ind w:right="-18"/>
              <w:rPr>
                <w:rFonts w:ascii="Arial" w:hAnsi="Arial" w:cs="Arial"/>
                <w:sz w:val="20"/>
                <w:szCs w:val="20"/>
              </w:rPr>
            </w:pPr>
          </w:p>
        </w:tc>
        <w:tc>
          <w:tcPr>
            <w:tcW w:w="0" w:type="auto"/>
            <w:vAlign w:val="bottom"/>
          </w:tcPr>
          <w:p w14:paraId="249472BA" w14:textId="77777777" w:rsidR="004412ED" w:rsidRPr="00B51F93" w:rsidRDefault="004412ED" w:rsidP="00C85127">
            <w:pPr>
              <w:tabs>
                <w:tab w:val="decimal" w:pos="972"/>
              </w:tabs>
              <w:spacing w:line="360" w:lineRule="exact"/>
              <w:ind w:right="-18"/>
              <w:rPr>
                <w:rFonts w:ascii="Arial" w:hAnsi="Arial" w:cs="Arial"/>
                <w:sz w:val="20"/>
                <w:szCs w:val="20"/>
              </w:rPr>
            </w:pPr>
          </w:p>
        </w:tc>
      </w:tr>
      <w:tr w:rsidR="004412ED" w:rsidRPr="00214E84" w14:paraId="1EA8BB4F" w14:textId="77777777" w:rsidTr="0049668E">
        <w:trPr>
          <w:cantSplit/>
        </w:trPr>
        <w:tc>
          <w:tcPr>
            <w:tcW w:w="2880" w:type="dxa"/>
            <w:hideMark/>
          </w:tcPr>
          <w:p w14:paraId="31E28E82" w14:textId="2859E6A9" w:rsidR="004412ED" w:rsidRDefault="004412ED" w:rsidP="00C85127">
            <w:pPr>
              <w:tabs>
                <w:tab w:val="left" w:pos="360"/>
                <w:tab w:val="left" w:pos="720"/>
                <w:tab w:val="left" w:pos="2880"/>
                <w:tab w:val="left" w:pos="5760"/>
                <w:tab w:val="decimal" w:pos="6660"/>
                <w:tab w:val="left" w:pos="7110"/>
                <w:tab w:val="decimal" w:pos="7920"/>
              </w:tabs>
              <w:spacing w:line="360" w:lineRule="exact"/>
              <w:ind w:left="165" w:right="-43" w:hanging="165"/>
              <w:rPr>
                <w:rFonts w:ascii="Arial" w:hAnsi="Arial" w:cs="Arial"/>
                <w:color w:val="000000"/>
                <w:sz w:val="20"/>
                <w:szCs w:val="20"/>
              </w:rPr>
            </w:pPr>
            <w:r w:rsidRPr="00B51F93">
              <w:rPr>
                <w:rFonts w:ascii="Arial" w:hAnsi="Arial" w:cs="Arial"/>
                <w:color w:val="000000"/>
                <w:sz w:val="20"/>
                <w:szCs w:val="20"/>
              </w:rPr>
              <w:t>Final dividends for 202</w:t>
            </w:r>
            <w:r>
              <w:rPr>
                <w:rFonts w:ascii="Arial" w:hAnsi="Arial" w:cs="Arial"/>
                <w:color w:val="000000"/>
                <w:sz w:val="20"/>
                <w:szCs w:val="20"/>
              </w:rPr>
              <w:t>4</w:t>
            </w:r>
          </w:p>
          <w:p w14:paraId="440AA022" w14:textId="457C72B7" w:rsidR="004412ED" w:rsidRPr="00B51F93" w:rsidRDefault="004412ED" w:rsidP="00C85127">
            <w:pPr>
              <w:tabs>
                <w:tab w:val="left" w:pos="360"/>
                <w:tab w:val="left" w:pos="720"/>
                <w:tab w:val="left" w:pos="2880"/>
                <w:tab w:val="left" w:pos="5760"/>
                <w:tab w:val="decimal" w:pos="6660"/>
                <w:tab w:val="left" w:pos="7110"/>
                <w:tab w:val="decimal" w:pos="7920"/>
              </w:tabs>
              <w:spacing w:line="360" w:lineRule="exact"/>
              <w:ind w:left="165" w:right="-43" w:hanging="165"/>
              <w:rPr>
                <w:rFonts w:ascii="Arial" w:hAnsi="Arial" w:cs="Arial"/>
                <w:color w:val="000000"/>
                <w:sz w:val="20"/>
                <w:szCs w:val="20"/>
              </w:rPr>
            </w:pPr>
            <w:r w:rsidRPr="00B51F93">
              <w:rPr>
                <w:rFonts w:ascii="Arial" w:hAnsi="Arial" w:cs="Arial"/>
                <w:sz w:val="20"/>
                <w:szCs w:val="20"/>
              </w:rPr>
              <w:t xml:space="preserve">   from operating for 202</w:t>
            </w:r>
            <w:r>
              <w:rPr>
                <w:rFonts w:ascii="Arial" w:hAnsi="Arial" w:cs="Arial"/>
                <w:sz w:val="20"/>
                <w:szCs w:val="20"/>
              </w:rPr>
              <w:t>4</w:t>
            </w:r>
          </w:p>
        </w:tc>
        <w:tc>
          <w:tcPr>
            <w:tcW w:w="2610" w:type="dxa"/>
            <w:hideMark/>
          </w:tcPr>
          <w:p w14:paraId="3F7E0DA7" w14:textId="10D3BE19" w:rsidR="004412ED" w:rsidRPr="00B51F93" w:rsidRDefault="004412ED" w:rsidP="00C85127">
            <w:pPr>
              <w:tabs>
                <w:tab w:val="left" w:pos="2880"/>
                <w:tab w:val="left" w:pos="5760"/>
                <w:tab w:val="decimal" w:pos="6660"/>
                <w:tab w:val="left" w:pos="7110"/>
                <w:tab w:val="decimal" w:pos="7920"/>
              </w:tabs>
              <w:spacing w:line="360" w:lineRule="exact"/>
              <w:ind w:left="159" w:right="-198" w:hanging="159"/>
              <w:rPr>
                <w:rFonts w:ascii="Arial" w:hAnsi="Arial" w:cs="Arial"/>
                <w:color w:val="000000"/>
                <w:sz w:val="20"/>
                <w:szCs w:val="20"/>
              </w:rPr>
            </w:pPr>
            <w:r w:rsidRPr="00B51F93">
              <w:rPr>
                <w:rFonts w:ascii="Arial" w:hAnsi="Arial" w:cs="Arial"/>
                <w:color w:val="000000"/>
                <w:sz w:val="20"/>
                <w:szCs w:val="20"/>
              </w:rPr>
              <w:t xml:space="preserve">Annual General Meeting of   the shareholders on                                 </w:t>
            </w:r>
            <w:r w:rsidR="00774634">
              <w:rPr>
                <w:rFonts w:ascii="Arial" w:hAnsi="Arial" w:cs="Arial"/>
                <w:color w:val="000000"/>
                <w:sz w:val="20"/>
                <w:szCs w:val="20"/>
              </w:rPr>
              <w:t>22 April</w:t>
            </w:r>
            <w:r w:rsidRPr="00B51F93">
              <w:rPr>
                <w:rFonts w:ascii="Arial" w:hAnsi="Arial" w:cs="Arial"/>
                <w:color w:val="000000"/>
                <w:sz w:val="20"/>
                <w:szCs w:val="20"/>
              </w:rPr>
              <w:t xml:space="preserve"> 202</w:t>
            </w:r>
            <w:r>
              <w:rPr>
                <w:rFonts w:ascii="Arial" w:hAnsi="Arial" w:cs="Arial"/>
                <w:color w:val="000000"/>
                <w:sz w:val="20"/>
                <w:szCs w:val="20"/>
              </w:rPr>
              <w:t>5</w:t>
            </w:r>
          </w:p>
        </w:tc>
        <w:tc>
          <w:tcPr>
            <w:tcW w:w="0" w:type="auto"/>
            <w:vAlign w:val="bottom"/>
          </w:tcPr>
          <w:p w14:paraId="61DE9F6D" w14:textId="7057F891" w:rsidR="004412ED" w:rsidRPr="00B51F93" w:rsidRDefault="00774634" w:rsidP="00C85127">
            <w:pPr>
              <w:tabs>
                <w:tab w:val="decimal" w:pos="972"/>
              </w:tabs>
              <w:spacing w:line="360" w:lineRule="exact"/>
              <w:ind w:right="-18"/>
              <w:rPr>
                <w:rFonts w:ascii="Arial" w:hAnsi="Arial" w:cs="Arial"/>
                <w:sz w:val="20"/>
                <w:szCs w:val="20"/>
              </w:rPr>
            </w:pPr>
            <w:r>
              <w:rPr>
                <w:rFonts w:ascii="Arial" w:hAnsi="Arial" w:cs="Arial"/>
                <w:sz w:val="20"/>
                <w:szCs w:val="20"/>
              </w:rPr>
              <w:t>199</w:t>
            </w:r>
          </w:p>
        </w:tc>
        <w:tc>
          <w:tcPr>
            <w:tcW w:w="0" w:type="auto"/>
            <w:vAlign w:val="bottom"/>
          </w:tcPr>
          <w:p w14:paraId="3496F7AF" w14:textId="1CB7F7F9" w:rsidR="004412ED" w:rsidRPr="00B51F93" w:rsidRDefault="00774634" w:rsidP="00C85127">
            <w:pPr>
              <w:tabs>
                <w:tab w:val="decimal" w:pos="972"/>
              </w:tabs>
              <w:spacing w:line="360" w:lineRule="exact"/>
              <w:ind w:right="-18"/>
              <w:rPr>
                <w:rFonts w:ascii="Arial" w:hAnsi="Arial" w:cs="Arial"/>
                <w:sz w:val="20"/>
                <w:szCs w:val="20"/>
              </w:rPr>
            </w:pPr>
            <w:r>
              <w:rPr>
                <w:rFonts w:ascii="Arial" w:hAnsi="Arial" w:cs="Arial"/>
                <w:sz w:val="20"/>
                <w:szCs w:val="20"/>
              </w:rPr>
              <w:t>0.70</w:t>
            </w:r>
          </w:p>
        </w:tc>
      </w:tr>
      <w:tr w:rsidR="004412ED" w:rsidRPr="00214E84" w14:paraId="6D6BE948" w14:textId="77777777" w:rsidTr="0049668E">
        <w:trPr>
          <w:cantSplit/>
        </w:trPr>
        <w:tc>
          <w:tcPr>
            <w:tcW w:w="2880" w:type="dxa"/>
            <w:vAlign w:val="center"/>
          </w:tcPr>
          <w:p w14:paraId="4A268B28" w14:textId="723731DA" w:rsidR="004412ED" w:rsidRPr="00B51F93" w:rsidRDefault="004412ED" w:rsidP="00C85127">
            <w:pPr>
              <w:tabs>
                <w:tab w:val="left" w:pos="360"/>
                <w:tab w:val="left" w:pos="720"/>
                <w:tab w:val="left" w:pos="2880"/>
                <w:tab w:val="left" w:pos="5760"/>
                <w:tab w:val="decimal" w:pos="6660"/>
                <w:tab w:val="left" w:pos="7110"/>
                <w:tab w:val="decimal" w:pos="7920"/>
              </w:tabs>
              <w:spacing w:line="360" w:lineRule="exact"/>
              <w:ind w:left="165" w:right="-43" w:hanging="165"/>
              <w:rPr>
                <w:rFonts w:ascii="Arial" w:hAnsi="Arial" w:cs="Arial"/>
                <w:color w:val="000000"/>
                <w:sz w:val="20"/>
                <w:szCs w:val="20"/>
              </w:rPr>
            </w:pPr>
            <w:r w:rsidRPr="00B51F93">
              <w:rPr>
                <w:rFonts w:ascii="Arial" w:hAnsi="Arial" w:cs="Arial"/>
                <w:color w:val="000000"/>
                <w:sz w:val="20"/>
                <w:szCs w:val="20"/>
              </w:rPr>
              <w:t>Interim dividends from operating for 202</w:t>
            </w:r>
            <w:r>
              <w:rPr>
                <w:rFonts w:ascii="Arial" w:hAnsi="Arial" w:cs="Arial"/>
                <w:color w:val="000000"/>
                <w:sz w:val="20"/>
                <w:szCs w:val="20"/>
              </w:rPr>
              <w:t>5</w:t>
            </w:r>
          </w:p>
        </w:tc>
        <w:tc>
          <w:tcPr>
            <w:tcW w:w="2610" w:type="dxa"/>
          </w:tcPr>
          <w:p w14:paraId="21162FF8" w14:textId="25A81B5D" w:rsidR="004412ED" w:rsidRPr="00B51F93" w:rsidRDefault="004412ED" w:rsidP="00C85127">
            <w:pPr>
              <w:tabs>
                <w:tab w:val="left" w:pos="2880"/>
                <w:tab w:val="left" w:pos="5760"/>
                <w:tab w:val="decimal" w:pos="6660"/>
                <w:tab w:val="left" w:pos="7110"/>
                <w:tab w:val="decimal" w:pos="7920"/>
              </w:tabs>
              <w:spacing w:line="360" w:lineRule="exact"/>
              <w:ind w:left="159" w:right="-43" w:hanging="159"/>
              <w:rPr>
                <w:rFonts w:ascii="Arial" w:hAnsi="Arial" w:cs="Arial"/>
                <w:color w:val="000000"/>
                <w:sz w:val="20"/>
                <w:szCs w:val="20"/>
              </w:rPr>
            </w:pPr>
            <w:r w:rsidRPr="00B51F93">
              <w:rPr>
                <w:rFonts w:ascii="Arial" w:hAnsi="Arial" w:cs="Arial"/>
                <w:color w:val="000000"/>
                <w:sz w:val="20"/>
                <w:szCs w:val="20"/>
              </w:rPr>
              <w:t xml:space="preserve">Board of Directors Meeting    on </w:t>
            </w:r>
            <w:r w:rsidR="004E54E5">
              <w:rPr>
                <w:rFonts w:ascii="Arial" w:hAnsi="Arial" w:cs="Arial"/>
                <w:color w:val="000000"/>
                <w:sz w:val="20"/>
                <w:szCs w:val="20"/>
              </w:rPr>
              <w:t>6</w:t>
            </w:r>
            <w:r w:rsidR="00774634">
              <w:rPr>
                <w:rFonts w:ascii="Arial" w:hAnsi="Arial" w:cs="Arial"/>
                <w:color w:val="000000"/>
                <w:sz w:val="20"/>
                <w:szCs w:val="20"/>
              </w:rPr>
              <w:t xml:space="preserve"> August</w:t>
            </w:r>
            <w:r w:rsidRPr="00B51F93">
              <w:rPr>
                <w:rFonts w:ascii="Arial" w:hAnsi="Arial" w:cs="Arial"/>
                <w:color w:val="000000"/>
                <w:sz w:val="20"/>
                <w:szCs w:val="20"/>
              </w:rPr>
              <w:t xml:space="preserve"> 202</w:t>
            </w:r>
            <w:r>
              <w:rPr>
                <w:rFonts w:ascii="Arial" w:hAnsi="Arial" w:cs="Arial"/>
                <w:color w:val="000000"/>
                <w:sz w:val="20"/>
                <w:szCs w:val="20"/>
              </w:rPr>
              <w:t>5</w:t>
            </w:r>
          </w:p>
        </w:tc>
        <w:tc>
          <w:tcPr>
            <w:tcW w:w="0" w:type="auto"/>
            <w:vAlign w:val="bottom"/>
          </w:tcPr>
          <w:p w14:paraId="6B3AF224" w14:textId="6E8D1974" w:rsidR="004412ED" w:rsidRPr="00B51F93" w:rsidRDefault="00774634" w:rsidP="00C85127">
            <w:pPr>
              <w:pBdr>
                <w:bottom w:val="single" w:sz="4" w:space="1" w:color="auto"/>
              </w:pBdr>
              <w:tabs>
                <w:tab w:val="decimal" w:pos="972"/>
              </w:tabs>
              <w:spacing w:line="360" w:lineRule="exact"/>
              <w:ind w:right="-18"/>
              <w:rPr>
                <w:rFonts w:ascii="Arial" w:hAnsi="Arial" w:cs="Arial"/>
                <w:sz w:val="20"/>
                <w:szCs w:val="20"/>
              </w:rPr>
            </w:pPr>
            <w:r>
              <w:rPr>
                <w:rFonts w:ascii="Arial" w:hAnsi="Arial" w:cs="Arial"/>
                <w:sz w:val="20"/>
                <w:szCs w:val="20"/>
              </w:rPr>
              <w:t>142</w:t>
            </w:r>
          </w:p>
        </w:tc>
        <w:tc>
          <w:tcPr>
            <w:tcW w:w="0" w:type="auto"/>
            <w:vAlign w:val="bottom"/>
          </w:tcPr>
          <w:p w14:paraId="4F683FFF" w14:textId="371C95F9" w:rsidR="004412ED" w:rsidRPr="00B51F93" w:rsidRDefault="00774634" w:rsidP="00C85127">
            <w:pPr>
              <w:tabs>
                <w:tab w:val="decimal" w:pos="972"/>
              </w:tabs>
              <w:spacing w:line="360" w:lineRule="exact"/>
              <w:ind w:right="-18"/>
              <w:rPr>
                <w:rFonts w:ascii="Arial" w:hAnsi="Arial" w:cs="Arial"/>
                <w:sz w:val="20"/>
                <w:szCs w:val="20"/>
              </w:rPr>
            </w:pPr>
            <w:r>
              <w:rPr>
                <w:rFonts w:ascii="Arial" w:hAnsi="Arial" w:cs="Arial"/>
                <w:sz w:val="20"/>
                <w:szCs w:val="20"/>
              </w:rPr>
              <w:t>0.50</w:t>
            </w:r>
          </w:p>
        </w:tc>
      </w:tr>
      <w:tr w:rsidR="004412ED" w:rsidRPr="00214E84" w14:paraId="784B0A27" w14:textId="77777777" w:rsidTr="0049668E">
        <w:trPr>
          <w:cantSplit/>
        </w:trPr>
        <w:tc>
          <w:tcPr>
            <w:tcW w:w="2880" w:type="dxa"/>
            <w:hideMark/>
          </w:tcPr>
          <w:p w14:paraId="5FE17294" w14:textId="3BF9C56D" w:rsidR="004412ED" w:rsidRPr="00B51F93" w:rsidRDefault="004412ED" w:rsidP="00C85127">
            <w:pPr>
              <w:tabs>
                <w:tab w:val="left" w:pos="360"/>
                <w:tab w:val="left" w:pos="720"/>
                <w:tab w:val="left" w:pos="2880"/>
                <w:tab w:val="left" w:pos="5760"/>
                <w:tab w:val="decimal" w:pos="6660"/>
                <w:tab w:val="left" w:pos="7110"/>
                <w:tab w:val="decimal" w:pos="7920"/>
              </w:tabs>
              <w:spacing w:line="360" w:lineRule="exact"/>
              <w:ind w:left="165" w:right="-43" w:hanging="165"/>
              <w:rPr>
                <w:rFonts w:ascii="Arial" w:hAnsi="Arial" w:cs="Arial"/>
                <w:b/>
                <w:bCs/>
                <w:color w:val="000000"/>
                <w:sz w:val="20"/>
                <w:szCs w:val="20"/>
              </w:rPr>
            </w:pPr>
            <w:r w:rsidRPr="00B51F93">
              <w:rPr>
                <w:rFonts w:ascii="Arial" w:hAnsi="Arial" w:cs="Arial"/>
                <w:b/>
                <w:bCs/>
                <w:color w:val="000000"/>
                <w:sz w:val="20"/>
                <w:szCs w:val="20"/>
              </w:rPr>
              <w:t>Total dividend paid in 202</w:t>
            </w:r>
            <w:r>
              <w:rPr>
                <w:rFonts w:ascii="Arial" w:hAnsi="Arial" w:cs="Arial"/>
                <w:b/>
                <w:bCs/>
                <w:color w:val="000000"/>
                <w:sz w:val="20"/>
                <w:szCs w:val="20"/>
              </w:rPr>
              <w:t>5</w:t>
            </w:r>
          </w:p>
        </w:tc>
        <w:tc>
          <w:tcPr>
            <w:tcW w:w="2610" w:type="dxa"/>
          </w:tcPr>
          <w:p w14:paraId="66F588AE" w14:textId="77777777" w:rsidR="004412ED" w:rsidRPr="00B51F93" w:rsidRDefault="004412ED" w:rsidP="00C85127">
            <w:pPr>
              <w:tabs>
                <w:tab w:val="left" w:pos="360"/>
                <w:tab w:val="left" w:pos="720"/>
                <w:tab w:val="left" w:pos="2880"/>
                <w:tab w:val="left" w:pos="5760"/>
                <w:tab w:val="decimal" w:pos="6660"/>
                <w:tab w:val="left" w:pos="7110"/>
                <w:tab w:val="decimal" w:pos="7920"/>
              </w:tabs>
              <w:spacing w:line="360" w:lineRule="exact"/>
              <w:ind w:left="165" w:right="-43" w:hanging="165"/>
              <w:rPr>
                <w:rFonts w:ascii="Arial" w:hAnsi="Arial" w:cs="Arial"/>
                <w:color w:val="000000"/>
                <w:sz w:val="20"/>
                <w:szCs w:val="20"/>
              </w:rPr>
            </w:pPr>
          </w:p>
        </w:tc>
        <w:tc>
          <w:tcPr>
            <w:tcW w:w="0" w:type="auto"/>
          </w:tcPr>
          <w:p w14:paraId="74897125" w14:textId="1C622D12" w:rsidR="004412ED" w:rsidRPr="00B51F93" w:rsidRDefault="00774634" w:rsidP="00C85127">
            <w:pPr>
              <w:pBdr>
                <w:bottom w:val="double" w:sz="4" w:space="1" w:color="auto"/>
              </w:pBdr>
              <w:tabs>
                <w:tab w:val="decimal" w:pos="972"/>
              </w:tabs>
              <w:spacing w:line="360" w:lineRule="exact"/>
              <w:ind w:right="-18"/>
              <w:rPr>
                <w:rFonts w:ascii="Arial" w:hAnsi="Arial" w:cs="Arial"/>
                <w:sz w:val="20"/>
                <w:szCs w:val="20"/>
              </w:rPr>
            </w:pPr>
            <w:r>
              <w:rPr>
                <w:rFonts w:ascii="Arial" w:hAnsi="Arial" w:cs="Arial"/>
                <w:sz w:val="20"/>
                <w:szCs w:val="20"/>
              </w:rPr>
              <w:t>341</w:t>
            </w:r>
          </w:p>
        </w:tc>
        <w:tc>
          <w:tcPr>
            <w:tcW w:w="0" w:type="auto"/>
            <w:vAlign w:val="bottom"/>
          </w:tcPr>
          <w:p w14:paraId="57C694E5" w14:textId="77777777" w:rsidR="004412ED" w:rsidRPr="00B51F93" w:rsidRDefault="004412ED" w:rsidP="00C85127">
            <w:pPr>
              <w:tabs>
                <w:tab w:val="decimal" w:pos="972"/>
              </w:tabs>
              <w:spacing w:line="360" w:lineRule="exact"/>
              <w:ind w:right="-18"/>
              <w:rPr>
                <w:rFonts w:ascii="Arial" w:hAnsi="Arial" w:cs="Arial"/>
                <w:sz w:val="20"/>
                <w:szCs w:val="20"/>
              </w:rPr>
            </w:pPr>
          </w:p>
        </w:tc>
      </w:tr>
    </w:tbl>
    <w:p w14:paraId="47E3903C" w14:textId="57A7CC20" w:rsidR="00AC0538" w:rsidRPr="00214E84" w:rsidRDefault="003F60D3" w:rsidP="00C85127">
      <w:pPr>
        <w:tabs>
          <w:tab w:val="left" w:pos="900"/>
          <w:tab w:val="center" w:pos="3600"/>
          <w:tab w:val="center" w:pos="6480"/>
        </w:tabs>
        <w:spacing w:before="240" w:after="120" w:line="380" w:lineRule="exact"/>
        <w:ind w:left="605" w:hanging="605"/>
        <w:jc w:val="both"/>
        <w:rPr>
          <w:rFonts w:ascii="Arial" w:hAnsi="Arial" w:cs="Arial"/>
          <w:b/>
          <w:bCs/>
          <w:sz w:val="22"/>
          <w:szCs w:val="22"/>
        </w:rPr>
      </w:pPr>
      <w:r>
        <w:rPr>
          <w:rFonts w:ascii="Arial" w:hAnsi="Arial" w:cs="Arial"/>
          <w:b/>
          <w:bCs/>
          <w:sz w:val="22"/>
          <w:szCs w:val="22"/>
        </w:rPr>
        <w:t>3</w:t>
      </w:r>
      <w:r w:rsidR="00416957">
        <w:rPr>
          <w:rFonts w:ascii="Arial" w:hAnsi="Arial" w:cs="Arial"/>
          <w:b/>
          <w:bCs/>
          <w:sz w:val="22"/>
          <w:szCs w:val="22"/>
        </w:rPr>
        <w:t>1</w:t>
      </w:r>
      <w:r w:rsidR="00AC0538" w:rsidRPr="00214E84">
        <w:rPr>
          <w:rFonts w:ascii="Arial" w:hAnsi="Arial" w:cs="Arial"/>
          <w:b/>
          <w:bCs/>
          <w:sz w:val="22"/>
          <w:szCs w:val="22"/>
        </w:rPr>
        <w:t>.</w:t>
      </w:r>
      <w:r w:rsidR="00AC0538" w:rsidRPr="00214E84">
        <w:rPr>
          <w:rFonts w:ascii="Arial" w:hAnsi="Arial" w:cs="Arial"/>
          <w:b/>
          <w:bCs/>
          <w:sz w:val="22"/>
          <w:szCs w:val="22"/>
        </w:rPr>
        <w:tab/>
        <w:t>Commitments and contingent liabilities</w:t>
      </w:r>
    </w:p>
    <w:p w14:paraId="002117AE" w14:textId="7A4382AA" w:rsidR="00852E8D" w:rsidRPr="00214E84" w:rsidRDefault="00E83F7D" w:rsidP="00C85127">
      <w:pPr>
        <w:tabs>
          <w:tab w:val="left" w:pos="900"/>
          <w:tab w:val="center" w:pos="3600"/>
          <w:tab w:val="center" w:pos="6480"/>
        </w:tabs>
        <w:spacing w:before="120" w:after="120" w:line="380" w:lineRule="exact"/>
        <w:ind w:left="605" w:hanging="605"/>
        <w:jc w:val="both"/>
        <w:rPr>
          <w:rFonts w:ascii="Arial" w:hAnsi="Arial" w:cs="Arial"/>
          <w:b/>
          <w:bCs/>
          <w:sz w:val="22"/>
          <w:szCs w:val="22"/>
        </w:rPr>
      </w:pPr>
      <w:r>
        <w:rPr>
          <w:rFonts w:ascii="Arial" w:hAnsi="Arial" w:cs="Arial"/>
          <w:b/>
          <w:bCs/>
          <w:sz w:val="22"/>
          <w:szCs w:val="22"/>
        </w:rPr>
        <w:t>3</w:t>
      </w:r>
      <w:r w:rsidR="00416957">
        <w:rPr>
          <w:rFonts w:ascii="Arial" w:hAnsi="Arial" w:cs="Arial"/>
          <w:b/>
          <w:bCs/>
          <w:sz w:val="22"/>
          <w:szCs w:val="22"/>
        </w:rPr>
        <w:t>1</w:t>
      </w:r>
      <w:r w:rsidR="00852E8D" w:rsidRPr="00214E84">
        <w:rPr>
          <w:rFonts w:ascii="Arial" w:hAnsi="Arial" w:cs="Arial"/>
          <w:b/>
          <w:bCs/>
          <w:sz w:val="22"/>
          <w:szCs w:val="22"/>
        </w:rPr>
        <w:t>.1</w:t>
      </w:r>
      <w:r w:rsidR="00852E8D" w:rsidRPr="00214E84">
        <w:rPr>
          <w:rFonts w:ascii="Arial" w:hAnsi="Arial" w:cs="Arial"/>
          <w:b/>
          <w:bCs/>
          <w:sz w:val="22"/>
          <w:szCs w:val="22"/>
        </w:rPr>
        <w:tab/>
        <w:t>Capital commitments</w:t>
      </w:r>
    </w:p>
    <w:p w14:paraId="1D3406CA" w14:textId="391E7063" w:rsidR="00C6502E" w:rsidRPr="00E61C1D" w:rsidRDefault="00852E8D" w:rsidP="00C85127">
      <w:pPr>
        <w:tabs>
          <w:tab w:val="left" w:pos="900"/>
          <w:tab w:val="center" w:pos="3600"/>
          <w:tab w:val="center" w:pos="6480"/>
        </w:tabs>
        <w:spacing w:before="120" w:after="120" w:line="380" w:lineRule="exact"/>
        <w:ind w:left="605" w:hanging="605"/>
        <w:jc w:val="both"/>
        <w:rPr>
          <w:rFonts w:ascii="Arial" w:hAnsi="Arial" w:cs="Arial"/>
          <w:sz w:val="22"/>
          <w:szCs w:val="22"/>
        </w:rPr>
      </w:pPr>
      <w:r w:rsidRPr="00214E84">
        <w:rPr>
          <w:rFonts w:ascii="Arial" w:hAnsi="Arial" w:cs="Arial"/>
          <w:b/>
          <w:bCs/>
          <w:sz w:val="22"/>
          <w:szCs w:val="22"/>
        </w:rPr>
        <w:tab/>
      </w:r>
      <w:r w:rsidRPr="003F60D3">
        <w:rPr>
          <w:rFonts w:ascii="Arial" w:hAnsi="Arial" w:cs="Arial"/>
          <w:sz w:val="22"/>
          <w:szCs w:val="22"/>
        </w:rPr>
        <w:t xml:space="preserve">As </w:t>
      </w:r>
      <w:proofErr w:type="gramStart"/>
      <w:r w:rsidRPr="003F60D3">
        <w:rPr>
          <w:rFonts w:ascii="Arial" w:hAnsi="Arial" w:cs="Arial"/>
          <w:sz w:val="22"/>
          <w:szCs w:val="22"/>
        </w:rPr>
        <w:t>at</w:t>
      </w:r>
      <w:proofErr w:type="gramEnd"/>
      <w:r w:rsidRPr="003F60D3">
        <w:rPr>
          <w:rFonts w:ascii="Arial" w:hAnsi="Arial" w:cs="Arial"/>
          <w:sz w:val="22"/>
          <w:szCs w:val="22"/>
        </w:rPr>
        <w:t xml:space="preserve"> </w:t>
      </w:r>
      <w:r w:rsidR="00F37D27" w:rsidRPr="003F60D3">
        <w:rPr>
          <w:rFonts w:ascii="Arial" w:hAnsi="Arial" w:cs="Arial"/>
          <w:sz w:val="22"/>
          <w:szCs w:val="22"/>
        </w:rPr>
        <w:t xml:space="preserve">31 December </w:t>
      </w:r>
      <w:r w:rsidR="00691767">
        <w:rPr>
          <w:rFonts w:ascii="Arial" w:hAnsi="Arial" w:cs="Arial"/>
          <w:sz w:val="22"/>
          <w:szCs w:val="22"/>
        </w:rPr>
        <w:t>2025</w:t>
      </w:r>
      <w:r w:rsidRPr="003F60D3">
        <w:rPr>
          <w:rFonts w:ascii="Arial" w:hAnsi="Arial" w:cs="Arial"/>
          <w:sz w:val="22"/>
          <w:szCs w:val="22"/>
        </w:rPr>
        <w:t>, the Group</w:t>
      </w:r>
      <w:r w:rsidR="00407716" w:rsidRPr="003F60D3">
        <w:rPr>
          <w:rFonts w:ascii="Arial" w:hAnsi="Arial" w:cstheme="minorBidi" w:hint="cs"/>
          <w:sz w:val="22"/>
          <w:szCs w:val="22"/>
          <w:cs/>
        </w:rPr>
        <w:t xml:space="preserve"> </w:t>
      </w:r>
      <w:r w:rsidR="00407716" w:rsidRPr="003F60D3">
        <w:rPr>
          <w:rFonts w:ascii="Arial" w:hAnsi="Arial" w:cstheme="minorBidi"/>
          <w:sz w:val="22"/>
          <w:szCs w:val="22"/>
        </w:rPr>
        <w:t>h</w:t>
      </w:r>
      <w:r w:rsidR="008231D7" w:rsidRPr="003F60D3">
        <w:rPr>
          <w:rFonts w:ascii="Arial" w:hAnsi="Arial" w:cstheme="minorBidi"/>
          <w:sz w:val="22"/>
          <w:szCs w:val="22"/>
        </w:rPr>
        <w:t>ad</w:t>
      </w:r>
      <w:r w:rsidRPr="003F60D3">
        <w:rPr>
          <w:rFonts w:ascii="Arial" w:hAnsi="Arial" w:cs="Arial"/>
          <w:sz w:val="22"/>
          <w:szCs w:val="22"/>
        </w:rPr>
        <w:t xml:space="preserve"> capital commitments </w:t>
      </w:r>
      <w:r w:rsidR="008231D7" w:rsidRPr="003F60D3">
        <w:rPr>
          <w:rFonts w:ascii="Arial" w:hAnsi="Arial"/>
          <w:sz w:val="22"/>
          <w:szCs w:val="22"/>
        </w:rPr>
        <w:t xml:space="preserve">approximately Baht </w:t>
      </w:r>
      <w:r w:rsidR="00774634">
        <w:rPr>
          <w:rFonts w:ascii="Arial" w:hAnsi="Arial"/>
          <w:sz w:val="22"/>
          <w:szCs w:val="22"/>
        </w:rPr>
        <w:t>14.</w:t>
      </w:r>
      <w:r w:rsidR="004E54E5">
        <w:rPr>
          <w:rFonts w:ascii="Arial" w:hAnsi="Arial"/>
          <w:sz w:val="22"/>
          <w:szCs w:val="22"/>
        </w:rPr>
        <w:t>1</w:t>
      </w:r>
      <w:r w:rsidR="00113E3E">
        <w:rPr>
          <w:rFonts w:ascii="Arial" w:hAnsi="Arial"/>
          <w:sz w:val="22"/>
          <w:szCs w:val="22"/>
        </w:rPr>
        <w:t xml:space="preserve"> </w:t>
      </w:r>
      <w:r w:rsidR="008231D7" w:rsidRPr="003F60D3">
        <w:rPr>
          <w:rFonts w:ascii="Arial" w:hAnsi="Arial"/>
          <w:sz w:val="22"/>
          <w:szCs w:val="22"/>
        </w:rPr>
        <w:t>million (</w:t>
      </w:r>
      <w:r w:rsidR="00691767">
        <w:rPr>
          <w:rFonts w:ascii="Arial" w:hAnsi="Arial" w:cs="Arial"/>
          <w:sz w:val="22"/>
          <w:szCs w:val="22"/>
        </w:rPr>
        <w:t>2024:</w:t>
      </w:r>
      <w:r w:rsidR="00237B41" w:rsidRPr="003F60D3">
        <w:rPr>
          <w:rFonts w:ascii="Arial" w:hAnsi="Arial"/>
          <w:sz w:val="22"/>
          <w:szCs w:val="22"/>
        </w:rPr>
        <w:t xml:space="preserve"> </w:t>
      </w:r>
      <w:r w:rsidR="008231D7" w:rsidRPr="003F60D3">
        <w:rPr>
          <w:rFonts w:ascii="Arial" w:hAnsi="Arial"/>
          <w:sz w:val="22"/>
          <w:szCs w:val="22"/>
        </w:rPr>
        <w:t xml:space="preserve">Baht </w:t>
      </w:r>
      <w:r w:rsidR="00C55A51" w:rsidRPr="003F60D3">
        <w:rPr>
          <w:rFonts w:ascii="Arial" w:hAnsi="Arial"/>
          <w:sz w:val="22"/>
          <w:szCs w:val="22"/>
        </w:rPr>
        <w:t>7.</w:t>
      </w:r>
      <w:r w:rsidR="004412ED">
        <w:rPr>
          <w:rFonts w:ascii="Arial" w:hAnsi="Arial"/>
          <w:sz w:val="22"/>
          <w:szCs w:val="22"/>
        </w:rPr>
        <w:t>3</w:t>
      </w:r>
      <w:r w:rsidR="00C55A51" w:rsidRPr="003F60D3">
        <w:rPr>
          <w:rFonts w:ascii="Arial" w:hAnsi="Arial"/>
          <w:sz w:val="22"/>
          <w:szCs w:val="22"/>
        </w:rPr>
        <w:t xml:space="preserve"> </w:t>
      </w:r>
      <w:r w:rsidR="008231D7" w:rsidRPr="003F60D3">
        <w:rPr>
          <w:rFonts w:ascii="Arial" w:hAnsi="Arial"/>
          <w:sz w:val="22"/>
          <w:szCs w:val="22"/>
        </w:rPr>
        <w:t>million)</w:t>
      </w:r>
      <w:r w:rsidR="009F4093" w:rsidRPr="003F60D3">
        <w:rPr>
          <w:rFonts w:ascii="Arial" w:hAnsi="Arial" w:cs="Arial"/>
          <w:sz w:val="22"/>
          <w:szCs w:val="22"/>
        </w:rPr>
        <w:t>, relating</w:t>
      </w:r>
      <w:r w:rsidR="008F7F9D">
        <w:rPr>
          <w:rFonts w:ascii="Arial" w:hAnsi="Arial" w:cs="Arial"/>
          <w:sz w:val="22"/>
          <w:szCs w:val="22"/>
        </w:rPr>
        <w:t xml:space="preserve"> </w:t>
      </w:r>
      <w:r w:rsidR="008F7F9D" w:rsidRPr="000543C8">
        <w:rPr>
          <w:rFonts w:ascii="Arial" w:hAnsi="Arial" w:cs="Arial"/>
          <w:sz w:val="22"/>
          <w:szCs w:val="22"/>
        </w:rPr>
        <w:t>to ERP systems</w:t>
      </w:r>
      <w:r w:rsidR="008F7F9D">
        <w:rPr>
          <w:rFonts w:ascii="Arial" w:hAnsi="Arial" w:cs="Arial"/>
          <w:sz w:val="22"/>
          <w:szCs w:val="22"/>
        </w:rPr>
        <w:t xml:space="preserve"> and</w:t>
      </w:r>
      <w:r w:rsidR="009F4093" w:rsidRPr="003F60D3">
        <w:rPr>
          <w:rFonts w:ascii="Arial" w:hAnsi="Arial" w:cs="Arial"/>
          <w:sz w:val="22"/>
          <w:szCs w:val="22"/>
        </w:rPr>
        <w:t xml:space="preserve"> renovation</w:t>
      </w:r>
      <w:r w:rsidR="008F7F9D">
        <w:rPr>
          <w:rFonts w:ascii="Arial" w:hAnsi="Arial" w:cs="Arial"/>
          <w:sz w:val="22"/>
          <w:szCs w:val="22"/>
        </w:rPr>
        <w:t>.</w:t>
      </w:r>
    </w:p>
    <w:p w14:paraId="6B26E824" w14:textId="7E8D7F2F" w:rsidR="001A6049" w:rsidRPr="00270B50" w:rsidRDefault="00E61C1D" w:rsidP="00C85127">
      <w:pPr>
        <w:tabs>
          <w:tab w:val="left" w:pos="900"/>
          <w:tab w:val="center" w:pos="3600"/>
          <w:tab w:val="center" w:pos="6480"/>
        </w:tabs>
        <w:spacing w:before="120" w:after="120" w:line="380" w:lineRule="exact"/>
        <w:ind w:left="605" w:hanging="605"/>
        <w:jc w:val="both"/>
        <w:rPr>
          <w:rFonts w:ascii="Arial" w:hAnsi="Arial" w:cstheme="minorBidi"/>
          <w:b/>
          <w:bCs/>
          <w:sz w:val="22"/>
          <w:cs/>
        </w:rPr>
      </w:pPr>
      <w:r>
        <w:rPr>
          <w:rFonts w:ascii="Arial" w:hAnsi="Arial" w:cs="Arial"/>
          <w:b/>
          <w:bCs/>
          <w:sz w:val="22"/>
          <w:szCs w:val="22"/>
        </w:rPr>
        <w:t>3</w:t>
      </w:r>
      <w:r w:rsidR="00416957">
        <w:rPr>
          <w:rFonts w:ascii="Arial" w:hAnsi="Arial" w:cs="Arial"/>
          <w:b/>
          <w:bCs/>
          <w:sz w:val="22"/>
          <w:szCs w:val="22"/>
        </w:rPr>
        <w:t>1</w:t>
      </w:r>
      <w:r w:rsidR="00AC0538" w:rsidRPr="00214E84">
        <w:rPr>
          <w:rFonts w:ascii="Arial" w:hAnsi="Arial" w:cs="Arial"/>
          <w:b/>
          <w:bCs/>
          <w:sz w:val="22"/>
          <w:szCs w:val="22"/>
        </w:rPr>
        <w:t>.</w:t>
      </w:r>
      <w:r w:rsidR="00852E8D" w:rsidRPr="00214E84">
        <w:rPr>
          <w:rFonts w:ascii="Arial" w:hAnsi="Arial" w:cs="Arial"/>
          <w:b/>
          <w:bCs/>
          <w:sz w:val="22"/>
          <w:szCs w:val="22"/>
        </w:rPr>
        <w:t>2</w:t>
      </w:r>
      <w:r w:rsidR="00AC0538" w:rsidRPr="00214E84">
        <w:rPr>
          <w:rFonts w:ascii="Arial" w:hAnsi="Arial" w:cs="Arial"/>
          <w:b/>
          <w:bCs/>
          <w:sz w:val="22"/>
          <w:szCs w:val="22"/>
        </w:rPr>
        <w:tab/>
      </w:r>
      <w:r w:rsidR="0002211B" w:rsidRPr="00214E84">
        <w:rPr>
          <w:rFonts w:ascii="Arial" w:hAnsi="Arial" w:cs="Arial"/>
          <w:b/>
          <w:bCs/>
          <w:sz w:val="22"/>
        </w:rPr>
        <w:t>Service commitments</w:t>
      </w:r>
    </w:p>
    <w:p w14:paraId="4EA4ACF6" w14:textId="6480A5E4" w:rsidR="00A14130" w:rsidRPr="00214E84" w:rsidRDefault="00D7146A" w:rsidP="00C85127">
      <w:pPr>
        <w:tabs>
          <w:tab w:val="left" w:pos="900"/>
          <w:tab w:val="center" w:pos="3600"/>
          <w:tab w:val="center" w:pos="6480"/>
        </w:tabs>
        <w:spacing w:before="120" w:after="120" w:line="380" w:lineRule="exact"/>
        <w:ind w:left="605" w:hanging="605"/>
        <w:jc w:val="both"/>
        <w:rPr>
          <w:rFonts w:ascii="Arial" w:hAnsi="Arial" w:cs="Arial"/>
          <w:color w:val="000000"/>
          <w:sz w:val="22"/>
          <w:szCs w:val="22"/>
        </w:rPr>
      </w:pPr>
      <w:r w:rsidRPr="00214E84">
        <w:rPr>
          <w:rFonts w:ascii="Arial" w:hAnsi="Arial" w:cs="Arial"/>
          <w:color w:val="000000"/>
          <w:sz w:val="22"/>
          <w:szCs w:val="22"/>
        </w:rPr>
        <w:tab/>
      </w:r>
      <w:r w:rsidR="00A14130" w:rsidRPr="00214E84">
        <w:rPr>
          <w:rFonts w:ascii="Arial" w:hAnsi="Arial" w:cs="Arial"/>
          <w:color w:val="000000"/>
          <w:sz w:val="22"/>
          <w:szCs w:val="22"/>
        </w:rPr>
        <w:t xml:space="preserve">The </w:t>
      </w:r>
      <w:r w:rsidR="00AD40B8">
        <w:rPr>
          <w:rFonts w:ascii="Arial" w:hAnsi="Arial" w:cs="Arial"/>
          <w:color w:val="000000"/>
          <w:sz w:val="22"/>
          <w:szCs w:val="22"/>
        </w:rPr>
        <w:t>Group</w:t>
      </w:r>
      <w:r w:rsidR="00A14130" w:rsidRPr="00214E84">
        <w:rPr>
          <w:rFonts w:ascii="Arial" w:hAnsi="Arial" w:cs="Arial"/>
          <w:color w:val="000000"/>
          <w:sz w:val="22"/>
          <w:szCs w:val="22"/>
        </w:rPr>
        <w:t xml:space="preserve"> </w:t>
      </w:r>
      <w:proofErr w:type="gramStart"/>
      <w:r w:rsidR="00A14130" w:rsidRPr="00214E84">
        <w:rPr>
          <w:rFonts w:ascii="Arial" w:hAnsi="Arial" w:cs="Arial"/>
          <w:color w:val="000000"/>
          <w:sz w:val="22"/>
          <w:szCs w:val="22"/>
        </w:rPr>
        <w:t>had</w:t>
      </w:r>
      <w:proofErr w:type="gramEnd"/>
      <w:r w:rsidR="00A14130" w:rsidRPr="00214E84">
        <w:rPr>
          <w:rFonts w:ascii="Arial" w:hAnsi="Arial" w:cs="Arial"/>
          <w:color w:val="000000"/>
          <w:sz w:val="22"/>
          <w:szCs w:val="22"/>
        </w:rPr>
        <w:t xml:space="preserve"> entered into several </w:t>
      </w:r>
      <w:r w:rsidR="001A6049" w:rsidRPr="00214E84">
        <w:rPr>
          <w:rFonts w:ascii="Arial" w:hAnsi="Arial" w:cs="Arial"/>
          <w:color w:val="000000"/>
          <w:sz w:val="22"/>
          <w:szCs w:val="22"/>
        </w:rPr>
        <w:t>service</w:t>
      </w:r>
      <w:r w:rsidR="004701D7">
        <w:rPr>
          <w:rFonts w:ascii="Arial" w:hAnsi="Arial" w:cs="Arial"/>
          <w:color w:val="000000"/>
          <w:sz w:val="22"/>
          <w:szCs w:val="22"/>
        </w:rPr>
        <w:t xml:space="preserve"> agreements</w:t>
      </w:r>
      <w:r w:rsidR="00A14130" w:rsidRPr="00214E84">
        <w:rPr>
          <w:rFonts w:ascii="Arial" w:hAnsi="Arial" w:cs="Arial"/>
          <w:color w:val="000000"/>
          <w:sz w:val="22"/>
          <w:szCs w:val="22"/>
        </w:rPr>
        <w:t xml:space="preserve"> </w:t>
      </w:r>
      <w:proofErr w:type="gramStart"/>
      <w:r w:rsidR="004701D7" w:rsidRPr="00214E84">
        <w:rPr>
          <w:rFonts w:ascii="Arial" w:hAnsi="Arial" w:cs="Arial"/>
          <w:color w:val="000000"/>
          <w:sz w:val="22"/>
          <w:szCs w:val="22"/>
        </w:rPr>
        <w:t>in</w:t>
      </w:r>
      <w:proofErr w:type="gramEnd"/>
      <w:r w:rsidR="004701D7" w:rsidRPr="00214E84">
        <w:rPr>
          <w:rFonts w:ascii="Arial" w:hAnsi="Arial" w:cs="Arial"/>
          <w:color w:val="000000"/>
          <w:sz w:val="22"/>
          <w:szCs w:val="22"/>
        </w:rPr>
        <w:t xml:space="preserve"> respect </w:t>
      </w:r>
      <w:proofErr w:type="gramStart"/>
      <w:r w:rsidR="004701D7" w:rsidRPr="00214E84">
        <w:rPr>
          <w:rFonts w:ascii="Arial" w:hAnsi="Arial" w:cs="Arial"/>
          <w:color w:val="000000"/>
          <w:sz w:val="22"/>
          <w:szCs w:val="22"/>
        </w:rPr>
        <w:t>of</w:t>
      </w:r>
      <w:proofErr w:type="gramEnd"/>
      <w:r w:rsidR="004701D7" w:rsidRPr="00214E84">
        <w:rPr>
          <w:rFonts w:ascii="Arial" w:hAnsi="Arial" w:cs="Arial"/>
          <w:color w:val="000000"/>
          <w:sz w:val="22"/>
          <w:szCs w:val="22"/>
        </w:rPr>
        <w:t xml:space="preserve"> the office</w:t>
      </w:r>
      <w:r w:rsidR="004701D7" w:rsidRPr="00214E84">
        <w:rPr>
          <w:rFonts w:ascii="Arial" w:hAnsi="Arial" w:cs="Arial"/>
          <w:sz w:val="22"/>
          <w:szCs w:val="22"/>
        </w:rPr>
        <w:t xml:space="preserve"> building</w:t>
      </w:r>
      <w:r w:rsidR="004701D7" w:rsidRPr="00214E84">
        <w:rPr>
          <w:rFonts w:ascii="Arial" w:hAnsi="Arial" w:cs="Arial"/>
          <w:color w:val="000000"/>
          <w:sz w:val="22"/>
          <w:szCs w:val="22"/>
        </w:rPr>
        <w:t xml:space="preserve"> </w:t>
      </w:r>
      <w:r w:rsidR="004701D7" w:rsidRPr="00270B50">
        <w:rPr>
          <w:rFonts w:ascii="Arial" w:hAnsi="Arial" w:cs="Arial"/>
          <w:color w:val="000000"/>
          <w:spacing w:val="-2"/>
          <w:sz w:val="22"/>
          <w:szCs w:val="22"/>
        </w:rPr>
        <w:t xml:space="preserve">services </w:t>
      </w:r>
      <w:r w:rsidR="007B2C6C">
        <w:rPr>
          <w:rFonts w:ascii="Arial" w:hAnsi="Arial" w:cs="Arial"/>
          <w:color w:val="000000"/>
          <w:spacing w:val="-2"/>
          <w:sz w:val="22"/>
          <w:szCs w:val="22"/>
        </w:rPr>
        <w:t>and other service</w:t>
      </w:r>
      <w:r w:rsidR="001A2069">
        <w:rPr>
          <w:rFonts w:ascii="Arial" w:hAnsi="Arial" w:cs="Arial"/>
          <w:color w:val="000000"/>
          <w:spacing w:val="-2"/>
          <w:sz w:val="22"/>
          <w:szCs w:val="22"/>
        </w:rPr>
        <w:t>s</w:t>
      </w:r>
      <w:r w:rsidR="007B2C6C">
        <w:rPr>
          <w:rFonts w:ascii="Arial" w:hAnsi="Arial" w:cs="Arial"/>
          <w:color w:val="000000"/>
          <w:spacing w:val="-2"/>
          <w:sz w:val="22"/>
          <w:szCs w:val="22"/>
        </w:rPr>
        <w:t xml:space="preserve"> </w:t>
      </w:r>
      <w:r w:rsidR="00A14130" w:rsidRPr="00270B50">
        <w:rPr>
          <w:rFonts w:ascii="Arial" w:hAnsi="Arial" w:cs="Arial"/>
          <w:color w:val="000000"/>
          <w:spacing w:val="-2"/>
          <w:sz w:val="22"/>
          <w:szCs w:val="22"/>
        </w:rPr>
        <w:t>with other companies. The terms of the agreements</w:t>
      </w:r>
      <w:r w:rsidR="00A14130" w:rsidRPr="00214E84">
        <w:rPr>
          <w:rFonts w:ascii="Arial" w:hAnsi="Arial" w:cs="Arial"/>
          <w:color w:val="000000"/>
          <w:sz w:val="22"/>
          <w:szCs w:val="22"/>
        </w:rPr>
        <w:t xml:space="preserve"> are generally between </w:t>
      </w:r>
      <w:r w:rsidR="009D47BC" w:rsidRPr="00214E84">
        <w:rPr>
          <w:rFonts w:ascii="Arial" w:hAnsi="Arial" w:cs="Arial"/>
          <w:color w:val="000000"/>
          <w:sz w:val="22"/>
          <w:szCs w:val="22"/>
        </w:rPr>
        <w:t>1</w:t>
      </w:r>
      <w:r w:rsidR="00A14130" w:rsidRPr="00214E84">
        <w:rPr>
          <w:rFonts w:ascii="Arial" w:hAnsi="Arial" w:cs="Arial"/>
          <w:color w:val="000000"/>
          <w:sz w:val="22"/>
          <w:szCs w:val="22"/>
        </w:rPr>
        <w:t xml:space="preserve"> to </w:t>
      </w:r>
      <w:r w:rsidR="001F45DD">
        <w:rPr>
          <w:rFonts w:ascii="Arial" w:hAnsi="Arial" w:cs="Arial"/>
          <w:color w:val="000000"/>
          <w:sz w:val="22"/>
          <w:szCs w:val="22"/>
        </w:rPr>
        <w:t>3</w:t>
      </w:r>
      <w:r w:rsidR="00A14130" w:rsidRPr="00214E84">
        <w:rPr>
          <w:rFonts w:ascii="Arial" w:hAnsi="Arial" w:cs="Arial"/>
          <w:color w:val="000000"/>
          <w:sz w:val="22"/>
          <w:szCs w:val="22"/>
        </w:rPr>
        <w:t xml:space="preserve"> years.</w:t>
      </w:r>
    </w:p>
    <w:p w14:paraId="1E8C3D66" w14:textId="7BFC2A02" w:rsidR="001B4A5F" w:rsidRPr="00214E84" w:rsidRDefault="00AC07BF" w:rsidP="00C85127">
      <w:pPr>
        <w:spacing w:before="120" w:after="120" w:line="380" w:lineRule="exact"/>
        <w:ind w:left="605" w:hanging="605"/>
        <w:jc w:val="thaiDistribute"/>
        <w:rPr>
          <w:rFonts w:ascii="Arial" w:hAnsi="Arial" w:cs="Arial"/>
          <w:sz w:val="22"/>
          <w:szCs w:val="22"/>
        </w:rPr>
      </w:pPr>
      <w:r w:rsidRPr="00214E84">
        <w:rPr>
          <w:rFonts w:ascii="Arial" w:hAnsi="Arial" w:cs="Arial"/>
          <w:sz w:val="22"/>
          <w:szCs w:val="22"/>
        </w:rPr>
        <w:tab/>
      </w:r>
      <w:r w:rsidR="009A2A7C" w:rsidRPr="00214E84">
        <w:rPr>
          <w:rFonts w:ascii="Arial" w:hAnsi="Arial" w:cs="Arial"/>
          <w:sz w:val="22"/>
          <w:szCs w:val="22"/>
        </w:rPr>
        <w:t xml:space="preserve">As </w:t>
      </w:r>
      <w:proofErr w:type="gramStart"/>
      <w:r w:rsidR="009A2A7C" w:rsidRPr="00214E84">
        <w:rPr>
          <w:rFonts w:ascii="Arial" w:hAnsi="Arial" w:cs="Arial"/>
          <w:sz w:val="22"/>
          <w:szCs w:val="22"/>
        </w:rPr>
        <w:t>at</w:t>
      </w:r>
      <w:proofErr w:type="gramEnd"/>
      <w:r w:rsidR="009A2A7C" w:rsidRPr="00214E84">
        <w:rPr>
          <w:rFonts w:ascii="Arial" w:hAnsi="Arial" w:cs="Arial"/>
          <w:sz w:val="22"/>
          <w:szCs w:val="22"/>
        </w:rPr>
        <w:t xml:space="preserve"> </w:t>
      </w:r>
      <w:r w:rsidR="00F37D27">
        <w:rPr>
          <w:rFonts w:ascii="Arial" w:hAnsi="Arial" w:cs="Arial"/>
          <w:sz w:val="22"/>
          <w:szCs w:val="22"/>
        </w:rPr>
        <w:t xml:space="preserve">31 December </w:t>
      </w:r>
      <w:r w:rsidR="00691767">
        <w:rPr>
          <w:rFonts w:ascii="Arial" w:hAnsi="Arial" w:cs="Arial"/>
          <w:sz w:val="22"/>
          <w:szCs w:val="22"/>
        </w:rPr>
        <w:t>2025</w:t>
      </w:r>
      <w:r w:rsidR="009A2A7C" w:rsidRPr="00214E84">
        <w:rPr>
          <w:rFonts w:ascii="Arial" w:hAnsi="Arial" w:cs="Arial"/>
          <w:sz w:val="22"/>
          <w:szCs w:val="22"/>
        </w:rPr>
        <w:t xml:space="preserve"> </w:t>
      </w:r>
      <w:r w:rsidR="00691767">
        <w:rPr>
          <w:rFonts w:ascii="Arial" w:hAnsi="Arial" w:cs="Arial"/>
          <w:sz w:val="22"/>
          <w:szCs w:val="22"/>
        </w:rPr>
        <w:t>and 2024</w:t>
      </w:r>
      <w:r w:rsidR="00891542" w:rsidRPr="00214E84">
        <w:rPr>
          <w:rFonts w:ascii="Arial" w:hAnsi="Arial" w:cs="Arial"/>
          <w:sz w:val="22"/>
          <w:szCs w:val="22"/>
        </w:rPr>
        <w:t xml:space="preserve">, </w:t>
      </w:r>
      <w:r w:rsidR="009A2A7C" w:rsidRPr="00214E84">
        <w:rPr>
          <w:rFonts w:ascii="Arial" w:hAnsi="Arial" w:cs="Arial"/>
          <w:sz w:val="22"/>
          <w:szCs w:val="22"/>
        </w:rPr>
        <w:t>f</w:t>
      </w:r>
      <w:r w:rsidR="00AC0538" w:rsidRPr="00214E84">
        <w:rPr>
          <w:rFonts w:ascii="Arial" w:hAnsi="Arial" w:cs="Arial"/>
          <w:sz w:val="22"/>
          <w:szCs w:val="22"/>
        </w:rPr>
        <w:t xml:space="preserve">uture minimum payments required under these </w:t>
      </w:r>
      <w:r w:rsidR="00270B50">
        <w:rPr>
          <w:rFonts w:ascii="Arial" w:hAnsi="Arial" w:cs="Arial"/>
          <w:sz w:val="22"/>
          <w:szCs w:val="22"/>
        </w:rPr>
        <w:t>service agreements</w:t>
      </w:r>
      <w:r w:rsidR="00AC0538" w:rsidRPr="00214E84">
        <w:rPr>
          <w:rFonts w:ascii="Arial" w:hAnsi="Arial" w:cs="Arial"/>
          <w:sz w:val="22"/>
          <w:szCs w:val="22"/>
        </w:rPr>
        <w:t xml:space="preserve"> were as follows:</w:t>
      </w:r>
    </w:p>
    <w:tbl>
      <w:tblPr>
        <w:tblW w:w="8880" w:type="dxa"/>
        <w:tblInd w:w="540" w:type="dxa"/>
        <w:tblLayout w:type="fixed"/>
        <w:tblLook w:val="01E0" w:firstRow="1" w:lastRow="1" w:firstColumn="1" w:lastColumn="1" w:noHBand="0" w:noVBand="0"/>
      </w:tblPr>
      <w:tblGrid>
        <w:gridCol w:w="3690"/>
        <w:gridCol w:w="1297"/>
        <w:gridCol w:w="1298"/>
        <w:gridCol w:w="1297"/>
        <w:gridCol w:w="1298"/>
      </w:tblGrid>
      <w:tr w:rsidR="009D47BC" w:rsidRPr="00214E84" w14:paraId="77F6DA26" w14:textId="77777777" w:rsidTr="006B7602">
        <w:tc>
          <w:tcPr>
            <w:tcW w:w="3690" w:type="dxa"/>
          </w:tcPr>
          <w:p w14:paraId="051C3857" w14:textId="77777777" w:rsidR="009D47BC" w:rsidRPr="00214E84" w:rsidRDefault="009D47BC" w:rsidP="00C85127">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p>
        </w:tc>
        <w:tc>
          <w:tcPr>
            <w:tcW w:w="2595" w:type="dxa"/>
            <w:gridSpan w:val="2"/>
          </w:tcPr>
          <w:p w14:paraId="26AA239F" w14:textId="77777777" w:rsidR="009D47BC" w:rsidRPr="00214E84" w:rsidRDefault="009D47BC" w:rsidP="00C85127">
            <w:pPr>
              <w:tabs>
                <w:tab w:val="left" w:pos="360"/>
                <w:tab w:val="left" w:pos="720"/>
                <w:tab w:val="left" w:pos="2880"/>
                <w:tab w:val="left" w:pos="5760"/>
                <w:tab w:val="decimal" w:pos="6660"/>
                <w:tab w:val="left" w:pos="7110"/>
                <w:tab w:val="decimal" w:pos="7920"/>
              </w:tabs>
              <w:spacing w:line="380" w:lineRule="exact"/>
              <w:ind w:right="-19"/>
              <w:jc w:val="right"/>
              <w:rPr>
                <w:rFonts w:ascii="Arial" w:hAnsi="Arial" w:cs="Arial"/>
                <w:sz w:val="22"/>
                <w:szCs w:val="22"/>
              </w:rPr>
            </w:pPr>
          </w:p>
        </w:tc>
        <w:tc>
          <w:tcPr>
            <w:tcW w:w="2595" w:type="dxa"/>
            <w:gridSpan w:val="2"/>
          </w:tcPr>
          <w:p w14:paraId="68253F36" w14:textId="77777777" w:rsidR="009D47BC" w:rsidRPr="00214E84" w:rsidRDefault="009D47BC" w:rsidP="00C85127">
            <w:pPr>
              <w:tabs>
                <w:tab w:val="left" w:pos="360"/>
                <w:tab w:val="left" w:pos="720"/>
                <w:tab w:val="left" w:pos="2880"/>
                <w:tab w:val="left" w:pos="5760"/>
                <w:tab w:val="decimal" w:pos="6660"/>
                <w:tab w:val="left" w:pos="7110"/>
                <w:tab w:val="decimal" w:pos="7920"/>
              </w:tabs>
              <w:spacing w:line="380" w:lineRule="exact"/>
              <w:ind w:right="-19"/>
              <w:jc w:val="right"/>
              <w:rPr>
                <w:rFonts w:ascii="Arial" w:hAnsi="Arial" w:cs="Arial"/>
                <w:sz w:val="22"/>
                <w:szCs w:val="22"/>
              </w:rPr>
            </w:pPr>
            <w:r w:rsidRPr="00214E84">
              <w:rPr>
                <w:rFonts w:ascii="Arial" w:hAnsi="Arial" w:cs="Arial"/>
                <w:sz w:val="22"/>
                <w:szCs w:val="22"/>
              </w:rPr>
              <w:t>(Unit: Million Baht)</w:t>
            </w:r>
          </w:p>
        </w:tc>
      </w:tr>
      <w:tr w:rsidR="008E2A5F" w:rsidRPr="00214E84" w14:paraId="23C09226" w14:textId="77777777" w:rsidTr="006B7602">
        <w:tc>
          <w:tcPr>
            <w:tcW w:w="3690" w:type="dxa"/>
          </w:tcPr>
          <w:p w14:paraId="541BD459" w14:textId="77777777" w:rsidR="008E2A5F" w:rsidRPr="00214E84" w:rsidRDefault="008E2A5F" w:rsidP="00C85127">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p>
        </w:tc>
        <w:tc>
          <w:tcPr>
            <w:tcW w:w="2595" w:type="dxa"/>
            <w:gridSpan w:val="2"/>
            <w:vAlign w:val="bottom"/>
          </w:tcPr>
          <w:p w14:paraId="4AAE2D94" w14:textId="77777777" w:rsidR="008E2A5F" w:rsidRPr="00214E84" w:rsidRDefault="00610127" w:rsidP="00C85127">
            <w:pPr>
              <w:tabs>
                <w:tab w:val="right" w:pos="5040"/>
                <w:tab w:val="right" w:pos="6390"/>
                <w:tab w:val="right" w:pos="8190"/>
              </w:tabs>
              <w:spacing w:line="380" w:lineRule="exact"/>
              <w:jc w:val="center"/>
              <w:rPr>
                <w:rFonts w:ascii="Arial" w:hAnsi="Arial" w:cs="Arial"/>
                <w:sz w:val="22"/>
                <w:szCs w:val="22"/>
              </w:rPr>
            </w:pPr>
            <w:r w:rsidRPr="00214E84">
              <w:rPr>
                <w:rFonts w:ascii="Arial" w:hAnsi="Arial" w:cs="Arial"/>
                <w:sz w:val="22"/>
                <w:szCs w:val="22"/>
              </w:rPr>
              <w:t>Consolidated</w:t>
            </w:r>
          </w:p>
          <w:p w14:paraId="1717590A" w14:textId="77777777" w:rsidR="008E2A5F" w:rsidRPr="00214E84" w:rsidRDefault="008E2A5F" w:rsidP="00C8512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214E84">
              <w:rPr>
                <w:rFonts w:ascii="Arial" w:hAnsi="Arial" w:cs="Arial"/>
                <w:sz w:val="22"/>
                <w:szCs w:val="22"/>
              </w:rPr>
              <w:t>financial statements</w:t>
            </w:r>
          </w:p>
        </w:tc>
        <w:tc>
          <w:tcPr>
            <w:tcW w:w="2595" w:type="dxa"/>
            <w:gridSpan w:val="2"/>
            <w:vAlign w:val="bottom"/>
          </w:tcPr>
          <w:p w14:paraId="75BF990A" w14:textId="77777777" w:rsidR="008E2A5F" w:rsidRPr="00214E84" w:rsidRDefault="00610127" w:rsidP="00C85127">
            <w:pPr>
              <w:tabs>
                <w:tab w:val="right" w:pos="5040"/>
                <w:tab w:val="right" w:pos="6390"/>
                <w:tab w:val="right" w:pos="8190"/>
              </w:tabs>
              <w:spacing w:line="380" w:lineRule="exact"/>
              <w:jc w:val="center"/>
              <w:rPr>
                <w:rFonts w:ascii="Arial" w:hAnsi="Arial" w:cs="Arial"/>
                <w:sz w:val="22"/>
                <w:szCs w:val="22"/>
              </w:rPr>
            </w:pPr>
            <w:r w:rsidRPr="00214E84">
              <w:rPr>
                <w:rFonts w:ascii="Arial" w:hAnsi="Arial" w:cs="Arial"/>
                <w:sz w:val="22"/>
                <w:szCs w:val="22"/>
              </w:rPr>
              <w:t>Separate</w:t>
            </w:r>
          </w:p>
          <w:p w14:paraId="525F0E9E" w14:textId="77777777" w:rsidR="008E2A5F" w:rsidRPr="00214E84" w:rsidRDefault="008E2A5F" w:rsidP="00C8512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214E84">
              <w:rPr>
                <w:rFonts w:ascii="Arial" w:hAnsi="Arial" w:cs="Arial"/>
                <w:sz w:val="22"/>
                <w:szCs w:val="22"/>
              </w:rPr>
              <w:t>financial statements</w:t>
            </w:r>
          </w:p>
        </w:tc>
      </w:tr>
      <w:tr w:rsidR="005B2132" w:rsidRPr="00214E84" w14:paraId="4E15DC7E" w14:textId="77777777" w:rsidTr="006B7602">
        <w:tc>
          <w:tcPr>
            <w:tcW w:w="3690" w:type="dxa"/>
          </w:tcPr>
          <w:p w14:paraId="2DB391F9" w14:textId="77777777" w:rsidR="005B2132" w:rsidRPr="00214E84" w:rsidRDefault="005B2132" w:rsidP="00C85127">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p>
        </w:tc>
        <w:tc>
          <w:tcPr>
            <w:tcW w:w="1297" w:type="dxa"/>
          </w:tcPr>
          <w:p w14:paraId="5CF3D2F3" w14:textId="2BFE67E9" w:rsidR="005B2132" w:rsidRPr="00214E84" w:rsidRDefault="00691767" w:rsidP="00C85127">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r>
              <w:rPr>
                <w:rFonts w:ascii="Arial" w:hAnsi="Arial" w:cs="Arial"/>
                <w:sz w:val="22"/>
                <w:szCs w:val="22"/>
                <w:u w:val="single"/>
              </w:rPr>
              <w:t>2025</w:t>
            </w:r>
          </w:p>
        </w:tc>
        <w:tc>
          <w:tcPr>
            <w:tcW w:w="1298" w:type="dxa"/>
          </w:tcPr>
          <w:p w14:paraId="10F097C9" w14:textId="1872B640" w:rsidR="005B2132" w:rsidRPr="00214E84" w:rsidRDefault="00691767" w:rsidP="00C85127">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r>
              <w:rPr>
                <w:rFonts w:ascii="Arial" w:hAnsi="Arial" w:cs="Arial"/>
                <w:sz w:val="22"/>
                <w:szCs w:val="22"/>
                <w:u w:val="single"/>
              </w:rPr>
              <w:t>2024</w:t>
            </w:r>
          </w:p>
        </w:tc>
        <w:tc>
          <w:tcPr>
            <w:tcW w:w="1297" w:type="dxa"/>
          </w:tcPr>
          <w:p w14:paraId="78FBB5E2" w14:textId="47F11E81" w:rsidR="005B2132" w:rsidRPr="00214E84" w:rsidRDefault="00691767" w:rsidP="00C85127">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r>
              <w:rPr>
                <w:rFonts w:ascii="Arial" w:hAnsi="Arial" w:cs="Arial"/>
                <w:sz w:val="22"/>
                <w:szCs w:val="22"/>
                <w:u w:val="single"/>
              </w:rPr>
              <w:t>2025</w:t>
            </w:r>
          </w:p>
        </w:tc>
        <w:tc>
          <w:tcPr>
            <w:tcW w:w="1298" w:type="dxa"/>
          </w:tcPr>
          <w:p w14:paraId="6B7DA452" w14:textId="70A35719" w:rsidR="005B2132" w:rsidRPr="00214E84" w:rsidRDefault="00691767" w:rsidP="00C85127">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r>
              <w:rPr>
                <w:rFonts w:ascii="Arial" w:hAnsi="Arial" w:cs="Arial"/>
                <w:sz w:val="22"/>
                <w:szCs w:val="22"/>
                <w:u w:val="single"/>
              </w:rPr>
              <w:t>2024</w:t>
            </w:r>
          </w:p>
        </w:tc>
      </w:tr>
      <w:tr w:rsidR="005B2132" w:rsidRPr="00214E84" w14:paraId="781155DD" w14:textId="77777777" w:rsidTr="006B7602">
        <w:tc>
          <w:tcPr>
            <w:tcW w:w="3690" w:type="dxa"/>
          </w:tcPr>
          <w:p w14:paraId="37B8AD9C" w14:textId="77777777" w:rsidR="005B2132" w:rsidRPr="00214E84" w:rsidRDefault="005B2132" w:rsidP="00C85127">
            <w:pPr>
              <w:tabs>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r w:rsidRPr="00214E84">
              <w:rPr>
                <w:rFonts w:ascii="Arial" w:hAnsi="Arial" w:cs="Arial"/>
                <w:sz w:val="22"/>
                <w:szCs w:val="22"/>
              </w:rPr>
              <w:t>Payable:</w:t>
            </w:r>
          </w:p>
        </w:tc>
        <w:tc>
          <w:tcPr>
            <w:tcW w:w="1297" w:type="dxa"/>
          </w:tcPr>
          <w:p w14:paraId="42E8F95C" w14:textId="77777777" w:rsidR="005B2132" w:rsidRPr="00214E84" w:rsidRDefault="005B2132" w:rsidP="00C85127">
            <w:pPr>
              <w:tabs>
                <w:tab w:val="left" w:pos="972"/>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1298" w:type="dxa"/>
          </w:tcPr>
          <w:p w14:paraId="7EB32765" w14:textId="77777777" w:rsidR="005B2132" w:rsidRPr="00214E84" w:rsidRDefault="005B2132" w:rsidP="00C85127">
            <w:pPr>
              <w:tabs>
                <w:tab w:val="left" w:pos="972"/>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1297" w:type="dxa"/>
          </w:tcPr>
          <w:p w14:paraId="39FB39E3" w14:textId="77777777" w:rsidR="005B2132" w:rsidRPr="00214E84" w:rsidRDefault="005B2132" w:rsidP="00C85127">
            <w:pPr>
              <w:tabs>
                <w:tab w:val="left" w:pos="972"/>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1298" w:type="dxa"/>
          </w:tcPr>
          <w:p w14:paraId="75E89E64" w14:textId="77777777" w:rsidR="005B2132" w:rsidRPr="00214E84" w:rsidRDefault="005B2132" w:rsidP="00C85127">
            <w:pPr>
              <w:tabs>
                <w:tab w:val="left" w:pos="972"/>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r>
      <w:tr w:rsidR="00744E5A" w:rsidRPr="00214E84" w14:paraId="6CF6AA9A" w14:textId="77777777" w:rsidTr="00EB5445">
        <w:trPr>
          <w:trHeight w:val="117"/>
        </w:trPr>
        <w:tc>
          <w:tcPr>
            <w:tcW w:w="3690" w:type="dxa"/>
          </w:tcPr>
          <w:p w14:paraId="4C180315" w14:textId="77777777" w:rsidR="00744E5A" w:rsidRPr="00214E84" w:rsidRDefault="00744E5A" w:rsidP="00C85127">
            <w:pPr>
              <w:tabs>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214E84">
              <w:rPr>
                <w:rFonts w:ascii="Arial" w:hAnsi="Arial" w:cs="Arial"/>
                <w:sz w:val="22"/>
                <w:szCs w:val="22"/>
              </w:rPr>
              <w:t>In up to 1 year</w:t>
            </w:r>
          </w:p>
        </w:tc>
        <w:tc>
          <w:tcPr>
            <w:tcW w:w="1297" w:type="dxa"/>
          </w:tcPr>
          <w:p w14:paraId="503B29F3" w14:textId="746EA9BD" w:rsidR="00744E5A" w:rsidRPr="00214E84" w:rsidRDefault="00774634" w:rsidP="00C85127">
            <w:pPr>
              <w:tabs>
                <w:tab w:val="decimal" w:pos="795"/>
              </w:tabs>
              <w:spacing w:line="380" w:lineRule="exact"/>
              <w:rPr>
                <w:rFonts w:ascii="Arial" w:hAnsi="Arial" w:cs="Arial"/>
                <w:sz w:val="22"/>
                <w:szCs w:val="22"/>
              </w:rPr>
            </w:pPr>
            <w:r>
              <w:rPr>
                <w:rFonts w:ascii="Arial" w:hAnsi="Arial" w:cs="Arial"/>
                <w:sz w:val="22"/>
                <w:szCs w:val="22"/>
              </w:rPr>
              <w:t>7.</w:t>
            </w:r>
            <w:r w:rsidR="004E67B9">
              <w:rPr>
                <w:rFonts w:ascii="Arial" w:hAnsi="Arial" w:cs="Arial"/>
                <w:sz w:val="22"/>
                <w:szCs w:val="22"/>
              </w:rPr>
              <w:t>3</w:t>
            </w:r>
          </w:p>
        </w:tc>
        <w:tc>
          <w:tcPr>
            <w:tcW w:w="1298" w:type="dxa"/>
          </w:tcPr>
          <w:p w14:paraId="08C529A5" w14:textId="4D9D81F6" w:rsidR="00744E5A" w:rsidRPr="00214E84" w:rsidRDefault="00744E5A" w:rsidP="00C85127">
            <w:pPr>
              <w:tabs>
                <w:tab w:val="decimal" w:pos="795"/>
              </w:tabs>
              <w:spacing w:line="380" w:lineRule="exact"/>
              <w:rPr>
                <w:rFonts w:ascii="Arial" w:hAnsi="Arial" w:cs="Arial"/>
                <w:sz w:val="22"/>
                <w:szCs w:val="22"/>
              </w:rPr>
            </w:pPr>
            <w:r w:rsidRPr="0079111B">
              <w:rPr>
                <w:rFonts w:ascii="Arial" w:hAnsi="Arial" w:cs="Arial"/>
                <w:sz w:val="22"/>
                <w:szCs w:val="22"/>
              </w:rPr>
              <w:t>4.2</w:t>
            </w:r>
          </w:p>
        </w:tc>
        <w:tc>
          <w:tcPr>
            <w:tcW w:w="1297" w:type="dxa"/>
            <w:vAlign w:val="bottom"/>
          </w:tcPr>
          <w:p w14:paraId="0EDB54AB" w14:textId="1E306E69" w:rsidR="00744E5A" w:rsidRPr="00214E84" w:rsidRDefault="00774634" w:rsidP="00C85127">
            <w:pPr>
              <w:tabs>
                <w:tab w:val="decimal" w:pos="795"/>
              </w:tabs>
              <w:spacing w:line="380" w:lineRule="exact"/>
              <w:rPr>
                <w:rFonts w:ascii="Arial" w:hAnsi="Arial" w:cs="Arial"/>
                <w:sz w:val="22"/>
                <w:szCs w:val="22"/>
              </w:rPr>
            </w:pPr>
            <w:r>
              <w:rPr>
                <w:rFonts w:ascii="Arial" w:hAnsi="Arial" w:cs="Arial"/>
                <w:sz w:val="22"/>
                <w:szCs w:val="22"/>
              </w:rPr>
              <w:t>2.6</w:t>
            </w:r>
          </w:p>
        </w:tc>
        <w:tc>
          <w:tcPr>
            <w:tcW w:w="1298" w:type="dxa"/>
            <w:vAlign w:val="bottom"/>
          </w:tcPr>
          <w:p w14:paraId="0F4BE0AB" w14:textId="71BA9AB7" w:rsidR="00744E5A" w:rsidRPr="00214E84" w:rsidRDefault="00744E5A" w:rsidP="00C85127">
            <w:pPr>
              <w:tabs>
                <w:tab w:val="decimal" w:pos="795"/>
              </w:tabs>
              <w:spacing w:line="380" w:lineRule="exact"/>
              <w:rPr>
                <w:rFonts w:ascii="Arial" w:hAnsi="Arial" w:cs="Arial"/>
                <w:sz w:val="22"/>
                <w:szCs w:val="22"/>
              </w:rPr>
            </w:pPr>
            <w:r w:rsidRPr="0079111B">
              <w:rPr>
                <w:rFonts w:ascii="Arial" w:hAnsi="Arial" w:cs="Arial"/>
                <w:sz w:val="22"/>
                <w:szCs w:val="22"/>
              </w:rPr>
              <w:t>2.5</w:t>
            </w:r>
          </w:p>
        </w:tc>
      </w:tr>
      <w:tr w:rsidR="00744E5A" w:rsidRPr="00214E84" w14:paraId="57DB7E64" w14:textId="77777777" w:rsidTr="00180E0D">
        <w:tc>
          <w:tcPr>
            <w:tcW w:w="3690" w:type="dxa"/>
          </w:tcPr>
          <w:p w14:paraId="4DFBD5C6" w14:textId="6E486F41" w:rsidR="00744E5A" w:rsidRPr="00214E84" w:rsidRDefault="00744E5A" w:rsidP="00C85127">
            <w:pPr>
              <w:tabs>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214E84">
              <w:rPr>
                <w:rFonts w:ascii="Arial" w:hAnsi="Arial" w:cs="Arial"/>
                <w:sz w:val="22"/>
                <w:szCs w:val="22"/>
              </w:rPr>
              <w:t xml:space="preserve">In over 1 year and up to </w:t>
            </w:r>
            <w:r>
              <w:rPr>
                <w:rFonts w:ascii="Arial" w:hAnsi="Arial" w:cs="Arial"/>
                <w:sz w:val="22"/>
                <w:szCs w:val="22"/>
              </w:rPr>
              <w:t>3</w:t>
            </w:r>
            <w:r w:rsidRPr="00214E84">
              <w:rPr>
                <w:rFonts w:ascii="Arial" w:hAnsi="Arial" w:cs="Arial"/>
                <w:sz w:val="22"/>
                <w:szCs w:val="22"/>
              </w:rPr>
              <w:t xml:space="preserve"> years</w:t>
            </w:r>
          </w:p>
        </w:tc>
        <w:tc>
          <w:tcPr>
            <w:tcW w:w="1297" w:type="dxa"/>
          </w:tcPr>
          <w:p w14:paraId="5144E246" w14:textId="4CF68E35" w:rsidR="00744E5A" w:rsidRPr="00214E84" w:rsidRDefault="00774634" w:rsidP="00C85127">
            <w:pPr>
              <w:tabs>
                <w:tab w:val="decimal" w:pos="795"/>
              </w:tabs>
              <w:spacing w:line="380" w:lineRule="exact"/>
              <w:rPr>
                <w:rFonts w:ascii="Arial" w:hAnsi="Arial" w:cs="Arial"/>
                <w:sz w:val="22"/>
                <w:szCs w:val="22"/>
                <w:cs/>
              </w:rPr>
            </w:pPr>
            <w:r>
              <w:rPr>
                <w:rFonts w:ascii="Arial" w:hAnsi="Arial" w:cs="Arial"/>
                <w:sz w:val="22"/>
                <w:szCs w:val="22"/>
              </w:rPr>
              <w:t>4.</w:t>
            </w:r>
            <w:r w:rsidR="004E67B9">
              <w:rPr>
                <w:rFonts w:ascii="Arial" w:hAnsi="Arial" w:cs="Arial"/>
                <w:sz w:val="22"/>
                <w:szCs w:val="22"/>
              </w:rPr>
              <w:t>9</w:t>
            </w:r>
          </w:p>
        </w:tc>
        <w:tc>
          <w:tcPr>
            <w:tcW w:w="1298" w:type="dxa"/>
          </w:tcPr>
          <w:p w14:paraId="5AA96CFF" w14:textId="55DF1F4B" w:rsidR="00744E5A" w:rsidRPr="00214E84" w:rsidRDefault="00744E5A" w:rsidP="00C85127">
            <w:pPr>
              <w:tabs>
                <w:tab w:val="decimal" w:pos="795"/>
              </w:tabs>
              <w:spacing w:line="380" w:lineRule="exact"/>
              <w:rPr>
                <w:rFonts w:ascii="Arial" w:hAnsi="Arial" w:cs="Arial"/>
                <w:sz w:val="22"/>
                <w:szCs w:val="22"/>
                <w:cs/>
              </w:rPr>
            </w:pPr>
            <w:r w:rsidRPr="0079111B">
              <w:rPr>
                <w:rFonts w:ascii="Arial" w:hAnsi="Arial" w:cs="Arial"/>
                <w:sz w:val="22"/>
                <w:szCs w:val="22"/>
              </w:rPr>
              <w:t>1.3</w:t>
            </w:r>
          </w:p>
        </w:tc>
        <w:tc>
          <w:tcPr>
            <w:tcW w:w="1297" w:type="dxa"/>
            <w:vAlign w:val="bottom"/>
          </w:tcPr>
          <w:p w14:paraId="30C75D1C" w14:textId="29BA7001" w:rsidR="00744E5A" w:rsidRPr="00214E84" w:rsidRDefault="004E67B9" w:rsidP="00C85127">
            <w:pPr>
              <w:tabs>
                <w:tab w:val="decimal" w:pos="896"/>
              </w:tabs>
              <w:spacing w:line="380" w:lineRule="exact"/>
              <w:jc w:val="center"/>
              <w:rPr>
                <w:rFonts w:ascii="Arial" w:hAnsi="Arial" w:cs="Arial"/>
                <w:sz w:val="22"/>
                <w:szCs w:val="22"/>
                <w:cs/>
              </w:rPr>
            </w:pPr>
            <w:r>
              <w:rPr>
                <w:rFonts w:ascii="Arial" w:hAnsi="Arial" w:cs="Arial"/>
                <w:sz w:val="22"/>
                <w:szCs w:val="22"/>
              </w:rPr>
              <w:t>-</w:t>
            </w:r>
          </w:p>
        </w:tc>
        <w:tc>
          <w:tcPr>
            <w:tcW w:w="1298" w:type="dxa"/>
            <w:vAlign w:val="bottom"/>
          </w:tcPr>
          <w:p w14:paraId="6B4BD948" w14:textId="6DB175B7" w:rsidR="00744E5A" w:rsidRPr="00EB5445" w:rsidRDefault="00744E5A" w:rsidP="00C85127">
            <w:pPr>
              <w:tabs>
                <w:tab w:val="decimal" w:pos="896"/>
              </w:tabs>
              <w:spacing w:line="380" w:lineRule="exact"/>
              <w:jc w:val="center"/>
              <w:rPr>
                <w:rFonts w:ascii="Arial" w:hAnsi="Arial" w:cs="Arial"/>
                <w:sz w:val="22"/>
                <w:szCs w:val="22"/>
                <w:cs/>
              </w:rPr>
            </w:pPr>
            <w:r w:rsidRPr="0079111B">
              <w:rPr>
                <w:rFonts w:ascii="Arial" w:hAnsi="Arial" w:cs="Arial"/>
                <w:sz w:val="22"/>
                <w:szCs w:val="22"/>
              </w:rPr>
              <w:t>-</w:t>
            </w:r>
          </w:p>
        </w:tc>
      </w:tr>
    </w:tbl>
    <w:p w14:paraId="3844CC27" w14:textId="77777777" w:rsidR="00C85127" w:rsidRDefault="00C85127">
      <w:pPr>
        <w:overflowPunct/>
        <w:autoSpaceDE/>
        <w:autoSpaceDN/>
        <w:adjustRightInd/>
        <w:spacing w:after="260" w:line="260" w:lineRule="atLeast"/>
        <w:textAlignment w:val="auto"/>
        <w:rPr>
          <w:rFonts w:ascii="Arial" w:hAnsi="Arial" w:cs="Arial"/>
          <w:b/>
          <w:bCs/>
          <w:spacing w:val="-3"/>
          <w:sz w:val="22"/>
          <w:szCs w:val="22"/>
        </w:rPr>
      </w:pPr>
      <w:r>
        <w:rPr>
          <w:rFonts w:ascii="Arial" w:hAnsi="Arial" w:cs="Arial"/>
          <w:b/>
          <w:bCs/>
          <w:spacing w:val="-3"/>
          <w:sz w:val="22"/>
          <w:szCs w:val="22"/>
        </w:rPr>
        <w:br w:type="page"/>
      </w:r>
    </w:p>
    <w:p w14:paraId="1A8C9713" w14:textId="41A37ED0" w:rsidR="00AC0538" w:rsidRPr="00214E84" w:rsidRDefault="00A03119" w:rsidP="00F12EB4">
      <w:pPr>
        <w:tabs>
          <w:tab w:val="left" w:pos="2880"/>
          <w:tab w:val="left" w:pos="5760"/>
          <w:tab w:val="decimal" w:pos="6660"/>
          <w:tab w:val="left" w:pos="7110"/>
          <w:tab w:val="decimal" w:pos="7920"/>
        </w:tabs>
        <w:spacing w:before="120" w:after="120" w:line="360" w:lineRule="exact"/>
        <w:ind w:left="605" w:right="-43" w:hanging="605"/>
        <w:jc w:val="both"/>
        <w:rPr>
          <w:rFonts w:ascii="Arial" w:hAnsi="Arial" w:cs="Arial"/>
          <w:b/>
          <w:bCs/>
          <w:spacing w:val="-3"/>
          <w:sz w:val="22"/>
          <w:szCs w:val="22"/>
        </w:rPr>
      </w:pPr>
      <w:r>
        <w:rPr>
          <w:rFonts w:ascii="Arial" w:hAnsi="Arial" w:cs="Arial"/>
          <w:b/>
          <w:bCs/>
          <w:spacing w:val="-3"/>
          <w:sz w:val="22"/>
          <w:szCs w:val="22"/>
        </w:rPr>
        <w:lastRenderedPageBreak/>
        <w:t>3</w:t>
      </w:r>
      <w:r w:rsidR="00416957">
        <w:rPr>
          <w:rFonts w:ascii="Arial" w:hAnsi="Arial" w:cs="Arial"/>
          <w:b/>
          <w:bCs/>
          <w:spacing w:val="-3"/>
          <w:sz w:val="22"/>
          <w:szCs w:val="22"/>
        </w:rPr>
        <w:t>1</w:t>
      </w:r>
      <w:r w:rsidR="00AC0538" w:rsidRPr="00214E84">
        <w:rPr>
          <w:rFonts w:ascii="Arial" w:hAnsi="Arial" w:cs="Arial"/>
          <w:b/>
          <w:bCs/>
          <w:spacing w:val="-3"/>
          <w:sz w:val="22"/>
          <w:szCs w:val="22"/>
        </w:rPr>
        <w:t>.</w:t>
      </w:r>
      <w:r w:rsidR="00852E8D" w:rsidRPr="00214E84">
        <w:rPr>
          <w:rFonts w:ascii="Arial" w:hAnsi="Arial" w:cs="Arial"/>
          <w:b/>
          <w:bCs/>
          <w:spacing w:val="-3"/>
          <w:sz w:val="22"/>
          <w:szCs w:val="22"/>
        </w:rPr>
        <w:t>3</w:t>
      </w:r>
      <w:r w:rsidR="00AC0538" w:rsidRPr="00214E84">
        <w:rPr>
          <w:rFonts w:ascii="Arial" w:hAnsi="Arial" w:cs="Arial"/>
          <w:b/>
          <w:bCs/>
          <w:spacing w:val="-3"/>
          <w:sz w:val="22"/>
          <w:szCs w:val="22"/>
        </w:rPr>
        <w:tab/>
      </w:r>
      <w:r w:rsidR="00D07138" w:rsidRPr="00214E84">
        <w:rPr>
          <w:rFonts w:ascii="Arial" w:hAnsi="Arial" w:cs="Arial"/>
          <w:b/>
          <w:bCs/>
          <w:spacing w:val="-3"/>
          <w:sz w:val="22"/>
          <w:szCs w:val="22"/>
        </w:rPr>
        <w:t>Long-term management service commitments</w:t>
      </w:r>
    </w:p>
    <w:p w14:paraId="1E8C7817" w14:textId="0EE4087F" w:rsidR="00AC0538" w:rsidRPr="00E74152" w:rsidRDefault="00E74152" w:rsidP="00F12EB4">
      <w:pPr>
        <w:spacing w:before="120" w:after="120" w:line="360" w:lineRule="exact"/>
        <w:ind w:left="605" w:right="-43"/>
        <w:jc w:val="thaiDistribute"/>
        <w:rPr>
          <w:rFonts w:ascii="Arial" w:hAnsi="Arial" w:cs="Arial"/>
          <w:sz w:val="22"/>
          <w:szCs w:val="22"/>
        </w:rPr>
      </w:pPr>
      <w:r w:rsidRPr="00E74152">
        <w:rPr>
          <w:rFonts w:ascii="Arial" w:hAnsi="Arial" w:cs="Arial"/>
          <w:sz w:val="22"/>
          <w:szCs w:val="22"/>
        </w:rPr>
        <w:t>The Group has entered into management service agreements and building management agreement with a related company, whereby management fees totaling Bah 2.7 million               per month (2024: Baht 2.7 million per month) and the separate financial statement totaling Baht 0.7 million per month (2024: Baht 0.7 million per month) is payable in the future. The agreements end in December 202</w:t>
      </w:r>
      <w:r w:rsidR="006A734A">
        <w:rPr>
          <w:rFonts w:ascii="Arial" w:hAnsi="Arial" w:cs="Arial"/>
          <w:sz w:val="22"/>
          <w:szCs w:val="22"/>
        </w:rPr>
        <w:t>6</w:t>
      </w:r>
      <w:r w:rsidRPr="00E74152">
        <w:rPr>
          <w:rFonts w:ascii="Arial" w:hAnsi="Arial" w:cs="Arial"/>
          <w:sz w:val="22"/>
          <w:szCs w:val="22"/>
        </w:rPr>
        <w:t xml:space="preserve">, but they automatically renew for period of one year each time </w:t>
      </w:r>
      <w:proofErr w:type="gramStart"/>
      <w:r w:rsidRPr="00E74152">
        <w:rPr>
          <w:rFonts w:ascii="Arial" w:hAnsi="Arial" w:cs="Arial"/>
          <w:sz w:val="22"/>
          <w:szCs w:val="22"/>
        </w:rPr>
        <w:t>until</w:t>
      </w:r>
      <w:proofErr w:type="gramEnd"/>
      <w:r w:rsidRPr="00E74152">
        <w:rPr>
          <w:rFonts w:ascii="Arial" w:hAnsi="Arial" w:cs="Arial"/>
          <w:sz w:val="22"/>
          <w:szCs w:val="22"/>
        </w:rPr>
        <w:t xml:space="preserve"> terminate.</w:t>
      </w:r>
    </w:p>
    <w:p w14:paraId="0DE7C913" w14:textId="3424E113" w:rsidR="00AC0538" w:rsidRPr="00214E84" w:rsidRDefault="00A03119" w:rsidP="00F12EB4">
      <w:pPr>
        <w:spacing w:before="120" w:after="120" w:line="360" w:lineRule="exact"/>
        <w:ind w:left="605" w:right="29" w:hanging="605"/>
        <w:jc w:val="thaiDistribute"/>
        <w:rPr>
          <w:rFonts w:ascii="Arial" w:hAnsi="Arial" w:cs="Arial"/>
          <w:b/>
          <w:bCs/>
          <w:spacing w:val="-3"/>
          <w:sz w:val="22"/>
          <w:szCs w:val="22"/>
        </w:rPr>
      </w:pPr>
      <w:r>
        <w:rPr>
          <w:rFonts w:ascii="Arial" w:hAnsi="Arial" w:cs="Arial"/>
          <w:b/>
          <w:bCs/>
          <w:spacing w:val="-3"/>
          <w:sz w:val="22"/>
          <w:szCs w:val="22"/>
        </w:rPr>
        <w:t>3</w:t>
      </w:r>
      <w:r w:rsidR="00416957">
        <w:rPr>
          <w:rFonts w:ascii="Arial" w:hAnsi="Arial" w:cs="Arial"/>
          <w:b/>
          <w:bCs/>
          <w:spacing w:val="-3"/>
          <w:sz w:val="22"/>
          <w:szCs w:val="22"/>
        </w:rPr>
        <w:t>1</w:t>
      </w:r>
      <w:r w:rsidR="00AC0538" w:rsidRPr="00214E84">
        <w:rPr>
          <w:rFonts w:ascii="Arial" w:hAnsi="Arial" w:cs="Arial"/>
          <w:b/>
          <w:bCs/>
          <w:spacing w:val="-3"/>
          <w:sz w:val="22"/>
          <w:szCs w:val="22"/>
        </w:rPr>
        <w:t>.</w:t>
      </w:r>
      <w:r w:rsidR="00852E8D" w:rsidRPr="00214E84">
        <w:rPr>
          <w:rFonts w:ascii="Arial" w:hAnsi="Arial" w:cs="Arial"/>
          <w:b/>
          <w:bCs/>
          <w:spacing w:val="-3"/>
          <w:sz w:val="22"/>
          <w:szCs w:val="22"/>
        </w:rPr>
        <w:t>4</w:t>
      </w:r>
      <w:r w:rsidR="00AC0538" w:rsidRPr="00214E84">
        <w:rPr>
          <w:rFonts w:ascii="Arial" w:hAnsi="Arial" w:cs="Arial"/>
          <w:b/>
          <w:bCs/>
          <w:spacing w:val="-3"/>
          <w:sz w:val="22"/>
          <w:szCs w:val="22"/>
        </w:rPr>
        <w:tab/>
        <w:t xml:space="preserve">Bank </w:t>
      </w:r>
      <w:r w:rsidR="00AC0538" w:rsidRPr="00214E84">
        <w:rPr>
          <w:rFonts w:ascii="Arial" w:hAnsi="Arial" w:cs="Arial"/>
          <w:b/>
          <w:bCs/>
          <w:sz w:val="22"/>
          <w:szCs w:val="22"/>
        </w:rPr>
        <w:t>guarantees</w:t>
      </w:r>
    </w:p>
    <w:p w14:paraId="401BE5B6" w14:textId="11E1D5DC" w:rsidR="001A6049" w:rsidRPr="00A03119" w:rsidRDefault="00AC0538" w:rsidP="00F12EB4">
      <w:pPr>
        <w:spacing w:before="120" w:after="120" w:line="360" w:lineRule="exact"/>
        <w:ind w:left="605" w:right="-43"/>
        <w:jc w:val="thaiDistribute"/>
        <w:rPr>
          <w:rFonts w:ascii="Arial" w:hAnsi="Arial" w:cs="Arial"/>
          <w:sz w:val="22"/>
          <w:szCs w:val="22"/>
          <w:cs/>
        </w:rPr>
      </w:pPr>
      <w:r w:rsidRPr="00214E84">
        <w:rPr>
          <w:rFonts w:ascii="Arial" w:hAnsi="Arial" w:cs="Arial"/>
          <w:sz w:val="22"/>
          <w:szCs w:val="22"/>
        </w:rPr>
        <w:t xml:space="preserve">As </w:t>
      </w:r>
      <w:proofErr w:type="gramStart"/>
      <w:r w:rsidRPr="00214E84">
        <w:rPr>
          <w:rFonts w:ascii="Arial" w:hAnsi="Arial" w:cs="Arial"/>
          <w:sz w:val="22"/>
          <w:szCs w:val="22"/>
        </w:rPr>
        <w:t>at</w:t>
      </w:r>
      <w:proofErr w:type="gramEnd"/>
      <w:r w:rsidRPr="00214E84">
        <w:rPr>
          <w:rFonts w:ascii="Arial" w:hAnsi="Arial" w:cs="Arial"/>
          <w:sz w:val="22"/>
          <w:szCs w:val="22"/>
        </w:rPr>
        <w:t xml:space="preserve"> </w:t>
      </w:r>
      <w:r w:rsidR="00F37D27">
        <w:rPr>
          <w:rFonts w:ascii="Arial" w:hAnsi="Arial" w:cs="Arial"/>
          <w:sz w:val="22"/>
          <w:szCs w:val="22"/>
        </w:rPr>
        <w:t xml:space="preserve">31 December </w:t>
      </w:r>
      <w:r w:rsidR="00691767">
        <w:rPr>
          <w:rFonts w:ascii="Arial" w:hAnsi="Arial" w:cs="Arial"/>
          <w:sz w:val="22"/>
          <w:szCs w:val="22"/>
        </w:rPr>
        <w:t>2025</w:t>
      </w:r>
      <w:r w:rsidRPr="00214E84">
        <w:rPr>
          <w:rFonts w:ascii="Arial" w:hAnsi="Arial" w:cs="Arial"/>
          <w:sz w:val="22"/>
          <w:szCs w:val="22"/>
        </w:rPr>
        <w:t xml:space="preserve">, the </w:t>
      </w:r>
      <w:r w:rsidR="00422ADD" w:rsidRPr="00214E84">
        <w:rPr>
          <w:rFonts w:ascii="Arial" w:hAnsi="Arial" w:cs="Arial"/>
          <w:sz w:val="22"/>
          <w:szCs w:val="22"/>
        </w:rPr>
        <w:t>Group has</w:t>
      </w:r>
      <w:r w:rsidRPr="00214E84">
        <w:rPr>
          <w:rFonts w:ascii="Arial" w:hAnsi="Arial" w:cs="Arial"/>
          <w:sz w:val="22"/>
          <w:szCs w:val="22"/>
        </w:rPr>
        <w:t xml:space="preserve"> outstanding bank guarantees of approximately</w:t>
      </w:r>
      <w:r w:rsidR="00D33B40">
        <w:rPr>
          <w:rFonts w:ascii="Arial" w:hAnsi="Arial" w:cs="Arial"/>
          <w:sz w:val="22"/>
          <w:szCs w:val="22"/>
        </w:rPr>
        <w:t xml:space="preserve">  </w:t>
      </w:r>
      <w:r w:rsidRPr="00214E84">
        <w:rPr>
          <w:rFonts w:ascii="Arial" w:hAnsi="Arial" w:cs="Arial"/>
          <w:sz w:val="22"/>
          <w:szCs w:val="22"/>
        </w:rPr>
        <w:t xml:space="preserve"> Baht </w:t>
      </w:r>
      <w:r w:rsidR="00072ADB">
        <w:rPr>
          <w:rFonts w:ascii="Arial" w:hAnsi="Arial" w:cs="Arial"/>
          <w:sz w:val="22"/>
          <w:szCs w:val="22"/>
        </w:rPr>
        <w:t>1</w:t>
      </w:r>
      <w:r w:rsidR="00D33B40">
        <w:rPr>
          <w:rFonts w:ascii="Arial" w:hAnsi="Arial" w:cs="Arial"/>
          <w:sz w:val="22"/>
          <w:szCs w:val="22"/>
        </w:rPr>
        <w:t>10</w:t>
      </w:r>
      <w:r w:rsidR="00072ADB">
        <w:rPr>
          <w:rFonts w:ascii="Arial" w:hAnsi="Arial" w:cs="Arial"/>
          <w:sz w:val="22"/>
          <w:szCs w:val="22"/>
        </w:rPr>
        <w:t>.2</w:t>
      </w:r>
      <w:r w:rsidR="00692D75" w:rsidRPr="00214E84">
        <w:rPr>
          <w:rFonts w:ascii="Arial" w:hAnsi="Arial" w:cs="Arial"/>
          <w:sz w:val="22"/>
          <w:szCs w:val="22"/>
        </w:rPr>
        <w:t xml:space="preserve"> </w:t>
      </w:r>
      <w:r w:rsidRPr="00214E84">
        <w:rPr>
          <w:rFonts w:ascii="Arial" w:hAnsi="Arial" w:cs="Arial"/>
          <w:sz w:val="22"/>
          <w:szCs w:val="22"/>
        </w:rPr>
        <w:t>million (</w:t>
      </w:r>
      <w:r w:rsidR="00691767">
        <w:rPr>
          <w:rFonts w:ascii="Arial" w:hAnsi="Arial" w:cs="Arial"/>
          <w:sz w:val="22"/>
          <w:szCs w:val="22"/>
        </w:rPr>
        <w:t>2024:</w:t>
      </w:r>
      <w:r w:rsidR="00606A06" w:rsidRPr="00214E84">
        <w:rPr>
          <w:rFonts w:ascii="Arial" w:hAnsi="Arial" w:cs="Arial"/>
          <w:sz w:val="22"/>
          <w:szCs w:val="22"/>
        </w:rPr>
        <w:t xml:space="preserve"> Baht </w:t>
      </w:r>
      <w:r w:rsidR="00744E5A" w:rsidRPr="00744E5A">
        <w:rPr>
          <w:rFonts w:ascii="Arial" w:hAnsi="Arial" w:cs="Arial"/>
          <w:sz w:val="22"/>
          <w:szCs w:val="22"/>
        </w:rPr>
        <w:t>94.1</w:t>
      </w:r>
      <w:r w:rsidR="00C55A51" w:rsidRPr="00214E84">
        <w:rPr>
          <w:rFonts w:ascii="Arial" w:hAnsi="Arial" w:cs="Arial"/>
          <w:sz w:val="22"/>
          <w:szCs w:val="22"/>
        </w:rPr>
        <w:t xml:space="preserve"> </w:t>
      </w:r>
      <w:r w:rsidRPr="00214E84">
        <w:rPr>
          <w:rFonts w:ascii="Arial" w:hAnsi="Arial" w:cs="Arial"/>
          <w:sz w:val="22"/>
          <w:szCs w:val="22"/>
        </w:rPr>
        <w:t xml:space="preserve">million) issued by banks on behalf of the </w:t>
      </w:r>
      <w:r w:rsidR="00852E8D" w:rsidRPr="00214E84">
        <w:rPr>
          <w:rFonts w:ascii="Arial" w:hAnsi="Arial" w:cs="Arial"/>
          <w:sz w:val="22"/>
          <w:szCs w:val="22"/>
        </w:rPr>
        <w:t>Group</w:t>
      </w:r>
      <w:r w:rsidRPr="00214E84">
        <w:rPr>
          <w:rFonts w:ascii="Arial" w:hAnsi="Arial" w:cs="Arial"/>
          <w:sz w:val="22"/>
          <w:szCs w:val="22"/>
        </w:rPr>
        <w:t xml:space="preserve"> in respect of certain performance bonds as required in the normal course of business of the </w:t>
      </w:r>
      <w:r w:rsidR="00422ADD" w:rsidRPr="00214E84">
        <w:rPr>
          <w:rFonts w:ascii="Arial" w:hAnsi="Arial" w:cs="Arial"/>
          <w:sz w:val="22"/>
          <w:szCs w:val="22"/>
        </w:rPr>
        <w:t>Group</w:t>
      </w:r>
      <w:r w:rsidRPr="00214E84">
        <w:rPr>
          <w:rFonts w:ascii="Arial" w:hAnsi="Arial" w:cs="Arial"/>
          <w:sz w:val="22"/>
          <w:szCs w:val="22"/>
        </w:rPr>
        <w:t>. These included letters of guarantee am</w:t>
      </w:r>
      <w:r w:rsidR="00606A06" w:rsidRPr="00214E84">
        <w:rPr>
          <w:rFonts w:ascii="Arial" w:hAnsi="Arial" w:cs="Arial"/>
          <w:sz w:val="22"/>
          <w:szCs w:val="22"/>
        </w:rPr>
        <w:t>ounting to Baht</w:t>
      </w:r>
      <w:r w:rsidR="00EF3DDE">
        <w:rPr>
          <w:rFonts w:ascii="Arial" w:hAnsi="Arial" w:cs="Arial"/>
          <w:sz w:val="22"/>
          <w:szCs w:val="22"/>
        </w:rPr>
        <w:t xml:space="preserve"> </w:t>
      </w:r>
      <w:r w:rsidR="00072ADB">
        <w:rPr>
          <w:rFonts w:ascii="Arial" w:hAnsi="Arial" w:cs="Arial"/>
          <w:sz w:val="22"/>
          <w:szCs w:val="22"/>
        </w:rPr>
        <w:t>10</w:t>
      </w:r>
      <w:r w:rsidR="00D33B40">
        <w:rPr>
          <w:rFonts w:ascii="Arial" w:hAnsi="Arial" w:cs="Arial"/>
          <w:sz w:val="22"/>
          <w:szCs w:val="22"/>
        </w:rPr>
        <w:t>9</w:t>
      </w:r>
      <w:r w:rsidR="00072ADB">
        <w:rPr>
          <w:rFonts w:ascii="Arial" w:hAnsi="Arial" w:cs="Arial"/>
          <w:sz w:val="22"/>
          <w:szCs w:val="22"/>
        </w:rPr>
        <w:t>.0</w:t>
      </w:r>
      <w:r w:rsidR="00692D75" w:rsidRPr="00214E84">
        <w:rPr>
          <w:rFonts w:ascii="Arial" w:hAnsi="Arial" w:cs="Arial"/>
          <w:sz w:val="22"/>
          <w:szCs w:val="22"/>
        </w:rPr>
        <w:t xml:space="preserve"> </w:t>
      </w:r>
      <w:r w:rsidR="00606A06" w:rsidRPr="00214E84">
        <w:rPr>
          <w:rFonts w:ascii="Arial" w:hAnsi="Arial" w:cs="Arial"/>
          <w:sz w:val="22"/>
          <w:szCs w:val="22"/>
        </w:rPr>
        <w:t>million (</w:t>
      </w:r>
      <w:r w:rsidR="00691767">
        <w:rPr>
          <w:rFonts w:ascii="Arial" w:hAnsi="Arial" w:cs="Arial"/>
          <w:sz w:val="22"/>
          <w:szCs w:val="22"/>
        </w:rPr>
        <w:t>2024:</w:t>
      </w:r>
      <w:r w:rsidRPr="00214E84">
        <w:rPr>
          <w:rFonts w:ascii="Arial" w:hAnsi="Arial" w:cs="Arial"/>
          <w:sz w:val="22"/>
          <w:szCs w:val="22"/>
        </w:rPr>
        <w:t xml:space="preserve"> Baht </w:t>
      </w:r>
      <w:r w:rsidR="00744E5A" w:rsidRPr="00744E5A">
        <w:rPr>
          <w:rFonts w:ascii="Arial" w:hAnsi="Arial" w:cs="Arial"/>
          <w:sz w:val="22"/>
          <w:szCs w:val="22"/>
        </w:rPr>
        <w:t>92.9</w:t>
      </w:r>
      <w:r w:rsidR="00C55A51" w:rsidRPr="00214E84">
        <w:rPr>
          <w:rFonts w:ascii="Arial" w:hAnsi="Arial" w:cs="Arial"/>
          <w:sz w:val="22"/>
          <w:szCs w:val="22"/>
        </w:rPr>
        <w:t xml:space="preserve"> </w:t>
      </w:r>
      <w:r w:rsidRPr="00214E84">
        <w:rPr>
          <w:rFonts w:ascii="Arial" w:hAnsi="Arial" w:cs="Arial"/>
          <w:sz w:val="22"/>
          <w:szCs w:val="22"/>
        </w:rPr>
        <w:t>million) to guarantee contractual performance of the subsidiary an</w:t>
      </w:r>
      <w:r w:rsidR="00435F14" w:rsidRPr="00214E84">
        <w:rPr>
          <w:rFonts w:ascii="Arial" w:hAnsi="Arial" w:cs="Arial"/>
          <w:sz w:val="22"/>
          <w:szCs w:val="22"/>
        </w:rPr>
        <w:t>d amounting to Baht</w:t>
      </w:r>
      <w:r w:rsidR="00135AEF">
        <w:rPr>
          <w:rFonts w:ascii="Arial" w:hAnsi="Arial" w:cs="Arial"/>
          <w:sz w:val="22"/>
          <w:szCs w:val="22"/>
        </w:rPr>
        <w:t xml:space="preserve"> </w:t>
      </w:r>
      <w:r w:rsidR="00072ADB">
        <w:rPr>
          <w:rFonts w:ascii="Arial" w:hAnsi="Arial" w:cs="Arial"/>
          <w:sz w:val="22"/>
          <w:szCs w:val="22"/>
        </w:rPr>
        <w:t xml:space="preserve">1.2 </w:t>
      </w:r>
      <w:r w:rsidRPr="00214E84">
        <w:rPr>
          <w:rFonts w:ascii="Arial" w:hAnsi="Arial" w:cs="Arial"/>
          <w:sz w:val="22"/>
          <w:szCs w:val="22"/>
        </w:rPr>
        <w:t>million</w:t>
      </w:r>
      <w:r w:rsidR="00C55A51">
        <w:rPr>
          <w:rFonts w:ascii="Arial" w:hAnsi="Arial" w:cs="Arial"/>
          <w:sz w:val="22"/>
          <w:szCs w:val="22"/>
        </w:rPr>
        <w:t xml:space="preserve">            </w:t>
      </w:r>
      <w:proofErr w:type="gramStart"/>
      <w:r w:rsidR="00C55A51">
        <w:rPr>
          <w:rFonts w:ascii="Arial" w:hAnsi="Arial" w:cs="Arial"/>
          <w:sz w:val="22"/>
          <w:szCs w:val="22"/>
        </w:rPr>
        <w:t xml:space="preserve">  </w:t>
      </w:r>
      <w:r w:rsidRPr="00214E84">
        <w:rPr>
          <w:rFonts w:ascii="Arial" w:hAnsi="Arial" w:cs="Arial"/>
          <w:sz w:val="22"/>
          <w:szCs w:val="22"/>
        </w:rPr>
        <w:t xml:space="preserve"> (</w:t>
      </w:r>
      <w:proofErr w:type="gramEnd"/>
      <w:r w:rsidR="00691767">
        <w:rPr>
          <w:rFonts w:ascii="Arial" w:hAnsi="Arial" w:cs="Arial"/>
          <w:sz w:val="22"/>
          <w:szCs w:val="22"/>
        </w:rPr>
        <w:t>2024:</w:t>
      </w:r>
      <w:r w:rsidRPr="00214E84">
        <w:rPr>
          <w:rFonts w:ascii="Arial" w:hAnsi="Arial" w:cs="Arial"/>
          <w:sz w:val="22"/>
          <w:szCs w:val="22"/>
        </w:rPr>
        <w:t xml:space="preserve"> </w:t>
      </w:r>
      <w:r w:rsidR="00606A06" w:rsidRPr="00214E84">
        <w:rPr>
          <w:rFonts w:ascii="Arial" w:hAnsi="Arial" w:cs="Arial"/>
          <w:sz w:val="22"/>
          <w:szCs w:val="22"/>
        </w:rPr>
        <w:t>Baht 1</w:t>
      </w:r>
      <w:r w:rsidR="00EB5445">
        <w:rPr>
          <w:rFonts w:ascii="Arial" w:hAnsi="Arial" w:cs="Arial"/>
          <w:sz w:val="22"/>
          <w:szCs w:val="22"/>
        </w:rPr>
        <w:t>.2</w:t>
      </w:r>
      <w:r w:rsidR="00606A06" w:rsidRPr="00214E84">
        <w:rPr>
          <w:rFonts w:ascii="Arial" w:hAnsi="Arial" w:cs="Arial"/>
          <w:sz w:val="22"/>
          <w:szCs w:val="22"/>
        </w:rPr>
        <w:t xml:space="preserve"> million</w:t>
      </w:r>
      <w:r w:rsidRPr="00214E84">
        <w:rPr>
          <w:rFonts w:ascii="Arial" w:hAnsi="Arial" w:cs="Arial"/>
          <w:sz w:val="22"/>
          <w:szCs w:val="22"/>
        </w:rPr>
        <w:t xml:space="preserve">) to guarantee electricity use of the Company. </w:t>
      </w:r>
    </w:p>
    <w:p w14:paraId="0948572E" w14:textId="4E6EC84A" w:rsidR="00AC0538" w:rsidRPr="00214E84" w:rsidRDefault="00603280" w:rsidP="00F12EB4">
      <w:pPr>
        <w:spacing w:before="120" w:after="120" w:line="360" w:lineRule="exact"/>
        <w:ind w:left="605" w:right="29" w:hanging="605"/>
        <w:jc w:val="thaiDistribute"/>
        <w:rPr>
          <w:rFonts w:ascii="Arial" w:hAnsi="Arial" w:cs="Arial"/>
          <w:b/>
          <w:bCs/>
          <w:sz w:val="22"/>
          <w:szCs w:val="22"/>
        </w:rPr>
      </w:pPr>
      <w:r w:rsidRPr="00214E84">
        <w:rPr>
          <w:rFonts w:ascii="Arial" w:hAnsi="Arial" w:cs="Arial"/>
          <w:b/>
          <w:bCs/>
          <w:spacing w:val="-3"/>
          <w:sz w:val="22"/>
          <w:szCs w:val="22"/>
        </w:rPr>
        <w:t>3</w:t>
      </w:r>
      <w:r w:rsidR="00416957">
        <w:rPr>
          <w:rFonts w:ascii="Arial" w:hAnsi="Arial" w:cs="Arial"/>
          <w:b/>
          <w:bCs/>
          <w:spacing w:val="-3"/>
          <w:sz w:val="22"/>
          <w:szCs w:val="22"/>
        </w:rPr>
        <w:t>2</w:t>
      </w:r>
      <w:r w:rsidR="00AC0538" w:rsidRPr="00214E84">
        <w:rPr>
          <w:rFonts w:ascii="Arial" w:hAnsi="Arial" w:cs="Arial"/>
          <w:b/>
          <w:bCs/>
          <w:spacing w:val="-3"/>
          <w:sz w:val="22"/>
          <w:szCs w:val="22"/>
        </w:rPr>
        <w:t>.</w:t>
      </w:r>
      <w:r w:rsidR="00AC0538" w:rsidRPr="00214E84">
        <w:rPr>
          <w:rFonts w:ascii="Arial" w:hAnsi="Arial" w:cs="Arial"/>
          <w:b/>
          <w:bCs/>
          <w:spacing w:val="-3"/>
          <w:sz w:val="22"/>
          <w:szCs w:val="22"/>
        </w:rPr>
        <w:tab/>
      </w:r>
      <w:r w:rsidR="00AC0538" w:rsidRPr="00214E84">
        <w:rPr>
          <w:rFonts w:ascii="Arial" w:hAnsi="Arial" w:cs="Arial"/>
          <w:b/>
          <w:bCs/>
          <w:sz w:val="22"/>
          <w:szCs w:val="22"/>
        </w:rPr>
        <w:t>Financial instruments</w:t>
      </w:r>
    </w:p>
    <w:p w14:paraId="37452DF1" w14:textId="1AAB89EA" w:rsidR="00AC0538" w:rsidRPr="00214E84" w:rsidRDefault="00603280" w:rsidP="00F12EB4">
      <w:pPr>
        <w:spacing w:before="120" w:after="120" w:line="360" w:lineRule="exact"/>
        <w:ind w:left="605" w:right="29" w:hanging="605"/>
        <w:jc w:val="thaiDistribute"/>
        <w:rPr>
          <w:rFonts w:ascii="Arial" w:hAnsi="Arial" w:cs="Arial"/>
          <w:b/>
          <w:bCs/>
          <w:sz w:val="22"/>
          <w:szCs w:val="22"/>
        </w:rPr>
      </w:pPr>
      <w:r w:rsidRPr="00214E84">
        <w:rPr>
          <w:rFonts w:ascii="Arial" w:hAnsi="Arial" w:cs="Arial"/>
          <w:b/>
          <w:bCs/>
          <w:sz w:val="22"/>
          <w:szCs w:val="22"/>
        </w:rPr>
        <w:t>3</w:t>
      </w:r>
      <w:r w:rsidR="00416957">
        <w:rPr>
          <w:rFonts w:ascii="Arial" w:hAnsi="Arial" w:cs="Arial"/>
          <w:b/>
          <w:bCs/>
          <w:sz w:val="22"/>
          <w:szCs w:val="22"/>
        </w:rPr>
        <w:t>2</w:t>
      </w:r>
      <w:r w:rsidR="00AC0538" w:rsidRPr="00214E84">
        <w:rPr>
          <w:rFonts w:ascii="Arial" w:hAnsi="Arial" w:cs="Arial"/>
          <w:b/>
          <w:bCs/>
          <w:sz w:val="22"/>
          <w:szCs w:val="22"/>
        </w:rPr>
        <w:t>.1</w:t>
      </w:r>
      <w:r w:rsidR="00AC0538" w:rsidRPr="00214E84">
        <w:rPr>
          <w:rFonts w:ascii="Arial" w:hAnsi="Arial" w:cs="Arial"/>
          <w:b/>
          <w:bCs/>
          <w:sz w:val="22"/>
          <w:szCs w:val="22"/>
        </w:rPr>
        <w:tab/>
      </w:r>
      <w:r w:rsidR="007F564E" w:rsidRPr="00214E84">
        <w:rPr>
          <w:rFonts w:ascii="Arial" w:hAnsi="Arial" w:cs="Arial"/>
          <w:b/>
          <w:bCs/>
          <w:sz w:val="22"/>
          <w:szCs w:val="22"/>
        </w:rPr>
        <w:t>Financial risk management objectives and policies</w:t>
      </w:r>
    </w:p>
    <w:p w14:paraId="74005329" w14:textId="07A5D42E" w:rsidR="007F564E" w:rsidRPr="00321ECF" w:rsidRDefault="00226EB4" w:rsidP="00F12EB4">
      <w:pPr>
        <w:spacing w:before="120" w:after="120" w:line="360" w:lineRule="exact"/>
        <w:ind w:left="605" w:right="-43"/>
        <w:jc w:val="thaiDistribute"/>
        <w:rPr>
          <w:rFonts w:ascii="Arial" w:hAnsi="Arial" w:cs="Arial"/>
          <w:spacing w:val="-2"/>
          <w:sz w:val="22"/>
          <w:szCs w:val="22"/>
        </w:rPr>
      </w:pPr>
      <w:r w:rsidRPr="00321ECF">
        <w:rPr>
          <w:rFonts w:ascii="Arial" w:hAnsi="Arial" w:cs="Arial"/>
          <w:spacing w:val="-2"/>
          <w:sz w:val="22"/>
          <w:szCs w:val="22"/>
        </w:rPr>
        <w:t>The Group</w:t>
      </w:r>
      <w:r w:rsidR="00744E5A" w:rsidRPr="00321ECF">
        <w:rPr>
          <w:rFonts w:ascii="Arial" w:hAnsi="Arial" w:cs="Arial"/>
          <w:spacing w:val="-2"/>
          <w:sz w:val="22"/>
          <w:szCs w:val="22"/>
        </w:rPr>
        <w:t>’</w:t>
      </w:r>
      <w:r w:rsidRPr="00321ECF">
        <w:rPr>
          <w:rFonts w:ascii="Arial" w:hAnsi="Arial" w:cs="Arial"/>
          <w:spacing w:val="-2"/>
          <w:sz w:val="22"/>
          <w:szCs w:val="22"/>
        </w:rPr>
        <w:t xml:space="preserve">s financial instruments principally comprise cash and cash equivalents, </w:t>
      </w:r>
      <w:r w:rsidR="00EC0D5B" w:rsidRPr="00321ECF">
        <w:rPr>
          <w:rFonts w:ascii="Arial" w:hAnsi="Arial" w:cs="Arial"/>
          <w:spacing w:val="-2"/>
          <w:sz w:val="22"/>
          <w:szCs w:val="22"/>
        </w:rPr>
        <w:t>i</w:t>
      </w:r>
      <w:r w:rsidRPr="00321ECF">
        <w:rPr>
          <w:rFonts w:ascii="Arial" w:hAnsi="Arial" w:cs="Arial"/>
          <w:spacing w:val="-2"/>
          <w:sz w:val="22"/>
          <w:szCs w:val="22"/>
        </w:rPr>
        <w:t xml:space="preserve">nvestment, trade accounts receivable, </w:t>
      </w:r>
      <w:r w:rsidR="00442B19" w:rsidRPr="00321ECF">
        <w:rPr>
          <w:rFonts w:ascii="Arial" w:hAnsi="Arial" w:cs="Arial"/>
          <w:spacing w:val="-2"/>
          <w:sz w:val="22"/>
          <w:szCs w:val="22"/>
        </w:rPr>
        <w:t xml:space="preserve">receivable under long-term contract, </w:t>
      </w:r>
      <w:r w:rsidR="007B2C6C" w:rsidRPr="00321ECF">
        <w:rPr>
          <w:rFonts w:ascii="Arial" w:hAnsi="Arial" w:cs="Arial"/>
          <w:spacing w:val="-2"/>
          <w:sz w:val="22"/>
          <w:szCs w:val="22"/>
        </w:rPr>
        <w:t>lease receivable</w:t>
      </w:r>
      <w:r w:rsidR="00D014C8" w:rsidRPr="00321ECF">
        <w:rPr>
          <w:rFonts w:ascii="Arial" w:hAnsi="Arial" w:cs="Arial"/>
          <w:spacing w:val="-2"/>
          <w:sz w:val="22"/>
          <w:szCs w:val="22"/>
        </w:rPr>
        <w:t xml:space="preserve">, </w:t>
      </w:r>
      <w:r w:rsidRPr="00321ECF">
        <w:rPr>
          <w:rFonts w:ascii="Arial" w:hAnsi="Arial" w:cs="Arial"/>
          <w:spacing w:val="-2"/>
          <w:sz w:val="22"/>
          <w:szCs w:val="22"/>
        </w:rPr>
        <w:t>restricted bank deposits,</w:t>
      </w:r>
      <w:r w:rsidR="00407716" w:rsidRPr="00321ECF">
        <w:rPr>
          <w:rFonts w:ascii="Arial" w:hAnsi="Arial" w:cs="Arial"/>
          <w:spacing w:val="-2"/>
          <w:sz w:val="22"/>
          <w:szCs w:val="22"/>
        </w:rPr>
        <w:t xml:space="preserve"> </w:t>
      </w:r>
      <w:r w:rsidRPr="00321ECF">
        <w:rPr>
          <w:rFonts w:ascii="Arial" w:hAnsi="Arial" w:cs="Arial"/>
          <w:spacing w:val="-2"/>
          <w:sz w:val="22"/>
          <w:szCs w:val="22"/>
        </w:rPr>
        <w:t>trade and other</w:t>
      </w:r>
      <w:r w:rsidR="00321ECF" w:rsidRPr="00321ECF">
        <w:rPr>
          <w:rFonts w:ascii="Arial" w:hAnsi="Arial" w:cs="Arial"/>
          <w:spacing w:val="-2"/>
          <w:sz w:val="22"/>
          <w:szCs w:val="22"/>
        </w:rPr>
        <w:t xml:space="preserve"> current</w:t>
      </w:r>
      <w:r w:rsidRPr="00321ECF">
        <w:rPr>
          <w:rFonts w:ascii="Arial" w:hAnsi="Arial" w:cs="Arial"/>
          <w:spacing w:val="-2"/>
          <w:sz w:val="22"/>
          <w:szCs w:val="22"/>
        </w:rPr>
        <w:t xml:space="preserve"> payables,</w:t>
      </w:r>
      <w:r w:rsidR="00D33B40" w:rsidRPr="00321ECF">
        <w:rPr>
          <w:rFonts w:ascii="Arial" w:hAnsi="Arial" w:cs="Arial"/>
          <w:spacing w:val="-2"/>
        </w:rPr>
        <w:t xml:space="preserve"> </w:t>
      </w:r>
      <w:r w:rsidR="00812B56" w:rsidRPr="00321ECF">
        <w:rPr>
          <w:rFonts w:ascii="Arial" w:hAnsi="Arial" w:cs="Arial"/>
          <w:spacing w:val="-2"/>
          <w:sz w:val="22"/>
          <w:szCs w:val="22"/>
        </w:rPr>
        <w:t>and lease liabilities</w:t>
      </w:r>
      <w:r w:rsidRPr="00321ECF">
        <w:rPr>
          <w:rFonts w:ascii="Arial" w:hAnsi="Arial" w:cs="Arial"/>
          <w:spacing w:val="-2"/>
          <w:sz w:val="22"/>
          <w:szCs w:val="22"/>
        </w:rPr>
        <w:t xml:space="preserve">. The financial risks associated with these financial instruments and how they are managed </w:t>
      </w:r>
      <w:proofErr w:type="gramStart"/>
      <w:r w:rsidRPr="00321ECF">
        <w:rPr>
          <w:rFonts w:ascii="Arial" w:hAnsi="Arial" w:cs="Arial"/>
          <w:spacing w:val="-2"/>
          <w:sz w:val="22"/>
          <w:szCs w:val="22"/>
        </w:rPr>
        <w:t>is</w:t>
      </w:r>
      <w:proofErr w:type="gramEnd"/>
      <w:r w:rsidRPr="00321ECF">
        <w:rPr>
          <w:rFonts w:ascii="Arial" w:hAnsi="Arial" w:cs="Arial"/>
          <w:spacing w:val="-2"/>
          <w:sz w:val="22"/>
          <w:szCs w:val="22"/>
        </w:rPr>
        <w:t xml:space="preserve"> described below.</w:t>
      </w:r>
      <w:r w:rsidRPr="00321ECF">
        <w:rPr>
          <w:rFonts w:ascii="Arial" w:hAnsi="Arial" w:cs="Arial"/>
          <w:strike/>
          <w:spacing w:val="-2"/>
          <w:sz w:val="22"/>
          <w:szCs w:val="22"/>
        </w:rPr>
        <w:t xml:space="preserve"> </w:t>
      </w:r>
    </w:p>
    <w:p w14:paraId="4B833937" w14:textId="77777777" w:rsidR="00AC0538" w:rsidRPr="00214E84" w:rsidRDefault="00AC0538" w:rsidP="00F12EB4">
      <w:pPr>
        <w:spacing w:before="120" w:after="120" w:line="360" w:lineRule="exact"/>
        <w:ind w:left="605" w:right="-43"/>
        <w:jc w:val="thaiDistribute"/>
        <w:rPr>
          <w:rFonts w:ascii="Arial" w:hAnsi="Arial" w:cs="Arial"/>
          <w:b/>
          <w:bCs/>
          <w:sz w:val="22"/>
          <w:szCs w:val="22"/>
        </w:rPr>
      </w:pPr>
      <w:r w:rsidRPr="00214E84">
        <w:rPr>
          <w:rFonts w:ascii="Arial" w:hAnsi="Arial" w:cs="Arial"/>
          <w:b/>
          <w:bCs/>
          <w:sz w:val="22"/>
          <w:szCs w:val="22"/>
        </w:rPr>
        <w:t>Credit risk</w:t>
      </w:r>
    </w:p>
    <w:p w14:paraId="094BD259" w14:textId="1FD67890" w:rsidR="00941DB8" w:rsidRDefault="00522675" w:rsidP="00F12EB4">
      <w:pPr>
        <w:spacing w:before="120" w:after="120" w:line="360" w:lineRule="exact"/>
        <w:ind w:left="605" w:right="-43"/>
        <w:jc w:val="thaiDistribute"/>
        <w:rPr>
          <w:rFonts w:ascii="Arial" w:hAnsi="Arial" w:cs="Arial"/>
          <w:sz w:val="22"/>
          <w:szCs w:val="22"/>
        </w:rPr>
      </w:pPr>
      <w:r w:rsidRPr="00214E84">
        <w:rPr>
          <w:rFonts w:ascii="Arial" w:hAnsi="Arial" w:cs="Arial"/>
          <w:sz w:val="22"/>
          <w:szCs w:val="22"/>
        </w:rPr>
        <w:t>The Group is exposed to credit risk primarily with respect to deposits with banks</w:t>
      </w:r>
      <w:r w:rsidR="00D014C8">
        <w:rPr>
          <w:rFonts w:ascii="Arial" w:hAnsi="Arial" w:cs="Arial"/>
          <w:sz w:val="22"/>
          <w:szCs w:val="22"/>
        </w:rPr>
        <w:t xml:space="preserve">, </w:t>
      </w:r>
      <w:r w:rsidRPr="00214E84">
        <w:rPr>
          <w:rFonts w:ascii="Arial" w:hAnsi="Arial" w:cs="Arial"/>
          <w:sz w:val="22"/>
          <w:szCs w:val="22"/>
        </w:rPr>
        <w:t xml:space="preserve">trade </w:t>
      </w:r>
      <w:r w:rsidR="007B2C6C">
        <w:rPr>
          <w:rFonts w:ascii="Arial" w:hAnsi="Arial" w:cs="Arial"/>
          <w:sz w:val="22"/>
          <w:szCs w:val="22"/>
        </w:rPr>
        <w:t xml:space="preserve">and other </w:t>
      </w:r>
      <w:r w:rsidR="005334AD">
        <w:rPr>
          <w:rFonts w:ascii="Arial" w:hAnsi="Arial" w:cs="Arial"/>
          <w:sz w:val="22"/>
          <w:szCs w:val="22"/>
        </w:rPr>
        <w:t xml:space="preserve">current </w:t>
      </w:r>
      <w:r w:rsidR="007B2C6C">
        <w:rPr>
          <w:rFonts w:ascii="Arial" w:hAnsi="Arial" w:cs="Arial"/>
          <w:sz w:val="22"/>
          <w:szCs w:val="22"/>
        </w:rPr>
        <w:t>receivables</w:t>
      </w:r>
      <w:r w:rsidRPr="00214E84">
        <w:rPr>
          <w:rFonts w:ascii="Arial" w:hAnsi="Arial" w:cs="Arial"/>
          <w:sz w:val="22"/>
          <w:szCs w:val="22"/>
        </w:rPr>
        <w:t xml:space="preserve">. The maximum exposure to credit risk is limited to </w:t>
      </w:r>
      <w:proofErr w:type="gramStart"/>
      <w:r w:rsidRPr="00214E84">
        <w:rPr>
          <w:rFonts w:ascii="Arial" w:hAnsi="Arial" w:cs="Arial"/>
          <w:sz w:val="22"/>
          <w:szCs w:val="22"/>
        </w:rPr>
        <w:t>the carrying</w:t>
      </w:r>
      <w:proofErr w:type="gramEnd"/>
      <w:r w:rsidRPr="00214E84">
        <w:rPr>
          <w:rFonts w:ascii="Arial" w:hAnsi="Arial" w:cs="Arial"/>
          <w:sz w:val="22"/>
          <w:szCs w:val="22"/>
        </w:rPr>
        <w:t xml:space="preserve"> </w:t>
      </w:r>
      <w:proofErr w:type="gramStart"/>
      <w:r w:rsidRPr="00214E84">
        <w:rPr>
          <w:rFonts w:ascii="Arial" w:hAnsi="Arial" w:cs="Arial"/>
          <w:sz w:val="22"/>
          <w:szCs w:val="22"/>
        </w:rPr>
        <w:t>amounts</w:t>
      </w:r>
      <w:r w:rsidRPr="00214E84">
        <w:rPr>
          <w:rFonts w:ascii="Arial" w:hAnsi="Arial" w:cs="Arial"/>
          <w:color w:val="FF0000"/>
          <w:sz w:val="22"/>
          <w:szCs w:val="22"/>
        </w:rPr>
        <w:t xml:space="preserve"> </w:t>
      </w:r>
      <w:r w:rsidRPr="00214E84">
        <w:rPr>
          <w:rFonts w:ascii="Arial" w:hAnsi="Arial" w:cs="Arial"/>
          <w:sz w:val="22"/>
          <w:szCs w:val="22"/>
        </w:rPr>
        <w:t>as</w:t>
      </w:r>
      <w:proofErr w:type="gramEnd"/>
      <w:r w:rsidRPr="00214E84">
        <w:rPr>
          <w:rFonts w:ascii="Arial" w:hAnsi="Arial" w:cs="Arial"/>
          <w:sz w:val="22"/>
          <w:szCs w:val="22"/>
        </w:rPr>
        <w:t xml:space="preserve"> stated in the statement of financial position. The Group</w:t>
      </w:r>
      <w:r w:rsidR="00744E5A">
        <w:rPr>
          <w:rFonts w:ascii="Arial" w:hAnsi="Arial" w:cs="Arial"/>
          <w:sz w:val="22"/>
          <w:szCs w:val="22"/>
        </w:rPr>
        <w:t>’</w:t>
      </w:r>
      <w:r w:rsidRPr="00214E84">
        <w:rPr>
          <w:rFonts w:ascii="Arial" w:hAnsi="Arial" w:cs="Arial"/>
          <w:sz w:val="22"/>
          <w:szCs w:val="22"/>
        </w:rPr>
        <w:t xml:space="preserve">s maximum exposure relating to derivatives is noted </w:t>
      </w:r>
      <w:proofErr w:type="gramStart"/>
      <w:r w:rsidRPr="00214E84">
        <w:rPr>
          <w:rFonts w:ascii="Arial" w:hAnsi="Arial" w:cs="Arial"/>
          <w:sz w:val="22"/>
          <w:szCs w:val="22"/>
        </w:rPr>
        <w:t>in</w:t>
      </w:r>
      <w:proofErr w:type="gramEnd"/>
      <w:r w:rsidRPr="00214E84">
        <w:rPr>
          <w:rFonts w:ascii="Arial" w:hAnsi="Arial" w:cs="Arial"/>
          <w:sz w:val="22"/>
          <w:szCs w:val="22"/>
        </w:rPr>
        <w:t xml:space="preserve"> the liquidity risk topic.</w:t>
      </w:r>
    </w:p>
    <w:p w14:paraId="457364ED" w14:textId="55435092" w:rsidR="00B809D4" w:rsidRPr="005334AD" w:rsidRDefault="00B174EC" w:rsidP="00F12EB4">
      <w:pPr>
        <w:spacing w:before="120" w:after="120" w:line="360" w:lineRule="exact"/>
        <w:ind w:left="605" w:right="29" w:hanging="605"/>
        <w:jc w:val="thaiDistribute"/>
        <w:rPr>
          <w:rFonts w:ascii="Arial" w:hAnsi="Arial" w:cstheme="minorBidi"/>
          <w:b/>
          <w:bCs/>
          <w:i/>
          <w:iCs/>
          <w:color w:val="FF0000"/>
          <w:sz w:val="22"/>
          <w:szCs w:val="22"/>
        </w:rPr>
      </w:pPr>
      <w:r w:rsidRPr="00214E84">
        <w:rPr>
          <w:rFonts w:ascii="Arial" w:hAnsi="Arial" w:cs="Arial"/>
          <w:b/>
          <w:bCs/>
          <w:sz w:val="22"/>
          <w:szCs w:val="22"/>
        </w:rPr>
        <w:tab/>
      </w:r>
      <w:bookmarkStart w:id="7" w:name="_Hlk126782207"/>
      <w:r w:rsidR="00B809D4" w:rsidRPr="002279DE">
        <w:rPr>
          <w:rFonts w:ascii="Arial" w:hAnsi="Arial" w:cs="Arial"/>
          <w:b/>
          <w:bCs/>
          <w:i/>
          <w:iCs/>
          <w:sz w:val="22"/>
          <w:szCs w:val="22"/>
        </w:rPr>
        <w:t xml:space="preserve">Trade </w:t>
      </w:r>
      <w:r w:rsidR="000B5B15" w:rsidRPr="000B5B15">
        <w:rPr>
          <w:rFonts w:ascii="Arial" w:hAnsi="Arial" w:cs="Arial"/>
          <w:b/>
          <w:bCs/>
          <w:i/>
          <w:iCs/>
          <w:sz w:val="22"/>
          <w:szCs w:val="22"/>
        </w:rPr>
        <w:t>and other</w:t>
      </w:r>
      <w:r w:rsidR="00321ECF">
        <w:rPr>
          <w:rFonts w:ascii="Arial" w:hAnsi="Arial" w:cs="Arial"/>
          <w:b/>
          <w:bCs/>
          <w:i/>
          <w:iCs/>
          <w:sz w:val="22"/>
          <w:szCs w:val="22"/>
        </w:rPr>
        <w:t xml:space="preserve"> current</w:t>
      </w:r>
      <w:r w:rsidR="000B5B15" w:rsidRPr="000B5B15">
        <w:rPr>
          <w:rFonts w:ascii="Arial" w:hAnsi="Arial" w:cs="Arial"/>
          <w:b/>
          <w:bCs/>
          <w:i/>
          <w:iCs/>
          <w:sz w:val="22"/>
          <w:szCs w:val="22"/>
        </w:rPr>
        <w:t xml:space="preserve"> receivables</w:t>
      </w:r>
      <w:bookmarkEnd w:id="7"/>
      <w:r w:rsidR="005334AD">
        <w:rPr>
          <w:rFonts w:ascii="Arial" w:hAnsi="Arial" w:cstheme="minorBidi" w:hint="cs"/>
          <w:b/>
          <w:bCs/>
          <w:i/>
          <w:iCs/>
          <w:sz w:val="22"/>
          <w:szCs w:val="22"/>
          <w:cs/>
        </w:rPr>
        <w:t xml:space="preserve"> </w:t>
      </w:r>
      <w:r w:rsidR="005334AD">
        <w:rPr>
          <w:rFonts w:ascii="Arial" w:hAnsi="Arial" w:cstheme="minorBidi"/>
          <w:b/>
          <w:bCs/>
          <w:i/>
          <w:iCs/>
          <w:sz w:val="22"/>
          <w:szCs w:val="22"/>
        </w:rPr>
        <w:t>and contract assets</w:t>
      </w:r>
    </w:p>
    <w:p w14:paraId="76F3B6E1" w14:textId="01DBEDBB" w:rsidR="00522675" w:rsidRPr="00214E84" w:rsidRDefault="00522675" w:rsidP="00F12EB4">
      <w:pPr>
        <w:spacing w:before="120" w:after="120" w:line="360" w:lineRule="exact"/>
        <w:ind w:left="605" w:right="-43"/>
        <w:jc w:val="thaiDistribute"/>
        <w:rPr>
          <w:rFonts w:ascii="Arial" w:hAnsi="Arial" w:cs="Arial"/>
          <w:sz w:val="22"/>
          <w:szCs w:val="22"/>
        </w:rPr>
      </w:pPr>
      <w:r w:rsidRPr="00214E84">
        <w:rPr>
          <w:rFonts w:ascii="Arial" w:hAnsi="Arial" w:cs="Arial"/>
          <w:sz w:val="22"/>
          <w:szCs w:val="22"/>
        </w:rPr>
        <w:t xml:space="preserve">The Group manages the risk by adopting appropriate credit control policies and procedures and therefore does not expect to incur material financial losses. Outstanding </w:t>
      </w:r>
      <w:r w:rsidR="000B5B15">
        <w:rPr>
          <w:rFonts w:ascii="Arial" w:hAnsi="Arial" w:cs="Arial"/>
          <w:sz w:val="22"/>
          <w:szCs w:val="22"/>
        </w:rPr>
        <w:t>t</w:t>
      </w:r>
      <w:r w:rsidR="000B5B15" w:rsidRPr="000B5B15">
        <w:rPr>
          <w:rFonts w:ascii="Arial" w:hAnsi="Arial" w:cs="Arial"/>
          <w:sz w:val="22"/>
          <w:szCs w:val="22"/>
        </w:rPr>
        <w:t xml:space="preserve">rade and other </w:t>
      </w:r>
      <w:r w:rsidR="005334AD">
        <w:rPr>
          <w:rFonts w:ascii="Arial" w:hAnsi="Arial" w:cs="Arial"/>
          <w:sz w:val="22"/>
          <w:szCs w:val="22"/>
        </w:rPr>
        <w:t xml:space="preserve">current </w:t>
      </w:r>
      <w:r w:rsidR="000B5B15" w:rsidRPr="000B5B15">
        <w:rPr>
          <w:rFonts w:ascii="Arial" w:hAnsi="Arial" w:cs="Arial"/>
          <w:sz w:val="22"/>
          <w:szCs w:val="22"/>
        </w:rPr>
        <w:t xml:space="preserve">receivables </w:t>
      </w:r>
      <w:r w:rsidR="005334AD">
        <w:rPr>
          <w:rFonts w:ascii="Arial" w:hAnsi="Arial" w:cs="Arial"/>
          <w:sz w:val="22"/>
          <w:szCs w:val="22"/>
        </w:rPr>
        <w:t xml:space="preserve">and contract assets </w:t>
      </w:r>
      <w:r w:rsidRPr="00214E84">
        <w:rPr>
          <w:rFonts w:ascii="Arial" w:hAnsi="Arial" w:cs="Arial"/>
          <w:sz w:val="22"/>
          <w:szCs w:val="22"/>
        </w:rPr>
        <w:t>are regularly monitored</w:t>
      </w:r>
      <w:r w:rsidR="0067721F" w:rsidRPr="00214E84">
        <w:rPr>
          <w:rFonts w:ascii="Arial" w:hAnsi="Arial" w:cs="Arial"/>
          <w:sz w:val="22"/>
          <w:szCs w:val="22"/>
        </w:rPr>
        <w:t xml:space="preserve">. </w:t>
      </w:r>
      <w:r w:rsidRPr="00214E84">
        <w:rPr>
          <w:rFonts w:ascii="Arial" w:hAnsi="Arial" w:cs="Arial"/>
          <w:sz w:val="22"/>
          <w:szCs w:val="22"/>
        </w:rPr>
        <w:t>In addition, the Group does not have high concentrations of credit risk since it has a large customer base.</w:t>
      </w:r>
    </w:p>
    <w:p w14:paraId="7EBBCD52" w14:textId="2E4401E8" w:rsidR="00522675" w:rsidRPr="00214E84" w:rsidRDefault="00522675" w:rsidP="00F12EB4">
      <w:pPr>
        <w:spacing w:before="120" w:after="120" w:line="360" w:lineRule="exact"/>
        <w:ind w:left="605" w:right="-43"/>
        <w:jc w:val="thaiDistribute"/>
        <w:rPr>
          <w:rFonts w:ascii="Arial" w:hAnsi="Arial" w:cs="Arial"/>
          <w:sz w:val="22"/>
          <w:szCs w:val="22"/>
        </w:rPr>
      </w:pPr>
      <w:bookmarkStart w:id="8" w:name="_Hlk61506852"/>
      <w:r w:rsidRPr="00214E84">
        <w:rPr>
          <w:rFonts w:ascii="Arial" w:hAnsi="Arial" w:cs="Arial"/>
          <w:sz w:val="22"/>
          <w:szCs w:val="22"/>
        </w:rPr>
        <w:t xml:space="preserve">An impairment analysis is performed at each reporting date to measure expected credit losses. The provision rates are based on days past due </w:t>
      </w:r>
      <w:proofErr w:type="gramStart"/>
      <w:r w:rsidRPr="00214E84">
        <w:rPr>
          <w:rFonts w:ascii="Arial" w:hAnsi="Arial" w:cs="Arial"/>
          <w:sz w:val="22"/>
          <w:szCs w:val="22"/>
        </w:rPr>
        <w:t>for</w:t>
      </w:r>
      <w:proofErr w:type="gramEnd"/>
      <w:r w:rsidRPr="00214E84">
        <w:rPr>
          <w:rFonts w:ascii="Arial" w:hAnsi="Arial" w:cs="Arial"/>
          <w:sz w:val="22"/>
          <w:szCs w:val="22"/>
        </w:rPr>
        <w:t xml:space="preserve"> groupings of various customer segments with similar credit risks. </w:t>
      </w:r>
      <w:bookmarkEnd w:id="8"/>
      <w:r w:rsidR="005334AD">
        <w:rPr>
          <w:rFonts w:ascii="Arial" w:hAnsi="Arial" w:cs="Arial"/>
          <w:sz w:val="22"/>
          <w:szCs w:val="22"/>
        </w:rPr>
        <w:t xml:space="preserve">The Group classified customer segments by customer type. </w:t>
      </w:r>
      <w:r w:rsidRPr="00214E84">
        <w:rPr>
          <w:rFonts w:ascii="Arial" w:hAnsi="Arial" w:cs="Arial"/>
          <w:sz w:val="22"/>
          <w:szCs w:val="22"/>
        </w:rPr>
        <w:t>The calculation reflects the probability-weighted outcome, the time value of money and reasonable and supportable information that is available at the reporting date about past events, current conditions and forecasts of future economic conditions.</w:t>
      </w:r>
    </w:p>
    <w:p w14:paraId="05C0BF19" w14:textId="62A9D5A3" w:rsidR="00F27349" w:rsidRPr="002279DE" w:rsidRDefault="00522675" w:rsidP="00050C5A">
      <w:pPr>
        <w:tabs>
          <w:tab w:val="left" w:pos="990"/>
          <w:tab w:val="left" w:pos="2880"/>
          <w:tab w:val="left" w:pos="5760"/>
          <w:tab w:val="decimal" w:pos="6660"/>
          <w:tab w:val="left" w:pos="7110"/>
          <w:tab w:val="decimal" w:pos="7920"/>
        </w:tabs>
        <w:spacing w:before="120" w:after="120" w:line="360" w:lineRule="exact"/>
        <w:ind w:left="540" w:hanging="605"/>
        <w:jc w:val="both"/>
        <w:rPr>
          <w:rFonts w:ascii="Arial" w:hAnsi="Arial" w:cs="Arial"/>
          <w:b/>
          <w:bCs/>
          <w:i/>
          <w:iCs/>
          <w:sz w:val="22"/>
          <w:szCs w:val="22"/>
        </w:rPr>
      </w:pPr>
      <w:r w:rsidRPr="00214E84">
        <w:rPr>
          <w:rFonts w:ascii="Arial" w:hAnsi="Arial" w:cs="Arial"/>
          <w:b/>
          <w:bCs/>
          <w:sz w:val="22"/>
          <w:szCs w:val="22"/>
        </w:rPr>
        <w:lastRenderedPageBreak/>
        <w:tab/>
      </w:r>
      <w:r w:rsidR="00F27349" w:rsidRPr="002279DE">
        <w:rPr>
          <w:rFonts w:ascii="Arial" w:hAnsi="Arial" w:cs="Arial"/>
          <w:b/>
          <w:bCs/>
          <w:i/>
          <w:iCs/>
          <w:sz w:val="22"/>
          <w:szCs w:val="22"/>
        </w:rPr>
        <w:t xml:space="preserve">Financial instruments and </w:t>
      </w:r>
      <w:r w:rsidR="005334AD">
        <w:rPr>
          <w:rFonts w:ascii="Arial" w:hAnsi="Arial" w:cs="Arial"/>
          <w:b/>
          <w:bCs/>
          <w:i/>
          <w:iCs/>
          <w:sz w:val="22"/>
          <w:szCs w:val="22"/>
        </w:rPr>
        <w:t>bank</w:t>
      </w:r>
      <w:r w:rsidR="00F27349" w:rsidRPr="002279DE">
        <w:rPr>
          <w:rFonts w:ascii="Arial" w:hAnsi="Arial" w:cs="Arial"/>
          <w:b/>
          <w:bCs/>
          <w:i/>
          <w:iCs/>
          <w:sz w:val="22"/>
          <w:szCs w:val="22"/>
        </w:rPr>
        <w:t xml:space="preserve"> deposits</w:t>
      </w:r>
    </w:p>
    <w:p w14:paraId="4E6FE2BF" w14:textId="013AFDB1" w:rsidR="00F27349" w:rsidRPr="00214E84" w:rsidRDefault="00050C5A" w:rsidP="00050C5A">
      <w:pPr>
        <w:pStyle w:val="BodyTextIndent3"/>
        <w:tabs>
          <w:tab w:val="left" w:pos="630"/>
        </w:tabs>
        <w:spacing w:after="120" w:line="360" w:lineRule="exact"/>
        <w:ind w:left="540" w:firstLine="0"/>
        <w:jc w:val="both"/>
        <w:rPr>
          <w:rFonts w:ascii="Arial" w:hAnsi="Arial" w:cs="Arial"/>
          <w:sz w:val="22"/>
          <w:szCs w:val="22"/>
        </w:rPr>
      </w:pPr>
      <w:r w:rsidRPr="00050C5A">
        <w:rPr>
          <w:rFonts w:ascii="Arial" w:hAnsi="Arial" w:cs="Arial"/>
          <w:sz w:val="22"/>
          <w:szCs w:val="22"/>
        </w:rPr>
        <w:t>The Group manages the credit risk associated with balances with banks and financial institutions in accordance with its policy by making investments only with approved counterparties and within credit limits assigned to each counterparty. Counterparty credit limits are reviewed by the Group</w:t>
      </w:r>
      <w:r w:rsidR="00744E5A">
        <w:rPr>
          <w:rFonts w:ascii="Arial" w:hAnsi="Arial" w:cs="Arial"/>
          <w:sz w:val="22"/>
          <w:szCs w:val="22"/>
        </w:rPr>
        <w:t>’</w:t>
      </w:r>
      <w:r w:rsidRPr="00050C5A">
        <w:rPr>
          <w:rFonts w:ascii="Arial" w:hAnsi="Arial" w:cs="Arial"/>
          <w:sz w:val="22"/>
          <w:szCs w:val="22"/>
        </w:rPr>
        <w:t>s Board of Directors upon a credit limits application and may be updated throughout the year subject to approval of the Group</w:t>
      </w:r>
      <w:r w:rsidR="00744E5A">
        <w:rPr>
          <w:rFonts w:ascii="Arial" w:hAnsi="Arial" w:cs="Arial"/>
          <w:sz w:val="22"/>
          <w:szCs w:val="22"/>
        </w:rPr>
        <w:t>’</w:t>
      </w:r>
      <w:r w:rsidRPr="00050C5A">
        <w:rPr>
          <w:rFonts w:ascii="Arial" w:hAnsi="Arial" w:cs="Arial"/>
          <w:sz w:val="22"/>
          <w:szCs w:val="22"/>
        </w:rPr>
        <w:t xml:space="preserve">s Executive Committee. </w:t>
      </w:r>
      <w:r>
        <w:rPr>
          <w:rFonts w:ascii="Arial" w:hAnsi="Arial" w:cs="Arial"/>
          <w:sz w:val="22"/>
          <w:szCs w:val="22"/>
        </w:rPr>
        <w:t xml:space="preserve">                               </w:t>
      </w:r>
      <w:r w:rsidRPr="00050C5A">
        <w:rPr>
          <w:rFonts w:ascii="Arial" w:hAnsi="Arial" w:cs="Arial"/>
          <w:sz w:val="22"/>
          <w:szCs w:val="22"/>
        </w:rPr>
        <w:t xml:space="preserve">The limits are set to </w:t>
      </w:r>
      <w:proofErr w:type="spellStart"/>
      <w:r w:rsidRPr="00050C5A">
        <w:rPr>
          <w:rFonts w:ascii="Arial" w:hAnsi="Arial" w:cs="Arial"/>
          <w:sz w:val="22"/>
          <w:szCs w:val="22"/>
        </w:rPr>
        <w:t>minimise</w:t>
      </w:r>
      <w:proofErr w:type="spellEnd"/>
      <w:r w:rsidRPr="00050C5A">
        <w:rPr>
          <w:rFonts w:ascii="Arial" w:hAnsi="Arial" w:cs="Arial"/>
          <w:sz w:val="22"/>
          <w:szCs w:val="22"/>
        </w:rPr>
        <w:t xml:space="preserve"> the concentration of risks and therefore mitigate financial loss through a counterparty</w:t>
      </w:r>
      <w:r w:rsidR="00744E5A">
        <w:rPr>
          <w:rFonts w:ascii="Arial" w:hAnsi="Arial" w:cs="Arial"/>
          <w:sz w:val="22"/>
          <w:szCs w:val="22"/>
        </w:rPr>
        <w:t>’</w:t>
      </w:r>
      <w:r w:rsidRPr="00050C5A">
        <w:rPr>
          <w:rFonts w:ascii="Arial" w:hAnsi="Arial" w:cs="Arial"/>
          <w:sz w:val="22"/>
          <w:szCs w:val="22"/>
        </w:rPr>
        <w:t>s potential failure to make payments</w:t>
      </w:r>
      <w:r w:rsidR="00F27349" w:rsidRPr="00214E84">
        <w:rPr>
          <w:rFonts w:ascii="Arial" w:hAnsi="Arial" w:cs="Arial"/>
          <w:sz w:val="22"/>
          <w:szCs w:val="22"/>
        </w:rPr>
        <w:t>.</w:t>
      </w:r>
    </w:p>
    <w:p w14:paraId="355A89DC" w14:textId="77777777" w:rsidR="00F27349" w:rsidRPr="00214E84" w:rsidRDefault="00F27349" w:rsidP="00050C5A">
      <w:pPr>
        <w:pStyle w:val="BodyTextIndent3"/>
        <w:spacing w:after="120" w:line="360" w:lineRule="exact"/>
        <w:ind w:left="547" w:firstLine="0"/>
        <w:jc w:val="both"/>
        <w:rPr>
          <w:rFonts w:ascii="Arial" w:hAnsi="Arial" w:cs="Arial"/>
          <w:sz w:val="22"/>
          <w:szCs w:val="22"/>
        </w:rPr>
      </w:pPr>
      <w:r w:rsidRPr="00214E84">
        <w:rPr>
          <w:rFonts w:ascii="Arial" w:hAnsi="Arial" w:cs="Arial"/>
          <w:sz w:val="22"/>
          <w:szCs w:val="22"/>
        </w:rPr>
        <w:t>The credit risk on debt instruments and derivatives is limited because the counterparties are banks with high credit-ratings assigned by international credit-rating agencies.</w:t>
      </w:r>
    </w:p>
    <w:p w14:paraId="3A884315" w14:textId="77777777" w:rsidR="00DF6F2E" w:rsidRPr="00214E84" w:rsidRDefault="00DF6F2E" w:rsidP="00050C5A">
      <w:pPr>
        <w:pStyle w:val="BodyTextIndent3"/>
        <w:spacing w:after="120" w:line="360" w:lineRule="exact"/>
        <w:ind w:left="547" w:firstLine="0"/>
        <w:jc w:val="both"/>
        <w:rPr>
          <w:rFonts w:ascii="Arial" w:hAnsi="Arial" w:cs="Arial"/>
          <w:b/>
          <w:bCs/>
          <w:sz w:val="22"/>
          <w:szCs w:val="22"/>
        </w:rPr>
      </w:pPr>
      <w:r w:rsidRPr="00214E84">
        <w:rPr>
          <w:rFonts w:ascii="Arial" w:hAnsi="Arial" w:cs="Arial"/>
          <w:b/>
          <w:bCs/>
          <w:sz w:val="22"/>
          <w:szCs w:val="22"/>
        </w:rPr>
        <w:t>Market risk</w:t>
      </w:r>
    </w:p>
    <w:p w14:paraId="18824264" w14:textId="1A608F51" w:rsidR="00DF6F2E" w:rsidRPr="00214E84" w:rsidRDefault="00DF6F2E" w:rsidP="00050C5A">
      <w:pPr>
        <w:pStyle w:val="BodyTextIndent3"/>
        <w:spacing w:after="120" w:line="360" w:lineRule="exact"/>
        <w:ind w:left="547" w:firstLine="0"/>
        <w:jc w:val="both"/>
        <w:rPr>
          <w:rFonts w:ascii="Arial" w:hAnsi="Arial" w:cs="Arial"/>
          <w:sz w:val="22"/>
          <w:szCs w:val="22"/>
        </w:rPr>
      </w:pPr>
      <w:r w:rsidRPr="00214E84">
        <w:rPr>
          <w:rFonts w:ascii="Arial" w:hAnsi="Arial" w:cs="Arial"/>
          <w:sz w:val="22"/>
          <w:szCs w:val="22"/>
        </w:rPr>
        <w:t xml:space="preserve">There are two types of market risk comprising currency risk and interest rate risk. The Group </w:t>
      </w:r>
      <w:proofErr w:type="gramStart"/>
      <w:r w:rsidRPr="00214E84">
        <w:rPr>
          <w:rFonts w:ascii="Arial" w:hAnsi="Arial" w:cs="Arial"/>
          <w:sz w:val="22"/>
          <w:szCs w:val="22"/>
        </w:rPr>
        <w:t>enters into</w:t>
      </w:r>
      <w:proofErr w:type="gramEnd"/>
      <w:r w:rsidRPr="00214E84">
        <w:rPr>
          <w:rFonts w:ascii="Arial" w:hAnsi="Arial" w:cs="Arial"/>
          <w:sz w:val="22"/>
          <w:szCs w:val="22"/>
        </w:rPr>
        <w:t xml:space="preserve"> a variety of derivatives to manage its risk exposure, including</w:t>
      </w:r>
      <w:bookmarkStart w:id="9" w:name="_Hlk56946278"/>
      <w:r w:rsidRPr="00214E84">
        <w:rPr>
          <w:rFonts w:ascii="Arial" w:hAnsi="Arial" w:cs="Arial"/>
          <w:sz w:val="22"/>
          <w:szCs w:val="22"/>
        </w:rPr>
        <w:t xml:space="preserve"> </w:t>
      </w:r>
      <w:proofErr w:type="gramStart"/>
      <w:r w:rsidRPr="00214E84">
        <w:rPr>
          <w:rFonts w:ascii="Arial" w:hAnsi="Arial" w:cs="Arial"/>
          <w:sz w:val="22"/>
          <w:szCs w:val="22"/>
        </w:rPr>
        <w:t>foreign exchange</w:t>
      </w:r>
      <w:r w:rsidRPr="00214E84">
        <w:rPr>
          <w:rFonts w:ascii="Arial" w:hAnsi="Arial" w:cs="Arial"/>
          <w:sz w:val="22"/>
          <w:szCs w:val="22"/>
          <w:cs/>
        </w:rPr>
        <w:t xml:space="preserve"> </w:t>
      </w:r>
      <w:r w:rsidRPr="00214E84">
        <w:rPr>
          <w:rFonts w:ascii="Arial" w:hAnsi="Arial" w:cs="Arial"/>
          <w:sz w:val="22"/>
          <w:szCs w:val="22"/>
        </w:rPr>
        <w:t>forward</w:t>
      </w:r>
      <w:proofErr w:type="gramEnd"/>
      <w:r w:rsidRPr="00214E84">
        <w:rPr>
          <w:rFonts w:ascii="Arial" w:hAnsi="Arial" w:cs="Arial"/>
          <w:sz w:val="22"/>
          <w:szCs w:val="22"/>
        </w:rPr>
        <w:t xml:space="preserve"> contracts </w:t>
      </w:r>
      <w:bookmarkEnd w:id="9"/>
      <w:r w:rsidRPr="00214E84">
        <w:rPr>
          <w:rFonts w:ascii="Arial" w:hAnsi="Arial" w:cs="Arial"/>
          <w:sz w:val="22"/>
          <w:szCs w:val="22"/>
        </w:rPr>
        <w:t>to hedge the foreign currency risk arising on the import of goods</w:t>
      </w:r>
      <w:r w:rsidR="003D23C4">
        <w:rPr>
          <w:rFonts w:ascii="Arial" w:hAnsi="Arial" w:cs="Arial"/>
          <w:sz w:val="22"/>
          <w:szCs w:val="22"/>
        </w:rPr>
        <w:t xml:space="preserve"> and services</w:t>
      </w:r>
      <w:r w:rsidRPr="00214E84">
        <w:rPr>
          <w:rFonts w:ascii="Arial" w:hAnsi="Arial" w:cs="Arial"/>
          <w:sz w:val="22"/>
          <w:szCs w:val="22"/>
        </w:rPr>
        <w:t>.</w:t>
      </w:r>
    </w:p>
    <w:p w14:paraId="5839ADEC" w14:textId="77777777" w:rsidR="00DF6F2E" w:rsidRPr="005A50BA" w:rsidRDefault="00DF6F2E" w:rsidP="00050C5A">
      <w:pPr>
        <w:pStyle w:val="BodyTextIndent3"/>
        <w:spacing w:after="120" w:line="360" w:lineRule="exact"/>
        <w:ind w:left="547" w:firstLine="0"/>
        <w:jc w:val="both"/>
        <w:rPr>
          <w:rFonts w:ascii="Arial" w:hAnsi="Arial" w:cs="Arial"/>
          <w:b/>
          <w:bCs/>
          <w:i/>
          <w:iCs/>
          <w:sz w:val="22"/>
          <w:szCs w:val="22"/>
        </w:rPr>
      </w:pPr>
      <w:r w:rsidRPr="005A50BA">
        <w:rPr>
          <w:rFonts w:ascii="Arial" w:hAnsi="Arial" w:cs="Arial"/>
          <w:b/>
          <w:bCs/>
          <w:i/>
          <w:iCs/>
          <w:sz w:val="22"/>
          <w:szCs w:val="22"/>
        </w:rPr>
        <w:t>Foreign currency risk</w:t>
      </w:r>
    </w:p>
    <w:p w14:paraId="37D22E65" w14:textId="0F712F41" w:rsidR="006A59CD" w:rsidRPr="00214E84" w:rsidRDefault="006A59CD" w:rsidP="00050C5A">
      <w:pPr>
        <w:pStyle w:val="BodyTextIndent3"/>
        <w:spacing w:after="120" w:line="360" w:lineRule="exact"/>
        <w:ind w:left="547" w:firstLine="0"/>
        <w:jc w:val="both"/>
        <w:rPr>
          <w:rFonts w:ascii="Arial" w:hAnsi="Arial" w:cs="Arial"/>
          <w:color w:val="000000" w:themeColor="text1"/>
          <w:sz w:val="22"/>
          <w:szCs w:val="22"/>
        </w:rPr>
      </w:pPr>
      <w:r w:rsidRPr="00214E84">
        <w:rPr>
          <w:rFonts w:ascii="Arial" w:hAnsi="Arial" w:cs="Arial"/>
          <w:color w:val="000000" w:themeColor="text1"/>
          <w:sz w:val="22"/>
          <w:szCs w:val="22"/>
        </w:rPr>
        <w:t>The subsidiar</w:t>
      </w:r>
      <w:r w:rsidR="00025F5C" w:rsidRPr="00214E84">
        <w:rPr>
          <w:rFonts w:ascii="Arial" w:hAnsi="Arial" w:cs="Arial"/>
          <w:color w:val="000000" w:themeColor="text1"/>
          <w:sz w:val="22"/>
          <w:szCs w:val="22"/>
        </w:rPr>
        <w:t>y</w:t>
      </w:r>
      <w:r w:rsidRPr="00214E84">
        <w:rPr>
          <w:rFonts w:ascii="Arial" w:hAnsi="Arial" w:cs="Arial"/>
          <w:color w:val="000000" w:themeColor="text1"/>
          <w:sz w:val="22"/>
          <w:szCs w:val="22"/>
        </w:rPr>
        <w:t xml:space="preserve"> manages its foreign currency risk by hedging </w:t>
      </w:r>
      <w:proofErr w:type="gramStart"/>
      <w:r w:rsidR="005334AD">
        <w:rPr>
          <w:rFonts w:ascii="Arial" w:hAnsi="Arial" w:cs="Arial"/>
          <w:color w:val="000000" w:themeColor="text1"/>
          <w:sz w:val="22"/>
          <w:szCs w:val="22"/>
        </w:rPr>
        <w:t>purchases</w:t>
      </w:r>
      <w:proofErr w:type="gramEnd"/>
      <w:r w:rsidR="005334AD">
        <w:rPr>
          <w:rFonts w:ascii="Arial" w:hAnsi="Arial" w:cs="Arial"/>
          <w:color w:val="000000" w:themeColor="text1"/>
          <w:sz w:val="22"/>
          <w:szCs w:val="22"/>
        </w:rPr>
        <w:t xml:space="preserve"> </w:t>
      </w:r>
      <w:r w:rsidRPr="00214E84">
        <w:rPr>
          <w:rFonts w:ascii="Arial" w:hAnsi="Arial" w:cs="Arial"/>
          <w:color w:val="000000" w:themeColor="text1"/>
          <w:sz w:val="22"/>
          <w:szCs w:val="22"/>
        </w:rPr>
        <w:t>transactions that are expected to occur within a maximum 12-month period.</w:t>
      </w:r>
    </w:p>
    <w:p w14:paraId="154AB59B" w14:textId="77777777" w:rsidR="00025F5C" w:rsidRPr="00214E84" w:rsidRDefault="00025F5C" w:rsidP="00050C5A">
      <w:pPr>
        <w:pStyle w:val="BodyTextIndent3"/>
        <w:spacing w:after="120" w:line="360" w:lineRule="exact"/>
        <w:ind w:left="547" w:firstLine="0"/>
        <w:jc w:val="both"/>
        <w:rPr>
          <w:rFonts w:ascii="Arial" w:hAnsi="Arial" w:cs="Arial"/>
          <w:color w:val="000000" w:themeColor="text1"/>
          <w:sz w:val="22"/>
          <w:szCs w:val="22"/>
        </w:rPr>
      </w:pPr>
      <w:r w:rsidRPr="00214E84">
        <w:rPr>
          <w:rFonts w:ascii="Arial" w:hAnsi="Arial" w:cs="Arial"/>
          <w:color w:val="000000" w:themeColor="text1"/>
          <w:sz w:val="22"/>
          <w:szCs w:val="22"/>
        </w:rPr>
        <w:t xml:space="preserve">When a derivative is entered into for the purpose of being a hedge, the subsidiary negotiates the terms of the derivative to match the terms of the hedged exposure. For hedges of forecast transactions, the derivative covers the period of exposure from the </w:t>
      </w:r>
      <w:proofErr w:type="gramStart"/>
      <w:r w:rsidRPr="00214E84">
        <w:rPr>
          <w:rFonts w:ascii="Arial" w:hAnsi="Arial" w:cs="Arial"/>
          <w:color w:val="000000" w:themeColor="text1"/>
          <w:sz w:val="22"/>
          <w:szCs w:val="22"/>
        </w:rPr>
        <w:t>point</w:t>
      </w:r>
      <w:proofErr w:type="gramEnd"/>
      <w:r w:rsidRPr="00214E84">
        <w:rPr>
          <w:rFonts w:ascii="Arial" w:hAnsi="Arial" w:cs="Arial"/>
          <w:color w:val="000000" w:themeColor="text1"/>
          <w:sz w:val="22"/>
          <w:szCs w:val="22"/>
        </w:rPr>
        <w:t xml:space="preserve"> the cash flows of the transactions are forecasted up to the point of settlement of the resulting payable that is denominated in the foreign currency.</w:t>
      </w:r>
    </w:p>
    <w:p w14:paraId="31918C6D" w14:textId="47A5C6B2" w:rsidR="00EF773A" w:rsidRDefault="0067721F" w:rsidP="00E20074">
      <w:pPr>
        <w:pStyle w:val="BodyTextIndent3"/>
        <w:spacing w:after="120" w:line="360" w:lineRule="exact"/>
        <w:ind w:left="547" w:firstLine="0"/>
        <w:jc w:val="both"/>
        <w:rPr>
          <w:rFonts w:ascii="Arial" w:hAnsi="Arial" w:cs="Arial"/>
          <w:color w:val="000000" w:themeColor="text1"/>
          <w:sz w:val="22"/>
          <w:szCs w:val="22"/>
        </w:rPr>
      </w:pPr>
      <w:r w:rsidRPr="00214E84">
        <w:rPr>
          <w:rFonts w:ascii="Arial" w:hAnsi="Arial" w:cs="Arial"/>
          <w:color w:val="000000" w:themeColor="text1"/>
          <w:sz w:val="22"/>
          <w:szCs w:val="22"/>
        </w:rPr>
        <w:t>The subsidiary</w:t>
      </w:r>
      <w:r w:rsidR="00744E5A">
        <w:rPr>
          <w:rFonts w:ascii="Arial" w:hAnsi="Arial" w:cs="Arial"/>
          <w:color w:val="000000" w:themeColor="text1"/>
          <w:sz w:val="22"/>
          <w:szCs w:val="22"/>
        </w:rPr>
        <w:t>’</w:t>
      </w:r>
      <w:r w:rsidRPr="00214E84">
        <w:rPr>
          <w:rFonts w:ascii="Arial" w:hAnsi="Arial" w:cs="Arial"/>
          <w:color w:val="000000" w:themeColor="text1"/>
          <w:sz w:val="22"/>
          <w:szCs w:val="22"/>
        </w:rPr>
        <w:t xml:space="preserve">s exposure to foreign currency risk arises mainly from trading transactions that are denominated in foreign currencies. As </w:t>
      </w:r>
      <w:proofErr w:type="gramStart"/>
      <w:r w:rsidRPr="00214E84">
        <w:rPr>
          <w:rFonts w:ascii="Arial" w:hAnsi="Arial" w:cs="Arial"/>
          <w:color w:val="000000" w:themeColor="text1"/>
          <w:sz w:val="22"/>
          <w:szCs w:val="22"/>
        </w:rPr>
        <w:t>at</w:t>
      </w:r>
      <w:proofErr w:type="gramEnd"/>
      <w:r w:rsidRPr="00214E84">
        <w:rPr>
          <w:rFonts w:ascii="Arial" w:hAnsi="Arial" w:cs="Arial"/>
          <w:color w:val="000000" w:themeColor="text1"/>
          <w:sz w:val="22"/>
          <w:szCs w:val="22"/>
        </w:rPr>
        <w:t xml:space="preserve"> </w:t>
      </w:r>
      <w:r w:rsidR="00F37D27">
        <w:rPr>
          <w:rFonts w:ascii="Arial" w:hAnsi="Arial" w:cs="Arial"/>
          <w:color w:val="000000" w:themeColor="text1"/>
          <w:sz w:val="22"/>
          <w:szCs w:val="22"/>
        </w:rPr>
        <w:t xml:space="preserve">31 December </w:t>
      </w:r>
      <w:r w:rsidR="00691767">
        <w:rPr>
          <w:rFonts w:ascii="Arial" w:hAnsi="Arial" w:cs="Arial"/>
          <w:color w:val="000000" w:themeColor="text1"/>
          <w:sz w:val="22"/>
          <w:szCs w:val="22"/>
        </w:rPr>
        <w:t>2025</w:t>
      </w:r>
      <w:r w:rsidRPr="00214E84">
        <w:rPr>
          <w:rFonts w:ascii="Arial" w:hAnsi="Arial" w:cs="Arial"/>
          <w:color w:val="000000" w:themeColor="text1"/>
          <w:sz w:val="22"/>
          <w:szCs w:val="22"/>
        </w:rPr>
        <w:t xml:space="preserve">, the subsidiary had the </w:t>
      </w:r>
      <w:r w:rsidRPr="006B7602">
        <w:rPr>
          <w:rFonts w:ascii="Arial" w:hAnsi="Arial" w:cs="Arial"/>
          <w:color w:val="000000" w:themeColor="text1"/>
          <w:spacing w:val="-4"/>
          <w:sz w:val="22"/>
          <w:szCs w:val="22"/>
        </w:rPr>
        <w:t>net liabilities denominated in foreign currency amounting to USD</w:t>
      </w:r>
      <w:r w:rsidR="00407716" w:rsidRPr="006B7602">
        <w:rPr>
          <w:rFonts w:ascii="Arial" w:hAnsi="Arial" w:cs="Arial"/>
          <w:color w:val="000000" w:themeColor="text1"/>
          <w:spacing w:val="-4"/>
          <w:sz w:val="22"/>
          <w:szCs w:val="22"/>
        </w:rPr>
        <w:t xml:space="preserve"> </w:t>
      </w:r>
      <w:r w:rsidR="00296565">
        <w:rPr>
          <w:rFonts w:ascii="Arial" w:hAnsi="Arial" w:cs="Arial"/>
          <w:color w:val="000000" w:themeColor="text1"/>
          <w:spacing w:val="-4"/>
          <w:sz w:val="22"/>
          <w:szCs w:val="22"/>
        </w:rPr>
        <w:t>1</w:t>
      </w:r>
      <w:r w:rsidRPr="006B7602">
        <w:rPr>
          <w:rFonts w:ascii="Arial" w:hAnsi="Arial" w:cs="Arial"/>
          <w:color w:val="000000" w:themeColor="text1"/>
          <w:spacing w:val="-4"/>
          <w:sz w:val="22"/>
          <w:szCs w:val="22"/>
        </w:rPr>
        <w:t xml:space="preserve"> million (</w:t>
      </w:r>
      <w:r w:rsidR="00691767">
        <w:rPr>
          <w:rFonts w:ascii="Arial" w:hAnsi="Arial" w:cs="Arial"/>
          <w:color w:val="000000" w:themeColor="text1"/>
          <w:spacing w:val="-4"/>
          <w:sz w:val="22"/>
          <w:szCs w:val="22"/>
        </w:rPr>
        <w:t>2024:</w:t>
      </w:r>
      <w:r w:rsidRPr="006B7602">
        <w:rPr>
          <w:rFonts w:ascii="Arial" w:hAnsi="Arial" w:cs="Arial"/>
          <w:color w:val="000000" w:themeColor="text1"/>
          <w:spacing w:val="-4"/>
          <w:sz w:val="22"/>
          <w:szCs w:val="22"/>
        </w:rPr>
        <w:t xml:space="preserve"> USD </w:t>
      </w:r>
      <w:r w:rsidR="004412ED">
        <w:rPr>
          <w:rFonts w:ascii="Arial" w:hAnsi="Arial" w:cs="Arial"/>
          <w:color w:val="000000" w:themeColor="text1"/>
          <w:spacing w:val="-4"/>
          <w:sz w:val="22"/>
          <w:szCs w:val="22"/>
        </w:rPr>
        <w:t>1</w:t>
      </w:r>
      <w:r w:rsidRPr="006B7602">
        <w:rPr>
          <w:rFonts w:ascii="Arial" w:hAnsi="Arial" w:cs="Arial"/>
          <w:color w:val="000000" w:themeColor="text1"/>
          <w:spacing w:val="-4"/>
          <w:sz w:val="22"/>
          <w:szCs w:val="22"/>
        </w:rPr>
        <w:t xml:space="preserve"> million).</w:t>
      </w:r>
    </w:p>
    <w:p w14:paraId="3808172C" w14:textId="1F343993" w:rsidR="0067721F" w:rsidRPr="00214E84" w:rsidRDefault="0067721F" w:rsidP="00F12EB4">
      <w:pPr>
        <w:pStyle w:val="BodyTextIndent3"/>
        <w:spacing w:after="120" w:line="360" w:lineRule="exact"/>
        <w:ind w:left="547" w:firstLine="0"/>
        <w:jc w:val="both"/>
        <w:rPr>
          <w:rFonts w:ascii="Arial" w:hAnsi="Arial" w:cs="Arial"/>
          <w:color w:val="000000" w:themeColor="text1"/>
          <w:sz w:val="22"/>
          <w:szCs w:val="22"/>
        </w:rPr>
      </w:pPr>
      <w:r w:rsidRPr="00214E84">
        <w:rPr>
          <w:rFonts w:ascii="Arial" w:hAnsi="Arial" w:cs="Arial"/>
          <w:color w:val="000000" w:themeColor="text1"/>
          <w:sz w:val="22"/>
          <w:szCs w:val="22"/>
        </w:rPr>
        <w:t xml:space="preserve">As </w:t>
      </w:r>
      <w:proofErr w:type="gramStart"/>
      <w:r w:rsidRPr="00214E84">
        <w:rPr>
          <w:rFonts w:ascii="Arial" w:hAnsi="Arial" w:cs="Arial"/>
          <w:color w:val="000000" w:themeColor="text1"/>
          <w:sz w:val="22"/>
          <w:szCs w:val="22"/>
        </w:rPr>
        <w:t>at</w:t>
      </w:r>
      <w:proofErr w:type="gramEnd"/>
      <w:r w:rsidRPr="00214E84">
        <w:rPr>
          <w:rFonts w:ascii="Arial" w:hAnsi="Arial" w:cs="Arial"/>
          <w:color w:val="000000" w:themeColor="text1"/>
          <w:sz w:val="22"/>
          <w:szCs w:val="22"/>
        </w:rPr>
        <w:t xml:space="preserve"> </w:t>
      </w:r>
      <w:r w:rsidR="00F37D27">
        <w:rPr>
          <w:rFonts w:ascii="Arial" w:hAnsi="Arial" w:cs="Arial"/>
          <w:color w:val="000000" w:themeColor="text1"/>
          <w:sz w:val="22"/>
          <w:szCs w:val="22"/>
        </w:rPr>
        <w:t xml:space="preserve">31 December </w:t>
      </w:r>
      <w:r w:rsidR="00691767">
        <w:rPr>
          <w:rFonts w:ascii="Arial" w:hAnsi="Arial" w:cs="Arial"/>
          <w:color w:val="000000" w:themeColor="text1"/>
          <w:sz w:val="22"/>
          <w:szCs w:val="22"/>
        </w:rPr>
        <w:t>2025</w:t>
      </w:r>
      <w:r w:rsidRPr="00214E84">
        <w:rPr>
          <w:rFonts w:ascii="Arial" w:hAnsi="Arial" w:cs="Arial"/>
          <w:color w:val="000000" w:themeColor="text1"/>
          <w:sz w:val="22"/>
          <w:szCs w:val="22"/>
        </w:rPr>
        <w:t xml:space="preserve"> </w:t>
      </w:r>
      <w:r w:rsidR="00691767">
        <w:rPr>
          <w:rFonts w:ascii="Arial" w:hAnsi="Arial" w:cs="Arial"/>
          <w:color w:val="000000" w:themeColor="text1"/>
          <w:sz w:val="22"/>
          <w:szCs w:val="22"/>
        </w:rPr>
        <w:t>and 2024</w:t>
      </w:r>
      <w:r w:rsidRPr="00214E84">
        <w:rPr>
          <w:rFonts w:ascii="Arial" w:hAnsi="Arial" w:cs="Arial"/>
          <w:color w:val="000000" w:themeColor="text1"/>
          <w:sz w:val="22"/>
          <w:szCs w:val="22"/>
        </w:rPr>
        <w:t xml:space="preserve">, the subsidiary had outstanding forward exchange contracts </w:t>
      </w:r>
      <w:proofErr w:type="gramStart"/>
      <w:r w:rsidRPr="00214E84">
        <w:rPr>
          <w:rFonts w:ascii="Arial" w:hAnsi="Arial" w:cs="Arial"/>
          <w:color w:val="000000" w:themeColor="text1"/>
          <w:sz w:val="22"/>
          <w:szCs w:val="22"/>
        </w:rPr>
        <w:t>in order to</w:t>
      </w:r>
      <w:proofErr w:type="gramEnd"/>
      <w:r w:rsidRPr="00214E84">
        <w:rPr>
          <w:rFonts w:ascii="Arial" w:hAnsi="Arial" w:cs="Arial"/>
          <w:color w:val="000000" w:themeColor="text1"/>
          <w:sz w:val="22"/>
          <w:szCs w:val="22"/>
        </w:rPr>
        <w:t xml:space="preserve"> hedge the foreign currency risk as follows:</w:t>
      </w:r>
    </w:p>
    <w:tbl>
      <w:tblPr>
        <w:tblW w:w="9306" w:type="dxa"/>
        <w:tblInd w:w="450" w:type="dxa"/>
        <w:tblLook w:val="01E0" w:firstRow="1" w:lastRow="1" w:firstColumn="1" w:lastColumn="1" w:noHBand="0" w:noVBand="0"/>
      </w:tblPr>
      <w:tblGrid>
        <w:gridCol w:w="1342"/>
        <w:gridCol w:w="814"/>
        <w:gridCol w:w="814"/>
        <w:gridCol w:w="1605"/>
        <w:gridCol w:w="1606"/>
        <w:gridCol w:w="1563"/>
        <w:gridCol w:w="1562"/>
      </w:tblGrid>
      <w:tr w:rsidR="0067721F" w:rsidRPr="0049668E" w14:paraId="74ED0599" w14:textId="77777777" w:rsidTr="00F12EB4">
        <w:tc>
          <w:tcPr>
            <w:tcW w:w="9306" w:type="dxa"/>
            <w:gridSpan w:val="7"/>
            <w:vAlign w:val="bottom"/>
          </w:tcPr>
          <w:p w14:paraId="296DD0B9" w14:textId="77777777" w:rsidR="0067721F" w:rsidRPr="0049668E" w:rsidRDefault="0067721F" w:rsidP="00F54E4A">
            <w:pPr>
              <w:pBdr>
                <w:bottom w:val="single" w:sz="4" w:space="1" w:color="auto"/>
              </w:pBdr>
              <w:tabs>
                <w:tab w:val="left" w:pos="900"/>
                <w:tab w:val="left" w:pos="1440"/>
              </w:tabs>
              <w:spacing w:line="380" w:lineRule="exact"/>
              <w:jc w:val="center"/>
              <w:rPr>
                <w:rFonts w:ascii="Arial" w:hAnsi="Arial" w:cs="Arial"/>
                <w:sz w:val="18"/>
                <w:szCs w:val="18"/>
              </w:rPr>
            </w:pPr>
            <w:r w:rsidRPr="0049668E">
              <w:rPr>
                <w:rFonts w:ascii="Arial" w:hAnsi="Arial" w:cs="Arial"/>
                <w:sz w:val="18"/>
                <w:szCs w:val="18"/>
              </w:rPr>
              <w:t>Consolidated financial statements</w:t>
            </w:r>
          </w:p>
        </w:tc>
      </w:tr>
      <w:tr w:rsidR="0067721F" w:rsidRPr="0049668E" w14:paraId="1C770F16" w14:textId="77777777" w:rsidTr="00F12EB4">
        <w:tc>
          <w:tcPr>
            <w:tcW w:w="1342" w:type="dxa"/>
            <w:vAlign w:val="bottom"/>
          </w:tcPr>
          <w:p w14:paraId="43FCA7DB" w14:textId="77777777" w:rsidR="0067721F" w:rsidRPr="0049668E" w:rsidRDefault="0067721F" w:rsidP="001E50DE">
            <w:pPr>
              <w:pBdr>
                <w:bottom w:val="single" w:sz="4" w:space="1" w:color="auto"/>
              </w:pBdr>
              <w:spacing w:line="380" w:lineRule="exact"/>
              <w:jc w:val="center"/>
              <w:rPr>
                <w:rFonts w:ascii="Arial" w:hAnsi="Arial" w:cs="Arial"/>
                <w:sz w:val="18"/>
                <w:szCs w:val="18"/>
              </w:rPr>
            </w:pPr>
            <w:r w:rsidRPr="0049668E">
              <w:rPr>
                <w:rFonts w:ascii="Arial" w:hAnsi="Arial" w:cs="Arial"/>
                <w:sz w:val="18"/>
                <w:szCs w:val="18"/>
              </w:rPr>
              <w:t>Foreign currency</w:t>
            </w:r>
          </w:p>
        </w:tc>
        <w:tc>
          <w:tcPr>
            <w:tcW w:w="1628" w:type="dxa"/>
            <w:gridSpan w:val="2"/>
            <w:vAlign w:val="bottom"/>
          </w:tcPr>
          <w:p w14:paraId="4EC05E57" w14:textId="77E9AEF3" w:rsidR="0067721F" w:rsidRPr="0049668E" w:rsidRDefault="0067721F" w:rsidP="001E50DE">
            <w:pPr>
              <w:pBdr>
                <w:bottom w:val="single" w:sz="4" w:space="1" w:color="auto"/>
              </w:pBdr>
              <w:spacing w:line="380" w:lineRule="exact"/>
              <w:jc w:val="center"/>
              <w:rPr>
                <w:rFonts w:ascii="Arial" w:hAnsi="Arial" w:cs="Arial"/>
                <w:sz w:val="18"/>
                <w:szCs w:val="18"/>
              </w:rPr>
            </w:pPr>
            <w:r w:rsidRPr="0049668E">
              <w:rPr>
                <w:rFonts w:ascii="Arial" w:hAnsi="Arial" w:cs="Arial"/>
                <w:sz w:val="18"/>
                <w:szCs w:val="18"/>
              </w:rPr>
              <w:t>Bought</w:t>
            </w:r>
            <w:r w:rsidR="001E50DE" w:rsidRPr="0049668E">
              <w:rPr>
                <w:rFonts w:ascii="Arial" w:hAnsi="Arial" w:cs="Arial"/>
                <w:sz w:val="18"/>
                <w:szCs w:val="18"/>
              </w:rPr>
              <w:t xml:space="preserve">     </w:t>
            </w:r>
            <w:r w:rsidRPr="0049668E">
              <w:rPr>
                <w:rFonts w:ascii="Arial" w:hAnsi="Arial" w:cs="Arial"/>
                <w:sz w:val="18"/>
                <w:szCs w:val="18"/>
              </w:rPr>
              <w:t>amount</w:t>
            </w:r>
          </w:p>
        </w:tc>
        <w:tc>
          <w:tcPr>
            <w:tcW w:w="3211" w:type="dxa"/>
            <w:gridSpan w:val="2"/>
            <w:vAlign w:val="bottom"/>
          </w:tcPr>
          <w:p w14:paraId="44F00B05" w14:textId="77777777" w:rsidR="0067721F" w:rsidRPr="0049668E" w:rsidRDefault="0067721F" w:rsidP="00F54E4A">
            <w:pPr>
              <w:pBdr>
                <w:bottom w:val="single" w:sz="4" w:space="1" w:color="auto"/>
              </w:pBdr>
              <w:tabs>
                <w:tab w:val="left" w:pos="900"/>
                <w:tab w:val="left" w:pos="1440"/>
              </w:tabs>
              <w:spacing w:line="380" w:lineRule="exact"/>
              <w:jc w:val="center"/>
              <w:rPr>
                <w:rFonts w:ascii="Arial" w:hAnsi="Arial" w:cs="Arial"/>
                <w:sz w:val="18"/>
                <w:szCs w:val="18"/>
              </w:rPr>
            </w:pPr>
            <w:r w:rsidRPr="0049668E">
              <w:rPr>
                <w:rFonts w:ascii="Arial" w:hAnsi="Arial" w:cs="Arial"/>
                <w:sz w:val="18"/>
                <w:szCs w:val="18"/>
              </w:rPr>
              <w:t>Contractual exchange rate of bought amount</w:t>
            </w:r>
          </w:p>
        </w:tc>
        <w:tc>
          <w:tcPr>
            <w:tcW w:w="3125" w:type="dxa"/>
            <w:gridSpan w:val="2"/>
          </w:tcPr>
          <w:p w14:paraId="47E3895F" w14:textId="77777777" w:rsidR="0067721F" w:rsidRPr="0049668E" w:rsidRDefault="0067721F" w:rsidP="00F54E4A">
            <w:pPr>
              <w:pBdr>
                <w:bottom w:val="single" w:sz="4" w:space="1" w:color="auto"/>
              </w:pBdr>
              <w:tabs>
                <w:tab w:val="left" w:pos="900"/>
                <w:tab w:val="left" w:pos="1440"/>
              </w:tabs>
              <w:spacing w:line="380" w:lineRule="exact"/>
              <w:jc w:val="center"/>
              <w:rPr>
                <w:rFonts w:ascii="Arial" w:hAnsi="Arial" w:cs="Arial"/>
                <w:sz w:val="18"/>
                <w:szCs w:val="18"/>
              </w:rPr>
            </w:pPr>
          </w:p>
          <w:p w14:paraId="7F19D115" w14:textId="77777777" w:rsidR="0067721F" w:rsidRPr="0049668E" w:rsidRDefault="0067721F" w:rsidP="00F54E4A">
            <w:pPr>
              <w:pBdr>
                <w:bottom w:val="single" w:sz="4" w:space="1" w:color="auto"/>
              </w:pBdr>
              <w:tabs>
                <w:tab w:val="left" w:pos="900"/>
                <w:tab w:val="left" w:pos="1440"/>
              </w:tabs>
              <w:spacing w:line="380" w:lineRule="exact"/>
              <w:jc w:val="center"/>
              <w:rPr>
                <w:rFonts w:ascii="Arial" w:hAnsi="Arial" w:cs="Arial"/>
                <w:sz w:val="18"/>
                <w:szCs w:val="18"/>
              </w:rPr>
            </w:pPr>
            <w:r w:rsidRPr="0049668E">
              <w:rPr>
                <w:rFonts w:ascii="Arial" w:hAnsi="Arial" w:cs="Arial"/>
                <w:sz w:val="18"/>
                <w:szCs w:val="18"/>
              </w:rPr>
              <w:t>Contractual maturity date</w:t>
            </w:r>
          </w:p>
        </w:tc>
      </w:tr>
      <w:tr w:rsidR="0067721F" w:rsidRPr="0049668E" w14:paraId="6DDA963E" w14:textId="77777777" w:rsidTr="00F12EB4">
        <w:tc>
          <w:tcPr>
            <w:tcW w:w="1342" w:type="dxa"/>
          </w:tcPr>
          <w:p w14:paraId="1E8A8D98" w14:textId="77777777" w:rsidR="0067721F" w:rsidRPr="0049668E" w:rsidRDefault="0067721F" w:rsidP="00F54E4A">
            <w:pPr>
              <w:tabs>
                <w:tab w:val="left" w:pos="900"/>
                <w:tab w:val="left" w:pos="1440"/>
              </w:tabs>
              <w:spacing w:line="380" w:lineRule="exact"/>
              <w:jc w:val="thaiDistribute"/>
              <w:rPr>
                <w:rFonts w:ascii="Arial" w:hAnsi="Arial" w:cs="Arial"/>
                <w:sz w:val="18"/>
                <w:szCs w:val="18"/>
                <w:u w:val="single"/>
                <w:cs/>
              </w:rPr>
            </w:pPr>
          </w:p>
        </w:tc>
        <w:tc>
          <w:tcPr>
            <w:tcW w:w="1628" w:type="dxa"/>
            <w:gridSpan w:val="2"/>
          </w:tcPr>
          <w:p w14:paraId="4466C873" w14:textId="77777777" w:rsidR="0067721F" w:rsidRPr="0049668E" w:rsidRDefault="0067721F" w:rsidP="00F54E4A">
            <w:pPr>
              <w:spacing w:line="380" w:lineRule="exact"/>
              <w:jc w:val="center"/>
              <w:rPr>
                <w:rFonts w:ascii="Arial" w:hAnsi="Arial" w:cs="Arial"/>
                <w:sz w:val="18"/>
                <w:szCs w:val="18"/>
              </w:rPr>
            </w:pPr>
            <w:r w:rsidRPr="0049668E">
              <w:rPr>
                <w:rFonts w:ascii="Arial" w:hAnsi="Arial" w:cs="Arial"/>
                <w:sz w:val="18"/>
                <w:szCs w:val="18"/>
              </w:rPr>
              <w:t>(Million)</w:t>
            </w:r>
          </w:p>
        </w:tc>
        <w:tc>
          <w:tcPr>
            <w:tcW w:w="3211" w:type="dxa"/>
            <w:gridSpan w:val="2"/>
          </w:tcPr>
          <w:p w14:paraId="3624C183" w14:textId="77777777" w:rsidR="0067721F" w:rsidRPr="0049668E" w:rsidRDefault="0067721F" w:rsidP="00F54E4A">
            <w:pPr>
              <w:tabs>
                <w:tab w:val="left" w:pos="900"/>
                <w:tab w:val="left" w:pos="1440"/>
              </w:tabs>
              <w:spacing w:line="380" w:lineRule="exact"/>
              <w:jc w:val="center"/>
              <w:rPr>
                <w:rFonts w:ascii="Arial" w:hAnsi="Arial" w:cs="Arial"/>
                <w:sz w:val="18"/>
                <w:szCs w:val="18"/>
              </w:rPr>
            </w:pPr>
            <w:r w:rsidRPr="0049668E">
              <w:rPr>
                <w:rFonts w:ascii="Arial" w:hAnsi="Arial" w:cs="Arial"/>
                <w:sz w:val="18"/>
                <w:szCs w:val="18"/>
              </w:rPr>
              <w:t>(Baht per 1 foreign currency unit)</w:t>
            </w:r>
          </w:p>
        </w:tc>
        <w:tc>
          <w:tcPr>
            <w:tcW w:w="3125" w:type="dxa"/>
            <w:gridSpan w:val="2"/>
          </w:tcPr>
          <w:p w14:paraId="3B20A159" w14:textId="77777777" w:rsidR="0067721F" w:rsidRPr="0049668E" w:rsidRDefault="0067721F" w:rsidP="00F54E4A">
            <w:pPr>
              <w:tabs>
                <w:tab w:val="left" w:pos="900"/>
                <w:tab w:val="left" w:pos="1440"/>
              </w:tabs>
              <w:spacing w:line="380" w:lineRule="exact"/>
              <w:jc w:val="center"/>
              <w:rPr>
                <w:rFonts w:ascii="Arial" w:hAnsi="Arial" w:cs="Arial"/>
                <w:sz w:val="18"/>
                <w:szCs w:val="18"/>
              </w:rPr>
            </w:pPr>
          </w:p>
        </w:tc>
      </w:tr>
      <w:tr w:rsidR="005B2132" w:rsidRPr="0049668E" w14:paraId="385661F1" w14:textId="77777777" w:rsidTr="00F12EB4">
        <w:tc>
          <w:tcPr>
            <w:tcW w:w="1342" w:type="dxa"/>
          </w:tcPr>
          <w:p w14:paraId="75C2AA3A" w14:textId="77777777" w:rsidR="005B2132" w:rsidRPr="0049668E" w:rsidRDefault="005B2132" w:rsidP="005B2132">
            <w:pPr>
              <w:tabs>
                <w:tab w:val="left" w:pos="900"/>
                <w:tab w:val="left" w:pos="1440"/>
              </w:tabs>
              <w:spacing w:line="380" w:lineRule="exact"/>
              <w:jc w:val="thaiDistribute"/>
              <w:rPr>
                <w:rFonts w:ascii="Arial" w:hAnsi="Arial" w:cs="Arial"/>
                <w:sz w:val="18"/>
                <w:szCs w:val="18"/>
                <w:u w:val="single"/>
                <w:cs/>
              </w:rPr>
            </w:pPr>
          </w:p>
        </w:tc>
        <w:tc>
          <w:tcPr>
            <w:tcW w:w="814" w:type="dxa"/>
          </w:tcPr>
          <w:p w14:paraId="48096DE1" w14:textId="1913CAAF" w:rsidR="005B2132" w:rsidRPr="0049668E" w:rsidRDefault="00691767" w:rsidP="005B2132">
            <w:pPr>
              <w:spacing w:line="380" w:lineRule="exact"/>
              <w:jc w:val="center"/>
              <w:rPr>
                <w:rFonts w:ascii="Arial" w:hAnsi="Arial" w:cs="Arial"/>
                <w:sz w:val="18"/>
                <w:szCs w:val="18"/>
                <w:u w:val="single"/>
              </w:rPr>
            </w:pPr>
            <w:r>
              <w:rPr>
                <w:rFonts w:ascii="Arial" w:hAnsi="Arial" w:cs="Arial"/>
                <w:sz w:val="18"/>
                <w:szCs w:val="18"/>
                <w:u w:val="single"/>
              </w:rPr>
              <w:t>2025</w:t>
            </w:r>
          </w:p>
        </w:tc>
        <w:tc>
          <w:tcPr>
            <w:tcW w:w="814" w:type="dxa"/>
          </w:tcPr>
          <w:p w14:paraId="2CC91F7D" w14:textId="5ADF4CD6" w:rsidR="005B2132" w:rsidRPr="0049668E" w:rsidRDefault="00691767" w:rsidP="005B2132">
            <w:pPr>
              <w:spacing w:line="380" w:lineRule="exact"/>
              <w:jc w:val="center"/>
              <w:rPr>
                <w:rFonts w:ascii="Arial" w:hAnsi="Arial" w:cs="Arial"/>
                <w:sz w:val="18"/>
                <w:szCs w:val="18"/>
                <w:u w:val="single"/>
              </w:rPr>
            </w:pPr>
            <w:r>
              <w:rPr>
                <w:rFonts w:ascii="Arial" w:hAnsi="Arial" w:cs="Arial"/>
                <w:sz w:val="18"/>
                <w:szCs w:val="18"/>
                <w:u w:val="single"/>
              </w:rPr>
              <w:t>2024</w:t>
            </w:r>
          </w:p>
        </w:tc>
        <w:tc>
          <w:tcPr>
            <w:tcW w:w="1605" w:type="dxa"/>
          </w:tcPr>
          <w:p w14:paraId="3AC9D494" w14:textId="455F511D" w:rsidR="005B2132" w:rsidRPr="0049668E" w:rsidRDefault="00691767" w:rsidP="005B2132">
            <w:pPr>
              <w:spacing w:line="380" w:lineRule="exact"/>
              <w:jc w:val="center"/>
              <w:rPr>
                <w:rFonts w:ascii="Arial" w:hAnsi="Arial" w:cs="Arial"/>
                <w:sz w:val="18"/>
                <w:szCs w:val="18"/>
                <w:u w:val="single"/>
              </w:rPr>
            </w:pPr>
            <w:r>
              <w:rPr>
                <w:rFonts w:ascii="Arial" w:hAnsi="Arial" w:cs="Arial"/>
                <w:sz w:val="18"/>
                <w:szCs w:val="18"/>
                <w:u w:val="single"/>
              </w:rPr>
              <w:t>2025</w:t>
            </w:r>
          </w:p>
        </w:tc>
        <w:tc>
          <w:tcPr>
            <w:tcW w:w="1606" w:type="dxa"/>
          </w:tcPr>
          <w:p w14:paraId="6BED0742" w14:textId="111AEA65" w:rsidR="005B2132" w:rsidRPr="0049668E" w:rsidRDefault="00691767" w:rsidP="005B2132">
            <w:pPr>
              <w:spacing w:line="380" w:lineRule="exact"/>
              <w:jc w:val="center"/>
              <w:rPr>
                <w:rFonts w:ascii="Arial" w:hAnsi="Arial" w:cs="Arial"/>
                <w:sz w:val="18"/>
                <w:szCs w:val="18"/>
                <w:u w:val="single"/>
              </w:rPr>
            </w:pPr>
            <w:r>
              <w:rPr>
                <w:rFonts w:ascii="Arial" w:hAnsi="Arial" w:cs="Arial"/>
                <w:sz w:val="18"/>
                <w:szCs w:val="18"/>
                <w:u w:val="single"/>
              </w:rPr>
              <w:t>2024</w:t>
            </w:r>
          </w:p>
        </w:tc>
        <w:tc>
          <w:tcPr>
            <w:tcW w:w="1563" w:type="dxa"/>
          </w:tcPr>
          <w:p w14:paraId="7F3C527A" w14:textId="4483AADF" w:rsidR="005B2132" w:rsidRPr="0049668E" w:rsidRDefault="00691767" w:rsidP="005B2132">
            <w:pPr>
              <w:spacing w:line="380" w:lineRule="exact"/>
              <w:jc w:val="center"/>
              <w:rPr>
                <w:rFonts w:ascii="Arial" w:hAnsi="Arial" w:cs="Arial"/>
                <w:sz w:val="18"/>
                <w:szCs w:val="18"/>
                <w:u w:val="single"/>
              </w:rPr>
            </w:pPr>
            <w:r>
              <w:rPr>
                <w:rFonts w:ascii="Arial" w:hAnsi="Arial" w:cs="Arial"/>
                <w:sz w:val="18"/>
                <w:szCs w:val="18"/>
                <w:u w:val="single"/>
              </w:rPr>
              <w:t>2025</w:t>
            </w:r>
          </w:p>
        </w:tc>
        <w:tc>
          <w:tcPr>
            <w:tcW w:w="1562" w:type="dxa"/>
          </w:tcPr>
          <w:p w14:paraId="48351AEA" w14:textId="795355BB" w:rsidR="005B2132" w:rsidRPr="0049668E" w:rsidRDefault="00691767" w:rsidP="005B2132">
            <w:pPr>
              <w:spacing w:line="380" w:lineRule="exact"/>
              <w:jc w:val="center"/>
              <w:rPr>
                <w:rFonts w:ascii="Arial" w:hAnsi="Arial" w:cs="Arial"/>
                <w:sz w:val="18"/>
                <w:szCs w:val="18"/>
                <w:u w:val="single"/>
              </w:rPr>
            </w:pPr>
            <w:r>
              <w:rPr>
                <w:rFonts w:ascii="Arial" w:hAnsi="Arial" w:cs="Arial"/>
                <w:sz w:val="18"/>
                <w:szCs w:val="18"/>
                <w:u w:val="single"/>
              </w:rPr>
              <w:t>2024</w:t>
            </w:r>
          </w:p>
        </w:tc>
      </w:tr>
      <w:tr w:rsidR="00744E5A" w:rsidRPr="0049668E" w14:paraId="46D46791" w14:textId="77777777" w:rsidTr="00F12EB4">
        <w:tc>
          <w:tcPr>
            <w:tcW w:w="1342" w:type="dxa"/>
          </w:tcPr>
          <w:p w14:paraId="64F839B5" w14:textId="77777777" w:rsidR="00744E5A" w:rsidRPr="0049668E" w:rsidRDefault="00744E5A" w:rsidP="00744E5A">
            <w:pPr>
              <w:tabs>
                <w:tab w:val="left" w:pos="900"/>
                <w:tab w:val="left" w:pos="1440"/>
              </w:tabs>
              <w:spacing w:line="380" w:lineRule="exact"/>
              <w:rPr>
                <w:rFonts w:ascii="Arial" w:hAnsi="Arial" w:cs="Arial"/>
                <w:sz w:val="18"/>
                <w:szCs w:val="18"/>
                <w:cs/>
              </w:rPr>
            </w:pPr>
            <w:r w:rsidRPr="0049668E">
              <w:rPr>
                <w:rFonts w:ascii="Arial" w:hAnsi="Arial" w:cs="Arial"/>
                <w:sz w:val="18"/>
                <w:szCs w:val="18"/>
              </w:rPr>
              <w:t>US Dollar</w:t>
            </w:r>
          </w:p>
        </w:tc>
        <w:tc>
          <w:tcPr>
            <w:tcW w:w="814" w:type="dxa"/>
          </w:tcPr>
          <w:p w14:paraId="21CAC8D2" w14:textId="04EF01CB" w:rsidR="00744E5A" w:rsidRPr="0049668E" w:rsidRDefault="00744E5A" w:rsidP="00744E5A">
            <w:pPr>
              <w:spacing w:line="380" w:lineRule="exact"/>
              <w:jc w:val="center"/>
              <w:rPr>
                <w:rFonts w:ascii="Arial" w:hAnsi="Arial" w:cs="Browallia New"/>
                <w:sz w:val="18"/>
                <w:szCs w:val="18"/>
              </w:rPr>
            </w:pPr>
            <w:r w:rsidRPr="0049668E">
              <w:rPr>
                <w:rFonts w:ascii="Arial" w:hAnsi="Arial" w:cs="Browallia New"/>
                <w:sz w:val="18"/>
                <w:szCs w:val="18"/>
              </w:rPr>
              <w:t>2</w:t>
            </w:r>
          </w:p>
        </w:tc>
        <w:tc>
          <w:tcPr>
            <w:tcW w:w="814" w:type="dxa"/>
          </w:tcPr>
          <w:p w14:paraId="7B86E1A0" w14:textId="4499F39D" w:rsidR="00744E5A" w:rsidRPr="0049668E" w:rsidRDefault="00744E5A" w:rsidP="00744E5A">
            <w:pPr>
              <w:spacing w:line="380" w:lineRule="exact"/>
              <w:jc w:val="center"/>
              <w:rPr>
                <w:rFonts w:ascii="Arial" w:hAnsi="Arial" w:cs="Arial"/>
                <w:sz w:val="18"/>
                <w:szCs w:val="18"/>
              </w:rPr>
            </w:pPr>
            <w:r w:rsidRPr="0049668E">
              <w:rPr>
                <w:rFonts w:ascii="Arial" w:hAnsi="Arial" w:cs="Browallia New"/>
                <w:sz w:val="18"/>
                <w:szCs w:val="18"/>
              </w:rPr>
              <w:t>2</w:t>
            </w:r>
          </w:p>
        </w:tc>
        <w:tc>
          <w:tcPr>
            <w:tcW w:w="1605" w:type="dxa"/>
          </w:tcPr>
          <w:p w14:paraId="008A9FF4" w14:textId="3493CC17" w:rsidR="00744E5A" w:rsidRPr="0049668E" w:rsidRDefault="00072ADB" w:rsidP="00744E5A">
            <w:pPr>
              <w:spacing w:line="380" w:lineRule="exact"/>
              <w:jc w:val="center"/>
              <w:rPr>
                <w:rFonts w:ascii="Arial" w:hAnsi="Arial" w:cs="Arial"/>
                <w:sz w:val="18"/>
                <w:szCs w:val="18"/>
              </w:rPr>
            </w:pPr>
            <w:r>
              <w:rPr>
                <w:rFonts w:ascii="Arial" w:hAnsi="Arial" w:cs="Arial"/>
                <w:sz w:val="18"/>
                <w:szCs w:val="18"/>
              </w:rPr>
              <w:t xml:space="preserve">30.98 </w:t>
            </w:r>
            <w:r w:rsidR="00E20074">
              <w:rPr>
                <w:rFonts w:ascii="Arial" w:hAnsi="Arial" w:cs="Arial"/>
                <w:sz w:val="18"/>
                <w:szCs w:val="18"/>
              </w:rPr>
              <w:t>-</w:t>
            </w:r>
            <w:r>
              <w:rPr>
                <w:rFonts w:ascii="Arial" w:hAnsi="Arial" w:cs="Arial"/>
                <w:sz w:val="18"/>
                <w:szCs w:val="18"/>
              </w:rPr>
              <w:t xml:space="preserve"> </w:t>
            </w:r>
            <w:r w:rsidR="008D63B7">
              <w:rPr>
                <w:rFonts w:ascii="Arial" w:hAnsi="Arial" w:cs="Arial"/>
                <w:sz w:val="18"/>
                <w:szCs w:val="18"/>
              </w:rPr>
              <w:t>32.00</w:t>
            </w:r>
          </w:p>
        </w:tc>
        <w:tc>
          <w:tcPr>
            <w:tcW w:w="1606" w:type="dxa"/>
          </w:tcPr>
          <w:p w14:paraId="61270B9C" w14:textId="1114DBC9" w:rsidR="00744E5A" w:rsidRPr="0049668E" w:rsidRDefault="00744E5A" w:rsidP="00744E5A">
            <w:pPr>
              <w:spacing w:line="380" w:lineRule="exact"/>
              <w:jc w:val="center"/>
              <w:rPr>
                <w:rFonts w:ascii="Arial" w:hAnsi="Arial" w:cs="Arial"/>
                <w:sz w:val="18"/>
                <w:szCs w:val="18"/>
              </w:rPr>
            </w:pPr>
            <w:r w:rsidRPr="0049668E">
              <w:rPr>
                <w:rFonts w:ascii="Arial" w:hAnsi="Arial" w:cs="Browallia New"/>
                <w:sz w:val="18"/>
                <w:szCs w:val="18"/>
              </w:rPr>
              <w:t>32</w:t>
            </w:r>
            <w:r w:rsidRPr="0049668E">
              <w:rPr>
                <w:rFonts w:ascii="Arial" w:hAnsi="Arial" w:cs="Browallia New"/>
                <w:sz w:val="18"/>
                <w:szCs w:val="18"/>
                <w:cs/>
              </w:rPr>
              <w:t>.</w:t>
            </w:r>
            <w:r w:rsidRPr="0049668E">
              <w:rPr>
                <w:rFonts w:ascii="Arial" w:hAnsi="Arial" w:cs="Browallia New"/>
                <w:sz w:val="18"/>
                <w:szCs w:val="18"/>
              </w:rPr>
              <w:t>19</w:t>
            </w:r>
            <w:r w:rsidRPr="0049668E">
              <w:rPr>
                <w:rFonts w:ascii="Arial" w:hAnsi="Arial" w:cs="Browallia New"/>
                <w:sz w:val="18"/>
                <w:szCs w:val="18"/>
                <w:cs/>
              </w:rPr>
              <w:t xml:space="preserve"> </w:t>
            </w:r>
            <w:r w:rsidRPr="0049668E">
              <w:rPr>
                <w:rFonts w:ascii="Arial" w:hAnsi="Arial" w:cs="Browallia New"/>
                <w:sz w:val="18"/>
                <w:szCs w:val="18"/>
              </w:rPr>
              <w:t>-</w:t>
            </w:r>
            <w:r w:rsidRPr="0049668E">
              <w:rPr>
                <w:rFonts w:ascii="Arial" w:hAnsi="Arial" w:cs="Browallia New"/>
                <w:sz w:val="18"/>
                <w:szCs w:val="18"/>
                <w:cs/>
              </w:rPr>
              <w:t xml:space="preserve"> </w:t>
            </w:r>
            <w:r w:rsidRPr="0049668E">
              <w:rPr>
                <w:rFonts w:ascii="Arial" w:hAnsi="Arial" w:cs="Browallia New"/>
                <w:sz w:val="18"/>
                <w:szCs w:val="18"/>
              </w:rPr>
              <w:t>35</w:t>
            </w:r>
            <w:r w:rsidRPr="0049668E">
              <w:rPr>
                <w:rFonts w:ascii="Arial" w:hAnsi="Arial" w:cs="Browallia New"/>
                <w:sz w:val="18"/>
                <w:szCs w:val="18"/>
                <w:cs/>
              </w:rPr>
              <w:t>.</w:t>
            </w:r>
            <w:r w:rsidRPr="0049668E">
              <w:rPr>
                <w:rFonts w:ascii="Arial" w:hAnsi="Arial" w:cs="Browallia New"/>
                <w:sz w:val="18"/>
                <w:szCs w:val="18"/>
              </w:rPr>
              <w:t>50</w:t>
            </w:r>
          </w:p>
        </w:tc>
        <w:tc>
          <w:tcPr>
            <w:tcW w:w="1563" w:type="dxa"/>
          </w:tcPr>
          <w:p w14:paraId="31F553D0" w14:textId="596A3AC8" w:rsidR="00744E5A" w:rsidRPr="0049668E" w:rsidRDefault="008D63B7" w:rsidP="00744E5A">
            <w:pPr>
              <w:tabs>
                <w:tab w:val="left" w:pos="900"/>
                <w:tab w:val="left" w:pos="1440"/>
              </w:tabs>
              <w:spacing w:line="380" w:lineRule="exact"/>
              <w:ind w:left="-105" w:right="-103"/>
              <w:jc w:val="center"/>
              <w:rPr>
                <w:rFonts w:ascii="Arial" w:hAnsi="Arial" w:cs="Arial"/>
                <w:sz w:val="18"/>
                <w:szCs w:val="18"/>
              </w:rPr>
            </w:pPr>
            <w:r>
              <w:rPr>
                <w:rFonts w:ascii="Arial" w:hAnsi="Arial" w:cs="Arial"/>
                <w:sz w:val="18"/>
                <w:szCs w:val="18"/>
              </w:rPr>
              <w:t>13 February -      23 June 2026</w:t>
            </w:r>
          </w:p>
        </w:tc>
        <w:tc>
          <w:tcPr>
            <w:tcW w:w="1562" w:type="dxa"/>
          </w:tcPr>
          <w:p w14:paraId="2B9D2655" w14:textId="38AC49F5" w:rsidR="00744E5A" w:rsidRPr="0049668E" w:rsidRDefault="00744E5A" w:rsidP="00744E5A">
            <w:pPr>
              <w:tabs>
                <w:tab w:val="left" w:pos="900"/>
                <w:tab w:val="left" w:pos="1440"/>
              </w:tabs>
              <w:spacing w:line="380" w:lineRule="exact"/>
              <w:ind w:left="-105" w:right="-103"/>
              <w:jc w:val="center"/>
              <w:rPr>
                <w:rFonts w:ascii="Arial" w:hAnsi="Arial" w:cs="Arial"/>
                <w:sz w:val="18"/>
                <w:szCs w:val="18"/>
              </w:rPr>
            </w:pPr>
            <w:r w:rsidRPr="0049668E">
              <w:rPr>
                <w:rFonts w:ascii="Arial" w:hAnsi="Arial" w:cs="Arial"/>
                <w:sz w:val="18"/>
                <w:szCs w:val="18"/>
              </w:rPr>
              <w:t xml:space="preserve">30 January - </w:t>
            </w:r>
            <w:r>
              <w:rPr>
                <w:rFonts w:ascii="Arial" w:hAnsi="Arial" w:cs="Arial"/>
                <w:sz w:val="18"/>
                <w:szCs w:val="18"/>
              </w:rPr>
              <w:t xml:space="preserve">                </w:t>
            </w:r>
            <w:r w:rsidRPr="0049668E">
              <w:rPr>
                <w:rFonts w:ascii="Arial" w:hAnsi="Arial" w:cs="Arial"/>
                <w:sz w:val="18"/>
                <w:szCs w:val="18"/>
              </w:rPr>
              <w:t>31 October 2025</w:t>
            </w:r>
          </w:p>
        </w:tc>
      </w:tr>
    </w:tbl>
    <w:p w14:paraId="15720A4D" w14:textId="77777777" w:rsidR="00296565" w:rsidRDefault="00296565" w:rsidP="00296565">
      <w:pPr>
        <w:overflowPunct/>
        <w:autoSpaceDE/>
        <w:autoSpaceDN/>
        <w:adjustRightInd/>
        <w:spacing w:after="260" w:line="260" w:lineRule="atLeast"/>
        <w:ind w:firstLine="605"/>
        <w:textAlignment w:val="auto"/>
        <w:rPr>
          <w:rFonts w:ascii="Arial" w:hAnsi="Arial" w:cs="Arial"/>
          <w:color w:val="000000" w:themeColor="text1"/>
          <w:sz w:val="22"/>
          <w:szCs w:val="22"/>
        </w:rPr>
      </w:pPr>
    </w:p>
    <w:p w14:paraId="4CDEFD7C" w14:textId="3E887EB7" w:rsidR="00D014C8" w:rsidRPr="00296565" w:rsidRDefault="00D014C8" w:rsidP="00F12EB4">
      <w:pPr>
        <w:overflowPunct/>
        <w:autoSpaceDE/>
        <w:autoSpaceDN/>
        <w:adjustRightInd/>
        <w:spacing w:before="120" w:after="120" w:line="380" w:lineRule="exact"/>
        <w:ind w:firstLine="605"/>
        <w:textAlignment w:val="auto"/>
        <w:rPr>
          <w:rFonts w:ascii="Arial" w:hAnsi="Arial" w:cs="Arial"/>
          <w:color w:val="000000" w:themeColor="text1"/>
          <w:sz w:val="22"/>
          <w:szCs w:val="22"/>
        </w:rPr>
      </w:pPr>
      <w:r w:rsidRPr="00861254">
        <w:rPr>
          <w:rFonts w:ascii="Arial" w:hAnsi="Arial" w:cs="Arial"/>
          <w:i/>
          <w:iCs/>
          <w:color w:val="000000" w:themeColor="text1"/>
          <w:sz w:val="22"/>
          <w:szCs w:val="22"/>
        </w:rPr>
        <w:lastRenderedPageBreak/>
        <w:t xml:space="preserve">Foreign currency sensitivity </w:t>
      </w:r>
    </w:p>
    <w:p w14:paraId="5CAF3130" w14:textId="26A357E0" w:rsidR="00DF6F2E" w:rsidRDefault="00DF6F2E" w:rsidP="00F12EB4">
      <w:pPr>
        <w:pStyle w:val="BodyTextIndent3"/>
        <w:spacing w:after="120"/>
        <w:ind w:left="605" w:firstLine="0"/>
        <w:jc w:val="both"/>
        <w:rPr>
          <w:rFonts w:ascii="Arial" w:hAnsi="Arial" w:cs="Arial"/>
          <w:color w:val="000000" w:themeColor="text1"/>
          <w:sz w:val="22"/>
          <w:szCs w:val="22"/>
        </w:rPr>
      </w:pPr>
      <w:r w:rsidRPr="00214E84">
        <w:rPr>
          <w:rFonts w:ascii="Arial" w:hAnsi="Arial" w:cs="Arial"/>
          <w:color w:val="000000" w:themeColor="text1"/>
          <w:sz w:val="22"/>
          <w:szCs w:val="22"/>
        </w:rPr>
        <w:t>The</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following</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tables</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demonstrate</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the</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sensitivity</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of the Group</w:t>
      </w:r>
      <w:r w:rsidR="00744E5A">
        <w:rPr>
          <w:rFonts w:ascii="Arial" w:hAnsi="Arial" w:cs="Arial"/>
          <w:color w:val="000000" w:themeColor="text1"/>
          <w:sz w:val="22"/>
          <w:szCs w:val="22"/>
        </w:rPr>
        <w:t>’</w:t>
      </w:r>
      <w:r w:rsidRPr="00214E84">
        <w:rPr>
          <w:rFonts w:ascii="Arial" w:hAnsi="Arial" w:cs="Arial"/>
          <w:color w:val="000000" w:themeColor="text1"/>
          <w:sz w:val="22"/>
          <w:szCs w:val="22"/>
        </w:rPr>
        <w:t>s profit before tax to</w:t>
      </w:r>
      <w:r w:rsidRPr="00214E84">
        <w:rPr>
          <w:rFonts w:ascii="Arial" w:hAnsi="Arial" w:cs="Arial"/>
          <w:color w:val="000000" w:themeColor="text1"/>
          <w:sz w:val="22"/>
          <w:szCs w:val="22"/>
          <w:cs/>
        </w:rPr>
        <w:t xml:space="preserve"> </w:t>
      </w:r>
      <w:r w:rsidR="006A7E8F"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a</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reasonably</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possible</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change</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in US dollar</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exchange</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rates,</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with</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all</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other</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variables</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held</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constant.</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The</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impact</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on</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the</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Group</w:t>
      </w:r>
      <w:r w:rsidR="00744E5A">
        <w:rPr>
          <w:rFonts w:ascii="Arial" w:hAnsi="Arial" w:cs="Arial"/>
          <w:color w:val="000000" w:themeColor="text1"/>
          <w:sz w:val="22"/>
          <w:szCs w:val="22"/>
        </w:rPr>
        <w:t>’</w:t>
      </w:r>
      <w:r w:rsidRPr="00214E84">
        <w:rPr>
          <w:rFonts w:ascii="Arial" w:hAnsi="Arial" w:cs="Arial"/>
          <w:color w:val="000000" w:themeColor="text1"/>
          <w:sz w:val="22"/>
          <w:szCs w:val="22"/>
        </w:rPr>
        <w:t>s</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profit</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before</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tax</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is</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due</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to</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changes in</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the</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fair</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value</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of</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monetary</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assets</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and</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liabilities</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including</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non-designated</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foreign</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currency</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 xml:space="preserve">derivatives as </w:t>
      </w:r>
      <w:proofErr w:type="gramStart"/>
      <w:r w:rsidRPr="00214E84">
        <w:rPr>
          <w:rFonts w:ascii="Arial" w:hAnsi="Arial" w:cs="Arial"/>
          <w:color w:val="000000" w:themeColor="text1"/>
          <w:sz w:val="22"/>
          <w:szCs w:val="22"/>
        </w:rPr>
        <w:t>at</w:t>
      </w:r>
      <w:proofErr w:type="gramEnd"/>
      <w:r w:rsidRPr="00214E84">
        <w:rPr>
          <w:rFonts w:ascii="Arial" w:hAnsi="Arial" w:cs="Arial"/>
          <w:color w:val="000000" w:themeColor="text1"/>
          <w:sz w:val="22"/>
          <w:szCs w:val="22"/>
        </w:rPr>
        <w:t xml:space="preserve"> </w:t>
      </w:r>
      <w:r w:rsidR="00F37D27">
        <w:rPr>
          <w:rFonts w:ascii="Arial" w:hAnsi="Arial" w:cs="Arial"/>
          <w:color w:val="000000" w:themeColor="text1"/>
          <w:sz w:val="22"/>
          <w:szCs w:val="22"/>
        </w:rPr>
        <w:t xml:space="preserve">31 December </w:t>
      </w:r>
      <w:r w:rsidR="00691767">
        <w:rPr>
          <w:rFonts w:ascii="Arial" w:hAnsi="Arial" w:cs="Arial"/>
          <w:color w:val="000000" w:themeColor="text1"/>
          <w:sz w:val="22"/>
          <w:szCs w:val="22"/>
        </w:rPr>
        <w:t>2025</w:t>
      </w:r>
      <w:r w:rsidR="00407716">
        <w:rPr>
          <w:rFonts w:ascii="Arial" w:hAnsi="Arial" w:cs="Arial"/>
          <w:color w:val="000000" w:themeColor="text1"/>
          <w:sz w:val="22"/>
          <w:szCs w:val="22"/>
        </w:rPr>
        <w:t xml:space="preserve"> </w:t>
      </w:r>
      <w:r w:rsidR="00691767">
        <w:rPr>
          <w:rFonts w:ascii="Arial" w:hAnsi="Arial" w:cs="Arial"/>
          <w:color w:val="000000" w:themeColor="text1"/>
          <w:sz w:val="22"/>
          <w:szCs w:val="22"/>
        </w:rPr>
        <w:t>and 2024</w:t>
      </w:r>
      <w:r w:rsidRPr="00214E84">
        <w:rPr>
          <w:rFonts w:ascii="Arial" w:hAnsi="Arial" w:cs="Arial"/>
          <w:color w:val="000000" w:themeColor="text1"/>
          <w:sz w:val="22"/>
          <w:szCs w:val="22"/>
        </w:rPr>
        <w:t>. The</w:t>
      </w:r>
      <w:r w:rsidRPr="00214E84">
        <w:rPr>
          <w:rFonts w:ascii="Arial" w:hAnsi="Arial" w:cs="Arial"/>
          <w:color w:val="000000" w:themeColor="text1"/>
          <w:sz w:val="22"/>
          <w:szCs w:val="22"/>
          <w:cs/>
        </w:rPr>
        <w:t xml:space="preserve"> </w:t>
      </w:r>
      <w:r w:rsidR="00D014C8">
        <w:rPr>
          <w:rFonts w:ascii="Arial" w:hAnsi="Arial" w:cs="Arial"/>
          <w:color w:val="000000" w:themeColor="text1"/>
          <w:sz w:val="22"/>
          <w:szCs w:val="22"/>
        </w:rPr>
        <w:t>subsidiary</w:t>
      </w:r>
      <w:r w:rsidR="00744E5A">
        <w:rPr>
          <w:rFonts w:ascii="Arial" w:hAnsi="Arial" w:cs="Arial"/>
          <w:color w:val="000000" w:themeColor="text1"/>
          <w:sz w:val="22"/>
          <w:szCs w:val="22"/>
        </w:rPr>
        <w:t>’</w:t>
      </w:r>
      <w:r w:rsidR="00D014C8">
        <w:rPr>
          <w:rFonts w:ascii="Arial" w:hAnsi="Arial" w:cs="Arial"/>
          <w:color w:val="000000" w:themeColor="text1"/>
          <w:sz w:val="22"/>
          <w:szCs w:val="22"/>
        </w:rPr>
        <w:t>s</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exposure</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to</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foreign</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currency</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changes</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for</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all</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other</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currencies</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is</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not</w:t>
      </w:r>
      <w:r w:rsidRPr="00214E84">
        <w:rPr>
          <w:rFonts w:ascii="Arial" w:hAnsi="Arial" w:cs="Arial"/>
          <w:color w:val="000000" w:themeColor="text1"/>
          <w:sz w:val="22"/>
          <w:szCs w:val="22"/>
          <w:cs/>
        </w:rPr>
        <w:t xml:space="preserve"> </w:t>
      </w:r>
      <w:r w:rsidRPr="00214E84">
        <w:rPr>
          <w:rFonts w:ascii="Arial" w:hAnsi="Arial" w:cs="Arial"/>
          <w:color w:val="000000" w:themeColor="text1"/>
          <w:sz w:val="22"/>
          <w:szCs w:val="22"/>
        </w:rPr>
        <w:t>material.</w:t>
      </w:r>
    </w:p>
    <w:tbl>
      <w:tblPr>
        <w:tblW w:w="8935" w:type="dxa"/>
        <w:tblInd w:w="540" w:type="dxa"/>
        <w:tblLayout w:type="fixed"/>
        <w:tblCellMar>
          <w:left w:w="115" w:type="dxa"/>
          <w:right w:w="115" w:type="dxa"/>
        </w:tblCellMar>
        <w:tblLook w:val="04A0" w:firstRow="1" w:lastRow="0" w:firstColumn="1" w:lastColumn="0" w:noHBand="0" w:noVBand="1"/>
      </w:tblPr>
      <w:tblGrid>
        <w:gridCol w:w="1800"/>
        <w:gridCol w:w="1530"/>
        <w:gridCol w:w="2005"/>
        <w:gridCol w:w="1555"/>
        <w:gridCol w:w="2045"/>
      </w:tblGrid>
      <w:tr w:rsidR="000E2CCB" w:rsidRPr="001E50DE" w14:paraId="79BE656A" w14:textId="77777777" w:rsidTr="006B7602">
        <w:trPr>
          <w:tblHeader/>
        </w:trPr>
        <w:tc>
          <w:tcPr>
            <w:tcW w:w="1800" w:type="dxa"/>
          </w:tcPr>
          <w:p w14:paraId="39F36476" w14:textId="77777777" w:rsidR="000E2CCB" w:rsidRPr="001E50DE" w:rsidRDefault="000E2CCB" w:rsidP="005334AD">
            <w:pPr>
              <w:spacing w:line="360" w:lineRule="exact"/>
              <w:ind w:right="-14"/>
              <w:jc w:val="center"/>
              <w:textAlignment w:val="auto"/>
              <w:rPr>
                <w:rFonts w:ascii="Arial" w:hAnsi="Arial" w:cs="Arial"/>
                <w:sz w:val="20"/>
                <w:szCs w:val="20"/>
              </w:rPr>
            </w:pPr>
          </w:p>
        </w:tc>
        <w:tc>
          <w:tcPr>
            <w:tcW w:w="3535" w:type="dxa"/>
            <w:gridSpan w:val="2"/>
            <w:vAlign w:val="bottom"/>
          </w:tcPr>
          <w:p w14:paraId="4961CE05" w14:textId="2ECA9DB6" w:rsidR="000E2CCB" w:rsidRPr="001E50DE" w:rsidRDefault="00691767" w:rsidP="005334AD">
            <w:pPr>
              <w:pBdr>
                <w:bottom w:val="single" w:sz="4" w:space="1" w:color="auto"/>
              </w:pBdr>
              <w:spacing w:line="360" w:lineRule="exact"/>
              <w:ind w:right="-14"/>
              <w:jc w:val="center"/>
              <w:textAlignment w:val="auto"/>
              <w:rPr>
                <w:rFonts w:ascii="Arial" w:hAnsi="Arial" w:cs="Arial"/>
                <w:sz w:val="20"/>
                <w:szCs w:val="20"/>
              </w:rPr>
            </w:pPr>
            <w:r>
              <w:rPr>
                <w:rFonts w:ascii="Arial" w:hAnsi="Arial" w:cs="Arial"/>
                <w:sz w:val="20"/>
                <w:szCs w:val="20"/>
              </w:rPr>
              <w:t>2025</w:t>
            </w:r>
          </w:p>
        </w:tc>
        <w:tc>
          <w:tcPr>
            <w:tcW w:w="3600" w:type="dxa"/>
            <w:gridSpan w:val="2"/>
          </w:tcPr>
          <w:p w14:paraId="482976C6" w14:textId="3F6B8529" w:rsidR="000E2CCB" w:rsidRPr="001E50DE" w:rsidRDefault="00691767" w:rsidP="005334AD">
            <w:pPr>
              <w:pBdr>
                <w:bottom w:val="single" w:sz="4" w:space="1" w:color="auto"/>
              </w:pBdr>
              <w:spacing w:line="360" w:lineRule="exact"/>
              <w:ind w:right="-14"/>
              <w:jc w:val="center"/>
              <w:textAlignment w:val="auto"/>
              <w:rPr>
                <w:rFonts w:ascii="Arial" w:hAnsi="Arial" w:cs="Arial"/>
                <w:sz w:val="20"/>
                <w:szCs w:val="20"/>
              </w:rPr>
            </w:pPr>
            <w:r>
              <w:rPr>
                <w:rFonts w:ascii="Arial" w:hAnsi="Arial" w:cs="Arial"/>
                <w:sz w:val="20"/>
                <w:szCs w:val="20"/>
              </w:rPr>
              <w:t>2024</w:t>
            </w:r>
          </w:p>
        </w:tc>
      </w:tr>
      <w:tr w:rsidR="000E2CCB" w:rsidRPr="001E50DE" w14:paraId="7A3103F2" w14:textId="77777777" w:rsidTr="005334AD">
        <w:trPr>
          <w:tblHeader/>
        </w:trPr>
        <w:tc>
          <w:tcPr>
            <w:tcW w:w="1800" w:type="dxa"/>
            <w:vAlign w:val="bottom"/>
          </w:tcPr>
          <w:p w14:paraId="18458B65" w14:textId="77777777" w:rsidR="000E2CCB" w:rsidRPr="001E50DE" w:rsidRDefault="000E2CCB" w:rsidP="005334AD">
            <w:pPr>
              <w:pBdr>
                <w:bottom w:val="single" w:sz="4" w:space="1" w:color="auto"/>
              </w:pBdr>
              <w:spacing w:line="360" w:lineRule="exact"/>
              <w:ind w:right="-14"/>
              <w:jc w:val="center"/>
              <w:textAlignment w:val="auto"/>
              <w:rPr>
                <w:rFonts w:ascii="Arial" w:hAnsi="Arial" w:cs="Arial"/>
                <w:sz w:val="20"/>
                <w:szCs w:val="20"/>
              </w:rPr>
            </w:pPr>
          </w:p>
          <w:p w14:paraId="3F016D25" w14:textId="77777777" w:rsidR="000E2CCB" w:rsidRPr="001E50DE" w:rsidRDefault="000E2CCB" w:rsidP="005334AD">
            <w:pPr>
              <w:pBdr>
                <w:bottom w:val="single" w:sz="4" w:space="1" w:color="auto"/>
              </w:pBdr>
              <w:spacing w:line="360" w:lineRule="exact"/>
              <w:ind w:right="-14"/>
              <w:jc w:val="center"/>
              <w:textAlignment w:val="auto"/>
              <w:rPr>
                <w:rFonts w:ascii="Arial" w:hAnsi="Arial" w:cs="Arial"/>
                <w:sz w:val="20"/>
                <w:szCs w:val="20"/>
              </w:rPr>
            </w:pPr>
            <w:r w:rsidRPr="001E50DE">
              <w:rPr>
                <w:rFonts w:ascii="Arial" w:hAnsi="Arial" w:cs="Arial"/>
                <w:sz w:val="20"/>
                <w:szCs w:val="20"/>
              </w:rPr>
              <w:t>Currency</w:t>
            </w:r>
          </w:p>
        </w:tc>
        <w:tc>
          <w:tcPr>
            <w:tcW w:w="1530" w:type="dxa"/>
            <w:vAlign w:val="bottom"/>
          </w:tcPr>
          <w:p w14:paraId="34C4FAE9" w14:textId="77777777" w:rsidR="000E2CCB" w:rsidRPr="001E50DE" w:rsidRDefault="000E2CCB" w:rsidP="005334AD">
            <w:pPr>
              <w:pBdr>
                <w:bottom w:val="single" w:sz="4" w:space="1" w:color="auto"/>
              </w:pBdr>
              <w:spacing w:line="360" w:lineRule="exact"/>
              <w:ind w:right="-14"/>
              <w:jc w:val="center"/>
              <w:textAlignment w:val="auto"/>
              <w:rPr>
                <w:rFonts w:ascii="Arial" w:hAnsi="Arial" w:cs="Arial"/>
                <w:sz w:val="20"/>
                <w:szCs w:val="20"/>
              </w:rPr>
            </w:pPr>
            <w:r w:rsidRPr="001E50DE">
              <w:rPr>
                <w:rFonts w:ascii="Arial" w:hAnsi="Arial" w:cs="Arial"/>
                <w:sz w:val="20"/>
                <w:szCs w:val="20"/>
              </w:rPr>
              <w:t>Change in FX rate</w:t>
            </w:r>
          </w:p>
        </w:tc>
        <w:tc>
          <w:tcPr>
            <w:tcW w:w="2005" w:type="dxa"/>
            <w:vAlign w:val="bottom"/>
          </w:tcPr>
          <w:p w14:paraId="03DA87A7" w14:textId="77777777" w:rsidR="000E2CCB" w:rsidRPr="001E50DE" w:rsidRDefault="000E2CCB" w:rsidP="005334AD">
            <w:pPr>
              <w:pBdr>
                <w:bottom w:val="single" w:sz="4" w:space="1" w:color="auto"/>
              </w:pBdr>
              <w:spacing w:line="360" w:lineRule="exact"/>
              <w:ind w:right="-14"/>
              <w:jc w:val="center"/>
              <w:textAlignment w:val="auto"/>
              <w:rPr>
                <w:rFonts w:ascii="Arial" w:hAnsi="Arial" w:cs="Arial"/>
                <w:sz w:val="20"/>
                <w:szCs w:val="20"/>
                <w:cs/>
              </w:rPr>
            </w:pPr>
            <w:r w:rsidRPr="001E50DE">
              <w:rPr>
                <w:rFonts w:ascii="Arial" w:hAnsi="Arial" w:cs="Arial"/>
                <w:sz w:val="20"/>
                <w:szCs w:val="20"/>
              </w:rPr>
              <w:t>Effect on profit</w:t>
            </w:r>
            <w:r w:rsidRPr="001E50DE">
              <w:rPr>
                <w:rFonts w:ascii="Arial" w:hAnsi="Arial" w:cstheme="minorBidi"/>
                <w:sz w:val="20"/>
                <w:szCs w:val="20"/>
                <w:cs/>
              </w:rPr>
              <w:t xml:space="preserve"> </w:t>
            </w:r>
            <w:r w:rsidRPr="001E50DE">
              <w:rPr>
                <w:rFonts w:ascii="Arial" w:hAnsi="Arial" w:cs="Arial"/>
                <w:sz w:val="20"/>
                <w:szCs w:val="20"/>
              </w:rPr>
              <w:t>before tax</w:t>
            </w:r>
          </w:p>
        </w:tc>
        <w:tc>
          <w:tcPr>
            <w:tcW w:w="1555" w:type="dxa"/>
            <w:vAlign w:val="bottom"/>
          </w:tcPr>
          <w:p w14:paraId="7192BE53" w14:textId="77777777" w:rsidR="000E2CCB" w:rsidRPr="001E50DE" w:rsidRDefault="000E2CCB" w:rsidP="005334AD">
            <w:pPr>
              <w:pBdr>
                <w:bottom w:val="single" w:sz="4" w:space="1" w:color="auto"/>
              </w:pBdr>
              <w:spacing w:line="360" w:lineRule="exact"/>
              <w:ind w:right="-14"/>
              <w:jc w:val="center"/>
              <w:textAlignment w:val="auto"/>
              <w:rPr>
                <w:rFonts w:ascii="Arial" w:hAnsi="Arial" w:cs="Arial"/>
                <w:sz w:val="20"/>
                <w:szCs w:val="20"/>
              </w:rPr>
            </w:pPr>
            <w:r w:rsidRPr="001E50DE">
              <w:rPr>
                <w:rFonts w:ascii="Arial" w:hAnsi="Arial" w:cs="Arial"/>
                <w:sz w:val="20"/>
                <w:szCs w:val="20"/>
              </w:rPr>
              <w:t>Change in FX rate</w:t>
            </w:r>
          </w:p>
        </w:tc>
        <w:tc>
          <w:tcPr>
            <w:tcW w:w="2045" w:type="dxa"/>
            <w:vAlign w:val="bottom"/>
          </w:tcPr>
          <w:p w14:paraId="259C59E2" w14:textId="28AC5D0E" w:rsidR="000E2CCB" w:rsidRPr="001E50DE" w:rsidRDefault="000E2CCB" w:rsidP="005334AD">
            <w:pPr>
              <w:pBdr>
                <w:bottom w:val="single" w:sz="4" w:space="1" w:color="auto"/>
              </w:pBdr>
              <w:spacing w:line="360" w:lineRule="exact"/>
              <w:ind w:right="-14"/>
              <w:jc w:val="center"/>
              <w:textAlignment w:val="auto"/>
              <w:rPr>
                <w:rFonts w:ascii="Arial" w:hAnsi="Arial" w:cs="Arial"/>
                <w:sz w:val="20"/>
                <w:szCs w:val="20"/>
              </w:rPr>
            </w:pPr>
            <w:r w:rsidRPr="001E50DE">
              <w:rPr>
                <w:rFonts w:ascii="Arial" w:hAnsi="Arial" w:cs="Arial"/>
                <w:sz w:val="20"/>
                <w:szCs w:val="20"/>
              </w:rPr>
              <w:t>Effect on profit</w:t>
            </w:r>
            <w:r w:rsidRPr="001E50DE">
              <w:rPr>
                <w:rFonts w:ascii="Arial" w:hAnsi="Arial" w:cstheme="minorBidi"/>
                <w:sz w:val="20"/>
                <w:szCs w:val="20"/>
                <w:cs/>
              </w:rPr>
              <w:t xml:space="preserve"> </w:t>
            </w:r>
            <w:r w:rsidRPr="001E50DE">
              <w:rPr>
                <w:rFonts w:ascii="Arial" w:hAnsi="Arial" w:cs="Arial"/>
                <w:sz w:val="20"/>
                <w:szCs w:val="20"/>
              </w:rPr>
              <w:t>before tax</w:t>
            </w:r>
            <w:r w:rsidR="005334AD">
              <w:rPr>
                <w:rFonts w:ascii="Arial" w:hAnsi="Arial" w:cs="Arial"/>
                <w:sz w:val="20"/>
                <w:szCs w:val="20"/>
              </w:rPr>
              <w:t xml:space="preserve"> - increase (decrease)</w:t>
            </w:r>
          </w:p>
        </w:tc>
      </w:tr>
      <w:tr w:rsidR="000E2CCB" w:rsidRPr="001E50DE" w14:paraId="15E097DC" w14:textId="77777777" w:rsidTr="006B7602">
        <w:trPr>
          <w:tblHeader/>
        </w:trPr>
        <w:tc>
          <w:tcPr>
            <w:tcW w:w="1800" w:type="dxa"/>
          </w:tcPr>
          <w:p w14:paraId="45715ABE" w14:textId="77777777" w:rsidR="000E2CCB" w:rsidRPr="001E50DE" w:rsidRDefault="000E2CCB" w:rsidP="005334AD">
            <w:pPr>
              <w:spacing w:line="360" w:lineRule="exact"/>
              <w:ind w:right="-14"/>
              <w:jc w:val="center"/>
              <w:textAlignment w:val="auto"/>
              <w:rPr>
                <w:rFonts w:ascii="Arial" w:hAnsi="Arial" w:cs="Arial"/>
                <w:sz w:val="20"/>
                <w:szCs w:val="20"/>
              </w:rPr>
            </w:pPr>
          </w:p>
        </w:tc>
        <w:tc>
          <w:tcPr>
            <w:tcW w:w="1530" w:type="dxa"/>
          </w:tcPr>
          <w:p w14:paraId="28B3005E" w14:textId="77777777" w:rsidR="000E2CCB" w:rsidRPr="001E50DE" w:rsidRDefault="000E2CCB" w:rsidP="005334AD">
            <w:pPr>
              <w:spacing w:line="360" w:lineRule="exact"/>
              <w:ind w:right="-14"/>
              <w:jc w:val="center"/>
              <w:textAlignment w:val="auto"/>
              <w:rPr>
                <w:rFonts w:ascii="Arial" w:hAnsi="Arial" w:cs="Arial"/>
                <w:sz w:val="20"/>
                <w:szCs w:val="20"/>
              </w:rPr>
            </w:pPr>
            <w:r w:rsidRPr="001E50DE">
              <w:rPr>
                <w:rFonts w:ascii="Arial" w:hAnsi="Arial" w:cs="Arial"/>
                <w:sz w:val="20"/>
                <w:szCs w:val="20"/>
              </w:rPr>
              <w:t>(%)</w:t>
            </w:r>
          </w:p>
        </w:tc>
        <w:tc>
          <w:tcPr>
            <w:tcW w:w="2005" w:type="dxa"/>
          </w:tcPr>
          <w:p w14:paraId="7621EBB7" w14:textId="77777777" w:rsidR="000E2CCB" w:rsidRPr="001E50DE" w:rsidRDefault="000E2CCB" w:rsidP="005334AD">
            <w:pPr>
              <w:spacing w:line="360" w:lineRule="exact"/>
              <w:ind w:right="-14"/>
              <w:jc w:val="center"/>
              <w:textAlignment w:val="auto"/>
              <w:rPr>
                <w:rFonts w:ascii="Arial" w:hAnsi="Arial" w:cs="Arial"/>
                <w:sz w:val="20"/>
                <w:szCs w:val="20"/>
                <w:cs/>
              </w:rPr>
            </w:pPr>
            <w:r w:rsidRPr="001E50DE">
              <w:rPr>
                <w:rFonts w:ascii="Arial" w:hAnsi="Arial"/>
                <w:sz w:val="20"/>
                <w:szCs w:val="20"/>
              </w:rPr>
              <w:t>(</w:t>
            </w:r>
            <w:r w:rsidRPr="001E50DE">
              <w:rPr>
                <w:rFonts w:ascii="Arial" w:hAnsi="Arial" w:cs="Arial"/>
                <w:sz w:val="20"/>
                <w:szCs w:val="20"/>
              </w:rPr>
              <w:t>Thousand Baht</w:t>
            </w:r>
            <w:r w:rsidRPr="001E50DE">
              <w:rPr>
                <w:rFonts w:ascii="Arial" w:hAnsi="Arial"/>
                <w:sz w:val="20"/>
                <w:szCs w:val="20"/>
              </w:rPr>
              <w:t>)</w:t>
            </w:r>
          </w:p>
        </w:tc>
        <w:tc>
          <w:tcPr>
            <w:tcW w:w="1555" w:type="dxa"/>
          </w:tcPr>
          <w:p w14:paraId="0E5CB5F5" w14:textId="77777777" w:rsidR="000E2CCB" w:rsidRPr="001E50DE" w:rsidRDefault="000E2CCB" w:rsidP="005334AD">
            <w:pPr>
              <w:spacing w:line="360" w:lineRule="exact"/>
              <w:ind w:right="-14"/>
              <w:jc w:val="center"/>
              <w:textAlignment w:val="auto"/>
              <w:rPr>
                <w:rFonts w:ascii="Arial" w:hAnsi="Arial"/>
                <w:sz w:val="20"/>
                <w:szCs w:val="20"/>
              </w:rPr>
            </w:pPr>
            <w:r w:rsidRPr="001E50DE">
              <w:rPr>
                <w:rFonts w:ascii="Arial" w:hAnsi="Arial" w:cs="Arial"/>
                <w:sz w:val="20"/>
                <w:szCs w:val="20"/>
              </w:rPr>
              <w:t>(%)</w:t>
            </w:r>
          </w:p>
        </w:tc>
        <w:tc>
          <w:tcPr>
            <w:tcW w:w="2045" w:type="dxa"/>
          </w:tcPr>
          <w:p w14:paraId="15BD2FD4" w14:textId="77777777" w:rsidR="000E2CCB" w:rsidRPr="001E50DE" w:rsidRDefault="000E2CCB" w:rsidP="005334AD">
            <w:pPr>
              <w:spacing w:line="360" w:lineRule="exact"/>
              <w:ind w:right="-14"/>
              <w:jc w:val="center"/>
              <w:textAlignment w:val="auto"/>
              <w:rPr>
                <w:rFonts w:ascii="Arial" w:hAnsi="Arial"/>
                <w:sz w:val="20"/>
                <w:szCs w:val="20"/>
              </w:rPr>
            </w:pPr>
            <w:r w:rsidRPr="001E50DE">
              <w:rPr>
                <w:rFonts w:ascii="Arial" w:hAnsi="Arial"/>
                <w:sz w:val="20"/>
                <w:szCs w:val="20"/>
              </w:rPr>
              <w:t>(</w:t>
            </w:r>
            <w:r w:rsidRPr="001E50DE">
              <w:rPr>
                <w:rFonts w:ascii="Arial" w:hAnsi="Arial" w:cs="Arial"/>
                <w:sz w:val="20"/>
                <w:szCs w:val="20"/>
              </w:rPr>
              <w:t>Thousand Baht</w:t>
            </w:r>
            <w:r w:rsidRPr="001E50DE">
              <w:rPr>
                <w:rFonts w:ascii="Arial" w:hAnsi="Arial"/>
                <w:sz w:val="20"/>
                <w:szCs w:val="20"/>
              </w:rPr>
              <w:t>)</w:t>
            </w:r>
          </w:p>
        </w:tc>
      </w:tr>
      <w:tr w:rsidR="00744E5A" w:rsidRPr="001E50DE" w14:paraId="74ECE108" w14:textId="77777777" w:rsidTr="00DC67FE">
        <w:trPr>
          <w:tblHeader/>
        </w:trPr>
        <w:tc>
          <w:tcPr>
            <w:tcW w:w="1800" w:type="dxa"/>
          </w:tcPr>
          <w:p w14:paraId="642E7D1B" w14:textId="31F70705" w:rsidR="00744E5A" w:rsidRPr="001E50DE" w:rsidRDefault="00744E5A" w:rsidP="005334AD">
            <w:pPr>
              <w:spacing w:line="360" w:lineRule="exact"/>
              <w:ind w:right="-14"/>
              <w:jc w:val="center"/>
              <w:textAlignment w:val="auto"/>
              <w:rPr>
                <w:rFonts w:ascii="Arial" w:hAnsi="Arial" w:cs="Arial"/>
                <w:color w:val="0070C0"/>
                <w:sz w:val="20"/>
                <w:szCs w:val="20"/>
                <w:cs/>
              </w:rPr>
            </w:pPr>
            <w:r w:rsidRPr="001E50DE">
              <w:rPr>
                <w:rFonts w:ascii="Arial" w:hAnsi="Arial" w:cs="Arial"/>
                <w:sz w:val="20"/>
                <w:szCs w:val="20"/>
              </w:rPr>
              <w:t>US dollar</w:t>
            </w:r>
          </w:p>
        </w:tc>
        <w:tc>
          <w:tcPr>
            <w:tcW w:w="1530" w:type="dxa"/>
            <w:vAlign w:val="bottom"/>
          </w:tcPr>
          <w:p w14:paraId="668258C3" w14:textId="67EB8591" w:rsidR="00744E5A" w:rsidRPr="00EB5445" w:rsidRDefault="008D63B7" w:rsidP="005334AD">
            <w:pPr>
              <w:spacing w:line="360" w:lineRule="exact"/>
              <w:ind w:right="-14"/>
              <w:jc w:val="center"/>
              <w:textAlignment w:val="auto"/>
              <w:rPr>
                <w:rFonts w:ascii="Arial" w:hAnsi="Arial"/>
                <w:sz w:val="20"/>
                <w:szCs w:val="20"/>
                <w:cs/>
              </w:rPr>
            </w:pPr>
            <w:r>
              <w:rPr>
                <w:rFonts w:ascii="Arial" w:hAnsi="Arial"/>
                <w:sz w:val="20"/>
                <w:szCs w:val="20"/>
              </w:rPr>
              <w:t>+10</w:t>
            </w:r>
          </w:p>
        </w:tc>
        <w:tc>
          <w:tcPr>
            <w:tcW w:w="2005" w:type="dxa"/>
            <w:vAlign w:val="bottom"/>
          </w:tcPr>
          <w:p w14:paraId="31941685" w14:textId="231072CA" w:rsidR="00744E5A" w:rsidRPr="001E50DE" w:rsidRDefault="008D63B7" w:rsidP="005334AD">
            <w:pPr>
              <w:tabs>
                <w:tab w:val="decimal" w:pos="1239"/>
              </w:tabs>
              <w:spacing w:line="360" w:lineRule="exact"/>
              <w:ind w:right="-14"/>
              <w:textAlignment w:val="auto"/>
              <w:rPr>
                <w:rFonts w:ascii="Arial" w:hAnsi="Arial"/>
                <w:sz w:val="20"/>
                <w:szCs w:val="20"/>
                <w:cs/>
              </w:rPr>
            </w:pPr>
            <w:r>
              <w:rPr>
                <w:rFonts w:ascii="Arial" w:hAnsi="Arial"/>
                <w:sz w:val="20"/>
                <w:szCs w:val="20"/>
              </w:rPr>
              <w:t>(2,720)</w:t>
            </w:r>
          </w:p>
        </w:tc>
        <w:tc>
          <w:tcPr>
            <w:tcW w:w="1555" w:type="dxa"/>
            <w:vAlign w:val="bottom"/>
          </w:tcPr>
          <w:p w14:paraId="1930B274" w14:textId="3316BFEC" w:rsidR="00744E5A" w:rsidRPr="001E50DE" w:rsidRDefault="00744E5A" w:rsidP="005334AD">
            <w:pPr>
              <w:spacing w:line="360" w:lineRule="exact"/>
              <w:ind w:right="-14"/>
              <w:jc w:val="center"/>
              <w:textAlignment w:val="auto"/>
              <w:rPr>
                <w:rFonts w:ascii="Arial" w:hAnsi="Arial"/>
                <w:sz w:val="20"/>
                <w:szCs w:val="20"/>
              </w:rPr>
            </w:pPr>
            <w:r>
              <w:rPr>
                <w:rFonts w:ascii="Arial" w:hAnsi="Arial"/>
                <w:sz w:val="20"/>
                <w:szCs w:val="20"/>
              </w:rPr>
              <w:t>+</w:t>
            </w:r>
            <w:r w:rsidRPr="00EB5445">
              <w:rPr>
                <w:rFonts w:ascii="Arial" w:hAnsi="Arial"/>
                <w:sz w:val="20"/>
                <w:szCs w:val="20"/>
              </w:rPr>
              <w:t>10</w:t>
            </w:r>
          </w:p>
        </w:tc>
        <w:tc>
          <w:tcPr>
            <w:tcW w:w="2045" w:type="dxa"/>
            <w:vAlign w:val="bottom"/>
          </w:tcPr>
          <w:p w14:paraId="7C3AC036" w14:textId="0876FBB4" w:rsidR="00744E5A" w:rsidRPr="001E50DE" w:rsidRDefault="00744E5A" w:rsidP="005334AD">
            <w:pPr>
              <w:tabs>
                <w:tab w:val="decimal" w:pos="1239"/>
              </w:tabs>
              <w:spacing w:line="360" w:lineRule="exact"/>
              <w:ind w:right="-14"/>
              <w:textAlignment w:val="auto"/>
              <w:rPr>
                <w:rFonts w:ascii="Arial" w:hAnsi="Arial"/>
                <w:sz w:val="20"/>
                <w:szCs w:val="20"/>
              </w:rPr>
            </w:pPr>
            <w:r w:rsidRPr="00422EAF">
              <w:rPr>
                <w:rFonts w:ascii="Arial" w:hAnsi="Arial"/>
                <w:sz w:val="20"/>
                <w:szCs w:val="20"/>
              </w:rPr>
              <w:t>(4,758)</w:t>
            </w:r>
          </w:p>
        </w:tc>
      </w:tr>
      <w:tr w:rsidR="00744E5A" w:rsidRPr="001E50DE" w14:paraId="38CE6BEF" w14:textId="77777777" w:rsidTr="00DC67FE">
        <w:trPr>
          <w:tblHeader/>
        </w:trPr>
        <w:tc>
          <w:tcPr>
            <w:tcW w:w="1800" w:type="dxa"/>
          </w:tcPr>
          <w:p w14:paraId="3E81F534" w14:textId="77777777" w:rsidR="00744E5A" w:rsidRPr="001E50DE" w:rsidRDefault="00744E5A" w:rsidP="005334AD">
            <w:pPr>
              <w:spacing w:line="360" w:lineRule="exact"/>
              <w:ind w:right="-14"/>
              <w:jc w:val="right"/>
              <w:textAlignment w:val="auto"/>
              <w:rPr>
                <w:rFonts w:ascii="Arial" w:hAnsi="Arial" w:cs="Arial"/>
                <w:color w:val="0070C0"/>
                <w:sz w:val="20"/>
                <w:szCs w:val="20"/>
              </w:rPr>
            </w:pPr>
          </w:p>
        </w:tc>
        <w:tc>
          <w:tcPr>
            <w:tcW w:w="1530" w:type="dxa"/>
            <w:vAlign w:val="bottom"/>
          </w:tcPr>
          <w:p w14:paraId="1AA8AB21" w14:textId="4F3EAE68" w:rsidR="00744E5A" w:rsidRPr="00EB5445" w:rsidRDefault="008D63B7" w:rsidP="005334AD">
            <w:pPr>
              <w:spacing w:line="360" w:lineRule="exact"/>
              <w:ind w:right="-14"/>
              <w:jc w:val="center"/>
              <w:textAlignment w:val="auto"/>
              <w:rPr>
                <w:rFonts w:ascii="Arial" w:hAnsi="Arial"/>
                <w:sz w:val="20"/>
                <w:szCs w:val="20"/>
                <w:cs/>
              </w:rPr>
            </w:pPr>
            <w:r>
              <w:rPr>
                <w:rFonts w:ascii="Arial" w:hAnsi="Arial"/>
                <w:sz w:val="20"/>
                <w:szCs w:val="20"/>
              </w:rPr>
              <w:t>-10</w:t>
            </w:r>
          </w:p>
        </w:tc>
        <w:tc>
          <w:tcPr>
            <w:tcW w:w="2005" w:type="dxa"/>
            <w:vAlign w:val="bottom"/>
          </w:tcPr>
          <w:p w14:paraId="53B9BF4B" w14:textId="681544FC" w:rsidR="00744E5A" w:rsidRPr="001E50DE" w:rsidRDefault="008D63B7" w:rsidP="005334AD">
            <w:pPr>
              <w:tabs>
                <w:tab w:val="decimal" w:pos="1239"/>
              </w:tabs>
              <w:spacing w:line="360" w:lineRule="exact"/>
              <w:ind w:right="-14"/>
              <w:textAlignment w:val="auto"/>
              <w:rPr>
                <w:rFonts w:ascii="Arial" w:hAnsi="Arial"/>
                <w:sz w:val="20"/>
                <w:szCs w:val="20"/>
                <w:cs/>
              </w:rPr>
            </w:pPr>
            <w:r>
              <w:rPr>
                <w:rFonts w:ascii="Arial" w:hAnsi="Arial"/>
                <w:sz w:val="20"/>
                <w:szCs w:val="20"/>
              </w:rPr>
              <w:t>2,720</w:t>
            </w:r>
          </w:p>
        </w:tc>
        <w:tc>
          <w:tcPr>
            <w:tcW w:w="1555" w:type="dxa"/>
            <w:vAlign w:val="bottom"/>
          </w:tcPr>
          <w:p w14:paraId="17EC83D4" w14:textId="20074C3C" w:rsidR="00744E5A" w:rsidRPr="001E50DE" w:rsidRDefault="00744E5A" w:rsidP="005334AD">
            <w:pPr>
              <w:spacing w:line="360" w:lineRule="exact"/>
              <w:ind w:right="-14"/>
              <w:jc w:val="center"/>
              <w:textAlignment w:val="auto"/>
              <w:rPr>
                <w:rFonts w:ascii="Arial" w:hAnsi="Arial"/>
                <w:sz w:val="20"/>
                <w:szCs w:val="20"/>
              </w:rPr>
            </w:pPr>
            <w:r w:rsidRPr="00EB5445">
              <w:rPr>
                <w:rFonts w:ascii="Arial" w:hAnsi="Arial"/>
                <w:sz w:val="20"/>
                <w:szCs w:val="20"/>
              </w:rPr>
              <w:t>- 10</w:t>
            </w:r>
          </w:p>
        </w:tc>
        <w:tc>
          <w:tcPr>
            <w:tcW w:w="2045" w:type="dxa"/>
            <w:vAlign w:val="bottom"/>
          </w:tcPr>
          <w:p w14:paraId="678A1ED9" w14:textId="67EFBE45" w:rsidR="00744E5A" w:rsidRPr="001E50DE" w:rsidRDefault="00744E5A" w:rsidP="005334AD">
            <w:pPr>
              <w:tabs>
                <w:tab w:val="decimal" w:pos="1239"/>
              </w:tabs>
              <w:spacing w:line="360" w:lineRule="exact"/>
              <w:ind w:right="-14"/>
              <w:textAlignment w:val="auto"/>
              <w:rPr>
                <w:rFonts w:ascii="Arial" w:hAnsi="Arial"/>
                <w:sz w:val="20"/>
                <w:szCs w:val="20"/>
              </w:rPr>
            </w:pPr>
            <w:r w:rsidRPr="00422EAF">
              <w:rPr>
                <w:rFonts w:ascii="Arial" w:hAnsi="Arial"/>
                <w:sz w:val="20"/>
                <w:szCs w:val="20"/>
              </w:rPr>
              <w:t>4,758</w:t>
            </w:r>
          </w:p>
        </w:tc>
      </w:tr>
    </w:tbl>
    <w:p w14:paraId="21FD64BD" w14:textId="1C9A315A" w:rsidR="00AC0538" w:rsidRPr="00214E84" w:rsidRDefault="000E2CCB" w:rsidP="001E50DE">
      <w:pPr>
        <w:pStyle w:val="BodyTextIndent3"/>
        <w:spacing w:before="240" w:after="120"/>
        <w:ind w:left="605" w:hanging="605"/>
        <w:jc w:val="both"/>
        <w:rPr>
          <w:rFonts w:ascii="Arial" w:hAnsi="Arial" w:cs="Arial"/>
          <w:b/>
          <w:bCs/>
          <w:sz w:val="22"/>
          <w:szCs w:val="22"/>
        </w:rPr>
      </w:pPr>
      <w:r>
        <w:rPr>
          <w:rFonts w:ascii="Arial" w:hAnsi="Arial" w:cs="Arial"/>
          <w:color w:val="000000" w:themeColor="text1"/>
          <w:sz w:val="22"/>
          <w:szCs w:val="22"/>
        </w:rPr>
        <w:tab/>
      </w:r>
      <w:r w:rsidR="00AC0538" w:rsidRPr="00214E84">
        <w:rPr>
          <w:rFonts w:ascii="Arial" w:hAnsi="Arial" w:cs="Arial"/>
          <w:b/>
          <w:bCs/>
          <w:sz w:val="22"/>
          <w:szCs w:val="22"/>
        </w:rPr>
        <w:t>Interest rate risk</w:t>
      </w:r>
    </w:p>
    <w:p w14:paraId="110E7410" w14:textId="0C892882" w:rsidR="00AC0538" w:rsidRPr="00214E84" w:rsidRDefault="00AC0538" w:rsidP="001E50DE">
      <w:pPr>
        <w:pStyle w:val="BodyTextIndent3"/>
        <w:spacing w:after="120"/>
        <w:ind w:left="605" w:hanging="605"/>
        <w:jc w:val="both"/>
        <w:rPr>
          <w:rFonts w:ascii="Arial" w:hAnsi="Arial" w:cs="Arial"/>
          <w:sz w:val="22"/>
          <w:szCs w:val="22"/>
        </w:rPr>
      </w:pPr>
      <w:r w:rsidRPr="00214E84">
        <w:rPr>
          <w:rFonts w:ascii="Arial" w:hAnsi="Arial" w:cs="Arial"/>
          <w:sz w:val="22"/>
          <w:szCs w:val="22"/>
        </w:rPr>
        <w:tab/>
        <w:t xml:space="preserve">The </w:t>
      </w:r>
      <w:r w:rsidR="00422ADD" w:rsidRPr="00214E84">
        <w:rPr>
          <w:rFonts w:ascii="Arial" w:hAnsi="Arial" w:cs="Arial"/>
          <w:sz w:val="22"/>
          <w:szCs w:val="22"/>
        </w:rPr>
        <w:t>Group</w:t>
      </w:r>
      <w:r w:rsidR="00744E5A">
        <w:rPr>
          <w:rFonts w:ascii="Arial" w:hAnsi="Arial" w:cs="Arial"/>
          <w:sz w:val="22"/>
          <w:szCs w:val="22"/>
        </w:rPr>
        <w:t>’</w:t>
      </w:r>
      <w:r w:rsidRPr="00214E84">
        <w:rPr>
          <w:rFonts w:ascii="Arial" w:hAnsi="Arial" w:cs="Arial"/>
          <w:sz w:val="22"/>
          <w:szCs w:val="22"/>
        </w:rPr>
        <w:t>s exposure to interest rate risk relates primarily to their cash at banks,</w:t>
      </w:r>
      <w:r w:rsidR="00EB5445">
        <w:rPr>
          <w:rFonts w:ascii="Arial" w:hAnsi="Arial" w:cs="Arial"/>
          <w:sz w:val="22"/>
          <w:szCs w:val="22"/>
        </w:rPr>
        <w:t xml:space="preserve"> r</w:t>
      </w:r>
      <w:r w:rsidR="00EB5445" w:rsidRPr="00EB5445">
        <w:rPr>
          <w:rFonts w:ascii="Arial" w:hAnsi="Arial" w:cs="Arial"/>
          <w:sz w:val="22"/>
          <w:szCs w:val="22"/>
        </w:rPr>
        <w:t>eceivable under long-term contract</w:t>
      </w:r>
      <w:r w:rsidR="00EB5445">
        <w:rPr>
          <w:rFonts w:ascii="Arial" w:hAnsi="Arial" w:cs="Arial"/>
          <w:sz w:val="22"/>
          <w:szCs w:val="22"/>
        </w:rPr>
        <w:t>,</w:t>
      </w:r>
      <w:r w:rsidR="00E04F48" w:rsidRPr="00214E84">
        <w:rPr>
          <w:rFonts w:ascii="Arial" w:hAnsi="Arial" w:cs="Arial"/>
          <w:sz w:val="22"/>
          <w:szCs w:val="22"/>
        </w:rPr>
        <w:t xml:space="preserve"> </w:t>
      </w:r>
      <w:r w:rsidR="00941DB8">
        <w:rPr>
          <w:rFonts w:ascii="Arial" w:hAnsi="Arial" w:cs="Arial"/>
          <w:sz w:val="22"/>
          <w:szCs w:val="22"/>
        </w:rPr>
        <w:t xml:space="preserve">lease </w:t>
      </w:r>
      <w:r w:rsidR="00941DB8" w:rsidRPr="003159E3">
        <w:rPr>
          <w:rFonts w:ascii="Arial" w:hAnsi="Arial" w:cs="Arial"/>
          <w:spacing w:val="-4"/>
          <w:sz w:val="22"/>
          <w:szCs w:val="22"/>
        </w:rPr>
        <w:t>receivable</w:t>
      </w:r>
      <w:r w:rsidR="00765EF9" w:rsidRPr="003159E3">
        <w:rPr>
          <w:rFonts w:ascii="Arial" w:hAnsi="Arial" w:cs="Arial"/>
          <w:spacing w:val="-4"/>
          <w:sz w:val="22"/>
          <w:szCs w:val="22"/>
        </w:rPr>
        <w:t xml:space="preserve">, </w:t>
      </w:r>
      <w:r w:rsidR="00234435">
        <w:rPr>
          <w:rFonts w:ascii="Arial" w:hAnsi="Arial" w:cs="Arial"/>
          <w:spacing w:val="-4"/>
          <w:sz w:val="22"/>
          <w:szCs w:val="22"/>
        </w:rPr>
        <w:t>restricted bank deposits</w:t>
      </w:r>
      <w:r w:rsidR="00832B28">
        <w:rPr>
          <w:rFonts w:ascii="Arial" w:hAnsi="Arial" w:cs="Arial"/>
          <w:spacing w:val="-4"/>
          <w:sz w:val="22"/>
          <w:szCs w:val="22"/>
        </w:rPr>
        <w:t xml:space="preserve"> </w:t>
      </w:r>
      <w:r w:rsidRPr="00214E84">
        <w:rPr>
          <w:rFonts w:ascii="Arial" w:hAnsi="Arial" w:cs="Arial"/>
          <w:sz w:val="22"/>
          <w:szCs w:val="22"/>
        </w:rPr>
        <w:t xml:space="preserve">and </w:t>
      </w:r>
      <w:r w:rsidR="000F7997" w:rsidRPr="00214E84">
        <w:rPr>
          <w:rFonts w:ascii="Arial" w:hAnsi="Arial" w:cs="Arial"/>
          <w:sz w:val="22"/>
          <w:szCs w:val="22"/>
        </w:rPr>
        <w:t xml:space="preserve">lease </w:t>
      </w:r>
      <w:r w:rsidR="00C26E2F" w:rsidRPr="00214E84">
        <w:rPr>
          <w:rFonts w:ascii="Arial" w:hAnsi="Arial" w:cs="Arial"/>
          <w:sz w:val="22"/>
          <w:szCs w:val="22"/>
        </w:rPr>
        <w:t>liabilities</w:t>
      </w:r>
      <w:r w:rsidRPr="00214E84">
        <w:rPr>
          <w:rFonts w:ascii="Arial" w:hAnsi="Arial" w:cs="Arial"/>
          <w:sz w:val="22"/>
          <w:szCs w:val="22"/>
        </w:rPr>
        <w:t xml:space="preserve">. </w:t>
      </w:r>
      <w:r w:rsidR="006C24A9" w:rsidRPr="00214E84">
        <w:rPr>
          <w:rFonts w:ascii="Arial" w:hAnsi="Arial" w:cs="Arial"/>
          <w:sz w:val="22"/>
          <w:szCs w:val="22"/>
        </w:rPr>
        <w:t>M</w:t>
      </w:r>
      <w:r w:rsidRPr="00214E84">
        <w:rPr>
          <w:rFonts w:ascii="Arial" w:hAnsi="Arial" w:cs="Arial"/>
          <w:sz w:val="22"/>
          <w:szCs w:val="22"/>
        </w:rPr>
        <w:t xml:space="preserve">ost of the </w:t>
      </w:r>
      <w:r w:rsidR="00422ADD" w:rsidRPr="00214E84">
        <w:rPr>
          <w:rFonts w:ascii="Arial" w:hAnsi="Arial" w:cs="Arial"/>
          <w:sz w:val="22"/>
          <w:szCs w:val="22"/>
        </w:rPr>
        <w:t>Group</w:t>
      </w:r>
      <w:r w:rsidR="00744E5A">
        <w:rPr>
          <w:rFonts w:ascii="Arial" w:hAnsi="Arial" w:cs="Arial"/>
          <w:sz w:val="22"/>
          <w:szCs w:val="22"/>
        </w:rPr>
        <w:t>’</w:t>
      </w:r>
      <w:r w:rsidRPr="00214E84">
        <w:rPr>
          <w:rFonts w:ascii="Arial" w:hAnsi="Arial" w:cs="Arial"/>
          <w:sz w:val="22"/>
          <w:szCs w:val="22"/>
        </w:rPr>
        <w:t>s financial assets and liabilities bear floating interest rates or fixed interest rates which are close to the</w:t>
      </w:r>
      <w:r w:rsidR="006C24A9" w:rsidRPr="00214E84">
        <w:rPr>
          <w:rFonts w:ascii="Arial" w:hAnsi="Arial" w:cs="Arial"/>
          <w:sz w:val="22"/>
          <w:szCs w:val="22"/>
        </w:rPr>
        <w:t xml:space="preserve"> market rate</w:t>
      </w:r>
      <w:r w:rsidR="00CA1112" w:rsidRPr="00214E84">
        <w:rPr>
          <w:rFonts w:ascii="Arial" w:hAnsi="Arial" w:cs="Arial"/>
          <w:sz w:val="22"/>
          <w:szCs w:val="22"/>
        </w:rPr>
        <w:t>.</w:t>
      </w:r>
    </w:p>
    <w:p w14:paraId="4EC87CBE" w14:textId="6A0417EE" w:rsidR="00552A64" w:rsidRDefault="00D13DB0" w:rsidP="00E83D08">
      <w:pPr>
        <w:pStyle w:val="BodyTextIndent3"/>
        <w:spacing w:after="120"/>
        <w:ind w:left="605" w:firstLine="0"/>
        <w:jc w:val="both"/>
        <w:rPr>
          <w:rFonts w:ascii="Arial" w:hAnsi="Arial" w:cs="Arial"/>
          <w:sz w:val="22"/>
          <w:szCs w:val="22"/>
        </w:rPr>
      </w:pPr>
      <w:r w:rsidRPr="00214E84">
        <w:rPr>
          <w:rFonts w:ascii="Arial" w:hAnsi="Arial" w:cs="Arial"/>
          <w:sz w:val="22"/>
          <w:szCs w:val="22"/>
        </w:rPr>
        <w:t xml:space="preserve">As </w:t>
      </w:r>
      <w:proofErr w:type="gramStart"/>
      <w:r w:rsidRPr="00214E84">
        <w:rPr>
          <w:rFonts w:ascii="Arial" w:hAnsi="Arial" w:cs="Arial"/>
          <w:sz w:val="22"/>
          <w:szCs w:val="22"/>
        </w:rPr>
        <w:t>at</w:t>
      </w:r>
      <w:proofErr w:type="gramEnd"/>
      <w:r w:rsidRPr="00214E84">
        <w:rPr>
          <w:rFonts w:ascii="Arial" w:hAnsi="Arial" w:cs="Arial"/>
          <w:sz w:val="22"/>
          <w:szCs w:val="22"/>
        </w:rPr>
        <w:t xml:space="preserve"> </w:t>
      </w:r>
      <w:r w:rsidR="00F37D27">
        <w:rPr>
          <w:rFonts w:ascii="Arial" w:hAnsi="Arial" w:cs="Arial"/>
          <w:sz w:val="22"/>
          <w:szCs w:val="22"/>
        </w:rPr>
        <w:t xml:space="preserve">31 December </w:t>
      </w:r>
      <w:r w:rsidR="00691767">
        <w:rPr>
          <w:rFonts w:ascii="Arial" w:hAnsi="Arial" w:cs="Arial"/>
          <w:sz w:val="22"/>
          <w:szCs w:val="22"/>
        </w:rPr>
        <w:t>2025</w:t>
      </w:r>
      <w:r w:rsidRPr="00214E84">
        <w:rPr>
          <w:rFonts w:ascii="Arial" w:hAnsi="Arial" w:cs="Arial"/>
          <w:sz w:val="22"/>
          <w:szCs w:val="22"/>
        </w:rPr>
        <w:t xml:space="preserve"> </w:t>
      </w:r>
      <w:r w:rsidR="00691767">
        <w:rPr>
          <w:rFonts w:ascii="Arial" w:hAnsi="Arial" w:cs="Arial"/>
          <w:sz w:val="22"/>
          <w:szCs w:val="22"/>
        </w:rPr>
        <w:t>and 2024</w:t>
      </w:r>
      <w:r w:rsidRPr="00214E84">
        <w:rPr>
          <w:rFonts w:ascii="Arial" w:hAnsi="Arial" w:cs="Arial"/>
          <w:sz w:val="22"/>
          <w:szCs w:val="22"/>
        </w:rPr>
        <w:t xml:space="preserve">, significant financial assets and liabilities classified by type of interest rate are </w:t>
      </w:r>
      <w:proofErr w:type="spellStart"/>
      <w:r w:rsidRPr="00214E84">
        <w:rPr>
          <w:rFonts w:ascii="Arial" w:hAnsi="Arial" w:cs="Arial"/>
          <w:sz w:val="22"/>
          <w:szCs w:val="22"/>
        </w:rPr>
        <w:t>summarised</w:t>
      </w:r>
      <w:proofErr w:type="spellEnd"/>
      <w:r w:rsidRPr="00214E84">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w:t>
      </w:r>
    </w:p>
    <w:p w14:paraId="3A16F4E1" w14:textId="77777777" w:rsidR="00552A64" w:rsidRDefault="00552A64">
      <w:pPr>
        <w:overflowPunct/>
        <w:autoSpaceDE/>
        <w:autoSpaceDN/>
        <w:adjustRightInd/>
        <w:spacing w:after="260" w:line="260" w:lineRule="atLeast"/>
        <w:textAlignment w:val="auto"/>
        <w:rPr>
          <w:rFonts w:ascii="Arial" w:hAnsi="Arial" w:cs="Arial"/>
          <w:sz w:val="22"/>
          <w:szCs w:val="22"/>
        </w:rPr>
      </w:pPr>
      <w:r>
        <w:rPr>
          <w:rFonts w:ascii="Arial" w:hAnsi="Arial" w:cs="Arial"/>
          <w:sz w:val="22"/>
          <w:szCs w:val="22"/>
        </w:rPr>
        <w:br w:type="page"/>
      </w:r>
    </w:p>
    <w:tbl>
      <w:tblPr>
        <w:tblW w:w="9522" w:type="dxa"/>
        <w:tblInd w:w="378" w:type="dxa"/>
        <w:tblLayout w:type="fixed"/>
        <w:tblLook w:val="0000" w:firstRow="0" w:lastRow="0" w:firstColumn="0" w:lastColumn="0" w:noHBand="0" w:noVBand="0"/>
      </w:tblPr>
      <w:tblGrid>
        <w:gridCol w:w="2772"/>
        <w:gridCol w:w="1080"/>
        <w:gridCol w:w="1080"/>
        <w:gridCol w:w="1020"/>
        <w:gridCol w:w="1020"/>
        <w:gridCol w:w="1020"/>
        <w:gridCol w:w="1530"/>
      </w:tblGrid>
      <w:tr w:rsidR="00F32CD7" w:rsidRPr="005A142B" w14:paraId="10607DF3" w14:textId="77777777" w:rsidTr="00552A64">
        <w:trPr>
          <w:trHeight w:val="20"/>
          <w:tblHeader/>
        </w:trPr>
        <w:tc>
          <w:tcPr>
            <w:tcW w:w="2772" w:type="dxa"/>
            <w:vAlign w:val="bottom"/>
          </w:tcPr>
          <w:p w14:paraId="3D5F202A" w14:textId="77777777" w:rsidR="00F32CD7" w:rsidRPr="005A142B" w:rsidRDefault="00F32CD7" w:rsidP="003F60D3">
            <w:pPr>
              <w:widowControl w:val="0"/>
              <w:tabs>
                <w:tab w:val="left" w:pos="900"/>
                <w:tab w:val="left" w:pos="1440"/>
                <w:tab w:val="left" w:pos="1980"/>
              </w:tabs>
              <w:spacing w:line="310" w:lineRule="exact"/>
              <w:contextualSpacing/>
              <w:jc w:val="thaiDistribute"/>
              <w:rPr>
                <w:rFonts w:ascii="Arial" w:hAnsi="Arial" w:cs="Arial"/>
                <w:sz w:val="16"/>
                <w:szCs w:val="16"/>
                <w:u w:val="single"/>
              </w:rPr>
            </w:pPr>
          </w:p>
        </w:tc>
        <w:tc>
          <w:tcPr>
            <w:tcW w:w="6750" w:type="dxa"/>
            <w:gridSpan w:val="6"/>
          </w:tcPr>
          <w:p w14:paraId="0561B4C4" w14:textId="77777777" w:rsidR="00F32CD7" w:rsidRPr="005A142B" w:rsidRDefault="00F32CD7" w:rsidP="003F60D3">
            <w:pPr>
              <w:widowControl w:val="0"/>
              <w:spacing w:line="310" w:lineRule="exact"/>
              <w:contextualSpacing/>
              <w:jc w:val="right"/>
              <w:rPr>
                <w:rFonts w:ascii="Arial" w:hAnsi="Arial" w:cs="Arial"/>
                <w:sz w:val="16"/>
                <w:szCs w:val="16"/>
              </w:rPr>
            </w:pPr>
            <w:r w:rsidRPr="005A142B">
              <w:rPr>
                <w:rFonts w:ascii="Arial" w:hAnsi="Arial" w:cs="Arial"/>
                <w:sz w:val="16"/>
                <w:szCs w:val="16"/>
              </w:rPr>
              <w:t>(Unit: Million Baht)</w:t>
            </w:r>
          </w:p>
        </w:tc>
      </w:tr>
      <w:tr w:rsidR="00F32CD7" w:rsidRPr="005A142B" w14:paraId="4E86CF8B" w14:textId="77777777" w:rsidTr="00552A64">
        <w:trPr>
          <w:trHeight w:val="20"/>
          <w:tblHeader/>
        </w:trPr>
        <w:tc>
          <w:tcPr>
            <w:tcW w:w="2772" w:type="dxa"/>
            <w:vAlign w:val="bottom"/>
          </w:tcPr>
          <w:p w14:paraId="60CC9656" w14:textId="77777777" w:rsidR="00F32CD7" w:rsidRPr="005A142B" w:rsidRDefault="00F32CD7" w:rsidP="003F60D3">
            <w:pPr>
              <w:widowControl w:val="0"/>
              <w:tabs>
                <w:tab w:val="left" w:pos="900"/>
                <w:tab w:val="left" w:pos="1440"/>
                <w:tab w:val="left" w:pos="1980"/>
              </w:tabs>
              <w:spacing w:line="310" w:lineRule="exact"/>
              <w:contextualSpacing/>
              <w:jc w:val="thaiDistribute"/>
              <w:rPr>
                <w:rFonts w:ascii="Arial" w:hAnsi="Arial" w:cs="Arial"/>
                <w:sz w:val="16"/>
                <w:szCs w:val="16"/>
                <w:u w:val="single"/>
              </w:rPr>
            </w:pPr>
          </w:p>
        </w:tc>
        <w:tc>
          <w:tcPr>
            <w:tcW w:w="5220" w:type="dxa"/>
            <w:gridSpan w:val="5"/>
          </w:tcPr>
          <w:p w14:paraId="23B050E3" w14:textId="2DAC6D24" w:rsidR="00F32CD7" w:rsidRPr="005A142B" w:rsidRDefault="00691767" w:rsidP="003F60D3">
            <w:pPr>
              <w:widowControl w:val="0"/>
              <w:pBdr>
                <w:bottom w:val="single" w:sz="4" w:space="1" w:color="auto"/>
              </w:pBdr>
              <w:spacing w:line="310" w:lineRule="exact"/>
              <w:ind w:left="-29" w:right="-29"/>
              <w:contextualSpacing/>
              <w:jc w:val="center"/>
              <w:rPr>
                <w:rFonts w:ascii="Arial" w:hAnsi="Arial" w:cs="Arial"/>
                <w:sz w:val="16"/>
                <w:szCs w:val="16"/>
              </w:rPr>
            </w:pPr>
            <w:r w:rsidRPr="005A142B">
              <w:rPr>
                <w:rFonts w:ascii="Arial" w:hAnsi="Arial" w:cs="Arial"/>
                <w:sz w:val="16"/>
                <w:szCs w:val="16"/>
              </w:rPr>
              <w:t>2025</w:t>
            </w:r>
          </w:p>
        </w:tc>
        <w:tc>
          <w:tcPr>
            <w:tcW w:w="1530" w:type="dxa"/>
          </w:tcPr>
          <w:p w14:paraId="3E1BE0AB" w14:textId="77777777" w:rsidR="00F32CD7" w:rsidRPr="005A142B" w:rsidRDefault="00F32CD7" w:rsidP="003F60D3">
            <w:pPr>
              <w:widowControl w:val="0"/>
              <w:spacing w:line="310" w:lineRule="exact"/>
              <w:ind w:left="-29" w:right="-29"/>
              <w:contextualSpacing/>
              <w:jc w:val="right"/>
              <w:rPr>
                <w:rFonts w:ascii="Arial" w:hAnsi="Arial" w:cs="Arial"/>
                <w:sz w:val="16"/>
                <w:szCs w:val="16"/>
              </w:rPr>
            </w:pPr>
          </w:p>
        </w:tc>
      </w:tr>
      <w:tr w:rsidR="00F32CD7" w:rsidRPr="005A142B" w14:paraId="63F211C0" w14:textId="77777777" w:rsidTr="00552A64">
        <w:trPr>
          <w:trHeight w:val="20"/>
          <w:tblHeader/>
        </w:trPr>
        <w:tc>
          <w:tcPr>
            <w:tcW w:w="2772" w:type="dxa"/>
            <w:vAlign w:val="bottom"/>
          </w:tcPr>
          <w:p w14:paraId="24D4F604" w14:textId="77777777" w:rsidR="00F32CD7" w:rsidRPr="005A142B" w:rsidRDefault="00F32CD7" w:rsidP="003F60D3">
            <w:pPr>
              <w:widowControl w:val="0"/>
              <w:tabs>
                <w:tab w:val="left" w:pos="900"/>
                <w:tab w:val="left" w:pos="1440"/>
                <w:tab w:val="left" w:pos="1980"/>
              </w:tabs>
              <w:spacing w:line="310" w:lineRule="exact"/>
              <w:contextualSpacing/>
              <w:jc w:val="thaiDistribute"/>
              <w:rPr>
                <w:rFonts w:ascii="Arial" w:hAnsi="Arial" w:cs="Arial"/>
                <w:sz w:val="16"/>
                <w:szCs w:val="16"/>
                <w:u w:val="single"/>
              </w:rPr>
            </w:pPr>
          </w:p>
        </w:tc>
        <w:tc>
          <w:tcPr>
            <w:tcW w:w="2160" w:type="dxa"/>
            <w:gridSpan w:val="2"/>
          </w:tcPr>
          <w:p w14:paraId="18EECE39" w14:textId="77777777" w:rsidR="00F32CD7" w:rsidRPr="005A142B" w:rsidRDefault="00F32CD7" w:rsidP="003F60D3">
            <w:pPr>
              <w:widowControl w:val="0"/>
              <w:pBdr>
                <w:bottom w:val="single" w:sz="4" w:space="1" w:color="auto"/>
              </w:pBdr>
              <w:spacing w:line="310" w:lineRule="exact"/>
              <w:ind w:left="-29" w:right="-29"/>
              <w:contextualSpacing/>
              <w:jc w:val="center"/>
              <w:rPr>
                <w:rFonts w:ascii="Arial" w:hAnsi="Arial" w:cs="Arial"/>
                <w:sz w:val="16"/>
                <w:szCs w:val="16"/>
              </w:rPr>
            </w:pPr>
            <w:r w:rsidRPr="005A142B">
              <w:rPr>
                <w:rFonts w:ascii="Arial" w:hAnsi="Arial" w:cs="Arial"/>
                <w:sz w:val="16"/>
                <w:szCs w:val="16"/>
              </w:rPr>
              <w:t>Fixed interest rates</w:t>
            </w:r>
          </w:p>
        </w:tc>
        <w:tc>
          <w:tcPr>
            <w:tcW w:w="3060" w:type="dxa"/>
            <w:gridSpan w:val="3"/>
          </w:tcPr>
          <w:p w14:paraId="1C6A2139" w14:textId="77777777" w:rsidR="00F32CD7" w:rsidRPr="005A142B" w:rsidRDefault="00F32CD7" w:rsidP="003F60D3">
            <w:pPr>
              <w:widowControl w:val="0"/>
              <w:spacing w:line="310" w:lineRule="exact"/>
              <w:ind w:left="-29" w:right="-29"/>
              <w:contextualSpacing/>
              <w:jc w:val="thaiDistribute"/>
              <w:rPr>
                <w:rFonts w:ascii="Arial" w:hAnsi="Arial" w:cs="Arial"/>
                <w:sz w:val="16"/>
                <w:szCs w:val="16"/>
              </w:rPr>
            </w:pPr>
          </w:p>
        </w:tc>
        <w:tc>
          <w:tcPr>
            <w:tcW w:w="1530" w:type="dxa"/>
          </w:tcPr>
          <w:p w14:paraId="2E894A3F" w14:textId="77777777" w:rsidR="00F32CD7" w:rsidRPr="005A142B" w:rsidRDefault="00F32CD7" w:rsidP="003F60D3">
            <w:pPr>
              <w:widowControl w:val="0"/>
              <w:spacing w:line="310" w:lineRule="exact"/>
              <w:ind w:left="-29" w:right="-29"/>
              <w:contextualSpacing/>
              <w:jc w:val="thaiDistribute"/>
              <w:rPr>
                <w:rFonts w:ascii="Arial" w:hAnsi="Arial" w:cs="Arial"/>
                <w:sz w:val="16"/>
                <w:szCs w:val="16"/>
              </w:rPr>
            </w:pPr>
          </w:p>
        </w:tc>
      </w:tr>
      <w:tr w:rsidR="005334AD" w:rsidRPr="005A142B" w14:paraId="40F3E7B8" w14:textId="77777777" w:rsidTr="00552A64">
        <w:trPr>
          <w:trHeight w:val="20"/>
          <w:tblHeader/>
        </w:trPr>
        <w:tc>
          <w:tcPr>
            <w:tcW w:w="2772" w:type="dxa"/>
            <w:vMerge w:val="restart"/>
            <w:vAlign w:val="bottom"/>
          </w:tcPr>
          <w:p w14:paraId="2A5F89D7" w14:textId="326DAE02" w:rsidR="005334AD" w:rsidRPr="005A142B" w:rsidRDefault="005334AD" w:rsidP="003F60D3">
            <w:pPr>
              <w:widowControl w:val="0"/>
              <w:tabs>
                <w:tab w:val="left" w:pos="900"/>
                <w:tab w:val="left" w:pos="1440"/>
                <w:tab w:val="left" w:pos="1980"/>
              </w:tabs>
              <w:spacing w:line="310" w:lineRule="exact"/>
              <w:contextualSpacing/>
              <w:jc w:val="center"/>
              <w:rPr>
                <w:rFonts w:ascii="Arial" w:hAnsi="Arial" w:cs="Arial"/>
                <w:sz w:val="16"/>
                <w:szCs w:val="16"/>
              </w:rPr>
            </w:pPr>
            <w:r w:rsidRPr="005A142B">
              <w:rPr>
                <w:rFonts w:ascii="Arial" w:hAnsi="Arial" w:cs="Arial"/>
                <w:sz w:val="16"/>
                <w:szCs w:val="16"/>
              </w:rPr>
              <w:t>Consolidated</w:t>
            </w:r>
          </w:p>
          <w:p w14:paraId="589FDBCC" w14:textId="544D0903" w:rsidR="005334AD" w:rsidRPr="005A142B" w:rsidRDefault="005334AD" w:rsidP="003F60D3">
            <w:pPr>
              <w:widowControl w:val="0"/>
              <w:pBdr>
                <w:bottom w:val="single" w:sz="4" w:space="1" w:color="auto"/>
              </w:pBdr>
              <w:tabs>
                <w:tab w:val="left" w:pos="900"/>
                <w:tab w:val="left" w:pos="1440"/>
                <w:tab w:val="left" w:pos="1980"/>
              </w:tabs>
              <w:spacing w:line="310" w:lineRule="exact"/>
              <w:contextualSpacing/>
              <w:jc w:val="center"/>
              <w:rPr>
                <w:rFonts w:ascii="Arial" w:hAnsi="Arial" w:cs="Arial"/>
                <w:sz w:val="16"/>
                <w:szCs w:val="16"/>
                <w:u w:val="single"/>
              </w:rPr>
            </w:pPr>
            <w:r w:rsidRPr="005A142B">
              <w:rPr>
                <w:rFonts w:ascii="Arial" w:hAnsi="Arial" w:cs="Arial"/>
                <w:sz w:val="16"/>
                <w:szCs w:val="16"/>
              </w:rPr>
              <w:t>financial statements</w:t>
            </w:r>
          </w:p>
        </w:tc>
        <w:tc>
          <w:tcPr>
            <w:tcW w:w="1080" w:type="dxa"/>
          </w:tcPr>
          <w:p w14:paraId="07C01447" w14:textId="77777777" w:rsidR="005334AD" w:rsidRPr="005A142B" w:rsidRDefault="005334AD" w:rsidP="003F60D3">
            <w:pPr>
              <w:widowControl w:val="0"/>
              <w:spacing w:line="310" w:lineRule="exact"/>
              <w:ind w:left="-29" w:right="-29"/>
              <w:contextualSpacing/>
              <w:jc w:val="center"/>
              <w:rPr>
                <w:rFonts w:ascii="Arial" w:hAnsi="Arial" w:cs="Arial"/>
                <w:sz w:val="16"/>
                <w:szCs w:val="16"/>
              </w:rPr>
            </w:pPr>
            <w:r w:rsidRPr="005A142B">
              <w:rPr>
                <w:rFonts w:ascii="Arial" w:hAnsi="Arial" w:cs="Arial"/>
                <w:sz w:val="16"/>
                <w:szCs w:val="16"/>
              </w:rPr>
              <w:t>Within</w:t>
            </w:r>
          </w:p>
        </w:tc>
        <w:tc>
          <w:tcPr>
            <w:tcW w:w="1080" w:type="dxa"/>
          </w:tcPr>
          <w:p w14:paraId="6ED6A23C" w14:textId="77777777" w:rsidR="005334AD" w:rsidRPr="005A142B" w:rsidRDefault="005334AD" w:rsidP="003F60D3">
            <w:pPr>
              <w:widowControl w:val="0"/>
              <w:spacing w:line="310" w:lineRule="exact"/>
              <w:ind w:left="-29" w:right="-29"/>
              <w:contextualSpacing/>
              <w:jc w:val="center"/>
              <w:rPr>
                <w:rFonts w:ascii="Arial" w:hAnsi="Arial" w:cs="Arial"/>
                <w:sz w:val="16"/>
                <w:szCs w:val="16"/>
              </w:rPr>
            </w:pPr>
            <w:r w:rsidRPr="005A142B">
              <w:rPr>
                <w:rFonts w:ascii="Arial" w:hAnsi="Arial" w:cs="Arial"/>
                <w:sz w:val="16"/>
                <w:szCs w:val="16"/>
              </w:rPr>
              <w:t>1-5</w:t>
            </w:r>
          </w:p>
        </w:tc>
        <w:tc>
          <w:tcPr>
            <w:tcW w:w="1020" w:type="dxa"/>
          </w:tcPr>
          <w:p w14:paraId="0E05DEF6" w14:textId="77777777" w:rsidR="005334AD" w:rsidRPr="005A142B" w:rsidRDefault="005334AD" w:rsidP="003F60D3">
            <w:pPr>
              <w:widowControl w:val="0"/>
              <w:spacing w:line="310" w:lineRule="exact"/>
              <w:ind w:left="-29" w:right="-29"/>
              <w:contextualSpacing/>
              <w:jc w:val="center"/>
              <w:rPr>
                <w:rFonts w:ascii="Arial" w:hAnsi="Arial" w:cs="Arial"/>
                <w:sz w:val="16"/>
                <w:szCs w:val="16"/>
              </w:rPr>
            </w:pPr>
            <w:r w:rsidRPr="005A142B">
              <w:rPr>
                <w:rFonts w:ascii="Arial" w:hAnsi="Arial" w:cs="Arial"/>
                <w:sz w:val="16"/>
                <w:szCs w:val="16"/>
              </w:rPr>
              <w:t>Floating</w:t>
            </w:r>
          </w:p>
        </w:tc>
        <w:tc>
          <w:tcPr>
            <w:tcW w:w="1020" w:type="dxa"/>
          </w:tcPr>
          <w:p w14:paraId="12472EAE" w14:textId="3A791588" w:rsidR="005334AD" w:rsidRPr="005A142B" w:rsidRDefault="005334AD" w:rsidP="003F60D3">
            <w:pPr>
              <w:widowControl w:val="0"/>
              <w:spacing w:line="310" w:lineRule="exact"/>
              <w:ind w:left="-104" w:right="-63"/>
              <w:contextualSpacing/>
              <w:jc w:val="center"/>
              <w:rPr>
                <w:rFonts w:ascii="Arial" w:hAnsi="Arial" w:cs="Arial"/>
                <w:spacing w:val="-6"/>
                <w:sz w:val="16"/>
                <w:szCs w:val="16"/>
              </w:rPr>
            </w:pPr>
            <w:r w:rsidRPr="005A142B">
              <w:rPr>
                <w:rFonts w:ascii="Arial" w:hAnsi="Arial" w:cs="Arial"/>
                <w:spacing w:val="-6"/>
                <w:sz w:val="16"/>
                <w:szCs w:val="16"/>
              </w:rPr>
              <w:t>Non-interest</w:t>
            </w:r>
          </w:p>
        </w:tc>
        <w:tc>
          <w:tcPr>
            <w:tcW w:w="1020" w:type="dxa"/>
          </w:tcPr>
          <w:p w14:paraId="4FD67C3D" w14:textId="77777777" w:rsidR="005334AD" w:rsidRPr="005A142B" w:rsidRDefault="005334AD" w:rsidP="003F60D3">
            <w:pPr>
              <w:widowControl w:val="0"/>
              <w:spacing w:line="310" w:lineRule="exact"/>
              <w:ind w:left="-29" w:right="-29"/>
              <w:contextualSpacing/>
              <w:jc w:val="center"/>
              <w:rPr>
                <w:rFonts w:ascii="Arial" w:hAnsi="Arial" w:cs="Arial"/>
                <w:sz w:val="16"/>
                <w:szCs w:val="16"/>
              </w:rPr>
            </w:pPr>
          </w:p>
        </w:tc>
        <w:tc>
          <w:tcPr>
            <w:tcW w:w="1530" w:type="dxa"/>
          </w:tcPr>
          <w:p w14:paraId="7268FE62" w14:textId="77777777" w:rsidR="005334AD" w:rsidRPr="005A142B" w:rsidRDefault="005334AD" w:rsidP="003F60D3">
            <w:pPr>
              <w:widowControl w:val="0"/>
              <w:spacing w:line="310" w:lineRule="exact"/>
              <w:ind w:left="-29" w:right="-29"/>
              <w:contextualSpacing/>
              <w:jc w:val="center"/>
              <w:rPr>
                <w:rFonts w:ascii="Arial" w:hAnsi="Arial" w:cs="Arial"/>
                <w:sz w:val="16"/>
                <w:szCs w:val="16"/>
              </w:rPr>
            </w:pPr>
            <w:r w:rsidRPr="005A142B">
              <w:rPr>
                <w:rFonts w:ascii="Arial" w:hAnsi="Arial" w:cs="Arial"/>
                <w:sz w:val="16"/>
                <w:szCs w:val="16"/>
              </w:rPr>
              <w:t>Effective</w:t>
            </w:r>
          </w:p>
        </w:tc>
      </w:tr>
      <w:tr w:rsidR="005334AD" w:rsidRPr="005A142B" w14:paraId="4A7F468E" w14:textId="77777777" w:rsidTr="00552A64">
        <w:trPr>
          <w:trHeight w:val="20"/>
          <w:tblHeader/>
        </w:trPr>
        <w:tc>
          <w:tcPr>
            <w:tcW w:w="2772" w:type="dxa"/>
            <w:vMerge/>
            <w:vAlign w:val="bottom"/>
          </w:tcPr>
          <w:p w14:paraId="680D49E5" w14:textId="77777777" w:rsidR="005334AD" w:rsidRPr="005A142B" w:rsidRDefault="005334AD" w:rsidP="003F60D3">
            <w:pPr>
              <w:widowControl w:val="0"/>
              <w:tabs>
                <w:tab w:val="left" w:pos="900"/>
                <w:tab w:val="left" w:pos="1440"/>
                <w:tab w:val="left" w:pos="1980"/>
              </w:tabs>
              <w:spacing w:line="310" w:lineRule="exact"/>
              <w:contextualSpacing/>
              <w:jc w:val="thaiDistribute"/>
              <w:rPr>
                <w:rFonts w:ascii="Arial" w:hAnsi="Arial" w:cs="Arial"/>
                <w:sz w:val="16"/>
                <w:szCs w:val="16"/>
                <w:u w:val="single"/>
              </w:rPr>
            </w:pPr>
          </w:p>
        </w:tc>
        <w:tc>
          <w:tcPr>
            <w:tcW w:w="1080" w:type="dxa"/>
          </w:tcPr>
          <w:p w14:paraId="60D8BE0A" w14:textId="77777777" w:rsidR="005334AD" w:rsidRPr="005A142B" w:rsidRDefault="005334AD" w:rsidP="003F60D3">
            <w:pPr>
              <w:widowControl w:val="0"/>
              <w:pBdr>
                <w:bottom w:val="single" w:sz="4" w:space="1" w:color="auto"/>
              </w:pBdr>
              <w:spacing w:line="310" w:lineRule="exact"/>
              <w:ind w:left="-29" w:right="-29"/>
              <w:contextualSpacing/>
              <w:jc w:val="center"/>
              <w:rPr>
                <w:rFonts w:ascii="Arial" w:hAnsi="Arial" w:cs="Arial"/>
                <w:sz w:val="16"/>
                <w:szCs w:val="16"/>
              </w:rPr>
            </w:pPr>
            <w:r w:rsidRPr="005A142B">
              <w:rPr>
                <w:rFonts w:ascii="Arial" w:hAnsi="Arial" w:cs="Arial"/>
                <w:sz w:val="16"/>
                <w:szCs w:val="16"/>
              </w:rPr>
              <w:t>1 year</w:t>
            </w:r>
          </w:p>
        </w:tc>
        <w:tc>
          <w:tcPr>
            <w:tcW w:w="1080" w:type="dxa"/>
          </w:tcPr>
          <w:p w14:paraId="75FF7C64" w14:textId="77777777" w:rsidR="005334AD" w:rsidRPr="005A142B" w:rsidRDefault="005334AD" w:rsidP="003F60D3">
            <w:pPr>
              <w:widowControl w:val="0"/>
              <w:pBdr>
                <w:bottom w:val="single" w:sz="4" w:space="1" w:color="auto"/>
              </w:pBdr>
              <w:spacing w:line="310" w:lineRule="exact"/>
              <w:ind w:left="-29" w:right="-29"/>
              <w:contextualSpacing/>
              <w:jc w:val="center"/>
              <w:rPr>
                <w:rFonts w:ascii="Arial" w:hAnsi="Arial" w:cs="Arial"/>
                <w:sz w:val="16"/>
                <w:szCs w:val="16"/>
              </w:rPr>
            </w:pPr>
            <w:r w:rsidRPr="005A142B">
              <w:rPr>
                <w:rFonts w:ascii="Arial" w:hAnsi="Arial" w:cs="Arial"/>
                <w:sz w:val="16"/>
                <w:szCs w:val="16"/>
              </w:rPr>
              <w:t>years</w:t>
            </w:r>
          </w:p>
        </w:tc>
        <w:tc>
          <w:tcPr>
            <w:tcW w:w="1020" w:type="dxa"/>
          </w:tcPr>
          <w:p w14:paraId="634581AC" w14:textId="77777777" w:rsidR="005334AD" w:rsidRPr="005A142B" w:rsidRDefault="005334AD" w:rsidP="003F60D3">
            <w:pPr>
              <w:widowControl w:val="0"/>
              <w:pBdr>
                <w:bottom w:val="single" w:sz="4" w:space="1" w:color="auto"/>
              </w:pBdr>
              <w:spacing w:line="310" w:lineRule="exact"/>
              <w:ind w:left="-29" w:right="-29"/>
              <w:contextualSpacing/>
              <w:jc w:val="center"/>
              <w:rPr>
                <w:rFonts w:ascii="Arial" w:hAnsi="Arial" w:cs="Arial"/>
                <w:spacing w:val="-6"/>
                <w:sz w:val="16"/>
                <w:szCs w:val="16"/>
              </w:rPr>
            </w:pPr>
            <w:r w:rsidRPr="005A142B">
              <w:rPr>
                <w:rFonts w:ascii="Arial" w:hAnsi="Arial" w:cs="Arial"/>
                <w:spacing w:val="-6"/>
                <w:sz w:val="16"/>
                <w:szCs w:val="16"/>
              </w:rPr>
              <w:t>interest rate</w:t>
            </w:r>
          </w:p>
        </w:tc>
        <w:tc>
          <w:tcPr>
            <w:tcW w:w="1020" w:type="dxa"/>
          </w:tcPr>
          <w:p w14:paraId="7C8C8F3A" w14:textId="77777777" w:rsidR="005334AD" w:rsidRPr="005A142B" w:rsidRDefault="005334AD" w:rsidP="003F60D3">
            <w:pPr>
              <w:widowControl w:val="0"/>
              <w:pBdr>
                <w:bottom w:val="single" w:sz="4" w:space="1" w:color="auto"/>
              </w:pBdr>
              <w:spacing w:line="310" w:lineRule="exact"/>
              <w:ind w:left="-29" w:right="-29"/>
              <w:contextualSpacing/>
              <w:jc w:val="center"/>
              <w:rPr>
                <w:rFonts w:ascii="Arial" w:hAnsi="Arial" w:cs="Arial"/>
                <w:sz w:val="16"/>
                <w:szCs w:val="16"/>
              </w:rPr>
            </w:pPr>
            <w:r w:rsidRPr="005A142B">
              <w:rPr>
                <w:rFonts w:ascii="Arial" w:hAnsi="Arial" w:cs="Arial"/>
                <w:sz w:val="16"/>
                <w:szCs w:val="16"/>
              </w:rPr>
              <w:t>bearing</w:t>
            </w:r>
          </w:p>
        </w:tc>
        <w:tc>
          <w:tcPr>
            <w:tcW w:w="1020" w:type="dxa"/>
          </w:tcPr>
          <w:p w14:paraId="375FABEB" w14:textId="77777777" w:rsidR="005334AD" w:rsidRPr="005A142B" w:rsidRDefault="005334AD" w:rsidP="003F60D3">
            <w:pPr>
              <w:widowControl w:val="0"/>
              <w:pBdr>
                <w:bottom w:val="single" w:sz="4" w:space="1" w:color="auto"/>
              </w:pBdr>
              <w:spacing w:line="310" w:lineRule="exact"/>
              <w:ind w:left="-29" w:right="-29"/>
              <w:contextualSpacing/>
              <w:jc w:val="center"/>
              <w:rPr>
                <w:rFonts w:ascii="Arial" w:hAnsi="Arial" w:cs="Arial"/>
                <w:sz w:val="16"/>
                <w:szCs w:val="16"/>
              </w:rPr>
            </w:pPr>
            <w:r w:rsidRPr="005A142B">
              <w:rPr>
                <w:rFonts w:ascii="Arial" w:hAnsi="Arial" w:cs="Arial"/>
                <w:sz w:val="16"/>
                <w:szCs w:val="16"/>
              </w:rPr>
              <w:t>Total</w:t>
            </w:r>
          </w:p>
        </w:tc>
        <w:tc>
          <w:tcPr>
            <w:tcW w:w="1530" w:type="dxa"/>
          </w:tcPr>
          <w:p w14:paraId="6C5315FC" w14:textId="77777777" w:rsidR="005334AD" w:rsidRPr="005A142B" w:rsidRDefault="005334AD" w:rsidP="003F60D3">
            <w:pPr>
              <w:widowControl w:val="0"/>
              <w:pBdr>
                <w:bottom w:val="single" w:sz="4" w:space="1" w:color="auto"/>
              </w:pBdr>
              <w:spacing w:line="310" w:lineRule="exact"/>
              <w:ind w:left="-29" w:right="-29"/>
              <w:contextualSpacing/>
              <w:jc w:val="center"/>
              <w:rPr>
                <w:rFonts w:ascii="Arial" w:hAnsi="Arial" w:cs="Arial"/>
                <w:sz w:val="16"/>
                <w:szCs w:val="16"/>
              </w:rPr>
            </w:pPr>
            <w:r w:rsidRPr="005A142B">
              <w:rPr>
                <w:rFonts w:ascii="Arial" w:hAnsi="Arial" w:cs="Arial"/>
                <w:sz w:val="16"/>
                <w:szCs w:val="16"/>
              </w:rPr>
              <w:t>interest rate</w:t>
            </w:r>
          </w:p>
        </w:tc>
      </w:tr>
      <w:tr w:rsidR="005334AD" w:rsidRPr="005A142B" w14:paraId="6361A2D5" w14:textId="77777777" w:rsidTr="00552A64">
        <w:trPr>
          <w:trHeight w:val="20"/>
          <w:tblHeader/>
        </w:trPr>
        <w:tc>
          <w:tcPr>
            <w:tcW w:w="2772" w:type="dxa"/>
            <w:vAlign w:val="bottom"/>
          </w:tcPr>
          <w:p w14:paraId="0FC27F8B" w14:textId="77777777" w:rsidR="005334AD" w:rsidRPr="005A142B" w:rsidRDefault="005334AD" w:rsidP="003F60D3">
            <w:pPr>
              <w:widowControl w:val="0"/>
              <w:tabs>
                <w:tab w:val="left" w:pos="900"/>
                <w:tab w:val="left" w:pos="1440"/>
                <w:tab w:val="left" w:pos="1980"/>
              </w:tabs>
              <w:spacing w:line="310" w:lineRule="exact"/>
              <w:contextualSpacing/>
              <w:jc w:val="thaiDistribute"/>
              <w:rPr>
                <w:rFonts w:ascii="Arial" w:hAnsi="Arial" w:cs="Arial"/>
                <w:sz w:val="16"/>
                <w:szCs w:val="16"/>
                <w:u w:val="single"/>
              </w:rPr>
            </w:pPr>
          </w:p>
        </w:tc>
        <w:tc>
          <w:tcPr>
            <w:tcW w:w="1080" w:type="dxa"/>
          </w:tcPr>
          <w:p w14:paraId="33A3B5B0" w14:textId="77777777" w:rsidR="005334AD" w:rsidRPr="005A142B" w:rsidRDefault="005334AD" w:rsidP="003F60D3">
            <w:pPr>
              <w:widowControl w:val="0"/>
              <w:tabs>
                <w:tab w:val="decimal" w:pos="702"/>
              </w:tabs>
              <w:spacing w:line="310" w:lineRule="exact"/>
              <w:ind w:left="-29" w:right="-29"/>
              <w:contextualSpacing/>
              <w:jc w:val="thaiDistribute"/>
              <w:rPr>
                <w:rFonts w:ascii="Arial" w:hAnsi="Arial" w:cs="Arial"/>
                <w:sz w:val="16"/>
                <w:szCs w:val="16"/>
              </w:rPr>
            </w:pPr>
          </w:p>
        </w:tc>
        <w:tc>
          <w:tcPr>
            <w:tcW w:w="1080" w:type="dxa"/>
          </w:tcPr>
          <w:p w14:paraId="2A7DF1A3" w14:textId="77777777" w:rsidR="005334AD" w:rsidRPr="005A142B" w:rsidRDefault="005334AD" w:rsidP="003F60D3">
            <w:pPr>
              <w:widowControl w:val="0"/>
              <w:spacing w:line="310" w:lineRule="exact"/>
              <w:ind w:left="-29" w:right="-29"/>
              <w:contextualSpacing/>
              <w:jc w:val="thaiDistribute"/>
              <w:rPr>
                <w:rFonts w:ascii="Arial" w:hAnsi="Arial" w:cs="Arial"/>
                <w:sz w:val="16"/>
                <w:szCs w:val="16"/>
              </w:rPr>
            </w:pPr>
          </w:p>
        </w:tc>
        <w:tc>
          <w:tcPr>
            <w:tcW w:w="1020" w:type="dxa"/>
          </w:tcPr>
          <w:p w14:paraId="24CDE776" w14:textId="77777777" w:rsidR="005334AD" w:rsidRPr="005A142B" w:rsidRDefault="005334AD" w:rsidP="003F60D3">
            <w:pPr>
              <w:widowControl w:val="0"/>
              <w:spacing w:line="310" w:lineRule="exact"/>
              <w:ind w:left="-29" w:right="-29"/>
              <w:contextualSpacing/>
              <w:jc w:val="thaiDistribute"/>
              <w:rPr>
                <w:rFonts w:ascii="Arial" w:hAnsi="Arial" w:cs="Arial"/>
                <w:sz w:val="16"/>
                <w:szCs w:val="16"/>
              </w:rPr>
            </w:pPr>
          </w:p>
        </w:tc>
        <w:tc>
          <w:tcPr>
            <w:tcW w:w="1020" w:type="dxa"/>
          </w:tcPr>
          <w:p w14:paraId="0A3560C1" w14:textId="77777777" w:rsidR="005334AD" w:rsidRPr="005A142B" w:rsidRDefault="005334AD" w:rsidP="003F60D3">
            <w:pPr>
              <w:widowControl w:val="0"/>
              <w:tabs>
                <w:tab w:val="decimal" w:pos="702"/>
              </w:tabs>
              <w:spacing w:line="310" w:lineRule="exact"/>
              <w:ind w:left="-29" w:right="-29"/>
              <w:contextualSpacing/>
              <w:jc w:val="thaiDistribute"/>
              <w:rPr>
                <w:rFonts w:ascii="Arial" w:hAnsi="Arial" w:cs="Arial"/>
                <w:sz w:val="16"/>
                <w:szCs w:val="16"/>
              </w:rPr>
            </w:pPr>
          </w:p>
        </w:tc>
        <w:tc>
          <w:tcPr>
            <w:tcW w:w="1020" w:type="dxa"/>
          </w:tcPr>
          <w:p w14:paraId="3CCD7925" w14:textId="77777777" w:rsidR="005334AD" w:rsidRPr="005A142B" w:rsidRDefault="005334AD" w:rsidP="003F60D3">
            <w:pPr>
              <w:widowControl w:val="0"/>
              <w:spacing w:line="310" w:lineRule="exact"/>
              <w:ind w:left="-29" w:right="-29"/>
              <w:contextualSpacing/>
              <w:jc w:val="thaiDistribute"/>
              <w:rPr>
                <w:rFonts w:ascii="Arial" w:hAnsi="Arial" w:cs="Arial"/>
                <w:sz w:val="16"/>
                <w:szCs w:val="16"/>
              </w:rPr>
            </w:pPr>
          </w:p>
        </w:tc>
        <w:tc>
          <w:tcPr>
            <w:tcW w:w="1530" w:type="dxa"/>
            <w:vAlign w:val="bottom"/>
          </w:tcPr>
          <w:p w14:paraId="31AD60A7" w14:textId="77777777" w:rsidR="005334AD" w:rsidRPr="005A142B" w:rsidRDefault="005334AD" w:rsidP="003F60D3">
            <w:pPr>
              <w:widowControl w:val="0"/>
              <w:spacing w:line="310" w:lineRule="exact"/>
              <w:ind w:left="-29" w:right="-29"/>
              <w:contextualSpacing/>
              <w:jc w:val="center"/>
              <w:rPr>
                <w:rFonts w:ascii="Arial" w:hAnsi="Arial" w:cs="Arial"/>
                <w:sz w:val="16"/>
                <w:szCs w:val="16"/>
              </w:rPr>
            </w:pPr>
            <w:r w:rsidRPr="005A142B">
              <w:rPr>
                <w:rFonts w:ascii="Arial" w:hAnsi="Arial" w:cs="Arial"/>
                <w:sz w:val="16"/>
                <w:szCs w:val="16"/>
                <w:cs/>
              </w:rPr>
              <w:t>(</w:t>
            </w:r>
            <w:r w:rsidRPr="005A142B">
              <w:rPr>
                <w:rFonts w:ascii="Arial" w:hAnsi="Arial" w:cs="Arial"/>
                <w:sz w:val="16"/>
                <w:szCs w:val="16"/>
              </w:rPr>
              <w:t>% per annum</w:t>
            </w:r>
            <w:r w:rsidRPr="005A142B">
              <w:rPr>
                <w:rFonts w:ascii="Arial" w:hAnsi="Arial" w:cs="Arial"/>
                <w:sz w:val="16"/>
                <w:szCs w:val="16"/>
                <w:cs/>
              </w:rPr>
              <w:t>)</w:t>
            </w:r>
          </w:p>
        </w:tc>
      </w:tr>
      <w:tr w:rsidR="005334AD" w:rsidRPr="005A142B" w14:paraId="603C37E3" w14:textId="77777777" w:rsidTr="00552A64">
        <w:trPr>
          <w:trHeight w:val="20"/>
        </w:trPr>
        <w:tc>
          <w:tcPr>
            <w:tcW w:w="2772" w:type="dxa"/>
            <w:vAlign w:val="bottom"/>
          </w:tcPr>
          <w:p w14:paraId="33B0C01D" w14:textId="77777777" w:rsidR="005334AD" w:rsidRPr="005A142B" w:rsidRDefault="005334AD" w:rsidP="00273207">
            <w:pPr>
              <w:widowControl w:val="0"/>
              <w:tabs>
                <w:tab w:val="left" w:pos="900"/>
                <w:tab w:val="left" w:pos="1440"/>
                <w:tab w:val="left" w:pos="1980"/>
              </w:tabs>
              <w:spacing w:line="310" w:lineRule="exact"/>
              <w:contextualSpacing/>
              <w:jc w:val="thaiDistribute"/>
              <w:rPr>
                <w:rFonts w:ascii="Arial" w:hAnsi="Arial" w:cs="Arial"/>
                <w:sz w:val="16"/>
                <w:szCs w:val="16"/>
                <w:u w:val="single"/>
              </w:rPr>
            </w:pPr>
            <w:r w:rsidRPr="005A142B">
              <w:rPr>
                <w:rFonts w:ascii="Arial" w:hAnsi="Arial" w:cs="Arial"/>
                <w:sz w:val="16"/>
                <w:szCs w:val="16"/>
                <w:u w:val="single"/>
              </w:rPr>
              <w:t>Financial assets</w:t>
            </w:r>
          </w:p>
        </w:tc>
        <w:tc>
          <w:tcPr>
            <w:tcW w:w="1080" w:type="dxa"/>
            <w:vAlign w:val="bottom"/>
          </w:tcPr>
          <w:p w14:paraId="1EC6E03E" w14:textId="138674DA" w:rsidR="005334AD" w:rsidRPr="005A142B" w:rsidRDefault="005334AD" w:rsidP="00273207">
            <w:pPr>
              <w:widowControl w:val="0"/>
              <w:tabs>
                <w:tab w:val="decimal" w:pos="702"/>
              </w:tabs>
              <w:spacing w:line="310" w:lineRule="exact"/>
              <w:ind w:left="-29" w:right="-29"/>
              <w:contextualSpacing/>
              <w:jc w:val="thaiDistribute"/>
              <w:rPr>
                <w:rFonts w:ascii="Arial" w:hAnsi="Arial" w:cs="Arial"/>
                <w:sz w:val="16"/>
                <w:szCs w:val="16"/>
              </w:rPr>
            </w:pPr>
          </w:p>
        </w:tc>
        <w:tc>
          <w:tcPr>
            <w:tcW w:w="1080" w:type="dxa"/>
            <w:vAlign w:val="bottom"/>
          </w:tcPr>
          <w:p w14:paraId="4E957DD8" w14:textId="7001E3A0" w:rsidR="005334AD" w:rsidRPr="005A142B" w:rsidRDefault="005334AD" w:rsidP="00273207">
            <w:pPr>
              <w:widowControl w:val="0"/>
              <w:spacing w:line="310" w:lineRule="exact"/>
              <w:ind w:left="-29" w:right="-29"/>
              <w:contextualSpacing/>
              <w:jc w:val="thaiDistribute"/>
              <w:rPr>
                <w:rFonts w:ascii="Arial" w:hAnsi="Arial" w:cs="Arial"/>
                <w:sz w:val="16"/>
                <w:szCs w:val="16"/>
              </w:rPr>
            </w:pPr>
          </w:p>
        </w:tc>
        <w:tc>
          <w:tcPr>
            <w:tcW w:w="1020" w:type="dxa"/>
            <w:vAlign w:val="bottom"/>
          </w:tcPr>
          <w:p w14:paraId="04672669" w14:textId="72C73A3B" w:rsidR="005334AD" w:rsidRPr="005A142B" w:rsidRDefault="005334AD" w:rsidP="00273207">
            <w:pPr>
              <w:widowControl w:val="0"/>
              <w:spacing w:line="310" w:lineRule="exact"/>
              <w:ind w:left="-29" w:right="-29"/>
              <w:contextualSpacing/>
              <w:jc w:val="right"/>
              <w:rPr>
                <w:rFonts w:ascii="Arial" w:hAnsi="Arial" w:cs="Arial"/>
                <w:sz w:val="16"/>
                <w:szCs w:val="16"/>
              </w:rPr>
            </w:pPr>
          </w:p>
        </w:tc>
        <w:tc>
          <w:tcPr>
            <w:tcW w:w="1020" w:type="dxa"/>
            <w:vAlign w:val="bottom"/>
          </w:tcPr>
          <w:p w14:paraId="043937C8" w14:textId="4978FC47" w:rsidR="005334AD" w:rsidRPr="005A142B" w:rsidRDefault="005334AD" w:rsidP="00273207">
            <w:pPr>
              <w:widowControl w:val="0"/>
              <w:tabs>
                <w:tab w:val="decimal" w:pos="702"/>
              </w:tabs>
              <w:spacing w:line="310" w:lineRule="exact"/>
              <w:ind w:left="-29" w:right="-29"/>
              <w:contextualSpacing/>
              <w:jc w:val="right"/>
              <w:rPr>
                <w:rFonts w:ascii="Arial" w:hAnsi="Arial" w:cs="Arial"/>
                <w:sz w:val="16"/>
                <w:szCs w:val="16"/>
              </w:rPr>
            </w:pPr>
          </w:p>
        </w:tc>
        <w:tc>
          <w:tcPr>
            <w:tcW w:w="1020" w:type="dxa"/>
            <w:vAlign w:val="bottom"/>
          </w:tcPr>
          <w:p w14:paraId="221D9886" w14:textId="3EECA6CD" w:rsidR="005334AD" w:rsidRPr="005A142B" w:rsidRDefault="005334AD" w:rsidP="00273207">
            <w:pPr>
              <w:widowControl w:val="0"/>
              <w:spacing w:line="310" w:lineRule="exact"/>
              <w:ind w:left="-29" w:right="-29"/>
              <w:contextualSpacing/>
              <w:rPr>
                <w:rFonts w:ascii="Arial" w:hAnsi="Arial" w:cs="Arial"/>
                <w:sz w:val="16"/>
                <w:szCs w:val="16"/>
              </w:rPr>
            </w:pPr>
          </w:p>
        </w:tc>
        <w:tc>
          <w:tcPr>
            <w:tcW w:w="1530" w:type="dxa"/>
            <w:vAlign w:val="bottom"/>
          </w:tcPr>
          <w:p w14:paraId="64710E3D" w14:textId="5AEFFBD5" w:rsidR="005334AD" w:rsidRPr="005A142B" w:rsidRDefault="005334AD" w:rsidP="00273207">
            <w:pPr>
              <w:widowControl w:val="0"/>
              <w:spacing w:line="310" w:lineRule="exact"/>
              <w:ind w:left="-29" w:right="-29"/>
              <w:contextualSpacing/>
              <w:jc w:val="center"/>
              <w:rPr>
                <w:rFonts w:ascii="Arial" w:hAnsi="Arial" w:cs="Arial"/>
                <w:sz w:val="16"/>
                <w:szCs w:val="16"/>
              </w:rPr>
            </w:pPr>
          </w:p>
        </w:tc>
      </w:tr>
      <w:tr w:rsidR="005334AD" w:rsidRPr="005A142B" w14:paraId="4556F404" w14:textId="77777777" w:rsidTr="00552A64">
        <w:trPr>
          <w:trHeight w:val="20"/>
        </w:trPr>
        <w:tc>
          <w:tcPr>
            <w:tcW w:w="2772" w:type="dxa"/>
            <w:vAlign w:val="bottom"/>
          </w:tcPr>
          <w:p w14:paraId="0138F7BB" w14:textId="77777777" w:rsidR="005334AD" w:rsidRPr="005A142B" w:rsidRDefault="005334AD" w:rsidP="0085589C">
            <w:pPr>
              <w:widowControl w:val="0"/>
              <w:tabs>
                <w:tab w:val="left" w:pos="900"/>
                <w:tab w:val="left" w:pos="1440"/>
                <w:tab w:val="left" w:pos="1980"/>
              </w:tabs>
              <w:spacing w:line="310" w:lineRule="exact"/>
              <w:ind w:left="165" w:hanging="165"/>
              <w:contextualSpacing/>
              <w:rPr>
                <w:rFonts w:ascii="Arial" w:hAnsi="Arial" w:cs="Arial"/>
                <w:sz w:val="16"/>
                <w:szCs w:val="16"/>
              </w:rPr>
            </w:pPr>
            <w:r w:rsidRPr="005A142B">
              <w:rPr>
                <w:rFonts w:ascii="Arial" w:hAnsi="Arial" w:cs="Arial"/>
                <w:sz w:val="16"/>
                <w:szCs w:val="16"/>
              </w:rPr>
              <w:t xml:space="preserve">Cash and cash equivalent </w:t>
            </w:r>
          </w:p>
        </w:tc>
        <w:tc>
          <w:tcPr>
            <w:tcW w:w="1080" w:type="dxa"/>
            <w:vAlign w:val="bottom"/>
          </w:tcPr>
          <w:p w14:paraId="01846281" w14:textId="130463AC" w:rsidR="005334AD" w:rsidRPr="005A142B" w:rsidRDefault="005334AD" w:rsidP="00552A64">
            <w:pPr>
              <w:widowControl w:val="0"/>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80" w:type="dxa"/>
            <w:vAlign w:val="bottom"/>
          </w:tcPr>
          <w:p w14:paraId="4EC3B0BA" w14:textId="073351DD" w:rsidR="005334AD" w:rsidRPr="005A142B" w:rsidRDefault="005334AD" w:rsidP="00552A64">
            <w:pPr>
              <w:widowControl w:val="0"/>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20" w:type="dxa"/>
            <w:vAlign w:val="bottom"/>
          </w:tcPr>
          <w:p w14:paraId="24BACE60" w14:textId="6AB72604" w:rsidR="005334AD" w:rsidRPr="005A142B" w:rsidRDefault="005334AD" w:rsidP="0049668E">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168</w:t>
            </w:r>
          </w:p>
        </w:tc>
        <w:tc>
          <w:tcPr>
            <w:tcW w:w="1020" w:type="dxa"/>
            <w:vAlign w:val="bottom"/>
          </w:tcPr>
          <w:p w14:paraId="2D8BFC16" w14:textId="027A579F" w:rsidR="005334AD" w:rsidRPr="005A142B" w:rsidRDefault="005334AD" w:rsidP="0049668E">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20" w:type="dxa"/>
            <w:vAlign w:val="bottom"/>
          </w:tcPr>
          <w:p w14:paraId="6E52AF35" w14:textId="24AD0DFF" w:rsidR="005334AD" w:rsidRPr="005A142B" w:rsidRDefault="005334AD" w:rsidP="0049668E">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168</w:t>
            </w:r>
          </w:p>
        </w:tc>
        <w:tc>
          <w:tcPr>
            <w:tcW w:w="1530" w:type="dxa"/>
            <w:vAlign w:val="bottom"/>
          </w:tcPr>
          <w:p w14:paraId="75186E93" w14:textId="2805860F" w:rsidR="005334AD" w:rsidRPr="005A142B" w:rsidRDefault="005334AD" w:rsidP="0085589C">
            <w:pPr>
              <w:widowControl w:val="0"/>
              <w:spacing w:line="310" w:lineRule="exact"/>
              <w:ind w:left="-29" w:right="-29"/>
              <w:contextualSpacing/>
              <w:jc w:val="center"/>
              <w:rPr>
                <w:rFonts w:ascii="Arial" w:hAnsi="Arial" w:cs="Arial"/>
                <w:sz w:val="16"/>
                <w:szCs w:val="16"/>
              </w:rPr>
            </w:pPr>
            <w:r w:rsidRPr="005A142B">
              <w:rPr>
                <w:rFonts w:ascii="Arial" w:hAnsi="Arial" w:cs="Arial"/>
                <w:sz w:val="16"/>
                <w:szCs w:val="16"/>
              </w:rPr>
              <w:t>0.15 - 1.25</w:t>
            </w:r>
          </w:p>
        </w:tc>
      </w:tr>
      <w:tr w:rsidR="005334AD" w:rsidRPr="005A142B" w14:paraId="691E948C" w14:textId="77777777" w:rsidTr="00552A64">
        <w:trPr>
          <w:trHeight w:val="216"/>
        </w:trPr>
        <w:tc>
          <w:tcPr>
            <w:tcW w:w="2772" w:type="dxa"/>
            <w:vAlign w:val="bottom"/>
          </w:tcPr>
          <w:p w14:paraId="33DC059C" w14:textId="3391528C" w:rsidR="005334AD" w:rsidRPr="005A142B" w:rsidRDefault="005334AD" w:rsidP="0085589C">
            <w:pPr>
              <w:widowControl w:val="0"/>
              <w:spacing w:line="310" w:lineRule="exact"/>
              <w:ind w:left="165" w:right="-129" w:hanging="165"/>
              <w:contextualSpacing/>
              <w:rPr>
                <w:rFonts w:ascii="Arial" w:hAnsi="Arial" w:cs="Arial"/>
                <w:sz w:val="16"/>
                <w:szCs w:val="16"/>
              </w:rPr>
            </w:pPr>
            <w:r w:rsidRPr="005A142B">
              <w:rPr>
                <w:rFonts w:ascii="Arial" w:hAnsi="Arial" w:cs="Arial"/>
                <w:sz w:val="16"/>
                <w:szCs w:val="16"/>
              </w:rPr>
              <w:t>Other current financial assets</w:t>
            </w:r>
          </w:p>
        </w:tc>
        <w:tc>
          <w:tcPr>
            <w:tcW w:w="1080" w:type="dxa"/>
            <w:vAlign w:val="bottom"/>
          </w:tcPr>
          <w:p w14:paraId="1AD00871" w14:textId="462C5B2B" w:rsidR="005334AD" w:rsidRPr="005A142B" w:rsidRDefault="005334AD" w:rsidP="00552A64">
            <w:pPr>
              <w:widowControl w:val="0"/>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80" w:type="dxa"/>
            <w:vAlign w:val="bottom"/>
          </w:tcPr>
          <w:p w14:paraId="39E09791" w14:textId="56D84B59" w:rsidR="005334AD" w:rsidRPr="005A142B" w:rsidRDefault="005334AD" w:rsidP="00552A64">
            <w:pPr>
              <w:widowControl w:val="0"/>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20" w:type="dxa"/>
            <w:vAlign w:val="bottom"/>
          </w:tcPr>
          <w:p w14:paraId="7EFBF4D8" w14:textId="4C8E6C27" w:rsidR="005334AD" w:rsidRPr="005A142B" w:rsidRDefault="005334AD" w:rsidP="0049668E">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20" w:type="dxa"/>
            <w:vAlign w:val="bottom"/>
          </w:tcPr>
          <w:p w14:paraId="22ECEB98" w14:textId="0465C57A" w:rsidR="005334AD" w:rsidRPr="005A142B" w:rsidRDefault="005334AD" w:rsidP="0049668E">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103</w:t>
            </w:r>
          </w:p>
        </w:tc>
        <w:tc>
          <w:tcPr>
            <w:tcW w:w="1020" w:type="dxa"/>
            <w:vAlign w:val="bottom"/>
          </w:tcPr>
          <w:p w14:paraId="7616FA0F" w14:textId="716D0C45" w:rsidR="005334AD" w:rsidRPr="005A142B" w:rsidRDefault="005334AD" w:rsidP="0049668E">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103</w:t>
            </w:r>
          </w:p>
        </w:tc>
        <w:tc>
          <w:tcPr>
            <w:tcW w:w="1530" w:type="dxa"/>
            <w:vAlign w:val="bottom"/>
          </w:tcPr>
          <w:p w14:paraId="6A841B77" w14:textId="7F2192F8" w:rsidR="005334AD" w:rsidRPr="005A142B" w:rsidRDefault="005334AD" w:rsidP="0085589C">
            <w:pPr>
              <w:widowControl w:val="0"/>
              <w:spacing w:line="310" w:lineRule="exact"/>
              <w:ind w:left="-29" w:right="-29"/>
              <w:contextualSpacing/>
              <w:jc w:val="center"/>
              <w:rPr>
                <w:rFonts w:ascii="Arial" w:hAnsi="Arial" w:cs="Arial"/>
                <w:sz w:val="16"/>
                <w:szCs w:val="16"/>
              </w:rPr>
            </w:pPr>
            <w:r w:rsidRPr="005A142B">
              <w:rPr>
                <w:rFonts w:ascii="Arial" w:hAnsi="Arial" w:cs="Arial"/>
                <w:sz w:val="16"/>
                <w:szCs w:val="16"/>
              </w:rPr>
              <w:t>-</w:t>
            </w:r>
          </w:p>
        </w:tc>
      </w:tr>
      <w:tr w:rsidR="005334AD" w:rsidRPr="005A142B" w14:paraId="234ED27F" w14:textId="77777777" w:rsidTr="00552A64">
        <w:trPr>
          <w:trHeight w:val="20"/>
        </w:trPr>
        <w:tc>
          <w:tcPr>
            <w:tcW w:w="2772" w:type="dxa"/>
          </w:tcPr>
          <w:p w14:paraId="5535A36A" w14:textId="3C728194" w:rsidR="005334AD" w:rsidRPr="005A142B" w:rsidRDefault="005334AD" w:rsidP="0085589C">
            <w:pPr>
              <w:widowControl w:val="0"/>
              <w:tabs>
                <w:tab w:val="left" w:pos="240"/>
              </w:tabs>
              <w:spacing w:line="310" w:lineRule="exact"/>
              <w:ind w:left="165" w:right="-108" w:hanging="165"/>
              <w:contextualSpacing/>
              <w:rPr>
                <w:rFonts w:ascii="Arial" w:hAnsi="Arial" w:cs="Arial"/>
                <w:sz w:val="16"/>
                <w:szCs w:val="16"/>
              </w:rPr>
            </w:pPr>
            <w:r w:rsidRPr="005A142B">
              <w:rPr>
                <w:rFonts w:ascii="Arial" w:hAnsi="Arial" w:cs="Arial"/>
                <w:sz w:val="16"/>
                <w:szCs w:val="16"/>
              </w:rPr>
              <w:t>Trade receivables</w:t>
            </w:r>
          </w:p>
        </w:tc>
        <w:tc>
          <w:tcPr>
            <w:tcW w:w="1080" w:type="dxa"/>
            <w:vAlign w:val="bottom"/>
          </w:tcPr>
          <w:p w14:paraId="05CAEA36" w14:textId="2EB26B3F" w:rsidR="005334AD" w:rsidRPr="005A142B" w:rsidRDefault="005334AD" w:rsidP="00552A64">
            <w:pPr>
              <w:widowControl w:val="0"/>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80" w:type="dxa"/>
            <w:vAlign w:val="bottom"/>
          </w:tcPr>
          <w:p w14:paraId="5487BEC8" w14:textId="42CF7AC9" w:rsidR="005334AD" w:rsidRPr="005A142B" w:rsidRDefault="005334AD" w:rsidP="00552A64">
            <w:pPr>
              <w:widowControl w:val="0"/>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20" w:type="dxa"/>
            <w:vAlign w:val="bottom"/>
          </w:tcPr>
          <w:p w14:paraId="2D3E4B9A" w14:textId="0ED7F9C6" w:rsidR="005334AD" w:rsidRPr="005A142B" w:rsidRDefault="005334AD" w:rsidP="0049668E">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20" w:type="dxa"/>
            <w:vAlign w:val="bottom"/>
          </w:tcPr>
          <w:p w14:paraId="49E7267D" w14:textId="1162D7FA" w:rsidR="005334AD" w:rsidRPr="005A142B" w:rsidRDefault="005334AD" w:rsidP="0049668E">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711</w:t>
            </w:r>
          </w:p>
        </w:tc>
        <w:tc>
          <w:tcPr>
            <w:tcW w:w="1020" w:type="dxa"/>
            <w:vAlign w:val="bottom"/>
          </w:tcPr>
          <w:p w14:paraId="43BC778E" w14:textId="46237132" w:rsidR="005334AD" w:rsidRPr="005A142B" w:rsidRDefault="005334AD" w:rsidP="0049668E">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712</w:t>
            </w:r>
          </w:p>
        </w:tc>
        <w:tc>
          <w:tcPr>
            <w:tcW w:w="1530" w:type="dxa"/>
            <w:vAlign w:val="bottom"/>
          </w:tcPr>
          <w:p w14:paraId="30435CE0" w14:textId="461022D6" w:rsidR="005334AD" w:rsidRPr="005A142B" w:rsidRDefault="005334AD" w:rsidP="0085589C">
            <w:pPr>
              <w:widowControl w:val="0"/>
              <w:spacing w:line="310" w:lineRule="exact"/>
              <w:ind w:left="-29" w:right="-29"/>
              <w:contextualSpacing/>
              <w:jc w:val="center"/>
              <w:rPr>
                <w:rFonts w:ascii="Arial" w:hAnsi="Arial" w:cs="Arial"/>
                <w:sz w:val="16"/>
                <w:szCs w:val="16"/>
              </w:rPr>
            </w:pPr>
            <w:r w:rsidRPr="005A142B">
              <w:rPr>
                <w:rFonts w:ascii="Arial" w:hAnsi="Arial" w:cs="Arial"/>
                <w:sz w:val="16"/>
                <w:szCs w:val="16"/>
              </w:rPr>
              <w:t>-</w:t>
            </w:r>
          </w:p>
        </w:tc>
      </w:tr>
      <w:tr w:rsidR="005334AD" w:rsidRPr="005A142B" w14:paraId="76773034" w14:textId="77777777" w:rsidTr="00552A64">
        <w:trPr>
          <w:trHeight w:val="20"/>
        </w:trPr>
        <w:tc>
          <w:tcPr>
            <w:tcW w:w="2772" w:type="dxa"/>
          </w:tcPr>
          <w:p w14:paraId="18D63A70" w14:textId="33D48618" w:rsidR="005334AD" w:rsidRPr="005A142B" w:rsidRDefault="005334AD" w:rsidP="005A142B">
            <w:pPr>
              <w:widowControl w:val="0"/>
              <w:tabs>
                <w:tab w:val="left" w:pos="240"/>
              </w:tabs>
              <w:spacing w:line="310" w:lineRule="exact"/>
              <w:ind w:left="165" w:right="-108" w:hanging="165"/>
              <w:contextualSpacing/>
              <w:rPr>
                <w:rFonts w:ascii="Arial" w:hAnsi="Arial" w:cs="Arial"/>
                <w:sz w:val="16"/>
                <w:szCs w:val="16"/>
              </w:rPr>
            </w:pPr>
            <w:r w:rsidRPr="005A142B">
              <w:rPr>
                <w:rFonts w:ascii="Arial" w:hAnsi="Arial" w:cs="Arial"/>
                <w:sz w:val="16"/>
                <w:szCs w:val="16"/>
              </w:rPr>
              <w:t>Accrued income</w:t>
            </w:r>
          </w:p>
        </w:tc>
        <w:tc>
          <w:tcPr>
            <w:tcW w:w="1080" w:type="dxa"/>
            <w:vAlign w:val="bottom"/>
          </w:tcPr>
          <w:p w14:paraId="6D8C985A" w14:textId="0A4672DA" w:rsidR="005334AD" w:rsidRPr="005A142B" w:rsidRDefault="005334AD" w:rsidP="00552A64">
            <w:pPr>
              <w:widowControl w:val="0"/>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80" w:type="dxa"/>
            <w:vAlign w:val="bottom"/>
          </w:tcPr>
          <w:p w14:paraId="45BDA157" w14:textId="4BB0C2FA" w:rsidR="005334AD" w:rsidRPr="005A142B" w:rsidRDefault="005334AD" w:rsidP="00552A64">
            <w:pPr>
              <w:widowControl w:val="0"/>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20" w:type="dxa"/>
            <w:vAlign w:val="bottom"/>
          </w:tcPr>
          <w:p w14:paraId="2E2B2DBD" w14:textId="1F35A83C" w:rsidR="005334AD" w:rsidRPr="005A142B" w:rsidRDefault="005334AD" w:rsidP="005A142B">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20" w:type="dxa"/>
            <w:vAlign w:val="bottom"/>
          </w:tcPr>
          <w:p w14:paraId="498682F4" w14:textId="6883B78C" w:rsidR="005334AD" w:rsidRPr="005A142B" w:rsidRDefault="005334AD" w:rsidP="005A142B">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79</w:t>
            </w:r>
          </w:p>
        </w:tc>
        <w:tc>
          <w:tcPr>
            <w:tcW w:w="1020" w:type="dxa"/>
            <w:vAlign w:val="bottom"/>
          </w:tcPr>
          <w:p w14:paraId="485A9592" w14:textId="20256714" w:rsidR="005334AD" w:rsidRPr="005A142B" w:rsidRDefault="005334AD" w:rsidP="005A142B">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79</w:t>
            </w:r>
          </w:p>
        </w:tc>
        <w:tc>
          <w:tcPr>
            <w:tcW w:w="1530" w:type="dxa"/>
            <w:vAlign w:val="bottom"/>
          </w:tcPr>
          <w:p w14:paraId="5628CE17" w14:textId="28FF6282" w:rsidR="005334AD" w:rsidRPr="005A142B" w:rsidRDefault="005334AD" w:rsidP="005A142B">
            <w:pPr>
              <w:widowControl w:val="0"/>
              <w:spacing w:line="310" w:lineRule="exact"/>
              <w:ind w:left="-29" w:right="-29"/>
              <w:contextualSpacing/>
              <w:jc w:val="center"/>
              <w:rPr>
                <w:rFonts w:ascii="Arial" w:hAnsi="Arial" w:cs="Arial"/>
                <w:sz w:val="16"/>
                <w:szCs w:val="16"/>
              </w:rPr>
            </w:pPr>
            <w:r>
              <w:rPr>
                <w:rFonts w:ascii="Arial" w:hAnsi="Arial" w:cs="Arial"/>
                <w:sz w:val="16"/>
                <w:szCs w:val="16"/>
              </w:rPr>
              <w:t>-</w:t>
            </w:r>
          </w:p>
        </w:tc>
      </w:tr>
      <w:tr w:rsidR="005334AD" w:rsidRPr="005A142B" w14:paraId="4F3C9620" w14:textId="77777777" w:rsidTr="00552A64">
        <w:trPr>
          <w:trHeight w:val="20"/>
        </w:trPr>
        <w:tc>
          <w:tcPr>
            <w:tcW w:w="2772" w:type="dxa"/>
          </w:tcPr>
          <w:p w14:paraId="5B379BD7" w14:textId="62582795" w:rsidR="005334AD" w:rsidRPr="005A142B" w:rsidRDefault="005334AD" w:rsidP="005A142B">
            <w:pPr>
              <w:widowControl w:val="0"/>
              <w:tabs>
                <w:tab w:val="left" w:pos="240"/>
              </w:tabs>
              <w:spacing w:line="310" w:lineRule="exact"/>
              <w:ind w:left="165" w:right="-108" w:hanging="165"/>
              <w:contextualSpacing/>
              <w:rPr>
                <w:rFonts w:ascii="Arial" w:hAnsi="Arial" w:cs="Arial"/>
                <w:sz w:val="16"/>
                <w:szCs w:val="16"/>
              </w:rPr>
            </w:pPr>
            <w:r w:rsidRPr="005A142B">
              <w:rPr>
                <w:rFonts w:ascii="Arial" w:hAnsi="Arial" w:cs="Arial"/>
                <w:sz w:val="16"/>
                <w:szCs w:val="16"/>
              </w:rPr>
              <w:t>Receivable under long-term contract</w:t>
            </w:r>
          </w:p>
        </w:tc>
        <w:tc>
          <w:tcPr>
            <w:tcW w:w="1080" w:type="dxa"/>
            <w:vAlign w:val="bottom"/>
          </w:tcPr>
          <w:p w14:paraId="7F627C84" w14:textId="7A55554D" w:rsidR="005334AD" w:rsidRPr="005A142B" w:rsidRDefault="005334AD" w:rsidP="00552A64">
            <w:pPr>
              <w:widowControl w:val="0"/>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7</w:t>
            </w:r>
          </w:p>
        </w:tc>
        <w:tc>
          <w:tcPr>
            <w:tcW w:w="1080" w:type="dxa"/>
            <w:vAlign w:val="bottom"/>
          </w:tcPr>
          <w:p w14:paraId="004FC600" w14:textId="0DC1DFF7" w:rsidR="005334AD" w:rsidRPr="005A142B" w:rsidRDefault="005334AD" w:rsidP="00552A64">
            <w:pPr>
              <w:widowControl w:val="0"/>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7</w:t>
            </w:r>
          </w:p>
        </w:tc>
        <w:tc>
          <w:tcPr>
            <w:tcW w:w="1020" w:type="dxa"/>
            <w:vAlign w:val="bottom"/>
          </w:tcPr>
          <w:p w14:paraId="2C053AB0" w14:textId="3433FCEC" w:rsidR="005334AD" w:rsidRPr="005A142B" w:rsidRDefault="005334AD" w:rsidP="005A142B">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20" w:type="dxa"/>
            <w:vAlign w:val="bottom"/>
          </w:tcPr>
          <w:p w14:paraId="5FA94C35" w14:textId="04746C90" w:rsidR="005334AD" w:rsidRPr="005A142B" w:rsidRDefault="005334AD" w:rsidP="005A142B">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20" w:type="dxa"/>
            <w:vAlign w:val="bottom"/>
          </w:tcPr>
          <w:p w14:paraId="7CDD6A3D" w14:textId="11D82A61" w:rsidR="005334AD" w:rsidRPr="005A142B" w:rsidRDefault="005334AD" w:rsidP="005A142B">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14</w:t>
            </w:r>
          </w:p>
        </w:tc>
        <w:tc>
          <w:tcPr>
            <w:tcW w:w="1530" w:type="dxa"/>
            <w:vAlign w:val="bottom"/>
          </w:tcPr>
          <w:p w14:paraId="55418FF5" w14:textId="2653EFFE" w:rsidR="005334AD" w:rsidRPr="005A142B" w:rsidRDefault="005334AD" w:rsidP="005A142B">
            <w:pPr>
              <w:widowControl w:val="0"/>
              <w:spacing w:line="310" w:lineRule="exact"/>
              <w:ind w:left="-29" w:right="-29"/>
              <w:contextualSpacing/>
              <w:jc w:val="center"/>
              <w:rPr>
                <w:rFonts w:ascii="Arial" w:hAnsi="Arial" w:cs="Arial"/>
                <w:sz w:val="16"/>
                <w:szCs w:val="16"/>
              </w:rPr>
            </w:pPr>
            <w:r w:rsidRPr="005A142B">
              <w:rPr>
                <w:rFonts w:ascii="Arial" w:hAnsi="Arial" w:cs="Arial"/>
                <w:sz w:val="16"/>
                <w:szCs w:val="16"/>
              </w:rPr>
              <w:t>5.03</w:t>
            </w:r>
          </w:p>
        </w:tc>
      </w:tr>
      <w:tr w:rsidR="005334AD" w:rsidRPr="005A142B" w14:paraId="549C20D5" w14:textId="77777777" w:rsidTr="00552A64">
        <w:trPr>
          <w:trHeight w:val="20"/>
        </w:trPr>
        <w:tc>
          <w:tcPr>
            <w:tcW w:w="2772" w:type="dxa"/>
          </w:tcPr>
          <w:p w14:paraId="7A6D1B2E" w14:textId="1BE7BFDD" w:rsidR="005334AD" w:rsidRPr="005A142B" w:rsidRDefault="005334AD" w:rsidP="005A142B">
            <w:pPr>
              <w:widowControl w:val="0"/>
              <w:tabs>
                <w:tab w:val="left" w:pos="240"/>
              </w:tabs>
              <w:spacing w:line="310" w:lineRule="exact"/>
              <w:ind w:left="165" w:right="-108" w:hanging="165"/>
              <w:contextualSpacing/>
              <w:rPr>
                <w:rFonts w:ascii="Arial" w:hAnsi="Arial" w:cs="Arial"/>
                <w:sz w:val="16"/>
                <w:szCs w:val="16"/>
              </w:rPr>
            </w:pPr>
            <w:r w:rsidRPr="005A142B">
              <w:rPr>
                <w:rFonts w:ascii="Arial" w:hAnsi="Arial" w:cs="Arial"/>
                <w:sz w:val="16"/>
                <w:szCs w:val="16"/>
              </w:rPr>
              <w:t>Lease receivable</w:t>
            </w:r>
          </w:p>
        </w:tc>
        <w:tc>
          <w:tcPr>
            <w:tcW w:w="1080" w:type="dxa"/>
            <w:vAlign w:val="bottom"/>
          </w:tcPr>
          <w:p w14:paraId="46B8B8B5" w14:textId="71A40DA3" w:rsidR="005334AD" w:rsidRPr="005A142B" w:rsidRDefault="005334AD" w:rsidP="00552A64">
            <w:pPr>
              <w:widowControl w:val="0"/>
              <w:tabs>
                <w:tab w:val="decimal" w:pos="706"/>
              </w:tabs>
              <w:spacing w:line="310" w:lineRule="exact"/>
              <w:ind w:left="-29" w:right="-29"/>
              <w:contextualSpacing/>
              <w:jc w:val="thaiDistribute"/>
              <w:rPr>
                <w:rFonts w:ascii="Arial" w:hAnsi="Arial" w:cs="Arial"/>
                <w:sz w:val="16"/>
                <w:szCs w:val="16"/>
                <w:cs/>
              </w:rPr>
            </w:pPr>
            <w:r w:rsidRPr="005A142B">
              <w:rPr>
                <w:rFonts w:ascii="Arial" w:hAnsi="Arial" w:cs="Arial"/>
                <w:sz w:val="16"/>
                <w:szCs w:val="16"/>
              </w:rPr>
              <w:t>18</w:t>
            </w:r>
          </w:p>
        </w:tc>
        <w:tc>
          <w:tcPr>
            <w:tcW w:w="1080" w:type="dxa"/>
            <w:vAlign w:val="bottom"/>
          </w:tcPr>
          <w:p w14:paraId="3792E17B" w14:textId="10F890C2" w:rsidR="005334AD" w:rsidRPr="005A142B" w:rsidRDefault="005334AD" w:rsidP="00552A64">
            <w:pPr>
              <w:widowControl w:val="0"/>
              <w:tabs>
                <w:tab w:val="decimal" w:pos="706"/>
              </w:tabs>
              <w:spacing w:line="310" w:lineRule="exact"/>
              <w:ind w:left="-29" w:right="-29"/>
              <w:contextualSpacing/>
              <w:jc w:val="thaiDistribute"/>
              <w:rPr>
                <w:rFonts w:ascii="Arial" w:hAnsi="Arial" w:cs="Arial"/>
                <w:sz w:val="16"/>
                <w:szCs w:val="16"/>
                <w:cs/>
              </w:rPr>
            </w:pPr>
            <w:r w:rsidRPr="005A142B">
              <w:rPr>
                <w:rFonts w:ascii="Arial" w:hAnsi="Arial" w:cs="Arial"/>
                <w:sz w:val="16"/>
                <w:szCs w:val="16"/>
              </w:rPr>
              <w:t>12</w:t>
            </w:r>
          </w:p>
        </w:tc>
        <w:tc>
          <w:tcPr>
            <w:tcW w:w="1020" w:type="dxa"/>
            <w:vAlign w:val="bottom"/>
          </w:tcPr>
          <w:p w14:paraId="0790060B" w14:textId="492755BD" w:rsidR="005334AD" w:rsidRPr="005A142B" w:rsidRDefault="005334AD" w:rsidP="005A142B">
            <w:pPr>
              <w:widowControl w:val="0"/>
              <w:tabs>
                <w:tab w:val="decimal" w:pos="660"/>
              </w:tabs>
              <w:spacing w:line="310" w:lineRule="exact"/>
              <w:ind w:left="-29" w:right="-29"/>
              <w:contextualSpacing/>
              <w:jc w:val="thaiDistribute"/>
              <w:rPr>
                <w:rFonts w:ascii="Arial" w:hAnsi="Arial" w:cs="Arial"/>
                <w:sz w:val="16"/>
                <w:szCs w:val="16"/>
                <w:cs/>
              </w:rPr>
            </w:pPr>
            <w:r w:rsidRPr="005A142B">
              <w:rPr>
                <w:rFonts w:ascii="Arial" w:hAnsi="Arial" w:cs="Arial"/>
                <w:sz w:val="16"/>
                <w:szCs w:val="16"/>
              </w:rPr>
              <w:t>-</w:t>
            </w:r>
          </w:p>
        </w:tc>
        <w:tc>
          <w:tcPr>
            <w:tcW w:w="1020" w:type="dxa"/>
            <w:vAlign w:val="bottom"/>
          </w:tcPr>
          <w:p w14:paraId="3B447E8E" w14:textId="78B5EAE3" w:rsidR="005334AD" w:rsidRPr="005A142B" w:rsidRDefault="005334AD" w:rsidP="005A142B">
            <w:pPr>
              <w:widowControl w:val="0"/>
              <w:tabs>
                <w:tab w:val="decimal" w:pos="660"/>
              </w:tabs>
              <w:spacing w:line="310" w:lineRule="exact"/>
              <w:ind w:left="-29" w:right="-29"/>
              <w:contextualSpacing/>
              <w:jc w:val="thaiDistribute"/>
              <w:rPr>
                <w:rFonts w:ascii="Arial" w:hAnsi="Arial" w:cs="Arial"/>
                <w:sz w:val="16"/>
                <w:szCs w:val="16"/>
                <w:cs/>
              </w:rPr>
            </w:pPr>
            <w:r w:rsidRPr="005A142B">
              <w:rPr>
                <w:rFonts w:ascii="Arial" w:hAnsi="Arial" w:cs="Arial"/>
                <w:sz w:val="16"/>
                <w:szCs w:val="16"/>
              </w:rPr>
              <w:t>-</w:t>
            </w:r>
          </w:p>
        </w:tc>
        <w:tc>
          <w:tcPr>
            <w:tcW w:w="1020" w:type="dxa"/>
            <w:vAlign w:val="bottom"/>
          </w:tcPr>
          <w:p w14:paraId="4DB7EE05" w14:textId="1EB79353" w:rsidR="005334AD" w:rsidRPr="005A142B" w:rsidRDefault="005334AD" w:rsidP="005A142B">
            <w:pPr>
              <w:widowControl w:val="0"/>
              <w:tabs>
                <w:tab w:val="decimal" w:pos="660"/>
              </w:tabs>
              <w:spacing w:line="310" w:lineRule="exact"/>
              <w:ind w:left="-29" w:right="-29"/>
              <w:contextualSpacing/>
              <w:jc w:val="thaiDistribute"/>
              <w:rPr>
                <w:rFonts w:ascii="Arial" w:hAnsi="Arial" w:cs="Arial"/>
                <w:sz w:val="16"/>
                <w:szCs w:val="16"/>
                <w:cs/>
              </w:rPr>
            </w:pPr>
            <w:r w:rsidRPr="005A142B">
              <w:rPr>
                <w:rFonts w:ascii="Arial" w:hAnsi="Arial" w:cs="Arial"/>
                <w:sz w:val="16"/>
                <w:szCs w:val="16"/>
              </w:rPr>
              <w:t>30</w:t>
            </w:r>
          </w:p>
        </w:tc>
        <w:tc>
          <w:tcPr>
            <w:tcW w:w="1530" w:type="dxa"/>
            <w:vAlign w:val="bottom"/>
          </w:tcPr>
          <w:p w14:paraId="243306E4" w14:textId="7875EDF2" w:rsidR="005334AD" w:rsidRPr="005A142B" w:rsidRDefault="005334AD" w:rsidP="005A142B">
            <w:pPr>
              <w:widowControl w:val="0"/>
              <w:spacing w:line="310" w:lineRule="exact"/>
              <w:ind w:left="-29" w:right="-29"/>
              <w:contextualSpacing/>
              <w:jc w:val="center"/>
              <w:rPr>
                <w:rFonts w:ascii="Arial" w:hAnsi="Arial" w:cs="Arial"/>
                <w:sz w:val="16"/>
                <w:szCs w:val="16"/>
              </w:rPr>
            </w:pPr>
            <w:r w:rsidRPr="005A142B">
              <w:rPr>
                <w:rFonts w:ascii="Arial" w:hAnsi="Arial" w:cs="Arial"/>
                <w:sz w:val="16"/>
                <w:szCs w:val="16"/>
              </w:rPr>
              <w:t>3.73 and 13.65</w:t>
            </w:r>
          </w:p>
        </w:tc>
      </w:tr>
      <w:tr w:rsidR="005334AD" w:rsidRPr="005A142B" w14:paraId="329E51D3" w14:textId="77777777" w:rsidTr="00552A64">
        <w:trPr>
          <w:trHeight w:val="20"/>
        </w:trPr>
        <w:tc>
          <w:tcPr>
            <w:tcW w:w="2772" w:type="dxa"/>
          </w:tcPr>
          <w:p w14:paraId="2247DE03" w14:textId="09CB5A64" w:rsidR="005334AD" w:rsidRPr="005A142B" w:rsidRDefault="005334AD" w:rsidP="005A142B">
            <w:pPr>
              <w:widowControl w:val="0"/>
              <w:tabs>
                <w:tab w:val="left" w:pos="240"/>
              </w:tabs>
              <w:spacing w:line="310" w:lineRule="exact"/>
              <w:ind w:left="165" w:hanging="165"/>
              <w:contextualSpacing/>
              <w:rPr>
                <w:rFonts w:ascii="Arial" w:hAnsi="Arial" w:cs="Arial"/>
                <w:sz w:val="16"/>
                <w:szCs w:val="16"/>
              </w:rPr>
            </w:pPr>
            <w:r w:rsidRPr="005A142B">
              <w:rPr>
                <w:rFonts w:ascii="Arial" w:hAnsi="Arial" w:cs="Arial"/>
                <w:sz w:val="16"/>
                <w:szCs w:val="16"/>
              </w:rPr>
              <w:t>Non-current financial assets</w:t>
            </w:r>
          </w:p>
        </w:tc>
        <w:tc>
          <w:tcPr>
            <w:tcW w:w="1080" w:type="dxa"/>
            <w:vAlign w:val="bottom"/>
          </w:tcPr>
          <w:p w14:paraId="3A1CD050" w14:textId="02588632" w:rsidR="005334AD" w:rsidRPr="005A142B" w:rsidRDefault="005334AD" w:rsidP="00552A64">
            <w:pPr>
              <w:widowControl w:val="0"/>
              <w:pBdr>
                <w:bottom w:val="single" w:sz="4" w:space="1" w:color="auto"/>
              </w:pBdr>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80" w:type="dxa"/>
            <w:vAlign w:val="bottom"/>
          </w:tcPr>
          <w:p w14:paraId="7E7061E1" w14:textId="1F698EA6" w:rsidR="005334AD" w:rsidRPr="005A142B" w:rsidRDefault="005334AD" w:rsidP="00552A64">
            <w:pPr>
              <w:widowControl w:val="0"/>
              <w:pBdr>
                <w:bottom w:val="single" w:sz="4" w:space="1" w:color="auto"/>
              </w:pBdr>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20" w:type="dxa"/>
            <w:vAlign w:val="bottom"/>
          </w:tcPr>
          <w:p w14:paraId="04F92CA6" w14:textId="5E1B5D8E" w:rsidR="005334AD" w:rsidRPr="005A142B" w:rsidRDefault="005334AD" w:rsidP="005A142B">
            <w:pPr>
              <w:widowControl w:val="0"/>
              <w:pBdr>
                <w:bottom w:val="single" w:sz="4" w:space="1" w:color="auto"/>
              </w:pBdr>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20" w:type="dxa"/>
            <w:vAlign w:val="bottom"/>
          </w:tcPr>
          <w:p w14:paraId="66329865" w14:textId="05681CEA" w:rsidR="005334AD" w:rsidRPr="005A142B" w:rsidRDefault="005334AD" w:rsidP="005A142B">
            <w:pPr>
              <w:widowControl w:val="0"/>
              <w:pBdr>
                <w:bottom w:val="single" w:sz="4" w:space="1" w:color="auto"/>
              </w:pBdr>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31</w:t>
            </w:r>
          </w:p>
        </w:tc>
        <w:tc>
          <w:tcPr>
            <w:tcW w:w="1020" w:type="dxa"/>
            <w:vAlign w:val="bottom"/>
          </w:tcPr>
          <w:p w14:paraId="3E0D4E75" w14:textId="12CD6D48" w:rsidR="005334AD" w:rsidRPr="005A142B" w:rsidRDefault="005334AD" w:rsidP="005A142B">
            <w:pPr>
              <w:widowControl w:val="0"/>
              <w:pBdr>
                <w:bottom w:val="single" w:sz="4" w:space="1" w:color="auto"/>
              </w:pBdr>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31</w:t>
            </w:r>
          </w:p>
        </w:tc>
        <w:tc>
          <w:tcPr>
            <w:tcW w:w="1530" w:type="dxa"/>
            <w:vAlign w:val="bottom"/>
          </w:tcPr>
          <w:p w14:paraId="1F87AA55" w14:textId="68061EB7" w:rsidR="005334AD" w:rsidRPr="005A142B" w:rsidRDefault="005334AD" w:rsidP="005A142B">
            <w:pPr>
              <w:widowControl w:val="0"/>
              <w:spacing w:line="310" w:lineRule="exact"/>
              <w:ind w:left="-29" w:right="-29"/>
              <w:contextualSpacing/>
              <w:jc w:val="center"/>
              <w:rPr>
                <w:rFonts w:ascii="Arial" w:hAnsi="Arial" w:cs="Arial"/>
                <w:sz w:val="16"/>
                <w:szCs w:val="16"/>
              </w:rPr>
            </w:pPr>
            <w:r w:rsidRPr="005A142B">
              <w:rPr>
                <w:rFonts w:ascii="Arial" w:hAnsi="Arial" w:cs="Arial"/>
                <w:sz w:val="16"/>
                <w:szCs w:val="16"/>
              </w:rPr>
              <w:t>-</w:t>
            </w:r>
          </w:p>
        </w:tc>
      </w:tr>
      <w:tr w:rsidR="005334AD" w:rsidRPr="005A142B" w14:paraId="45AEE508" w14:textId="77777777" w:rsidTr="00552A64">
        <w:trPr>
          <w:trHeight w:val="20"/>
        </w:trPr>
        <w:tc>
          <w:tcPr>
            <w:tcW w:w="2772" w:type="dxa"/>
          </w:tcPr>
          <w:p w14:paraId="7EB5E869" w14:textId="77777777" w:rsidR="005334AD" w:rsidRPr="005A142B" w:rsidRDefault="005334AD" w:rsidP="005A142B">
            <w:pPr>
              <w:widowControl w:val="0"/>
              <w:tabs>
                <w:tab w:val="left" w:pos="240"/>
              </w:tabs>
              <w:spacing w:line="310" w:lineRule="exact"/>
              <w:contextualSpacing/>
              <w:jc w:val="thaiDistribute"/>
              <w:rPr>
                <w:rFonts w:ascii="Arial" w:hAnsi="Arial" w:cs="Arial"/>
                <w:sz w:val="16"/>
                <w:szCs w:val="16"/>
                <w:rtl/>
                <w:cs/>
              </w:rPr>
            </w:pPr>
          </w:p>
        </w:tc>
        <w:tc>
          <w:tcPr>
            <w:tcW w:w="1080" w:type="dxa"/>
            <w:vAlign w:val="bottom"/>
          </w:tcPr>
          <w:p w14:paraId="23A1FF67" w14:textId="2FD6ACD3" w:rsidR="005334AD" w:rsidRPr="005A142B" w:rsidRDefault="005334AD" w:rsidP="00552A64">
            <w:pPr>
              <w:widowControl w:val="0"/>
              <w:pBdr>
                <w:bottom w:val="single" w:sz="4" w:space="1" w:color="auto"/>
              </w:pBdr>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25</w:t>
            </w:r>
          </w:p>
        </w:tc>
        <w:tc>
          <w:tcPr>
            <w:tcW w:w="1080" w:type="dxa"/>
            <w:vAlign w:val="bottom"/>
          </w:tcPr>
          <w:p w14:paraId="18CFE49E" w14:textId="743E9BD7" w:rsidR="005334AD" w:rsidRPr="005A142B" w:rsidRDefault="005334AD" w:rsidP="00552A64">
            <w:pPr>
              <w:widowControl w:val="0"/>
              <w:pBdr>
                <w:bottom w:val="single" w:sz="4" w:space="1" w:color="auto"/>
              </w:pBdr>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19</w:t>
            </w:r>
          </w:p>
        </w:tc>
        <w:tc>
          <w:tcPr>
            <w:tcW w:w="1020" w:type="dxa"/>
            <w:vAlign w:val="bottom"/>
          </w:tcPr>
          <w:p w14:paraId="71B195D8" w14:textId="56105CB9" w:rsidR="005334AD" w:rsidRPr="005A142B" w:rsidRDefault="005334AD" w:rsidP="005A142B">
            <w:pPr>
              <w:widowControl w:val="0"/>
              <w:pBdr>
                <w:bottom w:val="single" w:sz="4" w:space="1" w:color="auto"/>
              </w:pBdr>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168</w:t>
            </w:r>
          </w:p>
        </w:tc>
        <w:tc>
          <w:tcPr>
            <w:tcW w:w="1020" w:type="dxa"/>
            <w:vAlign w:val="bottom"/>
          </w:tcPr>
          <w:p w14:paraId="44CE7448" w14:textId="4C72FDBA" w:rsidR="005334AD" w:rsidRPr="005A142B" w:rsidRDefault="005334AD" w:rsidP="005A142B">
            <w:pPr>
              <w:widowControl w:val="0"/>
              <w:pBdr>
                <w:bottom w:val="single" w:sz="4" w:space="1" w:color="auto"/>
              </w:pBdr>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924</w:t>
            </w:r>
          </w:p>
        </w:tc>
        <w:tc>
          <w:tcPr>
            <w:tcW w:w="1020" w:type="dxa"/>
            <w:vAlign w:val="bottom"/>
          </w:tcPr>
          <w:p w14:paraId="3F4FCEE4" w14:textId="307E1E31" w:rsidR="005334AD" w:rsidRPr="005A142B" w:rsidRDefault="005334AD" w:rsidP="005A142B">
            <w:pPr>
              <w:widowControl w:val="0"/>
              <w:pBdr>
                <w:bottom w:val="single" w:sz="4" w:space="1" w:color="auto"/>
              </w:pBdr>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1,136</w:t>
            </w:r>
          </w:p>
        </w:tc>
        <w:tc>
          <w:tcPr>
            <w:tcW w:w="1530" w:type="dxa"/>
            <w:vAlign w:val="bottom"/>
          </w:tcPr>
          <w:p w14:paraId="73C0C768" w14:textId="77777777" w:rsidR="005334AD" w:rsidRPr="005A142B" w:rsidRDefault="005334AD" w:rsidP="005A142B">
            <w:pPr>
              <w:widowControl w:val="0"/>
              <w:spacing w:line="310" w:lineRule="exact"/>
              <w:ind w:left="-29" w:right="-29"/>
              <w:contextualSpacing/>
              <w:jc w:val="center"/>
              <w:rPr>
                <w:rFonts w:ascii="Arial" w:hAnsi="Arial" w:cs="Arial"/>
                <w:sz w:val="16"/>
                <w:szCs w:val="16"/>
              </w:rPr>
            </w:pPr>
          </w:p>
        </w:tc>
      </w:tr>
      <w:tr w:rsidR="005334AD" w:rsidRPr="005A142B" w14:paraId="385EFC57" w14:textId="77777777" w:rsidTr="00552A64">
        <w:trPr>
          <w:trHeight w:val="20"/>
        </w:trPr>
        <w:tc>
          <w:tcPr>
            <w:tcW w:w="2772" w:type="dxa"/>
            <w:vAlign w:val="bottom"/>
          </w:tcPr>
          <w:p w14:paraId="61952E4F" w14:textId="24EB63FA" w:rsidR="005334AD" w:rsidRPr="005A142B" w:rsidRDefault="005334AD" w:rsidP="005A142B">
            <w:pPr>
              <w:widowControl w:val="0"/>
              <w:tabs>
                <w:tab w:val="left" w:pos="900"/>
                <w:tab w:val="left" w:pos="1440"/>
                <w:tab w:val="left" w:pos="1980"/>
              </w:tabs>
              <w:spacing w:line="310" w:lineRule="exact"/>
              <w:contextualSpacing/>
              <w:jc w:val="thaiDistribute"/>
              <w:rPr>
                <w:rFonts w:ascii="Arial" w:hAnsi="Arial" w:cs="Arial"/>
                <w:sz w:val="16"/>
                <w:szCs w:val="16"/>
              </w:rPr>
            </w:pPr>
          </w:p>
        </w:tc>
        <w:tc>
          <w:tcPr>
            <w:tcW w:w="1080" w:type="dxa"/>
            <w:vAlign w:val="bottom"/>
          </w:tcPr>
          <w:p w14:paraId="331E74B3" w14:textId="1E5FB991" w:rsidR="005334AD" w:rsidRPr="005A142B" w:rsidRDefault="005334AD" w:rsidP="00552A64">
            <w:pPr>
              <w:widowControl w:val="0"/>
              <w:tabs>
                <w:tab w:val="decimal" w:pos="706"/>
              </w:tabs>
              <w:spacing w:line="310" w:lineRule="exact"/>
              <w:ind w:left="-29" w:right="-29"/>
              <w:contextualSpacing/>
              <w:jc w:val="thaiDistribute"/>
              <w:rPr>
                <w:rFonts w:ascii="Arial" w:hAnsi="Arial" w:cs="Arial"/>
                <w:sz w:val="16"/>
                <w:szCs w:val="16"/>
              </w:rPr>
            </w:pPr>
          </w:p>
        </w:tc>
        <w:tc>
          <w:tcPr>
            <w:tcW w:w="1080" w:type="dxa"/>
            <w:vAlign w:val="bottom"/>
          </w:tcPr>
          <w:p w14:paraId="326FD55D" w14:textId="1F15B223" w:rsidR="005334AD" w:rsidRPr="005A142B" w:rsidRDefault="005334AD" w:rsidP="00552A64">
            <w:pPr>
              <w:widowControl w:val="0"/>
              <w:tabs>
                <w:tab w:val="decimal" w:pos="706"/>
              </w:tabs>
              <w:spacing w:line="310" w:lineRule="exact"/>
              <w:ind w:left="-29" w:right="-29"/>
              <w:contextualSpacing/>
              <w:jc w:val="thaiDistribute"/>
              <w:rPr>
                <w:rFonts w:ascii="Arial" w:hAnsi="Arial" w:cs="Arial"/>
                <w:sz w:val="16"/>
                <w:szCs w:val="16"/>
              </w:rPr>
            </w:pPr>
          </w:p>
        </w:tc>
        <w:tc>
          <w:tcPr>
            <w:tcW w:w="1020" w:type="dxa"/>
            <w:vAlign w:val="bottom"/>
          </w:tcPr>
          <w:p w14:paraId="00F6429F" w14:textId="618EB7D5" w:rsidR="005334AD" w:rsidRPr="005A142B" w:rsidRDefault="005334AD" w:rsidP="005A142B">
            <w:pPr>
              <w:widowControl w:val="0"/>
              <w:tabs>
                <w:tab w:val="decimal" w:pos="702"/>
              </w:tabs>
              <w:spacing w:line="310" w:lineRule="exact"/>
              <w:ind w:left="-29" w:right="-29"/>
              <w:contextualSpacing/>
              <w:jc w:val="thaiDistribute"/>
              <w:rPr>
                <w:rFonts w:ascii="Arial" w:hAnsi="Arial" w:cs="Arial"/>
                <w:sz w:val="16"/>
                <w:szCs w:val="16"/>
              </w:rPr>
            </w:pPr>
          </w:p>
        </w:tc>
        <w:tc>
          <w:tcPr>
            <w:tcW w:w="1020" w:type="dxa"/>
            <w:vAlign w:val="bottom"/>
          </w:tcPr>
          <w:p w14:paraId="02668C1B" w14:textId="24F18BD9" w:rsidR="005334AD" w:rsidRPr="005A142B" w:rsidRDefault="005334AD" w:rsidP="005A142B">
            <w:pPr>
              <w:widowControl w:val="0"/>
              <w:tabs>
                <w:tab w:val="decimal" w:pos="702"/>
              </w:tabs>
              <w:spacing w:line="310" w:lineRule="exact"/>
              <w:ind w:left="-29" w:right="-29"/>
              <w:contextualSpacing/>
              <w:jc w:val="thaiDistribute"/>
              <w:rPr>
                <w:rFonts w:ascii="Arial" w:hAnsi="Arial" w:cs="Arial"/>
                <w:sz w:val="16"/>
                <w:szCs w:val="16"/>
              </w:rPr>
            </w:pPr>
          </w:p>
        </w:tc>
        <w:tc>
          <w:tcPr>
            <w:tcW w:w="1020" w:type="dxa"/>
            <w:vAlign w:val="bottom"/>
          </w:tcPr>
          <w:p w14:paraId="3319A015" w14:textId="1A6B643F" w:rsidR="005334AD" w:rsidRPr="005A142B" w:rsidRDefault="005334AD" w:rsidP="005A142B">
            <w:pPr>
              <w:widowControl w:val="0"/>
              <w:tabs>
                <w:tab w:val="decimal" w:pos="702"/>
              </w:tabs>
              <w:spacing w:line="310" w:lineRule="exact"/>
              <w:ind w:left="-29" w:right="-29"/>
              <w:contextualSpacing/>
              <w:jc w:val="thaiDistribute"/>
              <w:rPr>
                <w:rFonts w:ascii="Arial" w:hAnsi="Arial" w:cs="Arial"/>
                <w:sz w:val="16"/>
                <w:szCs w:val="16"/>
              </w:rPr>
            </w:pPr>
          </w:p>
        </w:tc>
        <w:tc>
          <w:tcPr>
            <w:tcW w:w="1530" w:type="dxa"/>
            <w:vAlign w:val="bottom"/>
          </w:tcPr>
          <w:p w14:paraId="791F1469" w14:textId="759CC62B" w:rsidR="005334AD" w:rsidRPr="005A142B" w:rsidRDefault="005334AD" w:rsidP="005A142B">
            <w:pPr>
              <w:widowControl w:val="0"/>
              <w:spacing w:line="310" w:lineRule="exact"/>
              <w:ind w:left="-29" w:right="-29"/>
              <w:contextualSpacing/>
              <w:jc w:val="center"/>
              <w:rPr>
                <w:rFonts w:ascii="Arial" w:hAnsi="Arial" w:cs="Arial"/>
                <w:sz w:val="16"/>
                <w:szCs w:val="16"/>
              </w:rPr>
            </w:pPr>
          </w:p>
        </w:tc>
      </w:tr>
      <w:tr w:rsidR="005334AD" w:rsidRPr="005A142B" w14:paraId="74EFFE78" w14:textId="77777777" w:rsidTr="00552A64">
        <w:trPr>
          <w:trHeight w:val="20"/>
        </w:trPr>
        <w:tc>
          <w:tcPr>
            <w:tcW w:w="2772" w:type="dxa"/>
            <w:vAlign w:val="bottom"/>
          </w:tcPr>
          <w:p w14:paraId="4DAD90C5" w14:textId="48FEF80B" w:rsidR="005334AD" w:rsidRPr="005A142B" w:rsidRDefault="005334AD" w:rsidP="005A142B">
            <w:pPr>
              <w:widowControl w:val="0"/>
              <w:tabs>
                <w:tab w:val="left" w:pos="900"/>
                <w:tab w:val="left" w:pos="1440"/>
                <w:tab w:val="left" w:pos="1980"/>
              </w:tabs>
              <w:spacing w:line="310" w:lineRule="exact"/>
              <w:contextualSpacing/>
              <w:jc w:val="thaiDistribute"/>
              <w:rPr>
                <w:rFonts w:ascii="Arial" w:hAnsi="Arial" w:cs="Arial"/>
                <w:sz w:val="16"/>
                <w:szCs w:val="16"/>
                <w:u w:val="single"/>
              </w:rPr>
            </w:pPr>
            <w:r w:rsidRPr="005A142B">
              <w:rPr>
                <w:rFonts w:ascii="Arial" w:hAnsi="Arial" w:cs="Arial"/>
                <w:sz w:val="16"/>
                <w:szCs w:val="16"/>
                <w:u w:val="single"/>
              </w:rPr>
              <w:t>Financial liabilities</w:t>
            </w:r>
          </w:p>
        </w:tc>
        <w:tc>
          <w:tcPr>
            <w:tcW w:w="1080" w:type="dxa"/>
            <w:vAlign w:val="bottom"/>
          </w:tcPr>
          <w:p w14:paraId="1697A13F" w14:textId="16D63012" w:rsidR="005334AD" w:rsidRPr="005A142B" w:rsidRDefault="005334AD" w:rsidP="00552A64">
            <w:pPr>
              <w:widowControl w:val="0"/>
              <w:tabs>
                <w:tab w:val="decimal" w:pos="706"/>
              </w:tabs>
              <w:spacing w:line="310" w:lineRule="exact"/>
              <w:ind w:left="-29" w:right="-29"/>
              <w:contextualSpacing/>
              <w:jc w:val="thaiDistribute"/>
              <w:rPr>
                <w:rFonts w:ascii="Arial" w:hAnsi="Arial" w:cs="Arial"/>
                <w:sz w:val="16"/>
                <w:szCs w:val="16"/>
              </w:rPr>
            </w:pPr>
          </w:p>
        </w:tc>
        <w:tc>
          <w:tcPr>
            <w:tcW w:w="1080" w:type="dxa"/>
            <w:vAlign w:val="bottom"/>
          </w:tcPr>
          <w:p w14:paraId="5211B2E5" w14:textId="6D19EE41" w:rsidR="005334AD" w:rsidRPr="005A142B" w:rsidRDefault="005334AD" w:rsidP="00552A64">
            <w:pPr>
              <w:widowControl w:val="0"/>
              <w:tabs>
                <w:tab w:val="decimal" w:pos="706"/>
              </w:tabs>
              <w:spacing w:line="310" w:lineRule="exact"/>
              <w:ind w:left="-29" w:right="-29"/>
              <w:contextualSpacing/>
              <w:jc w:val="thaiDistribute"/>
              <w:rPr>
                <w:rFonts w:ascii="Arial" w:hAnsi="Arial" w:cs="Arial"/>
                <w:sz w:val="16"/>
                <w:szCs w:val="16"/>
              </w:rPr>
            </w:pPr>
          </w:p>
        </w:tc>
        <w:tc>
          <w:tcPr>
            <w:tcW w:w="1020" w:type="dxa"/>
            <w:vAlign w:val="bottom"/>
          </w:tcPr>
          <w:p w14:paraId="4B8DB24F" w14:textId="085A64D2" w:rsidR="005334AD" w:rsidRPr="005A142B" w:rsidRDefault="005334AD" w:rsidP="002D7799">
            <w:pPr>
              <w:widowControl w:val="0"/>
              <w:tabs>
                <w:tab w:val="decimal" w:pos="612"/>
              </w:tabs>
              <w:spacing w:line="310" w:lineRule="exact"/>
              <w:ind w:left="-29" w:right="-29"/>
              <w:contextualSpacing/>
              <w:jc w:val="thaiDistribute"/>
              <w:rPr>
                <w:rFonts w:ascii="Arial" w:hAnsi="Arial" w:cs="Arial"/>
                <w:sz w:val="16"/>
                <w:szCs w:val="16"/>
              </w:rPr>
            </w:pPr>
          </w:p>
        </w:tc>
        <w:tc>
          <w:tcPr>
            <w:tcW w:w="1020" w:type="dxa"/>
            <w:vAlign w:val="bottom"/>
          </w:tcPr>
          <w:p w14:paraId="15FE59DE" w14:textId="6D0588B4" w:rsidR="005334AD" w:rsidRPr="005A142B" w:rsidRDefault="005334AD" w:rsidP="002D7799">
            <w:pPr>
              <w:widowControl w:val="0"/>
              <w:tabs>
                <w:tab w:val="decimal" w:pos="612"/>
              </w:tabs>
              <w:spacing w:line="310" w:lineRule="exact"/>
              <w:ind w:left="-29" w:right="-29"/>
              <w:contextualSpacing/>
              <w:jc w:val="thaiDistribute"/>
              <w:rPr>
                <w:rFonts w:ascii="Arial" w:hAnsi="Arial" w:cs="Arial"/>
                <w:sz w:val="16"/>
                <w:szCs w:val="16"/>
              </w:rPr>
            </w:pPr>
          </w:p>
        </w:tc>
        <w:tc>
          <w:tcPr>
            <w:tcW w:w="1020" w:type="dxa"/>
            <w:vAlign w:val="bottom"/>
          </w:tcPr>
          <w:p w14:paraId="59CA52F8" w14:textId="2DFA0E5B" w:rsidR="005334AD" w:rsidRPr="005A142B" w:rsidRDefault="005334AD" w:rsidP="002D7799">
            <w:pPr>
              <w:widowControl w:val="0"/>
              <w:tabs>
                <w:tab w:val="decimal" w:pos="612"/>
              </w:tabs>
              <w:spacing w:line="310" w:lineRule="exact"/>
              <w:ind w:left="-29" w:right="-29"/>
              <w:contextualSpacing/>
              <w:jc w:val="thaiDistribute"/>
              <w:rPr>
                <w:rFonts w:ascii="Arial" w:hAnsi="Arial" w:cs="Arial"/>
                <w:sz w:val="16"/>
                <w:szCs w:val="16"/>
              </w:rPr>
            </w:pPr>
          </w:p>
        </w:tc>
        <w:tc>
          <w:tcPr>
            <w:tcW w:w="1530" w:type="dxa"/>
            <w:vAlign w:val="bottom"/>
          </w:tcPr>
          <w:p w14:paraId="41DDCC36" w14:textId="77777777" w:rsidR="005334AD" w:rsidRPr="005A142B" w:rsidRDefault="005334AD" w:rsidP="005A142B">
            <w:pPr>
              <w:widowControl w:val="0"/>
              <w:spacing w:line="310" w:lineRule="exact"/>
              <w:ind w:left="-29" w:right="-29"/>
              <w:contextualSpacing/>
              <w:jc w:val="center"/>
              <w:rPr>
                <w:rFonts w:ascii="Arial" w:hAnsi="Arial" w:cs="Arial"/>
                <w:sz w:val="16"/>
                <w:szCs w:val="16"/>
              </w:rPr>
            </w:pPr>
          </w:p>
        </w:tc>
      </w:tr>
      <w:tr w:rsidR="005334AD" w:rsidRPr="005A142B" w14:paraId="02088F9A" w14:textId="77777777" w:rsidTr="00552A64">
        <w:trPr>
          <w:trHeight w:val="20"/>
        </w:trPr>
        <w:tc>
          <w:tcPr>
            <w:tcW w:w="2772" w:type="dxa"/>
            <w:vAlign w:val="bottom"/>
          </w:tcPr>
          <w:p w14:paraId="2F035EF6" w14:textId="2DE9C358" w:rsidR="005334AD" w:rsidRPr="005A142B" w:rsidRDefault="005334AD" w:rsidP="00E7041B">
            <w:pPr>
              <w:widowControl w:val="0"/>
              <w:tabs>
                <w:tab w:val="left" w:pos="900"/>
                <w:tab w:val="left" w:pos="1440"/>
                <w:tab w:val="left" w:pos="1980"/>
              </w:tabs>
              <w:spacing w:line="310" w:lineRule="exact"/>
              <w:ind w:left="162" w:hanging="162"/>
              <w:contextualSpacing/>
              <w:rPr>
                <w:rFonts w:ascii="Arial" w:hAnsi="Arial" w:cs="Arial"/>
                <w:sz w:val="16"/>
                <w:szCs w:val="16"/>
              </w:rPr>
            </w:pPr>
            <w:r w:rsidRPr="005A142B">
              <w:rPr>
                <w:rFonts w:ascii="Arial" w:hAnsi="Arial" w:cs="Arial"/>
                <w:sz w:val="16"/>
                <w:szCs w:val="16"/>
              </w:rPr>
              <w:t>Trade and other current payables</w:t>
            </w:r>
          </w:p>
        </w:tc>
        <w:tc>
          <w:tcPr>
            <w:tcW w:w="1080" w:type="dxa"/>
            <w:vAlign w:val="bottom"/>
          </w:tcPr>
          <w:p w14:paraId="2F5ED68A" w14:textId="5525760E" w:rsidR="005334AD" w:rsidRPr="005A142B" w:rsidRDefault="005334AD" w:rsidP="00552A64">
            <w:pPr>
              <w:widowControl w:val="0"/>
              <w:tabs>
                <w:tab w:val="decimal" w:pos="706"/>
              </w:tabs>
              <w:spacing w:line="310" w:lineRule="exact"/>
              <w:ind w:left="-29" w:right="-29"/>
              <w:contextualSpacing/>
              <w:jc w:val="thaiDistribute"/>
              <w:rPr>
                <w:rFonts w:ascii="Arial" w:hAnsi="Arial" w:cs="Arial"/>
                <w:sz w:val="16"/>
                <w:szCs w:val="16"/>
              </w:rPr>
            </w:pPr>
            <w:r w:rsidRPr="00E7041B">
              <w:rPr>
                <w:rFonts w:ascii="Arial" w:hAnsi="Arial" w:cs="Arial"/>
                <w:sz w:val="16"/>
                <w:szCs w:val="16"/>
              </w:rPr>
              <w:t>-</w:t>
            </w:r>
          </w:p>
        </w:tc>
        <w:tc>
          <w:tcPr>
            <w:tcW w:w="1080" w:type="dxa"/>
            <w:vAlign w:val="bottom"/>
          </w:tcPr>
          <w:p w14:paraId="6459376F" w14:textId="336E0D24" w:rsidR="005334AD" w:rsidRPr="005A142B" w:rsidRDefault="005334AD" w:rsidP="00552A64">
            <w:pPr>
              <w:widowControl w:val="0"/>
              <w:tabs>
                <w:tab w:val="decimal" w:pos="706"/>
              </w:tabs>
              <w:spacing w:line="310" w:lineRule="exact"/>
              <w:ind w:left="-29" w:right="-29"/>
              <w:contextualSpacing/>
              <w:jc w:val="thaiDistribute"/>
              <w:rPr>
                <w:rFonts w:ascii="Arial" w:hAnsi="Arial" w:cs="Arial"/>
                <w:sz w:val="16"/>
                <w:szCs w:val="16"/>
              </w:rPr>
            </w:pPr>
            <w:r w:rsidRPr="00E7041B">
              <w:rPr>
                <w:rFonts w:ascii="Arial" w:hAnsi="Arial" w:cs="Arial"/>
                <w:sz w:val="16"/>
                <w:szCs w:val="16"/>
              </w:rPr>
              <w:t>-</w:t>
            </w:r>
          </w:p>
        </w:tc>
        <w:tc>
          <w:tcPr>
            <w:tcW w:w="1020" w:type="dxa"/>
            <w:vAlign w:val="bottom"/>
          </w:tcPr>
          <w:p w14:paraId="09001398" w14:textId="1E7286E6" w:rsidR="005334AD" w:rsidRPr="005A142B" w:rsidRDefault="005334AD" w:rsidP="00E7041B">
            <w:pPr>
              <w:widowControl w:val="0"/>
              <w:tabs>
                <w:tab w:val="decimal" w:pos="612"/>
              </w:tabs>
              <w:spacing w:line="310" w:lineRule="exact"/>
              <w:ind w:left="-29" w:right="-29"/>
              <w:contextualSpacing/>
              <w:jc w:val="thaiDistribute"/>
              <w:rPr>
                <w:rFonts w:ascii="Arial" w:hAnsi="Arial" w:cs="Arial"/>
                <w:sz w:val="16"/>
                <w:szCs w:val="16"/>
              </w:rPr>
            </w:pPr>
            <w:r w:rsidRPr="00E7041B">
              <w:rPr>
                <w:rFonts w:ascii="Arial" w:hAnsi="Arial" w:cs="Arial"/>
                <w:sz w:val="16"/>
                <w:szCs w:val="16"/>
              </w:rPr>
              <w:t>-</w:t>
            </w:r>
          </w:p>
        </w:tc>
        <w:tc>
          <w:tcPr>
            <w:tcW w:w="1020" w:type="dxa"/>
            <w:vAlign w:val="bottom"/>
          </w:tcPr>
          <w:p w14:paraId="62FC5A20" w14:textId="6ECFC702" w:rsidR="005334AD" w:rsidRPr="005A142B" w:rsidRDefault="005334AD" w:rsidP="00E7041B">
            <w:pPr>
              <w:widowControl w:val="0"/>
              <w:tabs>
                <w:tab w:val="decimal" w:pos="612"/>
              </w:tabs>
              <w:spacing w:line="310" w:lineRule="exact"/>
              <w:ind w:left="-29" w:right="-29"/>
              <w:contextualSpacing/>
              <w:jc w:val="thaiDistribute"/>
              <w:rPr>
                <w:rFonts w:ascii="Arial" w:hAnsi="Arial" w:cs="Arial"/>
                <w:sz w:val="16"/>
                <w:szCs w:val="16"/>
              </w:rPr>
            </w:pPr>
            <w:r w:rsidRPr="00E7041B">
              <w:rPr>
                <w:rFonts w:ascii="Arial" w:hAnsi="Arial" w:cs="Arial"/>
                <w:sz w:val="16"/>
                <w:szCs w:val="16"/>
              </w:rPr>
              <w:t>601</w:t>
            </w:r>
          </w:p>
        </w:tc>
        <w:tc>
          <w:tcPr>
            <w:tcW w:w="1020" w:type="dxa"/>
            <w:vAlign w:val="bottom"/>
          </w:tcPr>
          <w:p w14:paraId="061A6867" w14:textId="4847380A" w:rsidR="005334AD" w:rsidRPr="005A142B" w:rsidRDefault="005334AD" w:rsidP="00E7041B">
            <w:pPr>
              <w:widowControl w:val="0"/>
              <w:tabs>
                <w:tab w:val="decimal" w:pos="612"/>
              </w:tabs>
              <w:spacing w:line="310" w:lineRule="exact"/>
              <w:ind w:left="-29" w:right="-29"/>
              <w:contextualSpacing/>
              <w:jc w:val="thaiDistribute"/>
              <w:rPr>
                <w:rFonts w:ascii="Arial" w:hAnsi="Arial" w:cs="Arial"/>
                <w:sz w:val="16"/>
                <w:szCs w:val="16"/>
              </w:rPr>
            </w:pPr>
            <w:r w:rsidRPr="00E7041B">
              <w:rPr>
                <w:rFonts w:ascii="Arial" w:hAnsi="Arial" w:cs="Arial"/>
                <w:sz w:val="16"/>
                <w:szCs w:val="16"/>
              </w:rPr>
              <w:t>601</w:t>
            </w:r>
          </w:p>
        </w:tc>
        <w:tc>
          <w:tcPr>
            <w:tcW w:w="1530" w:type="dxa"/>
            <w:vAlign w:val="bottom"/>
          </w:tcPr>
          <w:p w14:paraId="3E23E4AD" w14:textId="79C74E91" w:rsidR="005334AD" w:rsidRPr="005A142B" w:rsidRDefault="005334AD" w:rsidP="00E7041B">
            <w:pPr>
              <w:widowControl w:val="0"/>
              <w:spacing w:line="310" w:lineRule="exact"/>
              <w:ind w:left="-29" w:right="-29"/>
              <w:contextualSpacing/>
              <w:jc w:val="center"/>
              <w:rPr>
                <w:rFonts w:ascii="Arial" w:hAnsi="Arial" w:cs="Arial"/>
                <w:sz w:val="16"/>
                <w:szCs w:val="16"/>
              </w:rPr>
            </w:pPr>
            <w:r w:rsidRPr="005A142B">
              <w:rPr>
                <w:rFonts w:ascii="Arial" w:hAnsi="Arial" w:cs="Arial"/>
                <w:sz w:val="16"/>
                <w:szCs w:val="16"/>
              </w:rPr>
              <w:t>-</w:t>
            </w:r>
          </w:p>
        </w:tc>
      </w:tr>
      <w:tr w:rsidR="005334AD" w:rsidRPr="005A142B" w14:paraId="6DEDB863" w14:textId="77777777" w:rsidTr="00552A64">
        <w:trPr>
          <w:trHeight w:val="20"/>
        </w:trPr>
        <w:tc>
          <w:tcPr>
            <w:tcW w:w="2772" w:type="dxa"/>
          </w:tcPr>
          <w:p w14:paraId="6C767B74" w14:textId="2A248AD4" w:rsidR="005334AD" w:rsidRPr="005A142B" w:rsidRDefault="005334AD" w:rsidP="00E7041B">
            <w:pPr>
              <w:widowControl w:val="0"/>
              <w:tabs>
                <w:tab w:val="left" w:pos="900"/>
                <w:tab w:val="left" w:pos="1440"/>
                <w:tab w:val="left" w:pos="1980"/>
              </w:tabs>
              <w:spacing w:line="310" w:lineRule="exact"/>
              <w:contextualSpacing/>
              <w:jc w:val="thaiDistribute"/>
              <w:rPr>
                <w:rFonts w:ascii="Arial" w:hAnsi="Arial" w:cs="Arial"/>
                <w:sz w:val="16"/>
                <w:szCs w:val="16"/>
              </w:rPr>
            </w:pPr>
            <w:r w:rsidRPr="005A142B">
              <w:rPr>
                <w:rFonts w:ascii="Arial" w:hAnsi="Arial" w:cs="Arial"/>
                <w:sz w:val="16"/>
                <w:szCs w:val="16"/>
              </w:rPr>
              <w:t>Lease liabilities</w:t>
            </w:r>
          </w:p>
        </w:tc>
        <w:tc>
          <w:tcPr>
            <w:tcW w:w="1080" w:type="dxa"/>
            <w:vAlign w:val="bottom"/>
          </w:tcPr>
          <w:p w14:paraId="186B000A" w14:textId="2B4FF1D5" w:rsidR="005334AD" w:rsidRPr="005A142B" w:rsidRDefault="005334AD" w:rsidP="00552A64">
            <w:pPr>
              <w:widowControl w:val="0"/>
              <w:pBdr>
                <w:bottom w:val="single" w:sz="4" w:space="1" w:color="auto"/>
              </w:pBdr>
              <w:tabs>
                <w:tab w:val="decimal" w:pos="706"/>
              </w:tabs>
              <w:spacing w:line="310" w:lineRule="exact"/>
              <w:ind w:left="-29" w:right="-29"/>
              <w:contextualSpacing/>
              <w:jc w:val="thaiDistribute"/>
              <w:rPr>
                <w:rFonts w:ascii="Arial" w:hAnsi="Arial" w:cs="Arial"/>
                <w:sz w:val="16"/>
                <w:szCs w:val="16"/>
              </w:rPr>
            </w:pPr>
            <w:r w:rsidRPr="00E7041B">
              <w:rPr>
                <w:rFonts w:ascii="Arial" w:hAnsi="Arial" w:cs="Arial"/>
                <w:sz w:val="16"/>
                <w:szCs w:val="16"/>
              </w:rPr>
              <w:t>23</w:t>
            </w:r>
          </w:p>
        </w:tc>
        <w:tc>
          <w:tcPr>
            <w:tcW w:w="1080" w:type="dxa"/>
            <w:vAlign w:val="bottom"/>
          </w:tcPr>
          <w:p w14:paraId="5BED2C83" w14:textId="71206FDD" w:rsidR="005334AD" w:rsidRPr="005A142B" w:rsidRDefault="005334AD" w:rsidP="00552A64">
            <w:pPr>
              <w:widowControl w:val="0"/>
              <w:pBdr>
                <w:bottom w:val="single" w:sz="4" w:space="1" w:color="auto"/>
              </w:pBdr>
              <w:tabs>
                <w:tab w:val="decimal" w:pos="706"/>
              </w:tabs>
              <w:spacing w:line="310" w:lineRule="exact"/>
              <w:ind w:left="-29" w:right="-29"/>
              <w:contextualSpacing/>
              <w:jc w:val="thaiDistribute"/>
              <w:rPr>
                <w:rFonts w:ascii="Arial" w:hAnsi="Arial" w:cs="Arial"/>
                <w:sz w:val="16"/>
                <w:szCs w:val="16"/>
              </w:rPr>
            </w:pPr>
            <w:r w:rsidRPr="00E7041B">
              <w:rPr>
                <w:rFonts w:ascii="Arial" w:hAnsi="Arial" w:cs="Arial"/>
                <w:sz w:val="16"/>
                <w:szCs w:val="16"/>
              </w:rPr>
              <w:t>27</w:t>
            </w:r>
          </w:p>
        </w:tc>
        <w:tc>
          <w:tcPr>
            <w:tcW w:w="1020" w:type="dxa"/>
            <w:vAlign w:val="bottom"/>
          </w:tcPr>
          <w:p w14:paraId="677CF37A" w14:textId="58CBE95B" w:rsidR="005334AD" w:rsidRPr="005A142B" w:rsidRDefault="005334AD" w:rsidP="00E7041B">
            <w:pPr>
              <w:widowControl w:val="0"/>
              <w:pBdr>
                <w:bottom w:val="single" w:sz="4" w:space="1" w:color="auto"/>
              </w:pBdr>
              <w:tabs>
                <w:tab w:val="decimal" w:pos="612"/>
              </w:tabs>
              <w:spacing w:line="310" w:lineRule="exact"/>
              <w:ind w:left="-29" w:right="-29"/>
              <w:contextualSpacing/>
              <w:jc w:val="thaiDistribute"/>
              <w:rPr>
                <w:rFonts w:ascii="Arial" w:hAnsi="Arial" w:cs="Arial"/>
                <w:sz w:val="16"/>
                <w:szCs w:val="16"/>
              </w:rPr>
            </w:pPr>
            <w:r w:rsidRPr="00E7041B">
              <w:rPr>
                <w:rFonts w:ascii="Arial" w:hAnsi="Arial" w:cs="Arial"/>
                <w:sz w:val="16"/>
                <w:szCs w:val="16"/>
              </w:rPr>
              <w:t>-</w:t>
            </w:r>
          </w:p>
        </w:tc>
        <w:tc>
          <w:tcPr>
            <w:tcW w:w="1020" w:type="dxa"/>
            <w:vAlign w:val="bottom"/>
          </w:tcPr>
          <w:p w14:paraId="3F95894E" w14:textId="7D101DD1" w:rsidR="005334AD" w:rsidRPr="005A142B" w:rsidRDefault="005334AD" w:rsidP="00E7041B">
            <w:pPr>
              <w:widowControl w:val="0"/>
              <w:pBdr>
                <w:bottom w:val="single" w:sz="4" w:space="1" w:color="auto"/>
              </w:pBdr>
              <w:tabs>
                <w:tab w:val="decimal" w:pos="612"/>
              </w:tabs>
              <w:spacing w:line="310" w:lineRule="exact"/>
              <w:ind w:left="-29" w:right="-29"/>
              <w:contextualSpacing/>
              <w:jc w:val="thaiDistribute"/>
              <w:rPr>
                <w:rFonts w:ascii="Arial" w:hAnsi="Arial" w:cs="Arial"/>
                <w:sz w:val="16"/>
                <w:szCs w:val="16"/>
              </w:rPr>
            </w:pPr>
            <w:r w:rsidRPr="00E7041B">
              <w:rPr>
                <w:rFonts w:ascii="Arial" w:hAnsi="Arial" w:cs="Arial"/>
                <w:sz w:val="16"/>
                <w:szCs w:val="16"/>
              </w:rPr>
              <w:t>-</w:t>
            </w:r>
          </w:p>
        </w:tc>
        <w:tc>
          <w:tcPr>
            <w:tcW w:w="1020" w:type="dxa"/>
            <w:vAlign w:val="bottom"/>
          </w:tcPr>
          <w:p w14:paraId="66C14415" w14:textId="486FF26C" w:rsidR="005334AD" w:rsidRPr="005A142B" w:rsidRDefault="005334AD" w:rsidP="00E7041B">
            <w:pPr>
              <w:widowControl w:val="0"/>
              <w:pBdr>
                <w:bottom w:val="single" w:sz="4" w:space="1" w:color="auto"/>
              </w:pBdr>
              <w:tabs>
                <w:tab w:val="decimal" w:pos="612"/>
              </w:tabs>
              <w:spacing w:line="310" w:lineRule="exact"/>
              <w:ind w:left="-29" w:right="-29"/>
              <w:contextualSpacing/>
              <w:jc w:val="thaiDistribute"/>
              <w:rPr>
                <w:rFonts w:ascii="Arial" w:hAnsi="Arial" w:cs="Arial"/>
                <w:sz w:val="16"/>
                <w:szCs w:val="16"/>
              </w:rPr>
            </w:pPr>
            <w:r w:rsidRPr="00E7041B">
              <w:rPr>
                <w:rFonts w:ascii="Arial" w:hAnsi="Arial" w:cs="Arial"/>
                <w:sz w:val="16"/>
                <w:szCs w:val="16"/>
              </w:rPr>
              <w:t>50</w:t>
            </w:r>
          </w:p>
        </w:tc>
        <w:tc>
          <w:tcPr>
            <w:tcW w:w="1530" w:type="dxa"/>
            <w:vAlign w:val="bottom"/>
          </w:tcPr>
          <w:p w14:paraId="1F5DD629" w14:textId="2966DA47" w:rsidR="005334AD" w:rsidRPr="005A142B" w:rsidRDefault="005334AD" w:rsidP="00E7041B">
            <w:pPr>
              <w:widowControl w:val="0"/>
              <w:spacing w:line="310" w:lineRule="exact"/>
              <w:ind w:left="-29" w:right="-29"/>
              <w:contextualSpacing/>
              <w:jc w:val="center"/>
              <w:rPr>
                <w:rFonts w:ascii="Arial" w:hAnsi="Arial" w:cs="Arial"/>
                <w:sz w:val="16"/>
                <w:szCs w:val="16"/>
              </w:rPr>
            </w:pPr>
            <w:r w:rsidRPr="005A142B">
              <w:rPr>
                <w:rFonts w:ascii="Arial" w:hAnsi="Arial" w:cs="Arial"/>
                <w:sz w:val="16"/>
                <w:szCs w:val="16"/>
              </w:rPr>
              <w:t>3.48 - 4.72</w:t>
            </w:r>
          </w:p>
        </w:tc>
      </w:tr>
      <w:tr w:rsidR="005334AD" w:rsidRPr="005A142B" w14:paraId="2A166A1A" w14:textId="77777777" w:rsidTr="00552A64">
        <w:trPr>
          <w:trHeight w:val="20"/>
        </w:trPr>
        <w:tc>
          <w:tcPr>
            <w:tcW w:w="2772" w:type="dxa"/>
            <w:vAlign w:val="bottom"/>
          </w:tcPr>
          <w:p w14:paraId="7B3EC54C" w14:textId="77777777" w:rsidR="005334AD" w:rsidRPr="005A142B" w:rsidRDefault="005334AD" w:rsidP="00E7041B">
            <w:pPr>
              <w:widowControl w:val="0"/>
              <w:tabs>
                <w:tab w:val="left" w:pos="900"/>
                <w:tab w:val="left" w:pos="1440"/>
                <w:tab w:val="left" w:pos="1980"/>
              </w:tabs>
              <w:spacing w:line="310" w:lineRule="exact"/>
              <w:contextualSpacing/>
              <w:jc w:val="thaiDistribute"/>
              <w:rPr>
                <w:rFonts w:ascii="Arial" w:hAnsi="Arial" w:cs="Arial"/>
                <w:sz w:val="16"/>
                <w:szCs w:val="16"/>
              </w:rPr>
            </w:pPr>
          </w:p>
        </w:tc>
        <w:tc>
          <w:tcPr>
            <w:tcW w:w="1080" w:type="dxa"/>
            <w:vAlign w:val="bottom"/>
          </w:tcPr>
          <w:p w14:paraId="3223FAF5" w14:textId="57AEEF81" w:rsidR="005334AD" w:rsidRPr="005A142B" w:rsidRDefault="005334AD" w:rsidP="00552A64">
            <w:pPr>
              <w:widowControl w:val="0"/>
              <w:pBdr>
                <w:bottom w:val="single" w:sz="4" w:space="1" w:color="auto"/>
              </w:pBdr>
              <w:tabs>
                <w:tab w:val="decimal" w:pos="706"/>
              </w:tabs>
              <w:spacing w:line="310" w:lineRule="exact"/>
              <w:ind w:left="-29" w:right="-29"/>
              <w:contextualSpacing/>
              <w:jc w:val="thaiDistribute"/>
              <w:rPr>
                <w:rFonts w:ascii="Arial" w:hAnsi="Arial" w:cs="Arial"/>
                <w:sz w:val="16"/>
                <w:szCs w:val="16"/>
              </w:rPr>
            </w:pPr>
            <w:r w:rsidRPr="00E7041B">
              <w:rPr>
                <w:rFonts w:ascii="Arial" w:hAnsi="Arial" w:cs="Arial"/>
                <w:sz w:val="16"/>
                <w:szCs w:val="16"/>
              </w:rPr>
              <w:t>23</w:t>
            </w:r>
          </w:p>
        </w:tc>
        <w:tc>
          <w:tcPr>
            <w:tcW w:w="1080" w:type="dxa"/>
            <w:vAlign w:val="bottom"/>
          </w:tcPr>
          <w:p w14:paraId="295F56B5" w14:textId="0E05D638" w:rsidR="005334AD" w:rsidRPr="005A142B" w:rsidRDefault="005334AD" w:rsidP="00552A64">
            <w:pPr>
              <w:widowControl w:val="0"/>
              <w:pBdr>
                <w:bottom w:val="single" w:sz="4" w:space="1" w:color="auto"/>
              </w:pBdr>
              <w:tabs>
                <w:tab w:val="decimal" w:pos="706"/>
              </w:tabs>
              <w:spacing w:line="310" w:lineRule="exact"/>
              <w:ind w:left="-29" w:right="-29"/>
              <w:contextualSpacing/>
              <w:jc w:val="thaiDistribute"/>
              <w:rPr>
                <w:rFonts w:ascii="Arial" w:hAnsi="Arial" w:cs="Arial"/>
                <w:sz w:val="16"/>
                <w:szCs w:val="16"/>
              </w:rPr>
            </w:pPr>
            <w:r w:rsidRPr="00E7041B">
              <w:rPr>
                <w:rFonts w:ascii="Arial" w:hAnsi="Arial" w:cs="Arial"/>
                <w:sz w:val="16"/>
                <w:szCs w:val="16"/>
              </w:rPr>
              <w:t>27</w:t>
            </w:r>
          </w:p>
        </w:tc>
        <w:tc>
          <w:tcPr>
            <w:tcW w:w="1020" w:type="dxa"/>
            <w:vAlign w:val="bottom"/>
          </w:tcPr>
          <w:p w14:paraId="6C4B9E2E" w14:textId="7330C9BB" w:rsidR="005334AD" w:rsidRPr="005A142B" w:rsidRDefault="005334AD" w:rsidP="00E7041B">
            <w:pPr>
              <w:widowControl w:val="0"/>
              <w:pBdr>
                <w:bottom w:val="single" w:sz="4" w:space="1" w:color="auto"/>
              </w:pBdr>
              <w:tabs>
                <w:tab w:val="decimal" w:pos="612"/>
              </w:tabs>
              <w:spacing w:line="310" w:lineRule="exact"/>
              <w:ind w:left="-29" w:right="-29"/>
              <w:contextualSpacing/>
              <w:jc w:val="thaiDistribute"/>
              <w:rPr>
                <w:rFonts w:ascii="Arial" w:hAnsi="Arial" w:cs="Arial"/>
                <w:sz w:val="16"/>
                <w:szCs w:val="16"/>
              </w:rPr>
            </w:pPr>
            <w:r w:rsidRPr="00E7041B">
              <w:rPr>
                <w:rFonts w:ascii="Arial" w:hAnsi="Arial" w:cs="Arial"/>
                <w:sz w:val="16"/>
                <w:szCs w:val="16"/>
              </w:rPr>
              <w:t>-</w:t>
            </w:r>
          </w:p>
        </w:tc>
        <w:tc>
          <w:tcPr>
            <w:tcW w:w="1020" w:type="dxa"/>
            <w:vAlign w:val="bottom"/>
          </w:tcPr>
          <w:p w14:paraId="2C0028F9" w14:textId="7C1D14A2" w:rsidR="005334AD" w:rsidRPr="005A142B" w:rsidRDefault="005334AD" w:rsidP="00E7041B">
            <w:pPr>
              <w:widowControl w:val="0"/>
              <w:pBdr>
                <w:bottom w:val="single" w:sz="4" w:space="1" w:color="auto"/>
              </w:pBdr>
              <w:tabs>
                <w:tab w:val="decimal" w:pos="612"/>
              </w:tabs>
              <w:spacing w:line="310" w:lineRule="exact"/>
              <w:ind w:left="-29" w:right="-29"/>
              <w:contextualSpacing/>
              <w:jc w:val="thaiDistribute"/>
              <w:rPr>
                <w:rFonts w:ascii="Arial" w:hAnsi="Arial" w:cs="Arial"/>
                <w:sz w:val="16"/>
                <w:szCs w:val="16"/>
              </w:rPr>
            </w:pPr>
            <w:r w:rsidRPr="00E7041B">
              <w:rPr>
                <w:rFonts w:ascii="Arial" w:hAnsi="Arial" w:cs="Arial"/>
                <w:sz w:val="16"/>
                <w:szCs w:val="16"/>
              </w:rPr>
              <w:t>601</w:t>
            </w:r>
          </w:p>
        </w:tc>
        <w:tc>
          <w:tcPr>
            <w:tcW w:w="1020" w:type="dxa"/>
            <w:vAlign w:val="bottom"/>
          </w:tcPr>
          <w:p w14:paraId="1D309F6B" w14:textId="53ABAD36" w:rsidR="005334AD" w:rsidRPr="005A142B" w:rsidRDefault="005334AD" w:rsidP="00E7041B">
            <w:pPr>
              <w:widowControl w:val="0"/>
              <w:pBdr>
                <w:bottom w:val="single" w:sz="4" w:space="1" w:color="auto"/>
              </w:pBdr>
              <w:tabs>
                <w:tab w:val="decimal" w:pos="612"/>
              </w:tabs>
              <w:spacing w:line="310" w:lineRule="exact"/>
              <w:ind w:left="-29" w:right="-29"/>
              <w:contextualSpacing/>
              <w:jc w:val="thaiDistribute"/>
              <w:rPr>
                <w:rFonts w:ascii="Arial" w:hAnsi="Arial" w:cs="Arial"/>
                <w:sz w:val="16"/>
                <w:szCs w:val="16"/>
              </w:rPr>
            </w:pPr>
            <w:r w:rsidRPr="00E7041B">
              <w:rPr>
                <w:rFonts w:ascii="Arial" w:hAnsi="Arial" w:cs="Arial"/>
                <w:sz w:val="16"/>
                <w:szCs w:val="16"/>
              </w:rPr>
              <w:t>651</w:t>
            </w:r>
          </w:p>
        </w:tc>
        <w:tc>
          <w:tcPr>
            <w:tcW w:w="1530" w:type="dxa"/>
          </w:tcPr>
          <w:p w14:paraId="6D607FDE" w14:textId="77777777" w:rsidR="005334AD" w:rsidRPr="005A142B" w:rsidRDefault="005334AD" w:rsidP="00E7041B">
            <w:pPr>
              <w:widowControl w:val="0"/>
              <w:spacing w:line="310" w:lineRule="exact"/>
              <w:ind w:left="-29" w:right="-29"/>
              <w:contextualSpacing/>
              <w:jc w:val="center"/>
              <w:rPr>
                <w:rFonts w:ascii="Arial" w:hAnsi="Arial" w:cs="Arial"/>
                <w:sz w:val="16"/>
                <w:szCs w:val="16"/>
              </w:rPr>
            </w:pPr>
          </w:p>
        </w:tc>
      </w:tr>
    </w:tbl>
    <w:p w14:paraId="26EF10E3" w14:textId="3B92BE66" w:rsidR="005B2132" w:rsidRPr="00765EF9" w:rsidRDefault="005B2132" w:rsidP="004F5ABF">
      <w:pPr>
        <w:spacing w:line="320" w:lineRule="exact"/>
        <w:rPr>
          <w:rFonts w:ascii="Arial" w:hAnsi="Arial" w:cs="Arial"/>
          <w:sz w:val="22"/>
          <w:szCs w:val="22"/>
        </w:rPr>
      </w:pPr>
    </w:p>
    <w:tbl>
      <w:tblPr>
        <w:tblW w:w="9522" w:type="dxa"/>
        <w:tblInd w:w="378" w:type="dxa"/>
        <w:tblLayout w:type="fixed"/>
        <w:tblLook w:val="0000" w:firstRow="0" w:lastRow="0" w:firstColumn="0" w:lastColumn="0" w:noHBand="0" w:noVBand="0"/>
      </w:tblPr>
      <w:tblGrid>
        <w:gridCol w:w="2772"/>
        <w:gridCol w:w="1080"/>
        <w:gridCol w:w="1080"/>
        <w:gridCol w:w="1020"/>
        <w:gridCol w:w="1020"/>
        <w:gridCol w:w="1020"/>
        <w:gridCol w:w="1530"/>
      </w:tblGrid>
      <w:tr w:rsidR="00744E5A" w:rsidRPr="005A142B" w14:paraId="4197EF9A" w14:textId="77777777" w:rsidTr="00552A64">
        <w:trPr>
          <w:trHeight w:val="20"/>
          <w:tblHeader/>
        </w:trPr>
        <w:tc>
          <w:tcPr>
            <w:tcW w:w="2772" w:type="dxa"/>
            <w:vAlign w:val="bottom"/>
          </w:tcPr>
          <w:p w14:paraId="304FBE69" w14:textId="77777777" w:rsidR="00744E5A" w:rsidRPr="005A142B" w:rsidRDefault="00744E5A" w:rsidP="000D1499">
            <w:pPr>
              <w:widowControl w:val="0"/>
              <w:tabs>
                <w:tab w:val="left" w:pos="900"/>
                <w:tab w:val="left" w:pos="1440"/>
                <w:tab w:val="left" w:pos="1980"/>
              </w:tabs>
              <w:spacing w:line="310" w:lineRule="exact"/>
              <w:contextualSpacing/>
              <w:jc w:val="thaiDistribute"/>
              <w:rPr>
                <w:rFonts w:ascii="Arial" w:hAnsi="Arial" w:cs="Arial"/>
                <w:sz w:val="16"/>
                <w:szCs w:val="16"/>
                <w:u w:val="single"/>
              </w:rPr>
            </w:pPr>
          </w:p>
        </w:tc>
        <w:tc>
          <w:tcPr>
            <w:tcW w:w="6750" w:type="dxa"/>
            <w:gridSpan w:val="6"/>
          </w:tcPr>
          <w:p w14:paraId="7E489563" w14:textId="77777777" w:rsidR="00744E5A" w:rsidRPr="005A142B" w:rsidRDefault="00744E5A" w:rsidP="000D1499">
            <w:pPr>
              <w:widowControl w:val="0"/>
              <w:spacing w:line="310" w:lineRule="exact"/>
              <w:contextualSpacing/>
              <w:jc w:val="right"/>
              <w:rPr>
                <w:rFonts w:ascii="Arial" w:hAnsi="Arial" w:cs="Arial"/>
                <w:sz w:val="16"/>
                <w:szCs w:val="16"/>
              </w:rPr>
            </w:pPr>
            <w:r w:rsidRPr="005A142B">
              <w:rPr>
                <w:rFonts w:ascii="Arial" w:hAnsi="Arial" w:cs="Arial"/>
                <w:sz w:val="16"/>
                <w:szCs w:val="16"/>
              </w:rPr>
              <w:t>(Unit: Million Baht)</w:t>
            </w:r>
          </w:p>
        </w:tc>
      </w:tr>
      <w:tr w:rsidR="00744E5A" w:rsidRPr="005A142B" w14:paraId="3DE0CDAF" w14:textId="77777777" w:rsidTr="00552A64">
        <w:trPr>
          <w:trHeight w:val="20"/>
          <w:tblHeader/>
        </w:trPr>
        <w:tc>
          <w:tcPr>
            <w:tcW w:w="2772" w:type="dxa"/>
            <w:vAlign w:val="bottom"/>
          </w:tcPr>
          <w:p w14:paraId="7CCFAB80" w14:textId="77777777" w:rsidR="00744E5A" w:rsidRPr="005A142B" w:rsidRDefault="00744E5A" w:rsidP="000D1499">
            <w:pPr>
              <w:widowControl w:val="0"/>
              <w:tabs>
                <w:tab w:val="left" w:pos="900"/>
                <w:tab w:val="left" w:pos="1440"/>
                <w:tab w:val="left" w:pos="1980"/>
              </w:tabs>
              <w:spacing w:line="310" w:lineRule="exact"/>
              <w:contextualSpacing/>
              <w:jc w:val="thaiDistribute"/>
              <w:rPr>
                <w:rFonts w:ascii="Arial" w:hAnsi="Arial" w:cs="Arial"/>
                <w:sz w:val="16"/>
                <w:szCs w:val="16"/>
                <w:u w:val="single"/>
              </w:rPr>
            </w:pPr>
          </w:p>
        </w:tc>
        <w:tc>
          <w:tcPr>
            <w:tcW w:w="5220" w:type="dxa"/>
            <w:gridSpan w:val="5"/>
          </w:tcPr>
          <w:p w14:paraId="45F3556B" w14:textId="5A1FDCF1" w:rsidR="00744E5A" w:rsidRPr="005A142B" w:rsidRDefault="00744E5A" w:rsidP="000D1499">
            <w:pPr>
              <w:widowControl w:val="0"/>
              <w:pBdr>
                <w:bottom w:val="single" w:sz="4" w:space="1" w:color="auto"/>
              </w:pBdr>
              <w:spacing w:line="310" w:lineRule="exact"/>
              <w:ind w:left="-29" w:right="-29"/>
              <w:contextualSpacing/>
              <w:jc w:val="center"/>
              <w:rPr>
                <w:rFonts w:ascii="Arial" w:hAnsi="Arial" w:cs="Arial"/>
                <w:sz w:val="16"/>
                <w:szCs w:val="16"/>
              </w:rPr>
            </w:pPr>
            <w:r w:rsidRPr="005A142B">
              <w:rPr>
                <w:rFonts w:ascii="Arial" w:hAnsi="Arial" w:cs="Arial"/>
                <w:sz w:val="16"/>
                <w:szCs w:val="16"/>
              </w:rPr>
              <w:t>2024</w:t>
            </w:r>
          </w:p>
        </w:tc>
        <w:tc>
          <w:tcPr>
            <w:tcW w:w="1530" w:type="dxa"/>
          </w:tcPr>
          <w:p w14:paraId="2320D6E5" w14:textId="77777777" w:rsidR="00744E5A" w:rsidRPr="005A142B" w:rsidRDefault="00744E5A" w:rsidP="000D1499">
            <w:pPr>
              <w:widowControl w:val="0"/>
              <w:spacing w:line="310" w:lineRule="exact"/>
              <w:ind w:left="-29" w:right="-29"/>
              <w:contextualSpacing/>
              <w:jc w:val="right"/>
              <w:rPr>
                <w:rFonts w:ascii="Arial" w:hAnsi="Arial" w:cs="Arial"/>
                <w:sz w:val="16"/>
                <w:szCs w:val="16"/>
              </w:rPr>
            </w:pPr>
          </w:p>
        </w:tc>
      </w:tr>
      <w:tr w:rsidR="00744E5A" w:rsidRPr="005A142B" w14:paraId="03582CB7" w14:textId="77777777" w:rsidTr="00552A64">
        <w:trPr>
          <w:trHeight w:val="20"/>
          <w:tblHeader/>
        </w:trPr>
        <w:tc>
          <w:tcPr>
            <w:tcW w:w="2772" w:type="dxa"/>
            <w:vAlign w:val="bottom"/>
          </w:tcPr>
          <w:p w14:paraId="743F78C7" w14:textId="77777777" w:rsidR="00744E5A" w:rsidRPr="005A142B" w:rsidRDefault="00744E5A" w:rsidP="000D1499">
            <w:pPr>
              <w:widowControl w:val="0"/>
              <w:tabs>
                <w:tab w:val="left" w:pos="900"/>
                <w:tab w:val="left" w:pos="1440"/>
                <w:tab w:val="left" w:pos="1980"/>
              </w:tabs>
              <w:spacing w:line="310" w:lineRule="exact"/>
              <w:contextualSpacing/>
              <w:jc w:val="thaiDistribute"/>
              <w:rPr>
                <w:rFonts w:ascii="Arial" w:hAnsi="Arial" w:cs="Arial"/>
                <w:sz w:val="16"/>
                <w:szCs w:val="16"/>
                <w:u w:val="single"/>
              </w:rPr>
            </w:pPr>
          </w:p>
        </w:tc>
        <w:tc>
          <w:tcPr>
            <w:tcW w:w="2160" w:type="dxa"/>
            <w:gridSpan w:val="2"/>
          </w:tcPr>
          <w:p w14:paraId="42097210" w14:textId="77777777" w:rsidR="00744E5A" w:rsidRPr="005A142B" w:rsidRDefault="00744E5A" w:rsidP="000D1499">
            <w:pPr>
              <w:widowControl w:val="0"/>
              <w:pBdr>
                <w:bottom w:val="single" w:sz="4" w:space="1" w:color="auto"/>
              </w:pBdr>
              <w:spacing w:line="310" w:lineRule="exact"/>
              <w:ind w:left="-29" w:right="-29"/>
              <w:contextualSpacing/>
              <w:jc w:val="center"/>
              <w:rPr>
                <w:rFonts w:ascii="Arial" w:hAnsi="Arial" w:cs="Arial"/>
                <w:sz w:val="16"/>
                <w:szCs w:val="16"/>
              </w:rPr>
            </w:pPr>
            <w:r w:rsidRPr="005A142B">
              <w:rPr>
                <w:rFonts w:ascii="Arial" w:hAnsi="Arial" w:cs="Arial"/>
                <w:sz w:val="16"/>
                <w:szCs w:val="16"/>
              </w:rPr>
              <w:t>Fixed interest rates</w:t>
            </w:r>
          </w:p>
        </w:tc>
        <w:tc>
          <w:tcPr>
            <w:tcW w:w="3060" w:type="dxa"/>
            <w:gridSpan w:val="3"/>
          </w:tcPr>
          <w:p w14:paraId="7F69AEBE" w14:textId="77777777" w:rsidR="00744E5A" w:rsidRPr="005A142B" w:rsidRDefault="00744E5A" w:rsidP="000D1499">
            <w:pPr>
              <w:widowControl w:val="0"/>
              <w:spacing w:line="310" w:lineRule="exact"/>
              <w:ind w:left="-29" w:right="-29"/>
              <w:contextualSpacing/>
              <w:jc w:val="thaiDistribute"/>
              <w:rPr>
                <w:rFonts w:ascii="Arial" w:hAnsi="Arial" w:cs="Arial"/>
                <w:sz w:val="16"/>
                <w:szCs w:val="16"/>
              </w:rPr>
            </w:pPr>
          </w:p>
        </w:tc>
        <w:tc>
          <w:tcPr>
            <w:tcW w:w="1530" w:type="dxa"/>
          </w:tcPr>
          <w:p w14:paraId="1461B48C" w14:textId="77777777" w:rsidR="00744E5A" w:rsidRPr="005A142B" w:rsidRDefault="00744E5A" w:rsidP="000D1499">
            <w:pPr>
              <w:widowControl w:val="0"/>
              <w:spacing w:line="310" w:lineRule="exact"/>
              <w:ind w:left="-29" w:right="-29"/>
              <w:contextualSpacing/>
              <w:jc w:val="thaiDistribute"/>
              <w:rPr>
                <w:rFonts w:ascii="Arial" w:hAnsi="Arial" w:cs="Arial"/>
                <w:sz w:val="16"/>
                <w:szCs w:val="16"/>
              </w:rPr>
            </w:pPr>
          </w:p>
        </w:tc>
      </w:tr>
      <w:tr w:rsidR="00552A64" w:rsidRPr="005A142B" w14:paraId="29689308" w14:textId="77777777" w:rsidTr="00552A64">
        <w:trPr>
          <w:trHeight w:val="20"/>
          <w:tblHeader/>
        </w:trPr>
        <w:tc>
          <w:tcPr>
            <w:tcW w:w="2772" w:type="dxa"/>
            <w:vMerge w:val="restart"/>
            <w:vAlign w:val="bottom"/>
          </w:tcPr>
          <w:p w14:paraId="68B81164" w14:textId="77777777" w:rsidR="00552A64" w:rsidRPr="005A142B" w:rsidRDefault="00552A64" w:rsidP="000D1499">
            <w:pPr>
              <w:widowControl w:val="0"/>
              <w:tabs>
                <w:tab w:val="left" w:pos="900"/>
                <w:tab w:val="left" w:pos="1440"/>
                <w:tab w:val="left" w:pos="1980"/>
              </w:tabs>
              <w:spacing w:line="310" w:lineRule="exact"/>
              <w:contextualSpacing/>
              <w:jc w:val="center"/>
              <w:rPr>
                <w:rFonts w:ascii="Arial" w:hAnsi="Arial" w:cs="Arial"/>
                <w:sz w:val="16"/>
                <w:szCs w:val="16"/>
              </w:rPr>
            </w:pPr>
            <w:r w:rsidRPr="005A142B">
              <w:rPr>
                <w:rFonts w:ascii="Arial" w:hAnsi="Arial" w:cs="Arial"/>
                <w:sz w:val="16"/>
                <w:szCs w:val="16"/>
              </w:rPr>
              <w:t>Consolidated</w:t>
            </w:r>
          </w:p>
          <w:p w14:paraId="788009E8" w14:textId="77777777" w:rsidR="00552A64" w:rsidRPr="005A142B" w:rsidRDefault="00552A64" w:rsidP="000D1499">
            <w:pPr>
              <w:widowControl w:val="0"/>
              <w:pBdr>
                <w:bottom w:val="single" w:sz="4" w:space="1" w:color="auto"/>
              </w:pBdr>
              <w:tabs>
                <w:tab w:val="left" w:pos="900"/>
                <w:tab w:val="left" w:pos="1440"/>
                <w:tab w:val="left" w:pos="1980"/>
              </w:tabs>
              <w:spacing w:line="310" w:lineRule="exact"/>
              <w:contextualSpacing/>
              <w:jc w:val="center"/>
              <w:rPr>
                <w:rFonts w:ascii="Arial" w:hAnsi="Arial" w:cs="Arial"/>
                <w:sz w:val="16"/>
                <w:szCs w:val="16"/>
                <w:u w:val="single"/>
              </w:rPr>
            </w:pPr>
            <w:r w:rsidRPr="005A142B">
              <w:rPr>
                <w:rFonts w:ascii="Arial" w:hAnsi="Arial" w:cs="Arial"/>
                <w:sz w:val="16"/>
                <w:szCs w:val="16"/>
              </w:rPr>
              <w:t>financial statements</w:t>
            </w:r>
          </w:p>
        </w:tc>
        <w:tc>
          <w:tcPr>
            <w:tcW w:w="1080" w:type="dxa"/>
          </w:tcPr>
          <w:p w14:paraId="63090EA7" w14:textId="77777777" w:rsidR="00552A64" w:rsidRPr="005A142B" w:rsidRDefault="00552A64" w:rsidP="000D1499">
            <w:pPr>
              <w:widowControl w:val="0"/>
              <w:spacing w:line="310" w:lineRule="exact"/>
              <w:ind w:left="-29" w:right="-29"/>
              <w:contextualSpacing/>
              <w:jc w:val="center"/>
              <w:rPr>
                <w:rFonts w:ascii="Arial" w:hAnsi="Arial" w:cs="Arial"/>
                <w:sz w:val="16"/>
                <w:szCs w:val="16"/>
              </w:rPr>
            </w:pPr>
            <w:r w:rsidRPr="005A142B">
              <w:rPr>
                <w:rFonts w:ascii="Arial" w:hAnsi="Arial" w:cs="Arial"/>
                <w:sz w:val="16"/>
                <w:szCs w:val="16"/>
              </w:rPr>
              <w:t>Within</w:t>
            </w:r>
          </w:p>
        </w:tc>
        <w:tc>
          <w:tcPr>
            <w:tcW w:w="1080" w:type="dxa"/>
          </w:tcPr>
          <w:p w14:paraId="6D8402CB" w14:textId="77777777" w:rsidR="00552A64" w:rsidRPr="005A142B" w:rsidRDefault="00552A64" w:rsidP="000D1499">
            <w:pPr>
              <w:widowControl w:val="0"/>
              <w:spacing w:line="310" w:lineRule="exact"/>
              <w:ind w:left="-29" w:right="-29"/>
              <w:contextualSpacing/>
              <w:jc w:val="center"/>
              <w:rPr>
                <w:rFonts w:ascii="Arial" w:hAnsi="Arial" w:cs="Arial"/>
                <w:sz w:val="16"/>
                <w:szCs w:val="16"/>
              </w:rPr>
            </w:pPr>
            <w:r w:rsidRPr="005A142B">
              <w:rPr>
                <w:rFonts w:ascii="Arial" w:hAnsi="Arial" w:cs="Arial"/>
                <w:sz w:val="16"/>
                <w:szCs w:val="16"/>
              </w:rPr>
              <w:t>1-5</w:t>
            </w:r>
          </w:p>
        </w:tc>
        <w:tc>
          <w:tcPr>
            <w:tcW w:w="1020" w:type="dxa"/>
          </w:tcPr>
          <w:p w14:paraId="5988E929" w14:textId="77777777" w:rsidR="00552A64" w:rsidRPr="005A142B" w:rsidRDefault="00552A64" w:rsidP="000D1499">
            <w:pPr>
              <w:widowControl w:val="0"/>
              <w:spacing w:line="310" w:lineRule="exact"/>
              <w:ind w:left="-29" w:right="-29"/>
              <w:contextualSpacing/>
              <w:jc w:val="center"/>
              <w:rPr>
                <w:rFonts w:ascii="Arial" w:hAnsi="Arial" w:cs="Arial"/>
                <w:sz w:val="16"/>
                <w:szCs w:val="16"/>
              </w:rPr>
            </w:pPr>
            <w:r w:rsidRPr="005A142B">
              <w:rPr>
                <w:rFonts w:ascii="Arial" w:hAnsi="Arial" w:cs="Arial"/>
                <w:sz w:val="16"/>
                <w:szCs w:val="16"/>
              </w:rPr>
              <w:t>Floating</w:t>
            </w:r>
          </w:p>
        </w:tc>
        <w:tc>
          <w:tcPr>
            <w:tcW w:w="1020" w:type="dxa"/>
          </w:tcPr>
          <w:p w14:paraId="7465BD35" w14:textId="77777777" w:rsidR="00552A64" w:rsidRPr="005A142B" w:rsidRDefault="00552A64" w:rsidP="000D1499">
            <w:pPr>
              <w:widowControl w:val="0"/>
              <w:spacing w:line="310" w:lineRule="exact"/>
              <w:ind w:left="-104" w:right="-63"/>
              <w:contextualSpacing/>
              <w:jc w:val="center"/>
              <w:rPr>
                <w:rFonts w:ascii="Arial" w:hAnsi="Arial" w:cs="Arial"/>
                <w:spacing w:val="-6"/>
                <w:sz w:val="16"/>
                <w:szCs w:val="16"/>
              </w:rPr>
            </w:pPr>
            <w:r w:rsidRPr="005A142B">
              <w:rPr>
                <w:rFonts w:ascii="Arial" w:hAnsi="Arial" w:cs="Arial"/>
                <w:spacing w:val="-6"/>
                <w:sz w:val="16"/>
                <w:szCs w:val="16"/>
              </w:rPr>
              <w:t>Non-interest</w:t>
            </w:r>
          </w:p>
        </w:tc>
        <w:tc>
          <w:tcPr>
            <w:tcW w:w="1020" w:type="dxa"/>
          </w:tcPr>
          <w:p w14:paraId="7E1888FF" w14:textId="77777777" w:rsidR="00552A64" w:rsidRPr="005A142B" w:rsidRDefault="00552A64" w:rsidP="000D1499">
            <w:pPr>
              <w:widowControl w:val="0"/>
              <w:spacing w:line="310" w:lineRule="exact"/>
              <w:ind w:left="-29" w:right="-29"/>
              <w:contextualSpacing/>
              <w:jc w:val="center"/>
              <w:rPr>
                <w:rFonts w:ascii="Arial" w:hAnsi="Arial" w:cs="Arial"/>
                <w:sz w:val="16"/>
                <w:szCs w:val="16"/>
              </w:rPr>
            </w:pPr>
          </w:p>
        </w:tc>
        <w:tc>
          <w:tcPr>
            <w:tcW w:w="1530" w:type="dxa"/>
          </w:tcPr>
          <w:p w14:paraId="0E4C8A76" w14:textId="77777777" w:rsidR="00552A64" w:rsidRPr="005A142B" w:rsidRDefault="00552A64" w:rsidP="000D1499">
            <w:pPr>
              <w:widowControl w:val="0"/>
              <w:spacing w:line="310" w:lineRule="exact"/>
              <w:ind w:left="-29" w:right="-29"/>
              <w:contextualSpacing/>
              <w:jc w:val="center"/>
              <w:rPr>
                <w:rFonts w:ascii="Arial" w:hAnsi="Arial" w:cs="Arial"/>
                <w:sz w:val="16"/>
                <w:szCs w:val="16"/>
              </w:rPr>
            </w:pPr>
            <w:r w:rsidRPr="005A142B">
              <w:rPr>
                <w:rFonts w:ascii="Arial" w:hAnsi="Arial" w:cs="Arial"/>
                <w:sz w:val="16"/>
                <w:szCs w:val="16"/>
              </w:rPr>
              <w:t>Effective</w:t>
            </w:r>
          </w:p>
        </w:tc>
      </w:tr>
      <w:tr w:rsidR="00552A64" w:rsidRPr="005A142B" w14:paraId="72CBC0D2" w14:textId="77777777" w:rsidTr="00552A64">
        <w:trPr>
          <w:trHeight w:val="20"/>
          <w:tblHeader/>
        </w:trPr>
        <w:tc>
          <w:tcPr>
            <w:tcW w:w="2772" w:type="dxa"/>
            <w:vMerge/>
            <w:vAlign w:val="bottom"/>
          </w:tcPr>
          <w:p w14:paraId="2BDD5C4B" w14:textId="77777777" w:rsidR="00552A64" w:rsidRPr="005A142B" w:rsidRDefault="00552A64" w:rsidP="000D1499">
            <w:pPr>
              <w:widowControl w:val="0"/>
              <w:tabs>
                <w:tab w:val="left" w:pos="900"/>
                <w:tab w:val="left" w:pos="1440"/>
                <w:tab w:val="left" w:pos="1980"/>
              </w:tabs>
              <w:spacing w:line="310" w:lineRule="exact"/>
              <w:contextualSpacing/>
              <w:jc w:val="thaiDistribute"/>
              <w:rPr>
                <w:rFonts w:ascii="Arial" w:hAnsi="Arial" w:cs="Arial"/>
                <w:sz w:val="16"/>
                <w:szCs w:val="16"/>
                <w:u w:val="single"/>
              </w:rPr>
            </w:pPr>
          </w:p>
        </w:tc>
        <w:tc>
          <w:tcPr>
            <w:tcW w:w="1080" w:type="dxa"/>
          </w:tcPr>
          <w:p w14:paraId="662A8089" w14:textId="77777777" w:rsidR="00552A64" w:rsidRPr="005A142B" w:rsidRDefault="00552A64" w:rsidP="000D1499">
            <w:pPr>
              <w:widowControl w:val="0"/>
              <w:pBdr>
                <w:bottom w:val="single" w:sz="4" w:space="1" w:color="auto"/>
              </w:pBdr>
              <w:spacing w:line="310" w:lineRule="exact"/>
              <w:ind w:left="-29" w:right="-29"/>
              <w:contextualSpacing/>
              <w:jc w:val="center"/>
              <w:rPr>
                <w:rFonts w:ascii="Arial" w:hAnsi="Arial" w:cs="Arial"/>
                <w:sz w:val="16"/>
                <w:szCs w:val="16"/>
              </w:rPr>
            </w:pPr>
            <w:r w:rsidRPr="005A142B">
              <w:rPr>
                <w:rFonts w:ascii="Arial" w:hAnsi="Arial" w:cs="Arial"/>
                <w:sz w:val="16"/>
                <w:szCs w:val="16"/>
              </w:rPr>
              <w:t>1 year</w:t>
            </w:r>
          </w:p>
        </w:tc>
        <w:tc>
          <w:tcPr>
            <w:tcW w:w="1080" w:type="dxa"/>
          </w:tcPr>
          <w:p w14:paraId="0791F911" w14:textId="77777777" w:rsidR="00552A64" w:rsidRPr="005A142B" w:rsidRDefault="00552A64" w:rsidP="000D1499">
            <w:pPr>
              <w:widowControl w:val="0"/>
              <w:pBdr>
                <w:bottom w:val="single" w:sz="4" w:space="1" w:color="auto"/>
              </w:pBdr>
              <w:spacing w:line="310" w:lineRule="exact"/>
              <w:ind w:left="-29" w:right="-29"/>
              <w:contextualSpacing/>
              <w:jc w:val="center"/>
              <w:rPr>
                <w:rFonts w:ascii="Arial" w:hAnsi="Arial" w:cs="Arial"/>
                <w:sz w:val="16"/>
                <w:szCs w:val="16"/>
              </w:rPr>
            </w:pPr>
            <w:r w:rsidRPr="005A142B">
              <w:rPr>
                <w:rFonts w:ascii="Arial" w:hAnsi="Arial" w:cs="Arial"/>
                <w:sz w:val="16"/>
                <w:szCs w:val="16"/>
              </w:rPr>
              <w:t>years</w:t>
            </w:r>
          </w:p>
        </w:tc>
        <w:tc>
          <w:tcPr>
            <w:tcW w:w="1020" w:type="dxa"/>
          </w:tcPr>
          <w:p w14:paraId="2E6A5423" w14:textId="77777777" w:rsidR="00552A64" w:rsidRPr="005A142B" w:rsidRDefault="00552A64" w:rsidP="000D1499">
            <w:pPr>
              <w:widowControl w:val="0"/>
              <w:pBdr>
                <w:bottom w:val="single" w:sz="4" w:space="1" w:color="auto"/>
              </w:pBdr>
              <w:spacing w:line="310" w:lineRule="exact"/>
              <w:ind w:left="-29" w:right="-29"/>
              <w:contextualSpacing/>
              <w:jc w:val="center"/>
              <w:rPr>
                <w:rFonts w:ascii="Arial" w:hAnsi="Arial" w:cs="Arial"/>
                <w:spacing w:val="-6"/>
                <w:sz w:val="16"/>
                <w:szCs w:val="16"/>
              </w:rPr>
            </w:pPr>
            <w:r w:rsidRPr="005A142B">
              <w:rPr>
                <w:rFonts w:ascii="Arial" w:hAnsi="Arial" w:cs="Arial"/>
                <w:spacing w:val="-6"/>
                <w:sz w:val="16"/>
                <w:szCs w:val="16"/>
              </w:rPr>
              <w:t>interest rate</w:t>
            </w:r>
          </w:p>
        </w:tc>
        <w:tc>
          <w:tcPr>
            <w:tcW w:w="1020" w:type="dxa"/>
          </w:tcPr>
          <w:p w14:paraId="402A931D" w14:textId="77777777" w:rsidR="00552A64" w:rsidRPr="005A142B" w:rsidRDefault="00552A64" w:rsidP="000D1499">
            <w:pPr>
              <w:widowControl w:val="0"/>
              <w:pBdr>
                <w:bottom w:val="single" w:sz="4" w:space="1" w:color="auto"/>
              </w:pBdr>
              <w:spacing w:line="310" w:lineRule="exact"/>
              <w:ind w:left="-29" w:right="-29"/>
              <w:contextualSpacing/>
              <w:jc w:val="center"/>
              <w:rPr>
                <w:rFonts w:ascii="Arial" w:hAnsi="Arial" w:cs="Arial"/>
                <w:sz w:val="16"/>
                <w:szCs w:val="16"/>
              </w:rPr>
            </w:pPr>
            <w:r w:rsidRPr="005A142B">
              <w:rPr>
                <w:rFonts w:ascii="Arial" w:hAnsi="Arial" w:cs="Arial"/>
                <w:sz w:val="16"/>
                <w:szCs w:val="16"/>
              </w:rPr>
              <w:t>bearing</w:t>
            </w:r>
          </w:p>
        </w:tc>
        <w:tc>
          <w:tcPr>
            <w:tcW w:w="1020" w:type="dxa"/>
          </w:tcPr>
          <w:p w14:paraId="3C5A958E" w14:textId="77777777" w:rsidR="00552A64" w:rsidRPr="005A142B" w:rsidRDefault="00552A64" w:rsidP="000D1499">
            <w:pPr>
              <w:widowControl w:val="0"/>
              <w:pBdr>
                <w:bottom w:val="single" w:sz="4" w:space="1" w:color="auto"/>
              </w:pBdr>
              <w:spacing w:line="310" w:lineRule="exact"/>
              <w:ind w:left="-29" w:right="-29"/>
              <w:contextualSpacing/>
              <w:jc w:val="center"/>
              <w:rPr>
                <w:rFonts w:ascii="Arial" w:hAnsi="Arial" w:cs="Arial"/>
                <w:sz w:val="16"/>
                <w:szCs w:val="16"/>
              </w:rPr>
            </w:pPr>
            <w:r w:rsidRPr="005A142B">
              <w:rPr>
                <w:rFonts w:ascii="Arial" w:hAnsi="Arial" w:cs="Arial"/>
                <w:sz w:val="16"/>
                <w:szCs w:val="16"/>
              </w:rPr>
              <w:t>Total</w:t>
            </w:r>
          </w:p>
        </w:tc>
        <w:tc>
          <w:tcPr>
            <w:tcW w:w="1530" w:type="dxa"/>
          </w:tcPr>
          <w:p w14:paraId="7A283024" w14:textId="77777777" w:rsidR="00552A64" w:rsidRPr="005A142B" w:rsidRDefault="00552A64" w:rsidP="000D1499">
            <w:pPr>
              <w:widowControl w:val="0"/>
              <w:pBdr>
                <w:bottom w:val="single" w:sz="4" w:space="1" w:color="auto"/>
              </w:pBdr>
              <w:spacing w:line="310" w:lineRule="exact"/>
              <w:ind w:left="-29" w:right="-29"/>
              <w:contextualSpacing/>
              <w:jc w:val="center"/>
              <w:rPr>
                <w:rFonts w:ascii="Arial" w:hAnsi="Arial" w:cs="Arial"/>
                <w:sz w:val="16"/>
                <w:szCs w:val="16"/>
              </w:rPr>
            </w:pPr>
            <w:r w:rsidRPr="005A142B">
              <w:rPr>
                <w:rFonts w:ascii="Arial" w:hAnsi="Arial" w:cs="Arial"/>
                <w:sz w:val="16"/>
                <w:szCs w:val="16"/>
              </w:rPr>
              <w:t>interest rate</w:t>
            </w:r>
          </w:p>
        </w:tc>
      </w:tr>
      <w:tr w:rsidR="00552A64" w:rsidRPr="005A142B" w14:paraId="170B0D75" w14:textId="77777777" w:rsidTr="00552A64">
        <w:trPr>
          <w:trHeight w:val="20"/>
          <w:tblHeader/>
        </w:trPr>
        <w:tc>
          <w:tcPr>
            <w:tcW w:w="2772" w:type="dxa"/>
            <w:vAlign w:val="bottom"/>
          </w:tcPr>
          <w:p w14:paraId="0DB1404A" w14:textId="77777777" w:rsidR="00552A64" w:rsidRPr="005A142B" w:rsidRDefault="00552A64" w:rsidP="000D1499">
            <w:pPr>
              <w:widowControl w:val="0"/>
              <w:tabs>
                <w:tab w:val="left" w:pos="900"/>
                <w:tab w:val="left" w:pos="1440"/>
                <w:tab w:val="left" w:pos="1980"/>
              </w:tabs>
              <w:spacing w:line="310" w:lineRule="exact"/>
              <w:contextualSpacing/>
              <w:jc w:val="thaiDistribute"/>
              <w:rPr>
                <w:rFonts w:ascii="Arial" w:hAnsi="Arial" w:cs="Arial"/>
                <w:sz w:val="16"/>
                <w:szCs w:val="16"/>
                <w:u w:val="single"/>
              </w:rPr>
            </w:pPr>
          </w:p>
        </w:tc>
        <w:tc>
          <w:tcPr>
            <w:tcW w:w="1080" w:type="dxa"/>
          </w:tcPr>
          <w:p w14:paraId="63FBFE12" w14:textId="77777777" w:rsidR="00552A64" w:rsidRPr="005A142B" w:rsidRDefault="00552A64" w:rsidP="000D1499">
            <w:pPr>
              <w:widowControl w:val="0"/>
              <w:tabs>
                <w:tab w:val="decimal" w:pos="702"/>
              </w:tabs>
              <w:spacing w:line="310" w:lineRule="exact"/>
              <w:ind w:left="-29" w:right="-29"/>
              <w:contextualSpacing/>
              <w:jc w:val="thaiDistribute"/>
              <w:rPr>
                <w:rFonts w:ascii="Arial" w:hAnsi="Arial" w:cs="Arial"/>
                <w:sz w:val="16"/>
                <w:szCs w:val="16"/>
              </w:rPr>
            </w:pPr>
          </w:p>
        </w:tc>
        <w:tc>
          <w:tcPr>
            <w:tcW w:w="1080" w:type="dxa"/>
          </w:tcPr>
          <w:p w14:paraId="554ED24D" w14:textId="77777777" w:rsidR="00552A64" w:rsidRPr="005A142B" w:rsidRDefault="00552A64" w:rsidP="000D1499">
            <w:pPr>
              <w:widowControl w:val="0"/>
              <w:spacing w:line="310" w:lineRule="exact"/>
              <w:ind w:left="-29" w:right="-29"/>
              <w:contextualSpacing/>
              <w:jc w:val="thaiDistribute"/>
              <w:rPr>
                <w:rFonts w:ascii="Arial" w:hAnsi="Arial" w:cs="Arial"/>
                <w:sz w:val="16"/>
                <w:szCs w:val="16"/>
              </w:rPr>
            </w:pPr>
          </w:p>
        </w:tc>
        <w:tc>
          <w:tcPr>
            <w:tcW w:w="1020" w:type="dxa"/>
          </w:tcPr>
          <w:p w14:paraId="6F21EE24" w14:textId="77777777" w:rsidR="00552A64" w:rsidRPr="005A142B" w:rsidRDefault="00552A64" w:rsidP="000D1499">
            <w:pPr>
              <w:widowControl w:val="0"/>
              <w:spacing w:line="310" w:lineRule="exact"/>
              <w:ind w:left="-29" w:right="-29"/>
              <w:contextualSpacing/>
              <w:jc w:val="thaiDistribute"/>
              <w:rPr>
                <w:rFonts w:ascii="Arial" w:hAnsi="Arial" w:cs="Arial"/>
                <w:sz w:val="16"/>
                <w:szCs w:val="16"/>
              </w:rPr>
            </w:pPr>
          </w:p>
        </w:tc>
        <w:tc>
          <w:tcPr>
            <w:tcW w:w="1020" w:type="dxa"/>
          </w:tcPr>
          <w:p w14:paraId="03B9CF4C" w14:textId="77777777" w:rsidR="00552A64" w:rsidRPr="005A142B" w:rsidRDefault="00552A64" w:rsidP="000D1499">
            <w:pPr>
              <w:widowControl w:val="0"/>
              <w:tabs>
                <w:tab w:val="decimal" w:pos="702"/>
              </w:tabs>
              <w:spacing w:line="310" w:lineRule="exact"/>
              <w:ind w:left="-29" w:right="-29"/>
              <w:contextualSpacing/>
              <w:jc w:val="thaiDistribute"/>
              <w:rPr>
                <w:rFonts w:ascii="Arial" w:hAnsi="Arial" w:cs="Arial"/>
                <w:sz w:val="16"/>
                <w:szCs w:val="16"/>
              </w:rPr>
            </w:pPr>
          </w:p>
        </w:tc>
        <w:tc>
          <w:tcPr>
            <w:tcW w:w="1020" w:type="dxa"/>
          </w:tcPr>
          <w:p w14:paraId="0A523F99" w14:textId="77777777" w:rsidR="00552A64" w:rsidRPr="005A142B" w:rsidRDefault="00552A64" w:rsidP="000D1499">
            <w:pPr>
              <w:widowControl w:val="0"/>
              <w:spacing w:line="310" w:lineRule="exact"/>
              <w:ind w:left="-29" w:right="-29"/>
              <w:contextualSpacing/>
              <w:jc w:val="thaiDistribute"/>
              <w:rPr>
                <w:rFonts w:ascii="Arial" w:hAnsi="Arial" w:cs="Arial"/>
                <w:sz w:val="16"/>
                <w:szCs w:val="16"/>
              </w:rPr>
            </w:pPr>
          </w:p>
        </w:tc>
        <w:tc>
          <w:tcPr>
            <w:tcW w:w="1530" w:type="dxa"/>
            <w:vAlign w:val="bottom"/>
          </w:tcPr>
          <w:p w14:paraId="105E91C6" w14:textId="77777777" w:rsidR="00552A64" w:rsidRPr="005A142B" w:rsidRDefault="00552A64" w:rsidP="000D1499">
            <w:pPr>
              <w:widowControl w:val="0"/>
              <w:spacing w:line="310" w:lineRule="exact"/>
              <w:ind w:left="-29" w:right="-29"/>
              <w:contextualSpacing/>
              <w:jc w:val="center"/>
              <w:rPr>
                <w:rFonts w:ascii="Arial" w:hAnsi="Arial" w:cs="Arial"/>
                <w:sz w:val="16"/>
                <w:szCs w:val="16"/>
              </w:rPr>
            </w:pPr>
            <w:r w:rsidRPr="005A142B">
              <w:rPr>
                <w:rFonts w:ascii="Arial" w:hAnsi="Arial" w:cs="Arial"/>
                <w:sz w:val="16"/>
                <w:szCs w:val="16"/>
                <w:cs/>
              </w:rPr>
              <w:t>(</w:t>
            </w:r>
            <w:r w:rsidRPr="005A142B">
              <w:rPr>
                <w:rFonts w:ascii="Arial" w:hAnsi="Arial" w:cs="Arial"/>
                <w:sz w:val="16"/>
                <w:szCs w:val="16"/>
              </w:rPr>
              <w:t>% per annum</w:t>
            </w:r>
            <w:r w:rsidRPr="005A142B">
              <w:rPr>
                <w:rFonts w:ascii="Arial" w:hAnsi="Arial" w:cs="Arial"/>
                <w:sz w:val="16"/>
                <w:szCs w:val="16"/>
                <w:cs/>
              </w:rPr>
              <w:t>)</w:t>
            </w:r>
          </w:p>
        </w:tc>
      </w:tr>
      <w:tr w:rsidR="00552A64" w:rsidRPr="005A142B" w14:paraId="726411DA" w14:textId="77777777" w:rsidTr="00552A64">
        <w:trPr>
          <w:trHeight w:val="20"/>
        </w:trPr>
        <w:tc>
          <w:tcPr>
            <w:tcW w:w="2772" w:type="dxa"/>
            <w:vAlign w:val="bottom"/>
          </w:tcPr>
          <w:p w14:paraId="1E1001A5" w14:textId="77777777" w:rsidR="00552A64" w:rsidRPr="005A142B" w:rsidRDefault="00552A64" w:rsidP="000D1499">
            <w:pPr>
              <w:widowControl w:val="0"/>
              <w:tabs>
                <w:tab w:val="left" w:pos="900"/>
                <w:tab w:val="left" w:pos="1440"/>
                <w:tab w:val="left" w:pos="1980"/>
              </w:tabs>
              <w:spacing w:line="310" w:lineRule="exact"/>
              <w:contextualSpacing/>
              <w:jc w:val="thaiDistribute"/>
              <w:rPr>
                <w:rFonts w:ascii="Arial" w:hAnsi="Arial" w:cs="Arial"/>
                <w:sz w:val="16"/>
                <w:szCs w:val="16"/>
                <w:u w:val="single"/>
              </w:rPr>
            </w:pPr>
            <w:r w:rsidRPr="005A142B">
              <w:rPr>
                <w:rFonts w:ascii="Arial" w:hAnsi="Arial" w:cs="Arial"/>
                <w:sz w:val="16"/>
                <w:szCs w:val="16"/>
                <w:u w:val="single"/>
              </w:rPr>
              <w:t>Financial assets</w:t>
            </w:r>
          </w:p>
        </w:tc>
        <w:tc>
          <w:tcPr>
            <w:tcW w:w="1080" w:type="dxa"/>
            <w:vAlign w:val="bottom"/>
          </w:tcPr>
          <w:p w14:paraId="671BDCFF" w14:textId="77777777" w:rsidR="00552A64" w:rsidRPr="005A142B" w:rsidRDefault="00552A64" w:rsidP="000D1499">
            <w:pPr>
              <w:widowControl w:val="0"/>
              <w:tabs>
                <w:tab w:val="decimal" w:pos="702"/>
              </w:tabs>
              <w:spacing w:line="310" w:lineRule="exact"/>
              <w:ind w:left="-29" w:right="-29"/>
              <w:contextualSpacing/>
              <w:jc w:val="thaiDistribute"/>
              <w:rPr>
                <w:rFonts w:ascii="Arial" w:hAnsi="Arial" w:cs="Arial"/>
                <w:sz w:val="16"/>
                <w:szCs w:val="16"/>
              </w:rPr>
            </w:pPr>
          </w:p>
        </w:tc>
        <w:tc>
          <w:tcPr>
            <w:tcW w:w="1080" w:type="dxa"/>
            <w:vAlign w:val="bottom"/>
          </w:tcPr>
          <w:p w14:paraId="32FA1C79" w14:textId="77777777" w:rsidR="00552A64" w:rsidRPr="005A142B" w:rsidRDefault="00552A64" w:rsidP="000D1499">
            <w:pPr>
              <w:widowControl w:val="0"/>
              <w:spacing w:line="310" w:lineRule="exact"/>
              <w:ind w:left="-29" w:right="-29"/>
              <w:contextualSpacing/>
              <w:jc w:val="thaiDistribute"/>
              <w:rPr>
                <w:rFonts w:ascii="Arial" w:hAnsi="Arial" w:cs="Arial"/>
                <w:sz w:val="16"/>
                <w:szCs w:val="16"/>
              </w:rPr>
            </w:pPr>
          </w:p>
        </w:tc>
        <w:tc>
          <w:tcPr>
            <w:tcW w:w="1020" w:type="dxa"/>
            <w:vAlign w:val="bottom"/>
          </w:tcPr>
          <w:p w14:paraId="1BFA79FB" w14:textId="77777777" w:rsidR="00552A64" w:rsidRPr="005A142B" w:rsidRDefault="00552A64" w:rsidP="000D1499">
            <w:pPr>
              <w:widowControl w:val="0"/>
              <w:spacing w:line="310" w:lineRule="exact"/>
              <w:ind w:left="-29" w:right="-29"/>
              <w:contextualSpacing/>
              <w:jc w:val="right"/>
              <w:rPr>
                <w:rFonts w:ascii="Arial" w:hAnsi="Arial" w:cs="Arial"/>
                <w:sz w:val="16"/>
                <w:szCs w:val="16"/>
              </w:rPr>
            </w:pPr>
          </w:p>
        </w:tc>
        <w:tc>
          <w:tcPr>
            <w:tcW w:w="1020" w:type="dxa"/>
            <w:vAlign w:val="bottom"/>
          </w:tcPr>
          <w:p w14:paraId="73264090" w14:textId="77777777" w:rsidR="00552A64" w:rsidRPr="005A142B" w:rsidRDefault="00552A64" w:rsidP="000D1499">
            <w:pPr>
              <w:widowControl w:val="0"/>
              <w:tabs>
                <w:tab w:val="decimal" w:pos="702"/>
              </w:tabs>
              <w:spacing w:line="310" w:lineRule="exact"/>
              <w:ind w:left="-29" w:right="-29"/>
              <w:contextualSpacing/>
              <w:jc w:val="right"/>
              <w:rPr>
                <w:rFonts w:ascii="Arial" w:hAnsi="Arial" w:cs="Arial"/>
                <w:sz w:val="16"/>
                <w:szCs w:val="16"/>
              </w:rPr>
            </w:pPr>
          </w:p>
        </w:tc>
        <w:tc>
          <w:tcPr>
            <w:tcW w:w="1020" w:type="dxa"/>
            <w:vAlign w:val="bottom"/>
          </w:tcPr>
          <w:p w14:paraId="1D87BEDD" w14:textId="17C7DF31" w:rsidR="00552A64" w:rsidRPr="005A142B" w:rsidRDefault="00552A64" w:rsidP="000D1499">
            <w:pPr>
              <w:widowControl w:val="0"/>
              <w:spacing w:line="310" w:lineRule="exact"/>
              <w:ind w:left="-29" w:right="-29"/>
              <w:contextualSpacing/>
              <w:rPr>
                <w:rFonts w:ascii="Arial" w:hAnsi="Arial" w:cs="Arial"/>
                <w:sz w:val="16"/>
                <w:szCs w:val="16"/>
              </w:rPr>
            </w:pPr>
          </w:p>
        </w:tc>
        <w:tc>
          <w:tcPr>
            <w:tcW w:w="1530" w:type="dxa"/>
            <w:vAlign w:val="bottom"/>
          </w:tcPr>
          <w:p w14:paraId="7BB1E326" w14:textId="77777777" w:rsidR="00552A64" w:rsidRPr="005A142B" w:rsidRDefault="00552A64" w:rsidP="000D1499">
            <w:pPr>
              <w:widowControl w:val="0"/>
              <w:spacing w:line="310" w:lineRule="exact"/>
              <w:ind w:left="-29" w:right="-29"/>
              <w:contextualSpacing/>
              <w:jc w:val="center"/>
              <w:rPr>
                <w:rFonts w:ascii="Arial" w:hAnsi="Arial" w:cs="Arial"/>
                <w:sz w:val="16"/>
                <w:szCs w:val="16"/>
              </w:rPr>
            </w:pPr>
          </w:p>
        </w:tc>
      </w:tr>
      <w:tr w:rsidR="00552A64" w:rsidRPr="005A142B" w14:paraId="2B713445" w14:textId="77777777" w:rsidTr="00552A64">
        <w:trPr>
          <w:trHeight w:val="20"/>
        </w:trPr>
        <w:tc>
          <w:tcPr>
            <w:tcW w:w="2772" w:type="dxa"/>
            <w:vAlign w:val="bottom"/>
          </w:tcPr>
          <w:p w14:paraId="040DCB84" w14:textId="77777777" w:rsidR="00552A64" w:rsidRPr="005A142B" w:rsidRDefault="00552A64" w:rsidP="000D1499">
            <w:pPr>
              <w:widowControl w:val="0"/>
              <w:tabs>
                <w:tab w:val="left" w:pos="900"/>
                <w:tab w:val="left" w:pos="1440"/>
                <w:tab w:val="left" w:pos="1980"/>
              </w:tabs>
              <w:spacing w:line="310" w:lineRule="exact"/>
              <w:ind w:left="165" w:hanging="165"/>
              <w:contextualSpacing/>
              <w:rPr>
                <w:rFonts w:ascii="Arial" w:hAnsi="Arial" w:cs="Arial"/>
                <w:sz w:val="16"/>
                <w:szCs w:val="16"/>
              </w:rPr>
            </w:pPr>
            <w:r w:rsidRPr="005A142B">
              <w:rPr>
                <w:rFonts w:ascii="Arial" w:hAnsi="Arial" w:cs="Arial"/>
                <w:sz w:val="16"/>
                <w:szCs w:val="16"/>
              </w:rPr>
              <w:t xml:space="preserve">Cash and cash equivalent </w:t>
            </w:r>
          </w:p>
        </w:tc>
        <w:tc>
          <w:tcPr>
            <w:tcW w:w="1080" w:type="dxa"/>
            <w:vAlign w:val="bottom"/>
          </w:tcPr>
          <w:p w14:paraId="2045290C" w14:textId="77777777" w:rsidR="00552A64" w:rsidRPr="005A142B" w:rsidRDefault="00552A64" w:rsidP="00552A64">
            <w:pPr>
              <w:widowControl w:val="0"/>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80" w:type="dxa"/>
            <w:vAlign w:val="bottom"/>
          </w:tcPr>
          <w:p w14:paraId="18447DA4" w14:textId="77777777" w:rsidR="00552A64" w:rsidRPr="005A142B" w:rsidRDefault="00552A64" w:rsidP="00552A64">
            <w:pPr>
              <w:widowControl w:val="0"/>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20" w:type="dxa"/>
            <w:vAlign w:val="bottom"/>
          </w:tcPr>
          <w:p w14:paraId="60AEA0B5" w14:textId="77777777" w:rsidR="00552A64" w:rsidRPr="005A142B" w:rsidRDefault="00552A64" w:rsidP="000D1499">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66</w:t>
            </w:r>
          </w:p>
        </w:tc>
        <w:tc>
          <w:tcPr>
            <w:tcW w:w="1020" w:type="dxa"/>
            <w:vAlign w:val="bottom"/>
          </w:tcPr>
          <w:p w14:paraId="265816E6" w14:textId="77777777" w:rsidR="00552A64" w:rsidRPr="005A142B" w:rsidRDefault="00552A64" w:rsidP="002D7799">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1</w:t>
            </w:r>
          </w:p>
        </w:tc>
        <w:tc>
          <w:tcPr>
            <w:tcW w:w="1020" w:type="dxa"/>
            <w:vAlign w:val="bottom"/>
          </w:tcPr>
          <w:p w14:paraId="1C73328C" w14:textId="77777777" w:rsidR="00552A64" w:rsidRPr="005A142B" w:rsidRDefault="00552A64" w:rsidP="000D1499">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67</w:t>
            </w:r>
          </w:p>
        </w:tc>
        <w:tc>
          <w:tcPr>
            <w:tcW w:w="1530" w:type="dxa"/>
            <w:vAlign w:val="bottom"/>
          </w:tcPr>
          <w:p w14:paraId="0A66F928" w14:textId="77777777" w:rsidR="00552A64" w:rsidRPr="005A142B" w:rsidRDefault="00552A64" w:rsidP="000D1499">
            <w:pPr>
              <w:widowControl w:val="0"/>
              <w:spacing w:line="310" w:lineRule="exact"/>
              <w:ind w:left="-29" w:right="-29"/>
              <w:contextualSpacing/>
              <w:jc w:val="center"/>
              <w:rPr>
                <w:rFonts w:ascii="Arial" w:hAnsi="Arial" w:cs="Arial"/>
                <w:sz w:val="16"/>
                <w:szCs w:val="16"/>
              </w:rPr>
            </w:pPr>
            <w:r w:rsidRPr="005A142B">
              <w:rPr>
                <w:rFonts w:ascii="Arial" w:hAnsi="Arial" w:cs="Arial"/>
                <w:sz w:val="16"/>
                <w:szCs w:val="16"/>
              </w:rPr>
              <w:t>0.15 - 0.40</w:t>
            </w:r>
          </w:p>
        </w:tc>
      </w:tr>
      <w:tr w:rsidR="00552A64" w:rsidRPr="005A142B" w14:paraId="3F15F0CD" w14:textId="77777777" w:rsidTr="00552A64">
        <w:trPr>
          <w:trHeight w:val="20"/>
        </w:trPr>
        <w:tc>
          <w:tcPr>
            <w:tcW w:w="2772" w:type="dxa"/>
            <w:vAlign w:val="bottom"/>
          </w:tcPr>
          <w:p w14:paraId="30EF1282" w14:textId="77777777" w:rsidR="00552A64" w:rsidRPr="005A142B" w:rsidRDefault="00552A64" w:rsidP="000D1499">
            <w:pPr>
              <w:widowControl w:val="0"/>
              <w:spacing w:line="310" w:lineRule="exact"/>
              <w:ind w:left="165" w:right="-129" w:hanging="165"/>
              <w:contextualSpacing/>
              <w:rPr>
                <w:rFonts w:ascii="Arial" w:hAnsi="Arial" w:cs="Arial"/>
                <w:sz w:val="16"/>
                <w:szCs w:val="16"/>
              </w:rPr>
            </w:pPr>
            <w:r w:rsidRPr="005A142B">
              <w:rPr>
                <w:rFonts w:ascii="Arial" w:hAnsi="Arial" w:cs="Arial"/>
                <w:sz w:val="16"/>
                <w:szCs w:val="16"/>
              </w:rPr>
              <w:t>Other current financial assets</w:t>
            </w:r>
          </w:p>
        </w:tc>
        <w:tc>
          <w:tcPr>
            <w:tcW w:w="1080" w:type="dxa"/>
            <w:vAlign w:val="bottom"/>
          </w:tcPr>
          <w:p w14:paraId="5EA5DE17" w14:textId="77777777" w:rsidR="00552A64" w:rsidRPr="005A142B" w:rsidRDefault="00552A64" w:rsidP="00552A64">
            <w:pPr>
              <w:widowControl w:val="0"/>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80" w:type="dxa"/>
            <w:vAlign w:val="bottom"/>
          </w:tcPr>
          <w:p w14:paraId="1C460288" w14:textId="77777777" w:rsidR="00552A64" w:rsidRPr="005A142B" w:rsidRDefault="00552A64" w:rsidP="00552A64">
            <w:pPr>
              <w:widowControl w:val="0"/>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20" w:type="dxa"/>
            <w:vAlign w:val="bottom"/>
          </w:tcPr>
          <w:p w14:paraId="41D2CC4C" w14:textId="77777777" w:rsidR="00552A64" w:rsidRPr="005A142B" w:rsidRDefault="00552A64" w:rsidP="000D1499">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20" w:type="dxa"/>
            <w:vAlign w:val="bottom"/>
          </w:tcPr>
          <w:p w14:paraId="4EF452C7" w14:textId="77777777" w:rsidR="00552A64" w:rsidRPr="005A142B" w:rsidRDefault="00552A64" w:rsidP="000D1499">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96</w:t>
            </w:r>
          </w:p>
        </w:tc>
        <w:tc>
          <w:tcPr>
            <w:tcW w:w="1020" w:type="dxa"/>
            <w:vAlign w:val="bottom"/>
          </w:tcPr>
          <w:p w14:paraId="0E188DF6" w14:textId="77777777" w:rsidR="00552A64" w:rsidRPr="005A142B" w:rsidRDefault="00552A64" w:rsidP="000D1499">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96</w:t>
            </w:r>
          </w:p>
        </w:tc>
        <w:tc>
          <w:tcPr>
            <w:tcW w:w="1530" w:type="dxa"/>
            <w:vAlign w:val="bottom"/>
          </w:tcPr>
          <w:p w14:paraId="5F0ADEE5" w14:textId="77777777" w:rsidR="00552A64" w:rsidRPr="005A142B" w:rsidRDefault="00552A64" w:rsidP="000D1499">
            <w:pPr>
              <w:widowControl w:val="0"/>
              <w:spacing w:line="310" w:lineRule="exact"/>
              <w:ind w:left="-29" w:right="-29"/>
              <w:contextualSpacing/>
              <w:jc w:val="center"/>
              <w:rPr>
                <w:rFonts w:ascii="Arial" w:hAnsi="Arial" w:cs="Arial"/>
                <w:sz w:val="16"/>
                <w:szCs w:val="16"/>
              </w:rPr>
            </w:pPr>
            <w:r w:rsidRPr="005A142B">
              <w:rPr>
                <w:rFonts w:ascii="Arial" w:hAnsi="Arial" w:cs="Arial"/>
                <w:sz w:val="16"/>
                <w:szCs w:val="16"/>
              </w:rPr>
              <w:t>-</w:t>
            </w:r>
          </w:p>
        </w:tc>
      </w:tr>
      <w:tr w:rsidR="00552A64" w:rsidRPr="005A142B" w14:paraId="5D44CF28" w14:textId="77777777" w:rsidTr="00552A64">
        <w:trPr>
          <w:trHeight w:val="20"/>
        </w:trPr>
        <w:tc>
          <w:tcPr>
            <w:tcW w:w="2772" w:type="dxa"/>
          </w:tcPr>
          <w:p w14:paraId="47C3BABE" w14:textId="77777777" w:rsidR="00552A64" w:rsidRPr="005A142B" w:rsidRDefault="00552A64" w:rsidP="000D1499">
            <w:pPr>
              <w:widowControl w:val="0"/>
              <w:tabs>
                <w:tab w:val="left" w:pos="240"/>
              </w:tabs>
              <w:spacing w:line="310" w:lineRule="exact"/>
              <w:ind w:left="165" w:right="-108" w:hanging="165"/>
              <w:contextualSpacing/>
              <w:rPr>
                <w:rFonts w:ascii="Arial" w:hAnsi="Arial" w:cs="Arial"/>
                <w:sz w:val="16"/>
                <w:szCs w:val="16"/>
              </w:rPr>
            </w:pPr>
            <w:r w:rsidRPr="005A142B">
              <w:rPr>
                <w:rFonts w:ascii="Arial" w:hAnsi="Arial" w:cs="Arial"/>
                <w:sz w:val="16"/>
                <w:szCs w:val="16"/>
              </w:rPr>
              <w:t>Trade receivables</w:t>
            </w:r>
          </w:p>
        </w:tc>
        <w:tc>
          <w:tcPr>
            <w:tcW w:w="1080" w:type="dxa"/>
            <w:vAlign w:val="bottom"/>
          </w:tcPr>
          <w:p w14:paraId="3ADFF5CC" w14:textId="77777777" w:rsidR="00552A64" w:rsidRPr="005A142B" w:rsidRDefault="00552A64" w:rsidP="00552A64">
            <w:pPr>
              <w:widowControl w:val="0"/>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80" w:type="dxa"/>
            <w:vAlign w:val="bottom"/>
          </w:tcPr>
          <w:p w14:paraId="3CE566BB" w14:textId="77777777" w:rsidR="00552A64" w:rsidRPr="005A142B" w:rsidRDefault="00552A64" w:rsidP="00552A64">
            <w:pPr>
              <w:widowControl w:val="0"/>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20" w:type="dxa"/>
            <w:vAlign w:val="bottom"/>
          </w:tcPr>
          <w:p w14:paraId="4EDF29BE" w14:textId="77777777" w:rsidR="00552A64" w:rsidRPr="005A142B" w:rsidRDefault="00552A64" w:rsidP="000D1499">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20" w:type="dxa"/>
            <w:vAlign w:val="bottom"/>
          </w:tcPr>
          <w:p w14:paraId="62513384" w14:textId="77777777" w:rsidR="00552A64" w:rsidRPr="005A142B" w:rsidRDefault="00552A64" w:rsidP="000D1499">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899</w:t>
            </w:r>
          </w:p>
        </w:tc>
        <w:tc>
          <w:tcPr>
            <w:tcW w:w="1020" w:type="dxa"/>
            <w:vAlign w:val="bottom"/>
          </w:tcPr>
          <w:p w14:paraId="60323275" w14:textId="77777777" w:rsidR="00552A64" w:rsidRPr="005A142B" w:rsidRDefault="00552A64" w:rsidP="000D1499">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899</w:t>
            </w:r>
          </w:p>
        </w:tc>
        <w:tc>
          <w:tcPr>
            <w:tcW w:w="1530" w:type="dxa"/>
            <w:vAlign w:val="bottom"/>
          </w:tcPr>
          <w:p w14:paraId="00C694BD" w14:textId="77777777" w:rsidR="00552A64" w:rsidRPr="005A142B" w:rsidRDefault="00552A64" w:rsidP="000D1499">
            <w:pPr>
              <w:widowControl w:val="0"/>
              <w:spacing w:line="310" w:lineRule="exact"/>
              <w:ind w:left="-29" w:right="-29"/>
              <w:contextualSpacing/>
              <w:jc w:val="center"/>
              <w:rPr>
                <w:rFonts w:ascii="Arial" w:hAnsi="Arial" w:cs="Arial"/>
                <w:sz w:val="16"/>
                <w:szCs w:val="16"/>
              </w:rPr>
            </w:pPr>
            <w:r w:rsidRPr="005A142B">
              <w:rPr>
                <w:rFonts w:ascii="Arial" w:hAnsi="Arial" w:cs="Arial"/>
                <w:sz w:val="16"/>
                <w:szCs w:val="16"/>
              </w:rPr>
              <w:t>-</w:t>
            </w:r>
          </w:p>
        </w:tc>
      </w:tr>
      <w:tr w:rsidR="00552A64" w:rsidRPr="005A142B" w14:paraId="521BACD5" w14:textId="77777777" w:rsidTr="00552A64">
        <w:trPr>
          <w:trHeight w:val="20"/>
        </w:trPr>
        <w:tc>
          <w:tcPr>
            <w:tcW w:w="2772" w:type="dxa"/>
          </w:tcPr>
          <w:p w14:paraId="365CD650" w14:textId="0AC238E8" w:rsidR="00552A64" w:rsidRPr="005A142B" w:rsidRDefault="00552A64" w:rsidP="005A142B">
            <w:pPr>
              <w:widowControl w:val="0"/>
              <w:tabs>
                <w:tab w:val="left" w:pos="240"/>
              </w:tabs>
              <w:spacing w:line="310" w:lineRule="exact"/>
              <w:ind w:left="165" w:right="-108" w:hanging="165"/>
              <w:contextualSpacing/>
              <w:rPr>
                <w:rFonts w:ascii="Arial" w:hAnsi="Arial" w:cs="Arial"/>
                <w:sz w:val="16"/>
                <w:szCs w:val="16"/>
              </w:rPr>
            </w:pPr>
            <w:r w:rsidRPr="005A142B">
              <w:rPr>
                <w:rFonts w:ascii="Arial" w:hAnsi="Arial" w:cs="Arial"/>
                <w:sz w:val="16"/>
                <w:szCs w:val="16"/>
              </w:rPr>
              <w:t>Accrued income</w:t>
            </w:r>
          </w:p>
        </w:tc>
        <w:tc>
          <w:tcPr>
            <w:tcW w:w="1080" w:type="dxa"/>
            <w:vAlign w:val="bottom"/>
          </w:tcPr>
          <w:p w14:paraId="22969C06" w14:textId="63D0A895" w:rsidR="00552A64" w:rsidRPr="005A142B" w:rsidRDefault="00552A64" w:rsidP="00552A64">
            <w:pPr>
              <w:widowControl w:val="0"/>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80" w:type="dxa"/>
            <w:vAlign w:val="bottom"/>
          </w:tcPr>
          <w:p w14:paraId="06EC474F" w14:textId="56E039B7" w:rsidR="00552A64" w:rsidRPr="005A142B" w:rsidRDefault="00552A64" w:rsidP="00552A64">
            <w:pPr>
              <w:widowControl w:val="0"/>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20" w:type="dxa"/>
            <w:vAlign w:val="bottom"/>
          </w:tcPr>
          <w:p w14:paraId="6F295F5F" w14:textId="397FB320" w:rsidR="00552A64" w:rsidRPr="005A142B" w:rsidRDefault="00552A64" w:rsidP="005A142B">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20" w:type="dxa"/>
            <w:vAlign w:val="bottom"/>
          </w:tcPr>
          <w:p w14:paraId="213CBC58" w14:textId="7307B3A8" w:rsidR="00552A64" w:rsidRPr="005A142B" w:rsidRDefault="00552A64" w:rsidP="005A142B">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88</w:t>
            </w:r>
          </w:p>
        </w:tc>
        <w:tc>
          <w:tcPr>
            <w:tcW w:w="1020" w:type="dxa"/>
            <w:vAlign w:val="bottom"/>
          </w:tcPr>
          <w:p w14:paraId="3212471F" w14:textId="0984167E" w:rsidR="00552A64" w:rsidRPr="005A142B" w:rsidRDefault="00552A64" w:rsidP="005A142B">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88</w:t>
            </w:r>
          </w:p>
        </w:tc>
        <w:tc>
          <w:tcPr>
            <w:tcW w:w="1530" w:type="dxa"/>
            <w:vAlign w:val="bottom"/>
          </w:tcPr>
          <w:p w14:paraId="023F5139" w14:textId="6872DB0F" w:rsidR="00552A64" w:rsidRPr="005A142B" w:rsidRDefault="00552A64" w:rsidP="005A142B">
            <w:pPr>
              <w:widowControl w:val="0"/>
              <w:spacing w:line="310" w:lineRule="exact"/>
              <w:ind w:left="-29" w:right="-29"/>
              <w:contextualSpacing/>
              <w:jc w:val="center"/>
              <w:rPr>
                <w:rFonts w:ascii="Arial" w:hAnsi="Arial" w:cs="Arial"/>
                <w:sz w:val="16"/>
                <w:szCs w:val="16"/>
              </w:rPr>
            </w:pPr>
            <w:r>
              <w:rPr>
                <w:rFonts w:ascii="Arial" w:hAnsi="Arial" w:cs="Arial"/>
                <w:sz w:val="16"/>
                <w:szCs w:val="16"/>
              </w:rPr>
              <w:t>-</w:t>
            </w:r>
          </w:p>
        </w:tc>
      </w:tr>
      <w:tr w:rsidR="00552A64" w:rsidRPr="005A142B" w14:paraId="52A616BE" w14:textId="77777777" w:rsidTr="00552A64">
        <w:trPr>
          <w:trHeight w:val="20"/>
        </w:trPr>
        <w:tc>
          <w:tcPr>
            <w:tcW w:w="2772" w:type="dxa"/>
          </w:tcPr>
          <w:p w14:paraId="33CC09B9" w14:textId="77777777" w:rsidR="00552A64" w:rsidRPr="005A142B" w:rsidRDefault="00552A64" w:rsidP="005A142B">
            <w:pPr>
              <w:widowControl w:val="0"/>
              <w:tabs>
                <w:tab w:val="left" w:pos="240"/>
              </w:tabs>
              <w:spacing w:line="310" w:lineRule="exact"/>
              <w:ind w:left="165" w:right="-108" w:hanging="165"/>
              <w:contextualSpacing/>
              <w:rPr>
                <w:rFonts w:ascii="Arial" w:hAnsi="Arial" w:cs="Arial"/>
                <w:sz w:val="16"/>
                <w:szCs w:val="16"/>
              </w:rPr>
            </w:pPr>
            <w:r w:rsidRPr="005A142B">
              <w:rPr>
                <w:rFonts w:ascii="Arial" w:hAnsi="Arial" w:cs="Arial"/>
                <w:sz w:val="16"/>
                <w:szCs w:val="16"/>
              </w:rPr>
              <w:t>Receivable under long-term contract</w:t>
            </w:r>
          </w:p>
        </w:tc>
        <w:tc>
          <w:tcPr>
            <w:tcW w:w="1080" w:type="dxa"/>
            <w:vAlign w:val="bottom"/>
          </w:tcPr>
          <w:p w14:paraId="359DDB7E" w14:textId="0AC96523" w:rsidR="00552A64" w:rsidRPr="005A142B" w:rsidRDefault="00552A64" w:rsidP="00552A64">
            <w:pPr>
              <w:widowControl w:val="0"/>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7</w:t>
            </w:r>
          </w:p>
        </w:tc>
        <w:tc>
          <w:tcPr>
            <w:tcW w:w="1080" w:type="dxa"/>
            <w:vAlign w:val="bottom"/>
          </w:tcPr>
          <w:p w14:paraId="03FA5016" w14:textId="1AF1BA99" w:rsidR="00552A64" w:rsidRPr="005A142B" w:rsidRDefault="00552A64" w:rsidP="00552A64">
            <w:pPr>
              <w:widowControl w:val="0"/>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14</w:t>
            </w:r>
          </w:p>
        </w:tc>
        <w:tc>
          <w:tcPr>
            <w:tcW w:w="1020" w:type="dxa"/>
            <w:vAlign w:val="bottom"/>
          </w:tcPr>
          <w:p w14:paraId="6CA63D29" w14:textId="312D3A45" w:rsidR="00552A64" w:rsidRPr="005A142B" w:rsidRDefault="00552A64" w:rsidP="005A142B">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20" w:type="dxa"/>
            <w:vAlign w:val="bottom"/>
          </w:tcPr>
          <w:p w14:paraId="40853778" w14:textId="26283CF6" w:rsidR="00552A64" w:rsidRPr="005A142B" w:rsidRDefault="00552A64" w:rsidP="005A142B">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20" w:type="dxa"/>
            <w:vAlign w:val="bottom"/>
          </w:tcPr>
          <w:p w14:paraId="51ADCDE2" w14:textId="4793C392" w:rsidR="00552A64" w:rsidRPr="005A142B" w:rsidRDefault="00552A64" w:rsidP="005A142B">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21</w:t>
            </w:r>
          </w:p>
        </w:tc>
        <w:tc>
          <w:tcPr>
            <w:tcW w:w="1530" w:type="dxa"/>
            <w:vAlign w:val="bottom"/>
          </w:tcPr>
          <w:p w14:paraId="13C04865" w14:textId="77777777" w:rsidR="00552A64" w:rsidRPr="005A142B" w:rsidRDefault="00552A64" w:rsidP="005A142B">
            <w:pPr>
              <w:widowControl w:val="0"/>
              <w:spacing w:line="310" w:lineRule="exact"/>
              <w:ind w:left="-29" w:right="-29"/>
              <w:contextualSpacing/>
              <w:jc w:val="center"/>
              <w:rPr>
                <w:rFonts w:ascii="Arial" w:hAnsi="Arial" w:cs="Arial"/>
                <w:sz w:val="16"/>
                <w:szCs w:val="16"/>
              </w:rPr>
            </w:pPr>
            <w:r w:rsidRPr="005A142B">
              <w:rPr>
                <w:rFonts w:ascii="Arial" w:hAnsi="Arial" w:cs="Arial"/>
                <w:sz w:val="16"/>
                <w:szCs w:val="16"/>
              </w:rPr>
              <w:t>5.03</w:t>
            </w:r>
          </w:p>
        </w:tc>
      </w:tr>
      <w:tr w:rsidR="00552A64" w:rsidRPr="005A142B" w14:paraId="28CBF3AF" w14:textId="77777777" w:rsidTr="00552A64">
        <w:trPr>
          <w:trHeight w:val="20"/>
        </w:trPr>
        <w:tc>
          <w:tcPr>
            <w:tcW w:w="2772" w:type="dxa"/>
          </w:tcPr>
          <w:p w14:paraId="48C35EE0" w14:textId="77777777" w:rsidR="00552A64" w:rsidRPr="005A142B" w:rsidRDefault="00552A64" w:rsidP="005A142B">
            <w:pPr>
              <w:widowControl w:val="0"/>
              <w:tabs>
                <w:tab w:val="left" w:pos="240"/>
              </w:tabs>
              <w:spacing w:line="310" w:lineRule="exact"/>
              <w:ind w:left="165" w:right="-108" w:hanging="165"/>
              <w:contextualSpacing/>
              <w:rPr>
                <w:rFonts w:ascii="Arial" w:hAnsi="Arial" w:cs="Arial"/>
                <w:sz w:val="16"/>
                <w:szCs w:val="16"/>
              </w:rPr>
            </w:pPr>
            <w:r w:rsidRPr="005A142B">
              <w:rPr>
                <w:rFonts w:ascii="Arial" w:hAnsi="Arial" w:cs="Arial"/>
                <w:sz w:val="16"/>
                <w:szCs w:val="16"/>
              </w:rPr>
              <w:t>Lease receivable</w:t>
            </w:r>
          </w:p>
        </w:tc>
        <w:tc>
          <w:tcPr>
            <w:tcW w:w="1080" w:type="dxa"/>
            <w:vAlign w:val="bottom"/>
          </w:tcPr>
          <w:p w14:paraId="0A1B87C7" w14:textId="62F65258" w:rsidR="00552A64" w:rsidRPr="005A142B" w:rsidRDefault="00552A64" w:rsidP="00552A64">
            <w:pPr>
              <w:widowControl w:val="0"/>
              <w:tabs>
                <w:tab w:val="decimal" w:pos="706"/>
              </w:tabs>
              <w:spacing w:line="310" w:lineRule="exact"/>
              <w:ind w:left="-29" w:right="-29"/>
              <w:contextualSpacing/>
              <w:jc w:val="thaiDistribute"/>
              <w:rPr>
                <w:rFonts w:ascii="Arial" w:hAnsi="Arial" w:cs="Arial"/>
                <w:sz w:val="16"/>
                <w:szCs w:val="16"/>
                <w:cs/>
              </w:rPr>
            </w:pPr>
            <w:r w:rsidRPr="005A142B">
              <w:rPr>
                <w:rFonts w:ascii="Arial" w:hAnsi="Arial" w:cs="Arial"/>
                <w:sz w:val="16"/>
                <w:szCs w:val="16"/>
              </w:rPr>
              <w:t>11</w:t>
            </w:r>
          </w:p>
        </w:tc>
        <w:tc>
          <w:tcPr>
            <w:tcW w:w="1080" w:type="dxa"/>
            <w:vAlign w:val="bottom"/>
          </w:tcPr>
          <w:p w14:paraId="5D348CF2" w14:textId="0E013133" w:rsidR="00552A64" w:rsidRPr="005A142B" w:rsidRDefault="00552A64" w:rsidP="00552A64">
            <w:pPr>
              <w:widowControl w:val="0"/>
              <w:tabs>
                <w:tab w:val="decimal" w:pos="706"/>
              </w:tabs>
              <w:spacing w:line="310" w:lineRule="exact"/>
              <w:ind w:left="-29" w:right="-29"/>
              <w:contextualSpacing/>
              <w:jc w:val="thaiDistribute"/>
              <w:rPr>
                <w:rFonts w:ascii="Arial" w:hAnsi="Arial" w:cs="Arial"/>
                <w:sz w:val="16"/>
                <w:szCs w:val="16"/>
                <w:cs/>
              </w:rPr>
            </w:pPr>
            <w:r w:rsidRPr="005A142B">
              <w:rPr>
                <w:rFonts w:ascii="Arial" w:hAnsi="Arial" w:cs="Arial"/>
                <w:sz w:val="16"/>
                <w:szCs w:val="16"/>
              </w:rPr>
              <w:t>11</w:t>
            </w:r>
          </w:p>
        </w:tc>
        <w:tc>
          <w:tcPr>
            <w:tcW w:w="1020" w:type="dxa"/>
            <w:vAlign w:val="bottom"/>
          </w:tcPr>
          <w:p w14:paraId="36EF9020" w14:textId="6B30AC78" w:rsidR="00552A64" w:rsidRPr="005A142B" w:rsidRDefault="00552A64" w:rsidP="005A142B">
            <w:pPr>
              <w:widowControl w:val="0"/>
              <w:tabs>
                <w:tab w:val="decimal" w:pos="660"/>
              </w:tabs>
              <w:spacing w:line="310" w:lineRule="exact"/>
              <w:ind w:left="-29" w:right="-29"/>
              <w:contextualSpacing/>
              <w:jc w:val="thaiDistribute"/>
              <w:rPr>
                <w:rFonts w:ascii="Arial" w:hAnsi="Arial" w:cs="Arial"/>
                <w:sz w:val="16"/>
                <w:szCs w:val="16"/>
                <w:cs/>
              </w:rPr>
            </w:pPr>
            <w:r w:rsidRPr="005A142B">
              <w:rPr>
                <w:rFonts w:ascii="Arial" w:hAnsi="Arial" w:cs="Arial"/>
                <w:sz w:val="16"/>
                <w:szCs w:val="16"/>
              </w:rPr>
              <w:t>-</w:t>
            </w:r>
          </w:p>
        </w:tc>
        <w:tc>
          <w:tcPr>
            <w:tcW w:w="1020" w:type="dxa"/>
            <w:vAlign w:val="bottom"/>
          </w:tcPr>
          <w:p w14:paraId="1F78FD1C" w14:textId="7AB3A0EC" w:rsidR="00552A64" w:rsidRPr="005A142B" w:rsidRDefault="00552A64" w:rsidP="005A142B">
            <w:pPr>
              <w:widowControl w:val="0"/>
              <w:tabs>
                <w:tab w:val="decimal" w:pos="660"/>
              </w:tabs>
              <w:spacing w:line="310" w:lineRule="exact"/>
              <w:ind w:left="-29" w:right="-29"/>
              <w:contextualSpacing/>
              <w:jc w:val="thaiDistribute"/>
              <w:rPr>
                <w:rFonts w:ascii="Arial" w:hAnsi="Arial" w:cs="Arial"/>
                <w:sz w:val="16"/>
                <w:szCs w:val="16"/>
                <w:cs/>
              </w:rPr>
            </w:pPr>
            <w:r w:rsidRPr="005A142B">
              <w:rPr>
                <w:rFonts w:ascii="Arial" w:hAnsi="Arial" w:cs="Arial"/>
                <w:sz w:val="16"/>
                <w:szCs w:val="16"/>
              </w:rPr>
              <w:t>-</w:t>
            </w:r>
          </w:p>
        </w:tc>
        <w:tc>
          <w:tcPr>
            <w:tcW w:w="1020" w:type="dxa"/>
            <w:vAlign w:val="bottom"/>
          </w:tcPr>
          <w:p w14:paraId="7F92DAB5" w14:textId="7D155961" w:rsidR="00552A64" w:rsidRPr="005A142B" w:rsidRDefault="00552A64" w:rsidP="005A142B">
            <w:pPr>
              <w:widowControl w:val="0"/>
              <w:tabs>
                <w:tab w:val="decimal" w:pos="660"/>
              </w:tabs>
              <w:spacing w:line="310" w:lineRule="exact"/>
              <w:ind w:left="-29" w:right="-29"/>
              <w:contextualSpacing/>
              <w:jc w:val="thaiDistribute"/>
              <w:rPr>
                <w:rFonts w:ascii="Arial" w:hAnsi="Arial" w:cs="Arial"/>
                <w:sz w:val="16"/>
                <w:szCs w:val="16"/>
                <w:cs/>
              </w:rPr>
            </w:pPr>
            <w:r w:rsidRPr="005A142B">
              <w:rPr>
                <w:rFonts w:ascii="Arial" w:hAnsi="Arial" w:cs="Arial"/>
                <w:sz w:val="16"/>
                <w:szCs w:val="16"/>
              </w:rPr>
              <w:t>22</w:t>
            </w:r>
          </w:p>
        </w:tc>
        <w:tc>
          <w:tcPr>
            <w:tcW w:w="1530" w:type="dxa"/>
            <w:vAlign w:val="bottom"/>
          </w:tcPr>
          <w:p w14:paraId="3FDD5328" w14:textId="77777777" w:rsidR="00552A64" w:rsidRPr="005A142B" w:rsidRDefault="00552A64" w:rsidP="005A142B">
            <w:pPr>
              <w:widowControl w:val="0"/>
              <w:spacing w:line="310" w:lineRule="exact"/>
              <w:ind w:left="-29" w:right="-29"/>
              <w:contextualSpacing/>
              <w:jc w:val="center"/>
              <w:rPr>
                <w:rFonts w:ascii="Arial" w:hAnsi="Arial" w:cs="Arial"/>
                <w:sz w:val="16"/>
                <w:szCs w:val="16"/>
              </w:rPr>
            </w:pPr>
            <w:r w:rsidRPr="005A142B">
              <w:rPr>
                <w:rFonts w:ascii="Arial" w:hAnsi="Arial" w:cs="Arial"/>
                <w:sz w:val="16"/>
                <w:szCs w:val="16"/>
              </w:rPr>
              <w:t>3.73</w:t>
            </w:r>
          </w:p>
        </w:tc>
      </w:tr>
      <w:tr w:rsidR="00552A64" w:rsidRPr="005A142B" w14:paraId="10ABFB79" w14:textId="77777777" w:rsidTr="00552A64">
        <w:trPr>
          <w:trHeight w:val="20"/>
        </w:trPr>
        <w:tc>
          <w:tcPr>
            <w:tcW w:w="2772" w:type="dxa"/>
          </w:tcPr>
          <w:p w14:paraId="3350455C" w14:textId="77777777" w:rsidR="00552A64" w:rsidRPr="005A142B" w:rsidRDefault="00552A64" w:rsidP="005A142B">
            <w:pPr>
              <w:widowControl w:val="0"/>
              <w:tabs>
                <w:tab w:val="left" w:pos="240"/>
              </w:tabs>
              <w:spacing w:line="310" w:lineRule="exact"/>
              <w:ind w:left="165" w:hanging="165"/>
              <w:contextualSpacing/>
              <w:rPr>
                <w:rFonts w:ascii="Arial" w:hAnsi="Arial" w:cs="Arial"/>
                <w:sz w:val="16"/>
                <w:szCs w:val="16"/>
              </w:rPr>
            </w:pPr>
            <w:r w:rsidRPr="005A142B">
              <w:rPr>
                <w:rFonts w:ascii="Arial" w:hAnsi="Arial" w:cs="Arial"/>
                <w:sz w:val="16"/>
                <w:szCs w:val="16"/>
              </w:rPr>
              <w:t>Non-current financial assets</w:t>
            </w:r>
          </w:p>
        </w:tc>
        <w:tc>
          <w:tcPr>
            <w:tcW w:w="1080" w:type="dxa"/>
            <w:vAlign w:val="bottom"/>
          </w:tcPr>
          <w:p w14:paraId="2981AA86" w14:textId="66E729A9" w:rsidR="00552A64" w:rsidRPr="005A142B" w:rsidRDefault="00552A64" w:rsidP="00552A64">
            <w:pPr>
              <w:widowControl w:val="0"/>
              <w:pBdr>
                <w:bottom w:val="single" w:sz="4" w:space="1" w:color="auto"/>
              </w:pBdr>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80" w:type="dxa"/>
            <w:vAlign w:val="bottom"/>
          </w:tcPr>
          <w:p w14:paraId="6E7790D2" w14:textId="2FD3690C" w:rsidR="00552A64" w:rsidRPr="005A142B" w:rsidRDefault="00552A64" w:rsidP="00552A64">
            <w:pPr>
              <w:widowControl w:val="0"/>
              <w:pBdr>
                <w:bottom w:val="single" w:sz="4" w:space="1" w:color="auto"/>
              </w:pBdr>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20" w:type="dxa"/>
            <w:vAlign w:val="bottom"/>
          </w:tcPr>
          <w:p w14:paraId="05025EA1" w14:textId="195217AC" w:rsidR="00552A64" w:rsidRPr="005A142B" w:rsidRDefault="00552A64" w:rsidP="005A142B">
            <w:pPr>
              <w:widowControl w:val="0"/>
              <w:pBdr>
                <w:bottom w:val="single" w:sz="4" w:space="1" w:color="auto"/>
              </w:pBdr>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20" w:type="dxa"/>
            <w:vAlign w:val="bottom"/>
          </w:tcPr>
          <w:p w14:paraId="46F4F060" w14:textId="55C6F990" w:rsidR="00552A64" w:rsidRPr="005A142B" w:rsidRDefault="00552A64" w:rsidP="005A142B">
            <w:pPr>
              <w:widowControl w:val="0"/>
              <w:pBdr>
                <w:bottom w:val="single" w:sz="4" w:space="1" w:color="auto"/>
              </w:pBdr>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31</w:t>
            </w:r>
          </w:p>
        </w:tc>
        <w:tc>
          <w:tcPr>
            <w:tcW w:w="1020" w:type="dxa"/>
            <w:vAlign w:val="bottom"/>
          </w:tcPr>
          <w:p w14:paraId="3DB65AF5" w14:textId="17FA2C39" w:rsidR="00552A64" w:rsidRPr="005A142B" w:rsidRDefault="00552A64" w:rsidP="005A142B">
            <w:pPr>
              <w:widowControl w:val="0"/>
              <w:pBdr>
                <w:bottom w:val="single" w:sz="4" w:space="1" w:color="auto"/>
              </w:pBdr>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31</w:t>
            </w:r>
          </w:p>
        </w:tc>
        <w:tc>
          <w:tcPr>
            <w:tcW w:w="1530" w:type="dxa"/>
            <w:vAlign w:val="bottom"/>
          </w:tcPr>
          <w:p w14:paraId="17CC38CE" w14:textId="77777777" w:rsidR="00552A64" w:rsidRPr="005A142B" w:rsidRDefault="00552A64" w:rsidP="005A142B">
            <w:pPr>
              <w:widowControl w:val="0"/>
              <w:spacing w:line="310" w:lineRule="exact"/>
              <w:ind w:left="-29" w:right="-29"/>
              <w:contextualSpacing/>
              <w:jc w:val="center"/>
              <w:rPr>
                <w:rFonts w:ascii="Arial" w:hAnsi="Arial" w:cs="Arial"/>
                <w:sz w:val="16"/>
                <w:szCs w:val="16"/>
              </w:rPr>
            </w:pPr>
            <w:r w:rsidRPr="005A142B">
              <w:rPr>
                <w:rFonts w:ascii="Arial" w:hAnsi="Arial" w:cs="Arial"/>
                <w:sz w:val="16"/>
                <w:szCs w:val="16"/>
              </w:rPr>
              <w:t>-</w:t>
            </w:r>
          </w:p>
        </w:tc>
      </w:tr>
      <w:tr w:rsidR="00552A64" w:rsidRPr="005A142B" w14:paraId="163D269C" w14:textId="77777777" w:rsidTr="00552A64">
        <w:trPr>
          <w:trHeight w:val="20"/>
        </w:trPr>
        <w:tc>
          <w:tcPr>
            <w:tcW w:w="2772" w:type="dxa"/>
          </w:tcPr>
          <w:p w14:paraId="30DB131F" w14:textId="77777777" w:rsidR="00552A64" w:rsidRPr="005A142B" w:rsidRDefault="00552A64" w:rsidP="005A142B">
            <w:pPr>
              <w:widowControl w:val="0"/>
              <w:tabs>
                <w:tab w:val="left" w:pos="240"/>
              </w:tabs>
              <w:spacing w:line="310" w:lineRule="exact"/>
              <w:contextualSpacing/>
              <w:jc w:val="thaiDistribute"/>
              <w:rPr>
                <w:rFonts w:ascii="Arial" w:hAnsi="Arial" w:cs="Arial"/>
                <w:sz w:val="16"/>
                <w:szCs w:val="16"/>
                <w:rtl/>
                <w:cs/>
              </w:rPr>
            </w:pPr>
          </w:p>
        </w:tc>
        <w:tc>
          <w:tcPr>
            <w:tcW w:w="1080" w:type="dxa"/>
            <w:vAlign w:val="bottom"/>
          </w:tcPr>
          <w:p w14:paraId="5F794EA6" w14:textId="75719184" w:rsidR="00552A64" w:rsidRPr="005A142B" w:rsidRDefault="00552A64" w:rsidP="00552A64">
            <w:pPr>
              <w:widowControl w:val="0"/>
              <w:pBdr>
                <w:bottom w:val="single" w:sz="4" w:space="1" w:color="auto"/>
              </w:pBdr>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18</w:t>
            </w:r>
          </w:p>
        </w:tc>
        <w:tc>
          <w:tcPr>
            <w:tcW w:w="1080" w:type="dxa"/>
            <w:vAlign w:val="bottom"/>
          </w:tcPr>
          <w:p w14:paraId="4BCB0D99" w14:textId="0F39E46C" w:rsidR="00552A64" w:rsidRPr="005A142B" w:rsidRDefault="00552A64" w:rsidP="00552A64">
            <w:pPr>
              <w:widowControl w:val="0"/>
              <w:pBdr>
                <w:bottom w:val="single" w:sz="4" w:space="1" w:color="auto"/>
              </w:pBdr>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25</w:t>
            </w:r>
          </w:p>
        </w:tc>
        <w:tc>
          <w:tcPr>
            <w:tcW w:w="1020" w:type="dxa"/>
            <w:vAlign w:val="bottom"/>
          </w:tcPr>
          <w:p w14:paraId="62707AA4" w14:textId="7F4BF440" w:rsidR="00552A64" w:rsidRPr="005A142B" w:rsidRDefault="00552A64" w:rsidP="005A142B">
            <w:pPr>
              <w:widowControl w:val="0"/>
              <w:pBdr>
                <w:bottom w:val="single" w:sz="4" w:space="1" w:color="auto"/>
              </w:pBdr>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66</w:t>
            </w:r>
          </w:p>
        </w:tc>
        <w:tc>
          <w:tcPr>
            <w:tcW w:w="1020" w:type="dxa"/>
            <w:vAlign w:val="bottom"/>
          </w:tcPr>
          <w:p w14:paraId="101DCD6F" w14:textId="5B2DE95F" w:rsidR="00552A64" w:rsidRPr="005A142B" w:rsidRDefault="00552A64" w:rsidP="005A142B">
            <w:pPr>
              <w:widowControl w:val="0"/>
              <w:pBdr>
                <w:bottom w:val="single" w:sz="4" w:space="1" w:color="auto"/>
              </w:pBdr>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1,115</w:t>
            </w:r>
          </w:p>
        </w:tc>
        <w:tc>
          <w:tcPr>
            <w:tcW w:w="1020" w:type="dxa"/>
            <w:vAlign w:val="bottom"/>
          </w:tcPr>
          <w:p w14:paraId="625EC55B" w14:textId="4DBECC6D" w:rsidR="00552A64" w:rsidRPr="005A142B" w:rsidRDefault="00552A64" w:rsidP="005A142B">
            <w:pPr>
              <w:widowControl w:val="0"/>
              <w:pBdr>
                <w:bottom w:val="single" w:sz="4" w:space="1" w:color="auto"/>
              </w:pBdr>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1,224</w:t>
            </w:r>
          </w:p>
        </w:tc>
        <w:tc>
          <w:tcPr>
            <w:tcW w:w="1530" w:type="dxa"/>
            <w:vAlign w:val="bottom"/>
          </w:tcPr>
          <w:p w14:paraId="68C63070" w14:textId="77777777" w:rsidR="00552A64" w:rsidRPr="005A142B" w:rsidRDefault="00552A64" w:rsidP="005A142B">
            <w:pPr>
              <w:widowControl w:val="0"/>
              <w:spacing w:line="310" w:lineRule="exact"/>
              <w:ind w:left="-29" w:right="-29"/>
              <w:contextualSpacing/>
              <w:jc w:val="center"/>
              <w:rPr>
                <w:rFonts w:ascii="Arial" w:hAnsi="Arial" w:cs="Arial"/>
                <w:sz w:val="16"/>
                <w:szCs w:val="16"/>
              </w:rPr>
            </w:pPr>
          </w:p>
        </w:tc>
      </w:tr>
      <w:tr w:rsidR="00552A64" w:rsidRPr="005A142B" w14:paraId="055E01E6" w14:textId="77777777" w:rsidTr="00552A64">
        <w:trPr>
          <w:trHeight w:val="20"/>
        </w:trPr>
        <w:tc>
          <w:tcPr>
            <w:tcW w:w="2772" w:type="dxa"/>
            <w:vAlign w:val="bottom"/>
          </w:tcPr>
          <w:p w14:paraId="42FEF40E" w14:textId="77777777" w:rsidR="00552A64" w:rsidRPr="005A142B" w:rsidRDefault="00552A64" w:rsidP="005A142B">
            <w:pPr>
              <w:widowControl w:val="0"/>
              <w:tabs>
                <w:tab w:val="left" w:pos="900"/>
                <w:tab w:val="left" w:pos="1440"/>
                <w:tab w:val="left" w:pos="1980"/>
              </w:tabs>
              <w:spacing w:line="310" w:lineRule="exact"/>
              <w:contextualSpacing/>
              <w:jc w:val="thaiDistribute"/>
              <w:rPr>
                <w:rFonts w:ascii="Arial" w:hAnsi="Arial" w:cs="Arial"/>
                <w:sz w:val="16"/>
                <w:szCs w:val="16"/>
              </w:rPr>
            </w:pPr>
            <w:r w:rsidRPr="005A142B">
              <w:rPr>
                <w:rFonts w:ascii="Arial" w:hAnsi="Arial" w:cs="Arial"/>
                <w:sz w:val="16"/>
                <w:szCs w:val="16"/>
                <w:u w:val="single"/>
              </w:rPr>
              <w:t>Financial liabilities</w:t>
            </w:r>
          </w:p>
        </w:tc>
        <w:tc>
          <w:tcPr>
            <w:tcW w:w="1080" w:type="dxa"/>
            <w:vAlign w:val="bottom"/>
          </w:tcPr>
          <w:p w14:paraId="49E59E91" w14:textId="77777777" w:rsidR="00552A64" w:rsidRPr="005A142B" w:rsidRDefault="00552A64" w:rsidP="00552A64">
            <w:pPr>
              <w:widowControl w:val="0"/>
              <w:tabs>
                <w:tab w:val="decimal" w:pos="706"/>
              </w:tabs>
              <w:spacing w:line="310" w:lineRule="exact"/>
              <w:ind w:left="-29" w:right="-29"/>
              <w:contextualSpacing/>
              <w:jc w:val="thaiDistribute"/>
              <w:rPr>
                <w:rFonts w:ascii="Arial" w:hAnsi="Arial" w:cs="Arial"/>
                <w:sz w:val="16"/>
                <w:szCs w:val="16"/>
              </w:rPr>
            </w:pPr>
          </w:p>
        </w:tc>
        <w:tc>
          <w:tcPr>
            <w:tcW w:w="1080" w:type="dxa"/>
            <w:vAlign w:val="bottom"/>
          </w:tcPr>
          <w:p w14:paraId="09010695" w14:textId="77777777" w:rsidR="00552A64" w:rsidRPr="005A142B" w:rsidRDefault="00552A64" w:rsidP="00552A64">
            <w:pPr>
              <w:widowControl w:val="0"/>
              <w:tabs>
                <w:tab w:val="decimal" w:pos="706"/>
              </w:tabs>
              <w:spacing w:line="310" w:lineRule="exact"/>
              <w:ind w:left="-29" w:right="-29"/>
              <w:contextualSpacing/>
              <w:jc w:val="thaiDistribute"/>
              <w:rPr>
                <w:rFonts w:ascii="Arial" w:hAnsi="Arial" w:cs="Arial"/>
                <w:sz w:val="16"/>
                <w:szCs w:val="16"/>
              </w:rPr>
            </w:pPr>
          </w:p>
        </w:tc>
        <w:tc>
          <w:tcPr>
            <w:tcW w:w="1020" w:type="dxa"/>
            <w:vAlign w:val="bottom"/>
          </w:tcPr>
          <w:p w14:paraId="77514AE8" w14:textId="77777777" w:rsidR="00552A64" w:rsidRPr="005A142B" w:rsidRDefault="00552A64" w:rsidP="005A142B">
            <w:pPr>
              <w:widowControl w:val="0"/>
              <w:tabs>
                <w:tab w:val="decimal" w:pos="702"/>
              </w:tabs>
              <w:spacing w:line="310" w:lineRule="exact"/>
              <w:ind w:left="-29" w:right="-29"/>
              <w:contextualSpacing/>
              <w:jc w:val="thaiDistribute"/>
              <w:rPr>
                <w:rFonts w:ascii="Arial" w:hAnsi="Arial" w:cs="Arial"/>
                <w:sz w:val="16"/>
                <w:szCs w:val="16"/>
              </w:rPr>
            </w:pPr>
          </w:p>
        </w:tc>
        <w:tc>
          <w:tcPr>
            <w:tcW w:w="1020" w:type="dxa"/>
            <w:vAlign w:val="bottom"/>
          </w:tcPr>
          <w:p w14:paraId="04B3B0D4" w14:textId="77777777" w:rsidR="00552A64" w:rsidRPr="005A142B" w:rsidRDefault="00552A64" w:rsidP="005A142B">
            <w:pPr>
              <w:widowControl w:val="0"/>
              <w:tabs>
                <w:tab w:val="decimal" w:pos="702"/>
              </w:tabs>
              <w:spacing w:line="310" w:lineRule="exact"/>
              <w:ind w:left="-29" w:right="-29"/>
              <w:contextualSpacing/>
              <w:jc w:val="thaiDistribute"/>
              <w:rPr>
                <w:rFonts w:ascii="Arial" w:hAnsi="Arial" w:cs="Arial"/>
                <w:sz w:val="16"/>
                <w:szCs w:val="16"/>
              </w:rPr>
            </w:pPr>
          </w:p>
        </w:tc>
        <w:tc>
          <w:tcPr>
            <w:tcW w:w="1020" w:type="dxa"/>
            <w:vAlign w:val="bottom"/>
          </w:tcPr>
          <w:p w14:paraId="7C9362F1" w14:textId="77777777" w:rsidR="00552A64" w:rsidRPr="005A142B" w:rsidRDefault="00552A64" w:rsidP="005A142B">
            <w:pPr>
              <w:widowControl w:val="0"/>
              <w:tabs>
                <w:tab w:val="decimal" w:pos="702"/>
              </w:tabs>
              <w:spacing w:line="310" w:lineRule="exact"/>
              <w:ind w:left="-29" w:right="-29"/>
              <w:contextualSpacing/>
              <w:jc w:val="thaiDistribute"/>
              <w:rPr>
                <w:rFonts w:ascii="Arial" w:hAnsi="Arial" w:cs="Arial"/>
                <w:sz w:val="16"/>
                <w:szCs w:val="16"/>
              </w:rPr>
            </w:pPr>
          </w:p>
        </w:tc>
        <w:tc>
          <w:tcPr>
            <w:tcW w:w="1530" w:type="dxa"/>
            <w:vAlign w:val="bottom"/>
          </w:tcPr>
          <w:p w14:paraId="3D47C504" w14:textId="77777777" w:rsidR="00552A64" w:rsidRPr="005A142B" w:rsidRDefault="00552A64" w:rsidP="005A142B">
            <w:pPr>
              <w:widowControl w:val="0"/>
              <w:spacing w:line="310" w:lineRule="exact"/>
              <w:ind w:left="-29" w:right="-29"/>
              <w:contextualSpacing/>
              <w:jc w:val="center"/>
              <w:rPr>
                <w:rFonts w:ascii="Arial" w:hAnsi="Arial" w:cs="Arial"/>
                <w:sz w:val="16"/>
                <w:szCs w:val="16"/>
              </w:rPr>
            </w:pPr>
          </w:p>
        </w:tc>
      </w:tr>
      <w:tr w:rsidR="00552A64" w:rsidRPr="005A142B" w14:paraId="198BF7B7" w14:textId="77777777" w:rsidTr="00552A64">
        <w:trPr>
          <w:trHeight w:val="20"/>
        </w:trPr>
        <w:tc>
          <w:tcPr>
            <w:tcW w:w="2772" w:type="dxa"/>
            <w:vAlign w:val="bottom"/>
          </w:tcPr>
          <w:p w14:paraId="027B870F" w14:textId="77777777" w:rsidR="00552A64" w:rsidRPr="005A142B" w:rsidRDefault="00552A64" w:rsidP="005A142B">
            <w:pPr>
              <w:widowControl w:val="0"/>
              <w:tabs>
                <w:tab w:val="left" w:pos="900"/>
                <w:tab w:val="left" w:pos="1440"/>
                <w:tab w:val="left" w:pos="1980"/>
              </w:tabs>
              <w:spacing w:line="310" w:lineRule="exact"/>
              <w:ind w:left="162" w:hanging="162"/>
              <w:contextualSpacing/>
              <w:rPr>
                <w:rFonts w:ascii="Arial" w:hAnsi="Arial" w:cs="Arial"/>
                <w:sz w:val="16"/>
                <w:szCs w:val="16"/>
                <w:u w:val="single"/>
              </w:rPr>
            </w:pPr>
            <w:r w:rsidRPr="005A142B">
              <w:rPr>
                <w:rFonts w:ascii="Arial" w:hAnsi="Arial" w:cs="Arial"/>
                <w:sz w:val="16"/>
                <w:szCs w:val="16"/>
              </w:rPr>
              <w:t>Short-term loans from financial institution</w:t>
            </w:r>
          </w:p>
        </w:tc>
        <w:tc>
          <w:tcPr>
            <w:tcW w:w="1080" w:type="dxa"/>
            <w:vAlign w:val="bottom"/>
          </w:tcPr>
          <w:p w14:paraId="57F90E42" w14:textId="77777777" w:rsidR="00552A64" w:rsidRPr="005A142B" w:rsidRDefault="00552A64" w:rsidP="00552A64">
            <w:pPr>
              <w:widowControl w:val="0"/>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50</w:t>
            </w:r>
          </w:p>
        </w:tc>
        <w:tc>
          <w:tcPr>
            <w:tcW w:w="1080" w:type="dxa"/>
            <w:vAlign w:val="bottom"/>
          </w:tcPr>
          <w:p w14:paraId="08A4E295" w14:textId="77777777" w:rsidR="00552A64" w:rsidRPr="005A142B" w:rsidRDefault="00552A64" w:rsidP="00552A64">
            <w:pPr>
              <w:widowControl w:val="0"/>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20" w:type="dxa"/>
            <w:vAlign w:val="bottom"/>
          </w:tcPr>
          <w:p w14:paraId="704E5B0F" w14:textId="77777777" w:rsidR="00552A64" w:rsidRPr="005A142B" w:rsidRDefault="00552A64" w:rsidP="005A142B">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20" w:type="dxa"/>
            <w:vAlign w:val="bottom"/>
          </w:tcPr>
          <w:p w14:paraId="09083D46" w14:textId="77777777" w:rsidR="00552A64" w:rsidRPr="005A142B" w:rsidRDefault="00552A64" w:rsidP="005A142B">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20" w:type="dxa"/>
            <w:vAlign w:val="bottom"/>
          </w:tcPr>
          <w:p w14:paraId="1C234C6C" w14:textId="77777777" w:rsidR="00552A64" w:rsidRPr="005A142B" w:rsidRDefault="00552A64" w:rsidP="005A142B">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50</w:t>
            </w:r>
          </w:p>
        </w:tc>
        <w:tc>
          <w:tcPr>
            <w:tcW w:w="1530" w:type="dxa"/>
            <w:vAlign w:val="bottom"/>
          </w:tcPr>
          <w:p w14:paraId="1137823C" w14:textId="77777777" w:rsidR="00552A64" w:rsidRPr="005A142B" w:rsidRDefault="00552A64" w:rsidP="005A142B">
            <w:pPr>
              <w:widowControl w:val="0"/>
              <w:spacing w:line="310" w:lineRule="exact"/>
              <w:ind w:left="-29" w:right="-29"/>
              <w:contextualSpacing/>
              <w:jc w:val="center"/>
              <w:rPr>
                <w:rFonts w:ascii="Arial" w:hAnsi="Arial" w:cs="Arial"/>
                <w:sz w:val="16"/>
                <w:szCs w:val="16"/>
              </w:rPr>
            </w:pPr>
            <w:r w:rsidRPr="005A142B">
              <w:rPr>
                <w:rFonts w:ascii="Arial" w:hAnsi="Arial" w:cs="Arial"/>
                <w:sz w:val="16"/>
                <w:szCs w:val="16"/>
              </w:rPr>
              <w:t>2.70</w:t>
            </w:r>
          </w:p>
        </w:tc>
      </w:tr>
      <w:tr w:rsidR="00552A64" w:rsidRPr="005A142B" w14:paraId="28CB3425" w14:textId="77777777" w:rsidTr="00552A64">
        <w:trPr>
          <w:trHeight w:val="20"/>
        </w:trPr>
        <w:tc>
          <w:tcPr>
            <w:tcW w:w="2772" w:type="dxa"/>
            <w:vAlign w:val="bottom"/>
          </w:tcPr>
          <w:p w14:paraId="29AAD8A3" w14:textId="400EBEB3" w:rsidR="00552A64" w:rsidRPr="005A142B" w:rsidRDefault="00552A64" w:rsidP="005A142B">
            <w:pPr>
              <w:widowControl w:val="0"/>
              <w:tabs>
                <w:tab w:val="left" w:pos="900"/>
                <w:tab w:val="left" w:pos="1440"/>
                <w:tab w:val="left" w:pos="1980"/>
              </w:tabs>
              <w:spacing w:line="310" w:lineRule="exact"/>
              <w:ind w:left="162" w:hanging="162"/>
              <w:contextualSpacing/>
              <w:rPr>
                <w:rFonts w:ascii="Arial" w:hAnsi="Arial" w:cs="Arial"/>
                <w:sz w:val="16"/>
                <w:szCs w:val="16"/>
              </w:rPr>
            </w:pPr>
            <w:r w:rsidRPr="005A142B">
              <w:rPr>
                <w:rFonts w:ascii="Arial" w:hAnsi="Arial" w:cs="Arial"/>
                <w:sz w:val="16"/>
                <w:szCs w:val="16"/>
              </w:rPr>
              <w:t>Trade and other current payables</w:t>
            </w:r>
          </w:p>
        </w:tc>
        <w:tc>
          <w:tcPr>
            <w:tcW w:w="1080" w:type="dxa"/>
            <w:vAlign w:val="bottom"/>
          </w:tcPr>
          <w:p w14:paraId="1A459EB0" w14:textId="77777777" w:rsidR="00552A64" w:rsidRPr="005A142B" w:rsidRDefault="00552A64" w:rsidP="00552A64">
            <w:pPr>
              <w:widowControl w:val="0"/>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80" w:type="dxa"/>
            <w:vAlign w:val="bottom"/>
          </w:tcPr>
          <w:p w14:paraId="7BE585A0" w14:textId="77777777" w:rsidR="00552A64" w:rsidRPr="005A142B" w:rsidRDefault="00552A64" w:rsidP="00552A64">
            <w:pPr>
              <w:widowControl w:val="0"/>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20" w:type="dxa"/>
            <w:vAlign w:val="bottom"/>
          </w:tcPr>
          <w:p w14:paraId="668F8F5A" w14:textId="77777777" w:rsidR="00552A64" w:rsidRPr="005A142B" w:rsidRDefault="00552A64" w:rsidP="005A142B">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20" w:type="dxa"/>
            <w:vAlign w:val="bottom"/>
          </w:tcPr>
          <w:p w14:paraId="2C7B5B98" w14:textId="77777777" w:rsidR="00552A64" w:rsidRPr="005A142B" w:rsidRDefault="00552A64" w:rsidP="005A142B">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615</w:t>
            </w:r>
          </w:p>
        </w:tc>
        <w:tc>
          <w:tcPr>
            <w:tcW w:w="1020" w:type="dxa"/>
            <w:vAlign w:val="bottom"/>
          </w:tcPr>
          <w:p w14:paraId="13759F47" w14:textId="77777777" w:rsidR="00552A64" w:rsidRPr="005A142B" w:rsidRDefault="00552A64" w:rsidP="005A142B">
            <w:pPr>
              <w:widowControl w:val="0"/>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615</w:t>
            </w:r>
          </w:p>
        </w:tc>
        <w:tc>
          <w:tcPr>
            <w:tcW w:w="1530" w:type="dxa"/>
            <w:vAlign w:val="bottom"/>
          </w:tcPr>
          <w:p w14:paraId="226C1E18" w14:textId="77777777" w:rsidR="00552A64" w:rsidRPr="005A142B" w:rsidRDefault="00552A64" w:rsidP="005A142B">
            <w:pPr>
              <w:widowControl w:val="0"/>
              <w:spacing w:line="310" w:lineRule="exact"/>
              <w:ind w:left="-29" w:right="-29"/>
              <w:contextualSpacing/>
              <w:jc w:val="center"/>
              <w:rPr>
                <w:rFonts w:ascii="Arial" w:hAnsi="Arial" w:cs="Arial"/>
                <w:sz w:val="16"/>
                <w:szCs w:val="16"/>
              </w:rPr>
            </w:pPr>
            <w:r w:rsidRPr="005A142B">
              <w:rPr>
                <w:rFonts w:ascii="Arial" w:hAnsi="Arial" w:cs="Arial"/>
                <w:sz w:val="16"/>
                <w:szCs w:val="16"/>
              </w:rPr>
              <w:t>-</w:t>
            </w:r>
          </w:p>
        </w:tc>
      </w:tr>
      <w:tr w:rsidR="00552A64" w:rsidRPr="005A142B" w14:paraId="494AE1EF" w14:textId="77777777" w:rsidTr="00552A64">
        <w:trPr>
          <w:trHeight w:val="20"/>
        </w:trPr>
        <w:tc>
          <w:tcPr>
            <w:tcW w:w="2772" w:type="dxa"/>
          </w:tcPr>
          <w:p w14:paraId="169C367A" w14:textId="77777777" w:rsidR="00552A64" w:rsidRPr="005A142B" w:rsidRDefault="00552A64" w:rsidP="005A142B">
            <w:pPr>
              <w:widowControl w:val="0"/>
              <w:tabs>
                <w:tab w:val="left" w:pos="900"/>
                <w:tab w:val="left" w:pos="1440"/>
                <w:tab w:val="left" w:pos="1980"/>
              </w:tabs>
              <w:spacing w:line="310" w:lineRule="exact"/>
              <w:contextualSpacing/>
              <w:jc w:val="thaiDistribute"/>
              <w:rPr>
                <w:rFonts w:ascii="Arial" w:hAnsi="Arial" w:cs="Arial"/>
                <w:sz w:val="16"/>
                <w:szCs w:val="16"/>
              </w:rPr>
            </w:pPr>
            <w:r w:rsidRPr="005A142B">
              <w:rPr>
                <w:rFonts w:ascii="Arial" w:hAnsi="Arial" w:cs="Arial"/>
                <w:sz w:val="16"/>
                <w:szCs w:val="16"/>
              </w:rPr>
              <w:t>Lease liabilities</w:t>
            </w:r>
          </w:p>
        </w:tc>
        <w:tc>
          <w:tcPr>
            <w:tcW w:w="1080" w:type="dxa"/>
            <w:vAlign w:val="bottom"/>
          </w:tcPr>
          <w:p w14:paraId="01E2A14B" w14:textId="77777777" w:rsidR="00552A64" w:rsidRPr="005A142B" w:rsidRDefault="00552A64" w:rsidP="00552A64">
            <w:pPr>
              <w:widowControl w:val="0"/>
              <w:pBdr>
                <w:bottom w:val="single" w:sz="4" w:space="1" w:color="auto"/>
              </w:pBdr>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17</w:t>
            </w:r>
          </w:p>
        </w:tc>
        <w:tc>
          <w:tcPr>
            <w:tcW w:w="1080" w:type="dxa"/>
            <w:vAlign w:val="bottom"/>
          </w:tcPr>
          <w:p w14:paraId="6E526BD9" w14:textId="77777777" w:rsidR="00552A64" w:rsidRPr="005A142B" w:rsidRDefault="00552A64" w:rsidP="00552A64">
            <w:pPr>
              <w:widowControl w:val="0"/>
              <w:pBdr>
                <w:bottom w:val="single" w:sz="4" w:space="1" w:color="auto"/>
              </w:pBdr>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35</w:t>
            </w:r>
          </w:p>
        </w:tc>
        <w:tc>
          <w:tcPr>
            <w:tcW w:w="1020" w:type="dxa"/>
            <w:vAlign w:val="bottom"/>
          </w:tcPr>
          <w:p w14:paraId="04B507DE" w14:textId="77777777" w:rsidR="00552A64" w:rsidRPr="005A142B" w:rsidRDefault="00552A64" w:rsidP="005A142B">
            <w:pPr>
              <w:widowControl w:val="0"/>
              <w:pBdr>
                <w:bottom w:val="single" w:sz="4" w:space="1" w:color="auto"/>
              </w:pBdr>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20" w:type="dxa"/>
            <w:vAlign w:val="bottom"/>
          </w:tcPr>
          <w:p w14:paraId="2FFB8B84" w14:textId="77777777" w:rsidR="00552A64" w:rsidRPr="005A142B" w:rsidRDefault="00552A64" w:rsidP="005A142B">
            <w:pPr>
              <w:widowControl w:val="0"/>
              <w:pBdr>
                <w:bottom w:val="single" w:sz="4" w:space="1" w:color="auto"/>
              </w:pBdr>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20" w:type="dxa"/>
            <w:vAlign w:val="bottom"/>
          </w:tcPr>
          <w:p w14:paraId="602425D0" w14:textId="77777777" w:rsidR="00552A64" w:rsidRPr="005A142B" w:rsidRDefault="00552A64" w:rsidP="005A142B">
            <w:pPr>
              <w:widowControl w:val="0"/>
              <w:pBdr>
                <w:bottom w:val="single" w:sz="4" w:space="1" w:color="auto"/>
              </w:pBdr>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52</w:t>
            </w:r>
          </w:p>
        </w:tc>
        <w:tc>
          <w:tcPr>
            <w:tcW w:w="1530" w:type="dxa"/>
            <w:vAlign w:val="bottom"/>
          </w:tcPr>
          <w:p w14:paraId="65CB74C0" w14:textId="77777777" w:rsidR="00552A64" w:rsidRPr="005A142B" w:rsidRDefault="00552A64" w:rsidP="005A142B">
            <w:pPr>
              <w:widowControl w:val="0"/>
              <w:spacing w:line="310" w:lineRule="exact"/>
              <w:ind w:left="-29" w:right="-29"/>
              <w:contextualSpacing/>
              <w:jc w:val="center"/>
              <w:rPr>
                <w:rFonts w:ascii="Arial" w:hAnsi="Arial" w:cs="Arial"/>
                <w:sz w:val="16"/>
                <w:szCs w:val="16"/>
              </w:rPr>
            </w:pPr>
            <w:r w:rsidRPr="005A142B">
              <w:rPr>
                <w:rFonts w:ascii="Arial" w:hAnsi="Arial" w:cs="Arial"/>
                <w:sz w:val="16"/>
                <w:szCs w:val="16"/>
              </w:rPr>
              <w:t>3</w:t>
            </w:r>
            <w:r w:rsidRPr="005A142B">
              <w:rPr>
                <w:rFonts w:ascii="Arial" w:hAnsi="Arial" w:cs="Arial"/>
                <w:sz w:val="16"/>
                <w:szCs w:val="16"/>
                <w:cs/>
              </w:rPr>
              <w:t>.</w:t>
            </w:r>
            <w:r w:rsidRPr="005A142B">
              <w:rPr>
                <w:rFonts w:ascii="Arial" w:hAnsi="Arial" w:cs="Arial"/>
                <w:sz w:val="16"/>
                <w:szCs w:val="16"/>
              </w:rPr>
              <w:t>48</w:t>
            </w:r>
            <w:r w:rsidRPr="005A142B">
              <w:rPr>
                <w:rFonts w:ascii="Arial" w:hAnsi="Arial" w:cs="Arial"/>
                <w:sz w:val="16"/>
                <w:szCs w:val="16"/>
                <w:cs/>
              </w:rPr>
              <w:t xml:space="preserve"> </w:t>
            </w:r>
            <w:r w:rsidRPr="005A142B">
              <w:rPr>
                <w:rFonts w:ascii="Arial" w:hAnsi="Arial" w:cs="Arial"/>
                <w:sz w:val="16"/>
                <w:szCs w:val="16"/>
              </w:rPr>
              <w:t>and</w:t>
            </w:r>
            <w:r w:rsidRPr="005A142B">
              <w:rPr>
                <w:rFonts w:ascii="Arial" w:hAnsi="Arial" w:cs="Arial"/>
                <w:sz w:val="16"/>
                <w:szCs w:val="16"/>
                <w:cs/>
              </w:rPr>
              <w:t xml:space="preserve"> </w:t>
            </w:r>
            <w:r w:rsidRPr="005A142B">
              <w:rPr>
                <w:rFonts w:ascii="Arial" w:hAnsi="Arial" w:cs="Arial"/>
                <w:sz w:val="16"/>
                <w:szCs w:val="16"/>
              </w:rPr>
              <w:t>3.78</w:t>
            </w:r>
          </w:p>
        </w:tc>
      </w:tr>
      <w:tr w:rsidR="00552A64" w:rsidRPr="005A142B" w14:paraId="3FCBB40B" w14:textId="77777777" w:rsidTr="00552A64">
        <w:trPr>
          <w:trHeight w:val="20"/>
        </w:trPr>
        <w:tc>
          <w:tcPr>
            <w:tcW w:w="2772" w:type="dxa"/>
            <w:vAlign w:val="bottom"/>
          </w:tcPr>
          <w:p w14:paraId="58CA7526" w14:textId="77777777" w:rsidR="00552A64" w:rsidRPr="005A142B" w:rsidRDefault="00552A64" w:rsidP="005A142B">
            <w:pPr>
              <w:widowControl w:val="0"/>
              <w:tabs>
                <w:tab w:val="left" w:pos="900"/>
                <w:tab w:val="left" w:pos="1440"/>
                <w:tab w:val="left" w:pos="1980"/>
              </w:tabs>
              <w:spacing w:line="310" w:lineRule="exact"/>
              <w:contextualSpacing/>
              <w:jc w:val="thaiDistribute"/>
              <w:rPr>
                <w:rFonts w:ascii="Arial" w:hAnsi="Arial" w:cs="Arial"/>
                <w:sz w:val="16"/>
                <w:szCs w:val="16"/>
              </w:rPr>
            </w:pPr>
          </w:p>
        </w:tc>
        <w:tc>
          <w:tcPr>
            <w:tcW w:w="1080" w:type="dxa"/>
            <w:vAlign w:val="bottom"/>
          </w:tcPr>
          <w:p w14:paraId="69FD1F26" w14:textId="77777777" w:rsidR="00552A64" w:rsidRPr="005A142B" w:rsidRDefault="00552A64" w:rsidP="00552A64">
            <w:pPr>
              <w:widowControl w:val="0"/>
              <w:pBdr>
                <w:bottom w:val="single" w:sz="4" w:space="1" w:color="auto"/>
              </w:pBdr>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67</w:t>
            </w:r>
          </w:p>
        </w:tc>
        <w:tc>
          <w:tcPr>
            <w:tcW w:w="1080" w:type="dxa"/>
            <w:vAlign w:val="bottom"/>
          </w:tcPr>
          <w:p w14:paraId="2EA0E7AC" w14:textId="77777777" w:rsidR="00552A64" w:rsidRPr="005A142B" w:rsidRDefault="00552A64" w:rsidP="00552A64">
            <w:pPr>
              <w:widowControl w:val="0"/>
              <w:pBdr>
                <w:bottom w:val="single" w:sz="4" w:space="1" w:color="auto"/>
              </w:pBdr>
              <w:tabs>
                <w:tab w:val="decimal" w:pos="706"/>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35</w:t>
            </w:r>
          </w:p>
        </w:tc>
        <w:tc>
          <w:tcPr>
            <w:tcW w:w="1020" w:type="dxa"/>
            <w:vAlign w:val="bottom"/>
          </w:tcPr>
          <w:p w14:paraId="709FC4E7" w14:textId="77777777" w:rsidR="00552A64" w:rsidRPr="005A142B" w:rsidRDefault="00552A64" w:rsidP="005A142B">
            <w:pPr>
              <w:widowControl w:val="0"/>
              <w:pBdr>
                <w:bottom w:val="single" w:sz="4" w:space="1" w:color="auto"/>
              </w:pBdr>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w:t>
            </w:r>
          </w:p>
        </w:tc>
        <w:tc>
          <w:tcPr>
            <w:tcW w:w="1020" w:type="dxa"/>
            <w:vAlign w:val="bottom"/>
          </w:tcPr>
          <w:p w14:paraId="3C51D09F" w14:textId="77777777" w:rsidR="00552A64" w:rsidRPr="005A142B" w:rsidRDefault="00552A64" w:rsidP="005A142B">
            <w:pPr>
              <w:widowControl w:val="0"/>
              <w:pBdr>
                <w:bottom w:val="single" w:sz="4" w:space="1" w:color="auto"/>
              </w:pBdr>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615</w:t>
            </w:r>
          </w:p>
        </w:tc>
        <w:tc>
          <w:tcPr>
            <w:tcW w:w="1020" w:type="dxa"/>
            <w:vAlign w:val="bottom"/>
          </w:tcPr>
          <w:p w14:paraId="29BD4399" w14:textId="77777777" w:rsidR="00552A64" w:rsidRPr="005A142B" w:rsidRDefault="00552A64" w:rsidP="005A142B">
            <w:pPr>
              <w:widowControl w:val="0"/>
              <w:pBdr>
                <w:bottom w:val="single" w:sz="4" w:space="1" w:color="auto"/>
              </w:pBdr>
              <w:tabs>
                <w:tab w:val="decimal" w:pos="660"/>
              </w:tabs>
              <w:spacing w:line="310" w:lineRule="exact"/>
              <w:ind w:left="-29" w:right="-29"/>
              <w:contextualSpacing/>
              <w:jc w:val="thaiDistribute"/>
              <w:rPr>
                <w:rFonts w:ascii="Arial" w:hAnsi="Arial" w:cs="Arial"/>
                <w:sz w:val="16"/>
                <w:szCs w:val="16"/>
              </w:rPr>
            </w:pPr>
            <w:r w:rsidRPr="005A142B">
              <w:rPr>
                <w:rFonts w:ascii="Arial" w:hAnsi="Arial" w:cs="Arial"/>
                <w:sz w:val="16"/>
                <w:szCs w:val="16"/>
              </w:rPr>
              <w:t>717</w:t>
            </w:r>
          </w:p>
        </w:tc>
        <w:tc>
          <w:tcPr>
            <w:tcW w:w="1530" w:type="dxa"/>
          </w:tcPr>
          <w:p w14:paraId="5CD70445" w14:textId="77777777" w:rsidR="00552A64" w:rsidRPr="005A142B" w:rsidRDefault="00552A64" w:rsidP="005A142B">
            <w:pPr>
              <w:widowControl w:val="0"/>
              <w:spacing w:line="310" w:lineRule="exact"/>
              <w:ind w:left="-29" w:right="-29"/>
              <w:contextualSpacing/>
              <w:jc w:val="center"/>
              <w:rPr>
                <w:rFonts w:ascii="Arial" w:hAnsi="Arial" w:cs="Arial"/>
                <w:sz w:val="16"/>
                <w:szCs w:val="16"/>
              </w:rPr>
            </w:pPr>
          </w:p>
        </w:tc>
      </w:tr>
    </w:tbl>
    <w:p w14:paraId="4AA2AB26" w14:textId="77777777" w:rsidR="00F12EB4" w:rsidRDefault="00F12EB4">
      <w:pPr>
        <w:overflowPunct/>
        <w:autoSpaceDE/>
        <w:autoSpaceDN/>
        <w:adjustRightInd/>
        <w:spacing w:after="260" w:line="260" w:lineRule="atLeast"/>
        <w:textAlignment w:val="auto"/>
      </w:pPr>
      <w:r>
        <w:br w:type="page"/>
      </w:r>
    </w:p>
    <w:tbl>
      <w:tblPr>
        <w:tblW w:w="9518" w:type="dxa"/>
        <w:tblInd w:w="310" w:type="dxa"/>
        <w:tblLayout w:type="fixed"/>
        <w:tblLook w:val="0000" w:firstRow="0" w:lastRow="0" w:firstColumn="0" w:lastColumn="0" w:noHBand="0" w:noVBand="0"/>
      </w:tblPr>
      <w:tblGrid>
        <w:gridCol w:w="2588"/>
        <w:gridCol w:w="945"/>
        <w:gridCol w:w="945"/>
        <w:gridCol w:w="1182"/>
        <w:gridCol w:w="1183"/>
        <w:gridCol w:w="1182"/>
        <w:gridCol w:w="1493"/>
      </w:tblGrid>
      <w:tr w:rsidR="00232D2A" w:rsidRPr="0049668E" w14:paraId="1C088E8A" w14:textId="77777777" w:rsidTr="0049668E">
        <w:trPr>
          <w:cantSplit/>
          <w:trHeight w:val="20"/>
        </w:trPr>
        <w:tc>
          <w:tcPr>
            <w:tcW w:w="2588" w:type="dxa"/>
          </w:tcPr>
          <w:p w14:paraId="00B7F18B" w14:textId="5179F26D" w:rsidR="00CB4816" w:rsidRPr="0049668E" w:rsidRDefault="00CB4816" w:rsidP="00CB4816">
            <w:pPr>
              <w:tabs>
                <w:tab w:val="left" w:pos="240"/>
              </w:tabs>
              <w:spacing w:line="340" w:lineRule="exact"/>
              <w:ind w:right="-108"/>
              <w:rPr>
                <w:rFonts w:ascii="Arial" w:hAnsi="Arial" w:cs="Arial"/>
                <w:sz w:val="16"/>
                <w:szCs w:val="16"/>
                <w:cs/>
              </w:rPr>
            </w:pPr>
          </w:p>
        </w:tc>
        <w:tc>
          <w:tcPr>
            <w:tcW w:w="6930" w:type="dxa"/>
            <w:gridSpan w:val="6"/>
          </w:tcPr>
          <w:p w14:paraId="2BBA101A" w14:textId="47CD949F" w:rsidR="00232D2A" w:rsidRPr="0049668E" w:rsidRDefault="00232D2A" w:rsidP="0049668E">
            <w:pPr>
              <w:spacing w:line="340" w:lineRule="exact"/>
              <w:jc w:val="right"/>
              <w:rPr>
                <w:rFonts w:ascii="Arial" w:hAnsi="Arial" w:cs="Arial"/>
                <w:sz w:val="16"/>
                <w:szCs w:val="16"/>
              </w:rPr>
            </w:pPr>
            <w:r w:rsidRPr="0049668E">
              <w:rPr>
                <w:rFonts w:ascii="Arial" w:hAnsi="Arial" w:cs="Arial"/>
                <w:sz w:val="16"/>
                <w:szCs w:val="16"/>
              </w:rPr>
              <w:t>(Unit: Million Baht)</w:t>
            </w:r>
          </w:p>
        </w:tc>
      </w:tr>
      <w:tr w:rsidR="00695F21" w:rsidRPr="0049668E" w14:paraId="15B16C38" w14:textId="77777777" w:rsidTr="0049668E">
        <w:trPr>
          <w:cantSplit/>
          <w:trHeight w:val="20"/>
        </w:trPr>
        <w:tc>
          <w:tcPr>
            <w:tcW w:w="2588" w:type="dxa"/>
          </w:tcPr>
          <w:p w14:paraId="0F5101FD" w14:textId="77777777" w:rsidR="00695F21" w:rsidRPr="0049668E" w:rsidRDefault="00695F21" w:rsidP="0049668E">
            <w:pPr>
              <w:tabs>
                <w:tab w:val="left" w:pos="240"/>
              </w:tabs>
              <w:spacing w:line="340" w:lineRule="exact"/>
              <w:ind w:left="240" w:right="-108" w:hanging="240"/>
              <w:rPr>
                <w:rFonts w:ascii="Arial" w:hAnsi="Arial" w:cs="Arial"/>
                <w:sz w:val="16"/>
                <w:szCs w:val="16"/>
                <w:cs/>
              </w:rPr>
            </w:pPr>
          </w:p>
        </w:tc>
        <w:tc>
          <w:tcPr>
            <w:tcW w:w="5437" w:type="dxa"/>
            <w:gridSpan w:val="5"/>
          </w:tcPr>
          <w:p w14:paraId="4EAB3AD6" w14:textId="22749D52" w:rsidR="00695F21" w:rsidRPr="0049668E" w:rsidRDefault="00691767" w:rsidP="0049668E">
            <w:pPr>
              <w:pBdr>
                <w:bottom w:val="single" w:sz="4" w:space="1" w:color="auto"/>
              </w:pBdr>
              <w:spacing w:line="340" w:lineRule="exact"/>
              <w:ind w:left="-7"/>
              <w:jc w:val="center"/>
              <w:rPr>
                <w:rFonts w:ascii="Arial" w:hAnsi="Arial" w:cs="Arial"/>
                <w:sz w:val="16"/>
                <w:szCs w:val="16"/>
                <w:cs/>
              </w:rPr>
            </w:pPr>
            <w:r>
              <w:rPr>
                <w:rFonts w:ascii="Arial" w:hAnsi="Arial" w:cs="Arial"/>
                <w:sz w:val="16"/>
                <w:szCs w:val="16"/>
              </w:rPr>
              <w:t>2025</w:t>
            </w:r>
          </w:p>
        </w:tc>
        <w:tc>
          <w:tcPr>
            <w:tcW w:w="1493" w:type="dxa"/>
          </w:tcPr>
          <w:p w14:paraId="31C60B6F" w14:textId="1C9D03E5" w:rsidR="00695F21" w:rsidRPr="0049668E" w:rsidRDefault="00695F21" w:rsidP="0049668E">
            <w:pPr>
              <w:spacing w:line="340" w:lineRule="exact"/>
              <w:ind w:left="-7"/>
              <w:jc w:val="center"/>
              <w:rPr>
                <w:rFonts w:ascii="Arial" w:hAnsi="Arial" w:cs="Arial"/>
                <w:sz w:val="16"/>
                <w:szCs w:val="16"/>
                <w:cs/>
              </w:rPr>
            </w:pPr>
          </w:p>
        </w:tc>
      </w:tr>
      <w:tr w:rsidR="00232D2A" w:rsidRPr="0049668E" w14:paraId="73799001" w14:textId="77777777" w:rsidTr="0049668E">
        <w:trPr>
          <w:cantSplit/>
          <w:trHeight w:val="20"/>
        </w:trPr>
        <w:tc>
          <w:tcPr>
            <w:tcW w:w="2588" w:type="dxa"/>
          </w:tcPr>
          <w:p w14:paraId="529155BB" w14:textId="77777777" w:rsidR="00232D2A" w:rsidRPr="0049668E" w:rsidRDefault="00232D2A" w:rsidP="0049668E">
            <w:pPr>
              <w:tabs>
                <w:tab w:val="left" w:pos="240"/>
              </w:tabs>
              <w:spacing w:line="340" w:lineRule="exact"/>
              <w:ind w:left="240" w:right="-108" w:hanging="240"/>
              <w:rPr>
                <w:rFonts w:ascii="Arial" w:hAnsi="Arial" w:cs="Arial"/>
                <w:sz w:val="16"/>
                <w:szCs w:val="16"/>
                <w:highlight w:val="yellow"/>
                <w:cs/>
              </w:rPr>
            </w:pPr>
          </w:p>
        </w:tc>
        <w:tc>
          <w:tcPr>
            <w:tcW w:w="1890" w:type="dxa"/>
            <w:gridSpan w:val="2"/>
          </w:tcPr>
          <w:p w14:paraId="2C92BDAA" w14:textId="77777777" w:rsidR="00232D2A" w:rsidRPr="0049668E" w:rsidRDefault="00232D2A" w:rsidP="0049668E">
            <w:pPr>
              <w:pBdr>
                <w:bottom w:val="single" w:sz="4" w:space="1" w:color="auto"/>
              </w:pBdr>
              <w:spacing w:line="340" w:lineRule="exact"/>
              <w:jc w:val="center"/>
              <w:rPr>
                <w:rFonts w:ascii="Arial" w:hAnsi="Arial" w:cs="Arial"/>
                <w:spacing w:val="-4"/>
                <w:sz w:val="16"/>
                <w:szCs w:val="16"/>
              </w:rPr>
            </w:pPr>
            <w:r w:rsidRPr="0049668E">
              <w:rPr>
                <w:rFonts w:ascii="Arial" w:hAnsi="Arial" w:cs="Arial"/>
                <w:spacing w:val="-4"/>
                <w:sz w:val="16"/>
                <w:szCs w:val="16"/>
              </w:rPr>
              <w:t>Fixed interest rates</w:t>
            </w:r>
          </w:p>
        </w:tc>
        <w:tc>
          <w:tcPr>
            <w:tcW w:w="1182" w:type="dxa"/>
          </w:tcPr>
          <w:p w14:paraId="1482F2EF" w14:textId="77777777" w:rsidR="00232D2A" w:rsidRPr="0049668E" w:rsidRDefault="00232D2A" w:rsidP="0049668E">
            <w:pPr>
              <w:spacing w:line="340" w:lineRule="exact"/>
              <w:jc w:val="thaiDistribute"/>
              <w:rPr>
                <w:rFonts w:ascii="Arial" w:hAnsi="Arial" w:cs="Arial"/>
                <w:spacing w:val="-4"/>
                <w:sz w:val="16"/>
                <w:szCs w:val="16"/>
              </w:rPr>
            </w:pPr>
          </w:p>
        </w:tc>
        <w:tc>
          <w:tcPr>
            <w:tcW w:w="1183" w:type="dxa"/>
          </w:tcPr>
          <w:p w14:paraId="7EAE7BEF" w14:textId="77777777" w:rsidR="00232D2A" w:rsidRPr="0049668E" w:rsidRDefault="00232D2A" w:rsidP="0049668E">
            <w:pPr>
              <w:tabs>
                <w:tab w:val="decimal" w:pos="702"/>
              </w:tabs>
              <w:spacing w:line="340" w:lineRule="exact"/>
              <w:jc w:val="thaiDistribute"/>
              <w:rPr>
                <w:rFonts w:ascii="Arial" w:hAnsi="Arial" w:cs="Arial"/>
                <w:spacing w:val="-4"/>
                <w:sz w:val="16"/>
                <w:szCs w:val="16"/>
              </w:rPr>
            </w:pPr>
          </w:p>
        </w:tc>
        <w:tc>
          <w:tcPr>
            <w:tcW w:w="1182" w:type="dxa"/>
          </w:tcPr>
          <w:p w14:paraId="06D57A1C" w14:textId="77777777" w:rsidR="00232D2A" w:rsidRPr="0049668E" w:rsidRDefault="00232D2A" w:rsidP="0049668E">
            <w:pPr>
              <w:spacing w:line="340" w:lineRule="exact"/>
              <w:jc w:val="thaiDistribute"/>
              <w:rPr>
                <w:rFonts w:ascii="Arial" w:hAnsi="Arial" w:cs="Arial"/>
                <w:spacing w:val="-4"/>
                <w:sz w:val="16"/>
                <w:szCs w:val="16"/>
              </w:rPr>
            </w:pPr>
          </w:p>
        </w:tc>
        <w:tc>
          <w:tcPr>
            <w:tcW w:w="1493" w:type="dxa"/>
          </w:tcPr>
          <w:p w14:paraId="46BA486E" w14:textId="06F2E5B7" w:rsidR="00232D2A" w:rsidRPr="0049668E" w:rsidRDefault="00232D2A" w:rsidP="0049668E">
            <w:pPr>
              <w:spacing w:line="340" w:lineRule="exact"/>
              <w:jc w:val="center"/>
              <w:rPr>
                <w:rFonts w:ascii="Arial" w:hAnsi="Arial" w:cs="Arial"/>
                <w:spacing w:val="-4"/>
                <w:sz w:val="16"/>
                <w:szCs w:val="16"/>
              </w:rPr>
            </w:pPr>
          </w:p>
        </w:tc>
      </w:tr>
      <w:tr w:rsidR="00232D2A" w:rsidRPr="0049668E" w14:paraId="3D6C0B95" w14:textId="77777777" w:rsidTr="00F12EB4">
        <w:trPr>
          <w:cantSplit/>
          <w:trHeight w:val="20"/>
        </w:trPr>
        <w:tc>
          <w:tcPr>
            <w:tcW w:w="2588" w:type="dxa"/>
          </w:tcPr>
          <w:p w14:paraId="199673B9" w14:textId="16EDC4F0" w:rsidR="00232D2A" w:rsidRPr="0049668E" w:rsidRDefault="00232D2A" w:rsidP="0049668E">
            <w:pPr>
              <w:tabs>
                <w:tab w:val="left" w:pos="240"/>
              </w:tabs>
              <w:spacing w:line="340" w:lineRule="exact"/>
              <w:ind w:left="240" w:right="-108" w:hanging="240"/>
              <w:jc w:val="center"/>
              <w:rPr>
                <w:rFonts w:ascii="Arial" w:hAnsi="Arial" w:cs="Arial"/>
                <w:spacing w:val="-4"/>
                <w:sz w:val="16"/>
                <w:szCs w:val="16"/>
              </w:rPr>
            </w:pPr>
            <w:r w:rsidRPr="0049668E">
              <w:rPr>
                <w:rFonts w:ascii="Arial" w:hAnsi="Arial" w:cs="Arial"/>
                <w:spacing w:val="-4"/>
                <w:sz w:val="16"/>
                <w:szCs w:val="16"/>
              </w:rPr>
              <w:t xml:space="preserve">Separate </w:t>
            </w:r>
          </w:p>
        </w:tc>
        <w:tc>
          <w:tcPr>
            <w:tcW w:w="945" w:type="dxa"/>
          </w:tcPr>
          <w:p w14:paraId="3BE22F56" w14:textId="77777777" w:rsidR="00232D2A" w:rsidRPr="0049668E" w:rsidRDefault="00232D2A" w:rsidP="0049668E">
            <w:pPr>
              <w:spacing w:line="340" w:lineRule="exact"/>
              <w:ind w:left="-119" w:right="-98"/>
              <w:jc w:val="center"/>
              <w:rPr>
                <w:rFonts w:ascii="Arial" w:hAnsi="Arial" w:cs="Arial"/>
                <w:spacing w:val="-4"/>
                <w:sz w:val="16"/>
                <w:szCs w:val="16"/>
              </w:rPr>
            </w:pPr>
            <w:r w:rsidRPr="0049668E">
              <w:rPr>
                <w:rFonts w:ascii="Arial" w:hAnsi="Arial" w:cs="Arial"/>
                <w:spacing w:val="-4"/>
                <w:sz w:val="16"/>
                <w:szCs w:val="16"/>
              </w:rPr>
              <w:t>Within</w:t>
            </w:r>
          </w:p>
        </w:tc>
        <w:tc>
          <w:tcPr>
            <w:tcW w:w="945" w:type="dxa"/>
          </w:tcPr>
          <w:p w14:paraId="6F3ED9BF" w14:textId="040576B1" w:rsidR="00232D2A" w:rsidRPr="0049668E" w:rsidRDefault="00232D2A" w:rsidP="0049668E">
            <w:pPr>
              <w:spacing w:line="340" w:lineRule="exact"/>
              <w:ind w:left="-119" w:right="-98"/>
              <w:jc w:val="center"/>
              <w:rPr>
                <w:rFonts w:ascii="Arial" w:hAnsi="Arial" w:cs="Arial"/>
                <w:spacing w:val="-4"/>
                <w:sz w:val="16"/>
                <w:szCs w:val="16"/>
              </w:rPr>
            </w:pPr>
            <w:r w:rsidRPr="0049668E">
              <w:rPr>
                <w:rFonts w:ascii="Arial" w:hAnsi="Arial" w:cs="Arial"/>
                <w:spacing w:val="-4"/>
                <w:sz w:val="16"/>
                <w:szCs w:val="16"/>
              </w:rPr>
              <w:t>1-</w:t>
            </w:r>
            <w:r w:rsidR="00941DB8" w:rsidRPr="0049668E">
              <w:rPr>
                <w:rFonts w:ascii="Arial" w:hAnsi="Arial" w:cs="Arial"/>
                <w:spacing w:val="-4"/>
                <w:sz w:val="16"/>
                <w:szCs w:val="16"/>
              </w:rPr>
              <w:t>5</w:t>
            </w:r>
          </w:p>
        </w:tc>
        <w:tc>
          <w:tcPr>
            <w:tcW w:w="1182" w:type="dxa"/>
          </w:tcPr>
          <w:p w14:paraId="5934569E" w14:textId="77777777" w:rsidR="00232D2A" w:rsidRPr="0049668E" w:rsidRDefault="00232D2A" w:rsidP="0049668E">
            <w:pPr>
              <w:spacing w:line="340" w:lineRule="exact"/>
              <w:ind w:left="-119" w:right="-98"/>
              <w:jc w:val="center"/>
              <w:rPr>
                <w:rFonts w:ascii="Arial" w:hAnsi="Arial" w:cs="Arial"/>
                <w:spacing w:val="-4"/>
                <w:sz w:val="16"/>
                <w:szCs w:val="16"/>
              </w:rPr>
            </w:pPr>
            <w:r w:rsidRPr="0049668E">
              <w:rPr>
                <w:rFonts w:ascii="Arial" w:hAnsi="Arial" w:cs="Arial"/>
                <w:spacing w:val="-4"/>
                <w:sz w:val="16"/>
                <w:szCs w:val="16"/>
              </w:rPr>
              <w:t>Floating</w:t>
            </w:r>
          </w:p>
        </w:tc>
        <w:tc>
          <w:tcPr>
            <w:tcW w:w="1183" w:type="dxa"/>
          </w:tcPr>
          <w:p w14:paraId="47EBCA55" w14:textId="77777777" w:rsidR="00232D2A" w:rsidRPr="0049668E" w:rsidRDefault="00232D2A" w:rsidP="0049668E">
            <w:pPr>
              <w:spacing w:line="340" w:lineRule="exact"/>
              <w:ind w:left="-119" w:right="-98"/>
              <w:jc w:val="center"/>
              <w:rPr>
                <w:rFonts w:ascii="Arial" w:hAnsi="Arial" w:cs="Arial"/>
                <w:spacing w:val="-4"/>
                <w:sz w:val="16"/>
                <w:szCs w:val="16"/>
              </w:rPr>
            </w:pPr>
            <w:r w:rsidRPr="0049668E">
              <w:rPr>
                <w:rFonts w:ascii="Arial" w:hAnsi="Arial" w:cs="Arial"/>
                <w:spacing w:val="-4"/>
                <w:sz w:val="16"/>
                <w:szCs w:val="16"/>
              </w:rPr>
              <w:t>Non-interest</w:t>
            </w:r>
          </w:p>
        </w:tc>
        <w:tc>
          <w:tcPr>
            <w:tcW w:w="1182" w:type="dxa"/>
          </w:tcPr>
          <w:p w14:paraId="3BBDFE0A" w14:textId="77777777" w:rsidR="00232D2A" w:rsidRPr="0049668E" w:rsidRDefault="00232D2A" w:rsidP="0049668E">
            <w:pPr>
              <w:spacing w:line="340" w:lineRule="exact"/>
              <w:ind w:left="-119" w:right="-98"/>
              <w:jc w:val="center"/>
              <w:rPr>
                <w:rFonts w:ascii="Arial" w:hAnsi="Arial" w:cs="Arial"/>
                <w:spacing w:val="-4"/>
                <w:sz w:val="16"/>
                <w:szCs w:val="16"/>
              </w:rPr>
            </w:pPr>
          </w:p>
        </w:tc>
        <w:tc>
          <w:tcPr>
            <w:tcW w:w="1493" w:type="dxa"/>
          </w:tcPr>
          <w:p w14:paraId="02C79356" w14:textId="1043752C" w:rsidR="00232D2A" w:rsidRPr="0049668E" w:rsidRDefault="00A5077A" w:rsidP="0049668E">
            <w:pPr>
              <w:spacing w:line="340" w:lineRule="exact"/>
              <w:ind w:left="-119" w:right="-98"/>
              <w:jc w:val="center"/>
              <w:rPr>
                <w:rFonts w:ascii="Arial" w:hAnsi="Arial" w:cs="Arial"/>
                <w:spacing w:val="-4"/>
                <w:sz w:val="16"/>
                <w:szCs w:val="16"/>
              </w:rPr>
            </w:pPr>
            <w:r w:rsidRPr="0049668E">
              <w:rPr>
                <w:rFonts w:ascii="Arial" w:hAnsi="Arial" w:cs="Arial"/>
                <w:spacing w:val="-4"/>
                <w:sz w:val="16"/>
                <w:szCs w:val="16"/>
              </w:rPr>
              <w:t>Effective</w:t>
            </w:r>
          </w:p>
        </w:tc>
      </w:tr>
      <w:tr w:rsidR="00232D2A" w:rsidRPr="0049668E" w14:paraId="276B5811" w14:textId="77777777" w:rsidTr="00F12EB4">
        <w:trPr>
          <w:cantSplit/>
          <w:trHeight w:val="20"/>
        </w:trPr>
        <w:tc>
          <w:tcPr>
            <w:tcW w:w="2588" w:type="dxa"/>
          </w:tcPr>
          <w:p w14:paraId="75051597" w14:textId="6886012B" w:rsidR="00232D2A" w:rsidRPr="0049668E" w:rsidRDefault="00232D2A" w:rsidP="0049668E">
            <w:pPr>
              <w:pBdr>
                <w:bottom w:val="single" w:sz="4" w:space="1" w:color="auto"/>
              </w:pBdr>
              <w:spacing w:line="340" w:lineRule="exact"/>
              <w:ind w:left="22"/>
              <w:jc w:val="center"/>
              <w:rPr>
                <w:rFonts w:ascii="Arial" w:hAnsi="Arial" w:cs="Arial"/>
                <w:spacing w:val="-4"/>
                <w:sz w:val="16"/>
                <w:szCs w:val="16"/>
              </w:rPr>
            </w:pPr>
            <w:r w:rsidRPr="0049668E">
              <w:rPr>
                <w:rFonts w:ascii="Arial" w:hAnsi="Arial" w:cs="Arial"/>
                <w:spacing w:val="-4"/>
                <w:sz w:val="16"/>
                <w:szCs w:val="16"/>
              </w:rPr>
              <w:t>financial statements</w:t>
            </w:r>
          </w:p>
        </w:tc>
        <w:tc>
          <w:tcPr>
            <w:tcW w:w="945" w:type="dxa"/>
          </w:tcPr>
          <w:p w14:paraId="5F1A371E" w14:textId="77777777" w:rsidR="00232D2A" w:rsidRPr="0049668E" w:rsidRDefault="00232D2A" w:rsidP="0049668E">
            <w:pPr>
              <w:pBdr>
                <w:bottom w:val="single" w:sz="4" w:space="1" w:color="auto"/>
              </w:pBdr>
              <w:spacing w:line="340" w:lineRule="exact"/>
              <w:jc w:val="center"/>
              <w:rPr>
                <w:rFonts w:ascii="Arial" w:hAnsi="Arial" w:cs="Arial"/>
                <w:spacing w:val="-4"/>
                <w:sz w:val="16"/>
                <w:szCs w:val="16"/>
              </w:rPr>
            </w:pPr>
            <w:r w:rsidRPr="0049668E">
              <w:rPr>
                <w:rFonts w:ascii="Arial" w:hAnsi="Arial" w:cs="Arial"/>
                <w:spacing w:val="-4"/>
                <w:sz w:val="16"/>
                <w:szCs w:val="16"/>
              </w:rPr>
              <w:t>1 year</w:t>
            </w:r>
          </w:p>
        </w:tc>
        <w:tc>
          <w:tcPr>
            <w:tcW w:w="945" w:type="dxa"/>
          </w:tcPr>
          <w:p w14:paraId="0BC15E15" w14:textId="77777777" w:rsidR="00232D2A" w:rsidRPr="0049668E" w:rsidRDefault="00232D2A" w:rsidP="0049668E">
            <w:pPr>
              <w:pBdr>
                <w:bottom w:val="single" w:sz="4" w:space="1" w:color="auto"/>
              </w:pBdr>
              <w:spacing w:line="340" w:lineRule="exact"/>
              <w:jc w:val="center"/>
              <w:rPr>
                <w:rFonts w:ascii="Arial" w:hAnsi="Arial" w:cs="Arial"/>
                <w:spacing w:val="-4"/>
                <w:sz w:val="16"/>
                <w:szCs w:val="16"/>
              </w:rPr>
            </w:pPr>
            <w:r w:rsidRPr="0049668E">
              <w:rPr>
                <w:rFonts w:ascii="Arial" w:hAnsi="Arial" w:cs="Arial"/>
                <w:spacing w:val="-4"/>
                <w:sz w:val="16"/>
                <w:szCs w:val="16"/>
              </w:rPr>
              <w:t>years</w:t>
            </w:r>
          </w:p>
        </w:tc>
        <w:tc>
          <w:tcPr>
            <w:tcW w:w="1182" w:type="dxa"/>
          </w:tcPr>
          <w:p w14:paraId="1442F97D" w14:textId="77777777" w:rsidR="00232D2A" w:rsidRPr="0049668E" w:rsidRDefault="00232D2A" w:rsidP="0049668E">
            <w:pPr>
              <w:pBdr>
                <w:bottom w:val="single" w:sz="4" w:space="1" w:color="auto"/>
              </w:pBdr>
              <w:spacing w:line="340" w:lineRule="exact"/>
              <w:jc w:val="center"/>
              <w:rPr>
                <w:rFonts w:ascii="Arial" w:hAnsi="Arial" w:cs="Arial"/>
                <w:spacing w:val="-4"/>
                <w:sz w:val="16"/>
                <w:szCs w:val="16"/>
              </w:rPr>
            </w:pPr>
            <w:r w:rsidRPr="0049668E">
              <w:rPr>
                <w:rFonts w:ascii="Arial" w:hAnsi="Arial" w:cs="Arial"/>
                <w:spacing w:val="-4"/>
                <w:sz w:val="16"/>
                <w:szCs w:val="16"/>
              </w:rPr>
              <w:t>interest rate</w:t>
            </w:r>
          </w:p>
        </w:tc>
        <w:tc>
          <w:tcPr>
            <w:tcW w:w="1183" w:type="dxa"/>
          </w:tcPr>
          <w:p w14:paraId="6869EA2D" w14:textId="77777777" w:rsidR="00232D2A" w:rsidRPr="0049668E" w:rsidRDefault="00232D2A" w:rsidP="0049668E">
            <w:pPr>
              <w:pBdr>
                <w:bottom w:val="single" w:sz="4" w:space="1" w:color="auto"/>
              </w:pBdr>
              <w:spacing w:line="340" w:lineRule="exact"/>
              <w:jc w:val="center"/>
              <w:rPr>
                <w:rFonts w:ascii="Arial" w:hAnsi="Arial" w:cs="Arial"/>
                <w:spacing w:val="-4"/>
                <w:sz w:val="16"/>
                <w:szCs w:val="16"/>
              </w:rPr>
            </w:pPr>
            <w:r w:rsidRPr="0049668E">
              <w:rPr>
                <w:rFonts w:ascii="Arial" w:hAnsi="Arial" w:cs="Arial"/>
                <w:spacing w:val="-4"/>
                <w:sz w:val="16"/>
                <w:szCs w:val="16"/>
              </w:rPr>
              <w:t>bearing</w:t>
            </w:r>
          </w:p>
        </w:tc>
        <w:tc>
          <w:tcPr>
            <w:tcW w:w="1182" w:type="dxa"/>
          </w:tcPr>
          <w:p w14:paraId="4249C246" w14:textId="77777777" w:rsidR="00232D2A" w:rsidRPr="0049668E" w:rsidRDefault="00232D2A" w:rsidP="0049668E">
            <w:pPr>
              <w:pBdr>
                <w:bottom w:val="single" w:sz="4" w:space="1" w:color="auto"/>
              </w:pBdr>
              <w:spacing w:line="340" w:lineRule="exact"/>
              <w:jc w:val="center"/>
              <w:rPr>
                <w:rFonts w:ascii="Arial" w:hAnsi="Arial" w:cs="Arial"/>
                <w:spacing w:val="-4"/>
                <w:sz w:val="16"/>
                <w:szCs w:val="16"/>
              </w:rPr>
            </w:pPr>
            <w:r w:rsidRPr="0049668E">
              <w:rPr>
                <w:rFonts w:ascii="Arial" w:hAnsi="Arial" w:cs="Arial"/>
                <w:spacing w:val="-4"/>
                <w:sz w:val="16"/>
                <w:szCs w:val="16"/>
              </w:rPr>
              <w:t>Total</w:t>
            </w:r>
          </w:p>
        </w:tc>
        <w:tc>
          <w:tcPr>
            <w:tcW w:w="1493" w:type="dxa"/>
          </w:tcPr>
          <w:p w14:paraId="22AECFEC" w14:textId="020011F5" w:rsidR="00232D2A" w:rsidRPr="0049668E" w:rsidRDefault="00A5077A" w:rsidP="0049668E">
            <w:pPr>
              <w:pBdr>
                <w:bottom w:val="single" w:sz="4" w:space="1" w:color="auto"/>
              </w:pBdr>
              <w:spacing w:line="340" w:lineRule="exact"/>
              <w:jc w:val="center"/>
              <w:rPr>
                <w:rFonts w:ascii="Arial" w:hAnsi="Arial" w:cs="Arial"/>
                <w:spacing w:val="-4"/>
                <w:sz w:val="16"/>
                <w:szCs w:val="16"/>
              </w:rPr>
            </w:pPr>
            <w:r w:rsidRPr="0049668E">
              <w:rPr>
                <w:rFonts w:ascii="Arial" w:hAnsi="Arial" w:cs="Arial"/>
                <w:spacing w:val="-4"/>
                <w:sz w:val="16"/>
                <w:szCs w:val="16"/>
              </w:rPr>
              <w:t xml:space="preserve">interest </w:t>
            </w:r>
            <w:r w:rsidR="00232D2A" w:rsidRPr="0049668E">
              <w:rPr>
                <w:rFonts w:ascii="Arial" w:hAnsi="Arial" w:cs="Arial"/>
                <w:spacing w:val="-4"/>
                <w:sz w:val="16"/>
                <w:szCs w:val="16"/>
              </w:rPr>
              <w:t>rate</w:t>
            </w:r>
          </w:p>
        </w:tc>
      </w:tr>
      <w:tr w:rsidR="00232D2A" w:rsidRPr="0049668E" w14:paraId="32FE1AD0" w14:textId="77777777" w:rsidTr="00F12EB4">
        <w:trPr>
          <w:cantSplit/>
          <w:trHeight w:val="20"/>
        </w:trPr>
        <w:tc>
          <w:tcPr>
            <w:tcW w:w="2588" w:type="dxa"/>
          </w:tcPr>
          <w:p w14:paraId="5C1E5B04" w14:textId="77777777" w:rsidR="00232D2A" w:rsidRPr="0049668E" w:rsidRDefault="00232D2A" w:rsidP="0049668E">
            <w:pPr>
              <w:tabs>
                <w:tab w:val="left" w:pos="240"/>
              </w:tabs>
              <w:spacing w:line="340" w:lineRule="exact"/>
              <w:ind w:left="240" w:hanging="240"/>
              <w:rPr>
                <w:rFonts w:ascii="Arial" w:hAnsi="Arial" w:cs="Arial"/>
                <w:b/>
                <w:bCs/>
                <w:sz w:val="16"/>
                <w:szCs w:val="16"/>
              </w:rPr>
            </w:pPr>
          </w:p>
        </w:tc>
        <w:tc>
          <w:tcPr>
            <w:tcW w:w="945" w:type="dxa"/>
          </w:tcPr>
          <w:p w14:paraId="1396964D" w14:textId="77777777" w:rsidR="00232D2A" w:rsidRPr="0049668E" w:rsidRDefault="00232D2A" w:rsidP="0049668E">
            <w:pPr>
              <w:tabs>
                <w:tab w:val="decimal" w:pos="612"/>
              </w:tabs>
              <w:spacing w:line="340" w:lineRule="exact"/>
              <w:ind w:left="-7"/>
              <w:jc w:val="both"/>
              <w:rPr>
                <w:rFonts w:ascii="Arial" w:hAnsi="Arial" w:cs="Arial"/>
                <w:sz w:val="16"/>
                <w:szCs w:val="16"/>
              </w:rPr>
            </w:pPr>
          </w:p>
        </w:tc>
        <w:tc>
          <w:tcPr>
            <w:tcW w:w="945" w:type="dxa"/>
          </w:tcPr>
          <w:p w14:paraId="1310C664" w14:textId="77777777" w:rsidR="00232D2A" w:rsidRPr="0049668E" w:rsidRDefault="00232D2A" w:rsidP="0049668E">
            <w:pPr>
              <w:tabs>
                <w:tab w:val="decimal" w:pos="612"/>
              </w:tabs>
              <w:spacing w:line="340" w:lineRule="exact"/>
              <w:ind w:left="-7"/>
              <w:jc w:val="both"/>
              <w:rPr>
                <w:rFonts w:ascii="Arial" w:hAnsi="Arial" w:cs="Arial"/>
                <w:sz w:val="16"/>
                <w:szCs w:val="16"/>
              </w:rPr>
            </w:pPr>
          </w:p>
        </w:tc>
        <w:tc>
          <w:tcPr>
            <w:tcW w:w="1182" w:type="dxa"/>
          </w:tcPr>
          <w:p w14:paraId="0597A992" w14:textId="77777777" w:rsidR="00232D2A" w:rsidRPr="0049668E" w:rsidRDefault="00232D2A" w:rsidP="0049668E">
            <w:pPr>
              <w:tabs>
                <w:tab w:val="decimal" w:pos="612"/>
              </w:tabs>
              <w:spacing w:line="340" w:lineRule="exact"/>
              <w:ind w:left="-7"/>
              <w:jc w:val="both"/>
              <w:rPr>
                <w:rFonts w:ascii="Arial" w:hAnsi="Arial" w:cs="Arial"/>
                <w:sz w:val="16"/>
                <w:szCs w:val="16"/>
              </w:rPr>
            </w:pPr>
          </w:p>
        </w:tc>
        <w:tc>
          <w:tcPr>
            <w:tcW w:w="1183" w:type="dxa"/>
          </w:tcPr>
          <w:p w14:paraId="26510535" w14:textId="77777777" w:rsidR="00232D2A" w:rsidRPr="0049668E" w:rsidRDefault="00232D2A" w:rsidP="0049668E">
            <w:pPr>
              <w:tabs>
                <w:tab w:val="decimal" w:pos="612"/>
              </w:tabs>
              <w:spacing w:line="340" w:lineRule="exact"/>
              <w:ind w:left="-7"/>
              <w:jc w:val="both"/>
              <w:rPr>
                <w:rFonts w:ascii="Arial" w:hAnsi="Arial" w:cs="Arial"/>
                <w:sz w:val="16"/>
                <w:szCs w:val="16"/>
              </w:rPr>
            </w:pPr>
          </w:p>
        </w:tc>
        <w:tc>
          <w:tcPr>
            <w:tcW w:w="1182" w:type="dxa"/>
          </w:tcPr>
          <w:p w14:paraId="0D417A74" w14:textId="77777777" w:rsidR="00232D2A" w:rsidRPr="0049668E" w:rsidRDefault="00232D2A" w:rsidP="0049668E">
            <w:pPr>
              <w:tabs>
                <w:tab w:val="decimal" w:pos="612"/>
              </w:tabs>
              <w:spacing w:line="340" w:lineRule="exact"/>
              <w:ind w:left="-7"/>
              <w:jc w:val="both"/>
              <w:rPr>
                <w:rFonts w:ascii="Arial" w:hAnsi="Arial" w:cs="Arial"/>
                <w:sz w:val="16"/>
                <w:szCs w:val="16"/>
              </w:rPr>
            </w:pPr>
          </w:p>
        </w:tc>
        <w:tc>
          <w:tcPr>
            <w:tcW w:w="1493" w:type="dxa"/>
          </w:tcPr>
          <w:p w14:paraId="24037076" w14:textId="77777777" w:rsidR="00232D2A" w:rsidRPr="0049668E" w:rsidRDefault="00232D2A" w:rsidP="0049668E">
            <w:pPr>
              <w:tabs>
                <w:tab w:val="decimal" w:pos="612"/>
              </w:tabs>
              <w:spacing w:line="340" w:lineRule="exact"/>
              <w:ind w:left="-111" w:right="-108"/>
              <w:jc w:val="center"/>
              <w:rPr>
                <w:rFonts w:ascii="Arial" w:hAnsi="Arial" w:cs="Arial"/>
                <w:sz w:val="16"/>
                <w:szCs w:val="16"/>
              </w:rPr>
            </w:pPr>
            <w:r w:rsidRPr="0049668E">
              <w:rPr>
                <w:rFonts w:ascii="Arial" w:hAnsi="Arial" w:cs="Arial"/>
                <w:spacing w:val="-4"/>
                <w:sz w:val="16"/>
                <w:szCs w:val="16"/>
              </w:rPr>
              <w:t>(% per annum)</w:t>
            </w:r>
          </w:p>
        </w:tc>
      </w:tr>
      <w:tr w:rsidR="00232D2A" w:rsidRPr="0049668E" w14:paraId="28EDBCAA" w14:textId="77777777" w:rsidTr="00F12EB4">
        <w:trPr>
          <w:cantSplit/>
          <w:trHeight w:val="20"/>
        </w:trPr>
        <w:tc>
          <w:tcPr>
            <w:tcW w:w="2588" w:type="dxa"/>
          </w:tcPr>
          <w:p w14:paraId="59575D07" w14:textId="77777777" w:rsidR="00232D2A" w:rsidRPr="0049668E" w:rsidRDefault="00232D2A" w:rsidP="0049668E">
            <w:pPr>
              <w:tabs>
                <w:tab w:val="left" w:pos="240"/>
              </w:tabs>
              <w:spacing w:line="340" w:lineRule="exact"/>
              <w:ind w:left="240" w:hanging="240"/>
              <w:rPr>
                <w:rFonts w:ascii="Arial" w:hAnsi="Arial" w:cs="Arial"/>
                <w:sz w:val="16"/>
                <w:szCs w:val="16"/>
                <w:u w:val="single"/>
              </w:rPr>
            </w:pPr>
            <w:r w:rsidRPr="0049668E">
              <w:rPr>
                <w:rFonts w:ascii="Arial" w:hAnsi="Arial" w:cs="Arial"/>
                <w:sz w:val="16"/>
                <w:szCs w:val="16"/>
                <w:u w:val="single"/>
              </w:rPr>
              <w:t>Financial assets</w:t>
            </w:r>
          </w:p>
        </w:tc>
        <w:tc>
          <w:tcPr>
            <w:tcW w:w="945" w:type="dxa"/>
          </w:tcPr>
          <w:p w14:paraId="0798A99E" w14:textId="77777777" w:rsidR="00232D2A" w:rsidRPr="0049668E" w:rsidRDefault="00232D2A" w:rsidP="0049668E">
            <w:pPr>
              <w:widowControl w:val="0"/>
              <w:tabs>
                <w:tab w:val="decimal" w:pos="702"/>
              </w:tabs>
              <w:spacing w:line="340" w:lineRule="exact"/>
              <w:ind w:left="-29" w:right="-29"/>
              <w:contextualSpacing/>
              <w:jc w:val="thaiDistribute"/>
              <w:rPr>
                <w:rFonts w:ascii="Arial" w:hAnsi="Arial" w:cs="Arial"/>
                <w:sz w:val="16"/>
                <w:szCs w:val="16"/>
              </w:rPr>
            </w:pPr>
          </w:p>
        </w:tc>
        <w:tc>
          <w:tcPr>
            <w:tcW w:w="945" w:type="dxa"/>
          </w:tcPr>
          <w:p w14:paraId="06AFBE3C" w14:textId="77777777" w:rsidR="00232D2A" w:rsidRPr="0049668E" w:rsidRDefault="00232D2A" w:rsidP="0049668E">
            <w:pPr>
              <w:widowControl w:val="0"/>
              <w:tabs>
                <w:tab w:val="decimal" w:pos="702"/>
              </w:tabs>
              <w:spacing w:line="340" w:lineRule="exact"/>
              <w:ind w:left="-29" w:right="-29"/>
              <w:contextualSpacing/>
              <w:jc w:val="thaiDistribute"/>
              <w:rPr>
                <w:rFonts w:ascii="Arial" w:hAnsi="Arial" w:cs="Arial"/>
                <w:sz w:val="16"/>
                <w:szCs w:val="16"/>
              </w:rPr>
            </w:pPr>
          </w:p>
        </w:tc>
        <w:tc>
          <w:tcPr>
            <w:tcW w:w="1182" w:type="dxa"/>
          </w:tcPr>
          <w:p w14:paraId="1F21C13E" w14:textId="77777777" w:rsidR="00232D2A" w:rsidRPr="0049668E" w:rsidRDefault="00232D2A" w:rsidP="0049668E">
            <w:pPr>
              <w:widowControl w:val="0"/>
              <w:tabs>
                <w:tab w:val="decimal" w:pos="702"/>
              </w:tabs>
              <w:spacing w:line="340" w:lineRule="exact"/>
              <w:ind w:left="-29" w:right="-29"/>
              <w:contextualSpacing/>
              <w:jc w:val="thaiDistribute"/>
              <w:rPr>
                <w:rFonts w:ascii="Arial" w:hAnsi="Arial" w:cs="Arial"/>
                <w:sz w:val="16"/>
                <w:szCs w:val="16"/>
              </w:rPr>
            </w:pPr>
          </w:p>
        </w:tc>
        <w:tc>
          <w:tcPr>
            <w:tcW w:w="1183" w:type="dxa"/>
          </w:tcPr>
          <w:p w14:paraId="6CFF18E6" w14:textId="77777777" w:rsidR="00232D2A" w:rsidRPr="0049668E" w:rsidRDefault="00232D2A" w:rsidP="0049668E">
            <w:pPr>
              <w:widowControl w:val="0"/>
              <w:tabs>
                <w:tab w:val="decimal" w:pos="702"/>
              </w:tabs>
              <w:spacing w:line="340" w:lineRule="exact"/>
              <w:ind w:left="-29" w:right="-29"/>
              <w:contextualSpacing/>
              <w:jc w:val="thaiDistribute"/>
              <w:rPr>
                <w:rFonts w:ascii="Arial" w:hAnsi="Arial" w:cs="Arial"/>
                <w:sz w:val="16"/>
                <w:szCs w:val="16"/>
              </w:rPr>
            </w:pPr>
          </w:p>
        </w:tc>
        <w:tc>
          <w:tcPr>
            <w:tcW w:w="1182" w:type="dxa"/>
          </w:tcPr>
          <w:p w14:paraId="116B244C" w14:textId="77777777" w:rsidR="00232D2A" w:rsidRPr="0049668E" w:rsidRDefault="00232D2A" w:rsidP="0049668E">
            <w:pPr>
              <w:widowControl w:val="0"/>
              <w:tabs>
                <w:tab w:val="decimal" w:pos="702"/>
              </w:tabs>
              <w:spacing w:line="340" w:lineRule="exact"/>
              <w:ind w:left="-29" w:right="-29"/>
              <w:contextualSpacing/>
              <w:jc w:val="thaiDistribute"/>
              <w:rPr>
                <w:rFonts w:ascii="Arial" w:hAnsi="Arial" w:cs="Arial"/>
                <w:sz w:val="16"/>
                <w:szCs w:val="16"/>
              </w:rPr>
            </w:pPr>
          </w:p>
        </w:tc>
        <w:tc>
          <w:tcPr>
            <w:tcW w:w="1493" w:type="dxa"/>
          </w:tcPr>
          <w:p w14:paraId="565C2B16" w14:textId="77777777" w:rsidR="00232D2A" w:rsidRPr="0049668E" w:rsidRDefault="00232D2A" w:rsidP="0049668E">
            <w:pPr>
              <w:widowControl w:val="0"/>
              <w:tabs>
                <w:tab w:val="decimal" w:pos="702"/>
              </w:tabs>
              <w:spacing w:line="340" w:lineRule="exact"/>
              <w:ind w:left="-29" w:right="-29"/>
              <w:contextualSpacing/>
              <w:jc w:val="thaiDistribute"/>
              <w:rPr>
                <w:rFonts w:ascii="Arial" w:hAnsi="Arial" w:cs="Arial"/>
                <w:sz w:val="16"/>
                <w:szCs w:val="16"/>
              </w:rPr>
            </w:pPr>
          </w:p>
        </w:tc>
      </w:tr>
      <w:tr w:rsidR="001A0BFE" w:rsidRPr="003B0F32" w14:paraId="0C2AB76A" w14:textId="77777777" w:rsidTr="00552A64">
        <w:trPr>
          <w:cantSplit/>
          <w:trHeight w:val="20"/>
        </w:trPr>
        <w:tc>
          <w:tcPr>
            <w:tcW w:w="2588" w:type="dxa"/>
          </w:tcPr>
          <w:p w14:paraId="167418F5" w14:textId="2377D777" w:rsidR="001A0BFE" w:rsidRPr="0049668E" w:rsidRDefault="001A0BFE" w:rsidP="001A0BFE">
            <w:pPr>
              <w:tabs>
                <w:tab w:val="left" w:pos="240"/>
              </w:tabs>
              <w:spacing w:line="340" w:lineRule="exact"/>
              <w:ind w:left="132" w:right="-108" w:hanging="132"/>
              <w:rPr>
                <w:rFonts w:ascii="Arial" w:hAnsi="Arial" w:cs="Arial"/>
                <w:sz w:val="16"/>
                <w:szCs w:val="16"/>
              </w:rPr>
            </w:pPr>
            <w:r w:rsidRPr="00294E3E">
              <w:rPr>
                <w:rFonts w:ascii="Arial" w:hAnsi="Arial" w:cs="Arial"/>
                <w:sz w:val="16"/>
                <w:szCs w:val="16"/>
              </w:rPr>
              <w:t>Cash and cash equivalent</w:t>
            </w:r>
          </w:p>
        </w:tc>
        <w:tc>
          <w:tcPr>
            <w:tcW w:w="945" w:type="dxa"/>
          </w:tcPr>
          <w:p w14:paraId="7EEE21E0" w14:textId="4791C786" w:rsidR="001A0BFE" w:rsidRPr="0049668E" w:rsidRDefault="001A0BFE" w:rsidP="001A0BFE">
            <w:pPr>
              <w:widowControl w:val="0"/>
              <w:tabs>
                <w:tab w:val="decimal" w:pos="588"/>
              </w:tabs>
              <w:spacing w:line="340" w:lineRule="exact"/>
              <w:ind w:left="-29" w:right="-29"/>
              <w:contextualSpacing/>
              <w:jc w:val="thaiDistribute"/>
              <w:rPr>
                <w:rFonts w:ascii="Arial" w:hAnsi="Arial" w:cs="Arial"/>
                <w:sz w:val="16"/>
                <w:szCs w:val="16"/>
              </w:rPr>
            </w:pPr>
            <w:r>
              <w:rPr>
                <w:rFonts w:ascii="Arial" w:hAnsi="Arial" w:cs="Arial"/>
                <w:sz w:val="16"/>
                <w:szCs w:val="16"/>
              </w:rPr>
              <w:t>-</w:t>
            </w:r>
          </w:p>
        </w:tc>
        <w:tc>
          <w:tcPr>
            <w:tcW w:w="945" w:type="dxa"/>
          </w:tcPr>
          <w:p w14:paraId="10969B65" w14:textId="537B7C71" w:rsidR="001A0BFE" w:rsidRPr="0049668E" w:rsidRDefault="001A0BFE" w:rsidP="001A0BFE">
            <w:pPr>
              <w:widowControl w:val="0"/>
              <w:tabs>
                <w:tab w:val="decimal" w:pos="588"/>
              </w:tabs>
              <w:spacing w:line="340" w:lineRule="exact"/>
              <w:ind w:left="-29" w:right="-29"/>
              <w:contextualSpacing/>
              <w:jc w:val="thaiDistribute"/>
              <w:rPr>
                <w:rFonts w:ascii="Arial" w:hAnsi="Arial" w:cs="Arial"/>
                <w:sz w:val="16"/>
                <w:szCs w:val="16"/>
              </w:rPr>
            </w:pPr>
            <w:r>
              <w:rPr>
                <w:rFonts w:ascii="Arial" w:hAnsi="Arial" w:cs="Arial"/>
                <w:sz w:val="16"/>
                <w:szCs w:val="16"/>
              </w:rPr>
              <w:t>-</w:t>
            </w:r>
          </w:p>
        </w:tc>
        <w:tc>
          <w:tcPr>
            <w:tcW w:w="1182" w:type="dxa"/>
          </w:tcPr>
          <w:p w14:paraId="7CD41F78" w14:textId="05A36FA0" w:rsidR="001A0BFE" w:rsidRPr="0049668E" w:rsidRDefault="008C14CC" w:rsidP="001A0BFE">
            <w:pPr>
              <w:widowControl w:val="0"/>
              <w:tabs>
                <w:tab w:val="decimal" w:pos="774"/>
              </w:tabs>
              <w:spacing w:line="340" w:lineRule="exact"/>
              <w:ind w:left="-29" w:right="-29"/>
              <w:contextualSpacing/>
              <w:jc w:val="thaiDistribute"/>
              <w:rPr>
                <w:rFonts w:ascii="Arial" w:hAnsi="Arial" w:cs="Arial"/>
                <w:sz w:val="16"/>
                <w:szCs w:val="16"/>
              </w:rPr>
            </w:pPr>
            <w:r>
              <w:rPr>
                <w:rFonts w:ascii="Arial" w:hAnsi="Arial" w:cs="Arial"/>
                <w:sz w:val="16"/>
                <w:szCs w:val="16"/>
              </w:rPr>
              <w:t>2</w:t>
            </w:r>
            <w:r w:rsidR="001A0BFE">
              <w:rPr>
                <w:rFonts w:ascii="Arial" w:hAnsi="Arial" w:cs="Arial"/>
                <w:sz w:val="16"/>
                <w:szCs w:val="16"/>
              </w:rPr>
              <w:t>1</w:t>
            </w:r>
          </w:p>
        </w:tc>
        <w:tc>
          <w:tcPr>
            <w:tcW w:w="1183" w:type="dxa"/>
          </w:tcPr>
          <w:p w14:paraId="70C83E1E" w14:textId="427930DE" w:rsidR="001A0BFE" w:rsidRPr="0049668E" w:rsidRDefault="001A0BFE" w:rsidP="001A0BFE">
            <w:pPr>
              <w:widowControl w:val="0"/>
              <w:tabs>
                <w:tab w:val="decimal" w:pos="756"/>
              </w:tabs>
              <w:spacing w:line="340" w:lineRule="exact"/>
              <w:ind w:left="-29" w:right="-29"/>
              <w:contextualSpacing/>
              <w:jc w:val="thaiDistribute"/>
              <w:rPr>
                <w:rFonts w:ascii="Arial" w:hAnsi="Arial" w:cs="Arial"/>
                <w:sz w:val="16"/>
                <w:szCs w:val="16"/>
              </w:rPr>
            </w:pPr>
            <w:r>
              <w:rPr>
                <w:rFonts w:ascii="Arial" w:hAnsi="Arial" w:cs="Arial"/>
                <w:sz w:val="16"/>
                <w:szCs w:val="16"/>
              </w:rPr>
              <w:t>-</w:t>
            </w:r>
          </w:p>
        </w:tc>
        <w:tc>
          <w:tcPr>
            <w:tcW w:w="1182" w:type="dxa"/>
          </w:tcPr>
          <w:p w14:paraId="4D040B18" w14:textId="5F87A0A6" w:rsidR="001A0BFE" w:rsidRPr="0049668E" w:rsidRDefault="008C14CC" w:rsidP="001A0BFE">
            <w:pPr>
              <w:widowControl w:val="0"/>
              <w:tabs>
                <w:tab w:val="decimal" w:pos="756"/>
              </w:tabs>
              <w:spacing w:line="340" w:lineRule="exact"/>
              <w:ind w:left="-29" w:right="-29"/>
              <w:contextualSpacing/>
              <w:jc w:val="thaiDistribute"/>
              <w:rPr>
                <w:rFonts w:ascii="Arial" w:hAnsi="Arial" w:cs="Arial"/>
                <w:sz w:val="16"/>
                <w:szCs w:val="16"/>
              </w:rPr>
            </w:pPr>
            <w:r>
              <w:rPr>
                <w:rFonts w:ascii="Arial" w:hAnsi="Arial" w:cs="Arial"/>
                <w:sz w:val="16"/>
                <w:szCs w:val="16"/>
              </w:rPr>
              <w:t>2</w:t>
            </w:r>
            <w:r w:rsidR="001A0BFE">
              <w:rPr>
                <w:rFonts w:ascii="Arial" w:hAnsi="Arial" w:cs="Arial"/>
                <w:sz w:val="16"/>
                <w:szCs w:val="16"/>
              </w:rPr>
              <w:t>1</w:t>
            </w:r>
          </w:p>
        </w:tc>
        <w:tc>
          <w:tcPr>
            <w:tcW w:w="1493" w:type="dxa"/>
            <w:vAlign w:val="bottom"/>
          </w:tcPr>
          <w:p w14:paraId="2F2A7DD9" w14:textId="54D14630" w:rsidR="001A0BFE" w:rsidRPr="003B0F32" w:rsidRDefault="001A0BFE" w:rsidP="00552A64">
            <w:pPr>
              <w:widowControl w:val="0"/>
              <w:spacing w:line="340" w:lineRule="exact"/>
              <w:ind w:left="-29" w:right="-29"/>
              <w:contextualSpacing/>
              <w:jc w:val="center"/>
              <w:rPr>
                <w:rFonts w:ascii="Arial" w:hAnsi="Arial" w:cs="Arial"/>
                <w:sz w:val="16"/>
                <w:szCs w:val="16"/>
              </w:rPr>
            </w:pPr>
            <w:r w:rsidRPr="003B0F32">
              <w:rPr>
                <w:rFonts w:ascii="Arial" w:hAnsi="Arial" w:cs="Arial"/>
                <w:sz w:val="16"/>
                <w:szCs w:val="16"/>
              </w:rPr>
              <w:t>0.40</w:t>
            </w:r>
            <w:r w:rsidR="008C14CC" w:rsidRPr="003B0F32">
              <w:rPr>
                <w:rFonts w:ascii="Arial" w:hAnsi="Arial" w:cs="Arial"/>
                <w:sz w:val="16"/>
                <w:szCs w:val="16"/>
              </w:rPr>
              <w:t xml:space="preserve"> - 1.25</w:t>
            </w:r>
          </w:p>
        </w:tc>
      </w:tr>
      <w:tr w:rsidR="001A0BFE" w:rsidRPr="0049668E" w14:paraId="7665D8FB" w14:textId="77777777" w:rsidTr="00F12EB4">
        <w:trPr>
          <w:cantSplit/>
          <w:trHeight w:val="20"/>
        </w:trPr>
        <w:tc>
          <w:tcPr>
            <w:tcW w:w="2588" w:type="dxa"/>
          </w:tcPr>
          <w:p w14:paraId="7849A628" w14:textId="333118DF" w:rsidR="001A0BFE" w:rsidRPr="0049668E" w:rsidRDefault="001A0BFE" w:rsidP="001A0BFE">
            <w:pPr>
              <w:tabs>
                <w:tab w:val="left" w:pos="240"/>
              </w:tabs>
              <w:spacing w:line="340" w:lineRule="exact"/>
              <w:ind w:left="132" w:right="-108" w:hanging="132"/>
              <w:rPr>
                <w:rFonts w:ascii="Arial" w:hAnsi="Arial" w:cs="Arial"/>
                <w:sz w:val="16"/>
                <w:szCs w:val="16"/>
                <w:cs/>
              </w:rPr>
            </w:pPr>
            <w:r w:rsidRPr="0049668E">
              <w:rPr>
                <w:rFonts w:ascii="Arial" w:hAnsi="Arial" w:cs="Arial"/>
                <w:sz w:val="16"/>
                <w:szCs w:val="16"/>
              </w:rPr>
              <w:t>Other current financial assets</w:t>
            </w:r>
          </w:p>
        </w:tc>
        <w:tc>
          <w:tcPr>
            <w:tcW w:w="945" w:type="dxa"/>
          </w:tcPr>
          <w:p w14:paraId="3C7833C8" w14:textId="54DA02B2" w:rsidR="001A0BFE" w:rsidRPr="0049668E" w:rsidRDefault="001A0BFE" w:rsidP="001A0BFE">
            <w:pPr>
              <w:widowControl w:val="0"/>
              <w:pBdr>
                <w:bottom w:val="single" w:sz="4" w:space="1" w:color="auto"/>
              </w:pBdr>
              <w:tabs>
                <w:tab w:val="decimal" w:pos="588"/>
              </w:tabs>
              <w:spacing w:line="340" w:lineRule="exact"/>
              <w:ind w:left="-29" w:right="-29"/>
              <w:contextualSpacing/>
              <w:jc w:val="thaiDistribute"/>
              <w:rPr>
                <w:rFonts w:ascii="Arial" w:hAnsi="Arial" w:cs="Arial"/>
                <w:sz w:val="16"/>
                <w:szCs w:val="16"/>
              </w:rPr>
            </w:pPr>
            <w:r>
              <w:rPr>
                <w:rFonts w:ascii="Arial" w:hAnsi="Arial" w:cs="Arial"/>
                <w:sz w:val="16"/>
                <w:szCs w:val="16"/>
              </w:rPr>
              <w:t>-</w:t>
            </w:r>
          </w:p>
        </w:tc>
        <w:tc>
          <w:tcPr>
            <w:tcW w:w="945" w:type="dxa"/>
          </w:tcPr>
          <w:p w14:paraId="6A67652F" w14:textId="4361DFC1" w:rsidR="001A0BFE" w:rsidRPr="0049668E" w:rsidRDefault="001A0BFE" w:rsidP="001A0BFE">
            <w:pPr>
              <w:widowControl w:val="0"/>
              <w:pBdr>
                <w:bottom w:val="single" w:sz="4" w:space="1" w:color="auto"/>
              </w:pBdr>
              <w:tabs>
                <w:tab w:val="decimal" w:pos="588"/>
              </w:tabs>
              <w:spacing w:line="340" w:lineRule="exact"/>
              <w:ind w:left="-29" w:right="-29"/>
              <w:contextualSpacing/>
              <w:jc w:val="thaiDistribute"/>
              <w:rPr>
                <w:rFonts w:ascii="Arial" w:hAnsi="Arial" w:cs="Arial"/>
                <w:sz w:val="16"/>
                <w:szCs w:val="16"/>
              </w:rPr>
            </w:pPr>
            <w:r>
              <w:rPr>
                <w:rFonts w:ascii="Arial" w:hAnsi="Arial" w:cs="Arial"/>
                <w:sz w:val="16"/>
                <w:szCs w:val="16"/>
              </w:rPr>
              <w:t>-</w:t>
            </w:r>
          </w:p>
        </w:tc>
        <w:tc>
          <w:tcPr>
            <w:tcW w:w="1182" w:type="dxa"/>
          </w:tcPr>
          <w:p w14:paraId="1BA19AA3" w14:textId="1F888D92" w:rsidR="001A0BFE" w:rsidRPr="0049668E" w:rsidRDefault="008C14CC" w:rsidP="001A0BFE">
            <w:pPr>
              <w:widowControl w:val="0"/>
              <w:pBdr>
                <w:bottom w:val="single" w:sz="4" w:space="1" w:color="auto"/>
              </w:pBdr>
              <w:tabs>
                <w:tab w:val="decimal" w:pos="774"/>
              </w:tabs>
              <w:spacing w:line="340" w:lineRule="exact"/>
              <w:ind w:left="-29" w:right="-29"/>
              <w:contextualSpacing/>
              <w:jc w:val="thaiDistribute"/>
              <w:rPr>
                <w:rFonts w:ascii="Arial" w:hAnsi="Arial" w:cs="Arial"/>
                <w:sz w:val="16"/>
                <w:szCs w:val="16"/>
              </w:rPr>
            </w:pPr>
            <w:r>
              <w:rPr>
                <w:rFonts w:ascii="Arial" w:hAnsi="Arial" w:cs="Arial"/>
                <w:sz w:val="16"/>
                <w:szCs w:val="16"/>
              </w:rPr>
              <w:t>-</w:t>
            </w:r>
          </w:p>
        </w:tc>
        <w:tc>
          <w:tcPr>
            <w:tcW w:w="1183" w:type="dxa"/>
          </w:tcPr>
          <w:p w14:paraId="21B61B89" w14:textId="4DB739E6" w:rsidR="001A0BFE" w:rsidRPr="0049668E" w:rsidRDefault="001A0BFE" w:rsidP="001A0BFE">
            <w:pPr>
              <w:widowControl w:val="0"/>
              <w:pBdr>
                <w:bottom w:val="single" w:sz="4" w:space="1" w:color="auto"/>
              </w:pBdr>
              <w:tabs>
                <w:tab w:val="decimal" w:pos="756"/>
              </w:tabs>
              <w:spacing w:line="340" w:lineRule="exact"/>
              <w:ind w:left="-29" w:right="-29"/>
              <w:contextualSpacing/>
              <w:jc w:val="thaiDistribute"/>
              <w:rPr>
                <w:rFonts w:ascii="Arial" w:hAnsi="Arial" w:cs="Arial"/>
                <w:sz w:val="16"/>
                <w:szCs w:val="16"/>
              </w:rPr>
            </w:pPr>
            <w:r>
              <w:rPr>
                <w:rFonts w:ascii="Arial" w:hAnsi="Arial" w:cs="Arial"/>
                <w:sz w:val="16"/>
                <w:szCs w:val="16"/>
              </w:rPr>
              <w:t>49</w:t>
            </w:r>
          </w:p>
        </w:tc>
        <w:tc>
          <w:tcPr>
            <w:tcW w:w="1182" w:type="dxa"/>
          </w:tcPr>
          <w:p w14:paraId="624B12B6" w14:textId="21BC2FF2" w:rsidR="001A0BFE" w:rsidRPr="0049668E" w:rsidRDefault="001A0BFE" w:rsidP="001A0BFE">
            <w:pPr>
              <w:widowControl w:val="0"/>
              <w:pBdr>
                <w:bottom w:val="single" w:sz="4" w:space="1" w:color="auto"/>
              </w:pBdr>
              <w:tabs>
                <w:tab w:val="decimal" w:pos="756"/>
              </w:tabs>
              <w:spacing w:line="340" w:lineRule="exact"/>
              <w:ind w:left="-29" w:right="-29"/>
              <w:contextualSpacing/>
              <w:jc w:val="thaiDistribute"/>
              <w:rPr>
                <w:rFonts w:ascii="Arial" w:hAnsi="Arial" w:cs="Arial"/>
                <w:sz w:val="16"/>
                <w:szCs w:val="16"/>
              </w:rPr>
            </w:pPr>
            <w:r>
              <w:rPr>
                <w:rFonts w:ascii="Arial" w:hAnsi="Arial" w:cs="Arial"/>
                <w:sz w:val="16"/>
                <w:szCs w:val="16"/>
              </w:rPr>
              <w:t>49</w:t>
            </w:r>
          </w:p>
        </w:tc>
        <w:tc>
          <w:tcPr>
            <w:tcW w:w="1493" w:type="dxa"/>
          </w:tcPr>
          <w:p w14:paraId="7519B5F1" w14:textId="58945758" w:rsidR="001A0BFE" w:rsidRPr="0049668E" w:rsidRDefault="001A0BFE" w:rsidP="001A0BFE">
            <w:pPr>
              <w:widowControl w:val="0"/>
              <w:tabs>
                <w:tab w:val="decimal" w:pos="702"/>
              </w:tabs>
              <w:spacing w:line="340" w:lineRule="exact"/>
              <w:ind w:left="-29" w:right="-29"/>
              <w:contextualSpacing/>
              <w:jc w:val="thaiDistribute"/>
              <w:rPr>
                <w:rFonts w:ascii="Arial" w:hAnsi="Arial" w:cs="Arial"/>
                <w:sz w:val="16"/>
                <w:szCs w:val="16"/>
              </w:rPr>
            </w:pPr>
            <w:r>
              <w:rPr>
                <w:rFonts w:ascii="Arial" w:hAnsi="Arial" w:cs="Arial"/>
                <w:sz w:val="16"/>
                <w:szCs w:val="16"/>
              </w:rPr>
              <w:t>-</w:t>
            </w:r>
          </w:p>
        </w:tc>
      </w:tr>
      <w:tr w:rsidR="001A0BFE" w:rsidRPr="0049668E" w14:paraId="4D8FD51C" w14:textId="77777777" w:rsidTr="00F12EB4">
        <w:trPr>
          <w:cantSplit/>
          <w:trHeight w:val="20"/>
        </w:trPr>
        <w:tc>
          <w:tcPr>
            <w:tcW w:w="2588" w:type="dxa"/>
          </w:tcPr>
          <w:p w14:paraId="371D12DE" w14:textId="77777777" w:rsidR="001A0BFE" w:rsidRPr="0049668E" w:rsidRDefault="001A0BFE" w:rsidP="001A0BFE">
            <w:pPr>
              <w:tabs>
                <w:tab w:val="left" w:pos="240"/>
              </w:tabs>
              <w:spacing w:line="340" w:lineRule="exact"/>
              <w:ind w:left="240" w:hanging="240"/>
              <w:rPr>
                <w:rFonts w:ascii="Arial" w:hAnsi="Arial" w:cs="Arial"/>
                <w:sz w:val="16"/>
                <w:szCs w:val="16"/>
                <w:cs/>
              </w:rPr>
            </w:pPr>
          </w:p>
        </w:tc>
        <w:tc>
          <w:tcPr>
            <w:tcW w:w="945" w:type="dxa"/>
            <w:vAlign w:val="bottom"/>
          </w:tcPr>
          <w:p w14:paraId="7169A437" w14:textId="4AA64EAA" w:rsidR="001A0BFE" w:rsidRPr="0049668E" w:rsidRDefault="001A0BFE" w:rsidP="001A0BFE">
            <w:pPr>
              <w:widowControl w:val="0"/>
              <w:pBdr>
                <w:bottom w:val="single" w:sz="4" w:space="1" w:color="auto"/>
              </w:pBdr>
              <w:tabs>
                <w:tab w:val="decimal" w:pos="588"/>
              </w:tabs>
              <w:spacing w:line="340" w:lineRule="exact"/>
              <w:ind w:left="-29" w:right="-29"/>
              <w:contextualSpacing/>
              <w:jc w:val="thaiDistribute"/>
              <w:rPr>
                <w:rFonts w:ascii="Arial" w:hAnsi="Arial" w:cs="Arial"/>
                <w:sz w:val="16"/>
                <w:szCs w:val="16"/>
              </w:rPr>
            </w:pPr>
            <w:r>
              <w:rPr>
                <w:rFonts w:ascii="Arial" w:hAnsi="Arial" w:cs="Arial"/>
                <w:sz w:val="16"/>
                <w:szCs w:val="16"/>
              </w:rPr>
              <w:t>-</w:t>
            </w:r>
          </w:p>
        </w:tc>
        <w:tc>
          <w:tcPr>
            <w:tcW w:w="945" w:type="dxa"/>
            <w:vAlign w:val="bottom"/>
          </w:tcPr>
          <w:p w14:paraId="7CCDBC73" w14:textId="1CD1CDC0" w:rsidR="001A0BFE" w:rsidRPr="0049668E" w:rsidRDefault="001A0BFE" w:rsidP="001A0BFE">
            <w:pPr>
              <w:widowControl w:val="0"/>
              <w:pBdr>
                <w:bottom w:val="single" w:sz="4" w:space="1" w:color="auto"/>
              </w:pBdr>
              <w:tabs>
                <w:tab w:val="decimal" w:pos="588"/>
              </w:tabs>
              <w:spacing w:line="340" w:lineRule="exact"/>
              <w:ind w:left="-29" w:right="-29"/>
              <w:contextualSpacing/>
              <w:jc w:val="thaiDistribute"/>
              <w:rPr>
                <w:rFonts w:ascii="Arial" w:hAnsi="Arial" w:cs="Arial"/>
                <w:sz w:val="16"/>
                <w:szCs w:val="16"/>
              </w:rPr>
            </w:pPr>
            <w:r>
              <w:rPr>
                <w:rFonts w:ascii="Arial" w:hAnsi="Arial" w:cs="Arial"/>
                <w:sz w:val="16"/>
                <w:szCs w:val="16"/>
              </w:rPr>
              <w:t>-</w:t>
            </w:r>
          </w:p>
        </w:tc>
        <w:tc>
          <w:tcPr>
            <w:tcW w:w="1182" w:type="dxa"/>
            <w:vAlign w:val="bottom"/>
          </w:tcPr>
          <w:p w14:paraId="7BC38C52" w14:textId="54ABD7EE" w:rsidR="001A0BFE" w:rsidRPr="0049668E" w:rsidRDefault="008C14CC" w:rsidP="001A0BFE">
            <w:pPr>
              <w:widowControl w:val="0"/>
              <w:pBdr>
                <w:bottom w:val="single" w:sz="4" w:space="1" w:color="auto"/>
              </w:pBdr>
              <w:tabs>
                <w:tab w:val="decimal" w:pos="774"/>
              </w:tabs>
              <w:spacing w:line="340" w:lineRule="exact"/>
              <w:ind w:left="-29" w:right="-29"/>
              <w:contextualSpacing/>
              <w:jc w:val="thaiDistribute"/>
              <w:rPr>
                <w:rFonts w:ascii="Arial" w:hAnsi="Arial" w:cs="Arial"/>
                <w:sz w:val="16"/>
                <w:szCs w:val="16"/>
              </w:rPr>
            </w:pPr>
            <w:r>
              <w:rPr>
                <w:rFonts w:ascii="Arial" w:hAnsi="Arial" w:cs="Arial"/>
                <w:sz w:val="16"/>
                <w:szCs w:val="16"/>
              </w:rPr>
              <w:t>2</w:t>
            </w:r>
            <w:r w:rsidR="001A0BFE">
              <w:rPr>
                <w:rFonts w:ascii="Arial" w:hAnsi="Arial" w:cs="Arial"/>
                <w:sz w:val="16"/>
                <w:szCs w:val="16"/>
              </w:rPr>
              <w:t>1</w:t>
            </w:r>
          </w:p>
        </w:tc>
        <w:tc>
          <w:tcPr>
            <w:tcW w:w="1183" w:type="dxa"/>
            <w:vAlign w:val="bottom"/>
          </w:tcPr>
          <w:p w14:paraId="17EB326F" w14:textId="5456EA70" w:rsidR="001A0BFE" w:rsidRPr="0049668E" w:rsidRDefault="001A0BFE" w:rsidP="001A0BFE">
            <w:pPr>
              <w:widowControl w:val="0"/>
              <w:pBdr>
                <w:bottom w:val="single" w:sz="4" w:space="1" w:color="auto"/>
              </w:pBdr>
              <w:tabs>
                <w:tab w:val="decimal" w:pos="756"/>
              </w:tabs>
              <w:spacing w:line="340" w:lineRule="exact"/>
              <w:ind w:left="-29" w:right="-29"/>
              <w:contextualSpacing/>
              <w:jc w:val="thaiDistribute"/>
              <w:rPr>
                <w:rFonts w:ascii="Arial" w:hAnsi="Arial" w:cs="Arial"/>
                <w:sz w:val="16"/>
                <w:szCs w:val="16"/>
              </w:rPr>
            </w:pPr>
            <w:r>
              <w:rPr>
                <w:rFonts w:ascii="Arial" w:hAnsi="Arial" w:cs="Arial"/>
                <w:sz w:val="16"/>
                <w:szCs w:val="16"/>
              </w:rPr>
              <w:t>49</w:t>
            </w:r>
          </w:p>
        </w:tc>
        <w:tc>
          <w:tcPr>
            <w:tcW w:w="1182" w:type="dxa"/>
            <w:vAlign w:val="bottom"/>
          </w:tcPr>
          <w:p w14:paraId="34FA7D8E" w14:textId="1452EB5E" w:rsidR="001A0BFE" w:rsidRPr="0049668E" w:rsidRDefault="008C14CC" w:rsidP="001A0BFE">
            <w:pPr>
              <w:widowControl w:val="0"/>
              <w:pBdr>
                <w:bottom w:val="single" w:sz="4" w:space="1" w:color="auto"/>
              </w:pBdr>
              <w:tabs>
                <w:tab w:val="decimal" w:pos="756"/>
              </w:tabs>
              <w:spacing w:line="340" w:lineRule="exact"/>
              <w:ind w:left="-29" w:right="-29"/>
              <w:contextualSpacing/>
              <w:jc w:val="thaiDistribute"/>
              <w:rPr>
                <w:rFonts w:ascii="Arial" w:hAnsi="Arial" w:cs="Arial"/>
                <w:sz w:val="16"/>
                <w:szCs w:val="16"/>
              </w:rPr>
            </w:pPr>
            <w:r>
              <w:rPr>
                <w:rFonts w:ascii="Arial" w:hAnsi="Arial" w:cs="Arial"/>
                <w:sz w:val="16"/>
                <w:szCs w:val="16"/>
              </w:rPr>
              <w:t>7</w:t>
            </w:r>
            <w:r w:rsidR="001A0BFE">
              <w:rPr>
                <w:rFonts w:ascii="Arial" w:hAnsi="Arial" w:cs="Arial"/>
                <w:sz w:val="16"/>
                <w:szCs w:val="16"/>
              </w:rPr>
              <w:t>0</w:t>
            </w:r>
          </w:p>
        </w:tc>
        <w:tc>
          <w:tcPr>
            <w:tcW w:w="1493" w:type="dxa"/>
          </w:tcPr>
          <w:p w14:paraId="08AF7107" w14:textId="77777777" w:rsidR="001A0BFE" w:rsidRPr="0049668E" w:rsidRDefault="001A0BFE" w:rsidP="001A0BFE">
            <w:pPr>
              <w:widowControl w:val="0"/>
              <w:tabs>
                <w:tab w:val="decimal" w:pos="702"/>
              </w:tabs>
              <w:spacing w:line="340" w:lineRule="exact"/>
              <w:ind w:left="-29" w:right="-29"/>
              <w:contextualSpacing/>
              <w:jc w:val="thaiDistribute"/>
              <w:rPr>
                <w:rFonts w:ascii="Arial" w:hAnsi="Arial" w:cs="Arial"/>
                <w:sz w:val="16"/>
                <w:szCs w:val="16"/>
              </w:rPr>
            </w:pPr>
          </w:p>
        </w:tc>
      </w:tr>
      <w:tr w:rsidR="001A0BFE" w:rsidRPr="0049668E" w14:paraId="4B6EEB5D" w14:textId="77777777" w:rsidTr="00F12EB4">
        <w:trPr>
          <w:cantSplit/>
          <w:trHeight w:val="306"/>
        </w:trPr>
        <w:tc>
          <w:tcPr>
            <w:tcW w:w="2588" w:type="dxa"/>
          </w:tcPr>
          <w:p w14:paraId="10018207" w14:textId="77777777" w:rsidR="001A0BFE" w:rsidRPr="0049668E" w:rsidRDefault="001A0BFE" w:rsidP="001A0BFE">
            <w:pPr>
              <w:tabs>
                <w:tab w:val="left" w:pos="240"/>
              </w:tabs>
              <w:spacing w:line="340" w:lineRule="exact"/>
              <w:ind w:left="240" w:hanging="240"/>
              <w:rPr>
                <w:rFonts w:ascii="Arial" w:hAnsi="Arial" w:cs="Arial"/>
                <w:sz w:val="16"/>
                <w:szCs w:val="16"/>
                <w:u w:val="single"/>
              </w:rPr>
            </w:pPr>
          </w:p>
        </w:tc>
        <w:tc>
          <w:tcPr>
            <w:tcW w:w="945" w:type="dxa"/>
            <w:vAlign w:val="bottom"/>
          </w:tcPr>
          <w:p w14:paraId="24E60410" w14:textId="77777777" w:rsidR="001A0BFE" w:rsidRPr="0049668E" w:rsidRDefault="001A0BFE" w:rsidP="001A0BFE">
            <w:pPr>
              <w:widowControl w:val="0"/>
              <w:tabs>
                <w:tab w:val="decimal" w:pos="588"/>
              </w:tabs>
              <w:spacing w:line="340" w:lineRule="exact"/>
              <w:ind w:left="-29" w:right="-29"/>
              <w:contextualSpacing/>
              <w:jc w:val="thaiDistribute"/>
              <w:rPr>
                <w:rFonts w:ascii="Arial" w:hAnsi="Arial" w:cs="Arial"/>
                <w:sz w:val="16"/>
                <w:szCs w:val="16"/>
              </w:rPr>
            </w:pPr>
          </w:p>
        </w:tc>
        <w:tc>
          <w:tcPr>
            <w:tcW w:w="945" w:type="dxa"/>
            <w:vAlign w:val="bottom"/>
          </w:tcPr>
          <w:p w14:paraId="27369229" w14:textId="77777777" w:rsidR="001A0BFE" w:rsidRPr="0049668E" w:rsidRDefault="001A0BFE" w:rsidP="001A0BFE">
            <w:pPr>
              <w:widowControl w:val="0"/>
              <w:tabs>
                <w:tab w:val="decimal" w:pos="588"/>
              </w:tabs>
              <w:spacing w:line="340" w:lineRule="exact"/>
              <w:ind w:left="-29" w:right="-29"/>
              <w:contextualSpacing/>
              <w:jc w:val="thaiDistribute"/>
              <w:rPr>
                <w:rFonts w:ascii="Arial" w:hAnsi="Arial" w:cs="Arial"/>
                <w:sz w:val="16"/>
                <w:szCs w:val="16"/>
              </w:rPr>
            </w:pPr>
          </w:p>
        </w:tc>
        <w:tc>
          <w:tcPr>
            <w:tcW w:w="1182" w:type="dxa"/>
            <w:vAlign w:val="bottom"/>
          </w:tcPr>
          <w:p w14:paraId="7391F925" w14:textId="77777777" w:rsidR="001A0BFE" w:rsidRPr="0049668E" w:rsidRDefault="001A0BFE" w:rsidP="001A0BFE">
            <w:pPr>
              <w:widowControl w:val="0"/>
              <w:tabs>
                <w:tab w:val="decimal" w:pos="774"/>
              </w:tabs>
              <w:spacing w:line="340" w:lineRule="exact"/>
              <w:ind w:left="-29" w:right="-29"/>
              <w:contextualSpacing/>
              <w:jc w:val="thaiDistribute"/>
              <w:rPr>
                <w:rFonts w:ascii="Arial" w:hAnsi="Arial" w:cs="Arial"/>
                <w:sz w:val="16"/>
                <w:szCs w:val="16"/>
              </w:rPr>
            </w:pPr>
          </w:p>
        </w:tc>
        <w:tc>
          <w:tcPr>
            <w:tcW w:w="1183" w:type="dxa"/>
            <w:vAlign w:val="bottom"/>
          </w:tcPr>
          <w:p w14:paraId="421000DE" w14:textId="77777777" w:rsidR="001A0BFE" w:rsidRPr="0049668E" w:rsidRDefault="001A0BFE" w:rsidP="001A0BFE">
            <w:pPr>
              <w:widowControl w:val="0"/>
              <w:tabs>
                <w:tab w:val="decimal" w:pos="756"/>
              </w:tabs>
              <w:spacing w:line="340" w:lineRule="exact"/>
              <w:ind w:left="-29" w:right="-29"/>
              <w:contextualSpacing/>
              <w:jc w:val="thaiDistribute"/>
              <w:rPr>
                <w:rFonts w:ascii="Arial" w:hAnsi="Arial" w:cs="Arial"/>
                <w:sz w:val="16"/>
                <w:szCs w:val="16"/>
              </w:rPr>
            </w:pPr>
          </w:p>
        </w:tc>
        <w:tc>
          <w:tcPr>
            <w:tcW w:w="1182" w:type="dxa"/>
            <w:vAlign w:val="bottom"/>
          </w:tcPr>
          <w:p w14:paraId="7AFE2B5F" w14:textId="77777777" w:rsidR="001A0BFE" w:rsidRPr="0049668E" w:rsidRDefault="001A0BFE" w:rsidP="001A0BFE">
            <w:pPr>
              <w:widowControl w:val="0"/>
              <w:tabs>
                <w:tab w:val="decimal" w:pos="756"/>
              </w:tabs>
              <w:spacing w:line="340" w:lineRule="exact"/>
              <w:ind w:left="-29" w:right="-29"/>
              <w:contextualSpacing/>
              <w:jc w:val="thaiDistribute"/>
              <w:rPr>
                <w:rFonts w:ascii="Arial" w:hAnsi="Arial" w:cs="Arial"/>
                <w:sz w:val="16"/>
                <w:szCs w:val="16"/>
              </w:rPr>
            </w:pPr>
          </w:p>
        </w:tc>
        <w:tc>
          <w:tcPr>
            <w:tcW w:w="1493" w:type="dxa"/>
          </w:tcPr>
          <w:p w14:paraId="03D2DCD8" w14:textId="77777777" w:rsidR="001A0BFE" w:rsidRPr="0049668E" w:rsidRDefault="001A0BFE" w:rsidP="001A0BFE">
            <w:pPr>
              <w:widowControl w:val="0"/>
              <w:tabs>
                <w:tab w:val="decimal" w:pos="702"/>
              </w:tabs>
              <w:spacing w:line="340" w:lineRule="exact"/>
              <w:ind w:left="-29" w:right="-29"/>
              <w:contextualSpacing/>
              <w:jc w:val="thaiDistribute"/>
              <w:rPr>
                <w:rFonts w:ascii="Arial" w:hAnsi="Arial" w:cs="Arial"/>
                <w:sz w:val="16"/>
                <w:szCs w:val="16"/>
              </w:rPr>
            </w:pPr>
          </w:p>
        </w:tc>
      </w:tr>
      <w:tr w:rsidR="001A0BFE" w:rsidRPr="0049668E" w14:paraId="3367BE9C" w14:textId="77777777" w:rsidTr="00F12EB4">
        <w:trPr>
          <w:cantSplit/>
          <w:trHeight w:val="20"/>
        </w:trPr>
        <w:tc>
          <w:tcPr>
            <w:tcW w:w="2588" w:type="dxa"/>
          </w:tcPr>
          <w:p w14:paraId="21EF7C86" w14:textId="77777777" w:rsidR="001A0BFE" w:rsidRPr="0049668E" w:rsidRDefault="001A0BFE" w:rsidP="001A0BFE">
            <w:pPr>
              <w:tabs>
                <w:tab w:val="left" w:pos="240"/>
              </w:tabs>
              <w:spacing w:line="340" w:lineRule="exact"/>
              <w:ind w:left="240" w:hanging="240"/>
              <w:rPr>
                <w:rFonts w:ascii="Arial" w:hAnsi="Arial" w:cs="Arial"/>
                <w:sz w:val="16"/>
                <w:szCs w:val="16"/>
                <w:u w:val="single"/>
                <w:cs/>
              </w:rPr>
            </w:pPr>
            <w:r w:rsidRPr="0049668E">
              <w:rPr>
                <w:rFonts w:ascii="Arial" w:hAnsi="Arial" w:cs="Arial"/>
                <w:sz w:val="16"/>
                <w:szCs w:val="16"/>
                <w:u w:val="single"/>
              </w:rPr>
              <w:t>Financial liabilities</w:t>
            </w:r>
          </w:p>
        </w:tc>
        <w:tc>
          <w:tcPr>
            <w:tcW w:w="945" w:type="dxa"/>
            <w:vAlign w:val="bottom"/>
          </w:tcPr>
          <w:p w14:paraId="7B88E2FD" w14:textId="6924AE17" w:rsidR="001A0BFE" w:rsidRPr="0049668E" w:rsidRDefault="001A0BFE" w:rsidP="001A0BFE">
            <w:pPr>
              <w:widowControl w:val="0"/>
              <w:tabs>
                <w:tab w:val="decimal" w:pos="588"/>
              </w:tabs>
              <w:spacing w:line="340" w:lineRule="exact"/>
              <w:ind w:left="-29" w:right="-29"/>
              <w:contextualSpacing/>
              <w:jc w:val="thaiDistribute"/>
              <w:rPr>
                <w:rFonts w:ascii="Arial" w:hAnsi="Arial" w:cs="Arial"/>
                <w:sz w:val="16"/>
                <w:szCs w:val="16"/>
              </w:rPr>
            </w:pPr>
            <w:r>
              <w:rPr>
                <w:rFonts w:ascii="Arial" w:hAnsi="Arial" w:cs="Arial"/>
                <w:sz w:val="16"/>
                <w:szCs w:val="16"/>
              </w:rPr>
              <w:t>-</w:t>
            </w:r>
          </w:p>
        </w:tc>
        <w:tc>
          <w:tcPr>
            <w:tcW w:w="945" w:type="dxa"/>
            <w:vAlign w:val="bottom"/>
          </w:tcPr>
          <w:p w14:paraId="4D78FA99" w14:textId="37CF0209" w:rsidR="001A0BFE" w:rsidRPr="0049668E" w:rsidRDefault="001A0BFE" w:rsidP="001A0BFE">
            <w:pPr>
              <w:widowControl w:val="0"/>
              <w:tabs>
                <w:tab w:val="decimal" w:pos="588"/>
              </w:tabs>
              <w:spacing w:line="340" w:lineRule="exact"/>
              <w:ind w:left="-29" w:right="-29"/>
              <w:contextualSpacing/>
              <w:jc w:val="thaiDistribute"/>
              <w:rPr>
                <w:rFonts w:ascii="Arial" w:hAnsi="Arial" w:cs="Arial"/>
                <w:sz w:val="16"/>
                <w:szCs w:val="16"/>
              </w:rPr>
            </w:pPr>
            <w:r>
              <w:rPr>
                <w:rFonts w:ascii="Arial" w:hAnsi="Arial" w:cs="Arial"/>
                <w:sz w:val="16"/>
                <w:szCs w:val="16"/>
              </w:rPr>
              <w:t>-</w:t>
            </w:r>
          </w:p>
        </w:tc>
        <w:tc>
          <w:tcPr>
            <w:tcW w:w="1182" w:type="dxa"/>
            <w:vAlign w:val="bottom"/>
          </w:tcPr>
          <w:p w14:paraId="35328EA2" w14:textId="0A13DA3A" w:rsidR="001A0BFE" w:rsidRPr="0049668E" w:rsidRDefault="001A0BFE" w:rsidP="001A0BFE">
            <w:pPr>
              <w:widowControl w:val="0"/>
              <w:tabs>
                <w:tab w:val="decimal" w:pos="774"/>
              </w:tabs>
              <w:spacing w:line="340" w:lineRule="exact"/>
              <w:ind w:left="-29" w:right="-29"/>
              <w:contextualSpacing/>
              <w:jc w:val="thaiDistribute"/>
              <w:rPr>
                <w:rFonts w:ascii="Arial" w:hAnsi="Arial" w:cs="Arial"/>
                <w:sz w:val="16"/>
                <w:szCs w:val="16"/>
              </w:rPr>
            </w:pPr>
            <w:r>
              <w:rPr>
                <w:rFonts w:ascii="Arial" w:hAnsi="Arial" w:cs="Arial"/>
                <w:sz w:val="16"/>
                <w:szCs w:val="16"/>
              </w:rPr>
              <w:t>-</w:t>
            </w:r>
          </w:p>
        </w:tc>
        <w:tc>
          <w:tcPr>
            <w:tcW w:w="1183" w:type="dxa"/>
            <w:vAlign w:val="bottom"/>
          </w:tcPr>
          <w:p w14:paraId="6F96A887" w14:textId="256CA8F3" w:rsidR="001A0BFE" w:rsidRPr="0049668E" w:rsidRDefault="001A0BFE" w:rsidP="001A0BFE">
            <w:pPr>
              <w:widowControl w:val="0"/>
              <w:tabs>
                <w:tab w:val="decimal" w:pos="756"/>
              </w:tabs>
              <w:spacing w:line="340" w:lineRule="exact"/>
              <w:ind w:left="-29" w:right="-29"/>
              <w:contextualSpacing/>
              <w:jc w:val="thaiDistribute"/>
              <w:rPr>
                <w:rFonts w:ascii="Arial" w:hAnsi="Arial" w:cs="Arial"/>
                <w:sz w:val="16"/>
                <w:szCs w:val="16"/>
              </w:rPr>
            </w:pPr>
            <w:r>
              <w:rPr>
                <w:rFonts w:ascii="Arial" w:hAnsi="Arial" w:cs="Arial"/>
                <w:sz w:val="16"/>
                <w:szCs w:val="16"/>
              </w:rPr>
              <w:t>2</w:t>
            </w:r>
          </w:p>
        </w:tc>
        <w:tc>
          <w:tcPr>
            <w:tcW w:w="1182" w:type="dxa"/>
            <w:vAlign w:val="bottom"/>
          </w:tcPr>
          <w:p w14:paraId="01CC2E6B" w14:textId="23B16634" w:rsidR="001A0BFE" w:rsidRPr="0049668E" w:rsidRDefault="001A0BFE" w:rsidP="001A0BFE">
            <w:pPr>
              <w:widowControl w:val="0"/>
              <w:tabs>
                <w:tab w:val="decimal" w:pos="756"/>
              </w:tabs>
              <w:spacing w:line="340" w:lineRule="exact"/>
              <w:ind w:left="-29" w:right="-29"/>
              <w:contextualSpacing/>
              <w:jc w:val="thaiDistribute"/>
              <w:rPr>
                <w:rFonts w:ascii="Arial" w:hAnsi="Arial" w:cs="Arial"/>
                <w:sz w:val="16"/>
                <w:szCs w:val="16"/>
              </w:rPr>
            </w:pPr>
            <w:r>
              <w:rPr>
                <w:rFonts w:ascii="Arial" w:hAnsi="Arial" w:cs="Arial"/>
                <w:sz w:val="16"/>
                <w:szCs w:val="16"/>
              </w:rPr>
              <w:t>2</w:t>
            </w:r>
          </w:p>
        </w:tc>
        <w:tc>
          <w:tcPr>
            <w:tcW w:w="1493" w:type="dxa"/>
          </w:tcPr>
          <w:p w14:paraId="111D7D97" w14:textId="4DE7AF13" w:rsidR="001A0BFE" w:rsidRPr="0049668E" w:rsidRDefault="001A0BFE" w:rsidP="001A0BFE">
            <w:pPr>
              <w:widowControl w:val="0"/>
              <w:tabs>
                <w:tab w:val="decimal" w:pos="702"/>
              </w:tabs>
              <w:spacing w:line="340" w:lineRule="exact"/>
              <w:ind w:left="-29" w:right="-29"/>
              <w:contextualSpacing/>
              <w:jc w:val="thaiDistribute"/>
              <w:rPr>
                <w:rFonts w:ascii="Arial" w:hAnsi="Arial" w:cs="Arial"/>
                <w:sz w:val="16"/>
                <w:szCs w:val="16"/>
              </w:rPr>
            </w:pPr>
            <w:r>
              <w:rPr>
                <w:rFonts w:ascii="Arial" w:hAnsi="Arial" w:cs="Arial"/>
                <w:sz w:val="16"/>
                <w:szCs w:val="16"/>
              </w:rPr>
              <w:t>-</w:t>
            </w:r>
          </w:p>
        </w:tc>
      </w:tr>
      <w:tr w:rsidR="001A0BFE" w:rsidRPr="0049668E" w14:paraId="1965E867" w14:textId="77777777" w:rsidTr="00F12EB4">
        <w:trPr>
          <w:cantSplit/>
          <w:trHeight w:val="20"/>
        </w:trPr>
        <w:tc>
          <w:tcPr>
            <w:tcW w:w="2588" w:type="dxa"/>
          </w:tcPr>
          <w:p w14:paraId="44EA1D98" w14:textId="374ACA72" w:rsidR="001A0BFE" w:rsidRPr="0049668E" w:rsidRDefault="001A0BFE" w:rsidP="001A0BFE">
            <w:pPr>
              <w:tabs>
                <w:tab w:val="left" w:pos="240"/>
              </w:tabs>
              <w:spacing w:line="340" w:lineRule="exact"/>
              <w:ind w:left="240" w:hanging="240"/>
              <w:rPr>
                <w:rFonts w:ascii="Arial" w:hAnsi="Arial" w:cs="Arial"/>
                <w:sz w:val="16"/>
                <w:szCs w:val="16"/>
              </w:rPr>
            </w:pPr>
            <w:r w:rsidRPr="0049668E">
              <w:rPr>
                <w:rFonts w:ascii="Arial" w:hAnsi="Arial" w:cs="Arial"/>
                <w:sz w:val="16"/>
                <w:szCs w:val="16"/>
              </w:rPr>
              <w:t xml:space="preserve">Trade and other </w:t>
            </w:r>
            <w:r w:rsidR="00CB4816">
              <w:rPr>
                <w:rFonts w:ascii="Arial" w:hAnsi="Arial" w:cs="Arial"/>
                <w:sz w:val="16"/>
                <w:szCs w:val="16"/>
              </w:rPr>
              <w:t xml:space="preserve">current </w:t>
            </w:r>
            <w:r w:rsidRPr="0049668E">
              <w:rPr>
                <w:rFonts w:ascii="Arial" w:hAnsi="Arial" w:cs="Arial"/>
                <w:sz w:val="16"/>
                <w:szCs w:val="16"/>
              </w:rPr>
              <w:t>payables</w:t>
            </w:r>
          </w:p>
        </w:tc>
        <w:tc>
          <w:tcPr>
            <w:tcW w:w="945" w:type="dxa"/>
            <w:vAlign w:val="bottom"/>
          </w:tcPr>
          <w:p w14:paraId="647E1E98" w14:textId="3F379C7F" w:rsidR="001A0BFE" w:rsidRPr="0049668E" w:rsidRDefault="001A0BFE" w:rsidP="001A0BFE">
            <w:pPr>
              <w:widowControl w:val="0"/>
              <w:pBdr>
                <w:top w:val="single" w:sz="4" w:space="1" w:color="auto"/>
                <w:bottom w:val="single" w:sz="4" w:space="1" w:color="auto"/>
              </w:pBdr>
              <w:tabs>
                <w:tab w:val="decimal" w:pos="588"/>
              </w:tabs>
              <w:spacing w:line="340" w:lineRule="exact"/>
              <w:ind w:left="-29" w:right="-29"/>
              <w:contextualSpacing/>
              <w:jc w:val="thaiDistribute"/>
              <w:rPr>
                <w:rFonts w:ascii="Arial" w:hAnsi="Arial" w:cs="Arial"/>
                <w:sz w:val="16"/>
                <w:szCs w:val="16"/>
              </w:rPr>
            </w:pPr>
            <w:r>
              <w:rPr>
                <w:rFonts w:ascii="Arial" w:hAnsi="Arial" w:cs="Arial"/>
                <w:sz w:val="16"/>
                <w:szCs w:val="16"/>
              </w:rPr>
              <w:t>-</w:t>
            </w:r>
          </w:p>
        </w:tc>
        <w:tc>
          <w:tcPr>
            <w:tcW w:w="945" w:type="dxa"/>
            <w:vAlign w:val="bottom"/>
          </w:tcPr>
          <w:p w14:paraId="556886E8" w14:textId="1B8DF175" w:rsidR="001A0BFE" w:rsidRPr="0049668E" w:rsidRDefault="001A0BFE" w:rsidP="001A0BFE">
            <w:pPr>
              <w:widowControl w:val="0"/>
              <w:pBdr>
                <w:top w:val="single" w:sz="4" w:space="1" w:color="auto"/>
                <w:bottom w:val="single" w:sz="4" w:space="1" w:color="auto"/>
              </w:pBdr>
              <w:tabs>
                <w:tab w:val="decimal" w:pos="588"/>
              </w:tabs>
              <w:spacing w:line="340" w:lineRule="exact"/>
              <w:ind w:left="-29" w:right="-29"/>
              <w:contextualSpacing/>
              <w:jc w:val="thaiDistribute"/>
              <w:rPr>
                <w:rFonts w:ascii="Arial" w:hAnsi="Arial" w:cs="Arial"/>
                <w:sz w:val="16"/>
                <w:szCs w:val="16"/>
              </w:rPr>
            </w:pPr>
            <w:r>
              <w:rPr>
                <w:rFonts w:ascii="Arial" w:hAnsi="Arial" w:cs="Arial"/>
                <w:sz w:val="16"/>
                <w:szCs w:val="16"/>
              </w:rPr>
              <w:t>-</w:t>
            </w:r>
          </w:p>
        </w:tc>
        <w:tc>
          <w:tcPr>
            <w:tcW w:w="1182" w:type="dxa"/>
            <w:vAlign w:val="bottom"/>
          </w:tcPr>
          <w:p w14:paraId="260C5C62" w14:textId="589A4FC2" w:rsidR="001A0BFE" w:rsidRPr="0049668E" w:rsidRDefault="001A0BFE" w:rsidP="001A0BFE">
            <w:pPr>
              <w:widowControl w:val="0"/>
              <w:pBdr>
                <w:top w:val="single" w:sz="4" w:space="1" w:color="auto"/>
                <w:bottom w:val="single" w:sz="4" w:space="1" w:color="auto"/>
              </w:pBdr>
              <w:tabs>
                <w:tab w:val="decimal" w:pos="774"/>
              </w:tabs>
              <w:spacing w:line="340" w:lineRule="exact"/>
              <w:ind w:left="-29" w:right="-29"/>
              <w:contextualSpacing/>
              <w:jc w:val="thaiDistribute"/>
              <w:rPr>
                <w:rFonts w:ascii="Arial" w:hAnsi="Arial" w:cs="Arial"/>
                <w:sz w:val="16"/>
                <w:szCs w:val="16"/>
              </w:rPr>
            </w:pPr>
            <w:r>
              <w:rPr>
                <w:rFonts w:ascii="Arial" w:hAnsi="Arial" w:cs="Arial"/>
                <w:sz w:val="16"/>
                <w:szCs w:val="16"/>
              </w:rPr>
              <w:t>-</w:t>
            </w:r>
          </w:p>
        </w:tc>
        <w:tc>
          <w:tcPr>
            <w:tcW w:w="1183" w:type="dxa"/>
            <w:vAlign w:val="bottom"/>
          </w:tcPr>
          <w:p w14:paraId="4340D6DF" w14:textId="549A3915" w:rsidR="001A0BFE" w:rsidRPr="0049668E" w:rsidRDefault="001A0BFE" w:rsidP="001A0BFE">
            <w:pPr>
              <w:widowControl w:val="0"/>
              <w:pBdr>
                <w:top w:val="single" w:sz="4" w:space="1" w:color="auto"/>
                <w:bottom w:val="single" w:sz="4" w:space="1" w:color="auto"/>
              </w:pBdr>
              <w:tabs>
                <w:tab w:val="decimal" w:pos="756"/>
              </w:tabs>
              <w:spacing w:line="340" w:lineRule="exact"/>
              <w:ind w:left="-29" w:right="-29"/>
              <w:contextualSpacing/>
              <w:jc w:val="thaiDistribute"/>
              <w:rPr>
                <w:rFonts w:ascii="Arial" w:hAnsi="Arial" w:cs="Arial"/>
                <w:sz w:val="16"/>
                <w:szCs w:val="16"/>
              </w:rPr>
            </w:pPr>
            <w:r>
              <w:rPr>
                <w:rFonts w:ascii="Arial" w:hAnsi="Arial" w:cs="Arial"/>
                <w:sz w:val="16"/>
                <w:szCs w:val="16"/>
              </w:rPr>
              <w:t>2</w:t>
            </w:r>
          </w:p>
        </w:tc>
        <w:tc>
          <w:tcPr>
            <w:tcW w:w="1182" w:type="dxa"/>
            <w:vAlign w:val="bottom"/>
          </w:tcPr>
          <w:p w14:paraId="297FF67D" w14:textId="3B8CCD6B" w:rsidR="001A0BFE" w:rsidRPr="0049668E" w:rsidRDefault="001A0BFE" w:rsidP="001A0BFE">
            <w:pPr>
              <w:widowControl w:val="0"/>
              <w:pBdr>
                <w:top w:val="single" w:sz="4" w:space="1" w:color="auto"/>
                <w:bottom w:val="single" w:sz="4" w:space="1" w:color="auto"/>
              </w:pBdr>
              <w:tabs>
                <w:tab w:val="decimal" w:pos="756"/>
              </w:tabs>
              <w:spacing w:line="340" w:lineRule="exact"/>
              <w:ind w:left="-29" w:right="-29"/>
              <w:contextualSpacing/>
              <w:jc w:val="thaiDistribute"/>
              <w:rPr>
                <w:rFonts w:ascii="Arial" w:hAnsi="Arial" w:cs="Arial"/>
                <w:sz w:val="16"/>
                <w:szCs w:val="16"/>
              </w:rPr>
            </w:pPr>
            <w:r>
              <w:rPr>
                <w:rFonts w:ascii="Arial" w:hAnsi="Arial" w:cs="Arial"/>
                <w:sz w:val="16"/>
                <w:szCs w:val="16"/>
              </w:rPr>
              <w:t>2</w:t>
            </w:r>
          </w:p>
        </w:tc>
        <w:tc>
          <w:tcPr>
            <w:tcW w:w="1493" w:type="dxa"/>
          </w:tcPr>
          <w:p w14:paraId="3CB57C14" w14:textId="1BBAFCF8" w:rsidR="001A0BFE" w:rsidRPr="0049668E" w:rsidRDefault="001A0BFE" w:rsidP="001A0BFE">
            <w:pPr>
              <w:widowControl w:val="0"/>
              <w:tabs>
                <w:tab w:val="decimal" w:pos="702"/>
              </w:tabs>
              <w:spacing w:line="340" w:lineRule="exact"/>
              <w:ind w:left="-29" w:right="-29"/>
              <w:contextualSpacing/>
              <w:jc w:val="thaiDistribute"/>
              <w:rPr>
                <w:rFonts w:ascii="Arial" w:hAnsi="Arial" w:cs="Arial"/>
                <w:sz w:val="16"/>
                <w:szCs w:val="16"/>
              </w:rPr>
            </w:pPr>
          </w:p>
        </w:tc>
      </w:tr>
    </w:tbl>
    <w:p w14:paraId="3B9D37A2" w14:textId="77777777" w:rsidR="001C0E40" w:rsidRDefault="001C0E40" w:rsidP="00477DCD">
      <w:pPr>
        <w:spacing w:line="380" w:lineRule="exact"/>
        <w:rPr>
          <w:rFonts w:ascii="Arial" w:hAnsi="Arial" w:cs="Arial"/>
        </w:rPr>
      </w:pPr>
    </w:p>
    <w:tbl>
      <w:tblPr>
        <w:tblW w:w="9518" w:type="dxa"/>
        <w:tblInd w:w="310" w:type="dxa"/>
        <w:tblLayout w:type="fixed"/>
        <w:tblLook w:val="0000" w:firstRow="0" w:lastRow="0" w:firstColumn="0" w:lastColumn="0" w:noHBand="0" w:noVBand="0"/>
      </w:tblPr>
      <w:tblGrid>
        <w:gridCol w:w="2588"/>
        <w:gridCol w:w="945"/>
        <w:gridCol w:w="945"/>
        <w:gridCol w:w="1182"/>
        <w:gridCol w:w="1183"/>
        <w:gridCol w:w="1182"/>
        <w:gridCol w:w="1493"/>
      </w:tblGrid>
      <w:tr w:rsidR="00744E5A" w:rsidRPr="0049668E" w14:paraId="2B10D57D" w14:textId="77777777" w:rsidTr="000D1499">
        <w:trPr>
          <w:cantSplit/>
          <w:trHeight w:val="20"/>
        </w:trPr>
        <w:tc>
          <w:tcPr>
            <w:tcW w:w="2588" w:type="dxa"/>
          </w:tcPr>
          <w:p w14:paraId="59368EE1" w14:textId="77777777" w:rsidR="00744E5A" w:rsidRPr="0049668E" w:rsidRDefault="00744E5A" w:rsidP="000D1499">
            <w:pPr>
              <w:tabs>
                <w:tab w:val="left" w:pos="240"/>
              </w:tabs>
              <w:spacing w:line="340" w:lineRule="exact"/>
              <w:ind w:left="240" w:right="-108" w:hanging="240"/>
              <w:rPr>
                <w:rFonts w:ascii="Arial" w:hAnsi="Arial" w:cs="Arial"/>
                <w:sz w:val="16"/>
                <w:szCs w:val="16"/>
                <w:cs/>
              </w:rPr>
            </w:pPr>
          </w:p>
        </w:tc>
        <w:tc>
          <w:tcPr>
            <w:tcW w:w="6930" w:type="dxa"/>
            <w:gridSpan w:val="6"/>
          </w:tcPr>
          <w:p w14:paraId="1D1433B8" w14:textId="77777777" w:rsidR="00744E5A" w:rsidRPr="0049668E" w:rsidRDefault="00744E5A" w:rsidP="000D1499">
            <w:pPr>
              <w:spacing w:line="340" w:lineRule="exact"/>
              <w:jc w:val="right"/>
              <w:rPr>
                <w:rFonts w:ascii="Arial" w:hAnsi="Arial" w:cs="Arial"/>
                <w:sz w:val="16"/>
                <w:szCs w:val="16"/>
              </w:rPr>
            </w:pPr>
            <w:r w:rsidRPr="0049668E">
              <w:rPr>
                <w:rFonts w:ascii="Arial" w:hAnsi="Arial" w:cs="Arial"/>
                <w:sz w:val="16"/>
                <w:szCs w:val="16"/>
              </w:rPr>
              <w:t>(Unit: Million Baht)</w:t>
            </w:r>
          </w:p>
        </w:tc>
      </w:tr>
      <w:tr w:rsidR="00744E5A" w:rsidRPr="0049668E" w14:paraId="61639FDD" w14:textId="77777777" w:rsidTr="000D1499">
        <w:trPr>
          <w:cantSplit/>
          <w:trHeight w:val="20"/>
        </w:trPr>
        <w:tc>
          <w:tcPr>
            <w:tcW w:w="2588" w:type="dxa"/>
          </w:tcPr>
          <w:p w14:paraId="3FDAE65D" w14:textId="77777777" w:rsidR="00744E5A" w:rsidRPr="0049668E" w:rsidRDefault="00744E5A" w:rsidP="000D1499">
            <w:pPr>
              <w:tabs>
                <w:tab w:val="left" w:pos="240"/>
              </w:tabs>
              <w:spacing w:line="340" w:lineRule="exact"/>
              <w:ind w:left="240" w:right="-108" w:hanging="240"/>
              <w:rPr>
                <w:rFonts w:ascii="Arial" w:hAnsi="Arial" w:cs="Arial"/>
                <w:sz w:val="16"/>
                <w:szCs w:val="16"/>
                <w:cs/>
              </w:rPr>
            </w:pPr>
          </w:p>
        </w:tc>
        <w:tc>
          <w:tcPr>
            <w:tcW w:w="5437" w:type="dxa"/>
            <w:gridSpan w:val="5"/>
          </w:tcPr>
          <w:p w14:paraId="4BC46257" w14:textId="693433F9" w:rsidR="00744E5A" w:rsidRPr="0049668E" w:rsidRDefault="00744E5A" w:rsidP="000D1499">
            <w:pPr>
              <w:pBdr>
                <w:bottom w:val="single" w:sz="4" w:space="1" w:color="auto"/>
              </w:pBdr>
              <w:spacing w:line="340" w:lineRule="exact"/>
              <w:ind w:left="-7"/>
              <w:jc w:val="center"/>
              <w:rPr>
                <w:rFonts w:ascii="Arial" w:hAnsi="Arial" w:cs="Arial"/>
                <w:sz w:val="16"/>
                <w:szCs w:val="16"/>
                <w:cs/>
              </w:rPr>
            </w:pPr>
            <w:r>
              <w:rPr>
                <w:rFonts w:ascii="Arial" w:hAnsi="Arial" w:cs="Arial"/>
                <w:sz w:val="16"/>
                <w:szCs w:val="16"/>
              </w:rPr>
              <w:t>2024</w:t>
            </w:r>
          </w:p>
        </w:tc>
        <w:tc>
          <w:tcPr>
            <w:tcW w:w="1493" w:type="dxa"/>
          </w:tcPr>
          <w:p w14:paraId="47FD744E" w14:textId="77777777" w:rsidR="00744E5A" w:rsidRPr="0049668E" w:rsidRDefault="00744E5A" w:rsidP="000D1499">
            <w:pPr>
              <w:spacing w:line="340" w:lineRule="exact"/>
              <w:ind w:left="-7"/>
              <w:jc w:val="center"/>
              <w:rPr>
                <w:rFonts w:ascii="Arial" w:hAnsi="Arial" w:cs="Arial"/>
                <w:sz w:val="16"/>
                <w:szCs w:val="16"/>
                <w:cs/>
              </w:rPr>
            </w:pPr>
          </w:p>
        </w:tc>
      </w:tr>
      <w:tr w:rsidR="00744E5A" w:rsidRPr="0049668E" w14:paraId="67F7A5FC" w14:textId="77777777" w:rsidTr="000D1499">
        <w:trPr>
          <w:cantSplit/>
          <w:trHeight w:val="20"/>
        </w:trPr>
        <w:tc>
          <w:tcPr>
            <w:tcW w:w="2588" w:type="dxa"/>
          </w:tcPr>
          <w:p w14:paraId="45F8BEB8" w14:textId="77777777" w:rsidR="00744E5A" w:rsidRPr="0049668E" w:rsidRDefault="00744E5A" w:rsidP="000D1499">
            <w:pPr>
              <w:tabs>
                <w:tab w:val="left" w:pos="240"/>
              </w:tabs>
              <w:spacing w:line="340" w:lineRule="exact"/>
              <w:ind w:left="240" w:right="-108" w:hanging="240"/>
              <w:rPr>
                <w:rFonts w:ascii="Arial" w:hAnsi="Arial" w:cs="Arial"/>
                <w:sz w:val="16"/>
                <w:szCs w:val="16"/>
                <w:highlight w:val="yellow"/>
                <w:cs/>
              </w:rPr>
            </w:pPr>
          </w:p>
        </w:tc>
        <w:tc>
          <w:tcPr>
            <w:tcW w:w="1890" w:type="dxa"/>
            <w:gridSpan w:val="2"/>
          </w:tcPr>
          <w:p w14:paraId="72B98616" w14:textId="77777777" w:rsidR="00744E5A" w:rsidRPr="0049668E" w:rsidRDefault="00744E5A" w:rsidP="000D1499">
            <w:pPr>
              <w:pBdr>
                <w:bottom w:val="single" w:sz="4" w:space="1" w:color="auto"/>
              </w:pBdr>
              <w:spacing w:line="340" w:lineRule="exact"/>
              <w:jc w:val="center"/>
              <w:rPr>
                <w:rFonts w:ascii="Arial" w:hAnsi="Arial" w:cs="Arial"/>
                <w:spacing w:val="-4"/>
                <w:sz w:val="16"/>
                <w:szCs w:val="16"/>
              </w:rPr>
            </w:pPr>
            <w:r w:rsidRPr="0049668E">
              <w:rPr>
                <w:rFonts w:ascii="Arial" w:hAnsi="Arial" w:cs="Arial"/>
                <w:spacing w:val="-4"/>
                <w:sz w:val="16"/>
                <w:szCs w:val="16"/>
              </w:rPr>
              <w:t>Fixed interest rates</w:t>
            </w:r>
          </w:p>
        </w:tc>
        <w:tc>
          <w:tcPr>
            <w:tcW w:w="1182" w:type="dxa"/>
          </w:tcPr>
          <w:p w14:paraId="5259F3C0" w14:textId="77777777" w:rsidR="00744E5A" w:rsidRPr="0049668E" w:rsidRDefault="00744E5A" w:rsidP="000D1499">
            <w:pPr>
              <w:spacing w:line="340" w:lineRule="exact"/>
              <w:jc w:val="thaiDistribute"/>
              <w:rPr>
                <w:rFonts w:ascii="Arial" w:hAnsi="Arial" w:cs="Arial"/>
                <w:spacing w:val="-4"/>
                <w:sz w:val="16"/>
                <w:szCs w:val="16"/>
              </w:rPr>
            </w:pPr>
          </w:p>
        </w:tc>
        <w:tc>
          <w:tcPr>
            <w:tcW w:w="1183" w:type="dxa"/>
          </w:tcPr>
          <w:p w14:paraId="5FE8ED08" w14:textId="77777777" w:rsidR="00744E5A" w:rsidRPr="0049668E" w:rsidRDefault="00744E5A" w:rsidP="000D1499">
            <w:pPr>
              <w:tabs>
                <w:tab w:val="decimal" w:pos="702"/>
              </w:tabs>
              <w:spacing w:line="340" w:lineRule="exact"/>
              <w:jc w:val="thaiDistribute"/>
              <w:rPr>
                <w:rFonts w:ascii="Arial" w:hAnsi="Arial" w:cs="Arial"/>
                <w:spacing w:val="-4"/>
                <w:sz w:val="16"/>
                <w:szCs w:val="16"/>
              </w:rPr>
            </w:pPr>
          </w:p>
        </w:tc>
        <w:tc>
          <w:tcPr>
            <w:tcW w:w="1182" w:type="dxa"/>
          </w:tcPr>
          <w:p w14:paraId="05DA3569" w14:textId="77777777" w:rsidR="00744E5A" w:rsidRPr="0049668E" w:rsidRDefault="00744E5A" w:rsidP="000D1499">
            <w:pPr>
              <w:spacing w:line="340" w:lineRule="exact"/>
              <w:jc w:val="thaiDistribute"/>
              <w:rPr>
                <w:rFonts w:ascii="Arial" w:hAnsi="Arial" w:cs="Arial"/>
                <w:spacing w:val="-4"/>
                <w:sz w:val="16"/>
                <w:szCs w:val="16"/>
              </w:rPr>
            </w:pPr>
          </w:p>
        </w:tc>
        <w:tc>
          <w:tcPr>
            <w:tcW w:w="1493" w:type="dxa"/>
          </w:tcPr>
          <w:p w14:paraId="1F3FA708" w14:textId="77777777" w:rsidR="00744E5A" w:rsidRPr="0049668E" w:rsidRDefault="00744E5A" w:rsidP="000D1499">
            <w:pPr>
              <w:spacing w:line="340" w:lineRule="exact"/>
              <w:jc w:val="center"/>
              <w:rPr>
                <w:rFonts w:ascii="Arial" w:hAnsi="Arial" w:cs="Arial"/>
                <w:spacing w:val="-4"/>
                <w:sz w:val="16"/>
                <w:szCs w:val="16"/>
              </w:rPr>
            </w:pPr>
          </w:p>
        </w:tc>
      </w:tr>
      <w:tr w:rsidR="00744E5A" w:rsidRPr="0049668E" w14:paraId="4844BD76" w14:textId="77777777" w:rsidTr="000D1499">
        <w:trPr>
          <w:cantSplit/>
          <w:trHeight w:val="20"/>
        </w:trPr>
        <w:tc>
          <w:tcPr>
            <w:tcW w:w="2588" w:type="dxa"/>
          </w:tcPr>
          <w:p w14:paraId="22A7AAB6" w14:textId="77777777" w:rsidR="00744E5A" w:rsidRPr="0049668E" w:rsidRDefault="00744E5A" w:rsidP="000D1499">
            <w:pPr>
              <w:tabs>
                <w:tab w:val="left" w:pos="240"/>
              </w:tabs>
              <w:spacing w:line="340" w:lineRule="exact"/>
              <w:ind w:left="240" w:right="-108" w:hanging="240"/>
              <w:jc w:val="center"/>
              <w:rPr>
                <w:rFonts w:ascii="Arial" w:hAnsi="Arial" w:cs="Arial"/>
                <w:spacing w:val="-4"/>
                <w:sz w:val="16"/>
                <w:szCs w:val="16"/>
              </w:rPr>
            </w:pPr>
            <w:r w:rsidRPr="0049668E">
              <w:rPr>
                <w:rFonts w:ascii="Arial" w:hAnsi="Arial" w:cs="Arial"/>
                <w:spacing w:val="-4"/>
                <w:sz w:val="16"/>
                <w:szCs w:val="16"/>
              </w:rPr>
              <w:t xml:space="preserve">Separate </w:t>
            </w:r>
          </w:p>
        </w:tc>
        <w:tc>
          <w:tcPr>
            <w:tcW w:w="945" w:type="dxa"/>
          </w:tcPr>
          <w:p w14:paraId="154CCCC1" w14:textId="77777777" w:rsidR="00744E5A" w:rsidRPr="0049668E" w:rsidRDefault="00744E5A" w:rsidP="000D1499">
            <w:pPr>
              <w:spacing w:line="340" w:lineRule="exact"/>
              <w:ind w:left="-119" w:right="-98"/>
              <w:jc w:val="center"/>
              <w:rPr>
                <w:rFonts w:ascii="Arial" w:hAnsi="Arial" w:cs="Arial"/>
                <w:spacing w:val="-4"/>
                <w:sz w:val="16"/>
                <w:szCs w:val="16"/>
              </w:rPr>
            </w:pPr>
            <w:r w:rsidRPr="0049668E">
              <w:rPr>
                <w:rFonts w:ascii="Arial" w:hAnsi="Arial" w:cs="Arial"/>
                <w:spacing w:val="-4"/>
                <w:sz w:val="16"/>
                <w:szCs w:val="16"/>
              </w:rPr>
              <w:t>Within</w:t>
            </w:r>
          </w:p>
        </w:tc>
        <w:tc>
          <w:tcPr>
            <w:tcW w:w="945" w:type="dxa"/>
          </w:tcPr>
          <w:p w14:paraId="3E57CA47" w14:textId="77777777" w:rsidR="00744E5A" w:rsidRPr="0049668E" w:rsidRDefault="00744E5A" w:rsidP="000D1499">
            <w:pPr>
              <w:spacing w:line="340" w:lineRule="exact"/>
              <w:ind w:left="-119" w:right="-98"/>
              <w:jc w:val="center"/>
              <w:rPr>
                <w:rFonts w:ascii="Arial" w:hAnsi="Arial" w:cs="Arial"/>
                <w:spacing w:val="-4"/>
                <w:sz w:val="16"/>
                <w:szCs w:val="16"/>
              </w:rPr>
            </w:pPr>
            <w:r w:rsidRPr="0049668E">
              <w:rPr>
                <w:rFonts w:ascii="Arial" w:hAnsi="Arial" w:cs="Arial"/>
                <w:spacing w:val="-4"/>
                <w:sz w:val="16"/>
                <w:szCs w:val="16"/>
              </w:rPr>
              <w:t>1-5</w:t>
            </w:r>
          </w:p>
        </w:tc>
        <w:tc>
          <w:tcPr>
            <w:tcW w:w="1182" w:type="dxa"/>
          </w:tcPr>
          <w:p w14:paraId="48F7C82E" w14:textId="77777777" w:rsidR="00744E5A" w:rsidRPr="0049668E" w:rsidRDefault="00744E5A" w:rsidP="000D1499">
            <w:pPr>
              <w:spacing w:line="340" w:lineRule="exact"/>
              <w:ind w:left="-119" w:right="-98"/>
              <w:jc w:val="center"/>
              <w:rPr>
                <w:rFonts w:ascii="Arial" w:hAnsi="Arial" w:cs="Arial"/>
                <w:spacing w:val="-4"/>
                <w:sz w:val="16"/>
                <w:szCs w:val="16"/>
              </w:rPr>
            </w:pPr>
            <w:r w:rsidRPr="0049668E">
              <w:rPr>
                <w:rFonts w:ascii="Arial" w:hAnsi="Arial" w:cs="Arial"/>
                <w:spacing w:val="-4"/>
                <w:sz w:val="16"/>
                <w:szCs w:val="16"/>
              </w:rPr>
              <w:t>Floating</w:t>
            </w:r>
          </w:p>
        </w:tc>
        <w:tc>
          <w:tcPr>
            <w:tcW w:w="1183" w:type="dxa"/>
          </w:tcPr>
          <w:p w14:paraId="64C76400" w14:textId="77777777" w:rsidR="00744E5A" w:rsidRPr="0049668E" w:rsidRDefault="00744E5A" w:rsidP="000D1499">
            <w:pPr>
              <w:spacing w:line="340" w:lineRule="exact"/>
              <w:ind w:left="-119" w:right="-98"/>
              <w:jc w:val="center"/>
              <w:rPr>
                <w:rFonts w:ascii="Arial" w:hAnsi="Arial" w:cs="Arial"/>
                <w:spacing w:val="-4"/>
                <w:sz w:val="16"/>
                <w:szCs w:val="16"/>
              </w:rPr>
            </w:pPr>
            <w:r w:rsidRPr="0049668E">
              <w:rPr>
                <w:rFonts w:ascii="Arial" w:hAnsi="Arial" w:cs="Arial"/>
                <w:spacing w:val="-4"/>
                <w:sz w:val="16"/>
                <w:szCs w:val="16"/>
              </w:rPr>
              <w:t>Non-interest</w:t>
            </w:r>
          </w:p>
        </w:tc>
        <w:tc>
          <w:tcPr>
            <w:tcW w:w="1182" w:type="dxa"/>
          </w:tcPr>
          <w:p w14:paraId="5054454A" w14:textId="77777777" w:rsidR="00744E5A" w:rsidRPr="0049668E" w:rsidRDefault="00744E5A" w:rsidP="000D1499">
            <w:pPr>
              <w:spacing w:line="340" w:lineRule="exact"/>
              <w:ind w:left="-119" w:right="-98"/>
              <w:jc w:val="center"/>
              <w:rPr>
                <w:rFonts w:ascii="Arial" w:hAnsi="Arial" w:cs="Arial"/>
                <w:spacing w:val="-4"/>
                <w:sz w:val="16"/>
                <w:szCs w:val="16"/>
              </w:rPr>
            </w:pPr>
          </w:p>
        </w:tc>
        <w:tc>
          <w:tcPr>
            <w:tcW w:w="1493" w:type="dxa"/>
          </w:tcPr>
          <w:p w14:paraId="4BF31A4C" w14:textId="77777777" w:rsidR="00744E5A" w:rsidRPr="0049668E" w:rsidRDefault="00744E5A" w:rsidP="000D1499">
            <w:pPr>
              <w:spacing w:line="340" w:lineRule="exact"/>
              <w:ind w:left="-119" w:right="-98"/>
              <w:jc w:val="center"/>
              <w:rPr>
                <w:rFonts w:ascii="Arial" w:hAnsi="Arial" w:cs="Arial"/>
                <w:spacing w:val="-4"/>
                <w:sz w:val="16"/>
                <w:szCs w:val="16"/>
              </w:rPr>
            </w:pPr>
            <w:r w:rsidRPr="0049668E">
              <w:rPr>
                <w:rFonts w:ascii="Arial" w:hAnsi="Arial" w:cs="Arial"/>
                <w:spacing w:val="-4"/>
                <w:sz w:val="16"/>
                <w:szCs w:val="16"/>
              </w:rPr>
              <w:t>Effective</w:t>
            </w:r>
          </w:p>
        </w:tc>
      </w:tr>
      <w:tr w:rsidR="00744E5A" w:rsidRPr="0049668E" w14:paraId="13BDD751" w14:textId="77777777" w:rsidTr="000D1499">
        <w:trPr>
          <w:cantSplit/>
          <w:trHeight w:val="20"/>
        </w:trPr>
        <w:tc>
          <w:tcPr>
            <w:tcW w:w="2588" w:type="dxa"/>
          </w:tcPr>
          <w:p w14:paraId="10252845" w14:textId="77777777" w:rsidR="00744E5A" w:rsidRPr="0049668E" w:rsidRDefault="00744E5A" w:rsidP="000D1499">
            <w:pPr>
              <w:pBdr>
                <w:bottom w:val="single" w:sz="4" w:space="1" w:color="auto"/>
              </w:pBdr>
              <w:spacing w:line="340" w:lineRule="exact"/>
              <w:ind w:left="22"/>
              <w:jc w:val="center"/>
              <w:rPr>
                <w:rFonts w:ascii="Arial" w:hAnsi="Arial" w:cs="Arial"/>
                <w:spacing w:val="-4"/>
                <w:sz w:val="16"/>
                <w:szCs w:val="16"/>
              </w:rPr>
            </w:pPr>
            <w:r w:rsidRPr="0049668E">
              <w:rPr>
                <w:rFonts w:ascii="Arial" w:hAnsi="Arial" w:cs="Arial"/>
                <w:spacing w:val="-4"/>
                <w:sz w:val="16"/>
                <w:szCs w:val="16"/>
              </w:rPr>
              <w:t>financial statements</w:t>
            </w:r>
          </w:p>
        </w:tc>
        <w:tc>
          <w:tcPr>
            <w:tcW w:w="945" w:type="dxa"/>
          </w:tcPr>
          <w:p w14:paraId="7C868EB8" w14:textId="77777777" w:rsidR="00744E5A" w:rsidRPr="0049668E" w:rsidRDefault="00744E5A" w:rsidP="000D1499">
            <w:pPr>
              <w:pBdr>
                <w:bottom w:val="single" w:sz="4" w:space="1" w:color="auto"/>
              </w:pBdr>
              <w:spacing w:line="340" w:lineRule="exact"/>
              <w:jc w:val="center"/>
              <w:rPr>
                <w:rFonts w:ascii="Arial" w:hAnsi="Arial" w:cs="Arial"/>
                <w:spacing w:val="-4"/>
                <w:sz w:val="16"/>
                <w:szCs w:val="16"/>
              </w:rPr>
            </w:pPr>
            <w:r w:rsidRPr="0049668E">
              <w:rPr>
                <w:rFonts w:ascii="Arial" w:hAnsi="Arial" w:cs="Arial"/>
                <w:spacing w:val="-4"/>
                <w:sz w:val="16"/>
                <w:szCs w:val="16"/>
              </w:rPr>
              <w:t>1 year</w:t>
            </w:r>
          </w:p>
        </w:tc>
        <w:tc>
          <w:tcPr>
            <w:tcW w:w="945" w:type="dxa"/>
          </w:tcPr>
          <w:p w14:paraId="511E16C3" w14:textId="77777777" w:rsidR="00744E5A" w:rsidRPr="0049668E" w:rsidRDefault="00744E5A" w:rsidP="000D1499">
            <w:pPr>
              <w:pBdr>
                <w:bottom w:val="single" w:sz="4" w:space="1" w:color="auto"/>
              </w:pBdr>
              <w:spacing w:line="340" w:lineRule="exact"/>
              <w:jc w:val="center"/>
              <w:rPr>
                <w:rFonts w:ascii="Arial" w:hAnsi="Arial" w:cs="Arial"/>
                <w:spacing w:val="-4"/>
                <w:sz w:val="16"/>
                <w:szCs w:val="16"/>
              </w:rPr>
            </w:pPr>
            <w:r w:rsidRPr="0049668E">
              <w:rPr>
                <w:rFonts w:ascii="Arial" w:hAnsi="Arial" w:cs="Arial"/>
                <w:spacing w:val="-4"/>
                <w:sz w:val="16"/>
                <w:szCs w:val="16"/>
              </w:rPr>
              <w:t>years</w:t>
            </w:r>
          </w:p>
        </w:tc>
        <w:tc>
          <w:tcPr>
            <w:tcW w:w="1182" w:type="dxa"/>
          </w:tcPr>
          <w:p w14:paraId="0A5C22AA" w14:textId="77777777" w:rsidR="00744E5A" w:rsidRPr="0049668E" w:rsidRDefault="00744E5A" w:rsidP="000D1499">
            <w:pPr>
              <w:pBdr>
                <w:bottom w:val="single" w:sz="4" w:space="1" w:color="auto"/>
              </w:pBdr>
              <w:spacing w:line="340" w:lineRule="exact"/>
              <w:jc w:val="center"/>
              <w:rPr>
                <w:rFonts w:ascii="Arial" w:hAnsi="Arial" w:cs="Arial"/>
                <w:spacing w:val="-4"/>
                <w:sz w:val="16"/>
                <w:szCs w:val="16"/>
              </w:rPr>
            </w:pPr>
            <w:r w:rsidRPr="0049668E">
              <w:rPr>
                <w:rFonts w:ascii="Arial" w:hAnsi="Arial" w:cs="Arial"/>
                <w:spacing w:val="-4"/>
                <w:sz w:val="16"/>
                <w:szCs w:val="16"/>
              </w:rPr>
              <w:t>interest rate</w:t>
            </w:r>
          </w:p>
        </w:tc>
        <w:tc>
          <w:tcPr>
            <w:tcW w:w="1183" w:type="dxa"/>
          </w:tcPr>
          <w:p w14:paraId="0BAA95D9" w14:textId="77777777" w:rsidR="00744E5A" w:rsidRPr="0049668E" w:rsidRDefault="00744E5A" w:rsidP="000D1499">
            <w:pPr>
              <w:pBdr>
                <w:bottom w:val="single" w:sz="4" w:space="1" w:color="auto"/>
              </w:pBdr>
              <w:spacing w:line="340" w:lineRule="exact"/>
              <w:jc w:val="center"/>
              <w:rPr>
                <w:rFonts w:ascii="Arial" w:hAnsi="Arial" w:cs="Arial"/>
                <w:spacing w:val="-4"/>
                <w:sz w:val="16"/>
                <w:szCs w:val="16"/>
              </w:rPr>
            </w:pPr>
            <w:r w:rsidRPr="0049668E">
              <w:rPr>
                <w:rFonts w:ascii="Arial" w:hAnsi="Arial" w:cs="Arial"/>
                <w:spacing w:val="-4"/>
                <w:sz w:val="16"/>
                <w:szCs w:val="16"/>
              </w:rPr>
              <w:t>bearing</w:t>
            </w:r>
          </w:p>
        </w:tc>
        <w:tc>
          <w:tcPr>
            <w:tcW w:w="1182" w:type="dxa"/>
          </w:tcPr>
          <w:p w14:paraId="2A436140" w14:textId="77777777" w:rsidR="00744E5A" w:rsidRPr="0049668E" w:rsidRDefault="00744E5A" w:rsidP="000D1499">
            <w:pPr>
              <w:pBdr>
                <w:bottom w:val="single" w:sz="4" w:space="1" w:color="auto"/>
              </w:pBdr>
              <w:spacing w:line="340" w:lineRule="exact"/>
              <w:jc w:val="center"/>
              <w:rPr>
                <w:rFonts w:ascii="Arial" w:hAnsi="Arial" w:cs="Arial"/>
                <w:spacing w:val="-4"/>
                <w:sz w:val="16"/>
                <w:szCs w:val="16"/>
              </w:rPr>
            </w:pPr>
            <w:r w:rsidRPr="0049668E">
              <w:rPr>
                <w:rFonts w:ascii="Arial" w:hAnsi="Arial" w:cs="Arial"/>
                <w:spacing w:val="-4"/>
                <w:sz w:val="16"/>
                <w:szCs w:val="16"/>
              </w:rPr>
              <w:t>Total</w:t>
            </w:r>
          </w:p>
        </w:tc>
        <w:tc>
          <w:tcPr>
            <w:tcW w:w="1493" w:type="dxa"/>
          </w:tcPr>
          <w:p w14:paraId="75F6AFA9" w14:textId="77777777" w:rsidR="00744E5A" w:rsidRPr="0049668E" w:rsidRDefault="00744E5A" w:rsidP="000D1499">
            <w:pPr>
              <w:pBdr>
                <w:bottom w:val="single" w:sz="4" w:space="1" w:color="auto"/>
              </w:pBdr>
              <w:spacing w:line="340" w:lineRule="exact"/>
              <w:jc w:val="center"/>
              <w:rPr>
                <w:rFonts w:ascii="Arial" w:hAnsi="Arial" w:cs="Arial"/>
                <w:spacing w:val="-4"/>
                <w:sz w:val="16"/>
                <w:szCs w:val="16"/>
              </w:rPr>
            </w:pPr>
            <w:r w:rsidRPr="0049668E">
              <w:rPr>
                <w:rFonts w:ascii="Arial" w:hAnsi="Arial" w:cs="Arial"/>
                <w:spacing w:val="-4"/>
                <w:sz w:val="16"/>
                <w:szCs w:val="16"/>
              </w:rPr>
              <w:t>interest rate</w:t>
            </w:r>
          </w:p>
        </w:tc>
      </w:tr>
      <w:tr w:rsidR="00744E5A" w:rsidRPr="0049668E" w14:paraId="370FF6A0" w14:textId="77777777" w:rsidTr="000D1499">
        <w:trPr>
          <w:cantSplit/>
          <w:trHeight w:val="20"/>
        </w:trPr>
        <w:tc>
          <w:tcPr>
            <w:tcW w:w="2588" w:type="dxa"/>
          </w:tcPr>
          <w:p w14:paraId="74F9E7B5" w14:textId="77777777" w:rsidR="00744E5A" w:rsidRPr="0049668E" w:rsidRDefault="00744E5A" w:rsidP="000D1499">
            <w:pPr>
              <w:tabs>
                <w:tab w:val="left" w:pos="240"/>
              </w:tabs>
              <w:spacing w:line="340" w:lineRule="exact"/>
              <w:ind w:left="240" w:hanging="240"/>
              <w:rPr>
                <w:rFonts w:ascii="Arial" w:hAnsi="Arial" w:cs="Arial"/>
                <w:b/>
                <w:bCs/>
                <w:sz w:val="16"/>
                <w:szCs w:val="16"/>
              </w:rPr>
            </w:pPr>
          </w:p>
        </w:tc>
        <w:tc>
          <w:tcPr>
            <w:tcW w:w="945" w:type="dxa"/>
          </w:tcPr>
          <w:p w14:paraId="323B0E2E" w14:textId="77777777" w:rsidR="00744E5A" w:rsidRPr="0049668E" w:rsidRDefault="00744E5A" w:rsidP="000D1499">
            <w:pPr>
              <w:tabs>
                <w:tab w:val="decimal" w:pos="612"/>
              </w:tabs>
              <w:spacing w:line="340" w:lineRule="exact"/>
              <w:ind w:left="-7"/>
              <w:jc w:val="both"/>
              <w:rPr>
                <w:rFonts w:ascii="Arial" w:hAnsi="Arial" w:cs="Arial"/>
                <w:sz w:val="16"/>
                <w:szCs w:val="16"/>
              </w:rPr>
            </w:pPr>
          </w:p>
        </w:tc>
        <w:tc>
          <w:tcPr>
            <w:tcW w:w="945" w:type="dxa"/>
          </w:tcPr>
          <w:p w14:paraId="1E9BC544" w14:textId="77777777" w:rsidR="00744E5A" w:rsidRPr="0049668E" w:rsidRDefault="00744E5A" w:rsidP="000D1499">
            <w:pPr>
              <w:tabs>
                <w:tab w:val="decimal" w:pos="612"/>
              </w:tabs>
              <w:spacing w:line="340" w:lineRule="exact"/>
              <w:ind w:left="-7"/>
              <w:jc w:val="both"/>
              <w:rPr>
                <w:rFonts w:ascii="Arial" w:hAnsi="Arial" w:cs="Arial"/>
                <w:sz w:val="16"/>
                <w:szCs w:val="16"/>
              </w:rPr>
            </w:pPr>
          </w:p>
        </w:tc>
        <w:tc>
          <w:tcPr>
            <w:tcW w:w="1182" w:type="dxa"/>
          </w:tcPr>
          <w:p w14:paraId="58EB9147" w14:textId="77777777" w:rsidR="00744E5A" w:rsidRPr="0049668E" w:rsidRDefault="00744E5A" w:rsidP="000D1499">
            <w:pPr>
              <w:tabs>
                <w:tab w:val="decimal" w:pos="612"/>
              </w:tabs>
              <w:spacing w:line="340" w:lineRule="exact"/>
              <w:ind w:left="-7"/>
              <w:jc w:val="both"/>
              <w:rPr>
                <w:rFonts w:ascii="Arial" w:hAnsi="Arial" w:cs="Arial"/>
                <w:sz w:val="16"/>
                <w:szCs w:val="16"/>
              </w:rPr>
            </w:pPr>
          </w:p>
        </w:tc>
        <w:tc>
          <w:tcPr>
            <w:tcW w:w="1183" w:type="dxa"/>
          </w:tcPr>
          <w:p w14:paraId="603126E2" w14:textId="77777777" w:rsidR="00744E5A" w:rsidRPr="0049668E" w:rsidRDefault="00744E5A" w:rsidP="000D1499">
            <w:pPr>
              <w:tabs>
                <w:tab w:val="decimal" w:pos="612"/>
              </w:tabs>
              <w:spacing w:line="340" w:lineRule="exact"/>
              <w:ind w:left="-7"/>
              <w:jc w:val="both"/>
              <w:rPr>
                <w:rFonts w:ascii="Arial" w:hAnsi="Arial" w:cs="Arial"/>
                <w:sz w:val="16"/>
                <w:szCs w:val="16"/>
              </w:rPr>
            </w:pPr>
          </w:p>
        </w:tc>
        <w:tc>
          <w:tcPr>
            <w:tcW w:w="1182" w:type="dxa"/>
          </w:tcPr>
          <w:p w14:paraId="58ADA0FD" w14:textId="77777777" w:rsidR="00744E5A" w:rsidRPr="0049668E" w:rsidRDefault="00744E5A" w:rsidP="000D1499">
            <w:pPr>
              <w:tabs>
                <w:tab w:val="decimal" w:pos="612"/>
              </w:tabs>
              <w:spacing w:line="340" w:lineRule="exact"/>
              <w:ind w:left="-7"/>
              <w:jc w:val="both"/>
              <w:rPr>
                <w:rFonts w:ascii="Arial" w:hAnsi="Arial" w:cs="Arial"/>
                <w:sz w:val="16"/>
                <w:szCs w:val="16"/>
              </w:rPr>
            </w:pPr>
          </w:p>
        </w:tc>
        <w:tc>
          <w:tcPr>
            <w:tcW w:w="1493" w:type="dxa"/>
          </w:tcPr>
          <w:p w14:paraId="1805F18A" w14:textId="77777777" w:rsidR="00744E5A" w:rsidRPr="0049668E" w:rsidRDefault="00744E5A" w:rsidP="000D1499">
            <w:pPr>
              <w:tabs>
                <w:tab w:val="decimal" w:pos="612"/>
              </w:tabs>
              <w:spacing w:line="340" w:lineRule="exact"/>
              <w:ind w:left="-111" w:right="-108"/>
              <w:jc w:val="center"/>
              <w:rPr>
                <w:rFonts w:ascii="Arial" w:hAnsi="Arial" w:cs="Arial"/>
                <w:sz w:val="16"/>
                <w:szCs w:val="16"/>
              </w:rPr>
            </w:pPr>
            <w:r w:rsidRPr="0049668E">
              <w:rPr>
                <w:rFonts w:ascii="Arial" w:hAnsi="Arial" w:cs="Arial"/>
                <w:spacing w:val="-4"/>
                <w:sz w:val="16"/>
                <w:szCs w:val="16"/>
              </w:rPr>
              <w:t>(% per annum)</w:t>
            </w:r>
          </w:p>
        </w:tc>
      </w:tr>
      <w:tr w:rsidR="00744E5A" w:rsidRPr="0049668E" w14:paraId="0E145846" w14:textId="77777777" w:rsidTr="000D1499">
        <w:trPr>
          <w:cantSplit/>
          <w:trHeight w:val="20"/>
        </w:trPr>
        <w:tc>
          <w:tcPr>
            <w:tcW w:w="2588" w:type="dxa"/>
          </w:tcPr>
          <w:p w14:paraId="7A753A81" w14:textId="77777777" w:rsidR="00744E5A" w:rsidRPr="0049668E" w:rsidRDefault="00744E5A" w:rsidP="000D1499">
            <w:pPr>
              <w:tabs>
                <w:tab w:val="left" w:pos="240"/>
              </w:tabs>
              <w:spacing w:line="340" w:lineRule="exact"/>
              <w:ind w:left="240" w:hanging="240"/>
              <w:rPr>
                <w:rFonts w:ascii="Arial" w:hAnsi="Arial" w:cs="Arial"/>
                <w:sz w:val="16"/>
                <w:szCs w:val="16"/>
                <w:u w:val="single"/>
              </w:rPr>
            </w:pPr>
            <w:r w:rsidRPr="0049668E">
              <w:rPr>
                <w:rFonts w:ascii="Arial" w:hAnsi="Arial" w:cs="Arial"/>
                <w:sz w:val="16"/>
                <w:szCs w:val="16"/>
                <w:u w:val="single"/>
              </w:rPr>
              <w:t>Financial assets</w:t>
            </w:r>
          </w:p>
        </w:tc>
        <w:tc>
          <w:tcPr>
            <w:tcW w:w="945" w:type="dxa"/>
          </w:tcPr>
          <w:p w14:paraId="7E5253A8" w14:textId="77777777" w:rsidR="00744E5A" w:rsidRPr="0049668E" w:rsidRDefault="00744E5A" w:rsidP="000D1499">
            <w:pPr>
              <w:widowControl w:val="0"/>
              <w:tabs>
                <w:tab w:val="decimal" w:pos="702"/>
              </w:tabs>
              <w:spacing w:line="340" w:lineRule="exact"/>
              <w:ind w:left="-29" w:right="-29"/>
              <w:contextualSpacing/>
              <w:jc w:val="thaiDistribute"/>
              <w:rPr>
                <w:rFonts w:ascii="Arial" w:hAnsi="Arial" w:cs="Arial"/>
                <w:sz w:val="16"/>
                <w:szCs w:val="16"/>
              </w:rPr>
            </w:pPr>
          </w:p>
        </w:tc>
        <w:tc>
          <w:tcPr>
            <w:tcW w:w="945" w:type="dxa"/>
          </w:tcPr>
          <w:p w14:paraId="37604A58" w14:textId="77777777" w:rsidR="00744E5A" w:rsidRPr="0049668E" w:rsidRDefault="00744E5A" w:rsidP="000D1499">
            <w:pPr>
              <w:widowControl w:val="0"/>
              <w:tabs>
                <w:tab w:val="decimal" w:pos="702"/>
              </w:tabs>
              <w:spacing w:line="340" w:lineRule="exact"/>
              <w:ind w:left="-29" w:right="-29"/>
              <w:contextualSpacing/>
              <w:jc w:val="thaiDistribute"/>
              <w:rPr>
                <w:rFonts w:ascii="Arial" w:hAnsi="Arial" w:cs="Arial"/>
                <w:sz w:val="16"/>
                <w:szCs w:val="16"/>
              </w:rPr>
            </w:pPr>
          </w:p>
        </w:tc>
        <w:tc>
          <w:tcPr>
            <w:tcW w:w="1182" w:type="dxa"/>
          </w:tcPr>
          <w:p w14:paraId="0410E49E" w14:textId="77777777" w:rsidR="00744E5A" w:rsidRPr="0049668E" w:rsidRDefault="00744E5A" w:rsidP="000D1499">
            <w:pPr>
              <w:widowControl w:val="0"/>
              <w:tabs>
                <w:tab w:val="decimal" w:pos="702"/>
              </w:tabs>
              <w:spacing w:line="340" w:lineRule="exact"/>
              <w:ind w:left="-29" w:right="-29"/>
              <w:contextualSpacing/>
              <w:jc w:val="thaiDistribute"/>
              <w:rPr>
                <w:rFonts w:ascii="Arial" w:hAnsi="Arial" w:cs="Arial"/>
                <w:sz w:val="16"/>
                <w:szCs w:val="16"/>
              </w:rPr>
            </w:pPr>
          </w:p>
        </w:tc>
        <w:tc>
          <w:tcPr>
            <w:tcW w:w="1183" w:type="dxa"/>
          </w:tcPr>
          <w:p w14:paraId="171F424A" w14:textId="77777777" w:rsidR="00744E5A" w:rsidRPr="0049668E" w:rsidRDefault="00744E5A" w:rsidP="000D1499">
            <w:pPr>
              <w:widowControl w:val="0"/>
              <w:tabs>
                <w:tab w:val="decimal" w:pos="702"/>
              </w:tabs>
              <w:spacing w:line="340" w:lineRule="exact"/>
              <w:ind w:left="-29" w:right="-29"/>
              <w:contextualSpacing/>
              <w:jc w:val="thaiDistribute"/>
              <w:rPr>
                <w:rFonts w:ascii="Arial" w:hAnsi="Arial" w:cs="Arial"/>
                <w:sz w:val="16"/>
                <w:szCs w:val="16"/>
              </w:rPr>
            </w:pPr>
          </w:p>
        </w:tc>
        <w:tc>
          <w:tcPr>
            <w:tcW w:w="1182" w:type="dxa"/>
          </w:tcPr>
          <w:p w14:paraId="253ECFE6" w14:textId="77777777" w:rsidR="00744E5A" w:rsidRPr="0049668E" w:rsidRDefault="00744E5A" w:rsidP="000D1499">
            <w:pPr>
              <w:widowControl w:val="0"/>
              <w:tabs>
                <w:tab w:val="decimal" w:pos="702"/>
              </w:tabs>
              <w:spacing w:line="340" w:lineRule="exact"/>
              <w:ind w:left="-29" w:right="-29"/>
              <w:contextualSpacing/>
              <w:jc w:val="thaiDistribute"/>
              <w:rPr>
                <w:rFonts w:ascii="Arial" w:hAnsi="Arial" w:cs="Arial"/>
                <w:sz w:val="16"/>
                <w:szCs w:val="16"/>
              </w:rPr>
            </w:pPr>
          </w:p>
        </w:tc>
        <w:tc>
          <w:tcPr>
            <w:tcW w:w="1493" w:type="dxa"/>
          </w:tcPr>
          <w:p w14:paraId="75BA7B2D" w14:textId="77777777" w:rsidR="00744E5A" w:rsidRPr="0049668E" w:rsidRDefault="00744E5A" w:rsidP="000D1499">
            <w:pPr>
              <w:widowControl w:val="0"/>
              <w:tabs>
                <w:tab w:val="decimal" w:pos="702"/>
              </w:tabs>
              <w:spacing w:line="340" w:lineRule="exact"/>
              <w:ind w:left="-29" w:right="-29"/>
              <w:contextualSpacing/>
              <w:jc w:val="thaiDistribute"/>
              <w:rPr>
                <w:rFonts w:ascii="Arial" w:hAnsi="Arial" w:cs="Arial"/>
                <w:sz w:val="16"/>
                <w:szCs w:val="16"/>
              </w:rPr>
            </w:pPr>
          </w:p>
        </w:tc>
      </w:tr>
      <w:tr w:rsidR="00744E5A" w:rsidRPr="0049668E" w14:paraId="72586070" w14:textId="77777777" w:rsidTr="000D1499">
        <w:trPr>
          <w:cantSplit/>
          <w:trHeight w:val="20"/>
        </w:trPr>
        <w:tc>
          <w:tcPr>
            <w:tcW w:w="2588" w:type="dxa"/>
          </w:tcPr>
          <w:p w14:paraId="3D8B30B3" w14:textId="77777777" w:rsidR="00744E5A" w:rsidRPr="0049668E" w:rsidRDefault="00744E5A" w:rsidP="000D1499">
            <w:pPr>
              <w:tabs>
                <w:tab w:val="left" w:pos="240"/>
              </w:tabs>
              <w:spacing w:line="340" w:lineRule="exact"/>
              <w:ind w:left="132" w:right="-108" w:hanging="132"/>
              <w:rPr>
                <w:rFonts w:ascii="Arial" w:hAnsi="Arial" w:cs="Arial"/>
                <w:sz w:val="16"/>
                <w:szCs w:val="16"/>
                <w:cs/>
              </w:rPr>
            </w:pPr>
            <w:r w:rsidRPr="0049668E">
              <w:rPr>
                <w:rFonts w:ascii="Arial" w:hAnsi="Arial" w:cs="Arial"/>
                <w:sz w:val="16"/>
                <w:szCs w:val="16"/>
              </w:rPr>
              <w:t>Other current financial assets</w:t>
            </w:r>
          </w:p>
        </w:tc>
        <w:tc>
          <w:tcPr>
            <w:tcW w:w="945" w:type="dxa"/>
          </w:tcPr>
          <w:p w14:paraId="1FD81081" w14:textId="77777777" w:rsidR="00744E5A" w:rsidRPr="0049668E" w:rsidRDefault="00744E5A" w:rsidP="000D1499">
            <w:pPr>
              <w:widowControl w:val="0"/>
              <w:pBdr>
                <w:bottom w:val="single" w:sz="4" w:space="1" w:color="auto"/>
              </w:pBdr>
              <w:tabs>
                <w:tab w:val="decimal" w:pos="588"/>
              </w:tabs>
              <w:spacing w:line="340" w:lineRule="exact"/>
              <w:ind w:left="-29" w:right="-29"/>
              <w:contextualSpacing/>
              <w:jc w:val="thaiDistribute"/>
              <w:rPr>
                <w:rFonts w:ascii="Arial" w:hAnsi="Arial" w:cs="Arial"/>
                <w:sz w:val="16"/>
                <w:szCs w:val="16"/>
              </w:rPr>
            </w:pPr>
            <w:r w:rsidRPr="0049668E">
              <w:rPr>
                <w:rFonts w:ascii="Arial" w:hAnsi="Arial" w:cs="Arial"/>
                <w:sz w:val="16"/>
                <w:szCs w:val="16"/>
              </w:rPr>
              <w:t>-</w:t>
            </w:r>
          </w:p>
        </w:tc>
        <w:tc>
          <w:tcPr>
            <w:tcW w:w="945" w:type="dxa"/>
          </w:tcPr>
          <w:p w14:paraId="3EFDF7A9" w14:textId="77777777" w:rsidR="00744E5A" w:rsidRPr="0049668E" w:rsidRDefault="00744E5A" w:rsidP="000D1499">
            <w:pPr>
              <w:widowControl w:val="0"/>
              <w:pBdr>
                <w:bottom w:val="single" w:sz="4" w:space="1" w:color="auto"/>
              </w:pBdr>
              <w:tabs>
                <w:tab w:val="decimal" w:pos="588"/>
              </w:tabs>
              <w:spacing w:line="340" w:lineRule="exact"/>
              <w:ind w:left="-29" w:right="-29"/>
              <w:contextualSpacing/>
              <w:jc w:val="thaiDistribute"/>
              <w:rPr>
                <w:rFonts w:ascii="Arial" w:hAnsi="Arial" w:cs="Arial"/>
                <w:sz w:val="16"/>
                <w:szCs w:val="16"/>
              </w:rPr>
            </w:pPr>
            <w:r w:rsidRPr="0049668E">
              <w:rPr>
                <w:rFonts w:ascii="Arial" w:hAnsi="Arial" w:cs="Arial"/>
                <w:sz w:val="16"/>
                <w:szCs w:val="16"/>
              </w:rPr>
              <w:t>-</w:t>
            </w:r>
          </w:p>
        </w:tc>
        <w:tc>
          <w:tcPr>
            <w:tcW w:w="1182" w:type="dxa"/>
          </w:tcPr>
          <w:p w14:paraId="3012DD38" w14:textId="77777777" w:rsidR="00744E5A" w:rsidRPr="0049668E" w:rsidRDefault="00744E5A" w:rsidP="000D1499">
            <w:pPr>
              <w:widowControl w:val="0"/>
              <w:pBdr>
                <w:bottom w:val="single" w:sz="4" w:space="1" w:color="auto"/>
              </w:pBdr>
              <w:tabs>
                <w:tab w:val="decimal" w:pos="774"/>
              </w:tabs>
              <w:spacing w:line="340" w:lineRule="exact"/>
              <w:ind w:left="-29" w:right="-29"/>
              <w:contextualSpacing/>
              <w:jc w:val="thaiDistribute"/>
              <w:rPr>
                <w:rFonts w:ascii="Arial" w:hAnsi="Arial" w:cs="Arial"/>
                <w:sz w:val="16"/>
                <w:szCs w:val="16"/>
              </w:rPr>
            </w:pPr>
            <w:r w:rsidRPr="0049668E">
              <w:rPr>
                <w:rFonts w:ascii="Arial" w:hAnsi="Arial" w:cs="Arial"/>
                <w:sz w:val="16"/>
                <w:szCs w:val="16"/>
              </w:rPr>
              <w:t>-</w:t>
            </w:r>
          </w:p>
        </w:tc>
        <w:tc>
          <w:tcPr>
            <w:tcW w:w="1183" w:type="dxa"/>
          </w:tcPr>
          <w:p w14:paraId="5EBD8A7A" w14:textId="77777777" w:rsidR="00744E5A" w:rsidRPr="0049668E" w:rsidRDefault="00744E5A" w:rsidP="000D1499">
            <w:pPr>
              <w:widowControl w:val="0"/>
              <w:pBdr>
                <w:bottom w:val="single" w:sz="4" w:space="1" w:color="auto"/>
              </w:pBdr>
              <w:tabs>
                <w:tab w:val="decimal" w:pos="756"/>
              </w:tabs>
              <w:spacing w:line="340" w:lineRule="exact"/>
              <w:ind w:left="-29" w:right="-29"/>
              <w:contextualSpacing/>
              <w:jc w:val="thaiDistribute"/>
              <w:rPr>
                <w:rFonts w:ascii="Arial" w:hAnsi="Arial" w:cs="Arial"/>
                <w:sz w:val="16"/>
                <w:szCs w:val="16"/>
              </w:rPr>
            </w:pPr>
            <w:r w:rsidRPr="0049668E">
              <w:rPr>
                <w:rFonts w:ascii="Arial" w:hAnsi="Arial" w:cs="Arial"/>
                <w:sz w:val="16"/>
                <w:szCs w:val="16"/>
              </w:rPr>
              <w:t>96</w:t>
            </w:r>
          </w:p>
        </w:tc>
        <w:tc>
          <w:tcPr>
            <w:tcW w:w="1182" w:type="dxa"/>
          </w:tcPr>
          <w:p w14:paraId="2876620F" w14:textId="77777777" w:rsidR="00744E5A" w:rsidRPr="0049668E" w:rsidRDefault="00744E5A" w:rsidP="000D1499">
            <w:pPr>
              <w:widowControl w:val="0"/>
              <w:pBdr>
                <w:bottom w:val="single" w:sz="4" w:space="1" w:color="auto"/>
              </w:pBdr>
              <w:tabs>
                <w:tab w:val="decimal" w:pos="756"/>
              </w:tabs>
              <w:spacing w:line="340" w:lineRule="exact"/>
              <w:ind w:left="-29" w:right="-29"/>
              <w:contextualSpacing/>
              <w:jc w:val="thaiDistribute"/>
              <w:rPr>
                <w:rFonts w:ascii="Arial" w:hAnsi="Arial" w:cs="Arial"/>
                <w:sz w:val="16"/>
                <w:szCs w:val="16"/>
              </w:rPr>
            </w:pPr>
            <w:r w:rsidRPr="0049668E">
              <w:rPr>
                <w:rFonts w:ascii="Arial" w:hAnsi="Arial" w:cs="Arial"/>
                <w:sz w:val="16"/>
                <w:szCs w:val="16"/>
              </w:rPr>
              <w:t>96</w:t>
            </w:r>
          </w:p>
        </w:tc>
        <w:tc>
          <w:tcPr>
            <w:tcW w:w="1493" w:type="dxa"/>
          </w:tcPr>
          <w:p w14:paraId="609C96F7" w14:textId="77777777" w:rsidR="00744E5A" w:rsidRPr="0049668E" w:rsidRDefault="00744E5A" w:rsidP="000D1499">
            <w:pPr>
              <w:widowControl w:val="0"/>
              <w:tabs>
                <w:tab w:val="decimal" w:pos="702"/>
              </w:tabs>
              <w:spacing w:line="340" w:lineRule="exact"/>
              <w:ind w:left="-29" w:right="-29"/>
              <w:contextualSpacing/>
              <w:jc w:val="thaiDistribute"/>
              <w:rPr>
                <w:rFonts w:ascii="Arial" w:hAnsi="Arial" w:cs="Arial"/>
                <w:sz w:val="16"/>
                <w:szCs w:val="16"/>
              </w:rPr>
            </w:pPr>
            <w:r w:rsidRPr="0049668E">
              <w:rPr>
                <w:rFonts w:ascii="Arial" w:hAnsi="Arial" w:cs="Arial"/>
                <w:sz w:val="16"/>
                <w:szCs w:val="16"/>
              </w:rPr>
              <w:t>-</w:t>
            </w:r>
          </w:p>
        </w:tc>
      </w:tr>
      <w:tr w:rsidR="00744E5A" w:rsidRPr="0049668E" w14:paraId="134CA443" w14:textId="77777777" w:rsidTr="000D1499">
        <w:trPr>
          <w:cantSplit/>
          <w:trHeight w:val="20"/>
        </w:trPr>
        <w:tc>
          <w:tcPr>
            <w:tcW w:w="2588" w:type="dxa"/>
          </w:tcPr>
          <w:p w14:paraId="4378994E" w14:textId="77777777" w:rsidR="00744E5A" w:rsidRPr="0049668E" w:rsidRDefault="00744E5A" w:rsidP="000D1499">
            <w:pPr>
              <w:tabs>
                <w:tab w:val="left" w:pos="240"/>
              </w:tabs>
              <w:spacing w:line="340" w:lineRule="exact"/>
              <w:ind w:left="240" w:hanging="240"/>
              <w:rPr>
                <w:rFonts w:ascii="Arial" w:hAnsi="Arial" w:cs="Arial"/>
                <w:sz w:val="16"/>
                <w:szCs w:val="16"/>
                <w:cs/>
              </w:rPr>
            </w:pPr>
          </w:p>
        </w:tc>
        <w:tc>
          <w:tcPr>
            <w:tcW w:w="945" w:type="dxa"/>
            <w:vAlign w:val="bottom"/>
          </w:tcPr>
          <w:p w14:paraId="049E1F7B" w14:textId="77777777" w:rsidR="00744E5A" w:rsidRPr="0049668E" w:rsidRDefault="00744E5A" w:rsidP="000D1499">
            <w:pPr>
              <w:widowControl w:val="0"/>
              <w:pBdr>
                <w:bottom w:val="single" w:sz="4" w:space="1" w:color="auto"/>
              </w:pBdr>
              <w:tabs>
                <w:tab w:val="decimal" w:pos="588"/>
              </w:tabs>
              <w:spacing w:line="340" w:lineRule="exact"/>
              <w:ind w:left="-29" w:right="-29"/>
              <w:contextualSpacing/>
              <w:jc w:val="thaiDistribute"/>
              <w:rPr>
                <w:rFonts w:ascii="Arial" w:hAnsi="Arial" w:cs="Arial"/>
                <w:sz w:val="16"/>
                <w:szCs w:val="16"/>
              </w:rPr>
            </w:pPr>
            <w:r w:rsidRPr="0049668E">
              <w:rPr>
                <w:rFonts w:ascii="Arial" w:hAnsi="Arial" w:cs="Arial"/>
                <w:sz w:val="16"/>
                <w:szCs w:val="16"/>
              </w:rPr>
              <w:t>-</w:t>
            </w:r>
          </w:p>
        </w:tc>
        <w:tc>
          <w:tcPr>
            <w:tcW w:w="945" w:type="dxa"/>
            <w:vAlign w:val="bottom"/>
          </w:tcPr>
          <w:p w14:paraId="412A5281" w14:textId="77777777" w:rsidR="00744E5A" w:rsidRPr="0049668E" w:rsidRDefault="00744E5A" w:rsidP="000D1499">
            <w:pPr>
              <w:widowControl w:val="0"/>
              <w:pBdr>
                <w:bottom w:val="single" w:sz="4" w:space="1" w:color="auto"/>
              </w:pBdr>
              <w:tabs>
                <w:tab w:val="decimal" w:pos="588"/>
              </w:tabs>
              <w:spacing w:line="340" w:lineRule="exact"/>
              <w:ind w:left="-29" w:right="-29"/>
              <w:contextualSpacing/>
              <w:jc w:val="thaiDistribute"/>
              <w:rPr>
                <w:rFonts w:ascii="Arial" w:hAnsi="Arial" w:cs="Arial"/>
                <w:sz w:val="16"/>
                <w:szCs w:val="16"/>
              </w:rPr>
            </w:pPr>
            <w:r w:rsidRPr="0049668E">
              <w:rPr>
                <w:rFonts w:ascii="Arial" w:hAnsi="Arial" w:cs="Arial"/>
                <w:sz w:val="16"/>
                <w:szCs w:val="16"/>
              </w:rPr>
              <w:t>-</w:t>
            </w:r>
          </w:p>
        </w:tc>
        <w:tc>
          <w:tcPr>
            <w:tcW w:w="1182" w:type="dxa"/>
            <w:vAlign w:val="bottom"/>
          </w:tcPr>
          <w:p w14:paraId="0FABE7C6" w14:textId="77777777" w:rsidR="00744E5A" w:rsidRPr="0049668E" w:rsidRDefault="00744E5A" w:rsidP="000D1499">
            <w:pPr>
              <w:widowControl w:val="0"/>
              <w:pBdr>
                <w:bottom w:val="single" w:sz="4" w:space="1" w:color="auto"/>
              </w:pBdr>
              <w:tabs>
                <w:tab w:val="decimal" w:pos="774"/>
              </w:tabs>
              <w:spacing w:line="340" w:lineRule="exact"/>
              <w:ind w:left="-29" w:right="-29"/>
              <w:contextualSpacing/>
              <w:jc w:val="thaiDistribute"/>
              <w:rPr>
                <w:rFonts w:ascii="Arial" w:hAnsi="Arial" w:cs="Arial"/>
                <w:sz w:val="16"/>
                <w:szCs w:val="16"/>
              </w:rPr>
            </w:pPr>
            <w:r w:rsidRPr="0049668E">
              <w:rPr>
                <w:rFonts w:ascii="Arial" w:hAnsi="Arial" w:cs="Arial"/>
                <w:sz w:val="16"/>
                <w:szCs w:val="16"/>
              </w:rPr>
              <w:t>-</w:t>
            </w:r>
          </w:p>
        </w:tc>
        <w:tc>
          <w:tcPr>
            <w:tcW w:w="1183" w:type="dxa"/>
            <w:vAlign w:val="bottom"/>
          </w:tcPr>
          <w:p w14:paraId="50E7404A" w14:textId="77777777" w:rsidR="00744E5A" w:rsidRPr="0049668E" w:rsidRDefault="00744E5A" w:rsidP="000D1499">
            <w:pPr>
              <w:widowControl w:val="0"/>
              <w:pBdr>
                <w:bottom w:val="single" w:sz="4" w:space="1" w:color="auto"/>
              </w:pBdr>
              <w:tabs>
                <w:tab w:val="decimal" w:pos="756"/>
              </w:tabs>
              <w:spacing w:line="340" w:lineRule="exact"/>
              <w:ind w:left="-29" w:right="-29"/>
              <w:contextualSpacing/>
              <w:jc w:val="thaiDistribute"/>
              <w:rPr>
                <w:rFonts w:ascii="Arial" w:hAnsi="Arial" w:cs="Arial"/>
                <w:sz w:val="16"/>
                <w:szCs w:val="16"/>
              </w:rPr>
            </w:pPr>
            <w:r w:rsidRPr="0049668E">
              <w:rPr>
                <w:rFonts w:ascii="Arial" w:hAnsi="Arial" w:cs="Arial"/>
                <w:sz w:val="16"/>
                <w:szCs w:val="16"/>
              </w:rPr>
              <w:t>96</w:t>
            </w:r>
          </w:p>
        </w:tc>
        <w:tc>
          <w:tcPr>
            <w:tcW w:w="1182" w:type="dxa"/>
            <w:vAlign w:val="bottom"/>
          </w:tcPr>
          <w:p w14:paraId="529A3AE9" w14:textId="77777777" w:rsidR="00744E5A" w:rsidRPr="0049668E" w:rsidRDefault="00744E5A" w:rsidP="000D1499">
            <w:pPr>
              <w:widowControl w:val="0"/>
              <w:pBdr>
                <w:bottom w:val="single" w:sz="4" w:space="1" w:color="auto"/>
              </w:pBdr>
              <w:tabs>
                <w:tab w:val="decimal" w:pos="756"/>
              </w:tabs>
              <w:spacing w:line="340" w:lineRule="exact"/>
              <w:ind w:left="-29" w:right="-29"/>
              <w:contextualSpacing/>
              <w:jc w:val="thaiDistribute"/>
              <w:rPr>
                <w:rFonts w:ascii="Arial" w:hAnsi="Arial" w:cs="Arial"/>
                <w:sz w:val="16"/>
                <w:szCs w:val="16"/>
              </w:rPr>
            </w:pPr>
            <w:r w:rsidRPr="0049668E">
              <w:rPr>
                <w:rFonts w:ascii="Arial" w:hAnsi="Arial" w:cs="Arial"/>
                <w:sz w:val="16"/>
                <w:szCs w:val="16"/>
              </w:rPr>
              <w:t>96</w:t>
            </w:r>
          </w:p>
        </w:tc>
        <w:tc>
          <w:tcPr>
            <w:tcW w:w="1493" w:type="dxa"/>
          </w:tcPr>
          <w:p w14:paraId="01D2E94B" w14:textId="77777777" w:rsidR="00744E5A" w:rsidRPr="0049668E" w:rsidRDefault="00744E5A" w:rsidP="000D1499">
            <w:pPr>
              <w:widowControl w:val="0"/>
              <w:tabs>
                <w:tab w:val="decimal" w:pos="702"/>
              </w:tabs>
              <w:spacing w:line="340" w:lineRule="exact"/>
              <w:ind w:left="-29" w:right="-29"/>
              <w:contextualSpacing/>
              <w:jc w:val="thaiDistribute"/>
              <w:rPr>
                <w:rFonts w:ascii="Arial" w:hAnsi="Arial" w:cs="Arial"/>
                <w:sz w:val="16"/>
                <w:szCs w:val="16"/>
              </w:rPr>
            </w:pPr>
          </w:p>
        </w:tc>
      </w:tr>
      <w:tr w:rsidR="00744E5A" w:rsidRPr="0049668E" w14:paraId="4B8FF727" w14:textId="77777777" w:rsidTr="000D1499">
        <w:trPr>
          <w:cantSplit/>
          <w:trHeight w:val="20"/>
        </w:trPr>
        <w:tc>
          <w:tcPr>
            <w:tcW w:w="2588" w:type="dxa"/>
          </w:tcPr>
          <w:p w14:paraId="7E4652CA" w14:textId="77777777" w:rsidR="00744E5A" w:rsidRPr="0049668E" w:rsidRDefault="00744E5A" w:rsidP="000D1499">
            <w:pPr>
              <w:tabs>
                <w:tab w:val="left" w:pos="240"/>
              </w:tabs>
              <w:spacing w:line="340" w:lineRule="exact"/>
              <w:ind w:left="240" w:hanging="240"/>
              <w:rPr>
                <w:rFonts w:ascii="Arial" w:hAnsi="Arial" w:cs="Arial"/>
                <w:sz w:val="16"/>
                <w:szCs w:val="16"/>
                <w:u w:val="single"/>
                <w:cs/>
              </w:rPr>
            </w:pPr>
            <w:r w:rsidRPr="0049668E">
              <w:rPr>
                <w:rFonts w:ascii="Arial" w:hAnsi="Arial" w:cs="Arial"/>
                <w:sz w:val="16"/>
                <w:szCs w:val="16"/>
                <w:u w:val="single"/>
              </w:rPr>
              <w:t>Financial liabilities</w:t>
            </w:r>
          </w:p>
        </w:tc>
        <w:tc>
          <w:tcPr>
            <w:tcW w:w="945" w:type="dxa"/>
            <w:vAlign w:val="bottom"/>
          </w:tcPr>
          <w:p w14:paraId="6AE305EB" w14:textId="77777777" w:rsidR="00744E5A" w:rsidRPr="0049668E" w:rsidRDefault="00744E5A" w:rsidP="000D1499">
            <w:pPr>
              <w:widowControl w:val="0"/>
              <w:tabs>
                <w:tab w:val="decimal" w:pos="588"/>
              </w:tabs>
              <w:spacing w:line="340" w:lineRule="exact"/>
              <w:ind w:left="-29" w:right="-29"/>
              <w:contextualSpacing/>
              <w:jc w:val="thaiDistribute"/>
              <w:rPr>
                <w:rFonts w:ascii="Arial" w:hAnsi="Arial" w:cs="Arial"/>
                <w:sz w:val="16"/>
                <w:szCs w:val="16"/>
              </w:rPr>
            </w:pPr>
          </w:p>
        </w:tc>
        <w:tc>
          <w:tcPr>
            <w:tcW w:w="945" w:type="dxa"/>
            <w:vAlign w:val="bottom"/>
          </w:tcPr>
          <w:p w14:paraId="2266F000" w14:textId="77777777" w:rsidR="00744E5A" w:rsidRPr="0049668E" w:rsidRDefault="00744E5A" w:rsidP="000D1499">
            <w:pPr>
              <w:widowControl w:val="0"/>
              <w:tabs>
                <w:tab w:val="decimal" w:pos="588"/>
              </w:tabs>
              <w:spacing w:line="340" w:lineRule="exact"/>
              <w:ind w:left="-29" w:right="-29"/>
              <w:contextualSpacing/>
              <w:jc w:val="thaiDistribute"/>
              <w:rPr>
                <w:rFonts w:ascii="Arial" w:hAnsi="Arial" w:cs="Arial"/>
                <w:sz w:val="16"/>
                <w:szCs w:val="16"/>
              </w:rPr>
            </w:pPr>
          </w:p>
        </w:tc>
        <w:tc>
          <w:tcPr>
            <w:tcW w:w="1182" w:type="dxa"/>
            <w:vAlign w:val="bottom"/>
          </w:tcPr>
          <w:p w14:paraId="6211EB91" w14:textId="77777777" w:rsidR="00744E5A" w:rsidRPr="0049668E" w:rsidRDefault="00744E5A" w:rsidP="000D1499">
            <w:pPr>
              <w:widowControl w:val="0"/>
              <w:tabs>
                <w:tab w:val="decimal" w:pos="774"/>
              </w:tabs>
              <w:spacing w:line="340" w:lineRule="exact"/>
              <w:ind w:left="-29" w:right="-29"/>
              <w:contextualSpacing/>
              <w:jc w:val="thaiDistribute"/>
              <w:rPr>
                <w:rFonts w:ascii="Arial" w:hAnsi="Arial" w:cs="Arial"/>
                <w:sz w:val="16"/>
                <w:szCs w:val="16"/>
              </w:rPr>
            </w:pPr>
          </w:p>
        </w:tc>
        <w:tc>
          <w:tcPr>
            <w:tcW w:w="1183" w:type="dxa"/>
            <w:vAlign w:val="bottom"/>
          </w:tcPr>
          <w:p w14:paraId="64870306" w14:textId="77777777" w:rsidR="00744E5A" w:rsidRPr="0049668E" w:rsidRDefault="00744E5A" w:rsidP="000D1499">
            <w:pPr>
              <w:widowControl w:val="0"/>
              <w:tabs>
                <w:tab w:val="decimal" w:pos="756"/>
              </w:tabs>
              <w:spacing w:line="340" w:lineRule="exact"/>
              <w:ind w:left="-29" w:right="-29"/>
              <w:contextualSpacing/>
              <w:jc w:val="thaiDistribute"/>
              <w:rPr>
                <w:rFonts w:ascii="Arial" w:hAnsi="Arial" w:cs="Arial"/>
                <w:sz w:val="16"/>
                <w:szCs w:val="16"/>
              </w:rPr>
            </w:pPr>
          </w:p>
        </w:tc>
        <w:tc>
          <w:tcPr>
            <w:tcW w:w="1182" w:type="dxa"/>
            <w:vAlign w:val="bottom"/>
          </w:tcPr>
          <w:p w14:paraId="2A8BE5DB" w14:textId="77777777" w:rsidR="00744E5A" w:rsidRPr="0049668E" w:rsidRDefault="00744E5A" w:rsidP="000D1499">
            <w:pPr>
              <w:widowControl w:val="0"/>
              <w:tabs>
                <w:tab w:val="decimal" w:pos="756"/>
              </w:tabs>
              <w:spacing w:line="340" w:lineRule="exact"/>
              <w:ind w:left="-29" w:right="-29"/>
              <w:contextualSpacing/>
              <w:jc w:val="thaiDistribute"/>
              <w:rPr>
                <w:rFonts w:ascii="Arial" w:hAnsi="Arial" w:cs="Arial"/>
                <w:sz w:val="16"/>
                <w:szCs w:val="16"/>
              </w:rPr>
            </w:pPr>
          </w:p>
        </w:tc>
        <w:tc>
          <w:tcPr>
            <w:tcW w:w="1493" w:type="dxa"/>
          </w:tcPr>
          <w:p w14:paraId="53FDD2E1" w14:textId="77777777" w:rsidR="00744E5A" w:rsidRPr="0049668E" w:rsidRDefault="00744E5A" w:rsidP="000D1499">
            <w:pPr>
              <w:widowControl w:val="0"/>
              <w:tabs>
                <w:tab w:val="decimal" w:pos="702"/>
              </w:tabs>
              <w:spacing w:line="340" w:lineRule="exact"/>
              <w:ind w:left="-29" w:right="-29"/>
              <w:contextualSpacing/>
              <w:jc w:val="thaiDistribute"/>
              <w:rPr>
                <w:rFonts w:ascii="Arial" w:hAnsi="Arial" w:cs="Arial"/>
                <w:sz w:val="16"/>
                <w:szCs w:val="16"/>
              </w:rPr>
            </w:pPr>
          </w:p>
        </w:tc>
      </w:tr>
      <w:tr w:rsidR="00744E5A" w:rsidRPr="0049668E" w14:paraId="652D5502" w14:textId="77777777" w:rsidTr="000D1499">
        <w:trPr>
          <w:cantSplit/>
          <w:trHeight w:val="20"/>
        </w:trPr>
        <w:tc>
          <w:tcPr>
            <w:tcW w:w="2588" w:type="dxa"/>
          </w:tcPr>
          <w:p w14:paraId="6D095ED8" w14:textId="566C88AC" w:rsidR="00744E5A" w:rsidRPr="0049668E" w:rsidRDefault="00744E5A" w:rsidP="000D1499">
            <w:pPr>
              <w:tabs>
                <w:tab w:val="left" w:pos="240"/>
              </w:tabs>
              <w:spacing w:line="340" w:lineRule="exact"/>
              <w:ind w:left="240" w:hanging="240"/>
              <w:rPr>
                <w:rFonts w:ascii="Arial" w:hAnsi="Arial" w:cs="Arial"/>
                <w:sz w:val="16"/>
                <w:szCs w:val="16"/>
              </w:rPr>
            </w:pPr>
            <w:r w:rsidRPr="0049668E">
              <w:rPr>
                <w:rFonts w:ascii="Arial" w:hAnsi="Arial" w:cs="Arial"/>
                <w:sz w:val="16"/>
                <w:szCs w:val="16"/>
              </w:rPr>
              <w:t xml:space="preserve">Trade and other </w:t>
            </w:r>
            <w:r w:rsidR="00CB4816">
              <w:rPr>
                <w:rFonts w:ascii="Arial" w:hAnsi="Arial" w:cs="Arial"/>
                <w:sz w:val="16"/>
                <w:szCs w:val="16"/>
              </w:rPr>
              <w:t xml:space="preserve">current </w:t>
            </w:r>
            <w:r w:rsidRPr="0049668E">
              <w:rPr>
                <w:rFonts w:ascii="Arial" w:hAnsi="Arial" w:cs="Arial"/>
                <w:sz w:val="16"/>
                <w:szCs w:val="16"/>
              </w:rPr>
              <w:t>payables</w:t>
            </w:r>
          </w:p>
        </w:tc>
        <w:tc>
          <w:tcPr>
            <w:tcW w:w="945" w:type="dxa"/>
            <w:vAlign w:val="bottom"/>
          </w:tcPr>
          <w:p w14:paraId="1B886FD8" w14:textId="77777777" w:rsidR="00744E5A" w:rsidRPr="0049668E" w:rsidRDefault="00744E5A" w:rsidP="00AB2EBE">
            <w:pPr>
              <w:widowControl w:val="0"/>
              <w:pBdr>
                <w:bottom w:val="single" w:sz="4" w:space="1" w:color="auto"/>
              </w:pBdr>
              <w:tabs>
                <w:tab w:val="decimal" w:pos="588"/>
              </w:tabs>
              <w:spacing w:line="340" w:lineRule="exact"/>
              <w:ind w:left="-29" w:right="-29"/>
              <w:contextualSpacing/>
              <w:jc w:val="thaiDistribute"/>
              <w:rPr>
                <w:rFonts w:ascii="Arial" w:hAnsi="Arial" w:cs="Arial"/>
                <w:sz w:val="16"/>
                <w:szCs w:val="16"/>
              </w:rPr>
            </w:pPr>
            <w:r w:rsidRPr="0049668E">
              <w:rPr>
                <w:rFonts w:ascii="Arial" w:hAnsi="Arial" w:cs="Arial"/>
                <w:sz w:val="16"/>
                <w:szCs w:val="16"/>
              </w:rPr>
              <w:t>-</w:t>
            </w:r>
          </w:p>
        </w:tc>
        <w:tc>
          <w:tcPr>
            <w:tcW w:w="945" w:type="dxa"/>
            <w:vAlign w:val="bottom"/>
          </w:tcPr>
          <w:p w14:paraId="5C37702F" w14:textId="77777777" w:rsidR="00744E5A" w:rsidRPr="0049668E" w:rsidRDefault="00744E5A" w:rsidP="00AB2EBE">
            <w:pPr>
              <w:widowControl w:val="0"/>
              <w:pBdr>
                <w:bottom w:val="single" w:sz="4" w:space="1" w:color="auto"/>
              </w:pBdr>
              <w:tabs>
                <w:tab w:val="decimal" w:pos="588"/>
              </w:tabs>
              <w:spacing w:line="340" w:lineRule="exact"/>
              <w:ind w:left="-29" w:right="-29"/>
              <w:contextualSpacing/>
              <w:jc w:val="thaiDistribute"/>
              <w:rPr>
                <w:rFonts w:ascii="Arial" w:hAnsi="Arial" w:cs="Arial"/>
                <w:sz w:val="16"/>
                <w:szCs w:val="16"/>
              </w:rPr>
            </w:pPr>
            <w:r w:rsidRPr="0049668E">
              <w:rPr>
                <w:rFonts w:ascii="Arial" w:hAnsi="Arial" w:cs="Arial"/>
                <w:sz w:val="16"/>
                <w:szCs w:val="16"/>
              </w:rPr>
              <w:t>-</w:t>
            </w:r>
          </w:p>
        </w:tc>
        <w:tc>
          <w:tcPr>
            <w:tcW w:w="1182" w:type="dxa"/>
            <w:vAlign w:val="bottom"/>
          </w:tcPr>
          <w:p w14:paraId="55D79630" w14:textId="77777777" w:rsidR="00744E5A" w:rsidRPr="0049668E" w:rsidRDefault="00744E5A" w:rsidP="00AB2EBE">
            <w:pPr>
              <w:widowControl w:val="0"/>
              <w:pBdr>
                <w:bottom w:val="single" w:sz="4" w:space="1" w:color="auto"/>
              </w:pBdr>
              <w:tabs>
                <w:tab w:val="decimal" w:pos="774"/>
              </w:tabs>
              <w:spacing w:line="340" w:lineRule="exact"/>
              <w:ind w:left="-29" w:right="-29"/>
              <w:contextualSpacing/>
              <w:jc w:val="thaiDistribute"/>
              <w:rPr>
                <w:rFonts w:ascii="Arial" w:hAnsi="Arial" w:cs="Arial"/>
                <w:sz w:val="16"/>
                <w:szCs w:val="16"/>
              </w:rPr>
            </w:pPr>
            <w:r w:rsidRPr="0049668E">
              <w:rPr>
                <w:rFonts w:ascii="Arial" w:hAnsi="Arial" w:cs="Arial"/>
                <w:sz w:val="16"/>
                <w:szCs w:val="16"/>
              </w:rPr>
              <w:t>-</w:t>
            </w:r>
          </w:p>
        </w:tc>
        <w:tc>
          <w:tcPr>
            <w:tcW w:w="1183" w:type="dxa"/>
            <w:vAlign w:val="bottom"/>
          </w:tcPr>
          <w:p w14:paraId="4AA9847B" w14:textId="77777777" w:rsidR="00744E5A" w:rsidRPr="0049668E" w:rsidRDefault="00744E5A" w:rsidP="00AB2EBE">
            <w:pPr>
              <w:widowControl w:val="0"/>
              <w:pBdr>
                <w:bottom w:val="single" w:sz="4" w:space="1" w:color="auto"/>
              </w:pBdr>
              <w:tabs>
                <w:tab w:val="decimal" w:pos="756"/>
              </w:tabs>
              <w:spacing w:line="340" w:lineRule="exact"/>
              <w:ind w:left="-29" w:right="-29"/>
              <w:contextualSpacing/>
              <w:jc w:val="thaiDistribute"/>
              <w:rPr>
                <w:rFonts w:ascii="Arial" w:hAnsi="Arial" w:cs="Arial"/>
                <w:sz w:val="16"/>
                <w:szCs w:val="16"/>
              </w:rPr>
            </w:pPr>
            <w:r w:rsidRPr="0049668E">
              <w:rPr>
                <w:rFonts w:ascii="Arial" w:hAnsi="Arial" w:cs="Arial"/>
                <w:sz w:val="16"/>
                <w:szCs w:val="16"/>
              </w:rPr>
              <w:t>1</w:t>
            </w:r>
          </w:p>
        </w:tc>
        <w:tc>
          <w:tcPr>
            <w:tcW w:w="1182" w:type="dxa"/>
            <w:vAlign w:val="bottom"/>
          </w:tcPr>
          <w:p w14:paraId="644C42BD" w14:textId="77777777" w:rsidR="00744E5A" w:rsidRPr="0049668E" w:rsidRDefault="00744E5A" w:rsidP="00AB2EBE">
            <w:pPr>
              <w:widowControl w:val="0"/>
              <w:pBdr>
                <w:bottom w:val="single" w:sz="4" w:space="1" w:color="auto"/>
              </w:pBdr>
              <w:tabs>
                <w:tab w:val="decimal" w:pos="756"/>
              </w:tabs>
              <w:spacing w:line="340" w:lineRule="exact"/>
              <w:ind w:left="-29" w:right="-29"/>
              <w:contextualSpacing/>
              <w:jc w:val="thaiDistribute"/>
              <w:rPr>
                <w:rFonts w:ascii="Arial" w:hAnsi="Arial" w:cs="Arial"/>
                <w:sz w:val="16"/>
                <w:szCs w:val="16"/>
              </w:rPr>
            </w:pPr>
            <w:r w:rsidRPr="0049668E">
              <w:rPr>
                <w:rFonts w:ascii="Arial" w:hAnsi="Arial" w:cs="Arial"/>
                <w:sz w:val="16"/>
                <w:szCs w:val="16"/>
              </w:rPr>
              <w:t>1</w:t>
            </w:r>
          </w:p>
        </w:tc>
        <w:tc>
          <w:tcPr>
            <w:tcW w:w="1493" w:type="dxa"/>
          </w:tcPr>
          <w:p w14:paraId="5CA9479E" w14:textId="77777777" w:rsidR="00744E5A" w:rsidRPr="0049668E" w:rsidRDefault="00744E5A" w:rsidP="000D1499">
            <w:pPr>
              <w:widowControl w:val="0"/>
              <w:tabs>
                <w:tab w:val="decimal" w:pos="702"/>
              </w:tabs>
              <w:spacing w:line="340" w:lineRule="exact"/>
              <w:ind w:left="-29" w:right="-29"/>
              <w:contextualSpacing/>
              <w:jc w:val="thaiDistribute"/>
              <w:rPr>
                <w:rFonts w:ascii="Arial" w:hAnsi="Arial" w:cs="Arial"/>
                <w:sz w:val="16"/>
                <w:szCs w:val="16"/>
              </w:rPr>
            </w:pPr>
            <w:r w:rsidRPr="0049668E">
              <w:rPr>
                <w:rFonts w:ascii="Arial" w:hAnsi="Arial" w:cs="Arial"/>
                <w:sz w:val="16"/>
                <w:szCs w:val="16"/>
              </w:rPr>
              <w:t>-</w:t>
            </w:r>
          </w:p>
        </w:tc>
      </w:tr>
      <w:tr w:rsidR="00744E5A" w:rsidRPr="0049668E" w14:paraId="4C912B62" w14:textId="77777777" w:rsidTr="00AB2EBE">
        <w:trPr>
          <w:cantSplit/>
          <w:trHeight w:val="80"/>
        </w:trPr>
        <w:tc>
          <w:tcPr>
            <w:tcW w:w="2588" w:type="dxa"/>
          </w:tcPr>
          <w:p w14:paraId="17231B0D" w14:textId="77777777" w:rsidR="00744E5A" w:rsidRPr="0049668E" w:rsidRDefault="00744E5A" w:rsidP="000D1499">
            <w:pPr>
              <w:tabs>
                <w:tab w:val="left" w:pos="240"/>
              </w:tabs>
              <w:spacing w:line="340" w:lineRule="exact"/>
              <w:ind w:left="240" w:right="-110" w:hanging="240"/>
              <w:rPr>
                <w:rFonts w:ascii="Arial" w:hAnsi="Arial" w:cs="Arial"/>
                <w:sz w:val="16"/>
                <w:szCs w:val="16"/>
                <w:cs/>
              </w:rPr>
            </w:pPr>
          </w:p>
        </w:tc>
        <w:tc>
          <w:tcPr>
            <w:tcW w:w="945" w:type="dxa"/>
            <w:vAlign w:val="bottom"/>
          </w:tcPr>
          <w:p w14:paraId="38D175B9" w14:textId="77777777" w:rsidR="00744E5A" w:rsidRPr="0049668E" w:rsidRDefault="00744E5A" w:rsidP="007726DC">
            <w:pPr>
              <w:widowControl w:val="0"/>
              <w:pBdr>
                <w:bottom w:val="single" w:sz="4" w:space="1" w:color="auto"/>
              </w:pBdr>
              <w:tabs>
                <w:tab w:val="decimal" w:pos="588"/>
              </w:tabs>
              <w:spacing w:line="340" w:lineRule="exact"/>
              <w:ind w:left="-29" w:right="-29"/>
              <w:contextualSpacing/>
              <w:jc w:val="thaiDistribute"/>
              <w:rPr>
                <w:rFonts w:ascii="Arial" w:hAnsi="Arial" w:cs="Arial"/>
                <w:sz w:val="16"/>
                <w:szCs w:val="16"/>
              </w:rPr>
            </w:pPr>
            <w:r w:rsidRPr="0049668E">
              <w:rPr>
                <w:rFonts w:ascii="Arial" w:hAnsi="Arial" w:cs="Arial"/>
                <w:sz w:val="16"/>
                <w:szCs w:val="16"/>
              </w:rPr>
              <w:t>-</w:t>
            </w:r>
          </w:p>
        </w:tc>
        <w:tc>
          <w:tcPr>
            <w:tcW w:w="945" w:type="dxa"/>
            <w:vAlign w:val="bottom"/>
          </w:tcPr>
          <w:p w14:paraId="569E164B" w14:textId="77777777" w:rsidR="00744E5A" w:rsidRPr="0049668E" w:rsidRDefault="00744E5A" w:rsidP="007726DC">
            <w:pPr>
              <w:widowControl w:val="0"/>
              <w:pBdr>
                <w:bottom w:val="single" w:sz="4" w:space="1" w:color="auto"/>
              </w:pBdr>
              <w:tabs>
                <w:tab w:val="decimal" w:pos="588"/>
              </w:tabs>
              <w:spacing w:line="340" w:lineRule="exact"/>
              <w:ind w:left="-29" w:right="-29"/>
              <w:contextualSpacing/>
              <w:jc w:val="thaiDistribute"/>
              <w:rPr>
                <w:rFonts w:ascii="Arial" w:hAnsi="Arial" w:cs="Arial"/>
                <w:sz w:val="16"/>
                <w:szCs w:val="16"/>
              </w:rPr>
            </w:pPr>
            <w:r w:rsidRPr="0049668E">
              <w:rPr>
                <w:rFonts w:ascii="Arial" w:hAnsi="Arial" w:cs="Arial"/>
                <w:sz w:val="16"/>
                <w:szCs w:val="16"/>
              </w:rPr>
              <w:t>-</w:t>
            </w:r>
          </w:p>
        </w:tc>
        <w:tc>
          <w:tcPr>
            <w:tcW w:w="1182" w:type="dxa"/>
            <w:vAlign w:val="bottom"/>
          </w:tcPr>
          <w:p w14:paraId="09CA1E28" w14:textId="77777777" w:rsidR="00744E5A" w:rsidRPr="0049668E" w:rsidRDefault="00744E5A" w:rsidP="007726DC">
            <w:pPr>
              <w:widowControl w:val="0"/>
              <w:pBdr>
                <w:bottom w:val="single" w:sz="4" w:space="1" w:color="auto"/>
              </w:pBdr>
              <w:tabs>
                <w:tab w:val="decimal" w:pos="774"/>
              </w:tabs>
              <w:spacing w:line="340" w:lineRule="exact"/>
              <w:ind w:left="-29" w:right="-29"/>
              <w:contextualSpacing/>
              <w:jc w:val="thaiDistribute"/>
              <w:rPr>
                <w:rFonts w:ascii="Arial" w:hAnsi="Arial" w:cs="Arial"/>
                <w:sz w:val="16"/>
                <w:szCs w:val="16"/>
              </w:rPr>
            </w:pPr>
            <w:r w:rsidRPr="0049668E">
              <w:rPr>
                <w:rFonts w:ascii="Arial" w:hAnsi="Arial" w:cs="Arial"/>
                <w:sz w:val="16"/>
                <w:szCs w:val="16"/>
              </w:rPr>
              <w:t>-</w:t>
            </w:r>
          </w:p>
        </w:tc>
        <w:tc>
          <w:tcPr>
            <w:tcW w:w="1183" w:type="dxa"/>
            <w:vAlign w:val="bottom"/>
          </w:tcPr>
          <w:p w14:paraId="29F38F04" w14:textId="77777777" w:rsidR="00744E5A" w:rsidRPr="0049668E" w:rsidRDefault="00744E5A" w:rsidP="007726DC">
            <w:pPr>
              <w:widowControl w:val="0"/>
              <w:pBdr>
                <w:bottom w:val="single" w:sz="4" w:space="1" w:color="auto"/>
              </w:pBdr>
              <w:tabs>
                <w:tab w:val="decimal" w:pos="756"/>
              </w:tabs>
              <w:spacing w:line="340" w:lineRule="exact"/>
              <w:ind w:left="-29" w:right="-29"/>
              <w:contextualSpacing/>
              <w:jc w:val="thaiDistribute"/>
              <w:rPr>
                <w:rFonts w:ascii="Arial" w:hAnsi="Arial" w:cs="Arial"/>
                <w:sz w:val="16"/>
                <w:szCs w:val="16"/>
              </w:rPr>
            </w:pPr>
            <w:r w:rsidRPr="0049668E">
              <w:rPr>
                <w:rFonts w:ascii="Arial" w:hAnsi="Arial" w:cs="Arial"/>
                <w:sz w:val="16"/>
                <w:szCs w:val="16"/>
              </w:rPr>
              <w:t>1</w:t>
            </w:r>
          </w:p>
        </w:tc>
        <w:tc>
          <w:tcPr>
            <w:tcW w:w="1182" w:type="dxa"/>
            <w:vAlign w:val="bottom"/>
          </w:tcPr>
          <w:p w14:paraId="7FC265EA" w14:textId="77777777" w:rsidR="00744E5A" w:rsidRPr="0049668E" w:rsidRDefault="00744E5A" w:rsidP="007726DC">
            <w:pPr>
              <w:widowControl w:val="0"/>
              <w:pBdr>
                <w:bottom w:val="single" w:sz="4" w:space="1" w:color="auto"/>
              </w:pBdr>
              <w:tabs>
                <w:tab w:val="decimal" w:pos="756"/>
              </w:tabs>
              <w:spacing w:line="340" w:lineRule="exact"/>
              <w:ind w:left="-29" w:right="-29"/>
              <w:contextualSpacing/>
              <w:jc w:val="thaiDistribute"/>
              <w:rPr>
                <w:rFonts w:ascii="Arial" w:hAnsi="Arial" w:cs="Arial"/>
                <w:sz w:val="16"/>
                <w:szCs w:val="16"/>
              </w:rPr>
            </w:pPr>
            <w:r w:rsidRPr="0049668E">
              <w:rPr>
                <w:rFonts w:ascii="Arial" w:hAnsi="Arial" w:cs="Arial"/>
                <w:sz w:val="16"/>
                <w:szCs w:val="16"/>
              </w:rPr>
              <w:t>1</w:t>
            </w:r>
          </w:p>
        </w:tc>
        <w:tc>
          <w:tcPr>
            <w:tcW w:w="1493" w:type="dxa"/>
          </w:tcPr>
          <w:p w14:paraId="5FCCBD90" w14:textId="77777777" w:rsidR="00744E5A" w:rsidRPr="0049668E" w:rsidRDefault="00744E5A" w:rsidP="000D1499">
            <w:pPr>
              <w:widowControl w:val="0"/>
              <w:tabs>
                <w:tab w:val="decimal" w:pos="702"/>
              </w:tabs>
              <w:spacing w:line="340" w:lineRule="exact"/>
              <w:ind w:left="-29" w:right="-29"/>
              <w:contextualSpacing/>
              <w:jc w:val="thaiDistribute"/>
              <w:rPr>
                <w:rFonts w:ascii="Arial" w:hAnsi="Arial" w:cs="Arial"/>
                <w:sz w:val="16"/>
                <w:szCs w:val="16"/>
              </w:rPr>
            </w:pPr>
          </w:p>
        </w:tc>
      </w:tr>
    </w:tbl>
    <w:p w14:paraId="36CCC22D" w14:textId="6BA0DD4B" w:rsidR="00D014C8" w:rsidRPr="00D014C8" w:rsidRDefault="00D014C8" w:rsidP="00695F21">
      <w:pPr>
        <w:keepLines/>
        <w:tabs>
          <w:tab w:val="left" w:pos="2880"/>
          <w:tab w:val="left" w:pos="5760"/>
          <w:tab w:val="decimal" w:pos="6660"/>
          <w:tab w:val="left" w:pos="7110"/>
          <w:tab w:val="decimal" w:pos="7920"/>
        </w:tabs>
        <w:spacing w:before="240" w:after="120" w:line="380" w:lineRule="exact"/>
        <w:ind w:left="605" w:right="-43"/>
        <w:jc w:val="both"/>
        <w:rPr>
          <w:rFonts w:ascii="Arial" w:hAnsi="Arial" w:cs="Arial"/>
          <w:i/>
          <w:iCs/>
          <w:sz w:val="22"/>
          <w:szCs w:val="22"/>
        </w:rPr>
      </w:pPr>
      <w:r w:rsidRPr="00D014C8">
        <w:rPr>
          <w:rFonts w:ascii="Arial" w:hAnsi="Arial" w:cs="Arial"/>
          <w:i/>
          <w:iCs/>
          <w:sz w:val="22"/>
          <w:szCs w:val="22"/>
        </w:rPr>
        <w:t>Interest rate sensitivity</w:t>
      </w:r>
    </w:p>
    <w:p w14:paraId="08D9DB58" w14:textId="673317CE" w:rsidR="001E50DE" w:rsidRDefault="000A162E" w:rsidP="00027E9C">
      <w:pPr>
        <w:keepLines/>
        <w:tabs>
          <w:tab w:val="left" w:pos="2880"/>
          <w:tab w:val="left" w:pos="5760"/>
          <w:tab w:val="decimal" w:pos="6660"/>
          <w:tab w:val="left" w:pos="7110"/>
          <w:tab w:val="decimal" w:pos="7920"/>
        </w:tabs>
        <w:spacing w:before="120" w:after="120" w:line="380" w:lineRule="exact"/>
        <w:ind w:left="605" w:right="-43"/>
        <w:jc w:val="both"/>
        <w:rPr>
          <w:rFonts w:ascii="Arial" w:hAnsi="Arial" w:cs="Arial"/>
          <w:b/>
          <w:bCs/>
          <w:sz w:val="22"/>
          <w:szCs w:val="22"/>
        </w:rPr>
      </w:pPr>
      <w:r w:rsidRPr="00214E84">
        <w:rPr>
          <w:rFonts w:ascii="Arial" w:hAnsi="Arial" w:cs="Arial"/>
          <w:sz w:val="22"/>
          <w:szCs w:val="22"/>
        </w:rPr>
        <w:t>The Group considers that the sensitivity of the Group</w:t>
      </w:r>
      <w:r w:rsidR="00744E5A">
        <w:rPr>
          <w:rFonts w:ascii="Arial" w:hAnsi="Arial" w:cs="Arial"/>
          <w:sz w:val="22"/>
          <w:szCs w:val="22"/>
        </w:rPr>
        <w:t>’</w:t>
      </w:r>
      <w:r w:rsidRPr="00214E84">
        <w:rPr>
          <w:rFonts w:ascii="Arial" w:hAnsi="Arial" w:cs="Arial"/>
          <w:sz w:val="22"/>
          <w:szCs w:val="22"/>
        </w:rPr>
        <w:t xml:space="preserve">s profit before tax to a reasonably possible change in interest rates on that portion of floating rate affected as </w:t>
      </w:r>
      <w:proofErr w:type="gramStart"/>
      <w:r w:rsidRPr="00214E84">
        <w:rPr>
          <w:rFonts w:ascii="Arial" w:hAnsi="Arial" w:cs="Arial"/>
          <w:sz w:val="22"/>
          <w:szCs w:val="22"/>
        </w:rPr>
        <w:t>at</w:t>
      </w:r>
      <w:proofErr w:type="gramEnd"/>
      <w:r w:rsidRPr="00214E84">
        <w:rPr>
          <w:rFonts w:ascii="Arial" w:hAnsi="Arial" w:cs="Arial"/>
          <w:sz w:val="22"/>
          <w:szCs w:val="22"/>
        </w:rPr>
        <w:t xml:space="preserve"> </w:t>
      </w:r>
      <w:r w:rsidR="00F37D27">
        <w:rPr>
          <w:rFonts w:ascii="Arial" w:hAnsi="Arial" w:cs="Arial"/>
          <w:sz w:val="22"/>
          <w:szCs w:val="22"/>
        </w:rPr>
        <w:t xml:space="preserve">31 December </w:t>
      </w:r>
      <w:r w:rsidR="006E18A1">
        <w:rPr>
          <w:rFonts w:ascii="Arial" w:hAnsi="Arial" w:cs="Arial"/>
          <w:sz w:val="22"/>
          <w:szCs w:val="22"/>
        </w:rPr>
        <w:t>202</w:t>
      </w:r>
      <w:r w:rsidR="004412ED">
        <w:rPr>
          <w:rFonts w:ascii="Arial" w:hAnsi="Arial" w:cs="Arial"/>
          <w:sz w:val="22"/>
          <w:szCs w:val="22"/>
        </w:rPr>
        <w:t>5</w:t>
      </w:r>
      <w:r w:rsidRPr="00214E84">
        <w:rPr>
          <w:rFonts w:ascii="Arial" w:hAnsi="Arial" w:cs="Arial"/>
          <w:sz w:val="22"/>
          <w:szCs w:val="22"/>
        </w:rPr>
        <w:t xml:space="preserve"> is not material.</w:t>
      </w:r>
    </w:p>
    <w:p w14:paraId="48E995FB" w14:textId="77777777" w:rsidR="00955AC0" w:rsidRPr="00CB4816" w:rsidRDefault="00955AC0">
      <w:pPr>
        <w:overflowPunct/>
        <w:autoSpaceDE/>
        <w:autoSpaceDN/>
        <w:adjustRightInd/>
        <w:spacing w:after="260" w:line="260" w:lineRule="atLeast"/>
        <w:textAlignment w:val="auto"/>
        <w:rPr>
          <w:rFonts w:ascii="Arial" w:hAnsi="Arial" w:cstheme="minorBidi"/>
          <w:b/>
          <w:bCs/>
          <w:sz w:val="22"/>
          <w:szCs w:val="22"/>
        </w:rPr>
      </w:pPr>
      <w:r>
        <w:rPr>
          <w:rFonts w:ascii="Arial" w:hAnsi="Arial" w:cs="Arial"/>
          <w:b/>
          <w:bCs/>
          <w:sz w:val="22"/>
          <w:szCs w:val="22"/>
        </w:rPr>
        <w:br w:type="page"/>
      </w:r>
    </w:p>
    <w:p w14:paraId="5AC9ADAE" w14:textId="3DA6F3F3" w:rsidR="00AC0538" w:rsidRPr="00214E84" w:rsidRDefault="000A6042" w:rsidP="00695F21">
      <w:pPr>
        <w:keepLines/>
        <w:tabs>
          <w:tab w:val="left" w:pos="2880"/>
          <w:tab w:val="left" w:pos="5760"/>
          <w:tab w:val="decimal" w:pos="6660"/>
          <w:tab w:val="left" w:pos="7110"/>
          <w:tab w:val="decimal" w:pos="7920"/>
        </w:tabs>
        <w:spacing w:before="240" w:after="120" w:line="380" w:lineRule="exact"/>
        <w:ind w:left="605" w:right="-43"/>
        <w:jc w:val="both"/>
        <w:rPr>
          <w:rFonts w:ascii="Arial" w:hAnsi="Arial" w:cs="Arial"/>
          <w:b/>
          <w:bCs/>
          <w:sz w:val="22"/>
          <w:szCs w:val="22"/>
        </w:rPr>
      </w:pPr>
      <w:r w:rsidRPr="00214E84">
        <w:rPr>
          <w:rFonts w:ascii="Arial" w:hAnsi="Arial" w:cs="Arial"/>
          <w:b/>
          <w:bCs/>
          <w:sz w:val="22"/>
          <w:szCs w:val="22"/>
        </w:rPr>
        <w:lastRenderedPageBreak/>
        <w:t xml:space="preserve">Liquidity </w:t>
      </w:r>
      <w:r w:rsidR="00AC0538" w:rsidRPr="00214E84">
        <w:rPr>
          <w:rFonts w:ascii="Arial" w:hAnsi="Arial" w:cs="Arial"/>
          <w:b/>
          <w:bCs/>
          <w:sz w:val="22"/>
          <w:szCs w:val="22"/>
        </w:rPr>
        <w:t>risk</w:t>
      </w:r>
    </w:p>
    <w:p w14:paraId="040A5D81" w14:textId="0C3F77BF" w:rsidR="006A7E8F" w:rsidRPr="00BA0B52" w:rsidRDefault="000A6042" w:rsidP="00BA0B52">
      <w:pPr>
        <w:spacing w:before="120" w:after="120" w:line="380" w:lineRule="exact"/>
        <w:ind w:left="605"/>
        <w:jc w:val="thaiDistribute"/>
        <w:rPr>
          <w:rFonts w:ascii="Arial" w:hAnsi="Arial" w:cs="Arial"/>
          <w:spacing w:val="-2"/>
          <w:szCs w:val="22"/>
        </w:rPr>
      </w:pPr>
      <w:r w:rsidRPr="00214E84">
        <w:rPr>
          <w:rFonts w:ascii="Arial" w:hAnsi="Arial" w:cs="Arial"/>
          <w:sz w:val="22"/>
          <w:szCs w:val="22"/>
        </w:rPr>
        <w:t xml:space="preserve">The Group monitors the risk of a shortage of liquidity </w:t>
      </w:r>
      <w:proofErr w:type="gramStart"/>
      <w:r w:rsidRPr="00214E84">
        <w:rPr>
          <w:rFonts w:ascii="Arial" w:hAnsi="Arial" w:cs="Arial"/>
          <w:sz w:val="22"/>
          <w:szCs w:val="22"/>
        </w:rPr>
        <w:t>through the use of</w:t>
      </w:r>
      <w:proofErr w:type="gramEnd"/>
      <w:r w:rsidRPr="00214E84">
        <w:rPr>
          <w:rFonts w:ascii="Arial" w:hAnsi="Arial" w:cs="Arial"/>
          <w:sz w:val="22"/>
          <w:szCs w:val="22"/>
        </w:rPr>
        <w:t xml:space="preserve"> bank overdrafts, bank loans and lease contracts.</w:t>
      </w:r>
      <w:r w:rsidR="0080207D" w:rsidRPr="00214E84">
        <w:rPr>
          <w:rFonts w:ascii="Arial" w:hAnsi="Arial" w:cs="Arial"/>
          <w:sz w:val="22"/>
          <w:szCs w:val="22"/>
        </w:rPr>
        <w:t xml:space="preserve"> </w:t>
      </w:r>
      <w:r w:rsidRPr="00214E84">
        <w:rPr>
          <w:rFonts w:ascii="Arial" w:hAnsi="Arial" w:cs="Arial"/>
          <w:sz w:val="22"/>
          <w:szCs w:val="22"/>
        </w:rPr>
        <w:t>The Group</w:t>
      </w:r>
      <w:r w:rsidR="00744E5A">
        <w:rPr>
          <w:rFonts w:ascii="Arial" w:hAnsi="Arial" w:cs="Arial"/>
          <w:sz w:val="22"/>
          <w:szCs w:val="22"/>
        </w:rPr>
        <w:t>’</w:t>
      </w:r>
      <w:r w:rsidRPr="00214E84">
        <w:rPr>
          <w:rFonts w:ascii="Arial" w:hAnsi="Arial" w:cs="Arial"/>
          <w:sz w:val="22"/>
          <w:szCs w:val="22"/>
        </w:rPr>
        <w:t>s policy is</w:t>
      </w:r>
      <w:r w:rsidR="00F4253A" w:rsidRPr="00214E84">
        <w:rPr>
          <w:rFonts w:ascii="Arial" w:hAnsi="Arial" w:cs="Arial"/>
          <w:sz w:val="22"/>
          <w:szCs w:val="22"/>
        </w:rPr>
        <w:t xml:space="preserve"> </w:t>
      </w:r>
      <w:proofErr w:type="gramStart"/>
      <w:r w:rsidR="00F4253A" w:rsidRPr="00214E84">
        <w:rPr>
          <w:rFonts w:ascii="Arial" w:hAnsi="Arial" w:cs="Arial"/>
          <w:sz w:val="22"/>
          <w:szCs w:val="22"/>
        </w:rPr>
        <w:t>maintain</w:t>
      </w:r>
      <w:proofErr w:type="gramEnd"/>
      <w:r w:rsidR="00F4253A" w:rsidRPr="00214E84">
        <w:rPr>
          <w:rFonts w:ascii="Arial" w:hAnsi="Arial" w:cs="Arial"/>
          <w:sz w:val="22"/>
          <w:szCs w:val="22"/>
        </w:rPr>
        <w:t xml:space="preserve"> debt-to-equity ratio and debt service coverage ratio at the rate prescribed in the bank loans agreement. </w:t>
      </w:r>
      <w:r w:rsidRPr="00214E84">
        <w:rPr>
          <w:rFonts w:ascii="Arial" w:hAnsi="Arial" w:cs="Arial"/>
          <w:sz w:val="22"/>
          <w:szCs w:val="22"/>
        </w:rPr>
        <w:t xml:space="preserve"> Approximately </w:t>
      </w:r>
      <w:r w:rsidR="0012481F">
        <w:rPr>
          <w:rFonts w:ascii="Arial" w:hAnsi="Arial" w:cs="Arial"/>
          <w:sz w:val="22"/>
          <w:szCs w:val="22"/>
        </w:rPr>
        <w:t>86</w:t>
      </w:r>
      <w:r w:rsidRPr="00214E84">
        <w:rPr>
          <w:rFonts w:ascii="Arial" w:hAnsi="Arial" w:cs="Arial"/>
          <w:sz w:val="22"/>
          <w:szCs w:val="22"/>
        </w:rPr>
        <w:t>% of the Group</w:t>
      </w:r>
      <w:r w:rsidR="00744E5A">
        <w:rPr>
          <w:rFonts w:ascii="Arial" w:hAnsi="Arial" w:cs="Arial"/>
          <w:sz w:val="22"/>
          <w:szCs w:val="22"/>
        </w:rPr>
        <w:t>’</w:t>
      </w:r>
      <w:r w:rsidRPr="00214E84">
        <w:rPr>
          <w:rFonts w:ascii="Arial" w:hAnsi="Arial" w:cs="Arial"/>
          <w:sz w:val="22"/>
          <w:szCs w:val="22"/>
        </w:rPr>
        <w:t xml:space="preserve">s debt will mature in less than one year </w:t>
      </w:r>
      <w:proofErr w:type="gramStart"/>
      <w:r w:rsidRPr="00214E84">
        <w:rPr>
          <w:rFonts w:ascii="Arial" w:hAnsi="Arial" w:cs="Arial"/>
          <w:sz w:val="22"/>
          <w:szCs w:val="22"/>
        </w:rPr>
        <w:t>at</w:t>
      </w:r>
      <w:proofErr w:type="gramEnd"/>
      <w:r w:rsidRPr="00214E84">
        <w:rPr>
          <w:rFonts w:ascii="Arial" w:hAnsi="Arial" w:cs="Arial"/>
          <w:sz w:val="22"/>
          <w:szCs w:val="22"/>
        </w:rPr>
        <w:t xml:space="preserve"> </w:t>
      </w:r>
      <w:r w:rsidR="00F37D27">
        <w:rPr>
          <w:rFonts w:ascii="Arial" w:hAnsi="Arial" w:cs="Arial"/>
          <w:sz w:val="22"/>
          <w:szCs w:val="22"/>
        </w:rPr>
        <w:t xml:space="preserve">31 December </w:t>
      </w:r>
      <w:r w:rsidR="00691767">
        <w:rPr>
          <w:rFonts w:ascii="Arial" w:hAnsi="Arial" w:cs="Arial"/>
          <w:sz w:val="22"/>
          <w:szCs w:val="22"/>
        </w:rPr>
        <w:t>2025</w:t>
      </w:r>
      <w:r w:rsidRPr="00214E84">
        <w:rPr>
          <w:rFonts w:ascii="Arial" w:hAnsi="Arial" w:cs="Arial"/>
          <w:sz w:val="22"/>
          <w:szCs w:val="22"/>
          <w:cs/>
        </w:rPr>
        <w:t xml:space="preserve"> </w:t>
      </w:r>
      <w:r w:rsidRPr="00214E84">
        <w:rPr>
          <w:rFonts w:ascii="Arial" w:hAnsi="Arial" w:cs="Arial"/>
          <w:sz w:val="22"/>
          <w:szCs w:val="22"/>
        </w:rPr>
        <w:t>(</w:t>
      </w:r>
      <w:r w:rsidR="00691767">
        <w:rPr>
          <w:rFonts w:ascii="Arial" w:hAnsi="Arial" w:cs="Arial"/>
          <w:sz w:val="22"/>
          <w:szCs w:val="22"/>
        </w:rPr>
        <w:t>2024:</w:t>
      </w:r>
      <w:r w:rsidRPr="00214E84">
        <w:rPr>
          <w:rFonts w:ascii="Arial" w:hAnsi="Arial" w:cs="Arial"/>
          <w:sz w:val="22"/>
          <w:szCs w:val="22"/>
          <w:cs/>
        </w:rPr>
        <w:t xml:space="preserve"> </w:t>
      </w:r>
      <w:r w:rsidR="00873CD9">
        <w:rPr>
          <w:rFonts w:ascii="Arial" w:hAnsi="Arial" w:cs="Arial"/>
          <w:sz w:val="22"/>
          <w:szCs w:val="22"/>
        </w:rPr>
        <w:t>8</w:t>
      </w:r>
      <w:r w:rsidR="004412ED">
        <w:rPr>
          <w:rFonts w:ascii="Arial" w:hAnsi="Arial" w:cs="Arial"/>
          <w:sz w:val="22"/>
          <w:szCs w:val="22"/>
        </w:rPr>
        <w:t>8</w:t>
      </w:r>
      <w:r w:rsidRPr="00214E84">
        <w:rPr>
          <w:rFonts w:ascii="Arial" w:hAnsi="Arial" w:cs="Arial"/>
          <w:sz w:val="22"/>
          <w:szCs w:val="22"/>
        </w:rPr>
        <w:t xml:space="preserve">%) </w:t>
      </w:r>
      <w:r w:rsidR="003E7FBE">
        <w:rPr>
          <w:rFonts w:ascii="Arial" w:hAnsi="Arial" w:cs="Arial"/>
          <w:sz w:val="22"/>
          <w:szCs w:val="22"/>
        </w:rPr>
        <w:t xml:space="preserve">and </w:t>
      </w:r>
      <w:r w:rsidRPr="00214E84">
        <w:rPr>
          <w:rFonts w:ascii="Arial" w:hAnsi="Arial" w:cs="Arial"/>
          <w:sz w:val="22"/>
          <w:szCs w:val="22"/>
        </w:rPr>
        <w:t xml:space="preserve">the Company: </w:t>
      </w:r>
      <w:r w:rsidR="0012481F">
        <w:rPr>
          <w:rFonts w:ascii="Arial" w:hAnsi="Arial" w:cs="Arial"/>
          <w:sz w:val="22"/>
          <w:szCs w:val="22"/>
        </w:rPr>
        <w:t>35</w:t>
      </w:r>
      <w:r w:rsidRPr="00214E84">
        <w:rPr>
          <w:rFonts w:ascii="Arial" w:hAnsi="Arial" w:cs="Arial"/>
          <w:sz w:val="22"/>
          <w:szCs w:val="22"/>
        </w:rPr>
        <w:t>%</w:t>
      </w:r>
      <w:r w:rsidR="003C7278">
        <w:rPr>
          <w:rFonts w:ascii="Arial" w:hAnsi="Arial" w:cs="Arial"/>
          <w:sz w:val="22"/>
          <w:szCs w:val="22"/>
        </w:rPr>
        <w:t xml:space="preserve"> (</w:t>
      </w:r>
      <w:r w:rsidR="00691767">
        <w:rPr>
          <w:rFonts w:ascii="Arial" w:hAnsi="Arial" w:cs="Arial"/>
          <w:sz w:val="22"/>
          <w:szCs w:val="22"/>
        </w:rPr>
        <w:t>2024:</w:t>
      </w:r>
      <w:r w:rsidRPr="00214E84">
        <w:rPr>
          <w:rFonts w:ascii="Arial" w:hAnsi="Arial" w:cs="Arial"/>
          <w:sz w:val="22"/>
          <w:szCs w:val="22"/>
        </w:rPr>
        <w:t xml:space="preserve"> </w:t>
      </w:r>
      <w:r w:rsidR="004412ED">
        <w:rPr>
          <w:rFonts w:ascii="Arial" w:hAnsi="Arial" w:cs="Arial"/>
          <w:sz w:val="22"/>
          <w:szCs w:val="22"/>
        </w:rPr>
        <w:t>100</w:t>
      </w:r>
      <w:r w:rsidRPr="00214E84">
        <w:rPr>
          <w:rFonts w:ascii="Arial" w:hAnsi="Arial" w:cs="Arial"/>
          <w:sz w:val="22"/>
          <w:szCs w:val="22"/>
        </w:rPr>
        <w:t>%) based on the carrying value of borrowings reflected in the financial statements. The Group has assessed the concentration of risk with respect to refinancing its debt and concluded it to be low. The Group has access to a sufficient variety of sources of funding.</w:t>
      </w:r>
    </w:p>
    <w:p w14:paraId="1CB1D35D" w14:textId="5D5C8B89" w:rsidR="000A6042" w:rsidRDefault="000A6042" w:rsidP="006A7E8F">
      <w:pPr>
        <w:keepNext/>
        <w:tabs>
          <w:tab w:val="left" w:pos="2880"/>
          <w:tab w:val="left" w:pos="5760"/>
          <w:tab w:val="decimal" w:pos="6660"/>
          <w:tab w:val="left" w:pos="7110"/>
          <w:tab w:val="decimal" w:pos="7920"/>
        </w:tabs>
        <w:spacing w:before="120" w:after="120" w:line="380" w:lineRule="exact"/>
        <w:ind w:left="605" w:hanging="605"/>
        <w:jc w:val="both"/>
        <w:rPr>
          <w:rFonts w:ascii="Arial" w:hAnsi="Arial" w:cs="Arial"/>
          <w:sz w:val="22"/>
          <w:szCs w:val="22"/>
        </w:rPr>
      </w:pPr>
      <w:r w:rsidRPr="00214E84">
        <w:rPr>
          <w:rFonts w:ascii="Arial" w:hAnsi="Arial" w:cs="Arial"/>
          <w:sz w:val="22"/>
          <w:szCs w:val="22"/>
        </w:rPr>
        <w:tab/>
        <w:t xml:space="preserve">The table below </w:t>
      </w:r>
      <w:proofErr w:type="spellStart"/>
      <w:r w:rsidRPr="00214E84">
        <w:rPr>
          <w:rFonts w:ascii="Arial" w:hAnsi="Arial" w:cs="Arial"/>
          <w:sz w:val="22"/>
          <w:szCs w:val="22"/>
        </w:rPr>
        <w:t>summarises</w:t>
      </w:r>
      <w:proofErr w:type="spellEnd"/>
      <w:r w:rsidRPr="00214E84">
        <w:rPr>
          <w:rFonts w:ascii="Arial" w:hAnsi="Arial" w:cs="Arial"/>
          <w:sz w:val="22"/>
          <w:szCs w:val="22"/>
        </w:rPr>
        <w:t xml:space="preserve"> the maturity profile of the Group</w:t>
      </w:r>
      <w:r w:rsidR="00744E5A">
        <w:rPr>
          <w:rFonts w:ascii="Arial" w:hAnsi="Arial" w:cs="Arial"/>
          <w:sz w:val="22"/>
          <w:szCs w:val="22"/>
        </w:rPr>
        <w:t>’</w:t>
      </w:r>
      <w:r w:rsidRPr="00214E84">
        <w:rPr>
          <w:rFonts w:ascii="Arial" w:hAnsi="Arial" w:cs="Arial"/>
          <w:sz w:val="22"/>
          <w:szCs w:val="22"/>
        </w:rPr>
        <w:t xml:space="preserve">s non-derivative financial liabilities and derivative financial instruments as </w:t>
      </w:r>
      <w:proofErr w:type="gramStart"/>
      <w:r w:rsidRPr="00214E84">
        <w:rPr>
          <w:rFonts w:ascii="Arial" w:hAnsi="Arial" w:cs="Arial"/>
          <w:sz w:val="22"/>
          <w:szCs w:val="22"/>
        </w:rPr>
        <w:t>at</w:t>
      </w:r>
      <w:proofErr w:type="gramEnd"/>
      <w:r w:rsidRPr="00214E84">
        <w:rPr>
          <w:rFonts w:ascii="Arial" w:hAnsi="Arial" w:cs="Arial"/>
          <w:sz w:val="22"/>
          <w:szCs w:val="22"/>
        </w:rPr>
        <w:t xml:space="preserve"> </w:t>
      </w:r>
      <w:r w:rsidR="00F37D27">
        <w:rPr>
          <w:rFonts w:ascii="Arial" w:hAnsi="Arial" w:cs="Arial"/>
          <w:sz w:val="22"/>
          <w:szCs w:val="22"/>
        </w:rPr>
        <w:t xml:space="preserve">31 December </w:t>
      </w:r>
      <w:r w:rsidR="00691767">
        <w:rPr>
          <w:rFonts w:ascii="Arial" w:hAnsi="Arial" w:cs="Arial"/>
          <w:sz w:val="22"/>
          <w:szCs w:val="22"/>
        </w:rPr>
        <w:t>2025</w:t>
      </w:r>
      <w:r w:rsidR="008F226F">
        <w:rPr>
          <w:rFonts w:ascii="Arial" w:hAnsi="Arial" w:cs="Arial"/>
          <w:sz w:val="22"/>
          <w:szCs w:val="22"/>
        </w:rPr>
        <w:t xml:space="preserve"> </w:t>
      </w:r>
      <w:r w:rsidR="00691767">
        <w:rPr>
          <w:rFonts w:ascii="Arial" w:hAnsi="Arial" w:cs="Arial"/>
          <w:sz w:val="22"/>
          <w:szCs w:val="22"/>
        </w:rPr>
        <w:t>and 2024</w:t>
      </w:r>
      <w:r w:rsidR="008F226F">
        <w:rPr>
          <w:rFonts w:ascii="Arial" w:hAnsi="Arial" w:cs="Arial"/>
          <w:sz w:val="22"/>
          <w:szCs w:val="22"/>
        </w:rPr>
        <w:t xml:space="preserve"> </w:t>
      </w:r>
      <w:r w:rsidRPr="00214E84">
        <w:rPr>
          <w:rFonts w:ascii="Arial" w:hAnsi="Arial" w:cs="Arial"/>
          <w:sz w:val="22"/>
          <w:szCs w:val="22"/>
        </w:rPr>
        <w:t>based on contractual undiscounted cash flows:</w:t>
      </w:r>
    </w:p>
    <w:tbl>
      <w:tblPr>
        <w:tblW w:w="9090" w:type="dxa"/>
        <w:tblInd w:w="450" w:type="dxa"/>
        <w:tblLayout w:type="fixed"/>
        <w:tblLook w:val="04A0" w:firstRow="1" w:lastRow="0" w:firstColumn="1" w:lastColumn="0" w:noHBand="0" w:noVBand="1"/>
      </w:tblPr>
      <w:tblGrid>
        <w:gridCol w:w="3420"/>
        <w:gridCol w:w="1417"/>
        <w:gridCol w:w="1418"/>
        <w:gridCol w:w="1417"/>
        <w:gridCol w:w="1418"/>
      </w:tblGrid>
      <w:tr w:rsidR="004420A4" w:rsidRPr="006B7602" w14:paraId="33C102FA" w14:textId="77777777" w:rsidTr="00552A64">
        <w:trPr>
          <w:trHeight w:val="64"/>
          <w:tblHeader/>
        </w:trPr>
        <w:tc>
          <w:tcPr>
            <w:tcW w:w="3420" w:type="dxa"/>
            <w:noWrap/>
            <w:vAlign w:val="center"/>
            <w:hideMark/>
          </w:tcPr>
          <w:p w14:paraId="64ABA9DE" w14:textId="77777777" w:rsidR="004420A4" w:rsidRPr="006B7602" w:rsidRDefault="004420A4" w:rsidP="001E50DE">
            <w:pPr>
              <w:spacing w:line="380" w:lineRule="exact"/>
              <w:textAlignment w:val="auto"/>
              <w:rPr>
                <w:rFonts w:ascii="Arial" w:hAnsi="Arial" w:cs="Arial"/>
                <w:sz w:val="18"/>
                <w:szCs w:val="18"/>
              </w:rPr>
            </w:pPr>
          </w:p>
        </w:tc>
        <w:tc>
          <w:tcPr>
            <w:tcW w:w="5670" w:type="dxa"/>
            <w:gridSpan w:val="4"/>
            <w:noWrap/>
            <w:vAlign w:val="center"/>
            <w:hideMark/>
          </w:tcPr>
          <w:p w14:paraId="28A096AC" w14:textId="77777777" w:rsidR="004420A4" w:rsidRPr="006B7602" w:rsidRDefault="004420A4" w:rsidP="001E50DE">
            <w:pPr>
              <w:spacing w:line="380" w:lineRule="exact"/>
              <w:jc w:val="right"/>
              <w:textAlignment w:val="auto"/>
              <w:rPr>
                <w:rFonts w:ascii="Arial" w:hAnsi="Arial" w:cs="Arial"/>
                <w:sz w:val="18"/>
                <w:szCs w:val="18"/>
              </w:rPr>
            </w:pPr>
            <w:r w:rsidRPr="006B7602">
              <w:rPr>
                <w:rFonts w:ascii="Arial" w:hAnsi="Arial" w:cs="Arial"/>
                <w:sz w:val="18"/>
                <w:szCs w:val="18"/>
              </w:rPr>
              <w:t>(Unit: Thousand Baht)</w:t>
            </w:r>
          </w:p>
        </w:tc>
      </w:tr>
      <w:tr w:rsidR="004420A4" w:rsidRPr="006B7602" w14:paraId="673E5136" w14:textId="77777777" w:rsidTr="00552A64">
        <w:trPr>
          <w:trHeight w:val="64"/>
          <w:tblHeader/>
        </w:trPr>
        <w:tc>
          <w:tcPr>
            <w:tcW w:w="3420" w:type="dxa"/>
            <w:noWrap/>
            <w:vAlign w:val="center"/>
            <w:hideMark/>
          </w:tcPr>
          <w:p w14:paraId="0E9BF708" w14:textId="77777777" w:rsidR="004420A4" w:rsidRPr="006B7602" w:rsidRDefault="004420A4" w:rsidP="001E50DE">
            <w:pPr>
              <w:spacing w:line="380" w:lineRule="exact"/>
              <w:textAlignment w:val="auto"/>
              <w:rPr>
                <w:rFonts w:ascii="Arial" w:hAnsi="Arial" w:cs="Arial"/>
                <w:sz w:val="18"/>
                <w:szCs w:val="18"/>
              </w:rPr>
            </w:pPr>
          </w:p>
        </w:tc>
        <w:tc>
          <w:tcPr>
            <w:tcW w:w="5670" w:type="dxa"/>
            <w:gridSpan w:val="4"/>
            <w:noWrap/>
            <w:vAlign w:val="center"/>
            <w:hideMark/>
          </w:tcPr>
          <w:p w14:paraId="1060A8F4" w14:textId="77777777" w:rsidR="004420A4" w:rsidRPr="006B7602" w:rsidRDefault="004420A4" w:rsidP="001E50DE">
            <w:pPr>
              <w:pBdr>
                <w:bottom w:val="single" w:sz="4" w:space="1" w:color="auto"/>
              </w:pBdr>
              <w:spacing w:line="380" w:lineRule="exact"/>
              <w:jc w:val="center"/>
              <w:textAlignment w:val="auto"/>
              <w:rPr>
                <w:rFonts w:ascii="Arial" w:hAnsi="Arial" w:cs="Arial"/>
                <w:sz w:val="18"/>
                <w:szCs w:val="18"/>
              </w:rPr>
            </w:pPr>
            <w:r w:rsidRPr="006B7602">
              <w:rPr>
                <w:rFonts w:ascii="Arial" w:hAnsi="Arial" w:cs="Arial"/>
                <w:sz w:val="18"/>
                <w:szCs w:val="18"/>
              </w:rPr>
              <w:t>Consolidated financial statements</w:t>
            </w:r>
          </w:p>
        </w:tc>
      </w:tr>
      <w:tr w:rsidR="004420A4" w:rsidRPr="006B7602" w14:paraId="0ADB75FA" w14:textId="77777777" w:rsidTr="00552A64">
        <w:trPr>
          <w:trHeight w:val="64"/>
          <w:tblHeader/>
        </w:trPr>
        <w:tc>
          <w:tcPr>
            <w:tcW w:w="3420" w:type="dxa"/>
            <w:noWrap/>
            <w:vAlign w:val="center"/>
          </w:tcPr>
          <w:p w14:paraId="5CBE63C6" w14:textId="77777777" w:rsidR="004420A4" w:rsidRPr="006B7602" w:rsidRDefault="004420A4" w:rsidP="001E50DE">
            <w:pPr>
              <w:spacing w:line="380" w:lineRule="exact"/>
              <w:textAlignment w:val="auto"/>
              <w:rPr>
                <w:rFonts w:ascii="Arial" w:hAnsi="Arial" w:cs="Arial"/>
                <w:sz w:val="18"/>
                <w:szCs w:val="18"/>
              </w:rPr>
            </w:pPr>
          </w:p>
        </w:tc>
        <w:tc>
          <w:tcPr>
            <w:tcW w:w="5670" w:type="dxa"/>
            <w:gridSpan w:val="4"/>
            <w:noWrap/>
            <w:vAlign w:val="center"/>
          </w:tcPr>
          <w:p w14:paraId="0F0696FF" w14:textId="1437F294" w:rsidR="004420A4" w:rsidRPr="006B7602" w:rsidRDefault="004420A4" w:rsidP="001E50DE">
            <w:pPr>
              <w:pBdr>
                <w:bottom w:val="single" w:sz="4" w:space="1" w:color="auto"/>
              </w:pBdr>
              <w:spacing w:line="380" w:lineRule="exact"/>
              <w:jc w:val="center"/>
              <w:textAlignment w:val="auto"/>
              <w:rPr>
                <w:rFonts w:ascii="Arial" w:hAnsi="Arial" w:cs="Arial"/>
                <w:sz w:val="18"/>
                <w:szCs w:val="18"/>
              </w:rPr>
            </w:pPr>
            <w:r w:rsidRPr="006B7602">
              <w:rPr>
                <w:rFonts w:ascii="Arial" w:hAnsi="Arial" w:cs="Arial"/>
                <w:sz w:val="18"/>
                <w:szCs w:val="18"/>
              </w:rPr>
              <w:t xml:space="preserve">As </w:t>
            </w:r>
            <w:proofErr w:type="gramStart"/>
            <w:r w:rsidRPr="006B7602">
              <w:rPr>
                <w:rFonts w:ascii="Arial" w:hAnsi="Arial" w:cs="Arial"/>
                <w:sz w:val="18"/>
                <w:szCs w:val="18"/>
              </w:rPr>
              <w:t>at</w:t>
            </w:r>
            <w:proofErr w:type="gramEnd"/>
            <w:r w:rsidRPr="006B7602">
              <w:rPr>
                <w:rFonts w:ascii="Arial" w:hAnsi="Arial" w:cs="Arial"/>
                <w:sz w:val="18"/>
                <w:szCs w:val="18"/>
              </w:rPr>
              <w:t xml:space="preserve"> 31 December </w:t>
            </w:r>
            <w:r w:rsidR="00691767">
              <w:rPr>
                <w:rFonts w:ascii="Arial" w:hAnsi="Arial" w:cs="Arial"/>
                <w:sz w:val="18"/>
                <w:szCs w:val="18"/>
              </w:rPr>
              <w:t>2025</w:t>
            </w:r>
          </w:p>
        </w:tc>
      </w:tr>
      <w:tr w:rsidR="00552A64" w:rsidRPr="006B7602" w14:paraId="0B73FA92" w14:textId="77777777" w:rsidTr="00552A64">
        <w:trPr>
          <w:trHeight w:val="64"/>
          <w:tblHeader/>
        </w:trPr>
        <w:tc>
          <w:tcPr>
            <w:tcW w:w="3420" w:type="dxa"/>
            <w:noWrap/>
            <w:vAlign w:val="center"/>
            <w:hideMark/>
          </w:tcPr>
          <w:p w14:paraId="2049BA49" w14:textId="77777777" w:rsidR="00552A64" w:rsidRPr="006B7602" w:rsidRDefault="00552A64" w:rsidP="001E50DE">
            <w:pPr>
              <w:spacing w:line="380" w:lineRule="exact"/>
              <w:textAlignment w:val="auto"/>
              <w:rPr>
                <w:rFonts w:ascii="Arial" w:hAnsi="Arial" w:cs="Arial"/>
                <w:color w:val="000000"/>
                <w:sz w:val="18"/>
                <w:szCs w:val="18"/>
              </w:rPr>
            </w:pPr>
          </w:p>
        </w:tc>
        <w:tc>
          <w:tcPr>
            <w:tcW w:w="1417" w:type="dxa"/>
            <w:noWrap/>
            <w:vAlign w:val="bottom"/>
            <w:hideMark/>
          </w:tcPr>
          <w:p w14:paraId="477C3A6A" w14:textId="77777777" w:rsidR="00552A64" w:rsidRPr="006B7602" w:rsidRDefault="00552A64" w:rsidP="001E50DE">
            <w:pPr>
              <w:pBdr>
                <w:bottom w:val="single" w:sz="4" w:space="1" w:color="auto"/>
              </w:pBdr>
              <w:spacing w:line="380" w:lineRule="exact"/>
              <w:jc w:val="center"/>
              <w:textAlignment w:val="auto"/>
              <w:rPr>
                <w:rFonts w:ascii="Arial" w:hAnsi="Arial" w:cs="Arial"/>
                <w:color w:val="000000"/>
                <w:sz w:val="18"/>
                <w:szCs w:val="18"/>
              </w:rPr>
            </w:pPr>
            <w:r w:rsidRPr="006B7602">
              <w:rPr>
                <w:rFonts w:ascii="Arial" w:hAnsi="Arial" w:cs="Arial"/>
                <w:color w:val="000000"/>
                <w:sz w:val="18"/>
                <w:szCs w:val="18"/>
              </w:rPr>
              <w:t>On</w:t>
            </w:r>
          </w:p>
          <w:p w14:paraId="03D9E1AF" w14:textId="77777777" w:rsidR="00552A64" w:rsidRPr="006B7602" w:rsidRDefault="00552A64" w:rsidP="001E50DE">
            <w:pPr>
              <w:pBdr>
                <w:bottom w:val="single" w:sz="4" w:space="1" w:color="auto"/>
              </w:pBdr>
              <w:spacing w:line="380" w:lineRule="exact"/>
              <w:jc w:val="center"/>
              <w:textAlignment w:val="auto"/>
              <w:rPr>
                <w:rFonts w:ascii="Arial" w:hAnsi="Arial" w:cs="Arial"/>
                <w:color w:val="000000"/>
                <w:sz w:val="18"/>
                <w:szCs w:val="18"/>
              </w:rPr>
            </w:pPr>
            <w:r w:rsidRPr="006B7602">
              <w:rPr>
                <w:rFonts w:ascii="Arial" w:hAnsi="Arial" w:cs="Arial"/>
                <w:color w:val="000000"/>
                <w:sz w:val="18"/>
                <w:szCs w:val="18"/>
              </w:rPr>
              <w:t>demand</w:t>
            </w:r>
          </w:p>
        </w:tc>
        <w:tc>
          <w:tcPr>
            <w:tcW w:w="1418" w:type="dxa"/>
            <w:noWrap/>
            <w:vAlign w:val="bottom"/>
            <w:hideMark/>
          </w:tcPr>
          <w:p w14:paraId="58B39CA3" w14:textId="2E87F9B9" w:rsidR="00552A64" w:rsidRPr="006B7602" w:rsidRDefault="00552A64" w:rsidP="001E50DE">
            <w:pPr>
              <w:pBdr>
                <w:bottom w:val="single" w:sz="4" w:space="1" w:color="auto"/>
              </w:pBdr>
              <w:spacing w:line="380" w:lineRule="exact"/>
              <w:jc w:val="center"/>
              <w:textAlignment w:val="auto"/>
              <w:rPr>
                <w:rFonts w:ascii="Arial" w:hAnsi="Arial" w:cs="Arial"/>
                <w:color w:val="000000"/>
                <w:sz w:val="18"/>
                <w:szCs w:val="18"/>
              </w:rPr>
            </w:pPr>
            <w:r w:rsidRPr="006B7602">
              <w:rPr>
                <w:rFonts w:ascii="Arial" w:hAnsi="Arial" w:cs="Arial"/>
                <w:color w:val="000000"/>
                <w:sz w:val="18"/>
                <w:szCs w:val="18"/>
              </w:rPr>
              <w:t xml:space="preserve">Less than </w:t>
            </w:r>
            <w:r>
              <w:rPr>
                <w:rFonts w:ascii="Arial" w:hAnsi="Arial" w:cs="Arial"/>
                <w:color w:val="000000"/>
                <w:sz w:val="18"/>
                <w:szCs w:val="18"/>
              </w:rPr>
              <w:t xml:space="preserve">                </w:t>
            </w:r>
            <w:r w:rsidRPr="006B7602">
              <w:rPr>
                <w:rFonts w:ascii="Arial" w:hAnsi="Arial" w:cs="Arial"/>
                <w:color w:val="000000"/>
                <w:sz w:val="18"/>
                <w:szCs w:val="18"/>
              </w:rPr>
              <w:t>1 year</w:t>
            </w:r>
          </w:p>
        </w:tc>
        <w:tc>
          <w:tcPr>
            <w:tcW w:w="1417" w:type="dxa"/>
            <w:noWrap/>
            <w:vAlign w:val="bottom"/>
            <w:hideMark/>
          </w:tcPr>
          <w:p w14:paraId="7D8CFD8A" w14:textId="77777777" w:rsidR="00552A64" w:rsidRPr="006B7602" w:rsidRDefault="00552A64" w:rsidP="001E50DE">
            <w:pPr>
              <w:pBdr>
                <w:bottom w:val="single" w:sz="4" w:space="1" w:color="auto"/>
              </w:pBdr>
              <w:spacing w:line="380" w:lineRule="exact"/>
              <w:jc w:val="center"/>
              <w:textAlignment w:val="auto"/>
              <w:rPr>
                <w:rFonts w:ascii="Arial" w:hAnsi="Arial" w:cs="Arial"/>
                <w:color w:val="000000"/>
                <w:sz w:val="18"/>
                <w:szCs w:val="18"/>
              </w:rPr>
            </w:pPr>
            <w:r w:rsidRPr="006B7602">
              <w:rPr>
                <w:rFonts w:ascii="Arial" w:hAnsi="Arial" w:cs="Arial"/>
                <w:color w:val="000000"/>
                <w:sz w:val="18"/>
                <w:szCs w:val="18"/>
              </w:rPr>
              <w:t>1</w:t>
            </w:r>
            <w:r w:rsidRPr="006B7602">
              <w:rPr>
                <w:rFonts w:ascii="Arial" w:hAnsi="Arial" w:cs="Arial"/>
                <w:color w:val="000000"/>
                <w:sz w:val="18"/>
                <w:szCs w:val="18"/>
                <w:cs/>
              </w:rPr>
              <w:t xml:space="preserve"> </w:t>
            </w:r>
            <w:r w:rsidRPr="006B7602">
              <w:rPr>
                <w:rFonts w:ascii="Arial" w:hAnsi="Arial" w:cs="Arial"/>
                <w:color w:val="000000"/>
                <w:sz w:val="18"/>
                <w:szCs w:val="18"/>
              </w:rPr>
              <w:t>to</w:t>
            </w:r>
            <w:r w:rsidRPr="006B7602">
              <w:rPr>
                <w:rFonts w:ascii="Arial" w:hAnsi="Arial" w:cs="Arial"/>
                <w:color w:val="000000"/>
                <w:sz w:val="18"/>
                <w:szCs w:val="18"/>
                <w:cs/>
              </w:rPr>
              <w:t xml:space="preserve"> </w:t>
            </w:r>
            <w:r w:rsidRPr="006B7602">
              <w:rPr>
                <w:rFonts w:ascii="Arial" w:hAnsi="Arial" w:cs="Arial"/>
                <w:color w:val="000000"/>
                <w:sz w:val="18"/>
                <w:szCs w:val="18"/>
              </w:rPr>
              <w:t>5</w:t>
            </w:r>
          </w:p>
          <w:p w14:paraId="24E79FA7" w14:textId="77777777" w:rsidR="00552A64" w:rsidRPr="006B7602" w:rsidRDefault="00552A64" w:rsidP="001E50DE">
            <w:pPr>
              <w:pBdr>
                <w:bottom w:val="single" w:sz="4" w:space="1" w:color="auto"/>
              </w:pBdr>
              <w:spacing w:line="380" w:lineRule="exact"/>
              <w:jc w:val="center"/>
              <w:textAlignment w:val="auto"/>
              <w:rPr>
                <w:rFonts w:ascii="Arial" w:hAnsi="Arial" w:cs="Arial"/>
                <w:color w:val="000000"/>
                <w:sz w:val="18"/>
                <w:szCs w:val="18"/>
                <w:cs/>
              </w:rPr>
            </w:pPr>
            <w:r w:rsidRPr="006B7602">
              <w:rPr>
                <w:rFonts w:ascii="Arial" w:hAnsi="Arial" w:cs="Arial"/>
                <w:color w:val="000000"/>
                <w:sz w:val="18"/>
                <w:szCs w:val="18"/>
              </w:rPr>
              <w:t>years</w:t>
            </w:r>
          </w:p>
        </w:tc>
        <w:tc>
          <w:tcPr>
            <w:tcW w:w="1418" w:type="dxa"/>
            <w:noWrap/>
            <w:vAlign w:val="bottom"/>
            <w:hideMark/>
          </w:tcPr>
          <w:p w14:paraId="321C8701" w14:textId="77777777" w:rsidR="00552A64" w:rsidRPr="00552A64" w:rsidRDefault="00552A64" w:rsidP="001E50DE">
            <w:pPr>
              <w:pBdr>
                <w:bottom w:val="single" w:sz="4" w:space="1" w:color="auto"/>
              </w:pBdr>
              <w:spacing w:line="380" w:lineRule="exact"/>
              <w:jc w:val="center"/>
              <w:textAlignment w:val="auto"/>
              <w:rPr>
                <w:rFonts w:ascii="Arial" w:hAnsi="Arial" w:cstheme="minorBidi"/>
                <w:color w:val="000000"/>
                <w:sz w:val="18"/>
                <w:szCs w:val="18"/>
                <w:cs/>
              </w:rPr>
            </w:pPr>
            <w:r w:rsidRPr="006B7602">
              <w:rPr>
                <w:rFonts w:ascii="Arial" w:hAnsi="Arial" w:cs="Arial"/>
                <w:color w:val="000000"/>
                <w:sz w:val="18"/>
                <w:szCs w:val="18"/>
              </w:rPr>
              <w:t>Total</w:t>
            </w:r>
          </w:p>
        </w:tc>
      </w:tr>
      <w:tr w:rsidR="00552A64" w:rsidRPr="006B7602" w14:paraId="76F3071C" w14:textId="77777777" w:rsidTr="00552A64">
        <w:trPr>
          <w:trHeight w:val="64"/>
          <w:tblHeader/>
        </w:trPr>
        <w:tc>
          <w:tcPr>
            <w:tcW w:w="3420" w:type="dxa"/>
            <w:noWrap/>
            <w:vAlign w:val="center"/>
          </w:tcPr>
          <w:p w14:paraId="7B607845" w14:textId="77777777" w:rsidR="00552A64" w:rsidRPr="006B7602" w:rsidRDefault="00552A64" w:rsidP="001E50DE">
            <w:pPr>
              <w:spacing w:line="380" w:lineRule="exact"/>
              <w:ind w:left="230" w:hanging="180"/>
              <w:textAlignment w:val="auto"/>
              <w:rPr>
                <w:rFonts w:ascii="Arial" w:hAnsi="Arial" w:cs="Arial"/>
                <w:b/>
                <w:bCs/>
                <w:color w:val="000000"/>
                <w:sz w:val="18"/>
                <w:szCs w:val="18"/>
              </w:rPr>
            </w:pPr>
            <w:r w:rsidRPr="006B7602">
              <w:rPr>
                <w:rFonts w:ascii="Arial" w:hAnsi="Arial" w:cs="Arial"/>
                <w:b/>
                <w:bCs/>
                <w:color w:val="000000"/>
                <w:sz w:val="18"/>
                <w:szCs w:val="18"/>
              </w:rPr>
              <w:t>Non-derivatives</w:t>
            </w:r>
          </w:p>
        </w:tc>
        <w:tc>
          <w:tcPr>
            <w:tcW w:w="1417" w:type="dxa"/>
            <w:noWrap/>
            <w:vAlign w:val="bottom"/>
          </w:tcPr>
          <w:p w14:paraId="3EF2E8FA" w14:textId="77777777" w:rsidR="00552A64" w:rsidRPr="006B7602" w:rsidRDefault="00552A64" w:rsidP="001E50DE">
            <w:pPr>
              <w:tabs>
                <w:tab w:val="decimal" w:pos="792"/>
              </w:tabs>
              <w:spacing w:line="380" w:lineRule="exact"/>
              <w:textAlignment w:val="auto"/>
              <w:rPr>
                <w:rFonts w:ascii="Arial" w:hAnsi="Arial" w:cs="Arial"/>
                <w:color w:val="000000"/>
                <w:sz w:val="18"/>
                <w:szCs w:val="18"/>
              </w:rPr>
            </w:pPr>
          </w:p>
        </w:tc>
        <w:tc>
          <w:tcPr>
            <w:tcW w:w="1418" w:type="dxa"/>
            <w:noWrap/>
            <w:vAlign w:val="bottom"/>
          </w:tcPr>
          <w:p w14:paraId="07E086AE" w14:textId="77777777" w:rsidR="00552A64" w:rsidRPr="006B7602" w:rsidRDefault="00552A64" w:rsidP="001E50DE">
            <w:pPr>
              <w:tabs>
                <w:tab w:val="decimal" w:pos="792"/>
              </w:tabs>
              <w:spacing w:line="380" w:lineRule="exact"/>
              <w:textAlignment w:val="auto"/>
              <w:rPr>
                <w:rFonts w:ascii="Arial" w:hAnsi="Arial" w:cs="Arial"/>
                <w:color w:val="000000"/>
                <w:sz w:val="18"/>
                <w:szCs w:val="18"/>
                <w:cs/>
              </w:rPr>
            </w:pPr>
          </w:p>
        </w:tc>
        <w:tc>
          <w:tcPr>
            <w:tcW w:w="1417" w:type="dxa"/>
            <w:noWrap/>
            <w:vAlign w:val="bottom"/>
          </w:tcPr>
          <w:p w14:paraId="4B9B7C1B" w14:textId="77777777" w:rsidR="00552A64" w:rsidRPr="006B7602" w:rsidRDefault="00552A64" w:rsidP="001E50DE">
            <w:pPr>
              <w:tabs>
                <w:tab w:val="decimal" w:pos="792"/>
              </w:tabs>
              <w:spacing w:line="380" w:lineRule="exact"/>
              <w:textAlignment w:val="auto"/>
              <w:rPr>
                <w:rFonts w:ascii="Arial" w:hAnsi="Arial" w:cs="Arial"/>
                <w:color w:val="000000"/>
                <w:sz w:val="18"/>
                <w:szCs w:val="18"/>
                <w:cs/>
              </w:rPr>
            </w:pPr>
          </w:p>
        </w:tc>
        <w:tc>
          <w:tcPr>
            <w:tcW w:w="1418" w:type="dxa"/>
            <w:noWrap/>
            <w:vAlign w:val="bottom"/>
          </w:tcPr>
          <w:p w14:paraId="1C940E3D" w14:textId="77777777" w:rsidR="00552A64" w:rsidRPr="006B7602" w:rsidRDefault="00552A64" w:rsidP="001E50DE">
            <w:pPr>
              <w:tabs>
                <w:tab w:val="decimal" w:pos="792"/>
              </w:tabs>
              <w:spacing w:line="380" w:lineRule="exact"/>
              <w:textAlignment w:val="auto"/>
              <w:rPr>
                <w:rFonts w:ascii="Arial" w:hAnsi="Arial" w:cs="Arial"/>
                <w:color w:val="000000"/>
                <w:sz w:val="18"/>
                <w:szCs w:val="18"/>
                <w:cs/>
              </w:rPr>
            </w:pPr>
          </w:p>
        </w:tc>
      </w:tr>
      <w:tr w:rsidR="00552A64" w:rsidRPr="006B7602" w14:paraId="64EBA2CB" w14:textId="77777777" w:rsidTr="00552A64">
        <w:trPr>
          <w:trHeight w:val="64"/>
          <w:tblHeader/>
        </w:trPr>
        <w:tc>
          <w:tcPr>
            <w:tcW w:w="3420" w:type="dxa"/>
            <w:noWrap/>
            <w:vAlign w:val="center"/>
          </w:tcPr>
          <w:p w14:paraId="618C5360" w14:textId="5B153F63" w:rsidR="00552A64" w:rsidRPr="006B7602" w:rsidRDefault="00552A64" w:rsidP="00470936">
            <w:pPr>
              <w:spacing w:line="380" w:lineRule="exact"/>
              <w:ind w:left="230" w:hanging="180"/>
              <w:textAlignment w:val="auto"/>
              <w:rPr>
                <w:rFonts w:ascii="Arial" w:hAnsi="Arial" w:cs="Arial"/>
                <w:color w:val="000000"/>
                <w:sz w:val="18"/>
                <w:szCs w:val="18"/>
              </w:rPr>
            </w:pPr>
            <w:r w:rsidRPr="006B7602">
              <w:rPr>
                <w:rFonts w:ascii="Arial" w:hAnsi="Arial" w:cs="Arial"/>
                <w:color w:val="000000"/>
                <w:sz w:val="18"/>
                <w:szCs w:val="18"/>
              </w:rPr>
              <w:t xml:space="preserve">Trade and other </w:t>
            </w:r>
            <w:r>
              <w:rPr>
                <w:rFonts w:ascii="Arial" w:hAnsi="Arial" w:cs="Arial"/>
                <w:color w:val="000000"/>
                <w:sz w:val="18"/>
                <w:szCs w:val="18"/>
              </w:rPr>
              <w:t xml:space="preserve">current </w:t>
            </w:r>
            <w:r w:rsidRPr="006B7602">
              <w:rPr>
                <w:rFonts w:ascii="Arial" w:hAnsi="Arial" w:cs="Arial"/>
                <w:color w:val="000000"/>
                <w:sz w:val="18"/>
                <w:szCs w:val="18"/>
              </w:rPr>
              <w:t>payables</w:t>
            </w:r>
          </w:p>
        </w:tc>
        <w:tc>
          <w:tcPr>
            <w:tcW w:w="1417" w:type="dxa"/>
            <w:noWrap/>
            <w:vAlign w:val="bottom"/>
          </w:tcPr>
          <w:p w14:paraId="5F677AA4" w14:textId="37C44D82" w:rsidR="00552A64" w:rsidRPr="006B7602" w:rsidRDefault="00552A64" w:rsidP="006E0905">
            <w:pPr>
              <w:tabs>
                <w:tab w:val="decimal" w:pos="792"/>
              </w:tabs>
              <w:spacing w:line="380" w:lineRule="exact"/>
              <w:jc w:val="center"/>
              <w:textAlignment w:val="auto"/>
              <w:rPr>
                <w:rFonts w:ascii="Arial" w:hAnsi="Arial" w:cs="Arial"/>
                <w:color w:val="000000"/>
                <w:sz w:val="18"/>
                <w:szCs w:val="18"/>
              </w:rPr>
            </w:pPr>
            <w:r>
              <w:rPr>
                <w:rFonts w:ascii="Arial" w:hAnsi="Arial" w:cs="Arial"/>
                <w:color w:val="000000"/>
                <w:sz w:val="18"/>
                <w:szCs w:val="18"/>
              </w:rPr>
              <w:t>-</w:t>
            </w:r>
          </w:p>
        </w:tc>
        <w:tc>
          <w:tcPr>
            <w:tcW w:w="1418" w:type="dxa"/>
            <w:noWrap/>
            <w:vAlign w:val="bottom"/>
          </w:tcPr>
          <w:p w14:paraId="1FD8CD95" w14:textId="1B83A538" w:rsidR="00552A64" w:rsidRPr="00027E9C" w:rsidRDefault="00552A64" w:rsidP="006E0905">
            <w:pPr>
              <w:tabs>
                <w:tab w:val="decimal" w:pos="792"/>
              </w:tabs>
              <w:spacing w:line="380" w:lineRule="exact"/>
              <w:jc w:val="center"/>
              <w:textAlignment w:val="auto"/>
              <w:rPr>
                <w:rFonts w:ascii="Arial" w:hAnsi="Arial" w:cs="Arial"/>
                <w:color w:val="000000"/>
                <w:sz w:val="18"/>
                <w:szCs w:val="18"/>
                <w:cs/>
              </w:rPr>
            </w:pPr>
            <w:r>
              <w:rPr>
                <w:rFonts w:ascii="Arial" w:hAnsi="Arial" w:cs="Arial"/>
                <w:color w:val="000000"/>
                <w:sz w:val="18"/>
                <w:szCs w:val="18"/>
              </w:rPr>
              <w:t>60</w:t>
            </w:r>
            <w:r w:rsidR="00471A4E">
              <w:rPr>
                <w:rFonts w:ascii="Arial" w:hAnsi="Arial" w:cs="Arial"/>
                <w:color w:val="000000"/>
                <w:sz w:val="18"/>
                <w:szCs w:val="18"/>
              </w:rPr>
              <w:t>0</w:t>
            </w:r>
            <w:r>
              <w:rPr>
                <w:rFonts w:ascii="Arial" w:hAnsi="Arial" w:cs="Arial"/>
                <w:color w:val="000000"/>
                <w:sz w:val="18"/>
                <w:szCs w:val="18"/>
              </w:rPr>
              <w:t>,804</w:t>
            </w:r>
          </w:p>
        </w:tc>
        <w:tc>
          <w:tcPr>
            <w:tcW w:w="1417" w:type="dxa"/>
            <w:noWrap/>
            <w:vAlign w:val="bottom"/>
          </w:tcPr>
          <w:p w14:paraId="5B538519" w14:textId="540AC1A9" w:rsidR="00552A64" w:rsidRPr="00027E9C" w:rsidRDefault="00552A64" w:rsidP="006E0905">
            <w:pPr>
              <w:tabs>
                <w:tab w:val="decimal" w:pos="792"/>
              </w:tabs>
              <w:spacing w:line="380" w:lineRule="exact"/>
              <w:jc w:val="center"/>
              <w:textAlignment w:val="auto"/>
              <w:rPr>
                <w:rFonts w:ascii="Arial" w:hAnsi="Arial" w:cs="Arial"/>
                <w:color w:val="000000"/>
                <w:sz w:val="18"/>
                <w:szCs w:val="18"/>
                <w:cs/>
              </w:rPr>
            </w:pPr>
            <w:r>
              <w:rPr>
                <w:rFonts w:ascii="Arial" w:hAnsi="Arial" w:cs="Arial"/>
                <w:color w:val="000000"/>
                <w:sz w:val="18"/>
                <w:szCs w:val="18"/>
              </w:rPr>
              <w:t>-</w:t>
            </w:r>
          </w:p>
        </w:tc>
        <w:tc>
          <w:tcPr>
            <w:tcW w:w="1418" w:type="dxa"/>
            <w:noWrap/>
            <w:vAlign w:val="bottom"/>
          </w:tcPr>
          <w:p w14:paraId="037CC704" w14:textId="17F6E0D8" w:rsidR="00552A64" w:rsidRPr="00027E9C" w:rsidRDefault="00552A64" w:rsidP="006E0905">
            <w:pPr>
              <w:tabs>
                <w:tab w:val="decimal" w:pos="792"/>
              </w:tabs>
              <w:spacing w:line="380" w:lineRule="exact"/>
              <w:jc w:val="center"/>
              <w:textAlignment w:val="auto"/>
              <w:rPr>
                <w:rFonts w:ascii="Arial" w:hAnsi="Arial" w:cs="Arial"/>
                <w:color w:val="000000"/>
                <w:sz w:val="18"/>
                <w:szCs w:val="18"/>
                <w:cs/>
              </w:rPr>
            </w:pPr>
            <w:r>
              <w:rPr>
                <w:rFonts w:ascii="Arial" w:hAnsi="Arial" w:cs="Arial"/>
                <w:color w:val="000000"/>
                <w:sz w:val="18"/>
                <w:szCs w:val="18"/>
              </w:rPr>
              <w:t>600,804</w:t>
            </w:r>
          </w:p>
        </w:tc>
      </w:tr>
      <w:tr w:rsidR="00552A64" w:rsidRPr="006B7602" w14:paraId="2E84B974" w14:textId="77777777" w:rsidTr="00552A64">
        <w:trPr>
          <w:trHeight w:val="64"/>
          <w:tblHeader/>
        </w:trPr>
        <w:tc>
          <w:tcPr>
            <w:tcW w:w="3420" w:type="dxa"/>
            <w:noWrap/>
            <w:vAlign w:val="center"/>
          </w:tcPr>
          <w:p w14:paraId="2563382A" w14:textId="0F6DFB91" w:rsidR="00552A64" w:rsidRPr="006B7602" w:rsidRDefault="00552A64" w:rsidP="00872F29">
            <w:pPr>
              <w:spacing w:line="380" w:lineRule="exact"/>
              <w:ind w:left="230" w:hanging="180"/>
              <w:textAlignment w:val="auto"/>
              <w:rPr>
                <w:rFonts w:ascii="Arial" w:hAnsi="Arial" w:cs="Arial"/>
                <w:color w:val="000000"/>
                <w:sz w:val="18"/>
                <w:szCs w:val="18"/>
              </w:rPr>
            </w:pPr>
            <w:r w:rsidRPr="006B7602">
              <w:rPr>
                <w:rFonts w:ascii="Arial" w:hAnsi="Arial" w:cs="Arial"/>
                <w:color w:val="000000"/>
                <w:sz w:val="18"/>
                <w:szCs w:val="18"/>
              </w:rPr>
              <w:t>Lease liabilities</w:t>
            </w:r>
          </w:p>
        </w:tc>
        <w:tc>
          <w:tcPr>
            <w:tcW w:w="1417" w:type="dxa"/>
            <w:noWrap/>
            <w:vAlign w:val="bottom"/>
          </w:tcPr>
          <w:p w14:paraId="6A6E6006" w14:textId="00DE44DB" w:rsidR="00552A64" w:rsidRPr="006B7602" w:rsidRDefault="00552A64" w:rsidP="006E0905">
            <w:pPr>
              <w:pBdr>
                <w:bottom w:val="single" w:sz="4" w:space="1" w:color="auto"/>
              </w:pBdr>
              <w:tabs>
                <w:tab w:val="decimal" w:pos="792"/>
              </w:tabs>
              <w:spacing w:line="380" w:lineRule="exact"/>
              <w:jc w:val="center"/>
              <w:textAlignment w:val="auto"/>
              <w:rPr>
                <w:rFonts w:ascii="Arial" w:hAnsi="Arial" w:cs="Arial"/>
                <w:color w:val="000000"/>
                <w:sz w:val="18"/>
                <w:szCs w:val="18"/>
              </w:rPr>
            </w:pPr>
            <w:r>
              <w:rPr>
                <w:rFonts w:ascii="Arial" w:hAnsi="Arial" w:cs="Arial"/>
                <w:color w:val="000000"/>
                <w:sz w:val="18"/>
                <w:szCs w:val="18"/>
              </w:rPr>
              <w:t>-</w:t>
            </w:r>
          </w:p>
        </w:tc>
        <w:tc>
          <w:tcPr>
            <w:tcW w:w="1418" w:type="dxa"/>
            <w:noWrap/>
            <w:vAlign w:val="bottom"/>
          </w:tcPr>
          <w:p w14:paraId="2766ABEF" w14:textId="62321147" w:rsidR="00552A64" w:rsidRPr="00027E9C" w:rsidRDefault="00552A64" w:rsidP="006E0905">
            <w:pPr>
              <w:pBdr>
                <w:bottom w:val="single" w:sz="4" w:space="1" w:color="auto"/>
              </w:pBdr>
              <w:tabs>
                <w:tab w:val="decimal" w:pos="792"/>
              </w:tabs>
              <w:spacing w:line="380" w:lineRule="exact"/>
              <w:jc w:val="center"/>
              <w:textAlignment w:val="auto"/>
              <w:rPr>
                <w:rFonts w:ascii="Arial" w:hAnsi="Arial" w:cs="Arial"/>
                <w:color w:val="000000"/>
                <w:sz w:val="18"/>
                <w:szCs w:val="18"/>
                <w:cs/>
              </w:rPr>
            </w:pPr>
            <w:r>
              <w:rPr>
                <w:rFonts w:ascii="Arial" w:hAnsi="Arial" w:cs="Arial"/>
                <w:color w:val="000000"/>
                <w:sz w:val="18"/>
                <w:szCs w:val="18"/>
              </w:rPr>
              <w:t>24,868</w:t>
            </w:r>
          </w:p>
        </w:tc>
        <w:tc>
          <w:tcPr>
            <w:tcW w:w="1417" w:type="dxa"/>
            <w:noWrap/>
            <w:vAlign w:val="bottom"/>
          </w:tcPr>
          <w:p w14:paraId="28DEBCED" w14:textId="7D06F337" w:rsidR="00552A64" w:rsidRPr="00027E9C" w:rsidRDefault="00552A64" w:rsidP="006E0905">
            <w:pPr>
              <w:pBdr>
                <w:bottom w:val="single" w:sz="4" w:space="1" w:color="auto"/>
              </w:pBdr>
              <w:tabs>
                <w:tab w:val="decimal" w:pos="792"/>
              </w:tabs>
              <w:spacing w:line="380" w:lineRule="exact"/>
              <w:jc w:val="center"/>
              <w:textAlignment w:val="auto"/>
              <w:rPr>
                <w:rFonts w:ascii="Arial" w:hAnsi="Arial" w:cs="Arial"/>
                <w:color w:val="000000"/>
                <w:sz w:val="18"/>
                <w:szCs w:val="18"/>
                <w:cs/>
              </w:rPr>
            </w:pPr>
            <w:r>
              <w:rPr>
                <w:rFonts w:ascii="Arial" w:hAnsi="Arial" w:cs="Arial"/>
                <w:color w:val="000000"/>
                <w:sz w:val="18"/>
                <w:szCs w:val="18"/>
              </w:rPr>
              <w:t>27,977</w:t>
            </w:r>
          </w:p>
        </w:tc>
        <w:tc>
          <w:tcPr>
            <w:tcW w:w="1418" w:type="dxa"/>
            <w:noWrap/>
            <w:vAlign w:val="bottom"/>
          </w:tcPr>
          <w:p w14:paraId="74B713EF" w14:textId="74C3CC22" w:rsidR="00552A64" w:rsidRPr="00027E9C" w:rsidRDefault="00552A64" w:rsidP="006E0905">
            <w:pPr>
              <w:pBdr>
                <w:bottom w:val="single" w:sz="4" w:space="1" w:color="auto"/>
              </w:pBdr>
              <w:tabs>
                <w:tab w:val="decimal" w:pos="792"/>
              </w:tabs>
              <w:spacing w:line="380" w:lineRule="exact"/>
              <w:jc w:val="center"/>
              <w:textAlignment w:val="auto"/>
              <w:rPr>
                <w:rFonts w:ascii="Arial" w:hAnsi="Arial" w:cs="Arial"/>
                <w:color w:val="000000"/>
                <w:sz w:val="18"/>
                <w:szCs w:val="18"/>
                <w:cs/>
              </w:rPr>
            </w:pPr>
            <w:r>
              <w:rPr>
                <w:rFonts w:ascii="Arial" w:hAnsi="Arial" w:cs="Arial"/>
                <w:color w:val="000000"/>
                <w:sz w:val="18"/>
                <w:szCs w:val="18"/>
              </w:rPr>
              <w:t>52,845</w:t>
            </w:r>
          </w:p>
        </w:tc>
      </w:tr>
      <w:tr w:rsidR="00552A64" w:rsidRPr="006B7602" w14:paraId="779BB669" w14:textId="77777777" w:rsidTr="00552A64">
        <w:trPr>
          <w:trHeight w:val="54"/>
          <w:tblHeader/>
        </w:trPr>
        <w:tc>
          <w:tcPr>
            <w:tcW w:w="3420" w:type="dxa"/>
            <w:vAlign w:val="center"/>
          </w:tcPr>
          <w:p w14:paraId="66A062C3" w14:textId="77777777" w:rsidR="00552A64" w:rsidRPr="006B7602" w:rsidRDefault="00552A64" w:rsidP="00872F29">
            <w:pPr>
              <w:spacing w:line="380" w:lineRule="exact"/>
              <w:ind w:left="230" w:hanging="180"/>
              <w:textAlignment w:val="auto"/>
              <w:rPr>
                <w:rFonts w:ascii="Arial" w:hAnsi="Arial" w:cs="Arial"/>
                <w:b/>
                <w:bCs/>
                <w:color w:val="000000"/>
                <w:sz w:val="18"/>
                <w:szCs w:val="18"/>
                <w:cs/>
              </w:rPr>
            </w:pPr>
            <w:r w:rsidRPr="006B7602">
              <w:rPr>
                <w:rFonts w:ascii="Arial" w:hAnsi="Arial" w:cs="Arial"/>
                <w:b/>
                <w:bCs/>
                <w:color w:val="000000"/>
                <w:sz w:val="18"/>
                <w:szCs w:val="18"/>
              </w:rPr>
              <w:t>Total non-derivatives</w:t>
            </w:r>
          </w:p>
        </w:tc>
        <w:tc>
          <w:tcPr>
            <w:tcW w:w="1417" w:type="dxa"/>
            <w:noWrap/>
            <w:vAlign w:val="bottom"/>
          </w:tcPr>
          <w:p w14:paraId="31F9C482" w14:textId="6A0423C1" w:rsidR="00552A64" w:rsidRPr="006B7602" w:rsidRDefault="00552A64" w:rsidP="006E0905">
            <w:pPr>
              <w:pBdr>
                <w:bottom w:val="double" w:sz="4" w:space="1" w:color="auto"/>
              </w:pBdr>
              <w:tabs>
                <w:tab w:val="decimal" w:pos="792"/>
              </w:tabs>
              <w:spacing w:line="380" w:lineRule="exact"/>
              <w:jc w:val="center"/>
              <w:textAlignment w:val="auto"/>
              <w:rPr>
                <w:rFonts w:ascii="Arial" w:hAnsi="Arial" w:cs="Arial"/>
                <w:color w:val="000000"/>
                <w:sz w:val="18"/>
                <w:szCs w:val="18"/>
              </w:rPr>
            </w:pPr>
            <w:r>
              <w:rPr>
                <w:rFonts w:ascii="Arial" w:hAnsi="Arial" w:cs="Arial"/>
                <w:color w:val="000000"/>
                <w:sz w:val="18"/>
                <w:szCs w:val="18"/>
              </w:rPr>
              <w:t>-</w:t>
            </w:r>
          </w:p>
        </w:tc>
        <w:tc>
          <w:tcPr>
            <w:tcW w:w="1418" w:type="dxa"/>
            <w:noWrap/>
            <w:vAlign w:val="bottom"/>
          </w:tcPr>
          <w:p w14:paraId="55F477C2" w14:textId="23D1273B" w:rsidR="00552A64" w:rsidRPr="00027E9C" w:rsidRDefault="00552A64" w:rsidP="006E0905">
            <w:pPr>
              <w:pBdr>
                <w:bottom w:val="double" w:sz="4" w:space="1" w:color="auto"/>
              </w:pBdr>
              <w:tabs>
                <w:tab w:val="decimal" w:pos="792"/>
              </w:tabs>
              <w:spacing w:line="380" w:lineRule="exact"/>
              <w:jc w:val="center"/>
              <w:textAlignment w:val="auto"/>
              <w:rPr>
                <w:rFonts w:ascii="Arial" w:hAnsi="Arial" w:cs="Arial"/>
                <w:color w:val="000000"/>
                <w:sz w:val="18"/>
                <w:szCs w:val="18"/>
                <w:cs/>
              </w:rPr>
            </w:pPr>
            <w:r>
              <w:rPr>
                <w:rFonts w:ascii="Arial" w:hAnsi="Arial" w:cs="Arial"/>
                <w:color w:val="000000"/>
                <w:sz w:val="18"/>
                <w:szCs w:val="18"/>
              </w:rPr>
              <w:t>625,672</w:t>
            </w:r>
          </w:p>
        </w:tc>
        <w:tc>
          <w:tcPr>
            <w:tcW w:w="1417" w:type="dxa"/>
            <w:noWrap/>
            <w:vAlign w:val="bottom"/>
          </w:tcPr>
          <w:p w14:paraId="1EA320B9" w14:textId="3BE9D50F" w:rsidR="00552A64" w:rsidRPr="00027E9C" w:rsidRDefault="00552A64" w:rsidP="006E0905">
            <w:pPr>
              <w:pBdr>
                <w:bottom w:val="double" w:sz="4" w:space="1" w:color="auto"/>
              </w:pBdr>
              <w:tabs>
                <w:tab w:val="decimal" w:pos="792"/>
              </w:tabs>
              <w:spacing w:line="380" w:lineRule="exact"/>
              <w:jc w:val="center"/>
              <w:textAlignment w:val="auto"/>
              <w:rPr>
                <w:rFonts w:ascii="Arial" w:hAnsi="Arial" w:cs="Arial"/>
                <w:color w:val="000000"/>
                <w:sz w:val="18"/>
                <w:szCs w:val="18"/>
                <w:cs/>
              </w:rPr>
            </w:pPr>
            <w:r>
              <w:rPr>
                <w:rFonts w:ascii="Arial" w:hAnsi="Arial" w:cs="Arial"/>
                <w:color w:val="000000"/>
                <w:sz w:val="18"/>
                <w:szCs w:val="18"/>
              </w:rPr>
              <w:t>27,977</w:t>
            </w:r>
          </w:p>
        </w:tc>
        <w:tc>
          <w:tcPr>
            <w:tcW w:w="1418" w:type="dxa"/>
            <w:noWrap/>
            <w:vAlign w:val="bottom"/>
          </w:tcPr>
          <w:p w14:paraId="5A2FD218" w14:textId="05F85EA2" w:rsidR="00552A64" w:rsidRPr="00027E9C" w:rsidRDefault="00552A64" w:rsidP="006E0905">
            <w:pPr>
              <w:pBdr>
                <w:bottom w:val="double" w:sz="4" w:space="1" w:color="auto"/>
              </w:pBdr>
              <w:tabs>
                <w:tab w:val="decimal" w:pos="792"/>
              </w:tabs>
              <w:spacing w:line="380" w:lineRule="exact"/>
              <w:jc w:val="center"/>
              <w:textAlignment w:val="auto"/>
              <w:rPr>
                <w:rFonts w:ascii="Arial" w:hAnsi="Arial" w:cs="Arial"/>
                <w:color w:val="000000"/>
                <w:sz w:val="18"/>
                <w:szCs w:val="18"/>
                <w:cs/>
              </w:rPr>
            </w:pPr>
            <w:r>
              <w:rPr>
                <w:rFonts w:ascii="Arial" w:hAnsi="Arial" w:cs="Arial"/>
                <w:color w:val="000000"/>
                <w:sz w:val="18"/>
                <w:szCs w:val="18"/>
              </w:rPr>
              <w:t>653,649</w:t>
            </w:r>
          </w:p>
        </w:tc>
      </w:tr>
      <w:tr w:rsidR="00552A64" w:rsidRPr="006B7602" w14:paraId="2E5688CC" w14:textId="77777777" w:rsidTr="00552A64">
        <w:trPr>
          <w:trHeight w:val="64"/>
          <w:tblHeader/>
        </w:trPr>
        <w:tc>
          <w:tcPr>
            <w:tcW w:w="3420" w:type="dxa"/>
            <w:noWrap/>
            <w:vAlign w:val="center"/>
          </w:tcPr>
          <w:p w14:paraId="1F0A66F0" w14:textId="77777777" w:rsidR="00552A64" w:rsidRPr="00872F29" w:rsidRDefault="00552A64" w:rsidP="00872F29">
            <w:pPr>
              <w:spacing w:line="380" w:lineRule="exact"/>
              <w:ind w:left="230" w:hanging="180"/>
              <w:textAlignment w:val="auto"/>
              <w:rPr>
                <w:rFonts w:ascii="Arial" w:hAnsi="Arial" w:cs="Arial"/>
                <w:b/>
                <w:bCs/>
                <w:color w:val="000000"/>
                <w:sz w:val="18"/>
                <w:szCs w:val="18"/>
              </w:rPr>
            </w:pPr>
            <w:r w:rsidRPr="00872F29">
              <w:rPr>
                <w:rFonts w:ascii="Arial" w:hAnsi="Arial" w:cs="Arial"/>
                <w:b/>
                <w:bCs/>
                <w:color w:val="000000"/>
                <w:sz w:val="18"/>
                <w:szCs w:val="18"/>
              </w:rPr>
              <w:t>Derivatives</w:t>
            </w:r>
          </w:p>
        </w:tc>
        <w:tc>
          <w:tcPr>
            <w:tcW w:w="1417" w:type="dxa"/>
            <w:noWrap/>
            <w:vAlign w:val="center"/>
          </w:tcPr>
          <w:p w14:paraId="6D1BCF84" w14:textId="77777777" w:rsidR="00552A64" w:rsidRPr="00470936" w:rsidRDefault="00552A64" w:rsidP="006E0905">
            <w:pPr>
              <w:tabs>
                <w:tab w:val="decimal" w:pos="792"/>
              </w:tabs>
              <w:spacing w:line="380" w:lineRule="exact"/>
              <w:jc w:val="center"/>
              <w:textAlignment w:val="auto"/>
              <w:rPr>
                <w:rFonts w:ascii="Arial" w:hAnsi="Arial" w:cs="Arial"/>
                <w:color w:val="000000"/>
                <w:sz w:val="18"/>
                <w:szCs w:val="18"/>
              </w:rPr>
            </w:pPr>
          </w:p>
        </w:tc>
        <w:tc>
          <w:tcPr>
            <w:tcW w:w="1418" w:type="dxa"/>
            <w:vAlign w:val="bottom"/>
          </w:tcPr>
          <w:p w14:paraId="5EF4DBFC" w14:textId="77777777" w:rsidR="00552A64" w:rsidRPr="00470936" w:rsidRDefault="00552A64" w:rsidP="006E0905">
            <w:pPr>
              <w:tabs>
                <w:tab w:val="decimal" w:pos="792"/>
              </w:tabs>
              <w:spacing w:line="380" w:lineRule="exact"/>
              <w:jc w:val="center"/>
              <w:textAlignment w:val="auto"/>
              <w:rPr>
                <w:rFonts w:ascii="Arial" w:hAnsi="Arial" w:cs="Arial"/>
                <w:color w:val="000000"/>
                <w:sz w:val="18"/>
                <w:szCs w:val="18"/>
              </w:rPr>
            </w:pPr>
          </w:p>
        </w:tc>
        <w:tc>
          <w:tcPr>
            <w:tcW w:w="1417" w:type="dxa"/>
            <w:vAlign w:val="bottom"/>
          </w:tcPr>
          <w:p w14:paraId="72A83513" w14:textId="77777777" w:rsidR="00552A64" w:rsidRPr="00470936" w:rsidRDefault="00552A64" w:rsidP="006E0905">
            <w:pPr>
              <w:tabs>
                <w:tab w:val="decimal" w:pos="792"/>
              </w:tabs>
              <w:spacing w:line="380" w:lineRule="exact"/>
              <w:jc w:val="center"/>
              <w:textAlignment w:val="auto"/>
              <w:rPr>
                <w:rFonts w:ascii="Arial" w:hAnsi="Arial" w:cs="Arial"/>
                <w:color w:val="000000"/>
                <w:sz w:val="18"/>
                <w:szCs w:val="18"/>
              </w:rPr>
            </w:pPr>
          </w:p>
        </w:tc>
        <w:tc>
          <w:tcPr>
            <w:tcW w:w="1418" w:type="dxa"/>
            <w:vAlign w:val="bottom"/>
          </w:tcPr>
          <w:p w14:paraId="09697913" w14:textId="77777777" w:rsidR="00552A64" w:rsidRPr="00470936" w:rsidRDefault="00552A64" w:rsidP="006E0905">
            <w:pPr>
              <w:tabs>
                <w:tab w:val="decimal" w:pos="792"/>
              </w:tabs>
              <w:spacing w:line="380" w:lineRule="exact"/>
              <w:jc w:val="center"/>
              <w:textAlignment w:val="auto"/>
              <w:rPr>
                <w:rFonts w:ascii="Arial" w:hAnsi="Arial" w:cs="Arial"/>
                <w:color w:val="000000"/>
                <w:sz w:val="18"/>
                <w:szCs w:val="18"/>
              </w:rPr>
            </w:pPr>
          </w:p>
        </w:tc>
      </w:tr>
      <w:tr w:rsidR="00552A64" w:rsidRPr="006B7602" w14:paraId="21C7B26F" w14:textId="77777777" w:rsidTr="00552A64">
        <w:trPr>
          <w:trHeight w:val="64"/>
          <w:tblHeader/>
        </w:trPr>
        <w:tc>
          <w:tcPr>
            <w:tcW w:w="3420" w:type="dxa"/>
            <w:noWrap/>
            <w:vAlign w:val="center"/>
          </w:tcPr>
          <w:p w14:paraId="3E0AE3F3" w14:textId="1C75BA50" w:rsidR="00552A64" w:rsidRPr="00872F29" w:rsidRDefault="00552A64" w:rsidP="00872F29">
            <w:pPr>
              <w:spacing w:line="380" w:lineRule="exact"/>
              <w:ind w:left="230" w:hanging="180"/>
              <w:textAlignment w:val="auto"/>
              <w:rPr>
                <w:rFonts w:ascii="Arial" w:hAnsi="Arial" w:cs="Arial"/>
                <w:b/>
                <w:bCs/>
                <w:color w:val="000000"/>
                <w:sz w:val="18"/>
                <w:szCs w:val="18"/>
              </w:rPr>
            </w:pPr>
            <w:r w:rsidRPr="00872F29">
              <w:rPr>
                <w:rFonts w:ascii="Arial" w:hAnsi="Arial" w:cs="Arial"/>
                <w:b/>
                <w:bCs/>
                <w:color w:val="000000"/>
                <w:sz w:val="18"/>
                <w:szCs w:val="18"/>
              </w:rPr>
              <w:t xml:space="preserve">Derivatives: </w:t>
            </w:r>
            <w:r>
              <w:rPr>
                <w:rFonts w:ascii="Arial" w:hAnsi="Arial" w:cs="Arial"/>
                <w:b/>
                <w:bCs/>
                <w:color w:val="000000"/>
                <w:sz w:val="18"/>
                <w:szCs w:val="18"/>
              </w:rPr>
              <w:t>net</w:t>
            </w:r>
            <w:r w:rsidRPr="00872F29">
              <w:rPr>
                <w:rFonts w:ascii="Arial" w:hAnsi="Arial" w:cs="Arial"/>
                <w:b/>
                <w:bCs/>
                <w:color w:val="000000"/>
                <w:sz w:val="18"/>
                <w:szCs w:val="18"/>
              </w:rPr>
              <w:t xml:space="preserve"> settled</w:t>
            </w:r>
          </w:p>
        </w:tc>
        <w:tc>
          <w:tcPr>
            <w:tcW w:w="1417" w:type="dxa"/>
            <w:noWrap/>
            <w:vAlign w:val="bottom"/>
          </w:tcPr>
          <w:p w14:paraId="42D7ADC7" w14:textId="77777777" w:rsidR="00552A64" w:rsidRPr="00470936" w:rsidRDefault="00552A64" w:rsidP="00E7041B">
            <w:pPr>
              <w:tabs>
                <w:tab w:val="decimal" w:pos="792"/>
              </w:tabs>
              <w:spacing w:line="380" w:lineRule="exact"/>
              <w:jc w:val="center"/>
              <w:textAlignment w:val="auto"/>
              <w:rPr>
                <w:rFonts w:ascii="Arial" w:hAnsi="Arial" w:cs="Arial"/>
                <w:color w:val="000000"/>
                <w:sz w:val="18"/>
                <w:szCs w:val="18"/>
              </w:rPr>
            </w:pPr>
          </w:p>
        </w:tc>
        <w:tc>
          <w:tcPr>
            <w:tcW w:w="1418" w:type="dxa"/>
            <w:vAlign w:val="bottom"/>
          </w:tcPr>
          <w:p w14:paraId="67329697" w14:textId="77777777" w:rsidR="00552A64" w:rsidRPr="00470936" w:rsidRDefault="00552A64" w:rsidP="00E7041B">
            <w:pPr>
              <w:tabs>
                <w:tab w:val="decimal" w:pos="792"/>
              </w:tabs>
              <w:spacing w:line="380" w:lineRule="exact"/>
              <w:jc w:val="center"/>
              <w:textAlignment w:val="auto"/>
              <w:rPr>
                <w:rFonts w:ascii="Arial" w:hAnsi="Arial" w:cs="Arial"/>
                <w:color w:val="000000"/>
                <w:sz w:val="18"/>
                <w:szCs w:val="18"/>
              </w:rPr>
            </w:pPr>
          </w:p>
        </w:tc>
        <w:tc>
          <w:tcPr>
            <w:tcW w:w="1417" w:type="dxa"/>
            <w:vAlign w:val="bottom"/>
          </w:tcPr>
          <w:p w14:paraId="1AC7FCE5" w14:textId="77777777" w:rsidR="00552A64" w:rsidRPr="00470936" w:rsidRDefault="00552A64" w:rsidP="00E7041B">
            <w:pPr>
              <w:tabs>
                <w:tab w:val="decimal" w:pos="792"/>
              </w:tabs>
              <w:spacing w:line="380" w:lineRule="exact"/>
              <w:jc w:val="center"/>
              <w:textAlignment w:val="auto"/>
              <w:rPr>
                <w:rFonts w:ascii="Arial" w:hAnsi="Arial" w:cs="Arial"/>
                <w:color w:val="000000"/>
                <w:sz w:val="18"/>
                <w:szCs w:val="18"/>
              </w:rPr>
            </w:pPr>
          </w:p>
        </w:tc>
        <w:tc>
          <w:tcPr>
            <w:tcW w:w="1418" w:type="dxa"/>
            <w:vAlign w:val="bottom"/>
          </w:tcPr>
          <w:p w14:paraId="25A76483" w14:textId="77777777" w:rsidR="00552A64" w:rsidRPr="00470936" w:rsidRDefault="00552A64" w:rsidP="00E7041B">
            <w:pPr>
              <w:tabs>
                <w:tab w:val="decimal" w:pos="792"/>
              </w:tabs>
              <w:spacing w:line="380" w:lineRule="exact"/>
              <w:jc w:val="center"/>
              <w:textAlignment w:val="auto"/>
              <w:rPr>
                <w:rFonts w:ascii="Arial" w:hAnsi="Arial" w:cs="Arial"/>
                <w:color w:val="000000"/>
                <w:sz w:val="18"/>
                <w:szCs w:val="18"/>
              </w:rPr>
            </w:pPr>
          </w:p>
        </w:tc>
      </w:tr>
      <w:tr w:rsidR="00552A64" w:rsidRPr="006B7602" w14:paraId="23D1B82A" w14:textId="77777777" w:rsidTr="00552A64">
        <w:trPr>
          <w:trHeight w:val="64"/>
          <w:tblHeader/>
        </w:trPr>
        <w:tc>
          <w:tcPr>
            <w:tcW w:w="3420" w:type="dxa"/>
            <w:noWrap/>
            <w:vAlign w:val="center"/>
          </w:tcPr>
          <w:p w14:paraId="144B1669" w14:textId="77777777" w:rsidR="00552A64" w:rsidRPr="006B7602" w:rsidRDefault="00552A64" w:rsidP="00872F29">
            <w:pPr>
              <w:spacing w:line="380" w:lineRule="exact"/>
              <w:ind w:left="230" w:hanging="180"/>
              <w:textAlignment w:val="auto"/>
              <w:rPr>
                <w:rFonts w:ascii="Arial" w:hAnsi="Arial" w:cs="Arial"/>
                <w:b/>
                <w:bCs/>
                <w:color w:val="000000"/>
                <w:sz w:val="18"/>
                <w:szCs w:val="18"/>
                <w:cs/>
              </w:rPr>
            </w:pPr>
            <w:r w:rsidRPr="006B7602">
              <w:rPr>
                <w:rFonts w:ascii="Arial" w:hAnsi="Arial" w:cs="Arial"/>
                <w:b/>
                <w:bCs/>
                <w:color w:val="000000"/>
                <w:sz w:val="18"/>
                <w:szCs w:val="18"/>
              </w:rPr>
              <w:t>Total derivatives</w:t>
            </w:r>
          </w:p>
        </w:tc>
        <w:tc>
          <w:tcPr>
            <w:tcW w:w="1417" w:type="dxa"/>
            <w:noWrap/>
            <w:vAlign w:val="bottom"/>
          </w:tcPr>
          <w:p w14:paraId="1FA7897F" w14:textId="7C4B3366" w:rsidR="00552A64" w:rsidRPr="006B7602" w:rsidRDefault="00552A64" w:rsidP="00E7041B">
            <w:pPr>
              <w:pBdr>
                <w:bottom w:val="double" w:sz="4" w:space="1" w:color="auto"/>
              </w:pBdr>
              <w:tabs>
                <w:tab w:val="decimal" w:pos="792"/>
              </w:tabs>
              <w:spacing w:line="380" w:lineRule="exact"/>
              <w:jc w:val="center"/>
              <w:textAlignment w:val="auto"/>
              <w:rPr>
                <w:rFonts w:ascii="Arial" w:hAnsi="Arial" w:cs="Arial"/>
                <w:color w:val="000000"/>
                <w:sz w:val="18"/>
                <w:szCs w:val="18"/>
              </w:rPr>
            </w:pPr>
            <w:r>
              <w:rPr>
                <w:rFonts w:ascii="Arial" w:hAnsi="Arial" w:cs="Arial"/>
                <w:color w:val="000000"/>
                <w:sz w:val="18"/>
                <w:szCs w:val="18"/>
              </w:rPr>
              <w:t>-</w:t>
            </w:r>
          </w:p>
        </w:tc>
        <w:tc>
          <w:tcPr>
            <w:tcW w:w="1418" w:type="dxa"/>
            <w:vAlign w:val="bottom"/>
          </w:tcPr>
          <w:p w14:paraId="79528E52" w14:textId="61DF714F" w:rsidR="00552A64" w:rsidRPr="006B7602" w:rsidRDefault="00552A64" w:rsidP="00E7041B">
            <w:pPr>
              <w:pBdr>
                <w:bottom w:val="double" w:sz="4" w:space="1" w:color="auto"/>
              </w:pBdr>
              <w:tabs>
                <w:tab w:val="decimal" w:pos="792"/>
              </w:tabs>
              <w:spacing w:line="380" w:lineRule="exact"/>
              <w:jc w:val="center"/>
              <w:textAlignment w:val="auto"/>
              <w:rPr>
                <w:rFonts w:ascii="Arial" w:hAnsi="Arial" w:cs="Arial"/>
                <w:color w:val="000000"/>
                <w:sz w:val="18"/>
                <w:szCs w:val="18"/>
              </w:rPr>
            </w:pPr>
            <w:r>
              <w:rPr>
                <w:rFonts w:ascii="Arial" w:hAnsi="Arial" w:cs="Arial"/>
                <w:color w:val="000000"/>
                <w:sz w:val="18"/>
                <w:szCs w:val="18"/>
              </w:rPr>
              <w:t>(708)</w:t>
            </w:r>
          </w:p>
        </w:tc>
        <w:tc>
          <w:tcPr>
            <w:tcW w:w="1417" w:type="dxa"/>
            <w:vAlign w:val="bottom"/>
          </w:tcPr>
          <w:p w14:paraId="6F2AE10A" w14:textId="2A534202" w:rsidR="00552A64" w:rsidRPr="006B7602" w:rsidRDefault="00552A64" w:rsidP="00E7041B">
            <w:pPr>
              <w:pBdr>
                <w:bottom w:val="double" w:sz="4" w:space="1" w:color="auto"/>
              </w:pBdr>
              <w:tabs>
                <w:tab w:val="decimal" w:pos="792"/>
              </w:tabs>
              <w:spacing w:line="380" w:lineRule="exact"/>
              <w:jc w:val="center"/>
              <w:textAlignment w:val="auto"/>
              <w:rPr>
                <w:rFonts w:ascii="Arial" w:hAnsi="Arial" w:cs="Arial"/>
                <w:color w:val="000000"/>
                <w:sz w:val="18"/>
                <w:szCs w:val="18"/>
              </w:rPr>
            </w:pPr>
            <w:r>
              <w:rPr>
                <w:rFonts w:ascii="Arial" w:hAnsi="Arial" w:cs="Arial"/>
                <w:color w:val="000000"/>
                <w:sz w:val="18"/>
                <w:szCs w:val="18"/>
              </w:rPr>
              <w:t>-</w:t>
            </w:r>
          </w:p>
        </w:tc>
        <w:tc>
          <w:tcPr>
            <w:tcW w:w="1418" w:type="dxa"/>
            <w:vAlign w:val="bottom"/>
          </w:tcPr>
          <w:p w14:paraId="623B9BB7" w14:textId="226D383E" w:rsidR="00552A64" w:rsidRPr="006B7602" w:rsidRDefault="00552A64" w:rsidP="00E7041B">
            <w:pPr>
              <w:pBdr>
                <w:bottom w:val="double" w:sz="4" w:space="1" w:color="auto"/>
              </w:pBdr>
              <w:tabs>
                <w:tab w:val="decimal" w:pos="792"/>
              </w:tabs>
              <w:spacing w:line="380" w:lineRule="exact"/>
              <w:jc w:val="center"/>
              <w:textAlignment w:val="auto"/>
              <w:rPr>
                <w:rFonts w:ascii="Arial" w:hAnsi="Arial" w:cs="Arial"/>
                <w:color w:val="000000"/>
                <w:sz w:val="18"/>
                <w:szCs w:val="18"/>
              </w:rPr>
            </w:pPr>
            <w:r>
              <w:rPr>
                <w:rFonts w:ascii="Arial" w:hAnsi="Arial" w:cs="Arial"/>
                <w:color w:val="000000"/>
                <w:sz w:val="18"/>
                <w:szCs w:val="18"/>
              </w:rPr>
              <w:t>(708)</w:t>
            </w:r>
          </w:p>
        </w:tc>
      </w:tr>
    </w:tbl>
    <w:p w14:paraId="6809B83F" w14:textId="06EAA0FD" w:rsidR="00873CD9" w:rsidRPr="00CB4816" w:rsidRDefault="001E50DE" w:rsidP="00CB4816">
      <w:pPr>
        <w:overflowPunct/>
        <w:autoSpaceDE/>
        <w:autoSpaceDN/>
        <w:adjustRightInd/>
        <w:spacing w:after="260" w:line="260" w:lineRule="atLeast"/>
        <w:textAlignment w:val="auto"/>
      </w:pPr>
      <w:r>
        <w:br w:type="page"/>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744E5A" w:rsidRPr="006B7602" w14:paraId="43D3D5BB" w14:textId="77777777" w:rsidTr="00552A64">
        <w:trPr>
          <w:trHeight w:val="64"/>
          <w:tblHeader/>
        </w:trPr>
        <w:tc>
          <w:tcPr>
            <w:tcW w:w="3600" w:type="dxa"/>
            <w:noWrap/>
            <w:vAlign w:val="center"/>
            <w:hideMark/>
          </w:tcPr>
          <w:p w14:paraId="28ADD3BD" w14:textId="77777777" w:rsidR="00744E5A" w:rsidRPr="006B7602" w:rsidRDefault="00744E5A" w:rsidP="00F12EB4">
            <w:pPr>
              <w:spacing w:line="380" w:lineRule="exact"/>
              <w:textAlignment w:val="auto"/>
              <w:rPr>
                <w:rFonts w:ascii="Arial" w:hAnsi="Arial" w:cs="Arial"/>
                <w:sz w:val="18"/>
                <w:szCs w:val="18"/>
              </w:rPr>
            </w:pPr>
          </w:p>
        </w:tc>
        <w:tc>
          <w:tcPr>
            <w:tcW w:w="5490" w:type="dxa"/>
            <w:gridSpan w:val="4"/>
            <w:noWrap/>
            <w:vAlign w:val="center"/>
            <w:hideMark/>
          </w:tcPr>
          <w:p w14:paraId="2FA0B887" w14:textId="77777777" w:rsidR="00744E5A" w:rsidRPr="006B7602" w:rsidRDefault="00744E5A" w:rsidP="00F12EB4">
            <w:pPr>
              <w:spacing w:line="380" w:lineRule="exact"/>
              <w:jc w:val="right"/>
              <w:textAlignment w:val="auto"/>
              <w:rPr>
                <w:rFonts w:ascii="Arial" w:hAnsi="Arial" w:cs="Arial"/>
                <w:sz w:val="18"/>
                <w:szCs w:val="18"/>
              </w:rPr>
            </w:pPr>
            <w:r w:rsidRPr="006B7602">
              <w:rPr>
                <w:rFonts w:ascii="Arial" w:hAnsi="Arial" w:cs="Arial"/>
                <w:sz w:val="18"/>
                <w:szCs w:val="18"/>
              </w:rPr>
              <w:t>(Unit: Thousand Baht)</w:t>
            </w:r>
          </w:p>
        </w:tc>
      </w:tr>
      <w:tr w:rsidR="00744E5A" w:rsidRPr="006B7602" w14:paraId="158A9D5D" w14:textId="77777777" w:rsidTr="00552A64">
        <w:trPr>
          <w:trHeight w:val="64"/>
          <w:tblHeader/>
        </w:trPr>
        <w:tc>
          <w:tcPr>
            <w:tcW w:w="3600" w:type="dxa"/>
            <w:noWrap/>
            <w:vAlign w:val="center"/>
            <w:hideMark/>
          </w:tcPr>
          <w:p w14:paraId="30BB33BD" w14:textId="77777777" w:rsidR="00744E5A" w:rsidRPr="006B7602" w:rsidRDefault="00744E5A" w:rsidP="00F12EB4">
            <w:pPr>
              <w:spacing w:line="380" w:lineRule="exact"/>
              <w:textAlignment w:val="auto"/>
              <w:rPr>
                <w:rFonts w:ascii="Arial" w:hAnsi="Arial" w:cs="Arial"/>
                <w:sz w:val="18"/>
                <w:szCs w:val="18"/>
              </w:rPr>
            </w:pPr>
          </w:p>
        </w:tc>
        <w:tc>
          <w:tcPr>
            <w:tcW w:w="5490" w:type="dxa"/>
            <w:gridSpan w:val="4"/>
            <w:noWrap/>
            <w:vAlign w:val="center"/>
            <w:hideMark/>
          </w:tcPr>
          <w:p w14:paraId="18BC941B" w14:textId="77777777" w:rsidR="00744E5A" w:rsidRPr="006B7602" w:rsidRDefault="00744E5A" w:rsidP="00F12EB4">
            <w:pPr>
              <w:pBdr>
                <w:bottom w:val="single" w:sz="4" w:space="1" w:color="auto"/>
              </w:pBdr>
              <w:spacing w:line="380" w:lineRule="exact"/>
              <w:jc w:val="center"/>
              <w:textAlignment w:val="auto"/>
              <w:rPr>
                <w:rFonts w:ascii="Arial" w:hAnsi="Arial" w:cs="Arial"/>
                <w:sz w:val="18"/>
                <w:szCs w:val="18"/>
              </w:rPr>
            </w:pPr>
            <w:r w:rsidRPr="006B7602">
              <w:rPr>
                <w:rFonts w:ascii="Arial" w:hAnsi="Arial" w:cs="Arial"/>
                <w:sz w:val="18"/>
                <w:szCs w:val="18"/>
              </w:rPr>
              <w:t>Consolidated financial statements</w:t>
            </w:r>
          </w:p>
        </w:tc>
      </w:tr>
      <w:tr w:rsidR="00744E5A" w:rsidRPr="006B7602" w14:paraId="155ADA98" w14:textId="77777777" w:rsidTr="00552A64">
        <w:trPr>
          <w:trHeight w:val="64"/>
          <w:tblHeader/>
        </w:trPr>
        <w:tc>
          <w:tcPr>
            <w:tcW w:w="3600" w:type="dxa"/>
            <w:noWrap/>
            <w:vAlign w:val="center"/>
          </w:tcPr>
          <w:p w14:paraId="01C3AC31" w14:textId="77777777" w:rsidR="00744E5A" w:rsidRPr="006B7602" w:rsidRDefault="00744E5A" w:rsidP="00F12EB4">
            <w:pPr>
              <w:spacing w:line="380" w:lineRule="exact"/>
              <w:textAlignment w:val="auto"/>
              <w:rPr>
                <w:rFonts w:ascii="Arial" w:hAnsi="Arial" w:cs="Arial"/>
                <w:sz w:val="18"/>
                <w:szCs w:val="18"/>
              </w:rPr>
            </w:pPr>
          </w:p>
        </w:tc>
        <w:tc>
          <w:tcPr>
            <w:tcW w:w="5490" w:type="dxa"/>
            <w:gridSpan w:val="4"/>
            <w:noWrap/>
            <w:vAlign w:val="center"/>
          </w:tcPr>
          <w:p w14:paraId="4AB17824" w14:textId="3C67072D" w:rsidR="00744E5A" w:rsidRPr="006B7602" w:rsidRDefault="00744E5A" w:rsidP="00F12EB4">
            <w:pPr>
              <w:pBdr>
                <w:bottom w:val="single" w:sz="4" w:space="1" w:color="auto"/>
              </w:pBdr>
              <w:spacing w:line="380" w:lineRule="exact"/>
              <w:jc w:val="center"/>
              <w:textAlignment w:val="auto"/>
              <w:rPr>
                <w:rFonts w:ascii="Arial" w:hAnsi="Arial" w:cs="Arial"/>
                <w:sz w:val="18"/>
                <w:szCs w:val="18"/>
              </w:rPr>
            </w:pPr>
            <w:r w:rsidRPr="006B7602">
              <w:rPr>
                <w:rFonts w:ascii="Arial" w:hAnsi="Arial" w:cs="Arial"/>
                <w:sz w:val="18"/>
                <w:szCs w:val="18"/>
              </w:rPr>
              <w:t xml:space="preserve">As </w:t>
            </w:r>
            <w:proofErr w:type="gramStart"/>
            <w:r w:rsidRPr="006B7602">
              <w:rPr>
                <w:rFonts w:ascii="Arial" w:hAnsi="Arial" w:cs="Arial"/>
                <w:sz w:val="18"/>
                <w:szCs w:val="18"/>
              </w:rPr>
              <w:t>at</w:t>
            </w:r>
            <w:proofErr w:type="gramEnd"/>
            <w:r w:rsidRPr="006B7602">
              <w:rPr>
                <w:rFonts w:ascii="Arial" w:hAnsi="Arial" w:cs="Arial"/>
                <w:sz w:val="18"/>
                <w:szCs w:val="18"/>
              </w:rPr>
              <w:t xml:space="preserve"> 31 December </w:t>
            </w:r>
            <w:r>
              <w:rPr>
                <w:rFonts w:ascii="Arial" w:hAnsi="Arial" w:cs="Arial"/>
                <w:sz w:val="18"/>
                <w:szCs w:val="18"/>
              </w:rPr>
              <w:t>2024</w:t>
            </w:r>
          </w:p>
        </w:tc>
      </w:tr>
      <w:tr w:rsidR="00552A64" w:rsidRPr="006B7602" w14:paraId="5EE784A6" w14:textId="77777777" w:rsidTr="00552A64">
        <w:trPr>
          <w:trHeight w:val="64"/>
          <w:tblHeader/>
        </w:trPr>
        <w:tc>
          <w:tcPr>
            <w:tcW w:w="3600" w:type="dxa"/>
            <w:noWrap/>
            <w:vAlign w:val="center"/>
            <w:hideMark/>
          </w:tcPr>
          <w:p w14:paraId="5980B7B5" w14:textId="77777777" w:rsidR="00552A64" w:rsidRPr="006B7602" w:rsidRDefault="00552A64" w:rsidP="00F12EB4">
            <w:pPr>
              <w:spacing w:line="380" w:lineRule="exact"/>
              <w:textAlignment w:val="auto"/>
              <w:rPr>
                <w:rFonts w:ascii="Arial" w:hAnsi="Arial" w:cs="Arial"/>
                <w:color w:val="000000"/>
                <w:sz w:val="18"/>
                <w:szCs w:val="18"/>
              </w:rPr>
            </w:pPr>
          </w:p>
        </w:tc>
        <w:tc>
          <w:tcPr>
            <w:tcW w:w="1372" w:type="dxa"/>
            <w:noWrap/>
            <w:vAlign w:val="bottom"/>
            <w:hideMark/>
          </w:tcPr>
          <w:p w14:paraId="3A148753" w14:textId="77777777" w:rsidR="00552A64" w:rsidRPr="006B7602" w:rsidRDefault="00552A64" w:rsidP="00F12EB4">
            <w:pPr>
              <w:pBdr>
                <w:bottom w:val="single" w:sz="4" w:space="1" w:color="auto"/>
              </w:pBdr>
              <w:spacing w:line="380" w:lineRule="exact"/>
              <w:jc w:val="center"/>
              <w:textAlignment w:val="auto"/>
              <w:rPr>
                <w:rFonts w:ascii="Arial" w:hAnsi="Arial" w:cs="Arial"/>
                <w:color w:val="000000"/>
                <w:sz w:val="18"/>
                <w:szCs w:val="18"/>
              </w:rPr>
            </w:pPr>
            <w:r w:rsidRPr="006B7602">
              <w:rPr>
                <w:rFonts w:ascii="Arial" w:hAnsi="Arial" w:cs="Arial"/>
                <w:color w:val="000000"/>
                <w:sz w:val="18"/>
                <w:szCs w:val="18"/>
              </w:rPr>
              <w:t>On</w:t>
            </w:r>
          </w:p>
          <w:p w14:paraId="40985C8F" w14:textId="77777777" w:rsidR="00552A64" w:rsidRPr="006B7602" w:rsidRDefault="00552A64" w:rsidP="00F12EB4">
            <w:pPr>
              <w:pBdr>
                <w:bottom w:val="single" w:sz="4" w:space="1" w:color="auto"/>
              </w:pBdr>
              <w:spacing w:line="380" w:lineRule="exact"/>
              <w:jc w:val="center"/>
              <w:textAlignment w:val="auto"/>
              <w:rPr>
                <w:rFonts w:ascii="Arial" w:hAnsi="Arial" w:cs="Arial"/>
                <w:color w:val="000000"/>
                <w:sz w:val="18"/>
                <w:szCs w:val="18"/>
              </w:rPr>
            </w:pPr>
            <w:r w:rsidRPr="006B7602">
              <w:rPr>
                <w:rFonts w:ascii="Arial" w:hAnsi="Arial" w:cs="Arial"/>
                <w:color w:val="000000"/>
                <w:sz w:val="18"/>
                <w:szCs w:val="18"/>
              </w:rPr>
              <w:t>demand</w:t>
            </w:r>
          </w:p>
        </w:tc>
        <w:tc>
          <w:tcPr>
            <w:tcW w:w="1373" w:type="dxa"/>
            <w:noWrap/>
            <w:vAlign w:val="bottom"/>
            <w:hideMark/>
          </w:tcPr>
          <w:p w14:paraId="3023B8E2" w14:textId="4821EEDC" w:rsidR="00552A64" w:rsidRPr="006B7602" w:rsidRDefault="00552A64" w:rsidP="00F12EB4">
            <w:pPr>
              <w:pBdr>
                <w:bottom w:val="single" w:sz="4" w:space="1" w:color="auto"/>
              </w:pBdr>
              <w:spacing w:line="380" w:lineRule="exact"/>
              <w:jc w:val="center"/>
              <w:textAlignment w:val="auto"/>
              <w:rPr>
                <w:rFonts w:ascii="Arial" w:hAnsi="Arial" w:cs="Arial"/>
                <w:color w:val="000000"/>
                <w:sz w:val="18"/>
                <w:szCs w:val="18"/>
              </w:rPr>
            </w:pPr>
            <w:r w:rsidRPr="006B7602">
              <w:rPr>
                <w:rFonts w:ascii="Arial" w:hAnsi="Arial" w:cs="Arial"/>
                <w:color w:val="000000"/>
                <w:sz w:val="18"/>
                <w:szCs w:val="18"/>
              </w:rPr>
              <w:t>Less than</w:t>
            </w:r>
            <w:r>
              <w:rPr>
                <w:rFonts w:ascii="Arial" w:hAnsi="Arial" w:cs="Arial"/>
                <w:color w:val="000000"/>
                <w:sz w:val="18"/>
                <w:szCs w:val="18"/>
              </w:rPr>
              <w:t xml:space="preserve">               </w:t>
            </w:r>
            <w:r w:rsidRPr="006B7602">
              <w:rPr>
                <w:rFonts w:ascii="Arial" w:hAnsi="Arial" w:cs="Arial"/>
                <w:color w:val="000000"/>
                <w:sz w:val="18"/>
                <w:szCs w:val="18"/>
              </w:rPr>
              <w:t xml:space="preserve"> 1 year</w:t>
            </w:r>
          </w:p>
        </w:tc>
        <w:tc>
          <w:tcPr>
            <w:tcW w:w="1372" w:type="dxa"/>
            <w:noWrap/>
            <w:vAlign w:val="bottom"/>
            <w:hideMark/>
          </w:tcPr>
          <w:p w14:paraId="65789542" w14:textId="77777777" w:rsidR="00552A64" w:rsidRPr="006B7602" w:rsidRDefault="00552A64" w:rsidP="00F12EB4">
            <w:pPr>
              <w:pBdr>
                <w:bottom w:val="single" w:sz="4" w:space="1" w:color="auto"/>
              </w:pBdr>
              <w:spacing w:line="380" w:lineRule="exact"/>
              <w:jc w:val="center"/>
              <w:textAlignment w:val="auto"/>
              <w:rPr>
                <w:rFonts w:ascii="Arial" w:hAnsi="Arial" w:cs="Arial"/>
                <w:color w:val="000000"/>
                <w:sz w:val="18"/>
                <w:szCs w:val="18"/>
              </w:rPr>
            </w:pPr>
            <w:r w:rsidRPr="006B7602">
              <w:rPr>
                <w:rFonts w:ascii="Arial" w:hAnsi="Arial" w:cs="Arial"/>
                <w:color w:val="000000"/>
                <w:sz w:val="18"/>
                <w:szCs w:val="18"/>
              </w:rPr>
              <w:t>1</w:t>
            </w:r>
            <w:r w:rsidRPr="006B7602">
              <w:rPr>
                <w:rFonts w:ascii="Arial" w:hAnsi="Arial" w:cs="Arial"/>
                <w:color w:val="000000"/>
                <w:sz w:val="18"/>
                <w:szCs w:val="18"/>
                <w:cs/>
              </w:rPr>
              <w:t xml:space="preserve"> </w:t>
            </w:r>
            <w:r w:rsidRPr="006B7602">
              <w:rPr>
                <w:rFonts w:ascii="Arial" w:hAnsi="Arial" w:cs="Arial"/>
                <w:color w:val="000000"/>
                <w:sz w:val="18"/>
                <w:szCs w:val="18"/>
              </w:rPr>
              <w:t>to</w:t>
            </w:r>
            <w:r w:rsidRPr="006B7602">
              <w:rPr>
                <w:rFonts w:ascii="Arial" w:hAnsi="Arial" w:cs="Arial"/>
                <w:color w:val="000000"/>
                <w:sz w:val="18"/>
                <w:szCs w:val="18"/>
                <w:cs/>
              </w:rPr>
              <w:t xml:space="preserve"> </w:t>
            </w:r>
            <w:r w:rsidRPr="006B7602">
              <w:rPr>
                <w:rFonts w:ascii="Arial" w:hAnsi="Arial" w:cs="Arial"/>
                <w:color w:val="000000"/>
                <w:sz w:val="18"/>
                <w:szCs w:val="18"/>
              </w:rPr>
              <w:t>5</w:t>
            </w:r>
          </w:p>
          <w:p w14:paraId="5E02F90A" w14:textId="77777777" w:rsidR="00552A64" w:rsidRPr="006B7602" w:rsidRDefault="00552A64" w:rsidP="00F12EB4">
            <w:pPr>
              <w:pBdr>
                <w:bottom w:val="single" w:sz="4" w:space="1" w:color="auto"/>
              </w:pBdr>
              <w:spacing w:line="380" w:lineRule="exact"/>
              <w:jc w:val="center"/>
              <w:textAlignment w:val="auto"/>
              <w:rPr>
                <w:rFonts w:ascii="Arial" w:hAnsi="Arial" w:cs="Arial"/>
                <w:color w:val="000000"/>
                <w:sz w:val="18"/>
                <w:szCs w:val="18"/>
                <w:cs/>
              </w:rPr>
            </w:pPr>
            <w:r w:rsidRPr="006B7602">
              <w:rPr>
                <w:rFonts w:ascii="Arial" w:hAnsi="Arial" w:cs="Arial"/>
                <w:color w:val="000000"/>
                <w:sz w:val="18"/>
                <w:szCs w:val="18"/>
              </w:rPr>
              <w:t>years</w:t>
            </w:r>
          </w:p>
        </w:tc>
        <w:tc>
          <w:tcPr>
            <w:tcW w:w="1373" w:type="dxa"/>
            <w:noWrap/>
            <w:vAlign w:val="bottom"/>
            <w:hideMark/>
          </w:tcPr>
          <w:p w14:paraId="5BC991B4" w14:textId="77777777" w:rsidR="00552A64" w:rsidRPr="006B7602" w:rsidRDefault="00552A64" w:rsidP="00F12EB4">
            <w:pPr>
              <w:pBdr>
                <w:bottom w:val="single" w:sz="4" w:space="1" w:color="auto"/>
              </w:pBdr>
              <w:spacing w:line="380" w:lineRule="exact"/>
              <w:jc w:val="center"/>
              <w:textAlignment w:val="auto"/>
              <w:rPr>
                <w:rFonts w:ascii="Arial" w:hAnsi="Arial" w:cs="Arial"/>
                <w:color w:val="000000"/>
                <w:sz w:val="18"/>
                <w:szCs w:val="18"/>
              </w:rPr>
            </w:pPr>
            <w:r w:rsidRPr="006B7602">
              <w:rPr>
                <w:rFonts w:ascii="Arial" w:hAnsi="Arial" w:cs="Arial"/>
                <w:color w:val="000000"/>
                <w:sz w:val="18"/>
                <w:szCs w:val="18"/>
              </w:rPr>
              <w:t>Total</w:t>
            </w:r>
          </w:p>
        </w:tc>
      </w:tr>
      <w:tr w:rsidR="00552A64" w:rsidRPr="006B7602" w14:paraId="58B7CAB8" w14:textId="77777777" w:rsidTr="00552A64">
        <w:trPr>
          <w:trHeight w:val="64"/>
          <w:tblHeader/>
        </w:trPr>
        <w:tc>
          <w:tcPr>
            <w:tcW w:w="3600" w:type="dxa"/>
            <w:noWrap/>
            <w:vAlign w:val="center"/>
          </w:tcPr>
          <w:p w14:paraId="72D8C179" w14:textId="77777777" w:rsidR="00552A64" w:rsidRPr="006B7602" w:rsidRDefault="00552A64" w:rsidP="00F12EB4">
            <w:pPr>
              <w:spacing w:line="380" w:lineRule="exact"/>
              <w:ind w:left="230" w:hanging="180"/>
              <w:textAlignment w:val="auto"/>
              <w:rPr>
                <w:rFonts w:ascii="Arial" w:hAnsi="Arial" w:cs="Arial"/>
                <w:b/>
                <w:bCs/>
                <w:color w:val="000000"/>
                <w:sz w:val="18"/>
                <w:szCs w:val="18"/>
              </w:rPr>
            </w:pPr>
            <w:r w:rsidRPr="006B7602">
              <w:rPr>
                <w:rFonts w:ascii="Arial" w:hAnsi="Arial" w:cs="Arial"/>
                <w:b/>
                <w:bCs/>
                <w:color w:val="000000"/>
                <w:sz w:val="18"/>
                <w:szCs w:val="18"/>
              </w:rPr>
              <w:t>Non-derivatives</w:t>
            </w:r>
          </w:p>
        </w:tc>
        <w:tc>
          <w:tcPr>
            <w:tcW w:w="1372" w:type="dxa"/>
            <w:noWrap/>
            <w:vAlign w:val="bottom"/>
          </w:tcPr>
          <w:p w14:paraId="008331C0" w14:textId="77777777" w:rsidR="00552A64" w:rsidRPr="006B7602" w:rsidRDefault="00552A64" w:rsidP="00F12EB4">
            <w:pPr>
              <w:tabs>
                <w:tab w:val="decimal" w:pos="792"/>
              </w:tabs>
              <w:spacing w:line="380" w:lineRule="exact"/>
              <w:textAlignment w:val="auto"/>
              <w:rPr>
                <w:rFonts w:ascii="Arial" w:hAnsi="Arial" w:cs="Arial"/>
                <w:color w:val="000000"/>
                <w:sz w:val="18"/>
                <w:szCs w:val="18"/>
              </w:rPr>
            </w:pPr>
          </w:p>
        </w:tc>
        <w:tc>
          <w:tcPr>
            <w:tcW w:w="1373" w:type="dxa"/>
            <w:noWrap/>
            <w:vAlign w:val="bottom"/>
          </w:tcPr>
          <w:p w14:paraId="441850B7" w14:textId="77777777" w:rsidR="00552A64" w:rsidRPr="006B7602" w:rsidRDefault="00552A64" w:rsidP="00F12EB4">
            <w:pPr>
              <w:tabs>
                <w:tab w:val="decimal" w:pos="792"/>
              </w:tabs>
              <w:spacing w:line="380" w:lineRule="exact"/>
              <w:textAlignment w:val="auto"/>
              <w:rPr>
                <w:rFonts w:ascii="Arial" w:hAnsi="Arial" w:cs="Arial"/>
                <w:color w:val="000000"/>
                <w:sz w:val="18"/>
                <w:szCs w:val="18"/>
                <w:cs/>
              </w:rPr>
            </w:pPr>
          </w:p>
        </w:tc>
        <w:tc>
          <w:tcPr>
            <w:tcW w:w="1372" w:type="dxa"/>
            <w:noWrap/>
            <w:vAlign w:val="bottom"/>
          </w:tcPr>
          <w:p w14:paraId="73DD5EA3" w14:textId="77777777" w:rsidR="00552A64" w:rsidRPr="006B7602" w:rsidRDefault="00552A64" w:rsidP="00F12EB4">
            <w:pPr>
              <w:tabs>
                <w:tab w:val="decimal" w:pos="792"/>
              </w:tabs>
              <w:spacing w:line="380" w:lineRule="exact"/>
              <w:textAlignment w:val="auto"/>
              <w:rPr>
                <w:rFonts w:ascii="Arial" w:hAnsi="Arial" w:cs="Arial"/>
                <w:color w:val="000000"/>
                <w:sz w:val="18"/>
                <w:szCs w:val="18"/>
                <w:cs/>
              </w:rPr>
            </w:pPr>
          </w:p>
        </w:tc>
        <w:tc>
          <w:tcPr>
            <w:tcW w:w="1373" w:type="dxa"/>
            <w:noWrap/>
            <w:vAlign w:val="bottom"/>
          </w:tcPr>
          <w:p w14:paraId="0AC5937D" w14:textId="77777777" w:rsidR="00552A64" w:rsidRPr="006B7602" w:rsidRDefault="00552A64" w:rsidP="00F12EB4">
            <w:pPr>
              <w:tabs>
                <w:tab w:val="decimal" w:pos="792"/>
              </w:tabs>
              <w:spacing w:line="380" w:lineRule="exact"/>
              <w:textAlignment w:val="auto"/>
              <w:rPr>
                <w:rFonts w:ascii="Arial" w:hAnsi="Arial" w:cs="Arial"/>
                <w:color w:val="000000"/>
                <w:sz w:val="18"/>
                <w:szCs w:val="18"/>
                <w:cs/>
              </w:rPr>
            </w:pPr>
          </w:p>
        </w:tc>
      </w:tr>
      <w:tr w:rsidR="00552A64" w:rsidRPr="006B7602" w14:paraId="7866207B" w14:textId="77777777" w:rsidTr="00552A64">
        <w:trPr>
          <w:trHeight w:val="64"/>
          <w:tblHeader/>
        </w:trPr>
        <w:tc>
          <w:tcPr>
            <w:tcW w:w="3600" w:type="dxa"/>
            <w:noWrap/>
            <w:vAlign w:val="center"/>
          </w:tcPr>
          <w:p w14:paraId="1DE8EA69" w14:textId="77777777" w:rsidR="00552A64" w:rsidRPr="006B7602" w:rsidRDefault="00552A64" w:rsidP="00F12EB4">
            <w:pPr>
              <w:spacing w:line="380" w:lineRule="exact"/>
              <w:ind w:left="230" w:hanging="180"/>
              <w:textAlignment w:val="auto"/>
              <w:rPr>
                <w:rFonts w:ascii="Arial" w:hAnsi="Arial" w:cs="Arial"/>
                <w:color w:val="000000"/>
                <w:sz w:val="18"/>
                <w:szCs w:val="18"/>
              </w:rPr>
            </w:pPr>
            <w:r w:rsidRPr="006B7602">
              <w:rPr>
                <w:rFonts w:ascii="Arial" w:hAnsi="Arial" w:cs="Arial"/>
                <w:color w:val="000000"/>
                <w:sz w:val="18"/>
                <w:szCs w:val="18"/>
              </w:rPr>
              <w:t>Short-term loan</w:t>
            </w:r>
            <w:r>
              <w:rPr>
                <w:rFonts w:ascii="Arial" w:hAnsi="Arial" w:cs="Arial"/>
                <w:color w:val="000000"/>
                <w:sz w:val="18"/>
                <w:szCs w:val="18"/>
              </w:rPr>
              <w:t>s</w:t>
            </w:r>
            <w:r w:rsidRPr="006B7602">
              <w:rPr>
                <w:rFonts w:ascii="Arial" w:hAnsi="Arial" w:cs="Arial"/>
                <w:color w:val="000000"/>
                <w:sz w:val="18"/>
                <w:szCs w:val="18"/>
              </w:rPr>
              <w:t xml:space="preserve"> from financial institution</w:t>
            </w:r>
          </w:p>
        </w:tc>
        <w:tc>
          <w:tcPr>
            <w:tcW w:w="1372" w:type="dxa"/>
            <w:noWrap/>
            <w:vAlign w:val="bottom"/>
          </w:tcPr>
          <w:p w14:paraId="0B757166" w14:textId="77777777" w:rsidR="00552A64" w:rsidRPr="006B7602" w:rsidRDefault="00552A64" w:rsidP="00F12EB4">
            <w:pPr>
              <w:tabs>
                <w:tab w:val="decimal" w:pos="792"/>
              </w:tabs>
              <w:spacing w:line="380" w:lineRule="exact"/>
              <w:jc w:val="center"/>
              <w:textAlignment w:val="auto"/>
              <w:rPr>
                <w:rFonts w:ascii="Arial" w:hAnsi="Arial" w:cs="Arial"/>
                <w:color w:val="000000"/>
                <w:sz w:val="18"/>
                <w:szCs w:val="18"/>
              </w:rPr>
            </w:pPr>
            <w:r w:rsidRPr="00470936">
              <w:rPr>
                <w:rFonts w:ascii="Arial" w:hAnsi="Arial" w:cs="Arial"/>
                <w:color w:val="000000"/>
                <w:sz w:val="18"/>
                <w:szCs w:val="18"/>
              </w:rPr>
              <w:t>-</w:t>
            </w:r>
          </w:p>
        </w:tc>
        <w:tc>
          <w:tcPr>
            <w:tcW w:w="1373" w:type="dxa"/>
            <w:noWrap/>
            <w:vAlign w:val="bottom"/>
          </w:tcPr>
          <w:p w14:paraId="338C12D3" w14:textId="77777777" w:rsidR="00552A64" w:rsidRPr="00027E9C" w:rsidRDefault="00552A64" w:rsidP="00F12EB4">
            <w:pPr>
              <w:tabs>
                <w:tab w:val="decimal" w:pos="792"/>
              </w:tabs>
              <w:spacing w:line="380" w:lineRule="exact"/>
              <w:jc w:val="center"/>
              <w:textAlignment w:val="auto"/>
              <w:rPr>
                <w:rFonts w:ascii="Arial" w:hAnsi="Arial" w:cs="Arial"/>
                <w:color w:val="000000"/>
                <w:sz w:val="18"/>
                <w:szCs w:val="18"/>
                <w:cs/>
              </w:rPr>
            </w:pPr>
            <w:r w:rsidRPr="00470936">
              <w:rPr>
                <w:rFonts w:ascii="Arial" w:hAnsi="Arial" w:cs="Arial"/>
                <w:color w:val="000000"/>
                <w:sz w:val="18"/>
                <w:szCs w:val="18"/>
              </w:rPr>
              <w:t>50,113</w:t>
            </w:r>
          </w:p>
        </w:tc>
        <w:tc>
          <w:tcPr>
            <w:tcW w:w="1372" w:type="dxa"/>
            <w:noWrap/>
            <w:vAlign w:val="bottom"/>
          </w:tcPr>
          <w:p w14:paraId="1FBAE80B" w14:textId="77777777" w:rsidR="00552A64" w:rsidRPr="00027E9C" w:rsidRDefault="00552A64" w:rsidP="00F12EB4">
            <w:pPr>
              <w:tabs>
                <w:tab w:val="decimal" w:pos="792"/>
              </w:tabs>
              <w:spacing w:line="380" w:lineRule="exact"/>
              <w:jc w:val="center"/>
              <w:textAlignment w:val="auto"/>
              <w:rPr>
                <w:rFonts w:ascii="Arial" w:hAnsi="Arial" w:cs="Arial"/>
                <w:color w:val="000000"/>
                <w:sz w:val="18"/>
                <w:szCs w:val="18"/>
                <w:cs/>
              </w:rPr>
            </w:pPr>
            <w:r w:rsidRPr="00470936">
              <w:rPr>
                <w:rFonts w:ascii="Arial" w:hAnsi="Arial" w:cs="Arial"/>
                <w:color w:val="000000"/>
                <w:sz w:val="18"/>
                <w:szCs w:val="18"/>
              </w:rPr>
              <w:t>-</w:t>
            </w:r>
          </w:p>
        </w:tc>
        <w:tc>
          <w:tcPr>
            <w:tcW w:w="1373" w:type="dxa"/>
            <w:noWrap/>
            <w:vAlign w:val="bottom"/>
          </w:tcPr>
          <w:p w14:paraId="136A8467" w14:textId="77777777" w:rsidR="00552A64" w:rsidRPr="00027E9C" w:rsidRDefault="00552A64" w:rsidP="00F12EB4">
            <w:pPr>
              <w:tabs>
                <w:tab w:val="decimal" w:pos="792"/>
              </w:tabs>
              <w:spacing w:line="380" w:lineRule="exact"/>
              <w:jc w:val="center"/>
              <w:textAlignment w:val="auto"/>
              <w:rPr>
                <w:rFonts w:ascii="Arial" w:hAnsi="Arial" w:cs="Arial"/>
                <w:color w:val="000000"/>
                <w:sz w:val="18"/>
                <w:szCs w:val="18"/>
                <w:cs/>
              </w:rPr>
            </w:pPr>
            <w:r w:rsidRPr="00470936">
              <w:rPr>
                <w:rFonts w:ascii="Arial" w:hAnsi="Arial" w:cs="Arial"/>
                <w:color w:val="000000"/>
                <w:sz w:val="18"/>
                <w:szCs w:val="18"/>
              </w:rPr>
              <w:t>50,113</w:t>
            </w:r>
          </w:p>
        </w:tc>
      </w:tr>
      <w:tr w:rsidR="00552A64" w:rsidRPr="006B7602" w14:paraId="6F71B420" w14:textId="77777777" w:rsidTr="00552A64">
        <w:trPr>
          <w:trHeight w:val="64"/>
          <w:tblHeader/>
        </w:trPr>
        <w:tc>
          <w:tcPr>
            <w:tcW w:w="3600" w:type="dxa"/>
            <w:noWrap/>
            <w:vAlign w:val="center"/>
          </w:tcPr>
          <w:p w14:paraId="00F91050" w14:textId="29CD8714" w:rsidR="00552A64" w:rsidRPr="006B7602" w:rsidRDefault="00552A64" w:rsidP="00F12EB4">
            <w:pPr>
              <w:spacing w:line="380" w:lineRule="exact"/>
              <w:ind w:left="230" w:hanging="180"/>
              <w:textAlignment w:val="auto"/>
              <w:rPr>
                <w:rFonts w:ascii="Arial" w:hAnsi="Arial" w:cs="Arial"/>
                <w:color w:val="000000"/>
                <w:sz w:val="18"/>
                <w:szCs w:val="18"/>
              </w:rPr>
            </w:pPr>
            <w:r w:rsidRPr="006B7602">
              <w:rPr>
                <w:rFonts w:ascii="Arial" w:hAnsi="Arial" w:cs="Arial"/>
                <w:color w:val="000000"/>
                <w:sz w:val="18"/>
                <w:szCs w:val="18"/>
              </w:rPr>
              <w:t xml:space="preserve">Trade and other </w:t>
            </w:r>
            <w:r>
              <w:rPr>
                <w:rFonts w:ascii="Arial" w:hAnsi="Arial" w:cs="Arial"/>
                <w:color w:val="000000"/>
                <w:sz w:val="18"/>
                <w:szCs w:val="18"/>
              </w:rPr>
              <w:t xml:space="preserve">current </w:t>
            </w:r>
            <w:r w:rsidRPr="006B7602">
              <w:rPr>
                <w:rFonts w:ascii="Arial" w:hAnsi="Arial" w:cs="Arial"/>
                <w:color w:val="000000"/>
                <w:sz w:val="18"/>
                <w:szCs w:val="18"/>
              </w:rPr>
              <w:t>payables</w:t>
            </w:r>
          </w:p>
        </w:tc>
        <w:tc>
          <w:tcPr>
            <w:tcW w:w="1372" w:type="dxa"/>
            <w:noWrap/>
            <w:vAlign w:val="bottom"/>
          </w:tcPr>
          <w:p w14:paraId="6DF389D4" w14:textId="77777777" w:rsidR="00552A64" w:rsidRPr="006B7602" w:rsidRDefault="00552A64" w:rsidP="00F12EB4">
            <w:pPr>
              <w:tabs>
                <w:tab w:val="decimal" w:pos="792"/>
              </w:tabs>
              <w:spacing w:line="380" w:lineRule="exact"/>
              <w:jc w:val="center"/>
              <w:textAlignment w:val="auto"/>
              <w:rPr>
                <w:rFonts w:ascii="Arial" w:hAnsi="Arial" w:cs="Arial"/>
                <w:color w:val="000000"/>
                <w:sz w:val="18"/>
                <w:szCs w:val="18"/>
              </w:rPr>
            </w:pPr>
            <w:r w:rsidRPr="00470936">
              <w:rPr>
                <w:rFonts w:ascii="Arial" w:hAnsi="Arial" w:cs="Arial"/>
                <w:color w:val="000000"/>
                <w:sz w:val="18"/>
                <w:szCs w:val="18"/>
              </w:rPr>
              <w:t>-</w:t>
            </w:r>
          </w:p>
        </w:tc>
        <w:tc>
          <w:tcPr>
            <w:tcW w:w="1373" w:type="dxa"/>
            <w:noWrap/>
            <w:vAlign w:val="bottom"/>
          </w:tcPr>
          <w:p w14:paraId="32FB6FC5" w14:textId="77777777" w:rsidR="00552A64" w:rsidRPr="00027E9C" w:rsidRDefault="00552A64" w:rsidP="00F12EB4">
            <w:pPr>
              <w:tabs>
                <w:tab w:val="decimal" w:pos="792"/>
              </w:tabs>
              <w:spacing w:line="380" w:lineRule="exact"/>
              <w:jc w:val="center"/>
              <w:textAlignment w:val="auto"/>
              <w:rPr>
                <w:rFonts w:ascii="Arial" w:hAnsi="Arial" w:cs="Arial"/>
                <w:color w:val="000000"/>
                <w:sz w:val="18"/>
                <w:szCs w:val="18"/>
                <w:cs/>
              </w:rPr>
            </w:pPr>
            <w:r w:rsidRPr="00470936">
              <w:rPr>
                <w:rFonts w:ascii="Arial" w:hAnsi="Arial" w:cs="Arial"/>
                <w:color w:val="000000"/>
                <w:sz w:val="18"/>
                <w:szCs w:val="18"/>
              </w:rPr>
              <w:t>614,604</w:t>
            </w:r>
          </w:p>
        </w:tc>
        <w:tc>
          <w:tcPr>
            <w:tcW w:w="1372" w:type="dxa"/>
            <w:noWrap/>
            <w:vAlign w:val="bottom"/>
          </w:tcPr>
          <w:p w14:paraId="72FBB134" w14:textId="77777777" w:rsidR="00552A64" w:rsidRPr="00027E9C" w:rsidRDefault="00552A64" w:rsidP="00F12EB4">
            <w:pPr>
              <w:tabs>
                <w:tab w:val="decimal" w:pos="792"/>
              </w:tabs>
              <w:spacing w:line="380" w:lineRule="exact"/>
              <w:jc w:val="center"/>
              <w:textAlignment w:val="auto"/>
              <w:rPr>
                <w:rFonts w:ascii="Arial" w:hAnsi="Arial" w:cs="Arial"/>
                <w:color w:val="000000"/>
                <w:sz w:val="18"/>
                <w:szCs w:val="18"/>
                <w:cs/>
              </w:rPr>
            </w:pPr>
            <w:r w:rsidRPr="00470936">
              <w:rPr>
                <w:rFonts w:ascii="Arial" w:hAnsi="Arial" w:cs="Arial"/>
                <w:color w:val="000000"/>
                <w:sz w:val="18"/>
                <w:szCs w:val="18"/>
              </w:rPr>
              <w:t>-</w:t>
            </w:r>
          </w:p>
        </w:tc>
        <w:tc>
          <w:tcPr>
            <w:tcW w:w="1373" w:type="dxa"/>
            <w:noWrap/>
            <w:vAlign w:val="bottom"/>
          </w:tcPr>
          <w:p w14:paraId="2F5BCA6E" w14:textId="77777777" w:rsidR="00552A64" w:rsidRPr="00027E9C" w:rsidRDefault="00552A64" w:rsidP="00F12EB4">
            <w:pPr>
              <w:tabs>
                <w:tab w:val="decimal" w:pos="792"/>
              </w:tabs>
              <w:spacing w:line="380" w:lineRule="exact"/>
              <w:jc w:val="center"/>
              <w:textAlignment w:val="auto"/>
              <w:rPr>
                <w:rFonts w:ascii="Arial" w:hAnsi="Arial" w:cs="Arial"/>
                <w:color w:val="000000"/>
                <w:sz w:val="18"/>
                <w:szCs w:val="18"/>
                <w:cs/>
              </w:rPr>
            </w:pPr>
            <w:r w:rsidRPr="00470936">
              <w:rPr>
                <w:rFonts w:ascii="Arial" w:hAnsi="Arial" w:cs="Arial"/>
                <w:color w:val="000000"/>
                <w:sz w:val="18"/>
                <w:szCs w:val="18"/>
              </w:rPr>
              <w:t>614,604</w:t>
            </w:r>
          </w:p>
        </w:tc>
      </w:tr>
      <w:tr w:rsidR="00552A64" w:rsidRPr="006B7602" w14:paraId="42838544" w14:textId="77777777" w:rsidTr="00552A64">
        <w:trPr>
          <w:trHeight w:val="64"/>
          <w:tblHeader/>
        </w:trPr>
        <w:tc>
          <w:tcPr>
            <w:tcW w:w="3600" w:type="dxa"/>
            <w:noWrap/>
            <w:vAlign w:val="center"/>
          </w:tcPr>
          <w:p w14:paraId="78182B7A" w14:textId="77777777" w:rsidR="00552A64" w:rsidRPr="006B7602" w:rsidRDefault="00552A64" w:rsidP="00F12EB4">
            <w:pPr>
              <w:spacing w:line="380" w:lineRule="exact"/>
              <w:ind w:left="230" w:hanging="180"/>
              <w:textAlignment w:val="auto"/>
              <w:rPr>
                <w:rFonts w:ascii="Arial" w:hAnsi="Arial" w:cs="Arial"/>
                <w:color w:val="000000"/>
                <w:sz w:val="18"/>
                <w:szCs w:val="18"/>
              </w:rPr>
            </w:pPr>
            <w:r w:rsidRPr="006B7602">
              <w:rPr>
                <w:rFonts w:ascii="Arial" w:hAnsi="Arial" w:cs="Arial"/>
                <w:color w:val="000000"/>
                <w:sz w:val="18"/>
                <w:szCs w:val="18"/>
              </w:rPr>
              <w:t>Lease liabilities</w:t>
            </w:r>
          </w:p>
        </w:tc>
        <w:tc>
          <w:tcPr>
            <w:tcW w:w="1372" w:type="dxa"/>
            <w:noWrap/>
            <w:vAlign w:val="bottom"/>
          </w:tcPr>
          <w:p w14:paraId="5248F143" w14:textId="77777777" w:rsidR="00552A64" w:rsidRPr="006B7602" w:rsidRDefault="00552A64" w:rsidP="00F12EB4">
            <w:pPr>
              <w:pBdr>
                <w:bottom w:val="single" w:sz="4" w:space="1" w:color="auto"/>
              </w:pBdr>
              <w:tabs>
                <w:tab w:val="decimal" w:pos="792"/>
              </w:tabs>
              <w:spacing w:line="380" w:lineRule="exact"/>
              <w:jc w:val="center"/>
              <w:textAlignment w:val="auto"/>
              <w:rPr>
                <w:rFonts w:ascii="Arial" w:hAnsi="Arial" w:cs="Arial"/>
                <w:color w:val="000000"/>
                <w:sz w:val="18"/>
                <w:szCs w:val="18"/>
              </w:rPr>
            </w:pPr>
            <w:r w:rsidRPr="00470936">
              <w:rPr>
                <w:rFonts w:ascii="Arial" w:hAnsi="Arial" w:cs="Arial"/>
                <w:color w:val="000000"/>
                <w:sz w:val="18"/>
                <w:szCs w:val="18"/>
              </w:rPr>
              <w:t>-</w:t>
            </w:r>
          </w:p>
        </w:tc>
        <w:tc>
          <w:tcPr>
            <w:tcW w:w="1373" w:type="dxa"/>
            <w:noWrap/>
            <w:vAlign w:val="bottom"/>
          </w:tcPr>
          <w:p w14:paraId="535C809D" w14:textId="77777777" w:rsidR="00552A64" w:rsidRPr="00027E9C" w:rsidRDefault="00552A64" w:rsidP="00F12EB4">
            <w:pPr>
              <w:pBdr>
                <w:bottom w:val="single" w:sz="4" w:space="1" w:color="auto"/>
              </w:pBdr>
              <w:tabs>
                <w:tab w:val="decimal" w:pos="792"/>
              </w:tabs>
              <w:spacing w:line="380" w:lineRule="exact"/>
              <w:jc w:val="center"/>
              <w:textAlignment w:val="auto"/>
              <w:rPr>
                <w:rFonts w:ascii="Arial" w:hAnsi="Arial" w:cs="Arial"/>
                <w:color w:val="000000"/>
                <w:sz w:val="18"/>
                <w:szCs w:val="18"/>
                <w:cs/>
              </w:rPr>
            </w:pPr>
            <w:r w:rsidRPr="00470936">
              <w:rPr>
                <w:rFonts w:ascii="Arial" w:hAnsi="Arial" w:cs="Arial"/>
                <w:color w:val="000000"/>
                <w:sz w:val="18"/>
                <w:szCs w:val="18"/>
              </w:rPr>
              <w:t>18,37</w:t>
            </w:r>
            <w:r>
              <w:rPr>
                <w:rFonts w:ascii="Arial" w:hAnsi="Arial" w:cs="Arial"/>
                <w:color w:val="000000"/>
                <w:sz w:val="18"/>
                <w:szCs w:val="18"/>
              </w:rPr>
              <w:t>0</w:t>
            </w:r>
          </w:p>
        </w:tc>
        <w:tc>
          <w:tcPr>
            <w:tcW w:w="1372" w:type="dxa"/>
            <w:noWrap/>
            <w:vAlign w:val="bottom"/>
          </w:tcPr>
          <w:p w14:paraId="1EBEE8BE" w14:textId="77777777" w:rsidR="00552A64" w:rsidRPr="00027E9C" w:rsidRDefault="00552A64" w:rsidP="00F12EB4">
            <w:pPr>
              <w:pBdr>
                <w:bottom w:val="single" w:sz="4" w:space="1" w:color="auto"/>
              </w:pBdr>
              <w:tabs>
                <w:tab w:val="decimal" w:pos="792"/>
              </w:tabs>
              <w:spacing w:line="380" w:lineRule="exact"/>
              <w:jc w:val="center"/>
              <w:textAlignment w:val="auto"/>
              <w:rPr>
                <w:rFonts w:ascii="Arial" w:hAnsi="Arial" w:cs="Arial"/>
                <w:color w:val="000000"/>
                <w:sz w:val="18"/>
                <w:szCs w:val="18"/>
                <w:cs/>
              </w:rPr>
            </w:pPr>
            <w:r w:rsidRPr="00470936">
              <w:rPr>
                <w:rFonts w:ascii="Arial" w:hAnsi="Arial" w:cs="Arial"/>
                <w:color w:val="000000"/>
                <w:sz w:val="18"/>
                <w:szCs w:val="18"/>
              </w:rPr>
              <w:t>36,795</w:t>
            </w:r>
          </w:p>
        </w:tc>
        <w:tc>
          <w:tcPr>
            <w:tcW w:w="1373" w:type="dxa"/>
            <w:noWrap/>
            <w:vAlign w:val="bottom"/>
          </w:tcPr>
          <w:p w14:paraId="47B9EB45" w14:textId="77777777" w:rsidR="00552A64" w:rsidRPr="00027E9C" w:rsidRDefault="00552A64" w:rsidP="00F12EB4">
            <w:pPr>
              <w:pBdr>
                <w:bottom w:val="single" w:sz="4" w:space="1" w:color="auto"/>
              </w:pBdr>
              <w:tabs>
                <w:tab w:val="decimal" w:pos="792"/>
              </w:tabs>
              <w:spacing w:line="380" w:lineRule="exact"/>
              <w:jc w:val="center"/>
              <w:textAlignment w:val="auto"/>
              <w:rPr>
                <w:rFonts w:ascii="Arial" w:hAnsi="Arial" w:cs="Arial"/>
                <w:color w:val="000000"/>
                <w:sz w:val="18"/>
                <w:szCs w:val="18"/>
                <w:cs/>
              </w:rPr>
            </w:pPr>
            <w:r w:rsidRPr="00470936">
              <w:rPr>
                <w:rFonts w:ascii="Arial" w:hAnsi="Arial" w:cs="Arial"/>
                <w:color w:val="000000"/>
                <w:sz w:val="18"/>
                <w:szCs w:val="18"/>
              </w:rPr>
              <w:t>55,16</w:t>
            </w:r>
            <w:r>
              <w:rPr>
                <w:rFonts w:ascii="Arial" w:hAnsi="Arial" w:cs="Arial"/>
                <w:color w:val="000000"/>
                <w:sz w:val="18"/>
                <w:szCs w:val="18"/>
              </w:rPr>
              <w:t>5</w:t>
            </w:r>
          </w:p>
        </w:tc>
      </w:tr>
      <w:tr w:rsidR="00552A64" w:rsidRPr="006B7602" w14:paraId="680A48C3" w14:textId="77777777" w:rsidTr="00552A64">
        <w:trPr>
          <w:trHeight w:val="54"/>
          <w:tblHeader/>
        </w:trPr>
        <w:tc>
          <w:tcPr>
            <w:tcW w:w="3600" w:type="dxa"/>
            <w:vAlign w:val="center"/>
          </w:tcPr>
          <w:p w14:paraId="4A9C5B51" w14:textId="77777777" w:rsidR="00552A64" w:rsidRPr="006B7602" w:rsidRDefault="00552A64" w:rsidP="00F12EB4">
            <w:pPr>
              <w:spacing w:line="380" w:lineRule="exact"/>
              <w:ind w:left="230" w:hanging="180"/>
              <w:textAlignment w:val="auto"/>
              <w:rPr>
                <w:rFonts w:ascii="Arial" w:hAnsi="Arial" w:cs="Arial"/>
                <w:b/>
                <w:bCs/>
                <w:color w:val="000000"/>
                <w:sz w:val="18"/>
                <w:szCs w:val="18"/>
                <w:cs/>
              </w:rPr>
            </w:pPr>
            <w:r w:rsidRPr="006B7602">
              <w:rPr>
                <w:rFonts w:ascii="Arial" w:hAnsi="Arial" w:cs="Arial"/>
                <w:b/>
                <w:bCs/>
                <w:color w:val="000000"/>
                <w:sz w:val="18"/>
                <w:szCs w:val="18"/>
              </w:rPr>
              <w:t>Total non-derivatives</w:t>
            </w:r>
          </w:p>
        </w:tc>
        <w:tc>
          <w:tcPr>
            <w:tcW w:w="1372" w:type="dxa"/>
            <w:noWrap/>
            <w:vAlign w:val="bottom"/>
          </w:tcPr>
          <w:p w14:paraId="6B68158E" w14:textId="77777777" w:rsidR="00552A64" w:rsidRPr="006B7602" w:rsidRDefault="00552A64" w:rsidP="00F12EB4">
            <w:pPr>
              <w:pBdr>
                <w:bottom w:val="double" w:sz="4" w:space="1" w:color="auto"/>
              </w:pBdr>
              <w:tabs>
                <w:tab w:val="decimal" w:pos="792"/>
              </w:tabs>
              <w:spacing w:line="380" w:lineRule="exact"/>
              <w:jc w:val="center"/>
              <w:textAlignment w:val="auto"/>
              <w:rPr>
                <w:rFonts w:ascii="Arial" w:hAnsi="Arial" w:cs="Arial"/>
                <w:color w:val="000000"/>
                <w:sz w:val="18"/>
                <w:szCs w:val="18"/>
              </w:rPr>
            </w:pPr>
            <w:r w:rsidRPr="00470936">
              <w:rPr>
                <w:rFonts w:ascii="Arial" w:hAnsi="Arial" w:cs="Arial"/>
                <w:color w:val="000000"/>
                <w:sz w:val="18"/>
                <w:szCs w:val="18"/>
              </w:rPr>
              <w:t>-</w:t>
            </w:r>
          </w:p>
        </w:tc>
        <w:tc>
          <w:tcPr>
            <w:tcW w:w="1373" w:type="dxa"/>
            <w:noWrap/>
            <w:vAlign w:val="bottom"/>
          </w:tcPr>
          <w:p w14:paraId="130FCE57" w14:textId="77777777" w:rsidR="00552A64" w:rsidRPr="00027E9C" w:rsidRDefault="00552A64" w:rsidP="00F12EB4">
            <w:pPr>
              <w:pBdr>
                <w:bottom w:val="double" w:sz="4" w:space="1" w:color="auto"/>
              </w:pBdr>
              <w:tabs>
                <w:tab w:val="decimal" w:pos="792"/>
              </w:tabs>
              <w:spacing w:line="380" w:lineRule="exact"/>
              <w:jc w:val="center"/>
              <w:textAlignment w:val="auto"/>
              <w:rPr>
                <w:rFonts w:ascii="Arial" w:hAnsi="Arial" w:cs="Arial"/>
                <w:color w:val="000000"/>
                <w:sz w:val="18"/>
                <w:szCs w:val="18"/>
                <w:cs/>
              </w:rPr>
            </w:pPr>
            <w:r w:rsidRPr="00470936">
              <w:rPr>
                <w:rFonts w:ascii="Arial" w:hAnsi="Arial" w:cs="Arial"/>
                <w:color w:val="000000"/>
                <w:sz w:val="18"/>
                <w:szCs w:val="18"/>
              </w:rPr>
              <w:t>683,08</w:t>
            </w:r>
            <w:r>
              <w:rPr>
                <w:rFonts w:ascii="Arial" w:hAnsi="Arial" w:cs="Arial"/>
                <w:color w:val="000000"/>
                <w:sz w:val="18"/>
                <w:szCs w:val="18"/>
              </w:rPr>
              <w:t>7</w:t>
            </w:r>
          </w:p>
        </w:tc>
        <w:tc>
          <w:tcPr>
            <w:tcW w:w="1372" w:type="dxa"/>
            <w:noWrap/>
            <w:vAlign w:val="bottom"/>
          </w:tcPr>
          <w:p w14:paraId="606BACDB" w14:textId="77777777" w:rsidR="00552A64" w:rsidRPr="00027E9C" w:rsidRDefault="00552A64" w:rsidP="00F12EB4">
            <w:pPr>
              <w:pBdr>
                <w:bottom w:val="double" w:sz="4" w:space="1" w:color="auto"/>
              </w:pBdr>
              <w:tabs>
                <w:tab w:val="decimal" w:pos="792"/>
              </w:tabs>
              <w:spacing w:line="380" w:lineRule="exact"/>
              <w:jc w:val="center"/>
              <w:textAlignment w:val="auto"/>
              <w:rPr>
                <w:rFonts w:ascii="Arial" w:hAnsi="Arial" w:cs="Arial"/>
                <w:color w:val="000000"/>
                <w:sz w:val="18"/>
                <w:szCs w:val="18"/>
                <w:cs/>
              </w:rPr>
            </w:pPr>
            <w:r w:rsidRPr="00470936">
              <w:rPr>
                <w:rFonts w:ascii="Arial" w:hAnsi="Arial" w:cs="Arial"/>
                <w:color w:val="000000"/>
                <w:sz w:val="18"/>
                <w:szCs w:val="18"/>
              </w:rPr>
              <w:t>36,795</w:t>
            </w:r>
          </w:p>
        </w:tc>
        <w:tc>
          <w:tcPr>
            <w:tcW w:w="1373" w:type="dxa"/>
            <w:noWrap/>
            <w:vAlign w:val="bottom"/>
          </w:tcPr>
          <w:p w14:paraId="4A2AD3C0" w14:textId="77777777" w:rsidR="00552A64" w:rsidRPr="00027E9C" w:rsidRDefault="00552A64" w:rsidP="00F12EB4">
            <w:pPr>
              <w:pBdr>
                <w:bottom w:val="double" w:sz="4" w:space="1" w:color="auto"/>
              </w:pBdr>
              <w:tabs>
                <w:tab w:val="decimal" w:pos="792"/>
              </w:tabs>
              <w:spacing w:line="380" w:lineRule="exact"/>
              <w:jc w:val="center"/>
              <w:textAlignment w:val="auto"/>
              <w:rPr>
                <w:rFonts w:ascii="Arial" w:hAnsi="Arial" w:cs="Arial"/>
                <w:color w:val="000000"/>
                <w:sz w:val="18"/>
                <w:szCs w:val="18"/>
                <w:cs/>
              </w:rPr>
            </w:pPr>
            <w:r w:rsidRPr="00470936">
              <w:rPr>
                <w:rFonts w:ascii="Arial" w:hAnsi="Arial" w:cs="Arial"/>
                <w:color w:val="000000"/>
                <w:sz w:val="18"/>
                <w:szCs w:val="18"/>
              </w:rPr>
              <w:t>719,88</w:t>
            </w:r>
            <w:r>
              <w:rPr>
                <w:rFonts w:ascii="Arial" w:hAnsi="Arial" w:cs="Arial"/>
                <w:color w:val="000000"/>
                <w:sz w:val="18"/>
                <w:szCs w:val="18"/>
              </w:rPr>
              <w:t>2</w:t>
            </w:r>
          </w:p>
        </w:tc>
      </w:tr>
      <w:tr w:rsidR="00552A64" w:rsidRPr="006B7602" w14:paraId="1718D64E" w14:textId="77777777" w:rsidTr="00552A64">
        <w:trPr>
          <w:trHeight w:val="64"/>
          <w:tblHeader/>
        </w:trPr>
        <w:tc>
          <w:tcPr>
            <w:tcW w:w="3600" w:type="dxa"/>
            <w:noWrap/>
            <w:vAlign w:val="center"/>
          </w:tcPr>
          <w:p w14:paraId="6D963CC6" w14:textId="77777777" w:rsidR="00552A64" w:rsidRPr="00872F29" w:rsidRDefault="00552A64" w:rsidP="00F12EB4">
            <w:pPr>
              <w:spacing w:line="380" w:lineRule="exact"/>
              <w:ind w:left="230" w:hanging="180"/>
              <w:textAlignment w:val="auto"/>
              <w:rPr>
                <w:rFonts w:ascii="Arial" w:hAnsi="Arial" w:cs="Arial"/>
                <w:b/>
                <w:bCs/>
                <w:color w:val="000000"/>
                <w:sz w:val="18"/>
                <w:szCs w:val="18"/>
              </w:rPr>
            </w:pPr>
            <w:r w:rsidRPr="00872F29">
              <w:rPr>
                <w:rFonts w:ascii="Arial" w:hAnsi="Arial" w:cs="Arial"/>
                <w:b/>
                <w:bCs/>
                <w:color w:val="000000"/>
                <w:sz w:val="18"/>
                <w:szCs w:val="18"/>
              </w:rPr>
              <w:t>Derivatives</w:t>
            </w:r>
          </w:p>
        </w:tc>
        <w:tc>
          <w:tcPr>
            <w:tcW w:w="1372" w:type="dxa"/>
            <w:noWrap/>
            <w:vAlign w:val="center"/>
          </w:tcPr>
          <w:p w14:paraId="37A67343" w14:textId="77777777" w:rsidR="00552A64" w:rsidRPr="00470936" w:rsidRDefault="00552A64" w:rsidP="00F12EB4">
            <w:pPr>
              <w:tabs>
                <w:tab w:val="decimal" w:pos="792"/>
              </w:tabs>
              <w:spacing w:line="380" w:lineRule="exact"/>
              <w:jc w:val="center"/>
              <w:textAlignment w:val="auto"/>
              <w:rPr>
                <w:rFonts w:ascii="Arial" w:hAnsi="Arial" w:cs="Arial"/>
                <w:color w:val="000000"/>
                <w:sz w:val="18"/>
                <w:szCs w:val="18"/>
              </w:rPr>
            </w:pPr>
          </w:p>
        </w:tc>
        <w:tc>
          <w:tcPr>
            <w:tcW w:w="1373" w:type="dxa"/>
            <w:vAlign w:val="bottom"/>
          </w:tcPr>
          <w:p w14:paraId="07A0AA95" w14:textId="77777777" w:rsidR="00552A64" w:rsidRPr="00470936" w:rsidRDefault="00552A64" w:rsidP="00F12EB4">
            <w:pPr>
              <w:tabs>
                <w:tab w:val="decimal" w:pos="792"/>
              </w:tabs>
              <w:spacing w:line="380" w:lineRule="exact"/>
              <w:jc w:val="center"/>
              <w:textAlignment w:val="auto"/>
              <w:rPr>
                <w:rFonts w:ascii="Arial" w:hAnsi="Arial" w:cs="Arial"/>
                <w:color w:val="000000"/>
                <w:sz w:val="18"/>
                <w:szCs w:val="18"/>
              </w:rPr>
            </w:pPr>
          </w:p>
        </w:tc>
        <w:tc>
          <w:tcPr>
            <w:tcW w:w="1372" w:type="dxa"/>
            <w:vAlign w:val="bottom"/>
          </w:tcPr>
          <w:p w14:paraId="39BCD66B" w14:textId="77777777" w:rsidR="00552A64" w:rsidRPr="00470936" w:rsidRDefault="00552A64" w:rsidP="00F12EB4">
            <w:pPr>
              <w:tabs>
                <w:tab w:val="decimal" w:pos="792"/>
              </w:tabs>
              <w:spacing w:line="380" w:lineRule="exact"/>
              <w:jc w:val="center"/>
              <w:textAlignment w:val="auto"/>
              <w:rPr>
                <w:rFonts w:ascii="Arial" w:hAnsi="Arial" w:cs="Arial"/>
                <w:color w:val="000000"/>
                <w:sz w:val="18"/>
                <w:szCs w:val="18"/>
              </w:rPr>
            </w:pPr>
          </w:p>
        </w:tc>
        <w:tc>
          <w:tcPr>
            <w:tcW w:w="1373" w:type="dxa"/>
            <w:vAlign w:val="bottom"/>
          </w:tcPr>
          <w:p w14:paraId="269401E1" w14:textId="77777777" w:rsidR="00552A64" w:rsidRPr="00470936" w:rsidRDefault="00552A64" w:rsidP="00F12EB4">
            <w:pPr>
              <w:tabs>
                <w:tab w:val="decimal" w:pos="792"/>
              </w:tabs>
              <w:spacing w:line="380" w:lineRule="exact"/>
              <w:jc w:val="center"/>
              <w:textAlignment w:val="auto"/>
              <w:rPr>
                <w:rFonts w:ascii="Arial" w:hAnsi="Arial" w:cs="Arial"/>
                <w:color w:val="000000"/>
                <w:sz w:val="18"/>
                <w:szCs w:val="18"/>
              </w:rPr>
            </w:pPr>
          </w:p>
        </w:tc>
      </w:tr>
      <w:tr w:rsidR="00552A64" w:rsidRPr="006B7602" w14:paraId="6EC49075" w14:textId="77777777" w:rsidTr="00552A64">
        <w:trPr>
          <w:trHeight w:val="64"/>
          <w:tblHeader/>
        </w:trPr>
        <w:tc>
          <w:tcPr>
            <w:tcW w:w="3600" w:type="dxa"/>
            <w:noWrap/>
            <w:vAlign w:val="center"/>
          </w:tcPr>
          <w:p w14:paraId="2EE21F57" w14:textId="663C3462" w:rsidR="00552A64" w:rsidRPr="00872F29" w:rsidRDefault="00552A64" w:rsidP="00F12EB4">
            <w:pPr>
              <w:spacing w:line="380" w:lineRule="exact"/>
              <w:ind w:left="230" w:hanging="180"/>
              <w:textAlignment w:val="auto"/>
              <w:rPr>
                <w:rFonts w:ascii="Arial" w:hAnsi="Arial" w:cs="Arial"/>
                <w:b/>
                <w:bCs/>
                <w:color w:val="000000"/>
                <w:sz w:val="18"/>
                <w:szCs w:val="18"/>
              </w:rPr>
            </w:pPr>
            <w:r w:rsidRPr="00872F29">
              <w:rPr>
                <w:rFonts w:ascii="Arial" w:hAnsi="Arial" w:cs="Arial"/>
                <w:b/>
                <w:bCs/>
                <w:color w:val="000000"/>
                <w:sz w:val="18"/>
                <w:szCs w:val="18"/>
              </w:rPr>
              <w:t xml:space="preserve">Derivatives: </w:t>
            </w:r>
            <w:r>
              <w:rPr>
                <w:rFonts w:ascii="Arial" w:hAnsi="Arial" w:cs="Arial"/>
                <w:b/>
                <w:bCs/>
                <w:color w:val="000000"/>
                <w:sz w:val="18"/>
                <w:szCs w:val="18"/>
              </w:rPr>
              <w:t>net</w:t>
            </w:r>
            <w:r w:rsidRPr="00872F29">
              <w:rPr>
                <w:rFonts w:ascii="Arial" w:hAnsi="Arial" w:cs="Arial"/>
                <w:b/>
                <w:bCs/>
                <w:color w:val="000000"/>
                <w:sz w:val="18"/>
                <w:szCs w:val="18"/>
              </w:rPr>
              <w:t xml:space="preserve"> settled</w:t>
            </w:r>
          </w:p>
        </w:tc>
        <w:tc>
          <w:tcPr>
            <w:tcW w:w="1372" w:type="dxa"/>
            <w:noWrap/>
            <w:vAlign w:val="bottom"/>
          </w:tcPr>
          <w:p w14:paraId="33D91E81" w14:textId="77777777" w:rsidR="00552A64" w:rsidRPr="00470936" w:rsidRDefault="00552A64" w:rsidP="00E7041B">
            <w:pPr>
              <w:tabs>
                <w:tab w:val="decimal" w:pos="792"/>
              </w:tabs>
              <w:spacing w:line="380" w:lineRule="exact"/>
              <w:jc w:val="center"/>
              <w:textAlignment w:val="auto"/>
              <w:rPr>
                <w:rFonts w:ascii="Arial" w:hAnsi="Arial" w:cs="Arial"/>
                <w:color w:val="000000"/>
                <w:sz w:val="18"/>
                <w:szCs w:val="18"/>
              </w:rPr>
            </w:pPr>
          </w:p>
        </w:tc>
        <w:tc>
          <w:tcPr>
            <w:tcW w:w="1373" w:type="dxa"/>
            <w:vAlign w:val="bottom"/>
          </w:tcPr>
          <w:p w14:paraId="2B7402CC" w14:textId="77777777" w:rsidR="00552A64" w:rsidRPr="00470936" w:rsidRDefault="00552A64" w:rsidP="00E7041B">
            <w:pPr>
              <w:tabs>
                <w:tab w:val="decimal" w:pos="792"/>
              </w:tabs>
              <w:spacing w:line="380" w:lineRule="exact"/>
              <w:jc w:val="center"/>
              <w:textAlignment w:val="auto"/>
              <w:rPr>
                <w:rFonts w:ascii="Arial" w:hAnsi="Arial" w:cs="Arial"/>
                <w:color w:val="000000"/>
                <w:sz w:val="18"/>
                <w:szCs w:val="18"/>
              </w:rPr>
            </w:pPr>
          </w:p>
        </w:tc>
        <w:tc>
          <w:tcPr>
            <w:tcW w:w="1372" w:type="dxa"/>
            <w:vAlign w:val="bottom"/>
          </w:tcPr>
          <w:p w14:paraId="1C9C0DF9" w14:textId="77777777" w:rsidR="00552A64" w:rsidRPr="00470936" w:rsidRDefault="00552A64" w:rsidP="00E7041B">
            <w:pPr>
              <w:tabs>
                <w:tab w:val="decimal" w:pos="792"/>
              </w:tabs>
              <w:spacing w:line="380" w:lineRule="exact"/>
              <w:jc w:val="center"/>
              <w:textAlignment w:val="auto"/>
              <w:rPr>
                <w:rFonts w:ascii="Arial" w:hAnsi="Arial" w:cs="Arial"/>
                <w:color w:val="000000"/>
                <w:sz w:val="18"/>
                <w:szCs w:val="18"/>
              </w:rPr>
            </w:pPr>
          </w:p>
        </w:tc>
        <w:tc>
          <w:tcPr>
            <w:tcW w:w="1373" w:type="dxa"/>
            <w:vAlign w:val="bottom"/>
          </w:tcPr>
          <w:p w14:paraId="4BBB62A7" w14:textId="77777777" w:rsidR="00552A64" w:rsidRPr="00470936" w:rsidRDefault="00552A64" w:rsidP="00E7041B">
            <w:pPr>
              <w:tabs>
                <w:tab w:val="decimal" w:pos="792"/>
              </w:tabs>
              <w:spacing w:line="380" w:lineRule="exact"/>
              <w:jc w:val="center"/>
              <w:textAlignment w:val="auto"/>
              <w:rPr>
                <w:rFonts w:ascii="Arial" w:hAnsi="Arial" w:cs="Arial"/>
                <w:color w:val="000000"/>
                <w:sz w:val="18"/>
                <w:szCs w:val="18"/>
              </w:rPr>
            </w:pPr>
          </w:p>
        </w:tc>
      </w:tr>
      <w:tr w:rsidR="00552A64" w:rsidRPr="006B7602" w14:paraId="412F6180" w14:textId="77777777" w:rsidTr="00552A64">
        <w:trPr>
          <w:trHeight w:val="64"/>
          <w:tblHeader/>
        </w:trPr>
        <w:tc>
          <w:tcPr>
            <w:tcW w:w="3600" w:type="dxa"/>
            <w:noWrap/>
            <w:vAlign w:val="center"/>
          </w:tcPr>
          <w:p w14:paraId="704A8CF6" w14:textId="77777777" w:rsidR="00552A64" w:rsidRPr="006B7602" w:rsidRDefault="00552A64" w:rsidP="00F12EB4">
            <w:pPr>
              <w:spacing w:line="380" w:lineRule="exact"/>
              <w:ind w:left="230" w:hanging="180"/>
              <w:textAlignment w:val="auto"/>
              <w:rPr>
                <w:rFonts w:ascii="Arial" w:hAnsi="Arial" w:cs="Arial"/>
                <w:b/>
                <w:bCs/>
                <w:color w:val="000000"/>
                <w:sz w:val="18"/>
                <w:szCs w:val="18"/>
                <w:cs/>
              </w:rPr>
            </w:pPr>
            <w:r w:rsidRPr="006B7602">
              <w:rPr>
                <w:rFonts w:ascii="Arial" w:hAnsi="Arial" w:cs="Arial"/>
                <w:b/>
                <w:bCs/>
                <w:color w:val="000000"/>
                <w:sz w:val="18"/>
                <w:szCs w:val="18"/>
              </w:rPr>
              <w:t>Total derivatives</w:t>
            </w:r>
          </w:p>
        </w:tc>
        <w:tc>
          <w:tcPr>
            <w:tcW w:w="1372" w:type="dxa"/>
            <w:noWrap/>
            <w:vAlign w:val="bottom"/>
          </w:tcPr>
          <w:p w14:paraId="770EA423" w14:textId="77777777" w:rsidR="00552A64" w:rsidRPr="006B7602" w:rsidRDefault="00552A64" w:rsidP="00E7041B">
            <w:pPr>
              <w:pBdr>
                <w:bottom w:val="double" w:sz="4" w:space="1" w:color="auto"/>
              </w:pBdr>
              <w:tabs>
                <w:tab w:val="decimal" w:pos="792"/>
              </w:tabs>
              <w:spacing w:line="380" w:lineRule="exact"/>
              <w:jc w:val="center"/>
              <w:textAlignment w:val="auto"/>
              <w:rPr>
                <w:rFonts w:ascii="Arial" w:hAnsi="Arial" w:cs="Arial"/>
                <w:color w:val="000000"/>
                <w:sz w:val="18"/>
                <w:szCs w:val="18"/>
              </w:rPr>
            </w:pPr>
            <w:r w:rsidRPr="00470936">
              <w:rPr>
                <w:rFonts w:ascii="Arial" w:hAnsi="Arial" w:cs="Arial"/>
                <w:color w:val="000000"/>
                <w:sz w:val="18"/>
                <w:szCs w:val="18"/>
              </w:rPr>
              <w:t>-</w:t>
            </w:r>
          </w:p>
        </w:tc>
        <w:tc>
          <w:tcPr>
            <w:tcW w:w="1373" w:type="dxa"/>
            <w:vAlign w:val="bottom"/>
          </w:tcPr>
          <w:p w14:paraId="07BBCCC7" w14:textId="77777777" w:rsidR="00552A64" w:rsidRPr="006B7602" w:rsidRDefault="00552A64" w:rsidP="00E7041B">
            <w:pPr>
              <w:pBdr>
                <w:bottom w:val="double" w:sz="4" w:space="1" w:color="auto"/>
              </w:pBdr>
              <w:tabs>
                <w:tab w:val="decimal" w:pos="792"/>
              </w:tabs>
              <w:spacing w:line="380" w:lineRule="exact"/>
              <w:jc w:val="center"/>
              <w:textAlignment w:val="auto"/>
              <w:rPr>
                <w:rFonts w:ascii="Arial" w:hAnsi="Arial" w:cs="Arial"/>
                <w:color w:val="000000"/>
                <w:sz w:val="18"/>
                <w:szCs w:val="18"/>
              </w:rPr>
            </w:pPr>
            <w:r w:rsidRPr="00470936">
              <w:rPr>
                <w:rFonts w:ascii="Arial" w:hAnsi="Arial" w:cs="Arial"/>
                <w:color w:val="000000"/>
                <w:sz w:val="18"/>
                <w:szCs w:val="18"/>
              </w:rPr>
              <w:t>(102)</w:t>
            </w:r>
          </w:p>
        </w:tc>
        <w:tc>
          <w:tcPr>
            <w:tcW w:w="1372" w:type="dxa"/>
            <w:vAlign w:val="bottom"/>
          </w:tcPr>
          <w:p w14:paraId="4AAB9DB9" w14:textId="77777777" w:rsidR="00552A64" w:rsidRPr="006B7602" w:rsidRDefault="00552A64" w:rsidP="00E7041B">
            <w:pPr>
              <w:pBdr>
                <w:bottom w:val="double" w:sz="4" w:space="1" w:color="auto"/>
              </w:pBdr>
              <w:tabs>
                <w:tab w:val="decimal" w:pos="792"/>
              </w:tabs>
              <w:spacing w:line="380" w:lineRule="exact"/>
              <w:jc w:val="center"/>
              <w:textAlignment w:val="auto"/>
              <w:rPr>
                <w:rFonts w:ascii="Arial" w:hAnsi="Arial" w:cs="Arial"/>
                <w:color w:val="000000"/>
                <w:sz w:val="18"/>
                <w:szCs w:val="18"/>
              </w:rPr>
            </w:pPr>
            <w:r w:rsidRPr="00470936">
              <w:rPr>
                <w:rFonts w:ascii="Arial" w:hAnsi="Arial" w:cs="Arial"/>
                <w:color w:val="000000"/>
                <w:sz w:val="18"/>
                <w:szCs w:val="18"/>
              </w:rPr>
              <w:t>-</w:t>
            </w:r>
          </w:p>
        </w:tc>
        <w:tc>
          <w:tcPr>
            <w:tcW w:w="1373" w:type="dxa"/>
            <w:vAlign w:val="bottom"/>
          </w:tcPr>
          <w:p w14:paraId="7525AB73" w14:textId="77777777" w:rsidR="00552A64" w:rsidRPr="006B7602" w:rsidRDefault="00552A64" w:rsidP="00E7041B">
            <w:pPr>
              <w:pBdr>
                <w:bottom w:val="double" w:sz="4" w:space="1" w:color="auto"/>
              </w:pBdr>
              <w:tabs>
                <w:tab w:val="decimal" w:pos="792"/>
              </w:tabs>
              <w:spacing w:line="380" w:lineRule="exact"/>
              <w:jc w:val="center"/>
              <w:textAlignment w:val="auto"/>
              <w:rPr>
                <w:rFonts w:ascii="Arial" w:hAnsi="Arial" w:cs="Arial"/>
                <w:color w:val="000000"/>
                <w:sz w:val="18"/>
                <w:szCs w:val="18"/>
              </w:rPr>
            </w:pPr>
            <w:r w:rsidRPr="00470936">
              <w:rPr>
                <w:rFonts w:ascii="Arial" w:hAnsi="Arial" w:cs="Arial"/>
                <w:color w:val="000000"/>
                <w:sz w:val="18"/>
                <w:szCs w:val="18"/>
              </w:rPr>
              <w:t>(102)</w:t>
            </w:r>
          </w:p>
        </w:tc>
      </w:tr>
    </w:tbl>
    <w:p w14:paraId="777D9AF0" w14:textId="77777777" w:rsidR="00744E5A" w:rsidRDefault="00744E5A" w:rsidP="00F12EB4">
      <w:pPr>
        <w:keepNext/>
        <w:tabs>
          <w:tab w:val="left" w:pos="2880"/>
          <w:tab w:val="left" w:pos="5760"/>
          <w:tab w:val="decimal" w:pos="6660"/>
          <w:tab w:val="left" w:pos="7110"/>
          <w:tab w:val="decimal" w:pos="7920"/>
        </w:tabs>
        <w:spacing w:line="380" w:lineRule="exact"/>
        <w:jc w:val="both"/>
        <w:rPr>
          <w:rFonts w:ascii="Arial" w:hAnsi="Arial" w:cs="Arial"/>
          <w:sz w:val="20"/>
          <w:szCs w:val="20"/>
        </w:rPr>
      </w:pP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2B3380" w:rsidRPr="00873543" w14:paraId="284A8246" w14:textId="77777777" w:rsidTr="00552A64">
        <w:trPr>
          <w:trHeight w:val="64"/>
          <w:tblHeader/>
        </w:trPr>
        <w:tc>
          <w:tcPr>
            <w:tcW w:w="3600" w:type="dxa"/>
            <w:noWrap/>
            <w:vAlign w:val="center"/>
            <w:hideMark/>
          </w:tcPr>
          <w:p w14:paraId="4348F194" w14:textId="77777777" w:rsidR="002B3380" w:rsidRPr="00873543" w:rsidRDefault="002B3380" w:rsidP="00F12EB4">
            <w:pPr>
              <w:spacing w:line="380" w:lineRule="exact"/>
              <w:textAlignment w:val="auto"/>
              <w:rPr>
                <w:rFonts w:ascii="Arial" w:hAnsi="Arial" w:cs="Arial"/>
                <w:sz w:val="18"/>
                <w:szCs w:val="18"/>
              </w:rPr>
            </w:pPr>
          </w:p>
        </w:tc>
        <w:tc>
          <w:tcPr>
            <w:tcW w:w="5490" w:type="dxa"/>
            <w:gridSpan w:val="4"/>
            <w:noWrap/>
            <w:vAlign w:val="center"/>
            <w:hideMark/>
          </w:tcPr>
          <w:p w14:paraId="60689C8C" w14:textId="77777777" w:rsidR="002B3380" w:rsidRPr="00873543" w:rsidRDefault="002B3380" w:rsidP="00F12EB4">
            <w:pPr>
              <w:spacing w:line="380" w:lineRule="exact"/>
              <w:jc w:val="right"/>
              <w:textAlignment w:val="auto"/>
              <w:rPr>
                <w:rFonts w:ascii="Arial" w:hAnsi="Arial" w:cs="Arial"/>
                <w:sz w:val="18"/>
                <w:szCs w:val="18"/>
              </w:rPr>
            </w:pPr>
            <w:r w:rsidRPr="00873543">
              <w:rPr>
                <w:rFonts w:ascii="Arial" w:hAnsi="Arial" w:cs="Arial"/>
                <w:sz w:val="18"/>
                <w:szCs w:val="18"/>
              </w:rPr>
              <w:t>(Unit: Thousand Baht)</w:t>
            </w:r>
          </w:p>
        </w:tc>
      </w:tr>
      <w:tr w:rsidR="002B3380" w:rsidRPr="00873543" w14:paraId="10F92B5C" w14:textId="77777777" w:rsidTr="00552A64">
        <w:trPr>
          <w:trHeight w:val="64"/>
          <w:tblHeader/>
        </w:trPr>
        <w:tc>
          <w:tcPr>
            <w:tcW w:w="3600" w:type="dxa"/>
            <w:noWrap/>
            <w:vAlign w:val="center"/>
            <w:hideMark/>
          </w:tcPr>
          <w:p w14:paraId="4D7481FC" w14:textId="77777777" w:rsidR="002B3380" w:rsidRPr="00873543" w:rsidRDefault="002B3380" w:rsidP="00F12EB4">
            <w:pPr>
              <w:spacing w:line="380" w:lineRule="exact"/>
              <w:textAlignment w:val="auto"/>
              <w:rPr>
                <w:rFonts w:ascii="Arial" w:hAnsi="Arial" w:cs="Arial"/>
                <w:sz w:val="18"/>
                <w:szCs w:val="18"/>
              </w:rPr>
            </w:pPr>
          </w:p>
        </w:tc>
        <w:tc>
          <w:tcPr>
            <w:tcW w:w="5490" w:type="dxa"/>
            <w:gridSpan w:val="4"/>
            <w:noWrap/>
            <w:vAlign w:val="center"/>
            <w:hideMark/>
          </w:tcPr>
          <w:p w14:paraId="09AB7020" w14:textId="77777777" w:rsidR="002B3380" w:rsidRPr="00873543" w:rsidRDefault="002B3380" w:rsidP="00F12EB4">
            <w:pPr>
              <w:pBdr>
                <w:bottom w:val="single" w:sz="4" w:space="1" w:color="auto"/>
              </w:pBdr>
              <w:spacing w:line="380" w:lineRule="exact"/>
              <w:jc w:val="center"/>
              <w:textAlignment w:val="auto"/>
              <w:rPr>
                <w:rFonts w:ascii="Arial" w:hAnsi="Arial" w:cs="Arial"/>
                <w:sz w:val="18"/>
                <w:szCs w:val="18"/>
              </w:rPr>
            </w:pPr>
            <w:r>
              <w:rPr>
                <w:rFonts w:ascii="Arial" w:hAnsi="Arial" w:cs="Arial"/>
                <w:sz w:val="18"/>
                <w:szCs w:val="18"/>
              </w:rPr>
              <w:t xml:space="preserve">Separate </w:t>
            </w:r>
            <w:r w:rsidRPr="00873543">
              <w:rPr>
                <w:rFonts w:ascii="Arial" w:hAnsi="Arial" w:cs="Arial"/>
                <w:sz w:val="18"/>
                <w:szCs w:val="18"/>
              </w:rPr>
              <w:t>financial statements</w:t>
            </w:r>
          </w:p>
        </w:tc>
      </w:tr>
      <w:tr w:rsidR="002B3380" w:rsidRPr="00873543" w14:paraId="3D5DCCF8" w14:textId="77777777" w:rsidTr="00552A64">
        <w:trPr>
          <w:trHeight w:val="64"/>
          <w:tblHeader/>
        </w:trPr>
        <w:tc>
          <w:tcPr>
            <w:tcW w:w="3600" w:type="dxa"/>
            <w:noWrap/>
            <w:vAlign w:val="center"/>
          </w:tcPr>
          <w:p w14:paraId="42011095" w14:textId="77777777" w:rsidR="002B3380" w:rsidRPr="00873543" w:rsidRDefault="002B3380" w:rsidP="00F12EB4">
            <w:pPr>
              <w:spacing w:line="380" w:lineRule="exact"/>
              <w:textAlignment w:val="auto"/>
              <w:rPr>
                <w:rFonts w:ascii="Arial" w:hAnsi="Arial" w:cs="Arial"/>
                <w:sz w:val="18"/>
                <w:szCs w:val="18"/>
              </w:rPr>
            </w:pPr>
          </w:p>
        </w:tc>
        <w:tc>
          <w:tcPr>
            <w:tcW w:w="5490" w:type="dxa"/>
            <w:gridSpan w:val="4"/>
            <w:noWrap/>
            <w:vAlign w:val="center"/>
          </w:tcPr>
          <w:p w14:paraId="3DE60BC1" w14:textId="6131AA83" w:rsidR="002B3380" w:rsidRPr="00873543" w:rsidRDefault="002B3380" w:rsidP="00F12EB4">
            <w:pPr>
              <w:pBdr>
                <w:bottom w:val="single" w:sz="4" w:space="1" w:color="auto"/>
              </w:pBdr>
              <w:spacing w:line="380" w:lineRule="exact"/>
              <w:jc w:val="center"/>
              <w:textAlignment w:val="auto"/>
              <w:rPr>
                <w:rFonts w:ascii="Arial" w:hAnsi="Arial" w:cs="Arial"/>
                <w:sz w:val="18"/>
                <w:szCs w:val="18"/>
              </w:rPr>
            </w:pPr>
            <w:r w:rsidRPr="002A0E1D">
              <w:rPr>
                <w:rFonts w:ascii="Arial" w:hAnsi="Arial" w:cs="Arial"/>
                <w:sz w:val="18"/>
                <w:szCs w:val="18"/>
              </w:rPr>
              <w:t xml:space="preserve">As </w:t>
            </w:r>
            <w:proofErr w:type="gramStart"/>
            <w:r w:rsidRPr="002A0E1D">
              <w:rPr>
                <w:rFonts w:ascii="Arial" w:hAnsi="Arial" w:cs="Arial"/>
                <w:sz w:val="18"/>
                <w:szCs w:val="18"/>
              </w:rPr>
              <w:t>at</w:t>
            </w:r>
            <w:proofErr w:type="gramEnd"/>
            <w:r w:rsidRPr="002A0E1D">
              <w:rPr>
                <w:rFonts w:ascii="Arial" w:hAnsi="Arial" w:cs="Arial"/>
                <w:sz w:val="18"/>
                <w:szCs w:val="18"/>
              </w:rPr>
              <w:t xml:space="preserve"> 31</w:t>
            </w:r>
            <w:r>
              <w:rPr>
                <w:rFonts w:ascii="Arial" w:hAnsi="Arial" w:cs="Arial"/>
                <w:sz w:val="18"/>
                <w:szCs w:val="18"/>
              </w:rPr>
              <w:t xml:space="preserve"> December </w:t>
            </w:r>
            <w:r w:rsidR="00691767">
              <w:rPr>
                <w:rFonts w:ascii="Arial" w:hAnsi="Arial" w:cs="Arial"/>
                <w:sz w:val="18"/>
                <w:szCs w:val="18"/>
              </w:rPr>
              <w:t>2025</w:t>
            </w:r>
          </w:p>
        </w:tc>
      </w:tr>
      <w:tr w:rsidR="00552A64" w:rsidRPr="00873543" w14:paraId="5D74856C" w14:textId="77777777" w:rsidTr="00552A64">
        <w:trPr>
          <w:trHeight w:val="64"/>
          <w:tblHeader/>
        </w:trPr>
        <w:tc>
          <w:tcPr>
            <w:tcW w:w="3600" w:type="dxa"/>
            <w:noWrap/>
            <w:vAlign w:val="center"/>
            <w:hideMark/>
          </w:tcPr>
          <w:p w14:paraId="528D2879" w14:textId="77777777" w:rsidR="00552A64" w:rsidRPr="00873543" w:rsidRDefault="00552A64" w:rsidP="00F12EB4">
            <w:pPr>
              <w:spacing w:line="380" w:lineRule="exact"/>
              <w:textAlignment w:val="auto"/>
              <w:rPr>
                <w:rFonts w:ascii="Arial" w:hAnsi="Arial" w:cs="Arial"/>
                <w:color w:val="000000"/>
                <w:sz w:val="18"/>
                <w:szCs w:val="18"/>
              </w:rPr>
            </w:pPr>
          </w:p>
        </w:tc>
        <w:tc>
          <w:tcPr>
            <w:tcW w:w="1372" w:type="dxa"/>
            <w:noWrap/>
            <w:vAlign w:val="bottom"/>
            <w:hideMark/>
          </w:tcPr>
          <w:p w14:paraId="0C5696C2" w14:textId="77777777" w:rsidR="00552A64" w:rsidRPr="00873543" w:rsidRDefault="00552A64" w:rsidP="00F12EB4">
            <w:pPr>
              <w:pBdr>
                <w:bottom w:val="single" w:sz="4" w:space="1" w:color="auto"/>
              </w:pBdr>
              <w:spacing w:line="38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14:paraId="70E23A0F" w14:textId="77777777" w:rsidR="00552A64" w:rsidRPr="00873543" w:rsidRDefault="00552A64" w:rsidP="00F12EB4">
            <w:pPr>
              <w:pBdr>
                <w:bottom w:val="single" w:sz="4" w:space="1" w:color="auto"/>
              </w:pBdr>
              <w:spacing w:line="38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373" w:type="dxa"/>
            <w:noWrap/>
            <w:vAlign w:val="bottom"/>
            <w:hideMark/>
          </w:tcPr>
          <w:p w14:paraId="31DA4A62" w14:textId="71592E0A" w:rsidR="00552A64" w:rsidRPr="00873543" w:rsidRDefault="00552A64" w:rsidP="00F12EB4">
            <w:pPr>
              <w:pBdr>
                <w:bottom w:val="single" w:sz="4" w:space="1" w:color="auto"/>
              </w:pBdr>
              <w:spacing w:line="380" w:lineRule="exact"/>
              <w:jc w:val="center"/>
              <w:textAlignment w:val="auto"/>
              <w:rPr>
                <w:rFonts w:ascii="Arial" w:hAnsi="Arial" w:cs="Arial"/>
                <w:color w:val="000000"/>
                <w:sz w:val="18"/>
                <w:szCs w:val="18"/>
              </w:rPr>
            </w:pPr>
            <w:r w:rsidRPr="00873543">
              <w:rPr>
                <w:rFonts w:ascii="Arial" w:hAnsi="Arial" w:cs="Arial"/>
                <w:color w:val="000000"/>
                <w:sz w:val="18"/>
                <w:szCs w:val="18"/>
              </w:rPr>
              <w:t>Less than</w:t>
            </w:r>
            <w:r>
              <w:rPr>
                <w:rFonts w:ascii="Arial" w:hAnsi="Arial" w:cs="Arial"/>
                <w:color w:val="000000"/>
                <w:sz w:val="18"/>
                <w:szCs w:val="18"/>
              </w:rPr>
              <w:t xml:space="preserve">               </w:t>
            </w:r>
            <w:r w:rsidRPr="00873543">
              <w:rPr>
                <w:rFonts w:ascii="Arial" w:hAnsi="Arial" w:cs="Arial"/>
                <w:color w:val="000000"/>
                <w:sz w:val="18"/>
                <w:szCs w:val="18"/>
              </w:rPr>
              <w:t xml:space="preserve"> 1 year</w:t>
            </w:r>
          </w:p>
        </w:tc>
        <w:tc>
          <w:tcPr>
            <w:tcW w:w="1372" w:type="dxa"/>
            <w:noWrap/>
            <w:vAlign w:val="bottom"/>
            <w:hideMark/>
          </w:tcPr>
          <w:p w14:paraId="1E647209" w14:textId="77777777" w:rsidR="00552A64" w:rsidRPr="00873543" w:rsidRDefault="00552A64" w:rsidP="00F12EB4">
            <w:pPr>
              <w:pBdr>
                <w:bottom w:val="single" w:sz="4" w:space="1" w:color="auto"/>
              </w:pBdr>
              <w:spacing w:line="38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0E779458" w14:textId="77777777" w:rsidR="00552A64" w:rsidRPr="00873543" w:rsidRDefault="00552A64" w:rsidP="00F12EB4">
            <w:pPr>
              <w:pBdr>
                <w:bottom w:val="single" w:sz="4" w:space="1" w:color="auto"/>
              </w:pBdr>
              <w:spacing w:line="38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373" w:type="dxa"/>
            <w:noWrap/>
            <w:vAlign w:val="bottom"/>
            <w:hideMark/>
          </w:tcPr>
          <w:p w14:paraId="5E722EA6" w14:textId="77777777" w:rsidR="00552A64" w:rsidRPr="00873543" w:rsidRDefault="00552A64" w:rsidP="00F12EB4">
            <w:pPr>
              <w:pBdr>
                <w:bottom w:val="single" w:sz="4" w:space="1" w:color="auto"/>
              </w:pBdr>
              <w:spacing w:line="38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552A64" w:rsidRPr="00873543" w14:paraId="26430B7F" w14:textId="77777777" w:rsidTr="00552A64">
        <w:trPr>
          <w:trHeight w:val="64"/>
          <w:tblHeader/>
        </w:trPr>
        <w:tc>
          <w:tcPr>
            <w:tcW w:w="3600" w:type="dxa"/>
            <w:noWrap/>
            <w:vAlign w:val="center"/>
          </w:tcPr>
          <w:p w14:paraId="5A2F6862" w14:textId="77777777" w:rsidR="00552A64" w:rsidRPr="00873543" w:rsidRDefault="00552A64" w:rsidP="00F12EB4">
            <w:pPr>
              <w:spacing w:line="380" w:lineRule="exact"/>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372" w:type="dxa"/>
            <w:noWrap/>
            <w:vAlign w:val="bottom"/>
          </w:tcPr>
          <w:p w14:paraId="67C463DF" w14:textId="77777777" w:rsidR="00552A64" w:rsidRPr="00873543" w:rsidRDefault="00552A64" w:rsidP="00552A64">
            <w:pPr>
              <w:tabs>
                <w:tab w:val="decimal" w:pos="966"/>
              </w:tabs>
              <w:spacing w:line="380" w:lineRule="exact"/>
              <w:textAlignment w:val="auto"/>
              <w:rPr>
                <w:rFonts w:ascii="Arial" w:hAnsi="Arial" w:cs="Arial"/>
                <w:color w:val="000000"/>
                <w:sz w:val="18"/>
                <w:szCs w:val="18"/>
              </w:rPr>
            </w:pPr>
          </w:p>
        </w:tc>
        <w:tc>
          <w:tcPr>
            <w:tcW w:w="1373" w:type="dxa"/>
            <w:noWrap/>
            <w:vAlign w:val="bottom"/>
          </w:tcPr>
          <w:p w14:paraId="74384DE8" w14:textId="77777777" w:rsidR="00552A64" w:rsidRPr="00873543" w:rsidRDefault="00552A64" w:rsidP="00552A64">
            <w:pPr>
              <w:tabs>
                <w:tab w:val="decimal" w:pos="966"/>
              </w:tabs>
              <w:spacing w:line="380" w:lineRule="exact"/>
              <w:textAlignment w:val="auto"/>
              <w:rPr>
                <w:rFonts w:ascii="Arial" w:hAnsi="Arial" w:cs="Arial"/>
                <w:color w:val="000000"/>
                <w:sz w:val="18"/>
                <w:szCs w:val="18"/>
                <w:cs/>
              </w:rPr>
            </w:pPr>
          </w:p>
        </w:tc>
        <w:tc>
          <w:tcPr>
            <w:tcW w:w="1372" w:type="dxa"/>
            <w:noWrap/>
            <w:vAlign w:val="bottom"/>
          </w:tcPr>
          <w:p w14:paraId="2F11ACB3" w14:textId="77777777" w:rsidR="00552A64" w:rsidRPr="00873543" w:rsidRDefault="00552A64" w:rsidP="00552A64">
            <w:pPr>
              <w:tabs>
                <w:tab w:val="decimal" w:pos="966"/>
              </w:tabs>
              <w:spacing w:line="380" w:lineRule="exact"/>
              <w:textAlignment w:val="auto"/>
              <w:rPr>
                <w:rFonts w:ascii="Arial" w:hAnsi="Arial" w:cs="Arial"/>
                <w:color w:val="000000"/>
                <w:sz w:val="18"/>
                <w:szCs w:val="18"/>
                <w:cs/>
              </w:rPr>
            </w:pPr>
          </w:p>
        </w:tc>
        <w:tc>
          <w:tcPr>
            <w:tcW w:w="1373" w:type="dxa"/>
            <w:noWrap/>
            <w:vAlign w:val="bottom"/>
          </w:tcPr>
          <w:p w14:paraId="31911799" w14:textId="77777777" w:rsidR="00552A64" w:rsidRPr="00873543" w:rsidRDefault="00552A64" w:rsidP="00552A64">
            <w:pPr>
              <w:tabs>
                <w:tab w:val="decimal" w:pos="966"/>
              </w:tabs>
              <w:spacing w:line="380" w:lineRule="exact"/>
              <w:textAlignment w:val="auto"/>
              <w:rPr>
                <w:rFonts w:ascii="Arial" w:hAnsi="Arial" w:cs="Arial"/>
                <w:color w:val="000000"/>
                <w:sz w:val="18"/>
                <w:szCs w:val="18"/>
                <w:cs/>
              </w:rPr>
            </w:pPr>
          </w:p>
        </w:tc>
      </w:tr>
      <w:tr w:rsidR="00552A64" w:rsidRPr="00873543" w14:paraId="4BC838BA" w14:textId="77777777" w:rsidTr="00552A64">
        <w:trPr>
          <w:trHeight w:val="64"/>
          <w:tblHeader/>
        </w:trPr>
        <w:tc>
          <w:tcPr>
            <w:tcW w:w="3600" w:type="dxa"/>
            <w:noWrap/>
            <w:vAlign w:val="center"/>
          </w:tcPr>
          <w:p w14:paraId="00A9F531" w14:textId="2A470FB9" w:rsidR="00552A64" w:rsidRPr="00873543" w:rsidRDefault="00552A64" w:rsidP="00F12EB4">
            <w:pPr>
              <w:spacing w:line="380" w:lineRule="exact"/>
              <w:textAlignment w:val="auto"/>
              <w:rPr>
                <w:rFonts w:ascii="Arial" w:hAnsi="Arial" w:cs="Arial"/>
                <w:color w:val="000000"/>
                <w:sz w:val="18"/>
                <w:szCs w:val="18"/>
              </w:rPr>
            </w:pPr>
            <w:r w:rsidRPr="00873543">
              <w:rPr>
                <w:rFonts w:ascii="Arial" w:hAnsi="Arial" w:cs="Arial"/>
                <w:color w:val="000000"/>
                <w:sz w:val="18"/>
                <w:szCs w:val="18"/>
              </w:rPr>
              <w:t xml:space="preserve">Trade and other </w:t>
            </w:r>
            <w:r>
              <w:rPr>
                <w:rFonts w:ascii="Arial" w:hAnsi="Arial" w:cs="Arial"/>
                <w:color w:val="000000"/>
                <w:sz w:val="18"/>
                <w:szCs w:val="18"/>
              </w:rPr>
              <w:t xml:space="preserve">current </w:t>
            </w:r>
            <w:r w:rsidRPr="00873543">
              <w:rPr>
                <w:rFonts w:ascii="Arial" w:hAnsi="Arial" w:cs="Arial"/>
                <w:color w:val="000000"/>
                <w:sz w:val="18"/>
                <w:szCs w:val="18"/>
              </w:rPr>
              <w:t>payables</w:t>
            </w:r>
          </w:p>
        </w:tc>
        <w:tc>
          <w:tcPr>
            <w:tcW w:w="1372" w:type="dxa"/>
            <w:noWrap/>
            <w:vAlign w:val="bottom"/>
          </w:tcPr>
          <w:p w14:paraId="133013B3" w14:textId="35C1CC2F" w:rsidR="00552A64" w:rsidRPr="00027E9C" w:rsidRDefault="00552A64" w:rsidP="00552A64">
            <w:pPr>
              <w:pBdr>
                <w:bottom w:val="single" w:sz="4" w:space="1" w:color="auto"/>
              </w:pBdr>
              <w:tabs>
                <w:tab w:val="decimal" w:pos="966"/>
              </w:tabs>
              <w:spacing w:line="380" w:lineRule="exact"/>
              <w:textAlignment w:val="auto"/>
              <w:rPr>
                <w:rFonts w:ascii="Arial" w:hAnsi="Arial" w:cs="Arial"/>
                <w:sz w:val="18"/>
                <w:szCs w:val="18"/>
              </w:rPr>
            </w:pPr>
            <w:r>
              <w:rPr>
                <w:rFonts w:ascii="Arial" w:hAnsi="Arial" w:cs="Arial"/>
                <w:sz w:val="18"/>
                <w:szCs w:val="18"/>
              </w:rPr>
              <w:t>-</w:t>
            </w:r>
          </w:p>
        </w:tc>
        <w:tc>
          <w:tcPr>
            <w:tcW w:w="1373" w:type="dxa"/>
            <w:noWrap/>
            <w:vAlign w:val="bottom"/>
          </w:tcPr>
          <w:p w14:paraId="367064AA" w14:textId="106E2A0A" w:rsidR="00552A64" w:rsidRPr="00027E9C" w:rsidRDefault="00552A64" w:rsidP="00552A64">
            <w:pPr>
              <w:pBdr>
                <w:bottom w:val="single" w:sz="4" w:space="1" w:color="auto"/>
              </w:pBdr>
              <w:tabs>
                <w:tab w:val="decimal" w:pos="966"/>
              </w:tabs>
              <w:spacing w:line="380" w:lineRule="exact"/>
              <w:textAlignment w:val="auto"/>
              <w:rPr>
                <w:rFonts w:ascii="Arial" w:hAnsi="Arial" w:cs="Arial"/>
                <w:sz w:val="18"/>
                <w:szCs w:val="18"/>
                <w:cs/>
              </w:rPr>
            </w:pPr>
            <w:r>
              <w:rPr>
                <w:rFonts w:ascii="Arial" w:hAnsi="Arial" w:cs="Arial"/>
                <w:sz w:val="18"/>
                <w:szCs w:val="18"/>
              </w:rPr>
              <w:t>2,271</w:t>
            </w:r>
          </w:p>
        </w:tc>
        <w:tc>
          <w:tcPr>
            <w:tcW w:w="1372" w:type="dxa"/>
            <w:noWrap/>
            <w:vAlign w:val="bottom"/>
          </w:tcPr>
          <w:p w14:paraId="10D29A4D" w14:textId="6582DF42" w:rsidR="00552A64" w:rsidRPr="00027E9C" w:rsidRDefault="00552A64" w:rsidP="00552A64">
            <w:pPr>
              <w:pBdr>
                <w:bottom w:val="single" w:sz="4" w:space="1" w:color="auto"/>
              </w:pBdr>
              <w:tabs>
                <w:tab w:val="decimal" w:pos="966"/>
              </w:tabs>
              <w:spacing w:line="380" w:lineRule="exact"/>
              <w:textAlignment w:val="auto"/>
              <w:rPr>
                <w:rFonts w:ascii="Arial" w:hAnsi="Arial" w:cs="Arial"/>
                <w:sz w:val="18"/>
                <w:szCs w:val="18"/>
                <w:cs/>
              </w:rPr>
            </w:pPr>
            <w:r>
              <w:rPr>
                <w:rFonts w:ascii="Arial" w:hAnsi="Arial" w:cs="Arial"/>
                <w:sz w:val="18"/>
                <w:szCs w:val="18"/>
              </w:rPr>
              <w:t>-</w:t>
            </w:r>
          </w:p>
        </w:tc>
        <w:tc>
          <w:tcPr>
            <w:tcW w:w="1373" w:type="dxa"/>
            <w:noWrap/>
            <w:vAlign w:val="bottom"/>
          </w:tcPr>
          <w:p w14:paraId="23493D7A" w14:textId="783261F9" w:rsidR="00552A64" w:rsidRPr="00027E9C" w:rsidRDefault="00552A64" w:rsidP="00552A64">
            <w:pPr>
              <w:pBdr>
                <w:bottom w:val="single" w:sz="4" w:space="1" w:color="auto"/>
              </w:pBdr>
              <w:tabs>
                <w:tab w:val="decimal" w:pos="966"/>
              </w:tabs>
              <w:spacing w:line="380" w:lineRule="exact"/>
              <w:textAlignment w:val="auto"/>
              <w:rPr>
                <w:rFonts w:ascii="Arial" w:hAnsi="Arial" w:cs="Arial"/>
                <w:sz w:val="18"/>
                <w:szCs w:val="18"/>
                <w:cs/>
              </w:rPr>
            </w:pPr>
            <w:r>
              <w:rPr>
                <w:rFonts w:ascii="Arial" w:hAnsi="Arial" w:cs="Arial"/>
                <w:sz w:val="18"/>
                <w:szCs w:val="18"/>
              </w:rPr>
              <w:t>2,271</w:t>
            </w:r>
          </w:p>
        </w:tc>
      </w:tr>
      <w:tr w:rsidR="00552A64" w:rsidRPr="00873543" w14:paraId="6D167114" w14:textId="77777777" w:rsidTr="00552A64">
        <w:trPr>
          <w:trHeight w:val="54"/>
          <w:tblHeader/>
        </w:trPr>
        <w:tc>
          <w:tcPr>
            <w:tcW w:w="3600" w:type="dxa"/>
            <w:vAlign w:val="center"/>
          </w:tcPr>
          <w:p w14:paraId="0A089C0B" w14:textId="77777777" w:rsidR="00552A64" w:rsidRPr="00873543" w:rsidRDefault="00552A64" w:rsidP="00F12EB4">
            <w:pPr>
              <w:spacing w:line="38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372" w:type="dxa"/>
            <w:noWrap/>
            <w:vAlign w:val="bottom"/>
          </w:tcPr>
          <w:p w14:paraId="0756F704" w14:textId="66C2F85F" w:rsidR="00552A64" w:rsidRPr="00027E9C" w:rsidRDefault="00552A64" w:rsidP="00552A64">
            <w:pPr>
              <w:pBdr>
                <w:bottom w:val="double" w:sz="4" w:space="1" w:color="auto"/>
              </w:pBdr>
              <w:tabs>
                <w:tab w:val="decimal" w:pos="966"/>
              </w:tabs>
              <w:spacing w:line="380" w:lineRule="exact"/>
              <w:textAlignment w:val="auto"/>
              <w:rPr>
                <w:rFonts w:ascii="Arial" w:hAnsi="Arial" w:cs="Arial"/>
                <w:sz w:val="18"/>
                <w:szCs w:val="18"/>
              </w:rPr>
            </w:pPr>
            <w:r>
              <w:rPr>
                <w:rFonts w:ascii="Arial" w:hAnsi="Arial" w:cs="Arial"/>
                <w:sz w:val="18"/>
                <w:szCs w:val="18"/>
              </w:rPr>
              <w:t>-</w:t>
            </w:r>
          </w:p>
        </w:tc>
        <w:tc>
          <w:tcPr>
            <w:tcW w:w="1373" w:type="dxa"/>
            <w:noWrap/>
            <w:vAlign w:val="bottom"/>
          </w:tcPr>
          <w:p w14:paraId="2E4EFD97" w14:textId="05719B4E" w:rsidR="00552A64" w:rsidRPr="00027E9C" w:rsidRDefault="00552A64" w:rsidP="00552A64">
            <w:pPr>
              <w:pBdr>
                <w:bottom w:val="double" w:sz="4" w:space="1" w:color="auto"/>
              </w:pBdr>
              <w:tabs>
                <w:tab w:val="decimal" w:pos="966"/>
              </w:tabs>
              <w:spacing w:line="380" w:lineRule="exact"/>
              <w:textAlignment w:val="auto"/>
              <w:rPr>
                <w:rFonts w:ascii="Arial" w:hAnsi="Arial" w:cs="Arial"/>
                <w:sz w:val="18"/>
                <w:szCs w:val="18"/>
                <w:cs/>
              </w:rPr>
            </w:pPr>
            <w:r>
              <w:rPr>
                <w:rFonts w:ascii="Arial" w:hAnsi="Arial" w:cs="Arial"/>
                <w:sz w:val="18"/>
                <w:szCs w:val="18"/>
              </w:rPr>
              <w:t>2,271</w:t>
            </w:r>
          </w:p>
        </w:tc>
        <w:tc>
          <w:tcPr>
            <w:tcW w:w="1372" w:type="dxa"/>
            <w:noWrap/>
            <w:vAlign w:val="bottom"/>
          </w:tcPr>
          <w:p w14:paraId="276358FB" w14:textId="68BBD079" w:rsidR="00552A64" w:rsidRPr="00027E9C" w:rsidRDefault="00552A64" w:rsidP="00552A64">
            <w:pPr>
              <w:pBdr>
                <w:bottom w:val="double" w:sz="4" w:space="1" w:color="auto"/>
              </w:pBdr>
              <w:tabs>
                <w:tab w:val="decimal" w:pos="966"/>
              </w:tabs>
              <w:spacing w:line="380" w:lineRule="exact"/>
              <w:textAlignment w:val="auto"/>
              <w:rPr>
                <w:rFonts w:ascii="Arial" w:hAnsi="Arial" w:cs="Arial"/>
                <w:sz w:val="18"/>
                <w:szCs w:val="18"/>
                <w:cs/>
              </w:rPr>
            </w:pPr>
            <w:r>
              <w:rPr>
                <w:rFonts w:ascii="Arial" w:hAnsi="Arial" w:cs="Arial"/>
                <w:sz w:val="18"/>
                <w:szCs w:val="18"/>
              </w:rPr>
              <w:t>-</w:t>
            </w:r>
          </w:p>
        </w:tc>
        <w:tc>
          <w:tcPr>
            <w:tcW w:w="1373" w:type="dxa"/>
            <w:noWrap/>
            <w:vAlign w:val="bottom"/>
          </w:tcPr>
          <w:p w14:paraId="65F11744" w14:textId="68738D43" w:rsidR="00552A64" w:rsidRPr="00027E9C" w:rsidRDefault="00552A64" w:rsidP="00552A64">
            <w:pPr>
              <w:pBdr>
                <w:bottom w:val="double" w:sz="4" w:space="1" w:color="auto"/>
              </w:pBdr>
              <w:tabs>
                <w:tab w:val="decimal" w:pos="966"/>
              </w:tabs>
              <w:spacing w:line="380" w:lineRule="exact"/>
              <w:textAlignment w:val="auto"/>
              <w:rPr>
                <w:rFonts w:ascii="Arial" w:hAnsi="Arial" w:cs="Arial"/>
                <w:sz w:val="18"/>
                <w:szCs w:val="18"/>
                <w:cs/>
              </w:rPr>
            </w:pPr>
            <w:r>
              <w:rPr>
                <w:rFonts w:ascii="Arial" w:hAnsi="Arial" w:cs="Arial"/>
                <w:sz w:val="18"/>
                <w:szCs w:val="18"/>
              </w:rPr>
              <w:t>2,271</w:t>
            </w:r>
          </w:p>
        </w:tc>
      </w:tr>
    </w:tbl>
    <w:p w14:paraId="06B058ED" w14:textId="3E9124D0" w:rsidR="001E50DE" w:rsidRDefault="001E50DE" w:rsidP="00F12EB4">
      <w:pPr>
        <w:spacing w:line="380" w:lineRule="exact"/>
      </w:pP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873CD9" w:rsidRPr="00873543" w14:paraId="585CF2C1" w14:textId="77777777" w:rsidTr="00552A64">
        <w:trPr>
          <w:trHeight w:val="64"/>
          <w:tblHeader/>
        </w:trPr>
        <w:tc>
          <w:tcPr>
            <w:tcW w:w="3600" w:type="dxa"/>
            <w:noWrap/>
            <w:vAlign w:val="center"/>
            <w:hideMark/>
          </w:tcPr>
          <w:p w14:paraId="63AE5974" w14:textId="77777777" w:rsidR="00873CD9" w:rsidRPr="00873543" w:rsidRDefault="00873CD9" w:rsidP="00F12EB4">
            <w:pPr>
              <w:spacing w:line="380" w:lineRule="exact"/>
              <w:textAlignment w:val="auto"/>
              <w:rPr>
                <w:rFonts w:ascii="Arial" w:hAnsi="Arial" w:cs="Arial"/>
                <w:sz w:val="18"/>
                <w:szCs w:val="18"/>
              </w:rPr>
            </w:pPr>
          </w:p>
        </w:tc>
        <w:tc>
          <w:tcPr>
            <w:tcW w:w="5490" w:type="dxa"/>
            <w:gridSpan w:val="4"/>
            <w:noWrap/>
            <w:vAlign w:val="center"/>
            <w:hideMark/>
          </w:tcPr>
          <w:p w14:paraId="32AAAA88" w14:textId="77777777" w:rsidR="00873CD9" w:rsidRPr="00873543" w:rsidRDefault="00873CD9" w:rsidP="00F12EB4">
            <w:pPr>
              <w:spacing w:line="380" w:lineRule="exact"/>
              <w:jc w:val="right"/>
              <w:textAlignment w:val="auto"/>
              <w:rPr>
                <w:rFonts w:ascii="Arial" w:hAnsi="Arial" w:cs="Arial"/>
                <w:sz w:val="18"/>
                <w:szCs w:val="18"/>
              </w:rPr>
            </w:pPr>
            <w:r w:rsidRPr="00873543">
              <w:rPr>
                <w:rFonts w:ascii="Arial" w:hAnsi="Arial" w:cs="Arial"/>
                <w:sz w:val="18"/>
                <w:szCs w:val="18"/>
              </w:rPr>
              <w:t>(Unit: Thousand Baht)</w:t>
            </w:r>
          </w:p>
        </w:tc>
      </w:tr>
      <w:tr w:rsidR="00873CD9" w:rsidRPr="00873543" w14:paraId="17088973" w14:textId="77777777" w:rsidTr="00552A64">
        <w:trPr>
          <w:trHeight w:val="64"/>
          <w:tblHeader/>
        </w:trPr>
        <w:tc>
          <w:tcPr>
            <w:tcW w:w="3600" w:type="dxa"/>
            <w:noWrap/>
            <w:vAlign w:val="center"/>
            <w:hideMark/>
          </w:tcPr>
          <w:p w14:paraId="00D9BDAB" w14:textId="77777777" w:rsidR="00873CD9" w:rsidRPr="00873543" w:rsidRDefault="00873CD9" w:rsidP="00F12EB4">
            <w:pPr>
              <w:spacing w:line="380" w:lineRule="exact"/>
              <w:textAlignment w:val="auto"/>
              <w:rPr>
                <w:rFonts w:ascii="Arial" w:hAnsi="Arial" w:cs="Arial"/>
                <w:sz w:val="18"/>
                <w:szCs w:val="18"/>
              </w:rPr>
            </w:pPr>
          </w:p>
        </w:tc>
        <w:tc>
          <w:tcPr>
            <w:tcW w:w="5490" w:type="dxa"/>
            <w:gridSpan w:val="4"/>
            <w:noWrap/>
            <w:vAlign w:val="center"/>
            <w:hideMark/>
          </w:tcPr>
          <w:p w14:paraId="3C4DFDA5" w14:textId="77777777" w:rsidR="00873CD9" w:rsidRPr="00873543" w:rsidRDefault="00873CD9" w:rsidP="00F12EB4">
            <w:pPr>
              <w:pBdr>
                <w:bottom w:val="single" w:sz="4" w:space="1" w:color="auto"/>
              </w:pBdr>
              <w:spacing w:line="380" w:lineRule="exact"/>
              <w:jc w:val="center"/>
              <w:textAlignment w:val="auto"/>
              <w:rPr>
                <w:rFonts w:ascii="Arial" w:hAnsi="Arial" w:cs="Arial"/>
                <w:sz w:val="18"/>
                <w:szCs w:val="18"/>
              </w:rPr>
            </w:pPr>
            <w:r>
              <w:rPr>
                <w:rFonts w:ascii="Arial" w:hAnsi="Arial" w:cs="Arial"/>
                <w:sz w:val="18"/>
                <w:szCs w:val="18"/>
              </w:rPr>
              <w:t xml:space="preserve">Separate </w:t>
            </w:r>
            <w:r w:rsidRPr="00873543">
              <w:rPr>
                <w:rFonts w:ascii="Arial" w:hAnsi="Arial" w:cs="Arial"/>
                <w:sz w:val="18"/>
                <w:szCs w:val="18"/>
              </w:rPr>
              <w:t>financial statements</w:t>
            </w:r>
          </w:p>
        </w:tc>
      </w:tr>
      <w:tr w:rsidR="00873CD9" w:rsidRPr="00873543" w14:paraId="3922270C" w14:textId="77777777" w:rsidTr="00552A64">
        <w:trPr>
          <w:trHeight w:val="64"/>
          <w:tblHeader/>
        </w:trPr>
        <w:tc>
          <w:tcPr>
            <w:tcW w:w="3600" w:type="dxa"/>
            <w:noWrap/>
            <w:vAlign w:val="center"/>
          </w:tcPr>
          <w:p w14:paraId="3D8DABF0" w14:textId="77777777" w:rsidR="00873CD9" w:rsidRPr="00873543" w:rsidRDefault="00873CD9" w:rsidP="00F12EB4">
            <w:pPr>
              <w:spacing w:line="380" w:lineRule="exact"/>
              <w:textAlignment w:val="auto"/>
              <w:rPr>
                <w:rFonts w:ascii="Arial" w:hAnsi="Arial" w:cs="Arial"/>
                <w:sz w:val="18"/>
                <w:szCs w:val="18"/>
              </w:rPr>
            </w:pPr>
          </w:p>
        </w:tc>
        <w:tc>
          <w:tcPr>
            <w:tcW w:w="5490" w:type="dxa"/>
            <w:gridSpan w:val="4"/>
            <w:noWrap/>
            <w:vAlign w:val="center"/>
          </w:tcPr>
          <w:p w14:paraId="7F09E1A3" w14:textId="0C15FB36" w:rsidR="00873CD9" w:rsidRPr="00873543" w:rsidRDefault="00873CD9" w:rsidP="00F12EB4">
            <w:pPr>
              <w:pBdr>
                <w:bottom w:val="single" w:sz="4" w:space="1" w:color="auto"/>
              </w:pBdr>
              <w:spacing w:line="380" w:lineRule="exact"/>
              <w:jc w:val="center"/>
              <w:textAlignment w:val="auto"/>
              <w:rPr>
                <w:rFonts w:ascii="Arial" w:hAnsi="Arial" w:cs="Arial"/>
                <w:sz w:val="18"/>
                <w:szCs w:val="18"/>
              </w:rPr>
            </w:pPr>
            <w:r w:rsidRPr="002A0E1D">
              <w:rPr>
                <w:rFonts w:ascii="Arial" w:hAnsi="Arial" w:cs="Arial"/>
                <w:sz w:val="18"/>
                <w:szCs w:val="18"/>
              </w:rPr>
              <w:t xml:space="preserve">As </w:t>
            </w:r>
            <w:proofErr w:type="gramStart"/>
            <w:r w:rsidRPr="002A0E1D">
              <w:rPr>
                <w:rFonts w:ascii="Arial" w:hAnsi="Arial" w:cs="Arial"/>
                <w:sz w:val="18"/>
                <w:szCs w:val="18"/>
              </w:rPr>
              <w:t>at</w:t>
            </w:r>
            <w:proofErr w:type="gramEnd"/>
            <w:r w:rsidRPr="002A0E1D">
              <w:rPr>
                <w:rFonts w:ascii="Arial" w:hAnsi="Arial" w:cs="Arial"/>
                <w:sz w:val="18"/>
                <w:szCs w:val="18"/>
              </w:rPr>
              <w:t xml:space="preserve"> 31</w:t>
            </w:r>
            <w:r>
              <w:rPr>
                <w:rFonts w:ascii="Arial" w:hAnsi="Arial" w:cs="Arial"/>
                <w:sz w:val="18"/>
                <w:szCs w:val="18"/>
              </w:rPr>
              <w:t xml:space="preserve"> December </w:t>
            </w:r>
            <w:r w:rsidR="00691767">
              <w:rPr>
                <w:rFonts w:ascii="Arial" w:hAnsi="Arial" w:cs="Arial"/>
                <w:sz w:val="18"/>
                <w:szCs w:val="18"/>
              </w:rPr>
              <w:t>2024</w:t>
            </w:r>
          </w:p>
        </w:tc>
      </w:tr>
      <w:tr w:rsidR="00552A64" w:rsidRPr="00873543" w14:paraId="2F623DA3" w14:textId="77777777" w:rsidTr="00552A64">
        <w:trPr>
          <w:trHeight w:val="64"/>
          <w:tblHeader/>
        </w:trPr>
        <w:tc>
          <w:tcPr>
            <w:tcW w:w="3600" w:type="dxa"/>
            <w:noWrap/>
            <w:vAlign w:val="center"/>
            <w:hideMark/>
          </w:tcPr>
          <w:p w14:paraId="6E40C283" w14:textId="77777777" w:rsidR="00552A64" w:rsidRPr="00873543" w:rsidRDefault="00552A64" w:rsidP="00F12EB4">
            <w:pPr>
              <w:spacing w:line="380" w:lineRule="exact"/>
              <w:textAlignment w:val="auto"/>
              <w:rPr>
                <w:rFonts w:ascii="Arial" w:hAnsi="Arial" w:cs="Arial"/>
                <w:color w:val="000000"/>
                <w:sz w:val="18"/>
                <w:szCs w:val="18"/>
              </w:rPr>
            </w:pPr>
          </w:p>
        </w:tc>
        <w:tc>
          <w:tcPr>
            <w:tcW w:w="1372" w:type="dxa"/>
            <w:noWrap/>
            <w:vAlign w:val="bottom"/>
            <w:hideMark/>
          </w:tcPr>
          <w:p w14:paraId="4572FC8C" w14:textId="77777777" w:rsidR="00552A64" w:rsidRPr="00873543" w:rsidRDefault="00552A64" w:rsidP="00F12EB4">
            <w:pPr>
              <w:pBdr>
                <w:bottom w:val="single" w:sz="4" w:space="1" w:color="auto"/>
              </w:pBdr>
              <w:spacing w:line="38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14:paraId="674F627F" w14:textId="77777777" w:rsidR="00552A64" w:rsidRPr="00873543" w:rsidRDefault="00552A64" w:rsidP="00F12EB4">
            <w:pPr>
              <w:pBdr>
                <w:bottom w:val="single" w:sz="4" w:space="1" w:color="auto"/>
              </w:pBdr>
              <w:spacing w:line="38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373" w:type="dxa"/>
            <w:noWrap/>
            <w:vAlign w:val="bottom"/>
            <w:hideMark/>
          </w:tcPr>
          <w:p w14:paraId="6B828198" w14:textId="41BC304B" w:rsidR="00552A64" w:rsidRPr="00873543" w:rsidRDefault="00552A64" w:rsidP="00F12EB4">
            <w:pPr>
              <w:pBdr>
                <w:bottom w:val="single" w:sz="4" w:space="1" w:color="auto"/>
              </w:pBdr>
              <w:spacing w:line="380" w:lineRule="exact"/>
              <w:jc w:val="center"/>
              <w:textAlignment w:val="auto"/>
              <w:rPr>
                <w:rFonts w:ascii="Arial" w:hAnsi="Arial" w:cs="Arial"/>
                <w:color w:val="000000"/>
                <w:sz w:val="18"/>
                <w:szCs w:val="18"/>
              </w:rPr>
            </w:pPr>
            <w:r w:rsidRPr="00873543">
              <w:rPr>
                <w:rFonts w:ascii="Arial" w:hAnsi="Arial" w:cs="Arial"/>
                <w:color w:val="000000"/>
                <w:sz w:val="18"/>
                <w:szCs w:val="18"/>
              </w:rPr>
              <w:t>Less than</w:t>
            </w:r>
            <w:r>
              <w:rPr>
                <w:rFonts w:ascii="Arial" w:hAnsi="Arial" w:cs="Arial"/>
                <w:color w:val="000000"/>
                <w:sz w:val="18"/>
                <w:szCs w:val="18"/>
              </w:rPr>
              <w:t xml:space="preserve">                  </w:t>
            </w:r>
            <w:r w:rsidRPr="00873543">
              <w:rPr>
                <w:rFonts w:ascii="Arial" w:hAnsi="Arial" w:cs="Arial"/>
                <w:color w:val="000000"/>
                <w:sz w:val="18"/>
                <w:szCs w:val="18"/>
              </w:rPr>
              <w:t xml:space="preserve"> 1 year</w:t>
            </w:r>
          </w:p>
        </w:tc>
        <w:tc>
          <w:tcPr>
            <w:tcW w:w="1372" w:type="dxa"/>
            <w:noWrap/>
            <w:vAlign w:val="bottom"/>
            <w:hideMark/>
          </w:tcPr>
          <w:p w14:paraId="08B28DCC" w14:textId="77777777" w:rsidR="00552A64" w:rsidRPr="00873543" w:rsidRDefault="00552A64" w:rsidP="00F12EB4">
            <w:pPr>
              <w:pBdr>
                <w:bottom w:val="single" w:sz="4" w:space="1" w:color="auto"/>
              </w:pBdr>
              <w:spacing w:line="38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44F67C0A" w14:textId="77777777" w:rsidR="00552A64" w:rsidRPr="00873543" w:rsidRDefault="00552A64" w:rsidP="00F12EB4">
            <w:pPr>
              <w:pBdr>
                <w:bottom w:val="single" w:sz="4" w:space="1" w:color="auto"/>
              </w:pBdr>
              <w:spacing w:line="38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373" w:type="dxa"/>
            <w:noWrap/>
            <w:vAlign w:val="bottom"/>
            <w:hideMark/>
          </w:tcPr>
          <w:p w14:paraId="31629E5E" w14:textId="77777777" w:rsidR="00552A64" w:rsidRPr="00873543" w:rsidRDefault="00552A64" w:rsidP="00F12EB4">
            <w:pPr>
              <w:pBdr>
                <w:bottom w:val="single" w:sz="4" w:space="1" w:color="auto"/>
              </w:pBdr>
              <w:spacing w:line="38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552A64" w:rsidRPr="00873543" w14:paraId="4E26A605" w14:textId="77777777" w:rsidTr="00552A64">
        <w:trPr>
          <w:trHeight w:val="64"/>
          <w:tblHeader/>
        </w:trPr>
        <w:tc>
          <w:tcPr>
            <w:tcW w:w="3600" w:type="dxa"/>
            <w:noWrap/>
            <w:vAlign w:val="center"/>
          </w:tcPr>
          <w:p w14:paraId="66E3669C" w14:textId="77777777" w:rsidR="00552A64" w:rsidRPr="00873543" w:rsidRDefault="00552A64" w:rsidP="00F12EB4">
            <w:pPr>
              <w:spacing w:line="380" w:lineRule="exact"/>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372" w:type="dxa"/>
            <w:noWrap/>
            <w:vAlign w:val="bottom"/>
          </w:tcPr>
          <w:p w14:paraId="3CE46B0E" w14:textId="77777777" w:rsidR="00552A64" w:rsidRPr="00873543" w:rsidRDefault="00552A64" w:rsidP="00F12EB4">
            <w:pPr>
              <w:tabs>
                <w:tab w:val="decimal" w:pos="792"/>
              </w:tabs>
              <w:spacing w:line="380" w:lineRule="exact"/>
              <w:textAlignment w:val="auto"/>
              <w:rPr>
                <w:rFonts w:ascii="Arial" w:hAnsi="Arial" w:cs="Arial"/>
                <w:color w:val="000000"/>
                <w:sz w:val="18"/>
                <w:szCs w:val="18"/>
              </w:rPr>
            </w:pPr>
          </w:p>
        </w:tc>
        <w:tc>
          <w:tcPr>
            <w:tcW w:w="1373" w:type="dxa"/>
            <w:noWrap/>
            <w:vAlign w:val="bottom"/>
          </w:tcPr>
          <w:p w14:paraId="21EBBFA5" w14:textId="77777777" w:rsidR="00552A64" w:rsidRPr="00873543" w:rsidRDefault="00552A64" w:rsidP="00F12EB4">
            <w:pPr>
              <w:tabs>
                <w:tab w:val="decimal" w:pos="792"/>
              </w:tabs>
              <w:spacing w:line="380" w:lineRule="exact"/>
              <w:textAlignment w:val="auto"/>
              <w:rPr>
                <w:rFonts w:ascii="Arial" w:hAnsi="Arial" w:cs="Arial"/>
                <w:color w:val="000000"/>
                <w:sz w:val="18"/>
                <w:szCs w:val="18"/>
                <w:cs/>
              </w:rPr>
            </w:pPr>
          </w:p>
        </w:tc>
        <w:tc>
          <w:tcPr>
            <w:tcW w:w="1372" w:type="dxa"/>
            <w:noWrap/>
            <w:vAlign w:val="bottom"/>
          </w:tcPr>
          <w:p w14:paraId="6C23E253" w14:textId="77777777" w:rsidR="00552A64" w:rsidRPr="00873543" w:rsidRDefault="00552A64" w:rsidP="00F12EB4">
            <w:pPr>
              <w:tabs>
                <w:tab w:val="decimal" w:pos="792"/>
              </w:tabs>
              <w:spacing w:line="380" w:lineRule="exact"/>
              <w:textAlignment w:val="auto"/>
              <w:rPr>
                <w:rFonts w:ascii="Arial" w:hAnsi="Arial" w:cs="Arial"/>
                <w:color w:val="000000"/>
                <w:sz w:val="18"/>
                <w:szCs w:val="18"/>
                <w:cs/>
              </w:rPr>
            </w:pPr>
          </w:p>
        </w:tc>
        <w:tc>
          <w:tcPr>
            <w:tcW w:w="1373" w:type="dxa"/>
            <w:noWrap/>
            <w:vAlign w:val="bottom"/>
          </w:tcPr>
          <w:p w14:paraId="39640BD4" w14:textId="77777777" w:rsidR="00552A64" w:rsidRPr="00873543" w:rsidRDefault="00552A64" w:rsidP="00F12EB4">
            <w:pPr>
              <w:tabs>
                <w:tab w:val="decimal" w:pos="792"/>
              </w:tabs>
              <w:spacing w:line="380" w:lineRule="exact"/>
              <w:textAlignment w:val="auto"/>
              <w:rPr>
                <w:rFonts w:ascii="Arial" w:hAnsi="Arial" w:cs="Arial"/>
                <w:color w:val="000000"/>
                <w:sz w:val="18"/>
                <w:szCs w:val="18"/>
                <w:cs/>
              </w:rPr>
            </w:pPr>
          </w:p>
        </w:tc>
      </w:tr>
      <w:tr w:rsidR="00552A64" w:rsidRPr="00873543" w14:paraId="240135DD" w14:textId="77777777" w:rsidTr="00552A64">
        <w:trPr>
          <w:trHeight w:val="64"/>
          <w:tblHeader/>
        </w:trPr>
        <w:tc>
          <w:tcPr>
            <w:tcW w:w="3600" w:type="dxa"/>
            <w:noWrap/>
            <w:vAlign w:val="center"/>
          </w:tcPr>
          <w:p w14:paraId="3BBBFE22" w14:textId="0037EB98" w:rsidR="00552A64" w:rsidRPr="00872F29" w:rsidRDefault="00552A64" w:rsidP="00F12EB4">
            <w:pPr>
              <w:spacing w:line="380" w:lineRule="exact"/>
              <w:textAlignment w:val="auto"/>
              <w:rPr>
                <w:rFonts w:ascii="Arial" w:hAnsi="Arial" w:cs="Arial"/>
                <w:color w:val="000000"/>
                <w:sz w:val="18"/>
                <w:szCs w:val="18"/>
              </w:rPr>
            </w:pPr>
            <w:r w:rsidRPr="00872F29">
              <w:rPr>
                <w:rFonts w:ascii="Arial" w:hAnsi="Arial" w:cs="Arial"/>
                <w:color w:val="000000"/>
                <w:sz w:val="18"/>
                <w:szCs w:val="18"/>
              </w:rPr>
              <w:t xml:space="preserve">Trade and other </w:t>
            </w:r>
            <w:r>
              <w:rPr>
                <w:rFonts w:ascii="Arial" w:hAnsi="Arial" w:cs="Arial"/>
                <w:color w:val="000000"/>
                <w:sz w:val="18"/>
                <w:szCs w:val="18"/>
              </w:rPr>
              <w:t xml:space="preserve">current </w:t>
            </w:r>
            <w:r w:rsidRPr="00872F29">
              <w:rPr>
                <w:rFonts w:ascii="Arial" w:hAnsi="Arial" w:cs="Arial"/>
                <w:color w:val="000000"/>
                <w:sz w:val="18"/>
                <w:szCs w:val="18"/>
              </w:rPr>
              <w:t>payables</w:t>
            </w:r>
          </w:p>
        </w:tc>
        <w:tc>
          <w:tcPr>
            <w:tcW w:w="1372" w:type="dxa"/>
            <w:noWrap/>
            <w:vAlign w:val="bottom"/>
          </w:tcPr>
          <w:p w14:paraId="361142E8" w14:textId="267C3437" w:rsidR="00552A64" w:rsidRPr="00027E9C" w:rsidRDefault="00552A64" w:rsidP="00F12EB4">
            <w:pPr>
              <w:pBdr>
                <w:bottom w:val="single" w:sz="4" w:space="1" w:color="auto"/>
              </w:pBdr>
              <w:tabs>
                <w:tab w:val="decimal" w:pos="792"/>
              </w:tabs>
              <w:spacing w:line="380" w:lineRule="exact"/>
              <w:textAlignment w:val="auto"/>
              <w:rPr>
                <w:rFonts w:ascii="Arial" w:hAnsi="Arial" w:cs="Arial"/>
                <w:sz w:val="18"/>
                <w:szCs w:val="18"/>
              </w:rPr>
            </w:pPr>
            <w:r w:rsidRPr="00100ACF">
              <w:rPr>
                <w:rFonts w:ascii="Arial" w:hAnsi="Arial" w:cs="Arial"/>
                <w:sz w:val="18"/>
                <w:szCs w:val="18"/>
              </w:rPr>
              <w:t>-</w:t>
            </w:r>
          </w:p>
        </w:tc>
        <w:tc>
          <w:tcPr>
            <w:tcW w:w="1373" w:type="dxa"/>
            <w:noWrap/>
            <w:vAlign w:val="bottom"/>
          </w:tcPr>
          <w:p w14:paraId="4F408EFA" w14:textId="4534A67C" w:rsidR="00552A64" w:rsidRPr="00027E9C" w:rsidRDefault="00552A64" w:rsidP="00F12EB4">
            <w:pPr>
              <w:pBdr>
                <w:bottom w:val="single" w:sz="4" w:space="1" w:color="auto"/>
              </w:pBdr>
              <w:tabs>
                <w:tab w:val="decimal" w:pos="792"/>
              </w:tabs>
              <w:spacing w:line="380" w:lineRule="exact"/>
              <w:textAlignment w:val="auto"/>
              <w:rPr>
                <w:rFonts w:ascii="Arial" w:hAnsi="Arial" w:cs="Arial"/>
                <w:sz w:val="18"/>
                <w:szCs w:val="18"/>
                <w:cs/>
              </w:rPr>
            </w:pPr>
            <w:r w:rsidRPr="00100ACF">
              <w:rPr>
                <w:rFonts w:ascii="Arial" w:hAnsi="Arial" w:cs="Arial"/>
                <w:sz w:val="18"/>
                <w:szCs w:val="18"/>
              </w:rPr>
              <w:t>765</w:t>
            </w:r>
          </w:p>
        </w:tc>
        <w:tc>
          <w:tcPr>
            <w:tcW w:w="1372" w:type="dxa"/>
            <w:noWrap/>
            <w:vAlign w:val="bottom"/>
          </w:tcPr>
          <w:p w14:paraId="7AB9FEB5" w14:textId="2DACEF54" w:rsidR="00552A64" w:rsidRPr="00027E9C" w:rsidRDefault="00552A64" w:rsidP="00F12EB4">
            <w:pPr>
              <w:pBdr>
                <w:bottom w:val="single" w:sz="4" w:space="1" w:color="auto"/>
              </w:pBdr>
              <w:tabs>
                <w:tab w:val="decimal" w:pos="792"/>
              </w:tabs>
              <w:spacing w:line="380" w:lineRule="exact"/>
              <w:textAlignment w:val="auto"/>
              <w:rPr>
                <w:rFonts w:ascii="Arial" w:hAnsi="Arial" w:cs="Arial"/>
                <w:sz w:val="18"/>
                <w:szCs w:val="18"/>
                <w:cs/>
              </w:rPr>
            </w:pPr>
            <w:r w:rsidRPr="00100ACF">
              <w:rPr>
                <w:rFonts w:ascii="Arial" w:hAnsi="Arial" w:cs="Arial"/>
                <w:sz w:val="18"/>
                <w:szCs w:val="18"/>
              </w:rPr>
              <w:t>-</w:t>
            </w:r>
          </w:p>
        </w:tc>
        <w:tc>
          <w:tcPr>
            <w:tcW w:w="1373" w:type="dxa"/>
            <w:noWrap/>
            <w:vAlign w:val="bottom"/>
          </w:tcPr>
          <w:p w14:paraId="1C77338C" w14:textId="7E73DEB2" w:rsidR="00552A64" w:rsidRPr="00027E9C" w:rsidRDefault="00552A64" w:rsidP="00F12EB4">
            <w:pPr>
              <w:pBdr>
                <w:bottom w:val="single" w:sz="4" w:space="1" w:color="auto"/>
              </w:pBdr>
              <w:tabs>
                <w:tab w:val="decimal" w:pos="792"/>
              </w:tabs>
              <w:spacing w:line="380" w:lineRule="exact"/>
              <w:textAlignment w:val="auto"/>
              <w:rPr>
                <w:rFonts w:ascii="Arial" w:hAnsi="Arial" w:cs="Arial"/>
                <w:sz w:val="18"/>
                <w:szCs w:val="18"/>
                <w:cs/>
              </w:rPr>
            </w:pPr>
            <w:r w:rsidRPr="00100ACF">
              <w:rPr>
                <w:rFonts w:ascii="Arial" w:hAnsi="Arial" w:cs="Arial"/>
                <w:sz w:val="18"/>
                <w:szCs w:val="18"/>
              </w:rPr>
              <w:t>765</w:t>
            </w:r>
          </w:p>
        </w:tc>
      </w:tr>
      <w:tr w:rsidR="00552A64" w:rsidRPr="00873543" w14:paraId="2F392220" w14:textId="77777777" w:rsidTr="00552A64">
        <w:trPr>
          <w:trHeight w:val="54"/>
          <w:tblHeader/>
        </w:trPr>
        <w:tc>
          <w:tcPr>
            <w:tcW w:w="3600" w:type="dxa"/>
            <w:vAlign w:val="center"/>
          </w:tcPr>
          <w:p w14:paraId="5D7C1502" w14:textId="77777777" w:rsidR="00552A64" w:rsidRPr="00873543" w:rsidRDefault="00552A64" w:rsidP="00F12EB4">
            <w:pPr>
              <w:spacing w:line="38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372" w:type="dxa"/>
            <w:noWrap/>
            <w:vAlign w:val="bottom"/>
          </w:tcPr>
          <w:p w14:paraId="7C3ED0A1" w14:textId="5329D2F2" w:rsidR="00552A64" w:rsidRPr="00027E9C" w:rsidRDefault="00552A64" w:rsidP="00F12EB4">
            <w:pPr>
              <w:pBdr>
                <w:bottom w:val="double" w:sz="4" w:space="1" w:color="auto"/>
              </w:pBdr>
              <w:tabs>
                <w:tab w:val="decimal" w:pos="792"/>
              </w:tabs>
              <w:spacing w:line="380" w:lineRule="exact"/>
              <w:textAlignment w:val="auto"/>
              <w:rPr>
                <w:rFonts w:ascii="Arial" w:hAnsi="Arial" w:cs="Arial"/>
                <w:sz w:val="18"/>
                <w:szCs w:val="18"/>
              </w:rPr>
            </w:pPr>
            <w:r w:rsidRPr="00100ACF">
              <w:rPr>
                <w:rFonts w:ascii="Arial" w:hAnsi="Arial" w:cs="Arial"/>
                <w:sz w:val="18"/>
                <w:szCs w:val="18"/>
              </w:rPr>
              <w:t>-</w:t>
            </w:r>
          </w:p>
        </w:tc>
        <w:tc>
          <w:tcPr>
            <w:tcW w:w="1373" w:type="dxa"/>
            <w:noWrap/>
            <w:vAlign w:val="bottom"/>
          </w:tcPr>
          <w:p w14:paraId="10D6A7B4" w14:textId="202C48EB" w:rsidR="00552A64" w:rsidRPr="00027E9C" w:rsidRDefault="00552A64" w:rsidP="00F12EB4">
            <w:pPr>
              <w:pBdr>
                <w:bottom w:val="double" w:sz="4" w:space="1" w:color="auto"/>
              </w:pBdr>
              <w:tabs>
                <w:tab w:val="decimal" w:pos="792"/>
              </w:tabs>
              <w:spacing w:line="380" w:lineRule="exact"/>
              <w:textAlignment w:val="auto"/>
              <w:rPr>
                <w:rFonts w:ascii="Arial" w:hAnsi="Arial" w:cs="Arial"/>
                <w:sz w:val="18"/>
                <w:szCs w:val="18"/>
                <w:cs/>
              </w:rPr>
            </w:pPr>
            <w:r w:rsidRPr="00100ACF">
              <w:rPr>
                <w:rFonts w:ascii="Arial" w:hAnsi="Arial" w:cs="Arial"/>
                <w:sz w:val="18"/>
                <w:szCs w:val="18"/>
              </w:rPr>
              <w:t>765</w:t>
            </w:r>
          </w:p>
        </w:tc>
        <w:tc>
          <w:tcPr>
            <w:tcW w:w="1372" w:type="dxa"/>
            <w:noWrap/>
            <w:vAlign w:val="bottom"/>
          </w:tcPr>
          <w:p w14:paraId="15EC5792" w14:textId="44CABA2B" w:rsidR="00552A64" w:rsidRPr="00027E9C" w:rsidRDefault="00552A64" w:rsidP="00F12EB4">
            <w:pPr>
              <w:pBdr>
                <w:bottom w:val="double" w:sz="4" w:space="1" w:color="auto"/>
              </w:pBdr>
              <w:tabs>
                <w:tab w:val="decimal" w:pos="792"/>
              </w:tabs>
              <w:spacing w:line="380" w:lineRule="exact"/>
              <w:textAlignment w:val="auto"/>
              <w:rPr>
                <w:rFonts w:ascii="Arial" w:hAnsi="Arial" w:cs="Arial"/>
                <w:sz w:val="18"/>
                <w:szCs w:val="18"/>
                <w:cs/>
              </w:rPr>
            </w:pPr>
            <w:r w:rsidRPr="00100ACF">
              <w:rPr>
                <w:rFonts w:ascii="Arial" w:hAnsi="Arial" w:cs="Arial"/>
                <w:sz w:val="18"/>
                <w:szCs w:val="18"/>
              </w:rPr>
              <w:t>-</w:t>
            </w:r>
          </w:p>
        </w:tc>
        <w:tc>
          <w:tcPr>
            <w:tcW w:w="1373" w:type="dxa"/>
            <w:noWrap/>
            <w:vAlign w:val="bottom"/>
          </w:tcPr>
          <w:p w14:paraId="34CCC89E" w14:textId="54139250" w:rsidR="00552A64" w:rsidRPr="00027E9C" w:rsidRDefault="00552A64" w:rsidP="00F12EB4">
            <w:pPr>
              <w:pBdr>
                <w:bottom w:val="double" w:sz="4" w:space="1" w:color="auto"/>
              </w:pBdr>
              <w:tabs>
                <w:tab w:val="decimal" w:pos="792"/>
              </w:tabs>
              <w:spacing w:line="380" w:lineRule="exact"/>
              <w:textAlignment w:val="auto"/>
              <w:rPr>
                <w:rFonts w:ascii="Arial" w:hAnsi="Arial" w:cs="Arial"/>
                <w:sz w:val="18"/>
                <w:szCs w:val="18"/>
                <w:cs/>
              </w:rPr>
            </w:pPr>
            <w:r w:rsidRPr="00100ACF">
              <w:rPr>
                <w:rFonts w:ascii="Arial" w:hAnsi="Arial" w:cs="Arial"/>
                <w:sz w:val="18"/>
                <w:szCs w:val="18"/>
              </w:rPr>
              <w:t>765</w:t>
            </w:r>
          </w:p>
        </w:tc>
      </w:tr>
    </w:tbl>
    <w:p w14:paraId="132A090A" w14:textId="77777777" w:rsidR="002D7799" w:rsidRDefault="002D7799">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08276F90" w14:textId="79537E87" w:rsidR="00AC0538" w:rsidRPr="00214E84" w:rsidRDefault="00103B1D" w:rsidP="001E50DE">
      <w:pPr>
        <w:pStyle w:val="BodyTextIndent3"/>
        <w:spacing w:after="120"/>
        <w:ind w:left="605" w:hanging="605"/>
        <w:jc w:val="both"/>
        <w:rPr>
          <w:rFonts w:ascii="Arial" w:hAnsi="Arial" w:cs="Arial"/>
          <w:b/>
          <w:bCs/>
          <w:sz w:val="22"/>
          <w:szCs w:val="22"/>
        </w:rPr>
      </w:pPr>
      <w:r w:rsidRPr="00214E84">
        <w:rPr>
          <w:rFonts w:ascii="Arial" w:hAnsi="Arial" w:cs="Arial"/>
          <w:b/>
          <w:bCs/>
          <w:sz w:val="22"/>
          <w:szCs w:val="22"/>
        </w:rPr>
        <w:lastRenderedPageBreak/>
        <w:t>3</w:t>
      </w:r>
      <w:r w:rsidR="00374A37">
        <w:rPr>
          <w:rFonts w:ascii="Arial" w:hAnsi="Arial" w:cs="Arial"/>
          <w:b/>
          <w:bCs/>
          <w:sz w:val="22"/>
          <w:szCs w:val="22"/>
        </w:rPr>
        <w:t>2</w:t>
      </w:r>
      <w:r w:rsidR="00AC0538" w:rsidRPr="00214E84">
        <w:rPr>
          <w:rFonts w:ascii="Arial" w:hAnsi="Arial" w:cs="Arial"/>
          <w:b/>
          <w:bCs/>
          <w:sz w:val="22"/>
          <w:szCs w:val="22"/>
        </w:rPr>
        <w:t>.2</w:t>
      </w:r>
      <w:r w:rsidR="00AC0538" w:rsidRPr="00214E84">
        <w:rPr>
          <w:rFonts w:ascii="Arial" w:hAnsi="Arial" w:cs="Arial"/>
          <w:b/>
          <w:bCs/>
          <w:sz w:val="22"/>
          <w:szCs w:val="22"/>
        </w:rPr>
        <w:tab/>
        <w:t>Fair values of financial instruments</w:t>
      </w:r>
    </w:p>
    <w:p w14:paraId="4D27A4E0" w14:textId="1EA5495B" w:rsidR="00E51B64" w:rsidRDefault="00AC0538" w:rsidP="001E50DE">
      <w:pPr>
        <w:pStyle w:val="BodyTextIndent3"/>
        <w:spacing w:after="120"/>
        <w:ind w:left="605" w:hanging="605"/>
        <w:jc w:val="both"/>
        <w:rPr>
          <w:rFonts w:ascii="Arial" w:hAnsi="Arial" w:cs="Arial"/>
          <w:b/>
          <w:bCs/>
          <w:sz w:val="22"/>
          <w:szCs w:val="22"/>
        </w:rPr>
      </w:pPr>
      <w:r w:rsidRPr="00214E84">
        <w:rPr>
          <w:rFonts w:ascii="Arial" w:hAnsi="Arial" w:cs="Arial"/>
          <w:sz w:val="22"/>
          <w:szCs w:val="22"/>
        </w:rPr>
        <w:tab/>
      </w:r>
      <w:r w:rsidR="00552A64">
        <w:rPr>
          <w:rFonts w:ascii="Arial" w:hAnsi="Arial" w:cs="Arial"/>
          <w:spacing w:val="-4"/>
          <w:sz w:val="22"/>
          <w:szCs w:val="22"/>
        </w:rPr>
        <w:t>Since</w:t>
      </w:r>
      <w:r w:rsidRPr="00955AC0">
        <w:rPr>
          <w:rFonts w:ascii="Arial" w:hAnsi="Arial" w:cs="Arial"/>
          <w:spacing w:val="-4"/>
          <w:sz w:val="22"/>
          <w:szCs w:val="22"/>
        </w:rPr>
        <w:t xml:space="preserve"> </w:t>
      </w:r>
      <w:proofErr w:type="gramStart"/>
      <w:r w:rsidRPr="00955AC0">
        <w:rPr>
          <w:rFonts w:ascii="Arial" w:hAnsi="Arial" w:cs="Arial"/>
          <w:spacing w:val="-4"/>
          <w:sz w:val="22"/>
          <w:szCs w:val="22"/>
        </w:rPr>
        <w:t>the majority of</w:t>
      </w:r>
      <w:proofErr w:type="gramEnd"/>
      <w:r w:rsidRPr="00955AC0">
        <w:rPr>
          <w:rFonts w:ascii="Arial" w:hAnsi="Arial" w:cs="Arial"/>
          <w:spacing w:val="-4"/>
          <w:sz w:val="22"/>
          <w:szCs w:val="22"/>
        </w:rPr>
        <w:t xml:space="preserve"> </w:t>
      </w:r>
      <w:r w:rsidR="00552A64">
        <w:rPr>
          <w:rFonts w:ascii="Arial" w:hAnsi="Arial" w:cs="Arial"/>
          <w:spacing w:val="-4"/>
          <w:sz w:val="22"/>
          <w:szCs w:val="22"/>
        </w:rPr>
        <w:t xml:space="preserve">the Group’s </w:t>
      </w:r>
      <w:r w:rsidRPr="00955AC0">
        <w:rPr>
          <w:rFonts w:ascii="Arial" w:hAnsi="Arial" w:cs="Arial"/>
          <w:spacing w:val="-4"/>
          <w:sz w:val="22"/>
          <w:szCs w:val="22"/>
        </w:rPr>
        <w:t xml:space="preserve">financial </w:t>
      </w:r>
      <w:r w:rsidR="00E10D6C" w:rsidRPr="00955AC0">
        <w:rPr>
          <w:rFonts w:ascii="Arial" w:hAnsi="Arial" w:cs="Arial"/>
          <w:spacing w:val="-4"/>
          <w:sz w:val="22"/>
          <w:szCs w:val="22"/>
        </w:rPr>
        <w:t>instruments</w:t>
      </w:r>
      <w:r w:rsidRPr="00955AC0">
        <w:rPr>
          <w:rFonts w:ascii="Arial" w:hAnsi="Arial" w:cs="Arial"/>
          <w:spacing w:val="-4"/>
          <w:sz w:val="22"/>
          <w:szCs w:val="22"/>
        </w:rPr>
        <w:t xml:space="preserve"> are short-term</w:t>
      </w:r>
      <w:r w:rsidR="00552A64">
        <w:rPr>
          <w:rFonts w:ascii="Arial" w:hAnsi="Arial" w:cs="Arial"/>
          <w:spacing w:val="-4"/>
          <w:sz w:val="22"/>
          <w:szCs w:val="22"/>
        </w:rPr>
        <w:t xml:space="preserve"> in nature </w:t>
      </w:r>
      <w:r w:rsidR="00114D31">
        <w:rPr>
          <w:rFonts w:ascii="Arial" w:hAnsi="Arial" w:cs="Arial"/>
          <w:spacing w:val="-4"/>
          <w:sz w:val="22"/>
          <w:szCs w:val="22"/>
        </w:rPr>
        <w:t>or</w:t>
      </w:r>
      <w:r w:rsidR="00471A4E">
        <w:rPr>
          <w:rFonts w:ascii="Arial" w:hAnsi="Arial" w:cs="Arial"/>
          <w:spacing w:val="-4"/>
          <w:sz w:val="22"/>
          <w:szCs w:val="22"/>
        </w:rPr>
        <w:t xml:space="preserve"> </w:t>
      </w:r>
      <w:r w:rsidR="00955AC0" w:rsidRPr="00955AC0">
        <w:rPr>
          <w:rFonts w:ascii="Arial" w:hAnsi="Arial" w:cs="Arial"/>
          <w:spacing w:val="-4"/>
          <w:sz w:val="22"/>
          <w:szCs w:val="22"/>
        </w:rPr>
        <w:t>long</w:t>
      </w:r>
      <w:r w:rsidR="00114D31">
        <w:rPr>
          <w:rFonts w:ascii="Arial" w:hAnsi="Arial" w:cs="Arial"/>
          <w:spacing w:val="-4"/>
          <w:sz w:val="22"/>
          <w:szCs w:val="22"/>
        </w:rPr>
        <w:t>-</w:t>
      </w:r>
      <w:r w:rsidR="00955AC0" w:rsidRPr="00955AC0">
        <w:rPr>
          <w:rFonts w:ascii="Arial" w:hAnsi="Arial" w:cs="Arial"/>
          <w:spacing w:val="-4"/>
          <w:sz w:val="22"/>
          <w:szCs w:val="22"/>
        </w:rPr>
        <w:t>term financial assets</w:t>
      </w:r>
      <w:r w:rsidRPr="00955AC0">
        <w:rPr>
          <w:rFonts w:ascii="Arial" w:hAnsi="Arial" w:cs="Arial"/>
          <w:spacing w:val="-4"/>
          <w:sz w:val="22"/>
          <w:szCs w:val="22"/>
        </w:rPr>
        <w:t xml:space="preserve"> and long-term</w:t>
      </w:r>
      <w:r w:rsidRPr="00214E84">
        <w:rPr>
          <w:rFonts w:ascii="Arial" w:hAnsi="Arial" w:cs="Arial"/>
          <w:sz w:val="22"/>
          <w:szCs w:val="22"/>
        </w:rPr>
        <w:t xml:space="preserve"> financial liabilities carry</w:t>
      </w:r>
      <w:r w:rsidR="00552A64">
        <w:rPr>
          <w:rFonts w:ascii="Arial" w:hAnsi="Arial" w:cs="Arial"/>
          <w:sz w:val="22"/>
          <w:szCs w:val="22"/>
        </w:rPr>
        <w:t>ing</w:t>
      </w:r>
      <w:r w:rsidRPr="00214E84">
        <w:rPr>
          <w:rFonts w:ascii="Arial" w:hAnsi="Arial" w:cs="Arial"/>
          <w:sz w:val="22"/>
          <w:szCs w:val="22"/>
        </w:rPr>
        <w:t xml:space="preserve"> interest </w:t>
      </w:r>
      <w:r w:rsidR="00552A64">
        <w:rPr>
          <w:rFonts w:ascii="Arial" w:hAnsi="Arial" w:cs="Arial"/>
          <w:sz w:val="22"/>
          <w:szCs w:val="22"/>
        </w:rPr>
        <w:t xml:space="preserve">at </w:t>
      </w:r>
      <w:r w:rsidRPr="00214E84">
        <w:rPr>
          <w:rFonts w:ascii="Arial" w:hAnsi="Arial" w:cs="Arial"/>
          <w:sz w:val="22"/>
          <w:szCs w:val="22"/>
        </w:rPr>
        <w:t xml:space="preserve">rates close to </w:t>
      </w:r>
      <w:r w:rsidR="00552A64">
        <w:rPr>
          <w:rFonts w:ascii="Arial" w:hAnsi="Arial" w:cs="Arial"/>
          <w:sz w:val="22"/>
          <w:szCs w:val="22"/>
        </w:rPr>
        <w:t xml:space="preserve">the </w:t>
      </w:r>
      <w:r w:rsidRPr="00214E84">
        <w:rPr>
          <w:rFonts w:ascii="Arial" w:hAnsi="Arial" w:cs="Arial"/>
          <w:sz w:val="22"/>
          <w:szCs w:val="22"/>
        </w:rPr>
        <w:t xml:space="preserve">market </w:t>
      </w:r>
      <w:r w:rsidR="00552A64">
        <w:rPr>
          <w:rFonts w:ascii="Arial" w:hAnsi="Arial" w:cs="Arial"/>
          <w:sz w:val="22"/>
          <w:szCs w:val="22"/>
        </w:rPr>
        <w:t xml:space="preserve">interest </w:t>
      </w:r>
      <w:r w:rsidRPr="00214E84">
        <w:rPr>
          <w:rFonts w:ascii="Arial" w:hAnsi="Arial" w:cs="Arial"/>
          <w:sz w:val="22"/>
          <w:szCs w:val="22"/>
        </w:rPr>
        <w:t>rates</w:t>
      </w:r>
      <w:r w:rsidR="00C46900" w:rsidRPr="00214E84">
        <w:rPr>
          <w:rFonts w:ascii="Arial" w:hAnsi="Arial" w:cs="Arial"/>
          <w:sz w:val="22"/>
          <w:szCs w:val="22"/>
        </w:rPr>
        <w:t xml:space="preserve">, the </w:t>
      </w:r>
      <w:r w:rsidR="00422ADD" w:rsidRPr="00214E84">
        <w:rPr>
          <w:rFonts w:ascii="Arial" w:hAnsi="Arial" w:cs="Arial"/>
          <w:sz w:val="22"/>
          <w:szCs w:val="22"/>
        </w:rPr>
        <w:t>Group</w:t>
      </w:r>
      <w:r w:rsidRPr="00214E84">
        <w:rPr>
          <w:rFonts w:ascii="Arial" w:hAnsi="Arial" w:cs="Arial"/>
          <w:sz w:val="22"/>
          <w:szCs w:val="22"/>
        </w:rPr>
        <w:t xml:space="preserve"> </w:t>
      </w:r>
      <w:r w:rsidR="00E10D6C" w:rsidRPr="00214E84">
        <w:rPr>
          <w:rFonts w:ascii="Arial" w:hAnsi="Arial" w:cs="Arial"/>
          <w:sz w:val="22"/>
          <w:szCs w:val="22"/>
        </w:rPr>
        <w:t>expect</w:t>
      </w:r>
      <w:r w:rsidR="00422ADD" w:rsidRPr="00214E84">
        <w:rPr>
          <w:rFonts w:ascii="Arial" w:hAnsi="Arial" w:cs="Arial"/>
          <w:sz w:val="22"/>
          <w:szCs w:val="22"/>
        </w:rPr>
        <w:t>s</w:t>
      </w:r>
      <w:r w:rsidR="00E10D6C" w:rsidRPr="00214E84">
        <w:rPr>
          <w:rFonts w:ascii="Arial" w:hAnsi="Arial" w:cs="Arial"/>
          <w:sz w:val="22"/>
          <w:szCs w:val="22"/>
        </w:rPr>
        <w:t xml:space="preserve"> that</w:t>
      </w:r>
      <w:r w:rsidRPr="00214E84">
        <w:rPr>
          <w:rFonts w:ascii="Arial" w:hAnsi="Arial" w:cs="Arial"/>
          <w:sz w:val="22"/>
          <w:szCs w:val="22"/>
        </w:rPr>
        <w:t xml:space="preserve"> fair value of their financial </w:t>
      </w:r>
      <w:r w:rsidR="00E10D6C" w:rsidRPr="00214E84">
        <w:rPr>
          <w:rFonts w:ascii="Arial" w:hAnsi="Arial" w:cs="Arial"/>
          <w:sz w:val="22"/>
          <w:szCs w:val="22"/>
        </w:rPr>
        <w:t xml:space="preserve">instruments </w:t>
      </w:r>
      <w:proofErr w:type="gramStart"/>
      <w:r w:rsidR="00E10D6C" w:rsidRPr="00214E84">
        <w:rPr>
          <w:rFonts w:ascii="Arial" w:hAnsi="Arial" w:cs="Arial"/>
          <w:sz w:val="22"/>
          <w:szCs w:val="22"/>
        </w:rPr>
        <w:t>are</w:t>
      </w:r>
      <w:proofErr w:type="gramEnd"/>
      <w:r w:rsidR="00E10D6C" w:rsidRPr="00214E84">
        <w:rPr>
          <w:rFonts w:ascii="Arial" w:hAnsi="Arial" w:cs="Arial"/>
          <w:sz w:val="22"/>
          <w:szCs w:val="22"/>
        </w:rPr>
        <w:t xml:space="preserve"> close to the amounts presented in the statements of financial position</w:t>
      </w:r>
      <w:r w:rsidRPr="00214E84">
        <w:rPr>
          <w:rFonts w:ascii="Arial" w:hAnsi="Arial" w:cs="Arial"/>
          <w:sz w:val="22"/>
          <w:szCs w:val="22"/>
        </w:rPr>
        <w:t>.</w:t>
      </w:r>
    </w:p>
    <w:p w14:paraId="5FB94415" w14:textId="176B0A66" w:rsidR="00AC0538" w:rsidRPr="00E51B64" w:rsidRDefault="00AC0538" w:rsidP="001E50DE">
      <w:pPr>
        <w:pStyle w:val="BodyTextIndent3"/>
        <w:spacing w:after="120"/>
        <w:ind w:left="605" w:hanging="605"/>
        <w:jc w:val="both"/>
        <w:rPr>
          <w:rFonts w:ascii="Arial" w:hAnsi="Arial" w:cs="Arial"/>
          <w:sz w:val="22"/>
          <w:szCs w:val="22"/>
        </w:rPr>
      </w:pPr>
      <w:r w:rsidRPr="00214E84">
        <w:rPr>
          <w:rFonts w:ascii="Arial" w:hAnsi="Arial" w:cs="Arial"/>
          <w:b/>
          <w:bCs/>
          <w:sz w:val="22"/>
          <w:szCs w:val="22"/>
        </w:rPr>
        <w:t>3</w:t>
      </w:r>
      <w:r w:rsidR="00374A37">
        <w:rPr>
          <w:rFonts w:ascii="Arial" w:hAnsi="Arial" w:cs="Arial"/>
          <w:b/>
          <w:bCs/>
          <w:sz w:val="22"/>
          <w:szCs w:val="22"/>
        </w:rPr>
        <w:t>3</w:t>
      </w:r>
      <w:r w:rsidRPr="00214E84">
        <w:rPr>
          <w:rFonts w:ascii="Arial" w:hAnsi="Arial" w:cs="Arial"/>
          <w:b/>
          <w:bCs/>
          <w:sz w:val="22"/>
          <w:szCs w:val="22"/>
        </w:rPr>
        <w:t>.</w:t>
      </w:r>
      <w:r w:rsidRPr="00214E84">
        <w:rPr>
          <w:rFonts w:ascii="Arial" w:hAnsi="Arial" w:cs="Arial"/>
          <w:b/>
          <w:bCs/>
          <w:sz w:val="22"/>
          <w:szCs w:val="22"/>
        </w:rPr>
        <w:tab/>
        <w:t>Capital management</w:t>
      </w:r>
    </w:p>
    <w:p w14:paraId="4EA86B26" w14:textId="5B984168" w:rsidR="00D82607" w:rsidRDefault="00AC0538" w:rsidP="001E50DE">
      <w:pPr>
        <w:pStyle w:val="BodyTextIndent3"/>
        <w:spacing w:after="120"/>
        <w:ind w:left="605" w:hanging="605"/>
        <w:jc w:val="both"/>
        <w:rPr>
          <w:rFonts w:ascii="Arial" w:hAnsi="Arial"/>
          <w:sz w:val="22"/>
          <w:szCs w:val="22"/>
        </w:rPr>
      </w:pPr>
      <w:r w:rsidRPr="00214E84">
        <w:rPr>
          <w:rFonts w:ascii="Arial" w:hAnsi="Arial" w:cs="Arial"/>
          <w:color w:val="000000"/>
          <w:sz w:val="22"/>
          <w:szCs w:val="22"/>
        </w:rPr>
        <w:tab/>
      </w:r>
      <w:r w:rsidRPr="00214E84">
        <w:rPr>
          <w:rFonts w:ascii="Arial" w:hAnsi="Arial" w:cs="Arial"/>
          <w:sz w:val="22"/>
          <w:szCs w:val="22"/>
        </w:rPr>
        <w:t>The pr</w:t>
      </w:r>
      <w:r w:rsidR="00B37D3A" w:rsidRPr="00214E84">
        <w:rPr>
          <w:rFonts w:ascii="Arial" w:hAnsi="Arial" w:cs="Arial"/>
          <w:sz w:val="22"/>
          <w:szCs w:val="22"/>
        </w:rPr>
        <w:t xml:space="preserve">imary objective of the </w:t>
      </w:r>
      <w:r w:rsidR="00422ADD" w:rsidRPr="00214E84">
        <w:rPr>
          <w:rFonts w:ascii="Arial" w:hAnsi="Arial" w:cs="Arial"/>
          <w:sz w:val="22"/>
          <w:szCs w:val="22"/>
        </w:rPr>
        <w:t>Group</w:t>
      </w:r>
      <w:r w:rsidR="00744E5A">
        <w:rPr>
          <w:rFonts w:ascii="Arial" w:hAnsi="Arial" w:cs="Arial"/>
          <w:sz w:val="22"/>
          <w:szCs w:val="22"/>
        </w:rPr>
        <w:t>’</w:t>
      </w:r>
      <w:r w:rsidR="00422ADD" w:rsidRPr="00214E84">
        <w:rPr>
          <w:rFonts w:ascii="Arial" w:hAnsi="Arial" w:cs="Arial"/>
          <w:sz w:val="22"/>
          <w:szCs w:val="22"/>
        </w:rPr>
        <w:t>s</w:t>
      </w:r>
      <w:r w:rsidRPr="00214E84">
        <w:rPr>
          <w:rFonts w:ascii="Arial" w:hAnsi="Arial" w:cs="Arial"/>
          <w:sz w:val="22"/>
          <w:szCs w:val="22"/>
        </w:rPr>
        <w:t xml:space="preserve"> capital management is to ensure that it has appropriate capital structure </w:t>
      </w:r>
      <w:proofErr w:type="gramStart"/>
      <w:r w:rsidRPr="00214E84">
        <w:rPr>
          <w:rFonts w:ascii="Arial" w:hAnsi="Arial" w:cs="Arial"/>
          <w:sz w:val="22"/>
          <w:szCs w:val="22"/>
        </w:rPr>
        <w:t>in order to</w:t>
      </w:r>
      <w:proofErr w:type="gramEnd"/>
      <w:r w:rsidRPr="00214E84">
        <w:rPr>
          <w:rFonts w:ascii="Arial" w:hAnsi="Arial" w:cs="Arial"/>
          <w:sz w:val="22"/>
          <w:szCs w:val="22"/>
        </w:rPr>
        <w:t xml:space="preserve"> support its business and </w:t>
      </w:r>
      <w:proofErr w:type="spellStart"/>
      <w:r w:rsidRPr="00214E84">
        <w:rPr>
          <w:rFonts w:ascii="Arial" w:hAnsi="Arial" w:cs="Arial"/>
          <w:sz w:val="22"/>
          <w:szCs w:val="22"/>
        </w:rPr>
        <w:t>maximise</w:t>
      </w:r>
      <w:proofErr w:type="spellEnd"/>
      <w:r w:rsidRPr="00214E84">
        <w:rPr>
          <w:rFonts w:ascii="Arial" w:hAnsi="Arial" w:cs="Arial"/>
          <w:sz w:val="22"/>
          <w:szCs w:val="22"/>
        </w:rPr>
        <w:t xml:space="preserve"> shareholder </w:t>
      </w:r>
      <w:r w:rsidRPr="00D82607">
        <w:rPr>
          <w:rFonts w:ascii="Arial" w:hAnsi="Arial" w:cs="Arial"/>
          <w:sz w:val="22"/>
          <w:szCs w:val="22"/>
        </w:rPr>
        <w:t>value</w:t>
      </w:r>
      <w:r w:rsidR="00034790">
        <w:rPr>
          <w:rFonts w:ascii="Arial" w:hAnsi="Arial" w:cs="Arial"/>
          <w:sz w:val="22"/>
          <w:szCs w:val="22"/>
        </w:rPr>
        <w:t>.</w:t>
      </w:r>
    </w:p>
    <w:p w14:paraId="6175C466" w14:textId="6A95ED6F" w:rsidR="00AC0538" w:rsidRDefault="00D82607" w:rsidP="001E50DE">
      <w:pPr>
        <w:pStyle w:val="BodyTextIndent3"/>
        <w:spacing w:after="120"/>
        <w:ind w:left="605" w:hanging="605"/>
        <w:jc w:val="both"/>
        <w:rPr>
          <w:rFonts w:ascii="Arial" w:hAnsi="Arial" w:cs="Arial"/>
          <w:sz w:val="22"/>
          <w:szCs w:val="22"/>
        </w:rPr>
      </w:pPr>
      <w:r>
        <w:rPr>
          <w:rFonts w:ascii="Arial" w:hAnsi="Arial" w:cs="Arial"/>
          <w:sz w:val="22"/>
          <w:szCs w:val="22"/>
        </w:rPr>
        <w:tab/>
      </w:r>
      <w:r w:rsidR="00AC0538" w:rsidRPr="00D82607">
        <w:rPr>
          <w:rFonts w:ascii="Arial" w:hAnsi="Arial" w:cs="Arial"/>
          <w:sz w:val="22"/>
          <w:szCs w:val="22"/>
        </w:rPr>
        <w:t xml:space="preserve">As </w:t>
      </w:r>
      <w:proofErr w:type="gramStart"/>
      <w:r w:rsidR="00AC0538" w:rsidRPr="00214E84">
        <w:rPr>
          <w:rFonts w:ascii="Arial" w:hAnsi="Arial" w:cs="Arial"/>
          <w:sz w:val="22"/>
          <w:szCs w:val="22"/>
        </w:rPr>
        <w:t>at</w:t>
      </w:r>
      <w:proofErr w:type="gramEnd"/>
      <w:r w:rsidR="00AC0538" w:rsidRPr="00214E84">
        <w:rPr>
          <w:rFonts w:ascii="Arial" w:hAnsi="Arial" w:cs="Arial"/>
          <w:sz w:val="22"/>
          <w:szCs w:val="22"/>
        </w:rPr>
        <w:t xml:space="preserve"> </w:t>
      </w:r>
      <w:r w:rsidR="00F37D27">
        <w:rPr>
          <w:rFonts w:ascii="Arial" w:hAnsi="Arial" w:cs="Arial"/>
          <w:sz w:val="22"/>
          <w:szCs w:val="22"/>
        </w:rPr>
        <w:t xml:space="preserve">31 December </w:t>
      </w:r>
      <w:r w:rsidR="00691767">
        <w:rPr>
          <w:rFonts w:ascii="Arial" w:hAnsi="Arial" w:cs="Arial"/>
          <w:sz w:val="22"/>
          <w:szCs w:val="22"/>
        </w:rPr>
        <w:t>2025</w:t>
      </w:r>
      <w:r w:rsidR="00AC0538" w:rsidRPr="00214E84">
        <w:rPr>
          <w:rFonts w:ascii="Arial" w:hAnsi="Arial" w:cs="Arial"/>
          <w:sz w:val="22"/>
          <w:szCs w:val="22"/>
        </w:rPr>
        <w:t>, the G</w:t>
      </w:r>
      <w:r w:rsidR="00035D9F" w:rsidRPr="00214E84">
        <w:rPr>
          <w:rFonts w:ascii="Arial" w:hAnsi="Arial" w:cs="Arial"/>
          <w:sz w:val="22"/>
          <w:szCs w:val="22"/>
        </w:rPr>
        <w:t>roup</w:t>
      </w:r>
      <w:r w:rsidR="00744E5A">
        <w:rPr>
          <w:rFonts w:ascii="Arial" w:hAnsi="Arial" w:cs="Arial"/>
          <w:sz w:val="22"/>
          <w:szCs w:val="22"/>
        </w:rPr>
        <w:t>’</w:t>
      </w:r>
      <w:r w:rsidR="00035D9F" w:rsidRPr="00214E84">
        <w:rPr>
          <w:rFonts w:ascii="Arial" w:hAnsi="Arial" w:cs="Arial"/>
          <w:sz w:val="22"/>
          <w:szCs w:val="22"/>
        </w:rPr>
        <w:t>s debt-to-equity ratio was</w:t>
      </w:r>
      <w:r w:rsidR="00744E5A">
        <w:rPr>
          <w:rFonts w:ascii="Arial" w:hAnsi="Arial" w:cs="Arial"/>
          <w:sz w:val="22"/>
          <w:szCs w:val="22"/>
        </w:rPr>
        <w:t xml:space="preserve"> </w:t>
      </w:r>
      <w:r w:rsidR="008B5A0B">
        <w:rPr>
          <w:rFonts w:ascii="Arial" w:hAnsi="Arial" w:cs="Arial"/>
          <w:sz w:val="22"/>
          <w:szCs w:val="22"/>
        </w:rPr>
        <w:t>2.2</w:t>
      </w:r>
      <w:r w:rsidR="00472A84">
        <w:rPr>
          <w:rFonts w:ascii="Arial" w:hAnsi="Arial" w:cs="Arial"/>
          <w:sz w:val="22"/>
          <w:szCs w:val="22"/>
        </w:rPr>
        <w:t>0</w:t>
      </w:r>
      <w:r w:rsidR="00406CE6">
        <w:rPr>
          <w:rFonts w:ascii="Arial" w:hAnsi="Arial" w:cs="Arial"/>
          <w:sz w:val="22"/>
          <w:szCs w:val="22"/>
        </w:rPr>
        <w:t>:1</w:t>
      </w:r>
      <w:r w:rsidR="003A1AF2" w:rsidRPr="00214E84">
        <w:rPr>
          <w:rFonts w:ascii="Arial" w:hAnsi="Arial" w:cs="Arial"/>
          <w:sz w:val="22"/>
          <w:szCs w:val="22"/>
        </w:rPr>
        <w:t xml:space="preserve"> </w:t>
      </w:r>
      <w:r w:rsidR="00606A06" w:rsidRPr="00214E84">
        <w:rPr>
          <w:rFonts w:ascii="Arial" w:hAnsi="Arial" w:cs="Arial"/>
          <w:sz w:val="22"/>
          <w:szCs w:val="22"/>
        </w:rPr>
        <w:t>(</w:t>
      </w:r>
      <w:r w:rsidR="00691767">
        <w:rPr>
          <w:rFonts w:ascii="Arial" w:hAnsi="Arial" w:cs="Arial"/>
          <w:sz w:val="22"/>
          <w:szCs w:val="22"/>
        </w:rPr>
        <w:t>2024:</w:t>
      </w:r>
      <w:r w:rsidR="00AC0538" w:rsidRPr="00214E84">
        <w:rPr>
          <w:rFonts w:ascii="Arial" w:hAnsi="Arial" w:cs="Arial"/>
          <w:sz w:val="22"/>
          <w:szCs w:val="22"/>
        </w:rPr>
        <w:t xml:space="preserve"> </w:t>
      </w:r>
      <w:r w:rsidR="00744E5A">
        <w:rPr>
          <w:rFonts w:ascii="Arial" w:hAnsi="Arial" w:cs="Arial"/>
          <w:sz w:val="22"/>
          <w:szCs w:val="22"/>
        </w:rPr>
        <w:t>1.89</w:t>
      </w:r>
      <w:r w:rsidR="00873CD9">
        <w:rPr>
          <w:rFonts w:ascii="Arial" w:hAnsi="Arial" w:cs="Arial"/>
          <w:sz w:val="22"/>
          <w:szCs w:val="22"/>
        </w:rPr>
        <w:t>:1</w:t>
      </w:r>
      <w:r w:rsidR="00035D9F" w:rsidRPr="00214E84">
        <w:rPr>
          <w:rFonts w:ascii="Arial" w:hAnsi="Arial" w:cs="Arial"/>
          <w:sz w:val="22"/>
          <w:szCs w:val="22"/>
        </w:rPr>
        <w:t>) and the Company</w:t>
      </w:r>
      <w:r w:rsidR="00744E5A">
        <w:rPr>
          <w:rFonts w:ascii="Arial" w:hAnsi="Arial" w:cs="Arial"/>
          <w:sz w:val="22"/>
          <w:szCs w:val="22"/>
        </w:rPr>
        <w:t>’</w:t>
      </w:r>
      <w:r w:rsidR="00035D9F" w:rsidRPr="00214E84">
        <w:rPr>
          <w:rFonts w:ascii="Arial" w:hAnsi="Arial" w:cs="Arial"/>
          <w:sz w:val="22"/>
          <w:szCs w:val="22"/>
        </w:rPr>
        <w:t>s was</w:t>
      </w:r>
      <w:r w:rsidR="00744E5A">
        <w:rPr>
          <w:rFonts w:ascii="Arial" w:hAnsi="Arial" w:cs="Arial"/>
          <w:sz w:val="22"/>
          <w:szCs w:val="22"/>
        </w:rPr>
        <w:t xml:space="preserve"> </w:t>
      </w:r>
      <w:r w:rsidR="008B5A0B">
        <w:rPr>
          <w:rFonts w:ascii="Arial" w:hAnsi="Arial" w:cs="Arial"/>
          <w:sz w:val="22"/>
          <w:szCs w:val="22"/>
        </w:rPr>
        <w:t>0.03</w:t>
      </w:r>
      <w:r w:rsidR="00406CE6">
        <w:rPr>
          <w:rFonts w:ascii="Arial" w:hAnsi="Arial" w:cs="Arial"/>
          <w:sz w:val="22"/>
          <w:szCs w:val="22"/>
        </w:rPr>
        <w:t>:1</w:t>
      </w:r>
      <w:r w:rsidR="00440ED1" w:rsidRPr="00214E84">
        <w:rPr>
          <w:rFonts w:ascii="Arial" w:hAnsi="Arial" w:cs="Arial"/>
          <w:sz w:val="22"/>
          <w:szCs w:val="22"/>
        </w:rPr>
        <w:t xml:space="preserve"> </w:t>
      </w:r>
      <w:r w:rsidR="00AC0538" w:rsidRPr="00214E84">
        <w:rPr>
          <w:rFonts w:ascii="Arial" w:hAnsi="Arial" w:cs="Arial"/>
          <w:sz w:val="22"/>
          <w:szCs w:val="22"/>
        </w:rPr>
        <w:t>(</w:t>
      </w:r>
      <w:r w:rsidR="00691767">
        <w:rPr>
          <w:rFonts w:ascii="Arial" w:hAnsi="Arial" w:cs="Arial"/>
          <w:sz w:val="22"/>
          <w:szCs w:val="22"/>
        </w:rPr>
        <w:t>2024:</w:t>
      </w:r>
      <w:r w:rsidR="00AC0538" w:rsidRPr="00214E84">
        <w:rPr>
          <w:rFonts w:ascii="Arial" w:hAnsi="Arial" w:cs="Arial"/>
          <w:sz w:val="22"/>
          <w:szCs w:val="22"/>
        </w:rPr>
        <w:t xml:space="preserve"> </w:t>
      </w:r>
      <w:r w:rsidR="00744E5A">
        <w:rPr>
          <w:rFonts w:ascii="Arial" w:hAnsi="Arial" w:cs="Arial"/>
          <w:sz w:val="22"/>
          <w:szCs w:val="22"/>
        </w:rPr>
        <w:t>0.02</w:t>
      </w:r>
      <w:r w:rsidR="004F5ABF">
        <w:rPr>
          <w:rFonts w:ascii="Arial" w:hAnsi="Arial" w:cs="Arial"/>
          <w:sz w:val="22"/>
          <w:szCs w:val="22"/>
        </w:rPr>
        <w:t>:1</w:t>
      </w:r>
      <w:r w:rsidR="00AC0538" w:rsidRPr="00214E84">
        <w:rPr>
          <w:rFonts w:ascii="Arial" w:hAnsi="Arial" w:cs="Arial"/>
          <w:sz w:val="22"/>
          <w:szCs w:val="22"/>
        </w:rPr>
        <w:t>).</w:t>
      </w:r>
    </w:p>
    <w:p w14:paraId="476B01CD" w14:textId="77777777" w:rsidR="00897B0E" w:rsidRDefault="00F00B95" w:rsidP="00897B0E">
      <w:pPr>
        <w:pStyle w:val="BodyTextIndent3"/>
        <w:spacing w:after="120"/>
        <w:ind w:left="605" w:hanging="605"/>
        <w:jc w:val="both"/>
        <w:rPr>
          <w:rFonts w:ascii="Arial" w:hAnsi="Arial" w:cs="Arial"/>
          <w:b/>
          <w:bCs/>
          <w:sz w:val="22"/>
          <w:szCs w:val="22"/>
        </w:rPr>
      </w:pPr>
      <w:r>
        <w:rPr>
          <w:rFonts w:ascii="Arial" w:hAnsi="Arial" w:cs="Arial"/>
          <w:b/>
          <w:bCs/>
          <w:sz w:val="22"/>
          <w:szCs w:val="22"/>
        </w:rPr>
        <w:t>3</w:t>
      </w:r>
      <w:r w:rsidR="00374A37">
        <w:rPr>
          <w:rFonts w:ascii="Arial" w:hAnsi="Arial" w:cs="Arial"/>
          <w:b/>
          <w:bCs/>
          <w:sz w:val="22"/>
          <w:szCs w:val="22"/>
        </w:rPr>
        <w:t>4</w:t>
      </w:r>
      <w:r>
        <w:rPr>
          <w:rFonts w:ascii="Arial" w:hAnsi="Arial" w:cs="Arial"/>
          <w:b/>
          <w:bCs/>
          <w:sz w:val="22"/>
          <w:szCs w:val="22"/>
        </w:rPr>
        <w:t>.</w:t>
      </w:r>
      <w:r>
        <w:rPr>
          <w:rFonts w:ascii="Arial" w:hAnsi="Arial" w:cs="Arial"/>
          <w:b/>
          <w:bCs/>
          <w:sz w:val="22"/>
          <w:szCs w:val="22"/>
        </w:rPr>
        <w:tab/>
      </w:r>
      <w:r w:rsidR="00897B0E">
        <w:rPr>
          <w:rFonts w:ascii="Arial" w:hAnsi="Arial" w:cs="Arial"/>
          <w:b/>
          <w:bCs/>
          <w:sz w:val="22"/>
          <w:szCs w:val="22"/>
        </w:rPr>
        <w:t>Event after the reporting period</w:t>
      </w:r>
    </w:p>
    <w:p w14:paraId="6F30DED3" w14:textId="2CC51E1C" w:rsidR="00897B0E" w:rsidRPr="006F63AB" w:rsidRDefault="00897B0E" w:rsidP="00897B0E">
      <w:pPr>
        <w:pStyle w:val="BodyTextIndent3"/>
        <w:spacing w:after="120"/>
        <w:ind w:left="605" w:firstLine="0"/>
        <w:jc w:val="both"/>
        <w:rPr>
          <w:rFonts w:ascii="Arial" w:hAnsi="Arial"/>
          <w:sz w:val="22"/>
          <w:szCs w:val="22"/>
        </w:rPr>
      </w:pPr>
      <w:r w:rsidRPr="00F00B95">
        <w:rPr>
          <w:rFonts w:ascii="Arial" w:hAnsi="Arial"/>
          <w:sz w:val="22"/>
          <w:szCs w:val="22"/>
        </w:rPr>
        <w:t>On 1</w:t>
      </w:r>
      <w:r>
        <w:rPr>
          <w:rFonts w:ascii="Arial" w:hAnsi="Arial"/>
          <w:sz w:val="22"/>
          <w:szCs w:val="22"/>
        </w:rPr>
        <w:t>8</w:t>
      </w:r>
      <w:r w:rsidRPr="00F00B95">
        <w:rPr>
          <w:rFonts w:ascii="Arial" w:hAnsi="Arial"/>
          <w:sz w:val="22"/>
          <w:szCs w:val="22"/>
        </w:rPr>
        <w:t xml:space="preserve"> February 202</w:t>
      </w:r>
      <w:r>
        <w:rPr>
          <w:rFonts w:ascii="Arial" w:hAnsi="Arial"/>
          <w:sz w:val="22"/>
          <w:szCs w:val="22"/>
        </w:rPr>
        <w:t>6</w:t>
      </w:r>
      <w:r w:rsidRPr="00F00B95">
        <w:rPr>
          <w:rFonts w:ascii="Arial" w:hAnsi="Arial"/>
          <w:sz w:val="22"/>
          <w:szCs w:val="22"/>
        </w:rPr>
        <w:t xml:space="preserve">, the Board of Directors Meeting </w:t>
      </w:r>
      <w:r>
        <w:rPr>
          <w:rFonts w:ascii="Arial" w:hAnsi="Arial"/>
          <w:sz w:val="22"/>
          <w:szCs w:val="22"/>
        </w:rPr>
        <w:t xml:space="preserve">of the Company </w:t>
      </w:r>
      <w:r w:rsidRPr="00F00B95">
        <w:rPr>
          <w:rFonts w:ascii="Arial" w:hAnsi="Arial"/>
          <w:sz w:val="22"/>
          <w:szCs w:val="22"/>
        </w:rPr>
        <w:t xml:space="preserve">passed the resolution to raise the agenda to </w:t>
      </w:r>
      <w:r w:rsidR="006F63AB">
        <w:rPr>
          <w:rFonts w:ascii="Arial" w:hAnsi="Arial"/>
          <w:sz w:val="22"/>
          <w:szCs w:val="22"/>
        </w:rPr>
        <w:t xml:space="preserve">the </w:t>
      </w:r>
      <w:r w:rsidRPr="00F00B95">
        <w:rPr>
          <w:rFonts w:ascii="Arial" w:hAnsi="Arial"/>
          <w:sz w:val="22"/>
          <w:szCs w:val="22"/>
        </w:rPr>
        <w:t xml:space="preserve">Annual General Meeting of </w:t>
      </w:r>
      <w:r w:rsidR="006F63AB">
        <w:rPr>
          <w:rFonts w:ascii="Arial" w:hAnsi="Arial"/>
          <w:sz w:val="22"/>
          <w:szCs w:val="22"/>
        </w:rPr>
        <w:t>S</w:t>
      </w:r>
      <w:r w:rsidRPr="00F00B95">
        <w:rPr>
          <w:rFonts w:ascii="Arial" w:hAnsi="Arial"/>
          <w:sz w:val="22"/>
          <w:szCs w:val="22"/>
        </w:rPr>
        <w:t>hareholders</w:t>
      </w:r>
      <w:r w:rsidR="006F63AB">
        <w:rPr>
          <w:rFonts w:ascii="Arial" w:hAnsi="Arial"/>
          <w:sz w:val="22"/>
          <w:szCs w:val="22"/>
        </w:rPr>
        <w:t xml:space="preserve"> of the year 2026 </w:t>
      </w:r>
      <w:r w:rsidRPr="00F00B95">
        <w:rPr>
          <w:rFonts w:ascii="Arial" w:hAnsi="Arial"/>
          <w:sz w:val="22"/>
          <w:szCs w:val="22"/>
        </w:rPr>
        <w:t>for approval to pay a dividend for</w:t>
      </w:r>
      <w:r>
        <w:rPr>
          <w:rFonts w:ascii="Arial" w:hAnsi="Arial"/>
          <w:sz w:val="22"/>
          <w:szCs w:val="22"/>
        </w:rPr>
        <w:t xml:space="preserve"> </w:t>
      </w:r>
      <w:r w:rsidRPr="00F00B95">
        <w:rPr>
          <w:rFonts w:ascii="Arial" w:hAnsi="Arial"/>
          <w:sz w:val="22"/>
          <w:szCs w:val="22"/>
        </w:rPr>
        <w:t>the year 202</w:t>
      </w:r>
      <w:r>
        <w:rPr>
          <w:rFonts w:ascii="Arial" w:hAnsi="Arial"/>
          <w:sz w:val="22"/>
          <w:szCs w:val="22"/>
        </w:rPr>
        <w:t>5</w:t>
      </w:r>
      <w:r w:rsidRPr="00F00B95">
        <w:rPr>
          <w:rFonts w:ascii="Arial" w:hAnsi="Arial"/>
          <w:sz w:val="22"/>
          <w:szCs w:val="22"/>
        </w:rPr>
        <w:t xml:space="preserve"> to the shareholders of Baht </w:t>
      </w:r>
      <w:r w:rsidR="00D13ACC">
        <w:rPr>
          <w:rFonts w:ascii="Arial" w:hAnsi="Arial"/>
          <w:sz w:val="22"/>
          <w:szCs w:val="22"/>
        </w:rPr>
        <w:t>1.00</w:t>
      </w:r>
      <w:r w:rsidRPr="00F00B95">
        <w:rPr>
          <w:rFonts w:ascii="Arial" w:hAnsi="Arial"/>
          <w:sz w:val="22"/>
          <w:szCs w:val="22"/>
        </w:rPr>
        <w:t xml:space="preserve"> per share, a total of Baht </w:t>
      </w:r>
      <w:r>
        <w:rPr>
          <w:rFonts w:ascii="Arial" w:hAnsi="Arial"/>
          <w:sz w:val="22"/>
          <w:szCs w:val="22"/>
        </w:rPr>
        <w:t>2</w:t>
      </w:r>
      <w:r w:rsidR="00D13ACC">
        <w:rPr>
          <w:rFonts w:ascii="Arial" w:hAnsi="Arial"/>
          <w:sz w:val="22"/>
          <w:szCs w:val="22"/>
        </w:rPr>
        <w:t>84</w:t>
      </w:r>
      <w:r w:rsidRPr="00F00B95">
        <w:rPr>
          <w:rFonts w:ascii="Arial" w:hAnsi="Arial"/>
          <w:sz w:val="22"/>
          <w:szCs w:val="22"/>
        </w:rPr>
        <w:t xml:space="preserve"> million. The Company has already paid an interim dividend of Baht </w:t>
      </w:r>
      <w:r w:rsidR="00D13ACC">
        <w:rPr>
          <w:rFonts w:ascii="Arial" w:hAnsi="Arial"/>
          <w:sz w:val="22"/>
          <w:szCs w:val="22"/>
        </w:rPr>
        <w:t>0.50</w:t>
      </w:r>
      <w:r w:rsidRPr="00F00B95">
        <w:rPr>
          <w:rFonts w:ascii="Arial" w:hAnsi="Arial"/>
          <w:sz w:val="22"/>
          <w:szCs w:val="22"/>
        </w:rPr>
        <w:t xml:space="preserve"> per share, a total of Baht </w:t>
      </w:r>
      <w:r>
        <w:rPr>
          <w:rFonts w:ascii="Arial" w:hAnsi="Arial"/>
          <w:sz w:val="22"/>
          <w:szCs w:val="22"/>
        </w:rPr>
        <w:t xml:space="preserve">142 </w:t>
      </w:r>
      <w:r w:rsidRPr="00F00B95">
        <w:rPr>
          <w:rFonts w:ascii="Arial" w:hAnsi="Arial"/>
          <w:sz w:val="22"/>
          <w:szCs w:val="22"/>
        </w:rPr>
        <w:t xml:space="preserve">million. The remaining dividend is Baht </w:t>
      </w:r>
      <w:r>
        <w:rPr>
          <w:rFonts w:ascii="Arial" w:hAnsi="Arial"/>
          <w:sz w:val="22"/>
          <w:szCs w:val="22"/>
        </w:rPr>
        <w:t>0.50</w:t>
      </w:r>
      <w:r w:rsidRPr="00F00B95">
        <w:rPr>
          <w:rFonts w:ascii="Arial" w:hAnsi="Arial"/>
          <w:sz w:val="22"/>
          <w:szCs w:val="22"/>
        </w:rPr>
        <w:t xml:space="preserve"> per share, a total of </w:t>
      </w:r>
      <w:r w:rsidRPr="006F63AB">
        <w:rPr>
          <w:rFonts w:ascii="Arial" w:hAnsi="Arial"/>
          <w:sz w:val="22"/>
          <w:szCs w:val="22"/>
        </w:rPr>
        <w:t xml:space="preserve">Baht 142 million </w:t>
      </w:r>
      <w:r w:rsidR="00D13ACC" w:rsidRPr="006F63AB">
        <w:rPr>
          <w:rFonts w:ascii="Arial" w:hAnsi="Arial"/>
          <w:sz w:val="22"/>
          <w:szCs w:val="22"/>
        </w:rPr>
        <w:t xml:space="preserve">which </w:t>
      </w:r>
      <w:r w:rsidRPr="006F63AB">
        <w:rPr>
          <w:rFonts w:ascii="Arial" w:hAnsi="Arial"/>
          <w:sz w:val="22"/>
          <w:szCs w:val="22"/>
        </w:rPr>
        <w:t>will be paid and recorded after</w:t>
      </w:r>
      <w:r w:rsidRPr="006F63AB">
        <w:rPr>
          <w:rFonts w:ascii="Arial" w:hAnsi="Arial" w:hint="cs"/>
          <w:sz w:val="22"/>
          <w:szCs w:val="22"/>
          <w:cs/>
        </w:rPr>
        <w:t xml:space="preserve"> </w:t>
      </w:r>
      <w:r w:rsidRPr="006F63AB">
        <w:rPr>
          <w:rFonts w:ascii="Arial" w:hAnsi="Arial"/>
          <w:sz w:val="22"/>
          <w:szCs w:val="22"/>
        </w:rPr>
        <w:t xml:space="preserve">it is approved by the </w:t>
      </w:r>
      <w:r w:rsidR="006F63AB" w:rsidRPr="006F63AB">
        <w:rPr>
          <w:rFonts w:ascii="Arial" w:hAnsi="Arial"/>
          <w:sz w:val="22"/>
          <w:szCs w:val="22"/>
        </w:rPr>
        <w:t xml:space="preserve">Company’s </w:t>
      </w:r>
      <w:r w:rsidRPr="006F63AB">
        <w:rPr>
          <w:rFonts w:ascii="Arial" w:hAnsi="Arial"/>
          <w:sz w:val="22"/>
          <w:szCs w:val="22"/>
        </w:rPr>
        <w:t xml:space="preserve">Annual General Meeting </w:t>
      </w:r>
      <w:r w:rsidR="006F63AB" w:rsidRPr="006F63AB">
        <w:rPr>
          <w:rFonts w:ascii="Arial" w:hAnsi="Arial"/>
          <w:sz w:val="22"/>
          <w:szCs w:val="22"/>
        </w:rPr>
        <w:t>S</w:t>
      </w:r>
      <w:r w:rsidRPr="006F63AB">
        <w:rPr>
          <w:rFonts w:ascii="Arial" w:hAnsi="Arial"/>
          <w:sz w:val="22"/>
          <w:szCs w:val="22"/>
        </w:rPr>
        <w:t>hareholders</w:t>
      </w:r>
      <w:r w:rsidR="006F63AB" w:rsidRPr="006F63AB">
        <w:rPr>
          <w:rFonts w:ascii="Arial" w:hAnsi="Arial"/>
          <w:sz w:val="22"/>
          <w:szCs w:val="22"/>
        </w:rPr>
        <w:t xml:space="preserve"> for the year 2026</w:t>
      </w:r>
      <w:r w:rsidRPr="006F63AB">
        <w:rPr>
          <w:rFonts w:ascii="Arial" w:hAnsi="Arial"/>
          <w:sz w:val="22"/>
          <w:szCs w:val="22"/>
        </w:rPr>
        <w:t>.</w:t>
      </w:r>
    </w:p>
    <w:p w14:paraId="26F64AD9" w14:textId="60A224CF" w:rsidR="00AC0538" w:rsidRPr="00214E84" w:rsidRDefault="00897B0E" w:rsidP="002D7799">
      <w:pPr>
        <w:pStyle w:val="BodyTextIndent3"/>
        <w:spacing w:after="120"/>
        <w:ind w:left="605" w:hanging="605"/>
        <w:jc w:val="both"/>
        <w:rPr>
          <w:rFonts w:ascii="Arial" w:hAnsi="Arial" w:cs="Arial"/>
          <w:b/>
          <w:bCs/>
          <w:sz w:val="22"/>
          <w:szCs w:val="22"/>
        </w:rPr>
      </w:pPr>
      <w:r>
        <w:rPr>
          <w:rFonts w:ascii="Arial" w:hAnsi="Arial" w:cs="Arial"/>
          <w:b/>
          <w:bCs/>
          <w:sz w:val="22"/>
          <w:szCs w:val="22"/>
        </w:rPr>
        <w:t>35.</w:t>
      </w:r>
      <w:r>
        <w:rPr>
          <w:rFonts w:ascii="Arial" w:hAnsi="Arial" w:cs="Arial"/>
          <w:b/>
          <w:bCs/>
          <w:sz w:val="22"/>
          <w:szCs w:val="22"/>
        </w:rPr>
        <w:tab/>
      </w:r>
      <w:r w:rsidR="00AC0538" w:rsidRPr="00214E84">
        <w:rPr>
          <w:rFonts w:ascii="Arial" w:hAnsi="Arial" w:cs="Arial"/>
          <w:b/>
          <w:bCs/>
          <w:sz w:val="22"/>
          <w:szCs w:val="22"/>
        </w:rPr>
        <w:t>Approval of financial statements</w:t>
      </w:r>
    </w:p>
    <w:p w14:paraId="51A21CEE" w14:textId="38791404" w:rsidR="004546DB" w:rsidRPr="00214E84" w:rsidRDefault="00AC0538" w:rsidP="001E50DE">
      <w:pPr>
        <w:pStyle w:val="BodyTextIndent3"/>
        <w:spacing w:after="120"/>
        <w:ind w:left="605" w:hanging="605"/>
        <w:jc w:val="both"/>
        <w:rPr>
          <w:rFonts w:ascii="Arial" w:hAnsi="Arial" w:cs="Arial"/>
          <w:sz w:val="22"/>
          <w:szCs w:val="22"/>
        </w:rPr>
      </w:pPr>
      <w:r w:rsidRPr="00214E84">
        <w:rPr>
          <w:rFonts w:ascii="Arial" w:hAnsi="Arial" w:cs="Arial"/>
          <w:sz w:val="22"/>
          <w:szCs w:val="22"/>
        </w:rPr>
        <w:tab/>
        <w:t xml:space="preserve">These financial statements were </w:t>
      </w:r>
      <w:proofErr w:type="spellStart"/>
      <w:r w:rsidRPr="00214E84">
        <w:rPr>
          <w:rFonts w:ascii="Arial" w:hAnsi="Arial" w:cs="Arial"/>
          <w:sz w:val="22"/>
          <w:szCs w:val="22"/>
        </w:rPr>
        <w:t>authorised</w:t>
      </w:r>
      <w:proofErr w:type="spellEnd"/>
      <w:r w:rsidRPr="00214E84">
        <w:rPr>
          <w:rFonts w:ascii="Arial" w:hAnsi="Arial" w:cs="Arial"/>
          <w:sz w:val="22"/>
          <w:szCs w:val="22"/>
        </w:rPr>
        <w:t xml:space="preserve"> for issue by the </w:t>
      </w:r>
      <w:r w:rsidR="00035D9F" w:rsidRPr="00214E84">
        <w:rPr>
          <w:rFonts w:ascii="Arial" w:hAnsi="Arial" w:cs="Arial"/>
          <w:sz w:val="22"/>
          <w:szCs w:val="22"/>
        </w:rPr>
        <w:t>Company</w:t>
      </w:r>
      <w:r w:rsidR="00744E5A">
        <w:rPr>
          <w:rFonts w:ascii="Arial" w:hAnsi="Arial" w:cs="Arial"/>
          <w:sz w:val="22"/>
          <w:szCs w:val="22"/>
        </w:rPr>
        <w:t>’</w:t>
      </w:r>
      <w:r w:rsidR="00035D9F" w:rsidRPr="00214E84">
        <w:rPr>
          <w:rFonts w:ascii="Arial" w:hAnsi="Arial" w:cs="Arial"/>
          <w:sz w:val="22"/>
          <w:szCs w:val="22"/>
        </w:rPr>
        <w:t>s Board of Dire</w:t>
      </w:r>
      <w:r w:rsidR="0026369C" w:rsidRPr="00214E84">
        <w:rPr>
          <w:rFonts w:ascii="Arial" w:hAnsi="Arial" w:cs="Arial"/>
          <w:sz w:val="22"/>
          <w:szCs w:val="22"/>
        </w:rPr>
        <w:t xml:space="preserve">ctors on </w:t>
      </w:r>
      <w:r w:rsidR="008B5A0B">
        <w:rPr>
          <w:rFonts w:ascii="Arial" w:hAnsi="Arial" w:cs="Arial"/>
          <w:sz w:val="22"/>
          <w:szCs w:val="28"/>
        </w:rPr>
        <w:t xml:space="preserve">18 </w:t>
      </w:r>
      <w:r w:rsidR="00D330EA" w:rsidRPr="00D839A6">
        <w:rPr>
          <w:rFonts w:ascii="Arial" w:hAnsi="Arial" w:cs="Arial"/>
          <w:sz w:val="22"/>
          <w:szCs w:val="28"/>
        </w:rPr>
        <w:t>February</w:t>
      </w:r>
      <w:r w:rsidR="0089152A" w:rsidRPr="00D839A6">
        <w:rPr>
          <w:rFonts w:ascii="Arial" w:hAnsi="Arial" w:cs="Arial"/>
          <w:sz w:val="22"/>
          <w:szCs w:val="22"/>
        </w:rPr>
        <w:t xml:space="preserve"> </w:t>
      </w:r>
      <w:r w:rsidR="003354A4" w:rsidRPr="00D839A6">
        <w:rPr>
          <w:rFonts w:ascii="Arial" w:hAnsi="Arial" w:cs="Arial"/>
          <w:sz w:val="22"/>
          <w:szCs w:val="22"/>
        </w:rPr>
        <w:t>202</w:t>
      </w:r>
      <w:r w:rsidR="00744E5A">
        <w:rPr>
          <w:rFonts w:ascii="Arial" w:hAnsi="Arial" w:cs="Arial"/>
          <w:sz w:val="22"/>
          <w:szCs w:val="22"/>
        </w:rPr>
        <w:t>6</w:t>
      </w:r>
      <w:r w:rsidR="007D356F" w:rsidRPr="00D839A6">
        <w:rPr>
          <w:rFonts w:ascii="Arial" w:hAnsi="Arial" w:cs="Arial"/>
          <w:sz w:val="22"/>
          <w:szCs w:val="22"/>
        </w:rPr>
        <w:t>.</w:t>
      </w:r>
      <w:r w:rsidR="00D839A6">
        <w:rPr>
          <w:rFonts w:ascii="Arial" w:eastAsia="MS Mincho" w:hAnsi="Arial" w:cs="Arial"/>
          <w:sz w:val="22"/>
          <w:szCs w:val="22"/>
        </w:rPr>
        <w:t xml:space="preserve"> </w:t>
      </w:r>
    </w:p>
    <w:sectPr w:rsidR="004546DB" w:rsidRPr="00214E84" w:rsidSect="0096797E">
      <w:headerReference w:type="even" r:id="rId8"/>
      <w:headerReference w:type="default" r:id="rId9"/>
      <w:footerReference w:type="even" r:id="rId10"/>
      <w:footerReference w:type="default" r:id="rId11"/>
      <w:headerReference w:type="first" r:id="rId12"/>
      <w:footerReference w:type="first" r:id="rId13"/>
      <w:type w:val="continuous"/>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4D418" w14:textId="77777777" w:rsidR="006A4E4C" w:rsidRDefault="006A4E4C" w:rsidP="004E60A3">
      <w:r>
        <w:separator/>
      </w:r>
    </w:p>
  </w:endnote>
  <w:endnote w:type="continuationSeparator" w:id="0">
    <w:p w14:paraId="019B1645" w14:textId="77777777" w:rsidR="006A4E4C" w:rsidRDefault="006A4E4C" w:rsidP="004E6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3A3AF" w14:textId="77777777" w:rsidR="00AF4994" w:rsidRDefault="00AF4994" w:rsidP="004546D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EFB26F8" w14:textId="77777777" w:rsidR="00AF4994" w:rsidRDefault="00AF499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3882035"/>
      <w:docPartObj>
        <w:docPartGallery w:val="Page Numbers (Bottom of Page)"/>
        <w:docPartUnique/>
      </w:docPartObj>
    </w:sdtPr>
    <w:sdtEndPr>
      <w:rPr>
        <w:rFonts w:ascii="Arial" w:hAnsi="Arial" w:cs="Arial"/>
        <w:noProof/>
        <w:sz w:val="22"/>
        <w:szCs w:val="22"/>
      </w:rPr>
    </w:sdtEndPr>
    <w:sdtContent>
      <w:p w14:paraId="476C919D" w14:textId="48ED10AA" w:rsidR="002F428D" w:rsidRPr="002F428D" w:rsidRDefault="002F428D">
        <w:pPr>
          <w:pStyle w:val="Footer"/>
          <w:jc w:val="right"/>
          <w:rPr>
            <w:rFonts w:ascii="Arial" w:hAnsi="Arial" w:cs="Arial"/>
            <w:sz w:val="22"/>
            <w:szCs w:val="22"/>
          </w:rPr>
        </w:pPr>
        <w:r w:rsidRPr="002F428D">
          <w:rPr>
            <w:rFonts w:ascii="Arial" w:hAnsi="Arial" w:cs="Arial"/>
            <w:sz w:val="22"/>
            <w:szCs w:val="22"/>
          </w:rPr>
          <w:fldChar w:fldCharType="begin"/>
        </w:r>
        <w:r w:rsidRPr="002F428D">
          <w:rPr>
            <w:rFonts w:ascii="Arial" w:hAnsi="Arial" w:cs="Arial"/>
            <w:sz w:val="22"/>
            <w:szCs w:val="22"/>
          </w:rPr>
          <w:instrText xml:space="preserve"> PAGE   \* MERGEFORMAT </w:instrText>
        </w:r>
        <w:r w:rsidRPr="002F428D">
          <w:rPr>
            <w:rFonts w:ascii="Arial" w:hAnsi="Arial" w:cs="Arial"/>
            <w:sz w:val="22"/>
            <w:szCs w:val="22"/>
          </w:rPr>
          <w:fldChar w:fldCharType="separate"/>
        </w:r>
        <w:r w:rsidRPr="002F428D">
          <w:rPr>
            <w:rFonts w:ascii="Arial" w:hAnsi="Arial" w:cs="Arial"/>
            <w:noProof/>
            <w:sz w:val="22"/>
            <w:szCs w:val="22"/>
          </w:rPr>
          <w:t>2</w:t>
        </w:r>
        <w:r w:rsidRPr="002F428D">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72E70" w14:textId="77777777" w:rsidR="00397A8D" w:rsidRDefault="00397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5EA61" w14:textId="77777777" w:rsidR="006A4E4C" w:rsidRDefault="006A4E4C" w:rsidP="004E60A3">
      <w:r>
        <w:separator/>
      </w:r>
    </w:p>
  </w:footnote>
  <w:footnote w:type="continuationSeparator" w:id="0">
    <w:p w14:paraId="4E4BE7C3" w14:textId="77777777" w:rsidR="006A4E4C" w:rsidRDefault="006A4E4C" w:rsidP="004E6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D659C" w14:textId="77777777" w:rsidR="00397A8D" w:rsidRDefault="00397A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8B53C" w14:textId="77777777" w:rsidR="00397A8D" w:rsidRDefault="00397A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8F87E" w14:textId="77777777" w:rsidR="00397A8D" w:rsidRDefault="00397A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84937"/>
    <w:multiLevelType w:val="hybridMultilevel"/>
    <w:tmpl w:val="22822CC4"/>
    <w:lvl w:ilvl="0" w:tplc="E7ECC6B8">
      <w:numFmt w:val="bullet"/>
      <w:lvlText w:val="-"/>
      <w:lvlJc w:val="left"/>
      <w:pPr>
        <w:ind w:left="630" w:hanging="360"/>
      </w:pPr>
      <w:rPr>
        <w:rFonts w:ascii="Arial" w:eastAsia="Times New Roman" w:hAnsi="Arial" w:cs="Aria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 w15:restartNumberingAfterBreak="0">
    <w:nsid w:val="046431F1"/>
    <w:multiLevelType w:val="hybridMultilevel"/>
    <w:tmpl w:val="AD401756"/>
    <w:lvl w:ilvl="0" w:tplc="25C67902">
      <w:start w:val="771"/>
      <w:numFmt w:val="decimal"/>
      <w:lvlText w:val="%1."/>
      <w:lvlJc w:val="left"/>
      <w:pPr>
        <w:tabs>
          <w:tab w:val="num" w:pos="720"/>
        </w:tabs>
        <w:ind w:left="720" w:hanging="360"/>
      </w:pPr>
      <w:rPr>
        <w:rFonts w:hint="default"/>
        <w:b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990A37"/>
    <w:multiLevelType w:val="hybridMultilevel"/>
    <w:tmpl w:val="1992417E"/>
    <w:lvl w:ilvl="0" w:tplc="04090001">
      <w:start w:val="1"/>
      <w:numFmt w:val="bullet"/>
      <w:lvlText w:val=""/>
      <w:lvlJc w:val="left"/>
      <w:pPr>
        <w:tabs>
          <w:tab w:val="num" w:pos="1171"/>
        </w:tabs>
        <w:ind w:left="1171" w:hanging="360"/>
      </w:pPr>
      <w:rPr>
        <w:rFonts w:ascii="Symbol" w:hAnsi="Symbol" w:hint="default"/>
      </w:rPr>
    </w:lvl>
    <w:lvl w:ilvl="1" w:tplc="04090003" w:tentative="1">
      <w:start w:val="1"/>
      <w:numFmt w:val="bullet"/>
      <w:lvlText w:val="o"/>
      <w:lvlJc w:val="left"/>
      <w:pPr>
        <w:tabs>
          <w:tab w:val="num" w:pos="1891"/>
        </w:tabs>
        <w:ind w:left="1891" w:hanging="360"/>
      </w:pPr>
      <w:rPr>
        <w:rFonts w:ascii="Courier New" w:hAnsi="Courier New" w:hint="default"/>
      </w:rPr>
    </w:lvl>
    <w:lvl w:ilvl="2" w:tplc="04090005" w:tentative="1">
      <w:start w:val="1"/>
      <w:numFmt w:val="bullet"/>
      <w:lvlText w:val=""/>
      <w:lvlJc w:val="left"/>
      <w:pPr>
        <w:tabs>
          <w:tab w:val="num" w:pos="2611"/>
        </w:tabs>
        <w:ind w:left="2611" w:hanging="360"/>
      </w:pPr>
      <w:rPr>
        <w:rFonts w:ascii="Wingdings" w:hAnsi="Wingdings" w:hint="default"/>
      </w:rPr>
    </w:lvl>
    <w:lvl w:ilvl="3" w:tplc="04090001" w:tentative="1">
      <w:start w:val="1"/>
      <w:numFmt w:val="bullet"/>
      <w:lvlText w:val=""/>
      <w:lvlJc w:val="left"/>
      <w:pPr>
        <w:tabs>
          <w:tab w:val="num" w:pos="3331"/>
        </w:tabs>
        <w:ind w:left="3331" w:hanging="360"/>
      </w:pPr>
      <w:rPr>
        <w:rFonts w:ascii="Symbol" w:hAnsi="Symbol" w:hint="default"/>
      </w:rPr>
    </w:lvl>
    <w:lvl w:ilvl="4" w:tplc="04090003" w:tentative="1">
      <w:start w:val="1"/>
      <w:numFmt w:val="bullet"/>
      <w:lvlText w:val="o"/>
      <w:lvlJc w:val="left"/>
      <w:pPr>
        <w:tabs>
          <w:tab w:val="num" w:pos="4051"/>
        </w:tabs>
        <w:ind w:left="4051" w:hanging="360"/>
      </w:pPr>
      <w:rPr>
        <w:rFonts w:ascii="Courier New" w:hAnsi="Courier New" w:hint="default"/>
      </w:rPr>
    </w:lvl>
    <w:lvl w:ilvl="5" w:tplc="04090005" w:tentative="1">
      <w:start w:val="1"/>
      <w:numFmt w:val="bullet"/>
      <w:lvlText w:val=""/>
      <w:lvlJc w:val="left"/>
      <w:pPr>
        <w:tabs>
          <w:tab w:val="num" w:pos="4771"/>
        </w:tabs>
        <w:ind w:left="4771" w:hanging="360"/>
      </w:pPr>
      <w:rPr>
        <w:rFonts w:ascii="Wingdings" w:hAnsi="Wingdings" w:hint="default"/>
      </w:rPr>
    </w:lvl>
    <w:lvl w:ilvl="6" w:tplc="04090001" w:tentative="1">
      <w:start w:val="1"/>
      <w:numFmt w:val="bullet"/>
      <w:lvlText w:val=""/>
      <w:lvlJc w:val="left"/>
      <w:pPr>
        <w:tabs>
          <w:tab w:val="num" w:pos="5491"/>
        </w:tabs>
        <w:ind w:left="5491" w:hanging="360"/>
      </w:pPr>
      <w:rPr>
        <w:rFonts w:ascii="Symbol" w:hAnsi="Symbol" w:hint="default"/>
      </w:rPr>
    </w:lvl>
    <w:lvl w:ilvl="7" w:tplc="04090003" w:tentative="1">
      <w:start w:val="1"/>
      <w:numFmt w:val="bullet"/>
      <w:lvlText w:val="o"/>
      <w:lvlJc w:val="left"/>
      <w:pPr>
        <w:tabs>
          <w:tab w:val="num" w:pos="6211"/>
        </w:tabs>
        <w:ind w:left="6211" w:hanging="360"/>
      </w:pPr>
      <w:rPr>
        <w:rFonts w:ascii="Courier New" w:hAnsi="Courier New" w:hint="default"/>
      </w:rPr>
    </w:lvl>
    <w:lvl w:ilvl="8" w:tplc="04090005" w:tentative="1">
      <w:start w:val="1"/>
      <w:numFmt w:val="bullet"/>
      <w:lvlText w:val=""/>
      <w:lvlJc w:val="left"/>
      <w:pPr>
        <w:tabs>
          <w:tab w:val="num" w:pos="6931"/>
        </w:tabs>
        <w:ind w:left="6931" w:hanging="360"/>
      </w:pPr>
      <w:rPr>
        <w:rFonts w:ascii="Wingdings" w:hAnsi="Wingdings" w:hint="default"/>
      </w:rPr>
    </w:lvl>
  </w:abstractNum>
  <w:abstractNum w:abstractNumId="3" w15:restartNumberingAfterBreak="0">
    <w:nsid w:val="09176114"/>
    <w:multiLevelType w:val="multilevel"/>
    <w:tmpl w:val="2C2289D6"/>
    <w:lvl w:ilvl="0">
      <w:start w:val="2"/>
      <w:numFmt w:val="decimal"/>
      <w:lvlText w:val="%1"/>
      <w:lvlJc w:val="left"/>
      <w:pPr>
        <w:tabs>
          <w:tab w:val="num" w:pos="435"/>
        </w:tabs>
        <w:ind w:left="435" w:hanging="435"/>
      </w:pPr>
      <w:rPr>
        <w:rFonts w:hint="default"/>
      </w:rPr>
    </w:lvl>
    <w:lvl w:ilvl="1">
      <w:start w:val="5"/>
      <w:numFmt w:val="decimal"/>
      <w:lvlText w:val="%1.%2"/>
      <w:lvlJc w:val="left"/>
      <w:pPr>
        <w:tabs>
          <w:tab w:val="num" w:pos="921"/>
        </w:tabs>
        <w:ind w:left="921" w:hanging="435"/>
      </w:pPr>
      <w:rPr>
        <w:rFonts w:hint="default"/>
      </w:rPr>
    </w:lvl>
    <w:lvl w:ilvl="2">
      <w:start w:val="2"/>
      <w:numFmt w:val="decimal"/>
      <w:lvlText w:val="%1.%2.%3"/>
      <w:lvlJc w:val="left"/>
      <w:pPr>
        <w:tabs>
          <w:tab w:val="num" w:pos="1692"/>
        </w:tabs>
        <w:ind w:left="1692" w:hanging="720"/>
      </w:pPr>
      <w:rPr>
        <w:rFonts w:hint="default"/>
      </w:rPr>
    </w:lvl>
    <w:lvl w:ilvl="3">
      <w:start w:val="1"/>
      <w:numFmt w:val="decimal"/>
      <w:lvlText w:val="%1.%2.%3.%4"/>
      <w:lvlJc w:val="left"/>
      <w:pPr>
        <w:tabs>
          <w:tab w:val="num" w:pos="2178"/>
        </w:tabs>
        <w:ind w:left="2178" w:hanging="720"/>
      </w:pPr>
      <w:rPr>
        <w:rFonts w:hint="default"/>
      </w:rPr>
    </w:lvl>
    <w:lvl w:ilvl="4">
      <w:start w:val="1"/>
      <w:numFmt w:val="decimal"/>
      <w:lvlText w:val="%1.%2.%3.%4.%5"/>
      <w:lvlJc w:val="left"/>
      <w:pPr>
        <w:tabs>
          <w:tab w:val="num" w:pos="3024"/>
        </w:tabs>
        <w:ind w:left="3024" w:hanging="1080"/>
      </w:pPr>
      <w:rPr>
        <w:rFonts w:hint="default"/>
      </w:rPr>
    </w:lvl>
    <w:lvl w:ilvl="5">
      <w:start w:val="1"/>
      <w:numFmt w:val="decimal"/>
      <w:lvlText w:val="%1.%2.%3.%4.%5.%6"/>
      <w:lvlJc w:val="left"/>
      <w:pPr>
        <w:tabs>
          <w:tab w:val="num" w:pos="3510"/>
        </w:tabs>
        <w:ind w:left="3510" w:hanging="1080"/>
      </w:pPr>
      <w:rPr>
        <w:rFonts w:hint="default"/>
      </w:rPr>
    </w:lvl>
    <w:lvl w:ilvl="6">
      <w:start w:val="1"/>
      <w:numFmt w:val="decimal"/>
      <w:lvlText w:val="%1.%2.%3.%4.%5.%6.%7"/>
      <w:lvlJc w:val="left"/>
      <w:pPr>
        <w:tabs>
          <w:tab w:val="num" w:pos="3996"/>
        </w:tabs>
        <w:ind w:left="3996" w:hanging="1080"/>
      </w:pPr>
      <w:rPr>
        <w:rFonts w:hint="default"/>
      </w:rPr>
    </w:lvl>
    <w:lvl w:ilvl="7">
      <w:start w:val="1"/>
      <w:numFmt w:val="decimal"/>
      <w:lvlText w:val="%1.%2.%3.%4.%5.%6.%7.%8"/>
      <w:lvlJc w:val="left"/>
      <w:pPr>
        <w:tabs>
          <w:tab w:val="num" w:pos="4842"/>
        </w:tabs>
        <w:ind w:left="4842" w:hanging="1440"/>
      </w:pPr>
      <w:rPr>
        <w:rFonts w:hint="default"/>
      </w:rPr>
    </w:lvl>
    <w:lvl w:ilvl="8">
      <w:start w:val="1"/>
      <w:numFmt w:val="decimal"/>
      <w:lvlText w:val="%1.%2.%3.%4.%5.%6.%7.%8.%9"/>
      <w:lvlJc w:val="left"/>
      <w:pPr>
        <w:tabs>
          <w:tab w:val="num" w:pos="5328"/>
        </w:tabs>
        <w:ind w:left="5328" w:hanging="1440"/>
      </w:pPr>
      <w:rPr>
        <w:rFonts w:hint="default"/>
      </w:rPr>
    </w:lvl>
  </w:abstractNum>
  <w:abstractNum w:abstractNumId="4" w15:restartNumberingAfterBreak="0">
    <w:nsid w:val="0B3F1B0B"/>
    <w:multiLevelType w:val="hybridMultilevel"/>
    <w:tmpl w:val="8E54BD46"/>
    <w:lvl w:ilvl="0" w:tplc="8B7A32F0">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0BFA374B"/>
    <w:multiLevelType w:val="hybridMultilevel"/>
    <w:tmpl w:val="704EFA44"/>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C456A62"/>
    <w:multiLevelType w:val="hybridMultilevel"/>
    <w:tmpl w:val="1DE08670"/>
    <w:lvl w:ilvl="0" w:tplc="76587C18">
      <w:start w:val="1"/>
      <w:numFmt w:val="lowerRoman"/>
      <w:lvlText w:val="(%1)"/>
      <w:lvlJc w:val="left"/>
      <w:pPr>
        <w:ind w:left="13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F371F3"/>
    <w:multiLevelType w:val="hybridMultilevel"/>
    <w:tmpl w:val="A510CF34"/>
    <w:lvl w:ilvl="0" w:tplc="67F8F914">
      <w:start w:val="1"/>
      <w:numFmt w:val="bullet"/>
      <w:lvlText w:val="-"/>
      <w:lvlJc w:val="left"/>
      <w:pPr>
        <w:tabs>
          <w:tab w:val="num" w:pos="1560"/>
        </w:tabs>
        <w:ind w:left="1560" w:hanging="360"/>
      </w:pPr>
      <w:rPr>
        <w:rFonts w:ascii="Angsana New" w:hAnsi="Angsana New" w:hint="default"/>
        <w:sz w:val="32"/>
      </w:rPr>
    </w:lvl>
    <w:lvl w:ilvl="1" w:tplc="04090003" w:tentative="1">
      <w:start w:val="1"/>
      <w:numFmt w:val="bullet"/>
      <w:lvlText w:val="o"/>
      <w:lvlJc w:val="left"/>
      <w:pPr>
        <w:tabs>
          <w:tab w:val="num" w:pos="2280"/>
        </w:tabs>
        <w:ind w:left="2280" w:hanging="360"/>
      </w:pPr>
      <w:rPr>
        <w:rFonts w:ascii="Courier New" w:hAnsi="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8" w15:restartNumberingAfterBreak="0">
    <w:nsid w:val="0D147607"/>
    <w:multiLevelType w:val="hybridMultilevel"/>
    <w:tmpl w:val="8398DDF2"/>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9" w15:restartNumberingAfterBreak="0">
    <w:nsid w:val="0EC71A69"/>
    <w:multiLevelType w:val="hybridMultilevel"/>
    <w:tmpl w:val="DD7A29D8"/>
    <w:lvl w:ilvl="0" w:tplc="E17A8E20">
      <w:start w:val="6"/>
      <w:numFmt w:val="bullet"/>
      <w:lvlText w:val="-"/>
      <w:lvlJc w:val="left"/>
      <w:pPr>
        <w:ind w:left="1350" w:hanging="360"/>
      </w:pPr>
      <w:rPr>
        <w:rFonts w:ascii="Arial" w:eastAsia="Times New Roma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15:restartNumberingAfterBreak="0">
    <w:nsid w:val="160D2A64"/>
    <w:multiLevelType w:val="multilevel"/>
    <w:tmpl w:val="0052C44C"/>
    <w:lvl w:ilvl="0">
      <w:start w:val="2"/>
      <w:numFmt w:val="decimal"/>
      <w:lvlText w:val="%1"/>
      <w:lvlJc w:val="left"/>
      <w:pPr>
        <w:tabs>
          <w:tab w:val="num" w:pos="435"/>
        </w:tabs>
        <w:ind w:left="435" w:hanging="435"/>
      </w:pPr>
      <w:rPr>
        <w:rFonts w:hint="default"/>
      </w:rPr>
    </w:lvl>
    <w:lvl w:ilvl="1">
      <w:start w:val="4"/>
      <w:numFmt w:val="decimal"/>
      <w:lvlText w:val="%1.%2"/>
      <w:lvlJc w:val="left"/>
      <w:pPr>
        <w:tabs>
          <w:tab w:val="num" w:pos="921"/>
        </w:tabs>
        <w:ind w:left="921" w:hanging="435"/>
      </w:pPr>
      <w:rPr>
        <w:rFonts w:hint="default"/>
      </w:rPr>
    </w:lvl>
    <w:lvl w:ilvl="2">
      <w:start w:val="2"/>
      <w:numFmt w:val="decimal"/>
      <w:lvlText w:val="%1.%2.%3"/>
      <w:lvlJc w:val="left"/>
      <w:pPr>
        <w:tabs>
          <w:tab w:val="num" w:pos="1692"/>
        </w:tabs>
        <w:ind w:left="1692" w:hanging="720"/>
      </w:pPr>
      <w:rPr>
        <w:rFonts w:hint="default"/>
      </w:rPr>
    </w:lvl>
    <w:lvl w:ilvl="3">
      <w:start w:val="1"/>
      <w:numFmt w:val="decimal"/>
      <w:lvlText w:val="%1.%2.%3.%4"/>
      <w:lvlJc w:val="left"/>
      <w:pPr>
        <w:tabs>
          <w:tab w:val="num" w:pos="2178"/>
        </w:tabs>
        <w:ind w:left="2178" w:hanging="720"/>
      </w:pPr>
      <w:rPr>
        <w:rFonts w:hint="default"/>
      </w:rPr>
    </w:lvl>
    <w:lvl w:ilvl="4">
      <w:start w:val="1"/>
      <w:numFmt w:val="decimal"/>
      <w:lvlText w:val="%1.%2.%3.%4.%5"/>
      <w:lvlJc w:val="left"/>
      <w:pPr>
        <w:tabs>
          <w:tab w:val="num" w:pos="3024"/>
        </w:tabs>
        <w:ind w:left="3024" w:hanging="1080"/>
      </w:pPr>
      <w:rPr>
        <w:rFonts w:hint="default"/>
      </w:rPr>
    </w:lvl>
    <w:lvl w:ilvl="5">
      <w:start w:val="1"/>
      <w:numFmt w:val="decimal"/>
      <w:lvlText w:val="%1.%2.%3.%4.%5.%6"/>
      <w:lvlJc w:val="left"/>
      <w:pPr>
        <w:tabs>
          <w:tab w:val="num" w:pos="3510"/>
        </w:tabs>
        <w:ind w:left="3510" w:hanging="1080"/>
      </w:pPr>
      <w:rPr>
        <w:rFonts w:hint="default"/>
      </w:rPr>
    </w:lvl>
    <w:lvl w:ilvl="6">
      <w:start w:val="1"/>
      <w:numFmt w:val="decimal"/>
      <w:lvlText w:val="%1.%2.%3.%4.%5.%6.%7"/>
      <w:lvlJc w:val="left"/>
      <w:pPr>
        <w:tabs>
          <w:tab w:val="num" w:pos="3996"/>
        </w:tabs>
        <w:ind w:left="3996" w:hanging="1080"/>
      </w:pPr>
      <w:rPr>
        <w:rFonts w:hint="default"/>
      </w:rPr>
    </w:lvl>
    <w:lvl w:ilvl="7">
      <w:start w:val="1"/>
      <w:numFmt w:val="decimal"/>
      <w:lvlText w:val="%1.%2.%3.%4.%5.%6.%7.%8"/>
      <w:lvlJc w:val="left"/>
      <w:pPr>
        <w:tabs>
          <w:tab w:val="num" w:pos="4842"/>
        </w:tabs>
        <w:ind w:left="4842" w:hanging="1440"/>
      </w:pPr>
      <w:rPr>
        <w:rFonts w:hint="default"/>
      </w:rPr>
    </w:lvl>
    <w:lvl w:ilvl="8">
      <w:start w:val="1"/>
      <w:numFmt w:val="decimal"/>
      <w:lvlText w:val="%1.%2.%3.%4.%5.%6.%7.%8.%9"/>
      <w:lvlJc w:val="left"/>
      <w:pPr>
        <w:tabs>
          <w:tab w:val="num" w:pos="5328"/>
        </w:tabs>
        <w:ind w:left="5328" w:hanging="1440"/>
      </w:pPr>
      <w:rPr>
        <w:rFonts w:hint="default"/>
      </w:rPr>
    </w:lvl>
  </w:abstractNum>
  <w:abstractNum w:abstractNumId="11" w15:restartNumberingAfterBreak="0">
    <w:nsid w:val="170E2424"/>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 w15:restartNumberingAfterBreak="0">
    <w:nsid w:val="1763786B"/>
    <w:multiLevelType w:val="hybridMultilevel"/>
    <w:tmpl w:val="0DCA540C"/>
    <w:lvl w:ilvl="0" w:tplc="BDD2C1BE">
      <w:start w:val="1"/>
      <w:numFmt w:val="lowerLetter"/>
      <w:lvlText w:val="(%1)"/>
      <w:lvlJc w:val="left"/>
      <w:pPr>
        <w:ind w:left="1085" w:hanging="48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3" w15:restartNumberingAfterBreak="0">
    <w:nsid w:val="1DB721B8"/>
    <w:multiLevelType w:val="hybridMultilevel"/>
    <w:tmpl w:val="B40A588C"/>
    <w:lvl w:ilvl="0" w:tplc="EF24FB98">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1E141339"/>
    <w:multiLevelType w:val="hybridMultilevel"/>
    <w:tmpl w:val="5F12C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8B5DF7"/>
    <w:multiLevelType w:val="hybridMultilevel"/>
    <w:tmpl w:val="43021F3E"/>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AC8685D"/>
    <w:multiLevelType w:val="hybridMultilevel"/>
    <w:tmpl w:val="682CF562"/>
    <w:lvl w:ilvl="0" w:tplc="3DFA1DA4">
      <w:start w:val="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7C4BED"/>
    <w:multiLevelType w:val="hybridMultilevel"/>
    <w:tmpl w:val="B03C9052"/>
    <w:lvl w:ilvl="0" w:tplc="0346DEB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309B6E8A"/>
    <w:multiLevelType w:val="multilevel"/>
    <w:tmpl w:val="EFA6490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33935458"/>
    <w:multiLevelType w:val="multilevel"/>
    <w:tmpl w:val="60309F60"/>
    <w:lvl w:ilvl="0">
      <w:start w:val="2"/>
      <w:numFmt w:val="decimal"/>
      <w:lvlText w:val="%1"/>
      <w:lvlJc w:val="left"/>
      <w:pPr>
        <w:tabs>
          <w:tab w:val="num" w:pos="645"/>
        </w:tabs>
        <w:ind w:left="645" w:hanging="645"/>
      </w:pPr>
      <w:rPr>
        <w:rFonts w:hint="default"/>
      </w:rPr>
    </w:lvl>
    <w:lvl w:ilvl="1">
      <w:start w:val="3"/>
      <w:numFmt w:val="decimal"/>
      <w:lvlText w:val="%1.%2"/>
      <w:lvlJc w:val="left"/>
      <w:pPr>
        <w:tabs>
          <w:tab w:val="num" w:pos="975"/>
        </w:tabs>
        <w:ind w:left="975" w:hanging="645"/>
      </w:pPr>
      <w:rPr>
        <w:rFonts w:hint="default"/>
      </w:rPr>
    </w:lvl>
    <w:lvl w:ilvl="2">
      <w:start w:val="1"/>
      <w:numFmt w:val="decimal"/>
      <w:lvlText w:val="%1.4.%3"/>
      <w:lvlJc w:val="left"/>
      <w:pPr>
        <w:tabs>
          <w:tab w:val="num" w:pos="1380"/>
        </w:tabs>
        <w:ind w:left="1380" w:hanging="720"/>
      </w:pPr>
      <w:rPr>
        <w:rFonts w:hint="default"/>
      </w:rPr>
    </w:lvl>
    <w:lvl w:ilvl="3">
      <w:start w:val="1"/>
      <w:numFmt w:val="decimal"/>
      <w:lvlText w:val="%1.%2.%3.%4"/>
      <w:lvlJc w:val="left"/>
      <w:pPr>
        <w:tabs>
          <w:tab w:val="num" w:pos="1710"/>
        </w:tabs>
        <w:ind w:left="1710" w:hanging="720"/>
      </w:pPr>
      <w:rPr>
        <w:rFonts w:hint="default"/>
      </w:rPr>
    </w:lvl>
    <w:lvl w:ilvl="4">
      <w:start w:val="1"/>
      <w:numFmt w:val="decimal"/>
      <w:lvlText w:val="%1.%2.%3.%4.%5"/>
      <w:lvlJc w:val="left"/>
      <w:pPr>
        <w:tabs>
          <w:tab w:val="num" w:pos="2400"/>
        </w:tabs>
        <w:ind w:left="2400" w:hanging="1080"/>
      </w:pPr>
      <w:rPr>
        <w:rFonts w:hint="default"/>
      </w:rPr>
    </w:lvl>
    <w:lvl w:ilvl="5">
      <w:start w:val="1"/>
      <w:numFmt w:val="decimal"/>
      <w:lvlText w:val="%1.%2.%3.%4.%5.%6"/>
      <w:lvlJc w:val="left"/>
      <w:pPr>
        <w:tabs>
          <w:tab w:val="num" w:pos="2730"/>
        </w:tabs>
        <w:ind w:left="2730" w:hanging="1080"/>
      </w:pPr>
      <w:rPr>
        <w:rFonts w:hint="default"/>
      </w:rPr>
    </w:lvl>
    <w:lvl w:ilvl="6">
      <w:start w:val="1"/>
      <w:numFmt w:val="decimal"/>
      <w:lvlText w:val="%1.%2.%3.%4.%5.%6.%7"/>
      <w:lvlJc w:val="left"/>
      <w:pPr>
        <w:tabs>
          <w:tab w:val="num" w:pos="3060"/>
        </w:tabs>
        <w:ind w:left="3060" w:hanging="1080"/>
      </w:pPr>
      <w:rPr>
        <w:rFonts w:hint="default"/>
      </w:rPr>
    </w:lvl>
    <w:lvl w:ilvl="7">
      <w:start w:val="1"/>
      <w:numFmt w:val="decimal"/>
      <w:lvlText w:val="%1.%2.%3.%4.%5.%6.%7.%8"/>
      <w:lvlJc w:val="left"/>
      <w:pPr>
        <w:tabs>
          <w:tab w:val="num" w:pos="3750"/>
        </w:tabs>
        <w:ind w:left="3750" w:hanging="1440"/>
      </w:pPr>
      <w:rPr>
        <w:rFonts w:hint="default"/>
      </w:rPr>
    </w:lvl>
    <w:lvl w:ilvl="8">
      <w:start w:val="1"/>
      <w:numFmt w:val="decimal"/>
      <w:lvlText w:val="%1.%2.%3.%4.%5.%6.%7.%8.%9"/>
      <w:lvlJc w:val="left"/>
      <w:pPr>
        <w:tabs>
          <w:tab w:val="num" w:pos="4080"/>
        </w:tabs>
        <w:ind w:left="4080" w:hanging="1440"/>
      </w:pPr>
      <w:rPr>
        <w:rFonts w:hint="default"/>
      </w:rPr>
    </w:lvl>
  </w:abstractNum>
  <w:abstractNum w:abstractNumId="20" w15:restartNumberingAfterBreak="0">
    <w:nsid w:val="376D0A95"/>
    <w:multiLevelType w:val="multilevel"/>
    <w:tmpl w:val="670A5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AA92282"/>
    <w:multiLevelType w:val="hybridMultilevel"/>
    <w:tmpl w:val="5BD6A0F0"/>
    <w:lvl w:ilvl="0" w:tplc="A4FE32A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15:restartNumberingAfterBreak="0">
    <w:nsid w:val="3BE9132B"/>
    <w:multiLevelType w:val="hybridMultilevel"/>
    <w:tmpl w:val="4BB24732"/>
    <w:lvl w:ilvl="0" w:tplc="CBD8993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4" w15:restartNumberingAfterBreak="0">
    <w:nsid w:val="4A2658EB"/>
    <w:multiLevelType w:val="multilevel"/>
    <w:tmpl w:val="FB769D0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53B346F9"/>
    <w:multiLevelType w:val="multilevel"/>
    <w:tmpl w:val="105CFE82"/>
    <w:lvl w:ilvl="0">
      <w:start w:val="2"/>
      <w:numFmt w:val="decimal"/>
      <w:lvlText w:val="%1"/>
      <w:lvlJc w:val="left"/>
      <w:pPr>
        <w:tabs>
          <w:tab w:val="num" w:pos="645"/>
        </w:tabs>
        <w:ind w:left="645" w:hanging="645"/>
      </w:pPr>
      <w:rPr>
        <w:rFonts w:hint="default"/>
      </w:rPr>
    </w:lvl>
    <w:lvl w:ilvl="1">
      <w:start w:val="3"/>
      <w:numFmt w:val="decimal"/>
      <w:lvlText w:val="%1.%2"/>
      <w:lvlJc w:val="left"/>
      <w:pPr>
        <w:tabs>
          <w:tab w:val="num" w:pos="975"/>
        </w:tabs>
        <w:ind w:left="975" w:hanging="645"/>
      </w:pPr>
      <w:rPr>
        <w:rFonts w:hint="default"/>
      </w:rPr>
    </w:lvl>
    <w:lvl w:ilvl="2">
      <w:start w:val="1"/>
      <w:numFmt w:val="decimal"/>
      <w:lvlText w:val="%1.%2.%3"/>
      <w:lvlJc w:val="left"/>
      <w:pPr>
        <w:tabs>
          <w:tab w:val="num" w:pos="1380"/>
        </w:tabs>
        <w:ind w:left="1380" w:hanging="720"/>
      </w:pPr>
      <w:rPr>
        <w:rFonts w:hint="default"/>
      </w:rPr>
    </w:lvl>
    <w:lvl w:ilvl="3">
      <w:start w:val="1"/>
      <w:numFmt w:val="decimal"/>
      <w:lvlText w:val="%1.%2.%3.%4"/>
      <w:lvlJc w:val="left"/>
      <w:pPr>
        <w:tabs>
          <w:tab w:val="num" w:pos="1710"/>
        </w:tabs>
        <w:ind w:left="1710" w:hanging="720"/>
      </w:pPr>
      <w:rPr>
        <w:rFonts w:hint="default"/>
      </w:rPr>
    </w:lvl>
    <w:lvl w:ilvl="4">
      <w:start w:val="1"/>
      <w:numFmt w:val="decimal"/>
      <w:lvlText w:val="%1.%2.%3.%4.%5"/>
      <w:lvlJc w:val="left"/>
      <w:pPr>
        <w:tabs>
          <w:tab w:val="num" w:pos="2400"/>
        </w:tabs>
        <w:ind w:left="2400" w:hanging="1080"/>
      </w:pPr>
      <w:rPr>
        <w:rFonts w:hint="default"/>
      </w:rPr>
    </w:lvl>
    <w:lvl w:ilvl="5">
      <w:start w:val="1"/>
      <w:numFmt w:val="decimal"/>
      <w:lvlText w:val="%1.%2.%3.%4.%5.%6"/>
      <w:lvlJc w:val="left"/>
      <w:pPr>
        <w:tabs>
          <w:tab w:val="num" w:pos="2730"/>
        </w:tabs>
        <w:ind w:left="2730" w:hanging="1080"/>
      </w:pPr>
      <w:rPr>
        <w:rFonts w:hint="default"/>
      </w:rPr>
    </w:lvl>
    <w:lvl w:ilvl="6">
      <w:start w:val="1"/>
      <w:numFmt w:val="decimal"/>
      <w:lvlText w:val="%1.%2.%3.%4.%5.%6.%7"/>
      <w:lvlJc w:val="left"/>
      <w:pPr>
        <w:tabs>
          <w:tab w:val="num" w:pos="3060"/>
        </w:tabs>
        <w:ind w:left="3060" w:hanging="1080"/>
      </w:pPr>
      <w:rPr>
        <w:rFonts w:hint="default"/>
      </w:rPr>
    </w:lvl>
    <w:lvl w:ilvl="7">
      <w:start w:val="1"/>
      <w:numFmt w:val="decimal"/>
      <w:lvlText w:val="%1.%2.%3.%4.%5.%6.%7.%8"/>
      <w:lvlJc w:val="left"/>
      <w:pPr>
        <w:tabs>
          <w:tab w:val="num" w:pos="3750"/>
        </w:tabs>
        <w:ind w:left="3750" w:hanging="1440"/>
      </w:pPr>
      <w:rPr>
        <w:rFonts w:hint="default"/>
      </w:rPr>
    </w:lvl>
    <w:lvl w:ilvl="8">
      <w:start w:val="1"/>
      <w:numFmt w:val="decimal"/>
      <w:lvlText w:val="%1.%2.%3.%4.%5.%6.%7.%8.%9"/>
      <w:lvlJc w:val="left"/>
      <w:pPr>
        <w:tabs>
          <w:tab w:val="num" w:pos="4080"/>
        </w:tabs>
        <w:ind w:left="4080" w:hanging="1440"/>
      </w:pPr>
      <w:rPr>
        <w:rFonts w:hint="default"/>
      </w:rPr>
    </w:lvl>
  </w:abstractNum>
  <w:abstractNum w:abstractNumId="2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7924FD7"/>
    <w:multiLevelType w:val="hybridMultilevel"/>
    <w:tmpl w:val="704EF2FA"/>
    <w:lvl w:ilvl="0" w:tplc="90629804">
      <w:start w:val="2"/>
      <w:numFmt w:val="bullet"/>
      <w:lvlText w:val="-"/>
      <w:lvlJc w:val="left"/>
      <w:pPr>
        <w:tabs>
          <w:tab w:val="num" w:pos="1320"/>
        </w:tabs>
        <w:ind w:left="1320" w:hanging="360"/>
      </w:pPr>
      <w:rPr>
        <w:rFonts w:ascii="Angsana New" w:eastAsia="Times New Roman" w:hAnsi="Angsana New" w:cs="Angsana New" w:hint="default"/>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28" w15:restartNumberingAfterBreak="0">
    <w:nsid w:val="5A650C00"/>
    <w:multiLevelType w:val="hybridMultilevel"/>
    <w:tmpl w:val="C5746A32"/>
    <w:lvl w:ilvl="0" w:tplc="6E820A56">
      <w:start w:val="10"/>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F312E8B"/>
    <w:multiLevelType w:val="hybridMultilevel"/>
    <w:tmpl w:val="447A9072"/>
    <w:lvl w:ilvl="0" w:tplc="C5E6BFC4">
      <w:start w:val="771"/>
      <w:numFmt w:val="decimal"/>
      <w:lvlText w:val="%1."/>
      <w:lvlJc w:val="left"/>
      <w:pPr>
        <w:tabs>
          <w:tab w:val="num" w:pos="720"/>
        </w:tabs>
        <w:ind w:left="720" w:hanging="360"/>
      </w:pPr>
      <w:rPr>
        <w:rFonts w:hint="default"/>
        <w:b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171712C"/>
    <w:multiLevelType w:val="hybridMultilevel"/>
    <w:tmpl w:val="F76A48CC"/>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850113B"/>
    <w:multiLevelType w:val="multilevel"/>
    <w:tmpl w:val="888C05B4"/>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3"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4" w15:restartNumberingAfterBreak="0">
    <w:nsid w:val="6B3116A4"/>
    <w:multiLevelType w:val="hybridMultilevel"/>
    <w:tmpl w:val="642C4D7A"/>
    <w:lvl w:ilvl="0" w:tplc="EA3A763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549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7" w15:restartNumberingAfterBreak="0">
    <w:nsid w:val="74844345"/>
    <w:multiLevelType w:val="hybridMultilevel"/>
    <w:tmpl w:val="C00AC93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6065E9"/>
    <w:multiLevelType w:val="hybridMultilevel"/>
    <w:tmpl w:val="E6B66F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D76CD"/>
    <w:multiLevelType w:val="hybridMultilevel"/>
    <w:tmpl w:val="B1E09490"/>
    <w:lvl w:ilvl="0" w:tplc="0409000F">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50259666">
    <w:abstractNumId w:val="19"/>
  </w:num>
  <w:num w:numId="2" w16cid:durableId="1296373689">
    <w:abstractNumId w:val="2"/>
  </w:num>
  <w:num w:numId="3" w16cid:durableId="1371761417">
    <w:abstractNumId w:val="38"/>
  </w:num>
  <w:num w:numId="4" w16cid:durableId="1361470774">
    <w:abstractNumId w:val="31"/>
  </w:num>
  <w:num w:numId="5" w16cid:durableId="2146467692">
    <w:abstractNumId w:val="1"/>
  </w:num>
  <w:num w:numId="6" w16cid:durableId="408189851">
    <w:abstractNumId w:val="29"/>
  </w:num>
  <w:num w:numId="7" w16cid:durableId="1077632561">
    <w:abstractNumId w:val="39"/>
  </w:num>
  <w:num w:numId="8" w16cid:durableId="1306007782">
    <w:abstractNumId w:val="24"/>
  </w:num>
  <w:num w:numId="9" w16cid:durableId="211112707">
    <w:abstractNumId w:val="32"/>
  </w:num>
  <w:num w:numId="10" w16cid:durableId="1958412689">
    <w:abstractNumId w:val="15"/>
  </w:num>
  <w:num w:numId="11" w16cid:durableId="1818066167">
    <w:abstractNumId w:val="18"/>
  </w:num>
  <w:num w:numId="12" w16cid:durableId="2080667446">
    <w:abstractNumId w:val="37"/>
  </w:num>
  <w:num w:numId="13" w16cid:durableId="609510044">
    <w:abstractNumId w:val="25"/>
  </w:num>
  <w:num w:numId="14" w16cid:durableId="501353851">
    <w:abstractNumId w:val="10"/>
  </w:num>
  <w:num w:numId="15" w16cid:durableId="1309558541">
    <w:abstractNumId w:val="3"/>
  </w:num>
  <w:num w:numId="16" w16cid:durableId="1975787167">
    <w:abstractNumId w:val="27"/>
  </w:num>
  <w:num w:numId="17" w16cid:durableId="2023314104">
    <w:abstractNumId w:val="5"/>
  </w:num>
  <w:num w:numId="18" w16cid:durableId="1450010472">
    <w:abstractNumId w:val="7"/>
  </w:num>
  <w:num w:numId="19" w16cid:durableId="1596011850">
    <w:abstractNumId w:val="28"/>
  </w:num>
  <w:num w:numId="20" w16cid:durableId="696975846">
    <w:abstractNumId w:val="22"/>
  </w:num>
  <w:num w:numId="21" w16cid:durableId="2077819358">
    <w:abstractNumId w:val="26"/>
  </w:num>
  <w:num w:numId="22" w16cid:durableId="1044594966">
    <w:abstractNumId w:val="30"/>
  </w:num>
  <w:num w:numId="23" w16cid:durableId="1650942775">
    <w:abstractNumId w:val="35"/>
  </w:num>
  <w:num w:numId="24" w16cid:durableId="457650565">
    <w:abstractNumId w:val="21"/>
  </w:num>
  <w:num w:numId="25" w16cid:durableId="104078823">
    <w:abstractNumId w:val="12"/>
  </w:num>
  <w:num w:numId="26" w16cid:durableId="2125031204">
    <w:abstractNumId w:val="0"/>
  </w:num>
  <w:num w:numId="27" w16cid:durableId="691998281">
    <w:abstractNumId w:val="36"/>
  </w:num>
  <w:num w:numId="28" w16cid:durableId="1505125150">
    <w:abstractNumId w:val="8"/>
  </w:num>
  <w:num w:numId="29" w16cid:durableId="853806785">
    <w:abstractNumId w:val="6"/>
  </w:num>
  <w:num w:numId="30" w16cid:durableId="1580673411">
    <w:abstractNumId w:val="9"/>
  </w:num>
  <w:num w:numId="31" w16cid:durableId="1709181043">
    <w:abstractNumId w:val="33"/>
  </w:num>
  <w:num w:numId="32" w16cid:durableId="1531526292">
    <w:abstractNumId w:val="4"/>
  </w:num>
  <w:num w:numId="33" w16cid:durableId="1144587999">
    <w:abstractNumId w:val="11"/>
  </w:num>
  <w:num w:numId="34" w16cid:durableId="827136844">
    <w:abstractNumId w:val="34"/>
  </w:num>
  <w:num w:numId="35" w16cid:durableId="1799448706">
    <w:abstractNumId w:val="13"/>
  </w:num>
  <w:num w:numId="36" w16cid:durableId="1604341626">
    <w:abstractNumId w:val="23"/>
  </w:num>
  <w:num w:numId="37" w16cid:durableId="717516605">
    <w:abstractNumId w:val="20"/>
  </w:num>
  <w:num w:numId="38" w16cid:durableId="1711148183">
    <w:abstractNumId w:val="14"/>
  </w:num>
  <w:num w:numId="39" w16cid:durableId="923106865">
    <w:abstractNumId w:val="17"/>
  </w:num>
  <w:num w:numId="40" w16cid:durableId="109936840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145"/>
    <w:rsid w:val="00000291"/>
    <w:rsid w:val="0000042B"/>
    <w:rsid w:val="00000B5B"/>
    <w:rsid w:val="00000E21"/>
    <w:rsid w:val="0000121A"/>
    <w:rsid w:val="00003AB3"/>
    <w:rsid w:val="00004AE5"/>
    <w:rsid w:val="00005264"/>
    <w:rsid w:val="00005BF5"/>
    <w:rsid w:val="0000643F"/>
    <w:rsid w:val="000068B2"/>
    <w:rsid w:val="00006A17"/>
    <w:rsid w:val="00006A87"/>
    <w:rsid w:val="00007939"/>
    <w:rsid w:val="00010460"/>
    <w:rsid w:val="00010DE5"/>
    <w:rsid w:val="0001146B"/>
    <w:rsid w:val="0001470D"/>
    <w:rsid w:val="000150D3"/>
    <w:rsid w:val="00015B8E"/>
    <w:rsid w:val="00015ECC"/>
    <w:rsid w:val="000167A1"/>
    <w:rsid w:val="00016DD2"/>
    <w:rsid w:val="000171AC"/>
    <w:rsid w:val="00017FCE"/>
    <w:rsid w:val="0002211B"/>
    <w:rsid w:val="000221D2"/>
    <w:rsid w:val="000223E0"/>
    <w:rsid w:val="00022671"/>
    <w:rsid w:val="00022AC5"/>
    <w:rsid w:val="00022EBE"/>
    <w:rsid w:val="000232A8"/>
    <w:rsid w:val="0002569E"/>
    <w:rsid w:val="00025F5C"/>
    <w:rsid w:val="0002623D"/>
    <w:rsid w:val="00026309"/>
    <w:rsid w:val="00026802"/>
    <w:rsid w:val="00027000"/>
    <w:rsid w:val="00027316"/>
    <w:rsid w:val="0002741D"/>
    <w:rsid w:val="00027E9C"/>
    <w:rsid w:val="0003002A"/>
    <w:rsid w:val="00031967"/>
    <w:rsid w:val="00033931"/>
    <w:rsid w:val="00034790"/>
    <w:rsid w:val="00034993"/>
    <w:rsid w:val="000350BC"/>
    <w:rsid w:val="0003547B"/>
    <w:rsid w:val="00035D89"/>
    <w:rsid w:val="00035D9F"/>
    <w:rsid w:val="00036739"/>
    <w:rsid w:val="0003676C"/>
    <w:rsid w:val="00036DCC"/>
    <w:rsid w:val="00037354"/>
    <w:rsid w:val="00037804"/>
    <w:rsid w:val="00037B8C"/>
    <w:rsid w:val="00040B1B"/>
    <w:rsid w:val="00041AB3"/>
    <w:rsid w:val="00043C21"/>
    <w:rsid w:val="000442FB"/>
    <w:rsid w:val="00044702"/>
    <w:rsid w:val="00046603"/>
    <w:rsid w:val="00047480"/>
    <w:rsid w:val="00050C5A"/>
    <w:rsid w:val="00050CD1"/>
    <w:rsid w:val="0005248D"/>
    <w:rsid w:val="00052A02"/>
    <w:rsid w:val="000535FE"/>
    <w:rsid w:val="00054229"/>
    <w:rsid w:val="000554A6"/>
    <w:rsid w:val="000558DA"/>
    <w:rsid w:val="00055D09"/>
    <w:rsid w:val="000567DF"/>
    <w:rsid w:val="00057870"/>
    <w:rsid w:val="00057A03"/>
    <w:rsid w:val="00057E7B"/>
    <w:rsid w:val="00060D4D"/>
    <w:rsid w:val="00061BB3"/>
    <w:rsid w:val="00062231"/>
    <w:rsid w:val="00062316"/>
    <w:rsid w:val="0006242B"/>
    <w:rsid w:val="00062F66"/>
    <w:rsid w:val="0006433D"/>
    <w:rsid w:val="0006573D"/>
    <w:rsid w:val="00065FB3"/>
    <w:rsid w:val="000664E7"/>
    <w:rsid w:val="00066576"/>
    <w:rsid w:val="000707EC"/>
    <w:rsid w:val="00072ADB"/>
    <w:rsid w:val="00073E7E"/>
    <w:rsid w:val="00074BB6"/>
    <w:rsid w:val="00075182"/>
    <w:rsid w:val="000755B0"/>
    <w:rsid w:val="00075659"/>
    <w:rsid w:val="000763D3"/>
    <w:rsid w:val="000763E6"/>
    <w:rsid w:val="00076CF9"/>
    <w:rsid w:val="00076D9E"/>
    <w:rsid w:val="00081212"/>
    <w:rsid w:val="00081935"/>
    <w:rsid w:val="00081A48"/>
    <w:rsid w:val="00081FF0"/>
    <w:rsid w:val="000824D0"/>
    <w:rsid w:val="000830A5"/>
    <w:rsid w:val="00083ACE"/>
    <w:rsid w:val="00084276"/>
    <w:rsid w:val="0008461E"/>
    <w:rsid w:val="000848B7"/>
    <w:rsid w:val="00085FE7"/>
    <w:rsid w:val="00086DFB"/>
    <w:rsid w:val="00090D4E"/>
    <w:rsid w:val="000910C5"/>
    <w:rsid w:val="0009138D"/>
    <w:rsid w:val="00091A43"/>
    <w:rsid w:val="000922C6"/>
    <w:rsid w:val="00092CAF"/>
    <w:rsid w:val="00092D03"/>
    <w:rsid w:val="000957C8"/>
    <w:rsid w:val="0009600B"/>
    <w:rsid w:val="00097ADF"/>
    <w:rsid w:val="00097B8C"/>
    <w:rsid w:val="000A0CB1"/>
    <w:rsid w:val="000A162E"/>
    <w:rsid w:val="000A37B9"/>
    <w:rsid w:val="000A3C86"/>
    <w:rsid w:val="000A43A5"/>
    <w:rsid w:val="000A4577"/>
    <w:rsid w:val="000A53FC"/>
    <w:rsid w:val="000A5962"/>
    <w:rsid w:val="000A6042"/>
    <w:rsid w:val="000A6071"/>
    <w:rsid w:val="000A774A"/>
    <w:rsid w:val="000A7B04"/>
    <w:rsid w:val="000B22AB"/>
    <w:rsid w:val="000B22DD"/>
    <w:rsid w:val="000B43B1"/>
    <w:rsid w:val="000B4B66"/>
    <w:rsid w:val="000B5881"/>
    <w:rsid w:val="000B5B15"/>
    <w:rsid w:val="000B5DBD"/>
    <w:rsid w:val="000B74B2"/>
    <w:rsid w:val="000C0F1E"/>
    <w:rsid w:val="000C1BEF"/>
    <w:rsid w:val="000C1E38"/>
    <w:rsid w:val="000C2184"/>
    <w:rsid w:val="000C23E7"/>
    <w:rsid w:val="000C3DD2"/>
    <w:rsid w:val="000C67A8"/>
    <w:rsid w:val="000C6D34"/>
    <w:rsid w:val="000C7020"/>
    <w:rsid w:val="000D06FA"/>
    <w:rsid w:val="000D12AE"/>
    <w:rsid w:val="000D2774"/>
    <w:rsid w:val="000D4334"/>
    <w:rsid w:val="000D4815"/>
    <w:rsid w:val="000D48D2"/>
    <w:rsid w:val="000D57F4"/>
    <w:rsid w:val="000D5943"/>
    <w:rsid w:val="000D734C"/>
    <w:rsid w:val="000E00A0"/>
    <w:rsid w:val="000E164F"/>
    <w:rsid w:val="000E2326"/>
    <w:rsid w:val="000E2336"/>
    <w:rsid w:val="000E2533"/>
    <w:rsid w:val="000E2AEE"/>
    <w:rsid w:val="000E2CCB"/>
    <w:rsid w:val="000E3103"/>
    <w:rsid w:val="000E4BDF"/>
    <w:rsid w:val="000E5E8C"/>
    <w:rsid w:val="000E62AC"/>
    <w:rsid w:val="000E69D5"/>
    <w:rsid w:val="000E6B32"/>
    <w:rsid w:val="000E71CD"/>
    <w:rsid w:val="000E7847"/>
    <w:rsid w:val="000F0FE2"/>
    <w:rsid w:val="000F2E78"/>
    <w:rsid w:val="000F36B5"/>
    <w:rsid w:val="000F4F15"/>
    <w:rsid w:val="000F5C72"/>
    <w:rsid w:val="000F623A"/>
    <w:rsid w:val="000F6664"/>
    <w:rsid w:val="000F73C5"/>
    <w:rsid w:val="000F7997"/>
    <w:rsid w:val="00100ACF"/>
    <w:rsid w:val="00103083"/>
    <w:rsid w:val="00103328"/>
    <w:rsid w:val="00103639"/>
    <w:rsid w:val="0010396C"/>
    <w:rsid w:val="00103B1D"/>
    <w:rsid w:val="00103DB7"/>
    <w:rsid w:val="00103DEA"/>
    <w:rsid w:val="00104BA6"/>
    <w:rsid w:val="00105118"/>
    <w:rsid w:val="001056BD"/>
    <w:rsid w:val="00106596"/>
    <w:rsid w:val="0010769F"/>
    <w:rsid w:val="001107B8"/>
    <w:rsid w:val="00110DCB"/>
    <w:rsid w:val="00112502"/>
    <w:rsid w:val="001128AF"/>
    <w:rsid w:val="0011330E"/>
    <w:rsid w:val="00113E3E"/>
    <w:rsid w:val="00114132"/>
    <w:rsid w:val="00114828"/>
    <w:rsid w:val="00114D31"/>
    <w:rsid w:val="00114D73"/>
    <w:rsid w:val="00114FE1"/>
    <w:rsid w:val="001152D6"/>
    <w:rsid w:val="00115370"/>
    <w:rsid w:val="001154FB"/>
    <w:rsid w:val="0011564E"/>
    <w:rsid w:val="0011579E"/>
    <w:rsid w:val="001157EA"/>
    <w:rsid w:val="00117659"/>
    <w:rsid w:val="0012032A"/>
    <w:rsid w:val="00121329"/>
    <w:rsid w:val="00122273"/>
    <w:rsid w:val="001240C6"/>
    <w:rsid w:val="0012481F"/>
    <w:rsid w:val="00126B5F"/>
    <w:rsid w:val="00126B70"/>
    <w:rsid w:val="00126C2B"/>
    <w:rsid w:val="00127B96"/>
    <w:rsid w:val="00131A3A"/>
    <w:rsid w:val="001347BF"/>
    <w:rsid w:val="00135AEF"/>
    <w:rsid w:val="001363DC"/>
    <w:rsid w:val="00136563"/>
    <w:rsid w:val="00136C13"/>
    <w:rsid w:val="00136EA9"/>
    <w:rsid w:val="001411CE"/>
    <w:rsid w:val="0014127E"/>
    <w:rsid w:val="00141317"/>
    <w:rsid w:val="00141360"/>
    <w:rsid w:val="00142533"/>
    <w:rsid w:val="00143B3B"/>
    <w:rsid w:val="001440BA"/>
    <w:rsid w:val="00144E42"/>
    <w:rsid w:val="00145832"/>
    <w:rsid w:val="001459C6"/>
    <w:rsid w:val="00146764"/>
    <w:rsid w:val="00146B9F"/>
    <w:rsid w:val="00150391"/>
    <w:rsid w:val="001504EA"/>
    <w:rsid w:val="001516D8"/>
    <w:rsid w:val="0015195F"/>
    <w:rsid w:val="00152400"/>
    <w:rsid w:val="00153429"/>
    <w:rsid w:val="001535B1"/>
    <w:rsid w:val="0015364A"/>
    <w:rsid w:val="001538D9"/>
    <w:rsid w:val="00154804"/>
    <w:rsid w:val="00155039"/>
    <w:rsid w:val="00155133"/>
    <w:rsid w:val="00155450"/>
    <w:rsid w:val="001556EF"/>
    <w:rsid w:val="00155A62"/>
    <w:rsid w:val="00155B17"/>
    <w:rsid w:val="00156703"/>
    <w:rsid w:val="00156AA5"/>
    <w:rsid w:val="00160466"/>
    <w:rsid w:val="001620E8"/>
    <w:rsid w:val="0016344C"/>
    <w:rsid w:val="001639FD"/>
    <w:rsid w:val="00163BFC"/>
    <w:rsid w:val="0016479D"/>
    <w:rsid w:val="0016546B"/>
    <w:rsid w:val="00165606"/>
    <w:rsid w:val="00165CDA"/>
    <w:rsid w:val="00166EE2"/>
    <w:rsid w:val="00167267"/>
    <w:rsid w:val="0016726F"/>
    <w:rsid w:val="00167637"/>
    <w:rsid w:val="001679DD"/>
    <w:rsid w:val="0017054D"/>
    <w:rsid w:val="00170566"/>
    <w:rsid w:val="00171A3B"/>
    <w:rsid w:val="00171C0B"/>
    <w:rsid w:val="001749FF"/>
    <w:rsid w:val="00175B76"/>
    <w:rsid w:val="001762D4"/>
    <w:rsid w:val="00177E8C"/>
    <w:rsid w:val="001805A9"/>
    <w:rsid w:val="00180F78"/>
    <w:rsid w:val="0018135C"/>
    <w:rsid w:val="0018177E"/>
    <w:rsid w:val="001822F2"/>
    <w:rsid w:val="001873AE"/>
    <w:rsid w:val="0019039D"/>
    <w:rsid w:val="00190B97"/>
    <w:rsid w:val="0019134F"/>
    <w:rsid w:val="001913AE"/>
    <w:rsid w:val="00191A7B"/>
    <w:rsid w:val="00191AC5"/>
    <w:rsid w:val="001926FA"/>
    <w:rsid w:val="001946C0"/>
    <w:rsid w:val="001970D5"/>
    <w:rsid w:val="00197887"/>
    <w:rsid w:val="001A04AC"/>
    <w:rsid w:val="001A0BFE"/>
    <w:rsid w:val="001A1B53"/>
    <w:rsid w:val="001A1CB6"/>
    <w:rsid w:val="001A1EB2"/>
    <w:rsid w:val="001A2069"/>
    <w:rsid w:val="001A266F"/>
    <w:rsid w:val="001A27D9"/>
    <w:rsid w:val="001A3AB1"/>
    <w:rsid w:val="001A3F99"/>
    <w:rsid w:val="001A4593"/>
    <w:rsid w:val="001A5DDE"/>
    <w:rsid w:val="001A6049"/>
    <w:rsid w:val="001A6DFF"/>
    <w:rsid w:val="001A767A"/>
    <w:rsid w:val="001B19D4"/>
    <w:rsid w:val="001B1D4D"/>
    <w:rsid w:val="001B2143"/>
    <w:rsid w:val="001B2484"/>
    <w:rsid w:val="001B286F"/>
    <w:rsid w:val="001B3962"/>
    <w:rsid w:val="001B4A5F"/>
    <w:rsid w:val="001B5C8C"/>
    <w:rsid w:val="001B6669"/>
    <w:rsid w:val="001B6FAF"/>
    <w:rsid w:val="001B7B78"/>
    <w:rsid w:val="001B7E7F"/>
    <w:rsid w:val="001C0E40"/>
    <w:rsid w:val="001C1025"/>
    <w:rsid w:val="001C186F"/>
    <w:rsid w:val="001C1978"/>
    <w:rsid w:val="001C21ED"/>
    <w:rsid w:val="001C2242"/>
    <w:rsid w:val="001C2FF5"/>
    <w:rsid w:val="001C5FB3"/>
    <w:rsid w:val="001C6A6A"/>
    <w:rsid w:val="001C6D9D"/>
    <w:rsid w:val="001C73D7"/>
    <w:rsid w:val="001D0679"/>
    <w:rsid w:val="001D0F22"/>
    <w:rsid w:val="001D244D"/>
    <w:rsid w:val="001D380E"/>
    <w:rsid w:val="001D41B5"/>
    <w:rsid w:val="001D43D2"/>
    <w:rsid w:val="001D4E98"/>
    <w:rsid w:val="001D5410"/>
    <w:rsid w:val="001D54B4"/>
    <w:rsid w:val="001D635D"/>
    <w:rsid w:val="001E00D2"/>
    <w:rsid w:val="001E0C81"/>
    <w:rsid w:val="001E1347"/>
    <w:rsid w:val="001E13CE"/>
    <w:rsid w:val="001E16D8"/>
    <w:rsid w:val="001E2082"/>
    <w:rsid w:val="001E2FD1"/>
    <w:rsid w:val="001E35BA"/>
    <w:rsid w:val="001E4525"/>
    <w:rsid w:val="001E4707"/>
    <w:rsid w:val="001E508D"/>
    <w:rsid w:val="001E50DE"/>
    <w:rsid w:val="001E53B1"/>
    <w:rsid w:val="001E7634"/>
    <w:rsid w:val="001F1B59"/>
    <w:rsid w:val="001F1DEC"/>
    <w:rsid w:val="001F1DFE"/>
    <w:rsid w:val="001F27A7"/>
    <w:rsid w:val="001F2C77"/>
    <w:rsid w:val="001F2F15"/>
    <w:rsid w:val="001F326F"/>
    <w:rsid w:val="001F45DD"/>
    <w:rsid w:val="001F66E8"/>
    <w:rsid w:val="001F6D0C"/>
    <w:rsid w:val="001F7543"/>
    <w:rsid w:val="0020351F"/>
    <w:rsid w:val="00203BB7"/>
    <w:rsid w:val="00203D91"/>
    <w:rsid w:val="00204286"/>
    <w:rsid w:val="002058C0"/>
    <w:rsid w:val="00206179"/>
    <w:rsid w:val="002067AB"/>
    <w:rsid w:val="00206F28"/>
    <w:rsid w:val="00207906"/>
    <w:rsid w:val="00207D8B"/>
    <w:rsid w:val="00210DF0"/>
    <w:rsid w:val="00210FA4"/>
    <w:rsid w:val="00211058"/>
    <w:rsid w:val="00211835"/>
    <w:rsid w:val="00211B8A"/>
    <w:rsid w:val="00211F2E"/>
    <w:rsid w:val="00212799"/>
    <w:rsid w:val="002134A6"/>
    <w:rsid w:val="00213B9A"/>
    <w:rsid w:val="00214232"/>
    <w:rsid w:val="00214689"/>
    <w:rsid w:val="00214E84"/>
    <w:rsid w:val="00214E93"/>
    <w:rsid w:val="00214EAC"/>
    <w:rsid w:val="00215338"/>
    <w:rsid w:val="0021645B"/>
    <w:rsid w:val="00216B37"/>
    <w:rsid w:val="002201C8"/>
    <w:rsid w:val="0022032B"/>
    <w:rsid w:val="00220A65"/>
    <w:rsid w:val="00220C71"/>
    <w:rsid w:val="00221E4E"/>
    <w:rsid w:val="00222F34"/>
    <w:rsid w:val="00223731"/>
    <w:rsid w:val="00223748"/>
    <w:rsid w:val="00223B3A"/>
    <w:rsid w:val="00223EFE"/>
    <w:rsid w:val="00224ABA"/>
    <w:rsid w:val="00225E39"/>
    <w:rsid w:val="00226B05"/>
    <w:rsid w:val="00226EB4"/>
    <w:rsid w:val="00226EB7"/>
    <w:rsid w:val="002279DE"/>
    <w:rsid w:val="00230A81"/>
    <w:rsid w:val="002310DC"/>
    <w:rsid w:val="002310F1"/>
    <w:rsid w:val="002319DE"/>
    <w:rsid w:val="002327F9"/>
    <w:rsid w:val="00232977"/>
    <w:rsid w:val="00232D2A"/>
    <w:rsid w:val="00234208"/>
    <w:rsid w:val="00234265"/>
    <w:rsid w:val="002343E3"/>
    <w:rsid w:val="00234435"/>
    <w:rsid w:val="0023477F"/>
    <w:rsid w:val="002354DE"/>
    <w:rsid w:val="00237B41"/>
    <w:rsid w:val="00240C1F"/>
    <w:rsid w:val="002410D1"/>
    <w:rsid w:val="00241EA3"/>
    <w:rsid w:val="00242140"/>
    <w:rsid w:val="0024223B"/>
    <w:rsid w:val="002432C3"/>
    <w:rsid w:val="002435CD"/>
    <w:rsid w:val="00243720"/>
    <w:rsid w:val="002446D2"/>
    <w:rsid w:val="00244B2F"/>
    <w:rsid w:val="00244B72"/>
    <w:rsid w:val="00245052"/>
    <w:rsid w:val="002454C9"/>
    <w:rsid w:val="002475A3"/>
    <w:rsid w:val="00247D39"/>
    <w:rsid w:val="0025218F"/>
    <w:rsid w:val="00252A60"/>
    <w:rsid w:val="00252D5E"/>
    <w:rsid w:val="00256B6D"/>
    <w:rsid w:val="00257309"/>
    <w:rsid w:val="002573DB"/>
    <w:rsid w:val="00257A83"/>
    <w:rsid w:val="0026202A"/>
    <w:rsid w:val="0026215C"/>
    <w:rsid w:val="0026369C"/>
    <w:rsid w:val="002638F7"/>
    <w:rsid w:val="00265D7F"/>
    <w:rsid w:val="002665C5"/>
    <w:rsid w:val="00266B40"/>
    <w:rsid w:val="00267479"/>
    <w:rsid w:val="00267E3B"/>
    <w:rsid w:val="002702D4"/>
    <w:rsid w:val="00270880"/>
    <w:rsid w:val="00270B50"/>
    <w:rsid w:val="0027192C"/>
    <w:rsid w:val="00273207"/>
    <w:rsid w:val="00274449"/>
    <w:rsid w:val="00275B7C"/>
    <w:rsid w:val="00275D02"/>
    <w:rsid w:val="00276537"/>
    <w:rsid w:val="00276AC8"/>
    <w:rsid w:val="00277124"/>
    <w:rsid w:val="0028009F"/>
    <w:rsid w:val="002800B5"/>
    <w:rsid w:val="00280EB7"/>
    <w:rsid w:val="00282155"/>
    <w:rsid w:val="0028655C"/>
    <w:rsid w:val="00287610"/>
    <w:rsid w:val="00287D02"/>
    <w:rsid w:val="00291158"/>
    <w:rsid w:val="0029160A"/>
    <w:rsid w:val="0029196C"/>
    <w:rsid w:val="00292BB0"/>
    <w:rsid w:val="0029414C"/>
    <w:rsid w:val="00295D56"/>
    <w:rsid w:val="00296565"/>
    <w:rsid w:val="0029660D"/>
    <w:rsid w:val="002970D1"/>
    <w:rsid w:val="00297700"/>
    <w:rsid w:val="00297D6C"/>
    <w:rsid w:val="00297D9D"/>
    <w:rsid w:val="002A0E1D"/>
    <w:rsid w:val="002A1241"/>
    <w:rsid w:val="002A137C"/>
    <w:rsid w:val="002A2CEB"/>
    <w:rsid w:val="002A2EDE"/>
    <w:rsid w:val="002A2EF8"/>
    <w:rsid w:val="002A3AD6"/>
    <w:rsid w:val="002A403A"/>
    <w:rsid w:val="002A489B"/>
    <w:rsid w:val="002A4CBA"/>
    <w:rsid w:val="002A4F05"/>
    <w:rsid w:val="002A58EB"/>
    <w:rsid w:val="002A5FCC"/>
    <w:rsid w:val="002A6316"/>
    <w:rsid w:val="002A75F0"/>
    <w:rsid w:val="002A772F"/>
    <w:rsid w:val="002B03C9"/>
    <w:rsid w:val="002B1432"/>
    <w:rsid w:val="002B2E01"/>
    <w:rsid w:val="002B3380"/>
    <w:rsid w:val="002B3851"/>
    <w:rsid w:val="002B4718"/>
    <w:rsid w:val="002B5749"/>
    <w:rsid w:val="002B6647"/>
    <w:rsid w:val="002B793C"/>
    <w:rsid w:val="002B7ADF"/>
    <w:rsid w:val="002B7B1D"/>
    <w:rsid w:val="002B7FA6"/>
    <w:rsid w:val="002C2A48"/>
    <w:rsid w:val="002C2CEE"/>
    <w:rsid w:val="002C2DAF"/>
    <w:rsid w:val="002C3D06"/>
    <w:rsid w:val="002C4FEB"/>
    <w:rsid w:val="002C56BA"/>
    <w:rsid w:val="002C60FD"/>
    <w:rsid w:val="002C6854"/>
    <w:rsid w:val="002C6A58"/>
    <w:rsid w:val="002C6E50"/>
    <w:rsid w:val="002C7B7F"/>
    <w:rsid w:val="002C7CE5"/>
    <w:rsid w:val="002D2DEA"/>
    <w:rsid w:val="002D390A"/>
    <w:rsid w:val="002D4395"/>
    <w:rsid w:val="002D4FE5"/>
    <w:rsid w:val="002D54F4"/>
    <w:rsid w:val="002D56D5"/>
    <w:rsid w:val="002D692B"/>
    <w:rsid w:val="002D75F1"/>
    <w:rsid w:val="002D7799"/>
    <w:rsid w:val="002E0CF3"/>
    <w:rsid w:val="002E2187"/>
    <w:rsid w:val="002E23B0"/>
    <w:rsid w:val="002E2A30"/>
    <w:rsid w:val="002E34D3"/>
    <w:rsid w:val="002E3921"/>
    <w:rsid w:val="002E44FD"/>
    <w:rsid w:val="002E509D"/>
    <w:rsid w:val="002E5178"/>
    <w:rsid w:val="002E548D"/>
    <w:rsid w:val="002E5955"/>
    <w:rsid w:val="002E6A12"/>
    <w:rsid w:val="002E79E4"/>
    <w:rsid w:val="002F0A2B"/>
    <w:rsid w:val="002F2629"/>
    <w:rsid w:val="002F3526"/>
    <w:rsid w:val="002F3F5A"/>
    <w:rsid w:val="002F41C9"/>
    <w:rsid w:val="002F428D"/>
    <w:rsid w:val="002F57A5"/>
    <w:rsid w:val="002F58FB"/>
    <w:rsid w:val="002F5C04"/>
    <w:rsid w:val="002F6746"/>
    <w:rsid w:val="002F6796"/>
    <w:rsid w:val="00300473"/>
    <w:rsid w:val="00300CCC"/>
    <w:rsid w:val="0030204F"/>
    <w:rsid w:val="00304E0E"/>
    <w:rsid w:val="0030537F"/>
    <w:rsid w:val="00305A1C"/>
    <w:rsid w:val="00305E48"/>
    <w:rsid w:val="0030603D"/>
    <w:rsid w:val="00306371"/>
    <w:rsid w:val="003069F8"/>
    <w:rsid w:val="00306E5A"/>
    <w:rsid w:val="00307F46"/>
    <w:rsid w:val="003100F0"/>
    <w:rsid w:val="0031046D"/>
    <w:rsid w:val="00310927"/>
    <w:rsid w:val="00310C45"/>
    <w:rsid w:val="003112C3"/>
    <w:rsid w:val="00311583"/>
    <w:rsid w:val="00311D1B"/>
    <w:rsid w:val="00312FE5"/>
    <w:rsid w:val="00313474"/>
    <w:rsid w:val="00313F1E"/>
    <w:rsid w:val="003159E3"/>
    <w:rsid w:val="00315CDB"/>
    <w:rsid w:val="00315D29"/>
    <w:rsid w:val="00316383"/>
    <w:rsid w:val="00317A68"/>
    <w:rsid w:val="00317E96"/>
    <w:rsid w:val="00320356"/>
    <w:rsid w:val="00321508"/>
    <w:rsid w:val="00321ECF"/>
    <w:rsid w:val="0032278D"/>
    <w:rsid w:val="0032394B"/>
    <w:rsid w:val="00326494"/>
    <w:rsid w:val="003268B4"/>
    <w:rsid w:val="00326C37"/>
    <w:rsid w:val="00327077"/>
    <w:rsid w:val="003309DC"/>
    <w:rsid w:val="0033162D"/>
    <w:rsid w:val="0033163C"/>
    <w:rsid w:val="00331FF3"/>
    <w:rsid w:val="00332472"/>
    <w:rsid w:val="00332717"/>
    <w:rsid w:val="00332FC5"/>
    <w:rsid w:val="00333ABA"/>
    <w:rsid w:val="003344FD"/>
    <w:rsid w:val="003354A4"/>
    <w:rsid w:val="003354DC"/>
    <w:rsid w:val="00336FC7"/>
    <w:rsid w:val="00337E17"/>
    <w:rsid w:val="003406A1"/>
    <w:rsid w:val="00340AD3"/>
    <w:rsid w:val="00341C81"/>
    <w:rsid w:val="00341E29"/>
    <w:rsid w:val="00342401"/>
    <w:rsid w:val="00342D3A"/>
    <w:rsid w:val="00342F7E"/>
    <w:rsid w:val="00342F9F"/>
    <w:rsid w:val="0034343E"/>
    <w:rsid w:val="00343579"/>
    <w:rsid w:val="0034365B"/>
    <w:rsid w:val="00343883"/>
    <w:rsid w:val="0034389D"/>
    <w:rsid w:val="0034390E"/>
    <w:rsid w:val="00344B05"/>
    <w:rsid w:val="0034529A"/>
    <w:rsid w:val="0034583E"/>
    <w:rsid w:val="00345C38"/>
    <w:rsid w:val="00346494"/>
    <w:rsid w:val="00346B0B"/>
    <w:rsid w:val="00346C45"/>
    <w:rsid w:val="00347BC0"/>
    <w:rsid w:val="003501E1"/>
    <w:rsid w:val="00351CBC"/>
    <w:rsid w:val="00352DD1"/>
    <w:rsid w:val="00353A01"/>
    <w:rsid w:val="0035427B"/>
    <w:rsid w:val="00354976"/>
    <w:rsid w:val="003557CA"/>
    <w:rsid w:val="00355FC6"/>
    <w:rsid w:val="00356D1F"/>
    <w:rsid w:val="00356E13"/>
    <w:rsid w:val="00362767"/>
    <w:rsid w:val="00363235"/>
    <w:rsid w:val="003652BA"/>
    <w:rsid w:val="003678FE"/>
    <w:rsid w:val="00370101"/>
    <w:rsid w:val="00370192"/>
    <w:rsid w:val="003748B0"/>
    <w:rsid w:val="00374A37"/>
    <w:rsid w:val="00375646"/>
    <w:rsid w:val="00375F40"/>
    <w:rsid w:val="00377A19"/>
    <w:rsid w:val="00377DC5"/>
    <w:rsid w:val="003808A4"/>
    <w:rsid w:val="00380F2F"/>
    <w:rsid w:val="00382122"/>
    <w:rsid w:val="0038233F"/>
    <w:rsid w:val="00382841"/>
    <w:rsid w:val="00382A37"/>
    <w:rsid w:val="003830AE"/>
    <w:rsid w:val="00384802"/>
    <w:rsid w:val="00384918"/>
    <w:rsid w:val="003857B4"/>
    <w:rsid w:val="00386B63"/>
    <w:rsid w:val="0038762D"/>
    <w:rsid w:val="00391E15"/>
    <w:rsid w:val="00392957"/>
    <w:rsid w:val="00392CB8"/>
    <w:rsid w:val="0039485C"/>
    <w:rsid w:val="00395D97"/>
    <w:rsid w:val="00397A8D"/>
    <w:rsid w:val="003A01F4"/>
    <w:rsid w:val="003A043F"/>
    <w:rsid w:val="003A05AF"/>
    <w:rsid w:val="003A10CB"/>
    <w:rsid w:val="003A149A"/>
    <w:rsid w:val="003A14C6"/>
    <w:rsid w:val="003A1638"/>
    <w:rsid w:val="003A1AF2"/>
    <w:rsid w:val="003A2F09"/>
    <w:rsid w:val="003A4364"/>
    <w:rsid w:val="003A5E85"/>
    <w:rsid w:val="003A6BC1"/>
    <w:rsid w:val="003A75B9"/>
    <w:rsid w:val="003A7CA8"/>
    <w:rsid w:val="003B0A1A"/>
    <w:rsid w:val="003B0F32"/>
    <w:rsid w:val="003B36A1"/>
    <w:rsid w:val="003B4BD8"/>
    <w:rsid w:val="003B4E83"/>
    <w:rsid w:val="003B5A2E"/>
    <w:rsid w:val="003C0239"/>
    <w:rsid w:val="003C2A8E"/>
    <w:rsid w:val="003C2D8D"/>
    <w:rsid w:val="003C39AB"/>
    <w:rsid w:val="003C48C7"/>
    <w:rsid w:val="003C5934"/>
    <w:rsid w:val="003C5CF4"/>
    <w:rsid w:val="003C5F3A"/>
    <w:rsid w:val="003C6063"/>
    <w:rsid w:val="003C60D7"/>
    <w:rsid w:val="003C6927"/>
    <w:rsid w:val="003C6994"/>
    <w:rsid w:val="003C7278"/>
    <w:rsid w:val="003C7366"/>
    <w:rsid w:val="003C759C"/>
    <w:rsid w:val="003D0442"/>
    <w:rsid w:val="003D23C4"/>
    <w:rsid w:val="003D2426"/>
    <w:rsid w:val="003D2C14"/>
    <w:rsid w:val="003D2CD9"/>
    <w:rsid w:val="003D3330"/>
    <w:rsid w:val="003D350A"/>
    <w:rsid w:val="003D3A7D"/>
    <w:rsid w:val="003D3F73"/>
    <w:rsid w:val="003D405E"/>
    <w:rsid w:val="003D4345"/>
    <w:rsid w:val="003D5F99"/>
    <w:rsid w:val="003D62ED"/>
    <w:rsid w:val="003D688C"/>
    <w:rsid w:val="003E1B39"/>
    <w:rsid w:val="003E1C45"/>
    <w:rsid w:val="003E1E81"/>
    <w:rsid w:val="003E31C7"/>
    <w:rsid w:val="003E49F6"/>
    <w:rsid w:val="003E5669"/>
    <w:rsid w:val="003E60B6"/>
    <w:rsid w:val="003E6385"/>
    <w:rsid w:val="003E7AC9"/>
    <w:rsid w:val="003E7FBE"/>
    <w:rsid w:val="003F0AA8"/>
    <w:rsid w:val="003F13D9"/>
    <w:rsid w:val="003F197F"/>
    <w:rsid w:val="003F1D65"/>
    <w:rsid w:val="003F3752"/>
    <w:rsid w:val="003F3A96"/>
    <w:rsid w:val="003F4369"/>
    <w:rsid w:val="003F5415"/>
    <w:rsid w:val="003F60D3"/>
    <w:rsid w:val="003F6C76"/>
    <w:rsid w:val="003F7174"/>
    <w:rsid w:val="003F7818"/>
    <w:rsid w:val="00400A01"/>
    <w:rsid w:val="00401C82"/>
    <w:rsid w:val="00401E6B"/>
    <w:rsid w:val="00401F38"/>
    <w:rsid w:val="004022EE"/>
    <w:rsid w:val="00402A92"/>
    <w:rsid w:val="004032DA"/>
    <w:rsid w:val="004033BF"/>
    <w:rsid w:val="00403D62"/>
    <w:rsid w:val="004053F6"/>
    <w:rsid w:val="00406774"/>
    <w:rsid w:val="00406CE6"/>
    <w:rsid w:val="00407716"/>
    <w:rsid w:val="00407B8C"/>
    <w:rsid w:val="004108EF"/>
    <w:rsid w:val="004114BA"/>
    <w:rsid w:val="00411507"/>
    <w:rsid w:val="004117F2"/>
    <w:rsid w:val="00411919"/>
    <w:rsid w:val="00411B6F"/>
    <w:rsid w:val="004121C4"/>
    <w:rsid w:val="00412802"/>
    <w:rsid w:val="00413BA8"/>
    <w:rsid w:val="00414512"/>
    <w:rsid w:val="00414AAD"/>
    <w:rsid w:val="00414AC1"/>
    <w:rsid w:val="00415926"/>
    <w:rsid w:val="00415D23"/>
    <w:rsid w:val="00416131"/>
    <w:rsid w:val="00416957"/>
    <w:rsid w:val="00416C4C"/>
    <w:rsid w:val="004170E0"/>
    <w:rsid w:val="004174D1"/>
    <w:rsid w:val="00417DB1"/>
    <w:rsid w:val="00422ADD"/>
    <w:rsid w:val="00422DDF"/>
    <w:rsid w:val="00422E3B"/>
    <w:rsid w:val="00422EAF"/>
    <w:rsid w:val="0042451E"/>
    <w:rsid w:val="004249DB"/>
    <w:rsid w:val="00424FA4"/>
    <w:rsid w:val="004250A2"/>
    <w:rsid w:val="00425BC0"/>
    <w:rsid w:val="0042640B"/>
    <w:rsid w:val="004266FB"/>
    <w:rsid w:val="00431D42"/>
    <w:rsid w:val="00431D48"/>
    <w:rsid w:val="00431DB2"/>
    <w:rsid w:val="00431E31"/>
    <w:rsid w:val="00433A7A"/>
    <w:rsid w:val="004343FB"/>
    <w:rsid w:val="00435566"/>
    <w:rsid w:val="00435800"/>
    <w:rsid w:val="00435F14"/>
    <w:rsid w:val="00435F15"/>
    <w:rsid w:val="0043795F"/>
    <w:rsid w:val="004409CE"/>
    <w:rsid w:val="00440ED1"/>
    <w:rsid w:val="004412ED"/>
    <w:rsid w:val="004420A4"/>
    <w:rsid w:val="00442B19"/>
    <w:rsid w:val="004435EA"/>
    <w:rsid w:val="00443F00"/>
    <w:rsid w:val="004445A3"/>
    <w:rsid w:val="00444A60"/>
    <w:rsid w:val="00444E97"/>
    <w:rsid w:val="004455CA"/>
    <w:rsid w:val="00445687"/>
    <w:rsid w:val="00446CF6"/>
    <w:rsid w:val="00446FA4"/>
    <w:rsid w:val="00447565"/>
    <w:rsid w:val="00451515"/>
    <w:rsid w:val="00451518"/>
    <w:rsid w:val="00451B62"/>
    <w:rsid w:val="00451D56"/>
    <w:rsid w:val="004527F1"/>
    <w:rsid w:val="00452F70"/>
    <w:rsid w:val="00453569"/>
    <w:rsid w:val="00453B3D"/>
    <w:rsid w:val="004546DB"/>
    <w:rsid w:val="00454814"/>
    <w:rsid w:val="00454C31"/>
    <w:rsid w:val="004558ED"/>
    <w:rsid w:val="00455FFA"/>
    <w:rsid w:val="004560B7"/>
    <w:rsid w:val="00456772"/>
    <w:rsid w:val="00456C49"/>
    <w:rsid w:val="00457372"/>
    <w:rsid w:val="00461FFD"/>
    <w:rsid w:val="00462930"/>
    <w:rsid w:val="00463D37"/>
    <w:rsid w:val="00466209"/>
    <w:rsid w:val="00467C2D"/>
    <w:rsid w:val="004701D7"/>
    <w:rsid w:val="00470218"/>
    <w:rsid w:val="00470373"/>
    <w:rsid w:val="00470936"/>
    <w:rsid w:val="0047145A"/>
    <w:rsid w:val="00471A4E"/>
    <w:rsid w:val="00472391"/>
    <w:rsid w:val="004727D2"/>
    <w:rsid w:val="00472A84"/>
    <w:rsid w:val="00473D58"/>
    <w:rsid w:val="00473F03"/>
    <w:rsid w:val="00474631"/>
    <w:rsid w:val="00476775"/>
    <w:rsid w:val="0047686A"/>
    <w:rsid w:val="00477162"/>
    <w:rsid w:val="0047741E"/>
    <w:rsid w:val="00477DCD"/>
    <w:rsid w:val="00480AB5"/>
    <w:rsid w:val="00483A53"/>
    <w:rsid w:val="004841F9"/>
    <w:rsid w:val="00484A0D"/>
    <w:rsid w:val="0048687B"/>
    <w:rsid w:val="00486E27"/>
    <w:rsid w:val="00486F15"/>
    <w:rsid w:val="004912CE"/>
    <w:rsid w:val="00491538"/>
    <w:rsid w:val="0049259D"/>
    <w:rsid w:val="00492F09"/>
    <w:rsid w:val="00493C1C"/>
    <w:rsid w:val="00493F1C"/>
    <w:rsid w:val="0049460F"/>
    <w:rsid w:val="00494810"/>
    <w:rsid w:val="00494DB8"/>
    <w:rsid w:val="00495540"/>
    <w:rsid w:val="004957D5"/>
    <w:rsid w:val="00495A76"/>
    <w:rsid w:val="00495C42"/>
    <w:rsid w:val="0049668E"/>
    <w:rsid w:val="00496915"/>
    <w:rsid w:val="0049780A"/>
    <w:rsid w:val="004A00F3"/>
    <w:rsid w:val="004A1200"/>
    <w:rsid w:val="004A1C41"/>
    <w:rsid w:val="004A239A"/>
    <w:rsid w:val="004A2FCD"/>
    <w:rsid w:val="004A414F"/>
    <w:rsid w:val="004A4460"/>
    <w:rsid w:val="004A4CCF"/>
    <w:rsid w:val="004A5145"/>
    <w:rsid w:val="004A51E8"/>
    <w:rsid w:val="004A5AAF"/>
    <w:rsid w:val="004A5CCA"/>
    <w:rsid w:val="004A6B3B"/>
    <w:rsid w:val="004A7570"/>
    <w:rsid w:val="004A7618"/>
    <w:rsid w:val="004A7FD1"/>
    <w:rsid w:val="004B0EEC"/>
    <w:rsid w:val="004B12D6"/>
    <w:rsid w:val="004B217B"/>
    <w:rsid w:val="004B27F5"/>
    <w:rsid w:val="004B3EAF"/>
    <w:rsid w:val="004B47EB"/>
    <w:rsid w:val="004B5B53"/>
    <w:rsid w:val="004B5FBF"/>
    <w:rsid w:val="004B7972"/>
    <w:rsid w:val="004C00AC"/>
    <w:rsid w:val="004C00DF"/>
    <w:rsid w:val="004C04F1"/>
    <w:rsid w:val="004C100A"/>
    <w:rsid w:val="004C1722"/>
    <w:rsid w:val="004C2053"/>
    <w:rsid w:val="004C2FE4"/>
    <w:rsid w:val="004C4B62"/>
    <w:rsid w:val="004C6434"/>
    <w:rsid w:val="004C6CCA"/>
    <w:rsid w:val="004C6F61"/>
    <w:rsid w:val="004D20D8"/>
    <w:rsid w:val="004D2A75"/>
    <w:rsid w:val="004D5D3F"/>
    <w:rsid w:val="004D6417"/>
    <w:rsid w:val="004D7A01"/>
    <w:rsid w:val="004E1599"/>
    <w:rsid w:val="004E1CCD"/>
    <w:rsid w:val="004E320A"/>
    <w:rsid w:val="004E3C23"/>
    <w:rsid w:val="004E4F77"/>
    <w:rsid w:val="004E54E5"/>
    <w:rsid w:val="004E6029"/>
    <w:rsid w:val="004E60A3"/>
    <w:rsid w:val="004E67B9"/>
    <w:rsid w:val="004E6EA2"/>
    <w:rsid w:val="004F0311"/>
    <w:rsid w:val="004F13F3"/>
    <w:rsid w:val="004F180B"/>
    <w:rsid w:val="004F19DE"/>
    <w:rsid w:val="004F1D92"/>
    <w:rsid w:val="004F2E02"/>
    <w:rsid w:val="004F31CF"/>
    <w:rsid w:val="004F427B"/>
    <w:rsid w:val="004F42E8"/>
    <w:rsid w:val="004F436D"/>
    <w:rsid w:val="004F5ABF"/>
    <w:rsid w:val="004F68B3"/>
    <w:rsid w:val="004F768B"/>
    <w:rsid w:val="0050004D"/>
    <w:rsid w:val="005007E8"/>
    <w:rsid w:val="00502FC6"/>
    <w:rsid w:val="0050321D"/>
    <w:rsid w:val="00503DB8"/>
    <w:rsid w:val="005041DE"/>
    <w:rsid w:val="00505287"/>
    <w:rsid w:val="00506586"/>
    <w:rsid w:val="00506788"/>
    <w:rsid w:val="00510705"/>
    <w:rsid w:val="0051309D"/>
    <w:rsid w:val="00513238"/>
    <w:rsid w:val="00514FA4"/>
    <w:rsid w:val="005155F6"/>
    <w:rsid w:val="005158A2"/>
    <w:rsid w:val="00515E54"/>
    <w:rsid w:val="00516137"/>
    <w:rsid w:val="00516838"/>
    <w:rsid w:val="0051793F"/>
    <w:rsid w:val="00520144"/>
    <w:rsid w:val="00522675"/>
    <w:rsid w:val="00522937"/>
    <w:rsid w:val="00522ADA"/>
    <w:rsid w:val="0052332C"/>
    <w:rsid w:val="005233CF"/>
    <w:rsid w:val="00523A81"/>
    <w:rsid w:val="00523DA1"/>
    <w:rsid w:val="0052638D"/>
    <w:rsid w:val="005271F8"/>
    <w:rsid w:val="00527953"/>
    <w:rsid w:val="00531213"/>
    <w:rsid w:val="00531B7B"/>
    <w:rsid w:val="005326F8"/>
    <w:rsid w:val="00532B9A"/>
    <w:rsid w:val="005334AD"/>
    <w:rsid w:val="005335F0"/>
    <w:rsid w:val="00533877"/>
    <w:rsid w:val="00533C1A"/>
    <w:rsid w:val="00534D9C"/>
    <w:rsid w:val="005354F0"/>
    <w:rsid w:val="005355D2"/>
    <w:rsid w:val="005358FD"/>
    <w:rsid w:val="00537A2E"/>
    <w:rsid w:val="00537DBE"/>
    <w:rsid w:val="00537DDD"/>
    <w:rsid w:val="00540A1F"/>
    <w:rsid w:val="00540E39"/>
    <w:rsid w:val="00540F34"/>
    <w:rsid w:val="00541507"/>
    <w:rsid w:val="00541581"/>
    <w:rsid w:val="00541919"/>
    <w:rsid w:val="00543170"/>
    <w:rsid w:val="0054331A"/>
    <w:rsid w:val="00544433"/>
    <w:rsid w:val="00544C9C"/>
    <w:rsid w:val="00545555"/>
    <w:rsid w:val="00545EF1"/>
    <w:rsid w:val="00546B28"/>
    <w:rsid w:val="00547058"/>
    <w:rsid w:val="005507E2"/>
    <w:rsid w:val="00550F5A"/>
    <w:rsid w:val="00552A64"/>
    <w:rsid w:val="00552B1B"/>
    <w:rsid w:val="00553072"/>
    <w:rsid w:val="005540C0"/>
    <w:rsid w:val="005544F5"/>
    <w:rsid w:val="005547BC"/>
    <w:rsid w:val="00557057"/>
    <w:rsid w:val="005572AB"/>
    <w:rsid w:val="005573AE"/>
    <w:rsid w:val="00560138"/>
    <w:rsid w:val="005617F9"/>
    <w:rsid w:val="00562410"/>
    <w:rsid w:val="0056266F"/>
    <w:rsid w:val="00562672"/>
    <w:rsid w:val="00563896"/>
    <w:rsid w:val="00564AAD"/>
    <w:rsid w:val="0056583B"/>
    <w:rsid w:val="005658BA"/>
    <w:rsid w:val="00565BAB"/>
    <w:rsid w:val="005660D9"/>
    <w:rsid w:val="005668B6"/>
    <w:rsid w:val="00566C7D"/>
    <w:rsid w:val="00566ED3"/>
    <w:rsid w:val="005706F7"/>
    <w:rsid w:val="00570B86"/>
    <w:rsid w:val="00571039"/>
    <w:rsid w:val="00572206"/>
    <w:rsid w:val="00575114"/>
    <w:rsid w:val="00575C60"/>
    <w:rsid w:val="00576B40"/>
    <w:rsid w:val="00577ABF"/>
    <w:rsid w:val="00580362"/>
    <w:rsid w:val="00580CCC"/>
    <w:rsid w:val="00581DC3"/>
    <w:rsid w:val="00584AFE"/>
    <w:rsid w:val="00584FF1"/>
    <w:rsid w:val="00585BCD"/>
    <w:rsid w:val="00585F83"/>
    <w:rsid w:val="00587808"/>
    <w:rsid w:val="005919F5"/>
    <w:rsid w:val="00592083"/>
    <w:rsid w:val="00592691"/>
    <w:rsid w:val="00593648"/>
    <w:rsid w:val="00593713"/>
    <w:rsid w:val="00593AA1"/>
    <w:rsid w:val="00594633"/>
    <w:rsid w:val="0059542D"/>
    <w:rsid w:val="005962F2"/>
    <w:rsid w:val="00596A3D"/>
    <w:rsid w:val="005A07BC"/>
    <w:rsid w:val="005A10DF"/>
    <w:rsid w:val="005A142B"/>
    <w:rsid w:val="005A4367"/>
    <w:rsid w:val="005A50BA"/>
    <w:rsid w:val="005A7328"/>
    <w:rsid w:val="005A744F"/>
    <w:rsid w:val="005A79BB"/>
    <w:rsid w:val="005B10AA"/>
    <w:rsid w:val="005B2132"/>
    <w:rsid w:val="005B26E8"/>
    <w:rsid w:val="005B33BF"/>
    <w:rsid w:val="005B34F8"/>
    <w:rsid w:val="005B37DD"/>
    <w:rsid w:val="005B3D73"/>
    <w:rsid w:val="005B4ECF"/>
    <w:rsid w:val="005B5139"/>
    <w:rsid w:val="005B7106"/>
    <w:rsid w:val="005B7BCD"/>
    <w:rsid w:val="005B7CAC"/>
    <w:rsid w:val="005C2B38"/>
    <w:rsid w:val="005C2C9C"/>
    <w:rsid w:val="005C3588"/>
    <w:rsid w:val="005C3727"/>
    <w:rsid w:val="005C3A16"/>
    <w:rsid w:val="005C4753"/>
    <w:rsid w:val="005C4CB5"/>
    <w:rsid w:val="005C4DF9"/>
    <w:rsid w:val="005C615D"/>
    <w:rsid w:val="005C7039"/>
    <w:rsid w:val="005C769F"/>
    <w:rsid w:val="005C7A9A"/>
    <w:rsid w:val="005D0F96"/>
    <w:rsid w:val="005D1FBE"/>
    <w:rsid w:val="005D274C"/>
    <w:rsid w:val="005D3165"/>
    <w:rsid w:val="005D35B1"/>
    <w:rsid w:val="005D3D07"/>
    <w:rsid w:val="005D3DDC"/>
    <w:rsid w:val="005D4E46"/>
    <w:rsid w:val="005D50A4"/>
    <w:rsid w:val="005D65BD"/>
    <w:rsid w:val="005E176B"/>
    <w:rsid w:val="005E25B5"/>
    <w:rsid w:val="005E4AFF"/>
    <w:rsid w:val="005E6585"/>
    <w:rsid w:val="005F0A02"/>
    <w:rsid w:val="005F37B0"/>
    <w:rsid w:val="005F5914"/>
    <w:rsid w:val="005F5ADD"/>
    <w:rsid w:val="005F5AFA"/>
    <w:rsid w:val="005F6515"/>
    <w:rsid w:val="005F727A"/>
    <w:rsid w:val="006016F2"/>
    <w:rsid w:val="00601DBC"/>
    <w:rsid w:val="00603280"/>
    <w:rsid w:val="0060337B"/>
    <w:rsid w:val="00603B25"/>
    <w:rsid w:val="0060418F"/>
    <w:rsid w:val="00604EF0"/>
    <w:rsid w:val="0060547F"/>
    <w:rsid w:val="00605C40"/>
    <w:rsid w:val="00605CF2"/>
    <w:rsid w:val="006065F9"/>
    <w:rsid w:val="00606A06"/>
    <w:rsid w:val="00606DEE"/>
    <w:rsid w:val="006078FC"/>
    <w:rsid w:val="00610127"/>
    <w:rsid w:val="006105A6"/>
    <w:rsid w:val="00612178"/>
    <w:rsid w:val="00612A03"/>
    <w:rsid w:val="00613223"/>
    <w:rsid w:val="00614C67"/>
    <w:rsid w:val="00614F47"/>
    <w:rsid w:val="006162BF"/>
    <w:rsid w:val="006163EF"/>
    <w:rsid w:val="00616F25"/>
    <w:rsid w:val="006217FA"/>
    <w:rsid w:val="006240D8"/>
    <w:rsid w:val="006244FC"/>
    <w:rsid w:val="00624662"/>
    <w:rsid w:val="00626891"/>
    <w:rsid w:val="00631798"/>
    <w:rsid w:val="006329D4"/>
    <w:rsid w:val="00632E19"/>
    <w:rsid w:val="00632E4D"/>
    <w:rsid w:val="00632EE3"/>
    <w:rsid w:val="00635BF9"/>
    <w:rsid w:val="006360F1"/>
    <w:rsid w:val="00637021"/>
    <w:rsid w:val="00637FCF"/>
    <w:rsid w:val="00640F44"/>
    <w:rsid w:val="00640FF3"/>
    <w:rsid w:val="006410C5"/>
    <w:rsid w:val="00641889"/>
    <w:rsid w:val="006424C5"/>
    <w:rsid w:val="006446F3"/>
    <w:rsid w:val="00644D41"/>
    <w:rsid w:val="006454E6"/>
    <w:rsid w:val="00645681"/>
    <w:rsid w:val="00645AFE"/>
    <w:rsid w:val="0064612E"/>
    <w:rsid w:val="00646134"/>
    <w:rsid w:val="00646145"/>
    <w:rsid w:val="006479B2"/>
    <w:rsid w:val="00650147"/>
    <w:rsid w:val="006504C4"/>
    <w:rsid w:val="00650C48"/>
    <w:rsid w:val="00650D68"/>
    <w:rsid w:val="006511E9"/>
    <w:rsid w:val="00651862"/>
    <w:rsid w:val="00651E21"/>
    <w:rsid w:val="00652804"/>
    <w:rsid w:val="006553FF"/>
    <w:rsid w:val="00655890"/>
    <w:rsid w:val="00656641"/>
    <w:rsid w:val="006576CC"/>
    <w:rsid w:val="00660258"/>
    <w:rsid w:val="00660CAD"/>
    <w:rsid w:val="006613B4"/>
    <w:rsid w:val="00661A1E"/>
    <w:rsid w:val="006634ED"/>
    <w:rsid w:val="00663781"/>
    <w:rsid w:val="00663845"/>
    <w:rsid w:val="006639E8"/>
    <w:rsid w:val="00663F7F"/>
    <w:rsid w:val="00664A13"/>
    <w:rsid w:val="00664A1C"/>
    <w:rsid w:val="0066592D"/>
    <w:rsid w:val="00665F91"/>
    <w:rsid w:val="00665FB7"/>
    <w:rsid w:val="0067001A"/>
    <w:rsid w:val="00671F8E"/>
    <w:rsid w:val="00673365"/>
    <w:rsid w:val="00674476"/>
    <w:rsid w:val="00674D06"/>
    <w:rsid w:val="00675075"/>
    <w:rsid w:val="0067517A"/>
    <w:rsid w:val="00675540"/>
    <w:rsid w:val="00675EA0"/>
    <w:rsid w:val="0067604A"/>
    <w:rsid w:val="0067616B"/>
    <w:rsid w:val="0067721F"/>
    <w:rsid w:val="006802A8"/>
    <w:rsid w:val="0068068C"/>
    <w:rsid w:val="00680A9B"/>
    <w:rsid w:val="006811C5"/>
    <w:rsid w:val="00681F64"/>
    <w:rsid w:val="00682336"/>
    <w:rsid w:val="00682459"/>
    <w:rsid w:val="0068458E"/>
    <w:rsid w:val="0068537E"/>
    <w:rsid w:val="0068566B"/>
    <w:rsid w:val="00686704"/>
    <w:rsid w:val="00687708"/>
    <w:rsid w:val="00687776"/>
    <w:rsid w:val="006879A3"/>
    <w:rsid w:val="00687EE2"/>
    <w:rsid w:val="0069014B"/>
    <w:rsid w:val="006906E3"/>
    <w:rsid w:val="00690985"/>
    <w:rsid w:val="00690D7B"/>
    <w:rsid w:val="00691767"/>
    <w:rsid w:val="00692D75"/>
    <w:rsid w:val="00693936"/>
    <w:rsid w:val="006940B7"/>
    <w:rsid w:val="00694150"/>
    <w:rsid w:val="00694B3A"/>
    <w:rsid w:val="00694BA2"/>
    <w:rsid w:val="006959FD"/>
    <w:rsid w:val="00695F21"/>
    <w:rsid w:val="00696C88"/>
    <w:rsid w:val="00697A90"/>
    <w:rsid w:val="006A0D90"/>
    <w:rsid w:val="006A1F71"/>
    <w:rsid w:val="006A2A7E"/>
    <w:rsid w:val="006A2D14"/>
    <w:rsid w:val="006A30A1"/>
    <w:rsid w:val="006A37E5"/>
    <w:rsid w:val="006A4481"/>
    <w:rsid w:val="006A4D5B"/>
    <w:rsid w:val="006A4D86"/>
    <w:rsid w:val="006A4E4C"/>
    <w:rsid w:val="006A54B7"/>
    <w:rsid w:val="006A59CD"/>
    <w:rsid w:val="006A5DEA"/>
    <w:rsid w:val="006A734A"/>
    <w:rsid w:val="006A77BC"/>
    <w:rsid w:val="006A7E8F"/>
    <w:rsid w:val="006B0A03"/>
    <w:rsid w:val="006B1B5B"/>
    <w:rsid w:val="006B1C6F"/>
    <w:rsid w:val="006B205F"/>
    <w:rsid w:val="006B3DAB"/>
    <w:rsid w:val="006B4615"/>
    <w:rsid w:val="006B4D01"/>
    <w:rsid w:val="006B5C7B"/>
    <w:rsid w:val="006B5CBE"/>
    <w:rsid w:val="006B5E19"/>
    <w:rsid w:val="006B62AC"/>
    <w:rsid w:val="006B73AA"/>
    <w:rsid w:val="006B73C2"/>
    <w:rsid w:val="006B759D"/>
    <w:rsid w:val="006B7602"/>
    <w:rsid w:val="006C09F9"/>
    <w:rsid w:val="006C1BF3"/>
    <w:rsid w:val="006C20F0"/>
    <w:rsid w:val="006C24A9"/>
    <w:rsid w:val="006C2A1D"/>
    <w:rsid w:val="006C367D"/>
    <w:rsid w:val="006C4C63"/>
    <w:rsid w:val="006C56DB"/>
    <w:rsid w:val="006C573E"/>
    <w:rsid w:val="006C6DA6"/>
    <w:rsid w:val="006D0C58"/>
    <w:rsid w:val="006D0F7F"/>
    <w:rsid w:val="006D10F0"/>
    <w:rsid w:val="006D164E"/>
    <w:rsid w:val="006D16E1"/>
    <w:rsid w:val="006D1726"/>
    <w:rsid w:val="006D17C3"/>
    <w:rsid w:val="006D333F"/>
    <w:rsid w:val="006D49A3"/>
    <w:rsid w:val="006D4D36"/>
    <w:rsid w:val="006D4E5A"/>
    <w:rsid w:val="006D512C"/>
    <w:rsid w:val="006D53FE"/>
    <w:rsid w:val="006D5BA5"/>
    <w:rsid w:val="006D647D"/>
    <w:rsid w:val="006D6661"/>
    <w:rsid w:val="006D6812"/>
    <w:rsid w:val="006E088C"/>
    <w:rsid w:val="006E0905"/>
    <w:rsid w:val="006E141A"/>
    <w:rsid w:val="006E18A1"/>
    <w:rsid w:val="006E18A6"/>
    <w:rsid w:val="006E3347"/>
    <w:rsid w:val="006E3706"/>
    <w:rsid w:val="006E3727"/>
    <w:rsid w:val="006E4D8E"/>
    <w:rsid w:val="006E4EBC"/>
    <w:rsid w:val="006E51DA"/>
    <w:rsid w:val="006E6E9A"/>
    <w:rsid w:val="006E7275"/>
    <w:rsid w:val="006E777B"/>
    <w:rsid w:val="006E7B49"/>
    <w:rsid w:val="006F0AD2"/>
    <w:rsid w:val="006F1196"/>
    <w:rsid w:val="006F1DAC"/>
    <w:rsid w:val="006F1FDE"/>
    <w:rsid w:val="006F3D28"/>
    <w:rsid w:val="006F63AB"/>
    <w:rsid w:val="006F63DC"/>
    <w:rsid w:val="00701847"/>
    <w:rsid w:val="00701C71"/>
    <w:rsid w:val="0070265E"/>
    <w:rsid w:val="00703E82"/>
    <w:rsid w:val="00703F34"/>
    <w:rsid w:val="00704765"/>
    <w:rsid w:val="007053BC"/>
    <w:rsid w:val="00705639"/>
    <w:rsid w:val="0070608A"/>
    <w:rsid w:val="00710430"/>
    <w:rsid w:val="007122FB"/>
    <w:rsid w:val="007123B6"/>
    <w:rsid w:val="007127F8"/>
    <w:rsid w:val="00713202"/>
    <w:rsid w:val="00716FEE"/>
    <w:rsid w:val="007175FE"/>
    <w:rsid w:val="0072017A"/>
    <w:rsid w:val="00722E55"/>
    <w:rsid w:val="00725640"/>
    <w:rsid w:val="00725D48"/>
    <w:rsid w:val="00726B03"/>
    <w:rsid w:val="00730376"/>
    <w:rsid w:val="00730B21"/>
    <w:rsid w:val="00730C11"/>
    <w:rsid w:val="0073134B"/>
    <w:rsid w:val="00731695"/>
    <w:rsid w:val="00732022"/>
    <w:rsid w:val="00732481"/>
    <w:rsid w:val="007326C6"/>
    <w:rsid w:val="00732F1C"/>
    <w:rsid w:val="0073389E"/>
    <w:rsid w:val="00733DC9"/>
    <w:rsid w:val="007356AC"/>
    <w:rsid w:val="00736392"/>
    <w:rsid w:val="00736E2F"/>
    <w:rsid w:val="00737584"/>
    <w:rsid w:val="00737769"/>
    <w:rsid w:val="0074036D"/>
    <w:rsid w:val="00740D81"/>
    <w:rsid w:val="0074130E"/>
    <w:rsid w:val="00741B66"/>
    <w:rsid w:val="00744E5A"/>
    <w:rsid w:val="00745D70"/>
    <w:rsid w:val="00745FE8"/>
    <w:rsid w:val="0074792A"/>
    <w:rsid w:val="00751C2B"/>
    <w:rsid w:val="007533DB"/>
    <w:rsid w:val="0075480B"/>
    <w:rsid w:val="00755900"/>
    <w:rsid w:val="00756349"/>
    <w:rsid w:val="00760702"/>
    <w:rsid w:val="00760A62"/>
    <w:rsid w:val="00760E4B"/>
    <w:rsid w:val="00761BE7"/>
    <w:rsid w:val="007638D7"/>
    <w:rsid w:val="00763961"/>
    <w:rsid w:val="007639D7"/>
    <w:rsid w:val="00764380"/>
    <w:rsid w:val="00765156"/>
    <w:rsid w:val="007658DB"/>
    <w:rsid w:val="00765EF9"/>
    <w:rsid w:val="0076673A"/>
    <w:rsid w:val="00767DAE"/>
    <w:rsid w:val="007705A9"/>
    <w:rsid w:val="00771A8C"/>
    <w:rsid w:val="007726DC"/>
    <w:rsid w:val="007734DC"/>
    <w:rsid w:val="00774634"/>
    <w:rsid w:val="00774C16"/>
    <w:rsid w:val="00774E89"/>
    <w:rsid w:val="0077680A"/>
    <w:rsid w:val="00780C65"/>
    <w:rsid w:val="00781EE5"/>
    <w:rsid w:val="0078314C"/>
    <w:rsid w:val="00783394"/>
    <w:rsid w:val="0078470E"/>
    <w:rsid w:val="00784ED2"/>
    <w:rsid w:val="0078615F"/>
    <w:rsid w:val="007861E7"/>
    <w:rsid w:val="00786D49"/>
    <w:rsid w:val="00786F9C"/>
    <w:rsid w:val="00787ACC"/>
    <w:rsid w:val="0079005C"/>
    <w:rsid w:val="007900AE"/>
    <w:rsid w:val="007901C5"/>
    <w:rsid w:val="0079111B"/>
    <w:rsid w:val="00791F90"/>
    <w:rsid w:val="0079280E"/>
    <w:rsid w:val="0079300C"/>
    <w:rsid w:val="007938A2"/>
    <w:rsid w:val="00794B5B"/>
    <w:rsid w:val="00794C75"/>
    <w:rsid w:val="007958CF"/>
    <w:rsid w:val="00795AC3"/>
    <w:rsid w:val="0079721F"/>
    <w:rsid w:val="00797227"/>
    <w:rsid w:val="00797920"/>
    <w:rsid w:val="0079792E"/>
    <w:rsid w:val="007A0C57"/>
    <w:rsid w:val="007A1C0F"/>
    <w:rsid w:val="007A2724"/>
    <w:rsid w:val="007A2EC9"/>
    <w:rsid w:val="007A4635"/>
    <w:rsid w:val="007A4C9D"/>
    <w:rsid w:val="007A4EE8"/>
    <w:rsid w:val="007A53F2"/>
    <w:rsid w:val="007A5C3A"/>
    <w:rsid w:val="007A6FAA"/>
    <w:rsid w:val="007A7BA9"/>
    <w:rsid w:val="007B0839"/>
    <w:rsid w:val="007B2456"/>
    <w:rsid w:val="007B2C6C"/>
    <w:rsid w:val="007B3D05"/>
    <w:rsid w:val="007B40FE"/>
    <w:rsid w:val="007B58F4"/>
    <w:rsid w:val="007B7875"/>
    <w:rsid w:val="007C0CC2"/>
    <w:rsid w:val="007C1342"/>
    <w:rsid w:val="007C1488"/>
    <w:rsid w:val="007C1F72"/>
    <w:rsid w:val="007C2A3B"/>
    <w:rsid w:val="007C302E"/>
    <w:rsid w:val="007C3B74"/>
    <w:rsid w:val="007C3D83"/>
    <w:rsid w:val="007C505B"/>
    <w:rsid w:val="007C52FC"/>
    <w:rsid w:val="007C7082"/>
    <w:rsid w:val="007D1554"/>
    <w:rsid w:val="007D2D2A"/>
    <w:rsid w:val="007D356F"/>
    <w:rsid w:val="007D390A"/>
    <w:rsid w:val="007D394D"/>
    <w:rsid w:val="007D3E92"/>
    <w:rsid w:val="007D4BC7"/>
    <w:rsid w:val="007D5371"/>
    <w:rsid w:val="007D64C3"/>
    <w:rsid w:val="007D762A"/>
    <w:rsid w:val="007D7BE5"/>
    <w:rsid w:val="007E1540"/>
    <w:rsid w:val="007E1A62"/>
    <w:rsid w:val="007E1DE8"/>
    <w:rsid w:val="007E2AFD"/>
    <w:rsid w:val="007E3AF2"/>
    <w:rsid w:val="007E3F53"/>
    <w:rsid w:val="007E3F8A"/>
    <w:rsid w:val="007E455F"/>
    <w:rsid w:val="007E4FC9"/>
    <w:rsid w:val="007E6397"/>
    <w:rsid w:val="007E6E25"/>
    <w:rsid w:val="007E712C"/>
    <w:rsid w:val="007E741E"/>
    <w:rsid w:val="007E7695"/>
    <w:rsid w:val="007F133A"/>
    <w:rsid w:val="007F2410"/>
    <w:rsid w:val="007F49B3"/>
    <w:rsid w:val="007F564E"/>
    <w:rsid w:val="007F5F38"/>
    <w:rsid w:val="007F608B"/>
    <w:rsid w:val="008015AA"/>
    <w:rsid w:val="00801693"/>
    <w:rsid w:val="0080207D"/>
    <w:rsid w:val="0080318A"/>
    <w:rsid w:val="0080460D"/>
    <w:rsid w:val="00804A95"/>
    <w:rsid w:val="00806079"/>
    <w:rsid w:val="008100B1"/>
    <w:rsid w:val="008108B4"/>
    <w:rsid w:val="00811B5E"/>
    <w:rsid w:val="0081206D"/>
    <w:rsid w:val="008125C8"/>
    <w:rsid w:val="00812741"/>
    <w:rsid w:val="00812B56"/>
    <w:rsid w:val="0081462C"/>
    <w:rsid w:val="008147CF"/>
    <w:rsid w:val="008150BB"/>
    <w:rsid w:val="008151A2"/>
    <w:rsid w:val="00815A5D"/>
    <w:rsid w:val="00815C9C"/>
    <w:rsid w:val="00816836"/>
    <w:rsid w:val="00817841"/>
    <w:rsid w:val="00821245"/>
    <w:rsid w:val="00821CD2"/>
    <w:rsid w:val="00821E8F"/>
    <w:rsid w:val="008220AC"/>
    <w:rsid w:val="008221B0"/>
    <w:rsid w:val="00822321"/>
    <w:rsid w:val="008225AE"/>
    <w:rsid w:val="008231D7"/>
    <w:rsid w:val="008249DF"/>
    <w:rsid w:val="00824ACE"/>
    <w:rsid w:val="008251B9"/>
    <w:rsid w:val="00825D37"/>
    <w:rsid w:val="0082670B"/>
    <w:rsid w:val="008302D3"/>
    <w:rsid w:val="00830A5A"/>
    <w:rsid w:val="00831FFB"/>
    <w:rsid w:val="00832141"/>
    <w:rsid w:val="00832B28"/>
    <w:rsid w:val="00832D79"/>
    <w:rsid w:val="00832EB8"/>
    <w:rsid w:val="008331FB"/>
    <w:rsid w:val="0083361D"/>
    <w:rsid w:val="0083451C"/>
    <w:rsid w:val="00834EBD"/>
    <w:rsid w:val="00835A46"/>
    <w:rsid w:val="008401EF"/>
    <w:rsid w:val="00840C68"/>
    <w:rsid w:val="0084113C"/>
    <w:rsid w:val="0084298A"/>
    <w:rsid w:val="00842D78"/>
    <w:rsid w:val="00844EC1"/>
    <w:rsid w:val="00844FB8"/>
    <w:rsid w:val="00845088"/>
    <w:rsid w:val="0084675E"/>
    <w:rsid w:val="00846B09"/>
    <w:rsid w:val="00846DA4"/>
    <w:rsid w:val="00847839"/>
    <w:rsid w:val="008479FF"/>
    <w:rsid w:val="008508AA"/>
    <w:rsid w:val="00850D69"/>
    <w:rsid w:val="008512D0"/>
    <w:rsid w:val="0085224D"/>
    <w:rsid w:val="008523C4"/>
    <w:rsid w:val="0085250E"/>
    <w:rsid w:val="00852C5E"/>
    <w:rsid w:val="00852D63"/>
    <w:rsid w:val="00852E8D"/>
    <w:rsid w:val="00853076"/>
    <w:rsid w:val="00853FCF"/>
    <w:rsid w:val="00854C3C"/>
    <w:rsid w:val="0085589C"/>
    <w:rsid w:val="00855C8A"/>
    <w:rsid w:val="008567EB"/>
    <w:rsid w:val="00856F03"/>
    <w:rsid w:val="00861254"/>
    <w:rsid w:val="00862303"/>
    <w:rsid w:val="00863582"/>
    <w:rsid w:val="00863650"/>
    <w:rsid w:val="008638F5"/>
    <w:rsid w:val="00863CDE"/>
    <w:rsid w:val="00864E5B"/>
    <w:rsid w:val="008651EE"/>
    <w:rsid w:val="00865846"/>
    <w:rsid w:val="00865FFE"/>
    <w:rsid w:val="00867190"/>
    <w:rsid w:val="0086770D"/>
    <w:rsid w:val="008707E9"/>
    <w:rsid w:val="00870952"/>
    <w:rsid w:val="0087186E"/>
    <w:rsid w:val="00871A37"/>
    <w:rsid w:val="008725AD"/>
    <w:rsid w:val="00872AD1"/>
    <w:rsid w:val="00872C3C"/>
    <w:rsid w:val="00872D41"/>
    <w:rsid w:val="00872DB5"/>
    <w:rsid w:val="00872E4C"/>
    <w:rsid w:val="00872F29"/>
    <w:rsid w:val="0087315B"/>
    <w:rsid w:val="008734AE"/>
    <w:rsid w:val="00873671"/>
    <w:rsid w:val="00873CD9"/>
    <w:rsid w:val="00873D34"/>
    <w:rsid w:val="0087436D"/>
    <w:rsid w:val="008746AD"/>
    <w:rsid w:val="00874D71"/>
    <w:rsid w:val="00875A6C"/>
    <w:rsid w:val="0087613C"/>
    <w:rsid w:val="00876812"/>
    <w:rsid w:val="00876861"/>
    <w:rsid w:val="00876A74"/>
    <w:rsid w:val="00876E8B"/>
    <w:rsid w:val="008774EE"/>
    <w:rsid w:val="0087797B"/>
    <w:rsid w:val="00877B73"/>
    <w:rsid w:val="00880CB4"/>
    <w:rsid w:val="00881D2E"/>
    <w:rsid w:val="00883177"/>
    <w:rsid w:val="00883763"/>
    <w:rsid w:val="0088384D"/>
    <w:rsid w:val="008849FB"/>
    <w:rsid w:val="00884DC0"/>
    <w:rsid w:val="00884E3C"/>
    <w:rsid w:val="00885F47"/>
    <w:rsid w:val="008861AB"/>
    <w:rsid w:val="00886EA0"/>
    <w:rsid w:val="00886EEF"/>
    <w:rsid w:val="00886FFC"/>
    <w:rsid w:val="0088712F"/>
    <w:rsid w:val="00887447"/>
    <w:rsid w:val="008903A3"/>
    <w:rsid w:val="0089079E"/>
    <w:rsid w:val="00890C13"/>
    <w:rsid w:val="008910E3"/>
    <w:rsid w:val="0089152A"/>
    <w:rsid w:val="00891542"/>
    <w:rsid w:val="008918FE"/>
    <w:rsid w:val="00891A00"/>
    <w:rsid w:val="00891CAF"/>
    <w:rsid w:val="00891E8D"/>
    <w:rsid w:val="00892C90"/>
    <w:rsid w:val="00892DCC"/>
    <w:rsid w:val="00892DFE"/>
    <w:rsid w:val="008936D1"/>
    <w:rsid w:val="0089394E"/>
    <w:rsid w:val="00893A7F"/>
    <w:rsid w:val="00893D4F"/>
    <w:rsid w:val="008949EC"/>
    <w:rsid w:val="00894D42"/>
    <w:rsid w:val="00894F4A"/>
    <w:rsid w:val="00896503"/>
    <w:rsid w:val="00897B0E"/>
    <w:rsid w:val="008A0A33"/>
    <w:rsid w:val="008A0C4B"/>
    <w:rsid w:val="008A0F15"/>
    <w:rsid w:val="008A1431"/>
    <w:rsid w:val="008A201E"/>
    <w:rsid w:val="008A3734"/>
    <w:rsid w:val="008A4013"/>
    <w:rsid w:val="008A631E"/>
    <w:rsid w:val="008A67A1"/>
    <w:rsid w:val="008A6E03"/>
    <w:rsid w:val="008B0B90"/>
    <w:rsid w:val="008B1847"/>
    <w:rsid w:val="008B2904"/>
    <w:rsid w:val="008B3069"/>
    <w:rsid w:val="008B3740"/>
    <w:rsid w:val="008B4648"/>
    <w:rsid w:val="008B5A0B"/>
    <w:rsid w:val="008B6BA3"/>
    <w:rsid w:val="008B709F"/>
    <w:rsid w:val="008C14CC"/>
    <w:rsid w:val="008C24E3"/>
    <w:rsid w:val="008C2D87"/>
    <w:rsid w:val="008C2ECD"/>
    <w:rsid w:val="008C3237"/>
    <w:rsid w:val="008C4B52"/>
    <w:rsid w:val="008C59FC"/>
    <w:rsid w:val="008C67AD"/>
    <w:rsid w:val="008C6C50"/>
    <w:rsid w:val="008D0CD7"/>
    <w:rsid w:val="008D1972"/>
    <w:rsid w:val="008D3EE2"/>
    <w:rsid w:val="008D4155"/>
    <w:rsid w:val="008D4C26"/>
    <w:rsid w:val="008D500A"/>
    <w:rsid w:val="008D5400"/>
    <w:rsid w:val="008D63B7"/>
    <w:rsid w:val="008D7283"/>
    <w:rsid w:val="008D777F"/>
    <w:rsid w:val="008D78BD"/>
    <w:rsid w:val="008D7C73"/>
    <w:rsid w:val="008E093E"/>
    <w:rsid w:val="008E0F24"/>
    <w:rsid w:val="008E2943"/>
    <w:rsid w:val="008E2A5F"/>
    <w:rsid w:val="008E3631"/>
    <w:rsid w:val="008F08C6"/>
    <w:rsid w:val="008F0DDF"/>
    <w:rsid w:val="008F14FF"/>
    <w:rsid w:val="008F1F6E"/>
    <w:rsid w:val="008F226F"/>
    <w:rsid w:val="008F35A1"/>
    <w:rsid w:val="008F3AF5"/>
    <w:rsid w:val="008F4B97"/>
    <w:rsid w:val="008F4EB9"/>
    <w:rsid w:val="008F5030"/>
    <w:rsid w:val="008F5775"/>
    <w:rsid w:val="008F5F87"/>
    <w:rsid w:val="008F6B94"/>
    <w:rsid w:val="008F6D1D"/>
    <w:rsid w:val="008F71AB"/>
    <w:rsid w:val="008F7271"/>
    <w:rsid w:val="008F7F9D"/>
    <w:rsid w:val="00900763"/>
    <w:rsid w:val="00900895"/>
    <w:rsid w:val="0090093C"/>
    <w:rsid w:val="00902550"/>
    <w:rsid w:val="00902F33"/>
    <w:rsid w:val="00903062"/>
    <w:rsid w:val="009038A0"/>
    <w:rsid w:val="00903AC1"/>
    <w:rsid w:val="0090551B"/>
    <w:rsid w:val="00905EA9"/>
    <w:rsid w:val="00906270"/>
    <w:rsid w:val="00910AD1"/>
    <w:rsid w:val="0091148E"/>
    <w:rsid w:val="00911CDA"/>
    <w:rsid w:val="00912127"/>
    <w:rsid w:val="00912D4E"/>
    <w:rsid w:val="00913450"/>
    <w:rsid w:val="0091412F"/>
    <w:rsid w:val="00915260"/>
    <w:rsid w:val="00916CB0"/>
    <w:rsid w:val="0092154B"/>
    <w:rsid w:val="00922A83"/>
    <w:rsid w:val="009230E4"/>
    <w:rsid w:val="00923AC5"/>
    <w:rsid w:val="0092512C"/>
    <w:rsid w:val="0092534C"/>
    <w:rsid w:val="00925D12"/>
    <w:rsid w:val="00927486"/>
    <w:rsid w:val="0092751E"/>
    <w:rsid w:val="0092757B"/>
    <w:rsid w:val="00927AB8"/>
    <w:rsid w:val="00927D2B"/>
    <w:rsid w:val="00927FDE"/>
    <w:rsid w:val="00930DAA"/>
    <w:rsid w:val="00930DAC"/>
    <w:rsid w:val="009315BA"/>
    <w:rsid w:val="00931ACE"/>
    <w:rsid w:val="00931E15"/>
    <w:rsid w:val="00932E9D"/>
    <w:rsid w:val="009335A6"/>
    <w:rsid w:val="00934B8A"/>
    <w:rsid w:val="00934F2C"/>
    <w:rsid w:val="00935382"/>
    <w:rsid w:val="009355FD"/>
    <w:rsid w:val="00935ED5"/>
    <w:rsid w:val="00936D41"/>
    <w:rsid w:val="00937938"/>
    <w:rsid w:val="00937A07"/>
    <w:rsid w:val="00940653"/>
    <w:rsid w:val="00940FE6"/>
    <w:rsid w:val="0094146D"/>
    <w:rsid w:val="009414E2"/>
    <w:rsid w:val="00941502"/>
    <w:rsid w:val="00941DB8"/>
    <w:rsid w:val="00941F63"/>
    <w:rsid w:val="00942624"/>
    <w:rsid w:val="00942F9C"/>
    <w:rsid w:val="0094413F"/>
    <w:rsid w:val="00944FCA"/>
    <w:rsid w:val="0094594F"/>
    <w:rsid w:val="00946035"/>
    <w:rsid w:val="00946D6D"/>
    <w:rsid w:val="00946E38"/>
    <w:rsid w:val="00950A3A"/>
    <w:rsid w:val="00950EB8"/>
    <w:rsid w:val="00951597"/>
    <w:rsid w:val="009519EE"/>
    <w:rsid w:val="00954944"/>
    <w:rsid w:val="009549C2"/>
    <w:rsid w:val="00955267"/>
    <w:rsid w:val="00955451"/>
    <w:rsid w:val="00955AC0"/>
    <w:rsid w:val="00956A28"/>
    <w:rsid w:val="00956C41"/>
    <w:rsid w:val="00960009"/>
    <w:rsid w:val="0096024A"/>
    <w:rsid w:val="00960319"/>
    <w:rsid w:val="00960DFB"/>
    <w:rsid w:val="009625A1"/>
    <w:rsid w:val="00962FF3"/>
    <w:rsid w:val="009650F4"/>
    <w:rsid w:val="00967717"/>
    <w:rsid w:val="00967852"/>
    <w:rsid w:val="0096797E"/>
    <w:rsid w:val="009713A9"/>
    <w:rsid w:val="009727C5"/>
    <w:rsid w:val="009732C4"/>
    <w:rsid w:val="00973591"/>
    <w:rsid w:val="00974B58"/>
    <w:rsid w:val="009752A8"/>
    <w:rsid w:val="00975333"/>
    <w:rsid w:val="00975752"/>
    <w:rsid w:val="00976088"/>
    <w:rsid w:val="00977366"/>
    <w:rsid w:val="0097783E"/>
    <w:rsid w:val="00977AF2"/>
    <w:rsid w:val="00977FA1"/>
    <w:rsid w:val="0098071E"/>
    <w:rsid w:val="00980E23"/>
    <w:rsid w:val="00980F07"/>
    <w:rsid w:val="00981484"/>
    <w:rsid w:val="00982B20"/>
    <w:rsid w:val="00983027"/>
    <w:rsid w:val="009831AE"/>
    <w:rsid w:val="009845CF"/>
    <w:rsid w:val="00984E2B"/>
    <w:rsid w:val="009865D4"/>
    <w:rsid w:val="00986659"/>
    <w:rsid w:val="00987203"/>
    <w:rsid w:val="009876FC"/>
    <w:rsid w:val="00990141"/>
    <w:rsid w:val="00990703"/>
    <w:rsid w:val="00991505"/>
    <w:rsid w:val="00992083"/>
    <w:rsid w:val="009923CC"/>
    <w:rsid w:val="00992838"/>
    <w:rsid w:val="00992851"/>
    <w:rsid w:val="009938A2"/>
    <w:rsid w:val="0099408F"/>
    <w:rsid w:val="009948BD"/>
    <w:rsid w:val="009949B2"/>
    <w:rsid w:val="00994CA9"/>
    <w:rsid w:val="00994CE9"/>
    <w:rsid w:val="00994CF9"/>
    <w:rsid w:val="00994E71"/>
    <w:rsid w:val="00996886"/>
    <w:rsid w:val="009A0363"/>
    <w:rsid w:val="009A0BF2"/>
    <w:rsid w:val="009A0F58"/>
    <w:rsid w:val="009A1A0B"/>
    <w:rsid w:val="009A1EDA"/>
    <w:rsid w:val="009A1F35"/>
    <w:rsid w:val="009A2167"/>
    <w:rsid w:val="009A2740"/>
    <w:rsid w:val="009A2A7C"/>
    <w:rsid w:val="009A3151"/>
    <w:rsid w:val="009A36E1"/>
    <w:rsid w:val="009A3E97"/>
    <w:rsid w:val="009A5083"/>
    <w:rsid w:val="009A5905"/>
    <w:rsid w:val="009A6DC7"/>
    <w:rsid w:val="009A6EBB"/>
    <w:rsid w:val="009A73E1"/>
    <w:rsid w:val="009B01E6"/>
    <w:rsid w:val="009B058A"/>
    <w:rsid w:val="009B07CD"/>
    <w:rsid w:val="009B17FA"/>
    <w:rsid w:val="009B27BF"/>
    <w:rsid w:val="009B3387"/>
    <w:rsid w:val="009B39D8"/>
    <w:rsid w:val="009B4637"/>
    <w:rsid w:val="009B4D50"/>
    <w:rsid w:val="009C3C02"/>
    <w:rsid w:val="009C3CD0"/>
    <w:rsid w:val="009C4056"/>
    <w:rsid w:val="009C4855"/>
    <w:rsid w:val="009C5445"/>
    <w:rsid w:val="009C6E11"/>
    <w:rsid w:val="009C74B1"/>
    <w:rsid w:val="009C79C1"/>
    <w:rsid w:val="009C7D8B"/>
    <w:rsid w:val="009D01BA"/>
    <w:rsid w:val="009D0E33"/>
    <w:rsid w:val="009D44C4"/>
    <w:rsid w:val="009D465C"/>
    <w:rsid w:val="009D47BC"/>
    <w:rsid w:val="009D4FE8"/>
    <w:rsid w:val="009D58CC"/>
    <w:rsid w:val="009D5D8E"/>
    <w:rsid w:val="009D6ED2"/>
    <w:rsid w:val="009D7A43"/>
    <w:rsid w:val="009D7AA7"/>
    <w:rsid w:val="009E17C2"/>
    <w:rsid w:val="009E270E"/>
    <w:rsid w:val="009E28C3"/>
    <w:rsid w:val="009E7294"/>
    <w:rsid w:val="009E76AD"/>
    <w:rsid w:val="009F0C0D"/>
    <w:rsid w:val="009F1E71"/>
    <w:rsid w:val="009F2B9A"/>
    <w:rsid w:val="009F4093"/>
    <w:rsid w:val="009F40FC"/>
    <w:rsid w:val="009F446A"/>
    <w:rsid w:val="009F4EAD"/>
    <w:rsid w:val="009F5DC1"/>
    <w:rsid w:val="009F6226"/>
    <w:rsid w:val="009F632E"/>
    <w:rsid w:val="009F7CCB"/>
    <w:rsid w:val="00A01A91"/>
    <w:rsid w:val="00A03119"/>
    <w:rsid w:val="00A04500"/>
    <w:rsid w:val="00A04F7C"/>
    <w:rsid w:val="00A04FA5"/>
    <w:rsid w:val="00A052DE"/>
    <w:rsid w:val="00A05389"/>
    <w:rsid w:val="00A0569E"/>
    <w:rsid w:val="00A0581F"/>
    <w:rsid w:val="00A06BF6"/>
    <w:rsid w:val="00A0727B"/>
    <w:rsid w:val="00A10537"/>
    <w:rsid w:val="00A11221"/>
    <w:rsid w:val="00A117C4"/>
    <w:rsid w:val="00A136DD"/>
    <w:rsid w:val="00A13C44"/>
    <w:rsid w:val="00A13FF4"/>
    <w:rsid w:val="00A14130"/>
    <w:rsid w:val="00A151C8"/>
    <w:rsid w:val="00A153A5"/>
    <w:rsid w:val="00A16CD8"/>
    <w:rsid w:val="00A17966"/>
    <w:rsid w:val="00A1799E"/>
    <w:rsid w:val="00A17BC5"/>
    <w:rsid w:val="00A21251"/>
    <w:rsid w:val="00A22C23"/>
    <w:rsid w:val="00A23ABB"/>
    <w:rsid w:val="00A252B9"/>
    <w:rsid w:val="00A26859"/>
    <w:rsid w:val="00A268EA"/>
    <w:rsid w:val="00A27583"/>
    <w:rsid w:val="00A278D2"/>
    <w:rsid w:val="00A27F75"/>
    <w:rsid w:val="00A31F22"/>
    <w:rsid w:val="00A33E0F"/>
    <w:rsid w:val="00A34984"/>
    <w:rsid w:val="00A34A57"/>
    <w:rsid w:val="00A352C0"/>
    <w:rsid w:val="00A35AF0"/>
    <w:rsid w:val="00A35DCD"/>
    <w:rsid w:val="00A3692C"/>
    <w:rsid w:val="00A37702"/>
    <w:rsid w:val="00A405DB"/>
    <w:rsid w:val="00A414A9"/>
    <w:rsid w:val="00A4177F"/>
    <w:rsid w:val="00A41820"/>
    <w:rsid w:val="00A418E0"/>
    <w:rsid w:val="00A41AA4"/>
    <w:rsid w:val="00A425FA"/>
    <w:rsid w:val="00A42C25"/>
    <w:rsid w:val="00A44DEA"/>
    <w:rsid w:val="00A44E40"/>
    <w:rsid w:val="00A44E64"/>
    <w:rsid w:val="00A44F69"/>
    <w:rsid w:val="00A45954"/>
    <w:rsid w:val="00A47034"/>
    <w:rsid w:val="00A47CF0"/>
    <w:rsid w:val="00A5077A"/>
    <w:rsid w:val="00A508BD"/>
    <w:rsid w:val="00A5165B"/>
    <w:rsid w:val="00A535FB"/>
    <w:rsid w:val="00A53A31"/>
    <w:rsid w:val="00A5402F"/>
    <w:rsid w:val="00A54A46"/>
    <w:rsid w:val="00A55183"/>
    <w:rsid w:val="00A5660D"/>
    <w:rsid w:val="00A61CA7"/>
    <w:rsid w:val="00A61EAE"/>
    <w:rsid w:val="00A62623"/>
    <w:rsid w:val="00A63FE0"/>
    <w:rsid w:val="00A64C0F"/>
    <w:rsid w:val="00A651B7"/>
    <w:rsid w:val="00A65BD4"/>
    <w:rsid w:val="00A65CD2"/>
    <w:rsid w:val="00A66433"/>
    <w:rsid w:val="00A667C8"/>
    <w:rsid w:val="00A668E9"/>
    <w:rsid w:val="00A70CAD"/>
    <w:rsid w:val="00A70F06"/>
    <w:rsid w:val="00A71C03"/>
    <w:rsid w:val="00A72530"/>
    <w:rsid w:val="00A731FE"/>
    <w:rsid w:val="00A7537B"/>
    <w:rsid w:val="00A77083"/>
    <w:rsid w:val="00A774DC"/>
    <w:rsid w:val="00A808BB"/>
    <w:rsid w:val="00A80A69"/>
    <w:rsid w:val="00A81710"/>
    <w:rsid w:val="00A81EED"/>
    <w:rsid w:val="00A834D1"/>
    <w:rsid w:val="00A84035"/>
    <w:rsid w:val="00A8416C"/>
    <w:rsid w:val="00A84252"/>
    <w:rsid w:val="00A858E3"/>
    <w:rsid w:val="00A85A24"/>
    <w:rsid w:val="00A85C27"/>
    <w:rsid w:val="00A85E76"/>
    <w:rsid w:val="00A86368"/>
    <w:rsid w:val="00A87733"/>
    <w:rsid w:val="00A91271"/>
    <w:rsid w:val="00A91859"/>
    <w:rsid w:val="00A91AAB"/>
    <w:rsid w:val="00A925BB"/>
    <w:rsid w:val="00A92D8A"/>
    <w:rsid w:val="00A92DC0"/>
    <w:rsid w:val="00A9349C"/>
    <w:rsid w:val="00A93C80"/>
    <w:rsid w:val="00A9585E"/>
    <w:rsid w:val="00A96EBB"/>
    <w:rsid w:val="00A97452"/>
    <w:rsid w:val="00A977D8"/>
    <w:rsid w:val="00AA105C"/>
    <w:rsid w:val="00AA10D6"/>
    <w:rsid w:val="00AA29AE"/>
    <w:rsid w:val="00AA2E7E"/>
    <w:rsid w:val="00AA663C"/>
    <w:rsid w:val="00AA6E6F"/>
    <w:rsid w:val="00AB0693"/>
    <w:rsid w:val="00AB15C9"/>
    <w:rsid w:val="00AB15CA"/>
    <w:rsid w:val="00AB175B"/>
    <w:rsid w:val="00AB2EBE"/>
    <w:rsid w:val="00AB4926"/>
    <w:rsid w:val="00AB4F72"/>
    <w:rsid w:val="00AB6E30"/>
    <w:rsid w:val="00AB7146"/>
    <w:rsid w:val="00AB73D4"/>
    <w:rsid w:val="00AB7CAE"/>
    <w:rsid w:val="00AC0538"/>
    <w:rsid w:val="00AC061C"/>
    <w:rsid w:val="00AC068C"/>
    <w:rsid w:val="00AC07BF"/>
    <w:rsid w:val="00AC0CFA"/>
    <w:rsid w:val="00AC134C"/>
    <w:rsid w:val="00AC1B02"/>
    <w:rsid w:val="00AC1C9D"/>
    <w:rsid w:val="00AC1CEE"/>
    <w:rsid w:val="00AC200E"/>
    <w:rsid w:val="00AC2AE8"/>
    <w:rsid w:val="00AC303A"/>
    <w:rsid w:val="00AC3BE2"/>
    <w:rsid w:val="00AC440D"/>
    <w:rsid w:val="00AC52EC"/>
    <w:rsid w:val="00AC5740"/>
    <w:rsid w:val="00AC5EC4"/>
    <w:rsid w:val="00AD1C2E"/>
    <w:rsid w:val="00AD2848"/>
    <w:rsid w:val="00AD2D4D"/>
    <w:rsid w:val="00AD32D4"/>
    <w:rsid w:val="00AD368C"/>
    <w:rsid w:val="00AD37AC"/>
    <w:rsid w:val="00AD3F83"/>
    <w:rsid w:val="00AD40B8"/>
    <w:rsid w:val="00AD476B"/>
    <w:rsid w:val="00AD661D"/>
    <w:rsid w:val="00AD67A9"/>
    <w:rsid w:val="00AD6EF4"/>
    <w:rsid w:val="00AD743C"/>
    <w:rsid w:val="00AD76A9"/>
    <w:rsid w:val="00AE0D31"/>
    <w:rsid w:val="00AE11B4"/>
    <w:rsid w:val="00AE1C62"/>
    <w:rsid w:val="00AE304C"/>
    <w:rsid w:val="00AE3C8E"/>
    <w:rsid w:val="00AE48C7"/>
    <w:rsid w:val="00AE6C3E"/>
    <w:rsid w:val="00AE7D56"/>
    <w:rsid w:val="00AF1098"/>
    <w:rsid w:val="00AF1286"/>
    <w:rsid w:val="00AF3BC8"/>
    <w:rsid w:val="00AF4994"/>
    <w:rsid w:val="00AF4C89"/>
    <w:rsid w:val="00AF4DF5"/>
    <w:rsid w:val="00AF54F6"/>
    <w:rsid w:val="00AF5AF7"/>
    <w:rsid w:val="00AF69EA"/>
    <w:rsid w:val="00AF6F8D"/>
    <w:rsid w:val="00AF75CE"/>
    <w:rsid w:val="00AF7935"/>
    <w:rsid w:val="00AF7DA0"/>
    <w:rsid w:val="00AF7F0A"/>
    <w:rsid w:val="00B000B2"/>
    <w:rsid w:val="00B010B5"/>
    <w:rsid w:val="00B01B01"/>
    <w:rsid w:val="00B01F0D"/>
    <w:rsid w:val="00B02781"/>
    <w:rsid w:val="00B0328D"/>
    <w:rsid w:val="00B032B7"/>
    <w:rsid w:val="00B03886"/>
    <w:rsid w:val="00B038BF"/>
    <w:rsid w:val="00B03A31"/>
    <w:rsid w:val="00B03DAA"/>
    <w:rsid w:val="00B03F23"/>
    <w:rsid w:val="00B043DC"/>
    <w:rsid w:val="00B04709"/>
    <w:rsid w:val="00B059E4"/>
    <w:rsid w:val="00B05A71"/>
    <w:rsid w:val="00B06476"/>
    <w:rsid w:val="00B076C3"/>
    <w:rsid w:val="00B101B8"/>
    <w:rsid w:val="00B10AA4"/>
    <w:rsid w:val="00B10EE3"/>
    <w:rsid w:val="00B111C8"/>
    <w:rsid w:val="00B11A41"/>
    <w:rsid w:val="00B11C04"/>
    <w:rsid w:val="00B13209"/>
    <w:rsid w:val="00B142D5"/>
    <w:rsid w:val="00B142FC"/>
    <w:rsid w:val="00B15239"/>
    <w:rsid w:val="00B152A9"/>
    <w:rsid w:val="00B16263"/>
    <w:rsid w:val="00B174EC"/>
    <w:rsid w:val="00B17E4F"/>
    <w:rsid w:val="00B17FBA"/>
    <w:rsid w:val="00B2060E"/>
    <w:rsid w:val="00B2073B"/>
    <w:rsid w:val="00B20995"/>
    <w:rsid w:val="00B216F2"/>
    <w:rsid w:val="00B21766"/>
    <w:rsid w:val="00B21954"/>
    <w:rsid w:val="00B21B40"/>
    <w:rsid w:val="00B21BF3"/>
    <w:rsid w:val="00B21F39"/>
    <w:rsid w:val="00B21FEC"/>
    <w:rsid w:val="00B2326E"/>
    <w:rsid w:val="00B240E5"/>
    <w:rsid w:val="00B2456C"/>
    <w:rsid w:val="00B25709"/>
    <w:rsid w:val="00B25AB0"/>
    <w:rsid w:val="00B25DC1"/>
    <w:rsid w:val="00B25ED5"/>
    <w:rsid w:val="00B27739"/>
    <w:rsid w:val="00B279AE"/>
    <w:rsid w:val="00B27AB9"/>
    <w:rsid w:val="00B27E96"/>
    <w:rsid w:val="00B3135B"/>
    <w:rsid w:val="00B323DF"/>
    <w:rsid w:val="00B33AFB"/>
    <w:rsid w:val="00B33BE0"/>
    <w:rsid w:val="00B34AFF"/>
    <w:rsid w:val="00B35D0A"/>
    <w:rsid w:val="00B3606A"/>
    <w:rsid w:val="00B371AF"/>
    <w:rsid w:val="00B3724D"/>
    <w:rsid w:val="00B37266"/>
    <w:rsid w:val="00B37AD7"/>
    <w:rsid w:val="00B37D3A"/>
    <w:rsid w:val="00B40182"/>
    <w:rsid w:val="00B40441"/>
    <w:rsid w:val="00B40545"/>
    <w:rsid w:val="00B43E11"/>
    <w:rsid w:val="00B44080"/>
    <w:rsid w:val="00B44EBA"/>
    <w:rsid w:val="00B45C8C"/>
    <w:rsid w:val="00B467DE"/>
    <w:rsid w:val="00B50182"/>
    <w:rsid w:val="00B50CBC"/>
    <w:rsid w:val="00B50DBB"/>
    <w:rsid w:val="00B5144E"/>
    <w:rsid w:val="00B516E1"/>
    <w:rsid w:val="00B51F93"/>
    <w:rsid w:val="00B53133"/>
    <w:rsid w:val="00B539F9"/>
    <w:rsid w:val="00B5513E"/>
    <w:rsid w:val="00B5628D"/>
    <w:rsid w:val="00B56685"/>
    <w:rsid w:val="00B61378"/>
    <w:rsid w:val="00B6154A"/>
    <w:rsid w:val="00B63CCC"/>
    <w:rsid w:val="00B64133"/>
    <w:rsid w:val="00B649D8"/>
    <w:rsid w:val="00B7184F"/>
    <w:rsid w:val="00B72076"/>
    <w:rsid w:val="00B7351A"/>
    <w:rsid w:val="00B738BC"/>
    <w:rsid w:val="00B752B6"/>
    <w:rsid w:val="00B7605B"/>
    <w:rsid w:val="00B7647F"/>
    <w:rsid w:val="00B76C47"/>
    <w:rsid w:val="00B77D6C"/>
    <w:rsid w:val="00B809D4"/>
    <w:rsid w:val="00B81DD9"/>
    <w:rsid w:val="00B8271F"/>
    <w:rsid w:val="00B82C06"/>
    <w:rsid w:val="00B83F11"/>
    <w:rsid w:val="00B84A7B"/>
    <w:rsid w:val="00B86B4B"/>
    <w:rsid w:val="00B871F6"/>
    <w:rsid w:val="00B87DE8"/>
    <w:rsid w:val="00B90E29"/>
    <w:rsid w:val="00B910F8"/>
    <w:rsid w:val="00B9338D"/>
    <w:rsid w:val="00B94052"/>
    <w:rsid w:val="00B9547B"/>
    <w:rsid w:val="00B957B1"/>
    <w:rsid w:val="00B96022"/>
    <w:rsid w:val="00B96859"/>
    <w:rsid w:val="00B96940"/>
    <w:rsid w:val="00BA00B2"/>
    <w:rsid w:val="00BA0B52"/>
    <w:rsid w:val="00BA0BDB"/>
    <w:rsid w:val="00BA1363"/>
    <w:rsid w:val="00BA1579"/>
    <w:rsid w:val="00BA1699"/>
    <w:rsid w:val="00BA202F"/>
    <w:rsid w:val="00BA246B"/>
    <w:rsid w:val="00BA29AF"/>
    <w:rsid w:val="00BA3FA7"/>
    <w:rsid w:val="00BA4A56"/>
    <w:rsid w:val="00BA4FE3"/>
    <w:rsid w:val="00BA51AB"/>
    <w:rsid w:val="00BA5F48"/>
    <w:rsid w:val="00BA678B"/>
    <w:rsid w:val="00BA6D23"/>
    <w:rsid w:val="00BA6EB5"/>
    <w:rsid w:val="00BA70A4"/>
    <w:rsid w:val="00BA7672"/>
    <w:rsid w:val="00BA7AE3"/>
    <w:rsid w:val="00BB0615"/>
    <w:rsid w:val="00BB0B44"/>
    <w:rsid w:val="00BB0D80"/>
    <w:rsid w:val="00BB1030"/>
    <w:rsid w:val="00BB1466"/>
    <w:rsid w:val="00BB1527"/>
    <w:rsid w:val="00BB1DFB"/>
    <w:rsid w:val="00BB24F1"/>
    <w:rsid w:val="00BB3243"/>
    <w:rsid w:val="00BB35D7"/>
    <w:rsid w:val="00BB4416"/>
    <w:rsid w:val="00BB4BF3"/>
    <w:rsid w:val="00BB4D4E"/>
    <w:rsid w:val="00BB62C4"/>
    <w:rsid w:val="00BB7609"/>
    <w:rsid w:val="00BC0193"/>
    <w:rsid w:val="00BC0417"/>
    <w:rsid w:val="00BC0566"/>
    <w:rsid w:val="00BC12BC"/>
    <w:rsid w:val="00BC23AE"/>
    <w:rsid w:val="00BC4DCF"/>
    <w:rsid w:val="00BC5D98"/>
    <w:rsid w:val="00BC6E77"/>
    <w:rsid w:val="00BD1B51"/>
    <w:rsid w:val="00BD26F9"/>
    <w:rsid w:val="00BD2AAB"/>
    <w:rsid w:val="00BD2F56"/>
    <w:rsid w:val="00BD31A4"/>
    <w:rsid w:val="00BD4075"/>
    <w:rsid w:val="00BD4184"/>
    <w:rsid w:val="00BD554F"/>
    <w:rsid w:val="00BD5ED3"/>
    <w:rsid w:val="00BD636C"/>
    <w:rsid w:val="00BD6B53"/>
    <w:rsid w:val="00BD751B"/>
    <w:rsid w:val="00BE0484"/>
    <w:rsid w:val="00BE099E"/>
    <w:rsid w:val="00BE0D7D"/>
    <w:rsid w:val="00BE21C2"/>
    <w:rsid w:val="00BE2A80"/>
    <w:rsid w:val="00BE361D"/>
    <w:rsid w:val="00BE3CEC"/>
    <w:rsid w:val="00BE3F61"/>
    <w:rsid w:val="00BE55CE"/>
    <w:rsid w:val="00BE60E7"/>
    <w:rsid w:val="00BF10F9"/>
    <w:rsid w:val="00BF11A0"/>
    <w:rsid w:val="00BF1904"/>
    <w:rsid w:val="00BF36CC"/>
    <w:rsid w:val="00BF4B20"/>
    <w:rsid w:val="00BF5C4E"/>
    <w:rsid w:val="00BF7F44"/>
    <w:rsid w:val="00C00616"/>
    <w:rsid w:val="00C01135"/>
    <w:rsid w:val="00C01D7C"/>
    <w:rsid w:val="00C02176"/>
    <w:rsid w:val="00C023C4"/>
    <w:rsid w:val="00C02FAD"/>
    <w:rsid w:val="00C037B9"/>
    <w:rsid w:val="00C04068"/>
    <w:rsid w:val="00C04825"/>
    <w:rsid w:val="00C04B91"/>
    <w:rsid w:val="00C06357"/>
    <w:rsid w:val="00C0654D"/>
    <w:rsid w:val="00C071DD"/>
    <w:rsid w:val="00C07BED"/>
    <w:rsid w:val="00C11891"/>
    <w:rsid w:val="00C11F1F"/>
    <w:rsid w:val="00C130AB"/>
    <w:rsid w:val="00C1439B"/>
    <w:rsid w:val="00C148EC"/>
    <w:rsid w:val="00C148F2"/>
    <w:rsid w:val="00C159F4"/>
    <w:rsid w:val="00C16BF2"/>
    <w:rsid w:val="00C20404"/>
    <w:rsid w:val="00C21B3B"/>
    <w:rsid w:val="00C21E41"/>
    <w:rsid w:val="00C221EA"/>
    <w:rsid w:val="00C2262F"/>
    <w:rsid w:val="00C23CAC"/>
    <w:rsid w:val="00C24094"/>
    <w:rsid w:val="00C2463E"/>
    <w:rsid w:val="00C26B8B"/>
    <w:rsid w:val="00C26E2F"/>
    <w:rsid w:val="00C30DB2"/>
    <w:rsid w:val="00C31110"/>
    <w:rsid w:val="00C314B9"/>
    <w:rsid w:val="00C31AF7"/>
    <w:rsid w:val="00C329C9"/>
    <w:rsid w:val="00C331AC"/>
    <w:rsid w:val="00C3356B"/>
    <w:rsid w:val="00C33FBB"/>
    <w:rsid w:val="00C356B8"/>
    <w:rsid w:val="00C35CB2"/>
    <w:rsid w:val="00C3645F"/>
    <w:rsid w:val="00C36690"/>
    <w:rsid w:val="00C36764"/>
    <w:rsid w:val="00C36858"/>
    <w:rsid w:val="00C37D81"/>
    <w:rsid w:val="00C401C4"/>
    <w:rsid w:val="00C40F79"/>
    <w:rsid w:val="00C41633"/>
    <w:rsid w:val="00C423F1"/>
    <w:rsid w:val="00C425E3"/>
    <w:rsid w:val="00C42A94"/>
    <w:rsid w:val="00C42FDD"/>
    <w:rsid w:val="00C4466F"/>
    <w:rsid w:val="00C44D81"/>
    <w:rsid w:val="00C45A0B"/>
    <w:rsid w:val="00C46253"/>
    <w:rsid w:val="00C46900"/>
    <w:rsid w:val="00C46B45"/>
    <w:rsid w:val="00C500D7"/>
    <w:rsid w:val="00C50D5E"/>
    <w:rsid w:val="00C511C8"/>
    <w:rsid w:val="00C511E0"/>
    <w:rsid w:val="00C51ACC"/>
    <w:rsid w:val="00C51D50"/>
    <w:rsid w:val="00C51ECC"/>
    <w:rsid w:val="00C534AD"/>
    <w:rsid w:val="00C53602"/>
    <w:rsid w:val="00C55076"/>
    <w:rsid w:val="00C55A51"/>
    <w:rsid w:val="00C55BE5"/>
    <w:rsid w:val="00C56D0E"/>
    <w:rsid w:val="00C5727E"/>
    <w:rsid w:val="00C574BF"/>
    <w:rsid w:val="00C57C1B"/>
    <w:rsid w:val="00C608F3"/>
    <w:rsid w:val="00C6096B"/>
    <w:rsid w:val="00C60A14"/>
    <w:rsid w:val="00C61BFF"/>
    <w:rsid w:val="00C62031"/>
    <w:rsid w:val="00C6272E"/>
    <w:rsid w:val="00C641DA"/>
    <w:rsid w:val="00C645C6"/>
    <w:rsid w:val="00C6502E"/>
    <w:rsid w:val="00C65377"/>
    <w:rsid w:val="00C65D2B"/>
    <w:rsid w:val="00C65E98"/>
    <w:rsid w:val="00C6667C"/>
    <w:rsid w:val="00C66C3C"/>
    <w:rsid w:val="00C674EC"/>
    <w:rsid w:val="00C71636"/>
    <w:rsid w:val="00C720DE"/>
    <w:rsid w:val="00C733DE"/>
    <w:rsid w:val="00C75166"/>
    <w:rsid w:val="00C75F19"/>
    <w:rsid w:val="00C76F7D"/>
    <w:rsid w:val="00C77366"/>
    <w:rsid w:val="00C809FC"/>
    <w:rsid w:val="00C816A1"/>
    <w:rsid w:val="00C81B51"/>
    <w:rsid w:val="00C847F3"/>
    <w:rsid w:val="00C848E3"/>
    <w:rsid w:val="00C85127"/>
    <w:rsid w:val="00C8790C"/>
    <w:rsid w:val="00C87E3A"/>
    <w:rsid w:val="00C90179"/>
    <w:rsid w:val="00C90368"/>
    <w:rsid w:val="00C925C0"/>
    <w:rsid w:val="00C929BD"/>
    <w:rsid w:val="00C93C33"/>
    <w:rsid w:val="00C951EB"/>
    <w:rsid w:val="00C96728"/>
    <w:rsid w:val="00C976D6"/>
    <w:rsid w:val="00CA032A"/>
    <w:rsid w:val="00CA06B1"/>
    <w:rsid w:val="00CA1112"/>
    <w:rsid w:val="00CA3374"/>
    <w:rsid w:val="00CA39CD"/>
    <w:rsid w:val="00CA4DF8"/>
    <w:rsid w:val="00CA59E2"/>
    <w:rsid w:val="00CA5C02"/>
    <w:rsid w:val="00CA70A1"/>
    <w:rsid w:val="00CB07F8"/>
    <w:rsid w:val="00CB080B"/>
    <w:rsid w:val="00CB0F95"/>
    <w:rsid w:val="00CB1AD7"/>
    <w:rsid w:val="00CB1BDA"/>
    <w:rsid w:val="00CB22F7"/>
    <w:rsid w:val="00CB2920"/>
    <w:rsid w:val="00CB3169"/>
    <w:rsid w:val="00CB3345"/>
    <w:rsid w:val="00CB45FB"/>
    <w:rsid w:val="00CB4816"/>
    <w:rsid w:val="00CB4F3C"/>
    <w:rsid w:val="00CB5D84"/>
    <w:rsid w:val="00CB5FC7"/>
    <w:rsid w:val="00CB6709"/>
    <w:rsid w:val="00CB6CBA"/>
    <w:rsid w:val="00CB77D3"/>
    <w:rsid w:val="00CC0FCF"/>
    <w:rsid w:val="00CC1809"/>
    <w:rsid w:val="00CC1B22"/>
    <w:rsid w:val="00CC2610"/>
    <w:rsid w:val="00CC2F86"/>
    <w:rsid w:val="00CC432B"/>
    <w:rsid w:val="00CC4370"/>
    <w:rsid w:val="00CC503B"/>
    <w:rsid w:val="00CC5365"/>
    <w:rsid w:val="00CC5B16"/>
    <w:rsid w:val="00CC5F40"/>
    <w:rsid w:val="00CC6684"/>
    <w:rsid w:val="00CC7DD7"/>
    <w:rsid w:val="00CC7FDD"/>
    <w:rsid w:val="00CD0979"/>
    <w:rsid w:val="00CD2ED8"/>
    <w:rsid w:val="00CD5513"/>
    <w:rsid w:val="00CD5A3F"/>
    <w:rsid w:val="00CD5ACF"/>
    <w:rsid w:val="00CD5D53"/>
    <w:rsid w:val="00CD739A"/>
    <w:rsid w:val="00CE08D2"/>
    <w:rsid w:val="00CE16AF"/>
    <w:rsid w:val="00CE1D63"/>
    <w:rsid w:val="00CE2355"/>
    <w:rsid w:val="00CE4915"/>
    <w:rsid w:val="00CE4A31"/>
    <w:rsid w:val="00CE51FA"/>
    <w:rsid w:val="00CE5860"/>
    <w:rsid w:val="00CE6C71"/>
    <w:rsid w:val="00CE713A"/>
    <w:rsid w:val="00CE7177"/>
    <w:rsid w:val="00CE77A6"/>
    <w:rsid w:val="00CE7EF3"/>
    <w:rsid w:val="00CF0E62"/>
    <w:rsid w:val="00CF2B1E"/>
    <w:rsid w:val="00CF3151"/>
    <w:rsid w:val="00CF320F"/>
    <w:rsid w:val="00CF7C22"/>
    <w:rsid w:val="00CF7EB5"/>
    <w:rsid w:val="00CF7EF8"/>
    <w:rsid w:val="00CF7F2A"/>
    <w:rsid w:val="00CF7F5C"/>
    <w:rsid w:val="00D00C35"/>
    <w:rsid w:val="00D00DFB"/>
    <w:rsid w:val="00D011F9"/>
    <w:rsid w:val="00D01445"/>
    <w:rsid w:val="00D014C8"/>
    <w:rsid w:val="00D03921"/>
    <w:rsid w:val="00D05B68"/>
    <w:rsid w:val="00D07138"/>
    <w:rsid w:val="00D07351"/>
    <w:rsid w:val="00D11156"/>
    <w:rsid w:val="00D13ACC"/>
    <w:rsid w:val="00D13B02"/>
    <w:rsid w:val="00D13DB0"/>
    <w:rsid w:val="00D149B9"/>
    <w:rsid w:val="00D14B43"/>
    <w:rsid w:val="00D1596A"/>
    <w:rsid w:val="00D1623D"/>
    <w:rsid w:val="00D16D02"/>
    <w:rsid w:val="00D16FE2"/>
    <w:rsid w:val="00D201C7"/>
    <w:rsid w:val="00D20647"/>
    <w:rsid w:val="00D212D5"/>
    <w:rsid w:val="00D215B2"/>
    <w:rsid w:val="00D21620"/>
    <w:rsid w:val="00D222D8"/>
    <w:rsid w:val="00D224AA"/>
    <w:rsid w:val="00D22954"/>
    <w:rsid w:val="00D24338"/>
    <w:rsid w:val="00D24701"/>
    <w:rsid w:val="00D247BB"/>
    <w:rsid w:val="00D2487F"/>
    <w:rsid w:val="00D25A6A"/>
    <w:rsid w:val="00D263C3"/>
    <w:rsid w:val="00D27645"/>
    <w:rsid w:val="00D27756"/>
    <w:rsid w:val="00D277DF"/>
    <w:rsid w:val="00D30E9A"/>
    <w:rsid w:val="00D3144E"/>
    <w:rsid w:val="00D32FFD"/>
    <w:rsid w:val="00D330EA"/>
    <w:rsid w:val="00D331DF"/>
    <w:rsid w:val="00D33B40"/>
    <w:rsid w:val="00D35C43"/>
    <w:rsid w:val="00D373D9"/>
    <w:rsid w:val="00D407C3"/>
    <w:rsid w:val="00D40E18"/>
    <w:rsid w:val="00D417C6"/>
    <w:rsid w:val="00D431FA"/>
    <w:rsid w:val="00D442A8"/>
    <w:rsid w:val="00D446D6"/>
    <w:rsid w:val="00D44B89"/>
    <w:rsid w:val="00D44F10"/>
    <w:rsid w:val="00D4570F"/>
    <w:rsid w:val="00D467DE"/>
    <w:rsid w:val="00D52698"/>
    <w:rsid w:val="00D52DE1"/>
    <w:rsid w:val="00D532FD"/>
    <w:rsid w:val="00D5432A"/>
    <w:rsid w:val="00D5505B"/>
    <w:rsid w:val="00D5593E"/>
    <w:rsid w:val="00D55DEB"/>
    <w:rsid w:val="00D56A39"/>
    <w:rsid w:val="00D56CEB"/>
    <w:rsid w:val="00D57F2D"/>
    <w:rsid w:val="00D607C6"/>
    <w:rsid w:val="00D6191B"/>
    <w:rsid w:val="00D61A55"/>
    <w:rsid w:val="00D6294E"/>
    <w:rsid w:val="00D62DDF"/>
    <w:rsid w:val="00D63EB1"/>
    <w:rsid w:val="00D64D82"/>
    <w:rsid w:val="00D653CD"/>
    <w:rsid w:val="00D65809"/>
    <w:rsid w:val="00D65829"/>
    <w:rsid w:val="00D65D13"/>
    <w:rsid w:val="00D65DA2"/>
    <w:rsid w:val="00D667C6"/>
    <w:rsid w:val="00D66C7D"/>
    <w:rsid w:val="00D66FFC"/>
    <w:rsid w:val="00D670FD"/>
    <w:rsid w:val="00D6753E"/>
    <w:rsid w:val="00D6778D"/>
    <w:rsid w:val="00D677E8"/>
    <w:rsid w:val="00D67D83"/>
    <w:rsid w:val="00D70192"/>
    <w:rsid w:val="00D705DE"/>
    <w:rsid w:val="00D7146A"/>
    <w:rsid w:val="00D72920"/>
    <w:rsid w:val="00D74D70"/>
    <w:rsid w:val="00D74D8E"/>
    <w:rsid w:val="00D75CDC"/>
    <w:rsid w:val="00D7747C"/>
    <w:rsid w:val="00D82246"/>
    <w:rsid w:val="00D82256"/>
    <w:rsid w:val="00D824B2"/>
    <w:rsid w:val="00D82607"/>
    <w:rsid w:val="00D82D58"/>
    <w:rsid w:val="00D837C2"/>
    <w:rsid w:val="00D83949"/>
    <w:rsid w:val="00D839A6"/>
    <w:rsid w:val="00D840A9"/>
    <w:rsid w:val="00D84BFC"/>
    <w:rsid w:val="00D9120A"/>
    <w:rsid w:val="00D91312"/>
    <w:rsid w:val="00D91F17"/>
    <w:rsid w:val="00D92A73"/>
    <w:rsid w:val="00D9417C"/>
    <w:rsid w:val="00D9456A"/>
    <w:rsid w:val="00D94BDD"/>
    <w:rsid w:val="00D94D23"/>
    <w:rsid w:val="00D96FF5"/>
    <w:rsid w:val="00DA0D80"/>
    <w:rsid w:val="00DA207E"/>
    <w:rsid w:val="00DA2886"/>
    <w:rsid w:val="00DA4194"/>
    <w:rsid w:val="00DA5FFE"/>
    <w:rsid w:val="00DA6536"/>
    <w:rsid w:val="00DA6BF7"/>
    <w:rsid w:val="00DA71D3"/>
    <w:rsid w:val="00DB25F1"/>
    <w:rsid w:val="00DB2C47"/>
    <w:rsid w:val="00DB31DF"/>
    <w:rsid w:val="00DB3443"/>
    <w:rsid w:val="00DB386A"/>
    <w:rsid w:val="00DB3E45"/>
    <w:rsid w:val="00DB4159"/>
    <w:rsid w:val="00DB42F5"/>
    <w:rsid w:val="00DB4682"/>
    <w:rsid w:val="00DB73C7"/>
    <w:rsid w:val="00DB7A28"/>
    <w:rsid w:val="00DB7F62"/>
    <w:rsid w:val="00DC0984"/>
    <w:rsid w:val="00DC0B8E"/>
    <w:rsid w:val="00DC142E"/>
    <w:rsid w:val="00DC1442"/>
    <w:rsid w:val="00DC1FD4"/>
    <w:rsid w:val="00DC2177"/>
    <w:rsid w:val="00DC2B40"/>
    <w:rsid w:val="00DC2BBF"/>
    <w:rsid w:val="00DC4F5F"/>
    <w:rsid w:val="00DC532C"/>
    <w:rsid w:val="00DC560A"/>
    <w:rsid w:val="00DC5B2E"/>
    <w:rsid w:val="00DC6C44"/>
    <w:rsid w:val="00DC6C45"/>
    <w:rsid w:val="00DC6F91"/>
    <w:rsid w:val="00DD0859"/>
    <w:rsid w:val="00DD0D86"/>
    <w:rsid w:val="00DD11FC"/>
    <w:rsid w:val="00DD2130"/>
    <w:rsid w:val="00DD2DAA"/>
    <w:rsid w:val="00DD2EA2"/>
    <w:rsid w:val="00DD32C4"/>
    <w:rsid w:val="00DD3617"/>
    <w:rsid w:val="00DD3CBE"/>
    <w:rsid w:val="00DD3EA5"/>
    <w:rsid w:val="00DD4686"/>
    <w:rsid w:val="00DD714B"/>
    <w:rsid w:val="00DD71D5"/>
    <w:rsid w:val="00DD7927"/>
    <w:rsid w:val="00DE0194"/>
    <w:rsid w:val="00DE06E2"/>
    <w:rsid w:val="00DE2868"/>
    <w:rsid w:val="00DE4111"/>
    <w:rsid w:val="00DE5BC5"/>
    <w:rsid w:val="00DE735E"/>
    <w:rsid w:val="00DE75E6"/>
    <w:rsid w:val="00DE76FB"/>
    <w:rsid w:val="00DF0C14"/>
    <w:rsid w:val="00DF179F"/>
    <w:rsid w:val="00DF1BCF"/>
    <w:rsid w:val="00DF2FF2"/>
    <w:rsid w:val="00DF305E"/>
    <w:rsid w:val="00DF32A4"/>
    <w:rsid w:val="00DF5727"/>
    <w:rsid w:val="00DF5C0D"/>
    <w:rsid w:val="00DF62E5"/>
    <w:rsid w:val="00DF6F2E"/>
    <w:rsid w:val="00DF6FA8"/>
    <w:rsid w:val="00DF7800"/>
    <w:rsid w:val="00E016F4"/>
    <w:rsid w:val="00E01F8C"/>
    <w:rsid w:val="00E02CF2"/>
    <w:rsid w:val="00E03781"/>
    <w:rsid w:val="00E043E3"/>
    <w:rsid w:val="00E0494C"/>
    <w:rsid w:val="00E04B70"/>
    <w:rsid w:val="00E04F48"/>
    <w:rsid w:val="00E0525B"/>
    <w:rsid w:val="00E0675E"/>
    <w:rsid w:val="00E067F1"/>
    <w:rsid w:val="00E073D7"/>
    <w:rsid w:val="00E07FC0"/>
    <w:rsid w:val="00E106CC"/>
    <w:rsid w:val="00E10899"/>
    <w:rsid w:val="00E10B8C"/>
    <w:rsid w:val="00E10D6C"/>
    <w:rsid w:val="00E10FED"/>
    <w:rsid w:val="00E1146E"/>
    <w:rsid w:val="00E16AA6"/>
    <w:rsid w:val="00E16D3A"/>
    <w:rsid w:val="00E17E13"/>
    <w:rsid w:val="00E17FEA"/>
    <w:rsid w:val="00E20074"/>
    <w:rsid w:val="00E2012B"/>
    <w:rsid w:val="00E2023C"/>
    <w:rsid w:val="00E21341"/>
    <w:rsid w:val="00E21524"/>
    <w:rsid w:val="00E21677"/>
    <w:rsid w:val="00E2285E"/>
    <w:rsid w:val="00E23F98"/>
    <w:rsid w:val="00E254A7"/>
    <w:rsid w:val="00E2608B"/>
    <w:rsid w:val="00E27CCA"/>
    <w:rsid w:val="00E3017D"/>
    <w:rsid w:val="00E30238"/>
    <w:rsid w:val="00E31D33"/>
    <w:rsid w:val="00E32CF4"/>
    <w:rsid w:val="00E33C4D"/>
    <w:rsid w:val="00E352C0"/>
    <w:rsid w:val="00E361B6"/>
    <w:rsid w:val="00E36A4C"/>
    <w:rsid w:val="00E3714D"/>
    <w:rsid w:val="00E371E5"/>
    <w:rsid w:val="00E37F5C"/>
    <w:rsid w:val="00E40077"/>
    <w:rsid w:val="00E40BF1"/>
    <w:rsid w:val="00E40DD0"/>
    <w:rsid w:val="00E41DAC"/>
    <w:rsid w:val="00E42C66"/>
    <w:rsid w:val="00E432E7"/>
    <w:rsid w:val="00E45C46"/>
    <w:rsid w:val="00E46B5B"/>
    <w:rsid w:val="00E47001"/>
    <w:rsid w:val="00E47380"/>
    <w:rsid w:val="00E47957"/>
    <w:rsid w:val="00E50549"/>
    <w:rsid w:val="00E50620"/>
    <w:rsid w:val="00E50E32"/>
    <w:rsid w:val="00E518B8"/>
    <w:rsid w:val="00E51B64"/>
    <w:rsid w:val="00E525D2"/>
    <w:rsid w:val="00E53B46"/>
    <w:rsid w:val="00E55C26"/>
    <w:rsid w:val="00E56257"/>
    <w:rsid w:val="00E562F0"/>
    <w:rsid w:val="00E57112"/>
    <w:rsid w:val="00E60F86"/>
    <w:rsid w:val="00E6123A"/>
    <w:rsid w:val="00E619C1"/>
    <w:rsid w:val="00E61AF7"/>
    <w:rsid w:val="00E61C1D"/>
    <w:rsid w:val="00E6253E"/>
    <w:rsid w:val="00E62661"/>
    <w:rsid w:val="00E62F2E"/>
    <w:rsid w:val="00E64830"/>
    <w:rsid w:val="00E6518B"/>
    <w:rsid w:val="00E67489"/>
    <w:rsid w:val="00E7041B"/>
    <w:rsid w:val="00E70687"/>
    <w:rsid w:val="00E70A14"/>
    <w:rsid w:val="00E70A87"/>
    <w:rsid w:val="00E71F16"/>
    <w:rsid w:val="00E729C0"/>
    <w:rsid w:val="00E74152"/>
    <w:rsid w:val="00E74896"/>
    <w:rsid w:val="00E76C36"/>
    <w:rsid w:val="00E76C65"/>
    <w:rsid w:val="00E806AB"/>
    <w:rsid w:val="00E80723"/>
    <w:rsid w:val="00E80842"/>
    <w:rsid w:val="00E83BB2"/>
    <w:rsid w:val="00E83D08"/>
    <w:rsid w:val="00E83F7D"/>
    <w:rsid w:val="00E85AAE"/>
    <w:rsid w:val="00E875D7"/>
    <w:rsid w:val="00E878D8"/>
    <w:rsid w:val="00E87DC6"/>
    <w:rsid w:val="00E935B8"/>
    <w:rsid w:val="00E94DFA"/>
    <w:rsid w:val="00E959F4"/>
    <w:rsid w:val="00E970D2"/>
    <w:rsid w:val="00E97D3D"/>
    <w:rsid w:val="00EA058C"/>
    <w:rsid w:val="00EA1846"/>
    <w:rsid w:val="00EA255A"/>
    <w:rsid w:val="00EA3EB3"/>
    <w:rsid w:val="00EA4891"/>
    <w:rsid w:val="00EA5229"/>
    <w:rsid w:val="00EA6FD5"/>
    <w:rsid w:val="00EA71E7"/>
    <w:rsid w:val="00EA729E"/>
    <w:rsid w:val="00EA7CBF"/>
    <w:rsid w:val="00EB11CB"/>
    <w:rsid w:val="00EB1255"/>
    <w:rsid w:val="00EB18C8"/>
    <w:rsid w:val="00EB1C66"/>
    <w:rsid w:val="00EB2216"/>
    <w:rsid w:val="00EB2509"/>
    <w:rsid w:val="00EB2D46"/>
    <w:rsid w:val="00EB358C"/>
    <w:rsid w:val="00EB3B2B"/>
    <w:rsid w:val="00EB4D82"/>
    <w:rsid w:val="00EB5445"/>
    <w:rsid w:val="00EB5EC6"/>
    <w:rsid w:val="00EB6208"/>
    <w:rsid w:val="00EB68A9"/>
    <w:rsid w:val="00EC0D5B"/>
    <w:rsid w:val="00EC1087"/>
    <w:rsid w:val="00EC2952"/>
    <w:rsid w:val="00EC2B8F"/>
    <w:rsid w:val="00EC4627"/>
    <w:rsid w:val="00EC4CE6"/>
    <w:rsid w:val="00ED141E"/>
    <w:rsid w:val="00ED1458"/>
    <w:rsid w:val="00ED1942"/>
    <w:rsid w:val="00ED2061"/>
    <w:rsid w:val="00ED2982"/>
    <w:rsid w:val="00ED43F8"/>
    <w:rsid w:val="00ED4D2F"/>
    <w:rsid w:val="00ED51D7"/>
    <w:rsid w:val="00ED6922"/>
    <w:rsid w:val="00ED6A0A"/>
    <w:rsid w:val="00EE11EE"/>
    <w:rsid w:val="00EE17AB"/>
    <w:rsid w:val="00EE2116"/>
    <w:rsid w:val="00EE2452"/>
    <w:rsid w:val="00EE2971"/>
    <w:rsid w:val="00EE3011"/>
    <w:rsid w:val="00EE341C"/>
    <w:rsid w:val="00EE4735"/>
    <w:rsid w:val="00EE4A45"/>
    <w:rsid w:val="00EE4B46"/>
    <w:rsid w:val="00EE5440"/>
    <w:rsid w:val="00EE549E"/>
    <w:rsid w:val="00EE7C93"/>
    <w:rsid w:val="00EE7E7C"/>
    <w:rsid w:val="00EF0B47"/>
    <w:rsid w:val="00EF11B8"/>
    <w:rsid w:val="00EF1E6E"/>
    <w:rsid w:val="00EF3DDE"/>
    <w:rsid w:val="00EF7486"/>
    <w:rsid w:val="00EF773A"/>
    <w:rsid w:val="00EF79C5"/>
    <w:rsid w:val="00F0064C"/>
    <w:rsid w:val="00F00B95"/>
    <w:rsid w:val="00F013CA"/>
    <w:rsid w:val="00F02D85"/>
    <w:rsid w:val="00F0372F"/>
    <w:rsid w:val="00F05C2C"/>
    <w:rsid w:val="00F07435"/>
    <w:rsid w:val="00F10AAC"/>
    <w:rsid w:val="00F111DF"/>
    <w:rsid w:val="00F11315"/>
    <w:rsid w:val="00F11BA9"/>
    <w:rsid w:val="00F126B6"/>
    <w:rsid w:val="00F12EB4"/>
    <w:rsid w:val="00F1384E"/>
    <w:rsid w:val="00F13A8C"/>
    <w:rsid w:val="00F13BF4"/>
    <w:rsid w:val="00F14042"/>
    <w:rsid w:val="00F140B9"/>
    <w:rsid w:val="00F1478B"/>
    <w:rsid w:val="00F14CCA"/>
    <w:rsid w:val="00F14DAB"/>
    <w:rsid w:val="00F14E1C"/>
    <w:rsid w:val="00F153E9"/>
    <w:rsid w:val="00F15C8F"/>
    <w:rsid w:val="00F15E33"/>
    <w:rsid w:val="00F17728"/>
    <w:rsid w:val="00F17A60"/>
    <w:rsid w:val="00F2207F"/>
    <w:rsid w:val="00F2210A"/>
    <w:rsid w:val="00F246FB"/>
    <w:rsid w:val="00F24B0F"/>
    <w:rsid w:val="00F24D8D"/>
    <w:rsid w:val="00F260A5"/>
    <w:rsid w:val="00F27349"/>
    <w:rsid w:val="00F31C86"/>
    <w:rsid w:val="00F321F0"/>
    <w:rsid w:val="00F3232A"/>
    <w:rsid w:val="00F3256C"/>
    <w:rsid w:val="00F32CD7"/>
    <w:rsid w:val="00F33484"/>
    <w:rsid w:val="00F34215"/>
    <w:rsid w:val="00F356C0"/>
    <w:rsid w:val="00F35C6E"/>
    <w:rsid w:val="00F35C8B"/>
    <w:rsid w:val="00F3649A"/>
    <w:rsid w:val="00F376D2"/>
    <w:rsid w:val="00F3789D"/>
    <w:rsid w:val="00F37D27"/>
    <w:rsid w:val="00F402AE"/>
    <w:rsid w:val="00F40459"/>
    <w:rsid w:val="00F41497"/>
    <w:rsid w:val="00F4253A"/>
    <w:rsid w:val="00F4344C"/>
    <w:rsid w:val="00F4361D"/>
    <w:rsid w:val="00F43884"/>
    <w:rsid w:val="00F446BA"/>
    <w:rsid w:val="00F458C6"/>
    <w:rsid w:val="00F45940"/>
    <w:rsid w:val="00F464A6"/>
    <w:rsid w:val="00F4689E"/>
    <w:rsid w:val="00F46F22"/>
    <w:rsid w:val="00F50A06"/>
    <w:rsid w:val="00F50A5D"/>
    <w:rsid w:val="00F51476"/>
    <w:rsid w:val="00F53ED5"/>
    <w:rsid w:val="00F54163"/>
    <w:rsid w:val="00F5498E"/>
    <w:rsid w:val="00F54E4A"/>
    <w:rsid w:val="00F551FD"/>
    <w:rsid w:val="00F557F6"/>
    <w:rsid w:val="00F56702"/>
    <w:rsid w:val="00F56B31"/>
    <w:rsid w:val="00F57019"/>
    <w:rsid w:val="00F60D7D"/>
    <w:rsid w:val="00F61A5C"/>
    <w:rsid w:val="00F61B65"/>
    <w:rsid w:val="00F63D7D"/>
    <w:rsid w:val="00F64E79"/>
    <w:rsid w:val="00F675B2"/>
    <w:rsid w:val="00F67CE1"/>
    <w:rsid w:val="00F7149D"/>
    <w:rsid w:val="00F72079"/>
    <w:rsid w:val="00F7209E"/>
    <w:rsid w:val="00F72119"/>
    <w:rsid w:val="00F72DD0"/>
    <w:rsid w:val="00F7304B"/>
    <w:rsid w:val="00F73863"/>
    <w:rsid w:val="00F7491C"/>
    <w:rsid w:val="00F7605F"/>
    <w:rsid w:val="00F76CC5"/>
    <w:rsid w:val="00F76CD3"/>
    <w:rsid w:val="00F77455"/>
    <w:rsid w:val="00F809CF"/>
    <w:rsid w:val="00F81991"/>
    <w:rsid w:val="00F8227B"/>
    <w:rsid w:val="00F8302A"/>
    <w:rsid w:val="00F83B59"/>
    <w:rsid w:val="00F849AC"/>
    <w:rsid w:val="00F86622"/>
    <w:rsid w:val="00F8732B"/>
    <w:rsid w:val="00F90070"/>
    <w:rsid w:val="00F9126D"/>
    <w:rsid w:val="00F92D90"/>
    <w:rsid w:val="00F92DB7"/>
    <w:rsid w:val="00F942C2"/>
    <w:rsid w:val="00F95512"/>
    <w:rsid w:val="00FA031B"/>
    <w:rsid w:val="00FA05F4"/>
    <w:rsid w:val="00FA1249"/>
    <w:rsid w:val="00FA1295"/>
    <w:rsid w:val="00FA283D"/>
    <w:rsid w:val="00FA29DA"/>
    <w:rsid w:val="00FA2C55"/>
    <w:rsid w:val="00FA2FD0"/>
    <w:rsid w:val="00FA301C"/>
    <w:rsid w:val="00FA3333"/>
    <w:rsid w:val="00FA3743"/>
    <w:rsid w:val="00FA3B07"/>
    <w:rsid w:val="00FA421D"/>
    <w:rsid w:val="00FA42BB"/>
    <w:rsid w:val="00FA42C5"/>
    <w:rsid w:val="00FA78FA"/>
    <w:rsid w:val="00FB012C"/>
    <w:rsid w:val="00FB03FA"/>
    <w:rsid w:val="00FB181F"/>
    <w:rsid w:val="00FB2DC4"/>
    <w:rsid w:val="00FB3405"/>
    <w:rsid w:val="00FB3B57"/>
    <w:rsid w:val="00FB3BF1"/>
    <w:rsid w:val="00FB4242"/>
    <w:rsid w:val="00FB4DCA"/>
    <w:rsid w:val="00FB568E"/>
    <w:rsid w:val="00FB5C80"/>
    <w:rsid w:val="00FB61A5"/>
    <w:rsid w:val="00FB6BA4"/>
    <w:rsid w:val="00FB77AC"/>
    <w:rsid w:val="00FC168B"/>
    <w:rsid w:val="00FC1859"/>
    <w:rsid w:val="00FC1862"/>
    <w:rsid w:val="00FC2D93"/>
    <w:rsid w:val="00FC31D2"/>
    <w:rsid w:val="00FC3D95"/>
    <w:rsid w:val="00FC4144"/>
    <w:rsid w:val="00FC440F"/>
    <w:rsid w:val="00FC449F"/>
    <w:rsid w:val="00FC5EC6"/>
    <w:rsid w:val="00FC654E"/>
    <w:rsid w:val="00FC6C39"/>
    <w:rsid w:val="00FC7950"/>
    <w:rsid w:val="00FD031D"/>
    <w:rsid w:val="00FD1DDC"/>
    <w:rsid w:val="00FD210F"/>
    <w:rsid w:val="00FD2A5C"/>
    <w:rsid w:val="00FD30C5"/>
    <w:rsid w:val="00FD4101"/>
    <w:rsid w:val="00FD44F6"/>
    <w:rsid w:val="00FD4CFB"/>
    <w:rsid w:val="00FD5DCA"/>
    <w:rsid w:val="00FD7690"/>
    <w:rsid w:val="00FD76E3"/>
    <w:rsid w:val="00FE028F"/>
    <w:rsid w:val="00FE1950"/>
    <w:rsid w:val="00FE2C58"/>
    <w:rsid w:val="00FE5066"/>
    <w:rsid w:val="00FE57C0"/>
    <w:rsid w:val="00FE59BD"/>
    <w:rsid w:val="00FE5BAA"/>
    <w:rsid w:val="00FE671F"/>
    <w:rsid w:val="00FE6D35"/>
    <w:rsid w:val="00FE70F2"/>
    <w:rsid w:val="00FE7F51"/>
    <w:rsid w:val="00FF022A"/>
    <w:rsid w:val="00FF0704"/>
    <w:rsid w:val="00FF0936"/>
    <w:rsid w:val="00FF1AF3"/>
    <w:rsid w:val="00FF1C8C"/>
    <w:rsid w:val="00FF241C"/>
    <w:rsid w:val="00FF262C"/>
    <w:rsid w:val="00FF28A0"/>
    <w:rsid w:val="00FF35BB"/>
    <w:rsid w:val="00FF3609"/>
    <w:rsid w:val="00FF51C7"/>
    <w:rsid w:val="00FF5644"/>
    <w:rsid w:val="00FF5932"/>
    <w:rsid w:val="00FF64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4C8F23"/>
  <w15:docId w15:val="{57FACFE4-B034-41C8-B98F-3A7BEE5A4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AD7"/>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4A5145"/>
    <w:pPr>
      <w:keepNext/>
      <w:spacing w:after="120"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4A5145"/>
    <w:pPr>
      <w:keepNext/>
      <w:spacing w:line="300" w:lineRule="exact"/>
      <w:ind w:left="-90" w:right="-67"/>
      <w:jc w:val="center"/>
      <w:outlineLvl w:val="1"/>
    </w:pPr>
    <w:rPr>
      <w:rFonts w:ascii="Angsana New" w:hAnsi="Angsana New"/>
      <w:sz w:val="20"/>
      <w:szCs w:val="20"/>
    </w:rPr>
  </w:style>
  <w:style w:type="paragraph" w:styleId="Heading3">
    <w:name w:val="heading 3"/>
    <w:basedOn w:val="Normal"/>
    <w:next w:val="Normal"/>
    <w:link w:val="Heading3Char"/>
    <w:qFormat/>
    <w:rsid w:val="004A5145"/>
    <w:pPr>
      <w:keepNext/>
      <w:pBdr>
        <w:bottom w:val="single" w:sz="6" w:space="1" w:color="auto"/>
      </w:pBdr>
      <w:spacing w:line="280" w:lineRule="exact"/>
      <w:jc w:val="thaiDistribute"/>
      <w:outlineLvl w:val="2"/>
    </w:pPr>
    <w:rPr>
      <w:rFonts w:ascii="Angsana New" w:hAnsi="Angsana New"/>
      <w:sz w:val="32"/>
      <w:szCs w:val="32"/>
    </w:rPr>
  </w:style>
  <w:style w:type="paragraph" w:styleId="Heading4">
    <w:name w:val="heading 4"/>
    <w:basedOn w:val="Normal"/>
    <w:next w:val="Normal"/>
    <w:link w:val="Heading4Char"/>
    <w:qFormat/>
    <w:rsid w:val="004A5145"/>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4A5145"/>
    <w:pPr>
      <w:keepNext/>
      <w:pBdr>
        <w:bottom w:val="single" w:sz="6" w:space="1" w:color="auto"/>
      </w:pBdr>
      <w:spacing w:line="300" w:lineRule="exact"/>
      <w:jc w:val="center"/>
      <w:outlineLvl w:val="4"/>
    </w:pPr>
    <w:rPr>
      <w:rFonts w:ascii="Angsana New" w:hAnsi="Angsana New"/>
      <w:sz w:val="28"/>
      <w:szCs w:val="28"/>
    </w:rPr>
  </w:style>
  <w:style w:type="paragraph" w:styleId="Heading6">
    <w:name w:val="heading 6"/>
    <w:basedOn w:val="Normal"/>
    <w:next w:val="Normal"/>
    <w:link w:val="Heading6Char"/>
    <w:qFormat/>
    <w:rsid w:val="004A5145"/>
    <w:pPr>
      <w:keepNext/>
      <w:spacing w:line="280" w:lineRule="exact"/>
      <w:jc w:val="thaiDistribute"/>
      <w:outlineLvl w:val="5"/>
    </w:pPr>
    <w:rPr>
      <w:rFonts w:ascii="Angsana New" w:hAnsi="Angsana New"/>
      <w:b/>
      <w:bCs/>
      <w:sz w:val="20"/>
      <w:szCs w:val="20"/>
      <w:u w:val="single"/>
    </w:rPr>
  </w:style>
  <w:style w:type="paragraph" w:styleId="Heading7">
    <w:name w:val="heading 7"/>
    <w:basedOn w:val="Normal"/>
    <w:next w:val="Normal"/>
    <w:link w:val="Heading7Char"/>
    <w:qFormat/>
    <w:rsid w:val="004A5145"/>
    <w:pPr>
      <w:keepNext/>
      <w:tabs>
        <w:tab w:val="left" w:pos="2160"/>
        <w:tab w:val="decimal" w:pos="4410"/>
        <w:tab w:val="decimal" w:pos="5760"/>
        <w:tab w:val="decimal" w:pos="7290"/>
        <w:tab w:val="decimal" w:pos="8460"/>
      </w:tabs>
      <w:spacing w:line="380" w:lineRule="exact"/>
      <w:jc w:val="center"/>
      <w:outlineLvl w:val="6"/>
    </w:pPr>
    <w:rPr>
      <w:rFonts w:ascii="Angsana New" w:hAnsi="Angsana New"/>
      <w:u w:val="single"/>
    </w:rPr>
  </w:style>
  <w:style w:type="paragraph" w:styleId="Heading8">
    <w:name w:val="heading 8"/>
    <w:basedOn w:val="Normal"/>
    <w:next w:val="Normal"/>
    <w:link w:val="Heading8Char"/>
    <w:qFormat/>
    <w:rsid w:val="004A5145"/>
    <w:pPr>
      <w:keepNext/>
      <w:spacing w:line="320" w:lineRule="exact"/>
      <w:outlineLvl w:val="7"/>
    </w:pPr>
    <w:rPr>
      <w:rFonts w:ascii="Angsana New" w:hAnsi="Angsana New"/>
      <w:b/>
      <w:bCs/>
      <w:sz w:val="32"/>
      <w:szCs w:val="32"/>
    </w:rPr>
  </w:style>
  <w:style w:type="paragraph" w:styleId="Heading9">
    <w:name w:val="heading 9"/>
    <w:basedOn w:val="Normal"/>
    <w:next w:val="Normal"/>
    <w:link w:val="Heading9Char"/>
    <w:qFormat/>
    <w:rsid w:val="004A5145"/>
    <w:pPr>
      <w:keepNext/>
      <w:spacing w:line="320" w:lineRule="exact"/>
      <w:jc w:val="thaiDistribute"/>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145"/>
    <w:rPr>
      <w:rFonts w:ascii="Angsana New" w:eastAsia="Times New Roman" w:hAnsi="Angsana New" w:cs="Angsana New"/>
      <w:sz w:val="32"/>
      <w:szCs w:val="32"/>
    </w:rPr>
  </w:style>
  <w:style w:type="character" w:customStyle="1" w:styleId="Heading2Char">
    <w:name w:val="Heading 2 Char"/>
    <w:basedOn w:val="DefaultParagraphFont"/>
    <w:link w:val="Heading2"/>
    <w:rsid w:val="004A5145"/>
    <w:rPr>
      <w:rFonts w:ascii="Angsana New" w:eastAsia="Times New Roman" w:hAnsi="Angsana New" w:cs="Angsana New"/>
      <w:sz w:val="20"/>
      <w:szCs w:val="20"/>
    </w:rPr>
  </w:style>
  <w:style w:type="character" w:customStyle="1" w:styleId="Heading3Char">
    <w:name w:val="Heading 3 Char"/>
    <w:basedOn w:val="DefaultParagraphFont"/>
    <w:link w:val="Heading3"/>
    <w:rsid w:val="004A5145"/>
    <w:rPr>
      <w:rFonts w:ascii="Angsana New" w:eastAsia="Times New Roman" w:hAnsi="Angsana New" w:cs="Angsana New"/>
      <w:sz w:val="32"/>
      <w:szCs w:val="32"/>
    </w:rPr>
  </w:style>
  <w:style w:type="character" w:customStyle="1" w:styleId="Heading4Char">
    <w:name w:val="Heading 4 Char"/>
    <w:basedOn w:val="DefaultParagraphFont"/>
    <w:link w:val="Heading4"/>
    <w:rsid w:val="004A5145"/>
    <w:rPr>
      <w:rFonts w:ascii="Times New Roman" w:eastAsia="Times New Roman" w:hAnsi="Times New Roman" w:cs="Angsana New"/>
      <w:b/>
      <w:bCs/>
      <w:sz w:val="28"/>
    </w:rPr>
  </w:style>
  <w:style w:type="character" w:customStyle="1" w:styleId="Heading5Char">
    <w:name w:val="Heading 5 Char"/>
    <w:basedOn w:val="DefaultParagraphFont"/>
    <w:link w:val="Heading5"/>
    <w:rsid w:val="004A5145"/>
    <w:rPr>
      <w:rFonts w:ascii="Angsana New" w:eastAsia="Times New Roman" w:hAnsi="Angsana New" w:cs="Angsana New"/>
      <w:sz w:val="28"/>
    </w:rPr>
  </w:style>
  <w:style w:type="character" w:customStyle="1" w:styleId="Heading6Char">
    <w:name w:val="Heading 6 Char"/>
    <w:basedOn w:val="DefaultParagraphFont"/>
    <w:link w:val="Heading6"/>
    <w:rsid w:val="004A5145"/>
    <w:rPr>
      <w:rFonts w:ascii="Angsana New" w:eastAsia="Times New Roman" w:hAnsi="Angsana New" w:cs="Angsana New"/>
      <w:b/>
      <w:bCs/>
      <w:sz w:val="20"/>
      <w:szCs w:val="20"/>
      <w:u w:val="single"/>
    </w:rPr>
  </w:style>
  <w:style w:type="character" w:customStyle="1" w:styleId="Heading7Char">
    <w:name w:val="Heading 7 Char"/>
    <w:basedOn w:val="DefaultParagraphFont"/>
    <w:link w:val="Heading7"/>
    <w:rsid w:val="004A5145"/>
    <w:rPr>
      <w:rFonts w:ascii="Angsana New" w:eastAsia="Times New Roman" w:hAnsi="Angsana New" w:cs="Angsana New"/>
      <w:sz w:val="24"/>
      <w:szCs w:val="24"/>
      <w:u w:val="single"/>
    </w:rPr>
  </w:style>
  <w:style w:type="character" w:customStyle="1" w:styleId="Heading8Char">
    <w:name w:val="Heading 8 Char"/>
    <w:basedOn w:val="DefaultParagraphFont"/>
    <w:link w:val="Heading8"/>
    <w:rsid w:val="004A5145"/>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4A5145"/>
    <w:rPr>
      <w:rFonts w:ascii="Angsana New" w:eastAsia="Times New Roman" w:hAnsi="Angsana New" w:cs="Angsana New"/>
      <w:sz w:val="28"/>
    </w:rPr>
  </w:style>
  <w:style w:type="paragraph" w:styleId="Footer">
    <w:name w:val="footer"/>
    <w:basedOn w:val="Normal"/>
    <w:link w:val="FooterChar"/>
    <w:uiPriority w:val="99"/>
    <w:rsid w:val="004A5145"/>
    <w:pPr>
      <w:tabs>
        <w:tab w:val="center" w:pos="4153"/>
        <w:tab w:val="right" w:pos="8306"/>
      </w:tabs>
    </w:pPr>
  </w:style>
  <w:style w:type="character" w:customStyle="1" w:styleId="FooterChar">
    <w:name w:val="Footer Char"/>
    <w:basedOn w:val="DefaultParagraphFont"/>
    <w:link w:val="Footer"/>
    <w:uiPriority w:val="99"/>
    <w:rsid w:val="004A5145"/>
    <w:rPr>
      <w:rFonts w:ascii="Times New Roman" w:eastAsia="Times New Roman" w:hAnsi="Tms Rmn" w:cs="Angsana New"/>
      <w:sz w:val="24"/>
      <w:szCs w:val="24"/>
    </w:rPr>
  </w:style>
  <w:style w:type="character" w:styleId="PageNumber">
    <w:name w:val="page number"/>
    <w:basedOn w:val="DefaultParagraphFont"/>
    <w:rsid w:val="004A5145"/>
  </w:style>
  <w:style w:type="paragraph" w:styleId="BodyText">
    <w:name w:val="Body Text"/>
    <w:basedOn w:val="Normal"/>
    <w:link w:val="BodyTextChar"/>
    <w:rsid w:val="004A5145"/>
    <w:pPr>
      <w:jc w:val="both"/>
    </w:pPr>
    <w:rPr>
      <w:szCs w:val="28"/>
    </w:rPr>
  </w:style>
  <w:style w:type="character" w:customStyle="1" w:styleId="BodyTextChar">
    <w:name w:val="Body Text Char"/>
    <w:basedOn w:val="DefaultParagraphFont"/>
    <w:link w:val="BodyText"/>
    <w:rsid w:val="004A5145"/>
    <w:rPr>
      <w:rFonts w:ascii="Times New Roman" w:eastAsia="Times New Roman" w:hAnsi="Tms Rmn" w:cs="Angsana New"/>
      <w:sz w:val="24"/>
    </w:rPr>
  </w:style>
  <w:style w:type="paragraph" w:styleId="BodyTextIndent">
    <w:name w:val="Body Text Indent"/>
    <w:basedOn w:val="Normal"/>
    <w:link w:val="BodyTextIndentChar"/>
    <w:rsid w:val="004A5145"/>
    <w:pPr>
      <w:spacing w:before="120" w:after="120" w:line="380" w:lineRule="exact"/>
      <w:ind w:left="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4A5145"/>
    <w:rPr>
      <w:rFonts w:ascii="Angsana New" w:eastAsia="Times New Roman" w:hAnsi="Angsana New" w:cs="Angsana New"/>
      <w:sz w:val="32"/>
      <w:szCs w:val="32"/>
    </w:rPr>
  </w:style>
  <w:style w:type="paragraph" w:styleId="BodyTextIndent2">
    <w:name w:val="Body Text Indent 2"/>
    <w:basedOn w:val="Normal"/>
    <w:link w:val="BodyTextIndent2Char"/>
    <w:rsid w:val="004A5145"/>
    <w:pPr>
      <w:tabs>
        <w:tab w:val="left" w:pos="2880"/>
      </w:tabs>
      <w:spacing w:before="120" w:after="120" w:line="380" w:lineRule="exact"/>
      <w:ind w:left="900" w:hanging="54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4A5145"/>
    <w:rPr>
      <w:rFonts w:ascii="Angsana New" w:eastAsia="Times New Roman" w:hAnsi="Angsana New" w:cs="Angsana New"/>
      <w:sz w:val="32"/>
      <w:szCs w:val="32"/>
    </w:rPr>
  </w:style>
  <w:style w:type="paragraph" w:styleId="BodyTextIndent3">
    <w:name w:val="Body Text Indent 3"/>
    <w:basedOn w:val="Normal"/>
    <w:link w:val="BodyTextIndent3Char"/>
    <w:rsid w:val="004A5145"/>
    <w:pPr>
      <w:spacing w:before="120" w:after="240" w:line="380" w:lineRule="exact"/>
      <w:ind w:left="360" w:hanging="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4A5145"/>
    <w:rPr>
      <w:rFonts w:ascii="Angsana New" w:eastAsia="Times New Roman" w:hAnsi="Angsana New" w:cs="Angsana New"/>
      <w:sz w:val="32"/>
      <w:szCs w:val="32"/>
    </w:rPr>
  </w:style>
  <w:style w:type="paragraph" w:styleId="Caption">
    <w:name w:val="caption"/>
    <w:basedOn w:val="Normal"/>
    <w:next w:val="Normal"/>
    <w:qFormat/>
    <w:rsid w:val="004A5145"/>
    <w:pPr>
      <w:tabs>
        <w:tab w:val="left" w:pos="360"/>
      </w:tabs>
      <w:overflowPunct/>
      <w:autoSpaceDE/>
      <w:autoSpaceDN/>
      <w:adjustRightInd/>
      <w:spacing w:before="120" w:after="120" w:line="380" w:lineRule="exact"/>
      <w:ind w:left="360" w:hanging="360"/>
      <w:jc w:val="thaiDistribute"/>
      <w:textAlignment w:val="auto"/>
    </w:pPr>
    <w:rPr>
      <w:rFonts w:ascii="Angsana New" w:hAnsi="Angsana New"/>
      <w:sz w:val="32"/>
      <w:szCs w:val="32"/>
    </w:rPr>
  </w:style>
  <w:style w:type="paragraph" w:styleId="BlockText">
    <w:name w:val="Block Text"/>
    <w:basedOn w:val="Normal"/>
    <w:rsid w:val="004A5145"/>
    <w:pPr>
      <w:tabs>
        <w:tab w:val="left" w:pos="900"/>
        <w:tab w:val="left" w:pos="1440"/>
        <w:tab w:val="left" w:pos="3600"/>
      </w:tabs>
      <w:spacing w:before="120" w:after="120" w:line="380" w:lineRule="exact"/>
      <w:ind w:left="1440" w:right="-43" w:hanging="1440"/>
      <w:jc w:val="both"/>
    </w:pPr>
    <w:rPr>
      <w:rFonts w:ascii="Angsana New" w:hAnsi="Angsana New"/>
      <w:sz w:val="32"/>
      <w:szCs w:val="32"/>
    </w:rPr>
  </w:style>
  <w:style w:type="paragraph" w:styleId="BodyText2">
    <w:name w:val="Body Text 2"/>
    <w:basedOn w:val="Normal"/>
    <w:link w:val="BodyText2Char"/>
    <w:rsid w:val="004A5145"/>
    <w:pPr>
      <w:tabs>
        <w:tab w:val="left" w:pos="2160"/>
      </w:tabs>
      <w:spacing w:before="120" w:after="120" w:line="380" w:lineRule="exact"/>
      <w:ind w:right="-43"/>
      <w:jc w:val="both"/>
    </w:pPr>
    <w:rPr>
      <w:rFonts w:ascii="Angsana New" w:hAnsi="Angsana New"/>
      <w:bCs/>
      <w:sz w:val="32"/>
      <w:szCs w:val="32"/>
    </w:rPr>
  </w:style>
  <w:style w:type="character" w:customStyle="1" w:styleId="BodyText2Char">
    <w:name w:val="Body Text 2 Char"/>
    <w:basedOn w:val="DefaultParagraphFont"/>
    <w:link w:val="BodyText2"/>
    <w:rsid w:val="004A5145"/>
    <w:rPr>
      <w:rFonts w:ascii="Angsana New" w:eastAsia="Times New Roman" w:hAnsi="Angsana New" w:cs="Angsana New"/>
      <w:bCs/>
      <w:sz w:val="32"/>
      <w:szCs w:val="32"/>
    </w:rPr>
  </w:style>
  <w:style w:type="table" w:styleId="TableGrid">
    <w:name w:val="Table Grid"/>
    <w:basedOn w:val="TableNormal"/>
    <w:uiPriority w:val="59"/>
    <w:rsid w:val="004A5145"/>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A5145"/>
    <w:rPr>
      <w:rFonts w:ascii="Tahoma" w:hAnsi="Tahoma" w:cs="Tahoma"/>
      <w:sz w:val="16"/>
      <w:szCs w:val="16"/>
    </w:rPr>
  </w:style>
  <w:style w:type="character" w:customStyle="1" w:styleId="BalloonTextChar">
    <w:name w:val="Balloon Text Char"/>
    <w:basedOn w:val="DefaultParagraphFont"/>
    <w:link w:val="BalloonText"/>
    <w:semiHidden/>
    <w:rsid w:val="004A5145"/>
    <w:rPr>
      <w:rFonts w:ascii="Tahoma" w:eastAsia="Times New Roman" w:hAnsi="Tahoma" w:cs="Tahoma"/>
      <w:sz w:val="16"/>
      <w:szCs w:val="16"/>
    </w:rPr>
  </w:style>
  <w:style w:type="paragraph" w:customStyle="1" w:styleId="Char">
    <w:name w:val="Char"/>
    <w:basedOn w:val="Normal"/>
    <w:rsid w:val="004A5145"/>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4A5145"/>
    <w:pPr>
      <w:tabs>
        <w:tab w:val="center" w:pos="4320"/>
        <w:tab w:val="right" w:pos="8640"/>
      </w:tabs>
    </w:pPr>
  </w:style>
  <w:style w:type="character" w:customStyle="1" w:styleId="HeaderChar">
    <w:name w:val="Header Char"/>
    <w:basedOn w:val="DefaultParagraphFont"/>
    <w:link w:val="Header"/>
    <w:rsid w:val="004A5145"/>
    <w:rPr>
      <w:rFonts w:ascii="Times New Roman" w:eastAsia="Times New Roman" w:hAnsi="Tms Rmn" w:cs="Angsana New"/>
      <w:sz w:val="24"/>
      <w:szCs w:val="24"/>
    </w:rPr>
  </w:style>
  <w:style w:type="paragraph" w:customStyle="1" w:styleId="1">
    <w:name w:val="เนื้อเรื่อง1"/>
    <w:basedOn w:val="Normal"/>
    <w:rsid w:val="004A5145"/>
    <w:pPr>
      <w:widowControl w:val="0"/>
      <w:ind w:right="386"/>
    </w:pPr>
    <w:rPr>
      <w:rFonts w:hAnsi="CordiaUPC" w:cs="CordiaUPC"/>
      <w:color w:val="800080"/>
      <w:sz w:val="28"/>
      <w:szCs w:val="28"/>
    </w:rPr>
  </w:style>
  <w:style w:type="paragraph" w:styleId="ListParagraph">
    <w:name w:val="List Paragraph"/>
    <w:basedOn w:val="Normal"/>
    <w:link w:val="ListParagraphChar"/>
    <w:uiPriority w:val="34"/>
    <w:qFormat/>
    <w:rsid w:val="004A5145"/>
    <w:pPr>
      <w:ind w:left="720"/>
      <w:contextualSpacing/>
    </w:pPr>
    <w:rPr>
      <w:szCs w:val="30"/>
    </w:rPr>
  </w:style>
  <w:style w:type="table" w:customStyle="1" w:styleId="TableGrid4">
    <w:name w:val="Table Grid4"/>
    <w:basedOn w:val="TableNormal"/>
    <w:next w:val="TableGrid"/>
    <w:uiPriority w:val="59"/>
    <w:rsid w:val="00955451"/>
    <w:pPr>
      <w:spacing w:after="0" w:line="240" w:lineRule="auto"/>
    </w:pPr>
    <w:rPr>
      <w:rFonts w:ascii="Calibri" w:eastAsia="Calibri" w:hAnsi="Calibri" w:cs="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F6F2E"/>
    <w:rPr>
      <w:rFonts w:ascii="Times New Roman" w:eastAsia="Times New Roman" w:hAnsi="Tms Rmn" w:cs="Angsana New"/>
      <w:sz w:val="24"/>
      <w:szCs w:val="30"/>
    </w:rPr>
  </w:style>
  <w:style w:type="character" w:styleId="IntenseEmphasis">
    <w:name w:val="Intense Emphasis"/>
    <w:basedOn w:val="DefaultParagraphFont"/>
    <w:uiPriority w:val="21"/>
    <w:qFormat/>
    <w:rsid w:val="002E44FD"/>
    <w:rPr>
      <w:i/>
      <w:iCs/>
      <w:color w:val="4F81BD" w:themeColor="accent1"/>
    </w:rPr>
  </w:style>
  <w:style w:type="table" w:customStyle="1" w:styleId="TableGrid1">
    <w:name w:val="Table Grid1"/>
    <w:basedOn w:val="TableNormal"/>
    <w:uiPriority w:val="59"/>
    <w:rsid w:val="00B11C04"/>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508BD"/>
    <w:rPr>
      <w:rFonts w:hAnsi="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49256">
      <w:bodyDiv w:val="1"/>
      <w:marLeft w:val="0"/>
      <w:marRight w:val="0"/>
      <w:marTop w:val="0"/>
      <w:marBottom w:val="0"/>
      <w:divBdr>
        <w:top w:val="none" w:sz="0" w:space="0" w:color="auto"/>
        <w:left w:val="none" w:sz="0" w:space="0" w:color="auto"/>
        <w:bottom w:val="none" w:sz="0" w:space="0" w:color="auto"/>
        <w:right w:val="none" w:sz="0" w:space="0" w:color="auto"/>
      </w:divBdr>
    </w:div>
    <w:div w:id="103692324">
      <w:bodyDiv w:val="1"/>
      <w:marLeft w:val="0"/>
      <w:marRight w:val="0"/>
      <w:marTop w:val="0"/>
      <w:marBottom w:val="0"/>
      <w:divBdr>
        <w:top w:val="none" w:sz="0" w:space="0" w:color="auto"/>
        <w:left w:val="none" w:sz="0" w:space="0" w:color="auto"/>
        <w:bottom w:val="none" w:sz="0" w:space="0" w:color="auto"/>
        <w:right w:val="none" w:sz="0" w:space="0" w:color="auto"/>
      </w:divBdr>
    </w:div>
    <w:div w:id="118456308">
      <w:bodyDiv w:val="1"/>
      <w:marLeft w:val="0"/>
      <w:marRight w:val="0"/>
      <w:marTop w:val="0"/>
      <w:marBottom w:val="0"/>
      <w:divBdr>
        <w:top w:val="none" w:sz="0" w:space="0" w:color="auto"/>
        <w:left w:val="none" w:sz="0" w:space="0" w:color="auto"/>
        <w:bottom w:val="none" w:sz="0" w:space="0" w:color="auto"/>
        <w:right w:val="none" w:sz="0" w:space="0" w:color="auto"/>
      </w:divBdr>
    </w:div>
    <w:div w:id="159926064">
      <w:bodyDiv w:val="1"/>
      <w:marLeft w:val="0"/>
      <w:marRight w:val="0"/>
      <w:marTop w:val="0"/>
      <w:marBottom w:val="0"/>
      <w:divBdr>
        <w:top w:val="none" w:sz="0" w:space="0" w:color="auto"/>
        <w:left w:val="none" w:sz="0" w:space="0" w:color="auto"/>
        <w:bottom w:val="none" w:sz="0" w:space="0" w:color="auto"/>
        <w:right w:val="none" w:sz="0" w:space="0" w:color="auto"/>
      </w:divBdr>
    </w:div>
    <w:div w:id="176044000">
      <w:bodyDiv w:val="1"/>
      <w:marLeft w:val="0"/>
      <w:marRight w:val="0"/>
      <w:marTop w:val="0"/>
      <w:marBottom w:val="0"/>
      <w:divBdr>
        <w:top w:val="none" w:sz="0" w:space="0" w:color="auto"/>
        <w:left w:val="none" w:sz="0" w:space="0" w:color="auto"/>
        <w:bottom w:val="none" w:sz="0" w:space="0" w:color="auto"/>
        <w:right w:val="none" w:sz="0" w:space="0" w:color="auto"/>
      </w:divBdr>
    </w:div>
    <w:div w:id="182137651">
      <w:bodyDiv w:val="1"/>
      <w:marLeft w:val="0"/>
      <w:marRight w:val="0"/>
      <w:marTop w:val="0"/>
      <w:marBottom w:val="0"/>
      <w:divBdr>
        <w:top w:val="none" w:sz="0" w:space="0" w:color="auto"/>
        <w:left w:val="none" w:sz="0" w:space="0" w:color="auto"/>
        <w:bottom w:val="none" w:sz="0" w:space="0" w:color="auto"/>
        <w:right w:val="none" w:sz="0" w:space="0" w:color="auto"/>
      </w:divBdr>
    </w:div>
    <w:div w:id="226916748">
      <w:bodyDiv w:val="1"/>
      <w:marLeft w:val="0"/>
      <w:marRight w:val="0"/>
      <w:marTop w:val="0"/>
      <w:marBottom w:val="0"/>
      <w:divBdr>
        <w:top w:val="none" w:sz="0" w:space="0" w:color="auto"/>
        <w:left w:val="none" w:sz="0" w:space="0" w:color="auto"/>
        <w:bottom w:val="none" w:sz="0" w:space="0" w:color="auto"/>
        <w:right w:val="none" w:sz="0" w:space="0" w:color="auto"/>
      </w:divBdr>
    </w:div>
    <w:div w:id="330451758">
      <w:bodyDiv w:val="1"/>
      <w:marLeft w:val="0"/>
      <w:marRight w:val="0"/>
      <w:marTop w:val="0"/>
      <w:marBottom w:val="0"/>
      <w:divBdr>
        <w:top w:val="none" w:sz="0" w:space="0" w:color="auto"/>
        <w:left w:val="none" w:sz="0" w:space="0" w:color="auto"/>
        <w:bottom w:val="none" w:sz="0" w:space="0" w:color="auto"/>
        <w:right w:val="none" w:sz="0" w:space="0" w:color="auto"/>
      </w:divBdr>
    </w:div>
    <w:div w:id="337663604">
      <w:bodyDiv w:val="1"/>
      <w:marLeft w:val="0"/>
      <w:marRight w:val="0"/>
      <w:marTop w:val="0"/>
      <w:marBottom w:val="0"/>
      <w:divBdr>
        <w:top w:val="none" w:sz="0" w:space="0" w:color="auto"/>
        <w:left w:val="none" w:sz="0" w:space="0" w:color="auto"/>
        <w:bottom w:val="none" w:sz="0" w:space="0" w:color="auto"/>
        <w:right w:val="none" w:sz="0" w:space="0" w:color="auto"/>
      </w:divBdr>
    </w:div>
    <w:div w:id="396711581">
      <w:bodyDiv w:val="1"/>
      <w:marLeft w:val="0"/>
      <w:marRight w:val="0"/>
      <w:marTop w:val="0"/>
      <w:marBottom w:val="0"/>
      <w:divBdr>
        <w:top w:val="none" w:sz="0" w:space="0" w:color="auto"/>
        <w:left w:val="none" w:sz="0" w:space="0" w:color="auto"/>
        <w:bottom w:val="none" w:sz="0" w:space="0" w:color="auto"/>
        <w:right w:val="none" w:sz="0" w:space="0" w:color="auto"/>
      </w:divBdr>
    </w:div>
    <w:div w:id="431901883">
      <w:bodyDiv w:val="1"/>
      <w:marLeft w:val="0"/>
      <w:marRight w:val="0"/>
      <w:marTop w:val="0"/>
      <w:marBottom w:val="0"/>
      <w:divBdr>
        <w:top w:val="none" w:sz="0" w:space="0" w:color="auto"/>
        <w:left w:val="none" w:sz="0" w:space="0" w:color="auto"/>
        <w:bottom w:val="none" w:sz="0" w:space="0" w:color="auto"/>
        <w:right w:val="none" w:sz="0" w:space="0" w:color="auto"/>
      </w:divBdr>
    </w:div>
    <w:div w:id="467750055">
      <w:bodyDiv w:val="1"/>
      <w:marLeft w:val="0"/>
      <w:marRight w:val="0"/>
      <w:marTop w:val="0"/>
      <w:marBottom w:val="0"/>
      <w:divBdr>
        <w:top w:val="none" w:sz="0" w:space="0" w:color="auto"/>
        <w:left w:val="none" w:sz="0" w:space="0" w:color="auto"/>
        <w:bottom w:val="none" w:sz="0" w:space="0" w:color="auto"/>
        <w:right w:val="none" w:sz="0" w:space="0" w:color="auto"/>
      </w:divBdr>
    </w:div>
    <w:div w:id="512304082">
      <w:bodyDiv w:val="1"/>
      <w:marLeft w:val="0"/>
      <w:marRight w:val="0"/>
      <w:marTop w:val="0"/>
      <w:marBottom w:val="0"/>
      <w:divBdr>
        <w:top w:val="none" w:sz="0" w:space="0" w:color="auto"/>
        <w:left w:val="none" w:sz="0" w:space="0" w:color="auto"/>
        <w:bottom w:val="none" w:sz="0" w:space="0" w:color="auto"/>
        <w:right w:val="none" w:sz="0" w:space="0" w:color="auto"/>
      </w:divBdr>
    </w:div>
    <w:div w:id="567958778">
      <w:bodyDiv w:val="1"/>
      <w:marLeft w:val="0"/>
      <w:marRight w:val="0"/>
      <w:marTop w:val="0"/>
      <w:marBottom w:val="0"/>
      <w:divBdr>
        <w:top w:val="none" w:sz="0" w:space="0" w:color="auto"/>
        <w:left w:val="none" w:sz="0" w:space="0" w:color="auto"/>
        <w:bottom w:val="none" w:sz="0" w:space="0" w:color="auto"/>
        <w:right w:val="none" w:sz="0" w:space="0" w:color="auto"/>
      </w:divBdr>
    </w:div>
    <w:div w:id="627854062">
      <w:bodyDiv w:val="1"/>
      <w:marLeft w:val="0"/>
      <w:marRight w:val="0"/>
      <w:marTop w:val="0"/>
      <w:marBottom w:val="0"/>
      <w:divBdr>
        <w:top w:val="none" w:sz="0" w:space="0" w:color="auto"/>
        <w:left w:val="none" w:sz="0" w:space="0" w:color="auto"/>
        <w:bottom w:val="none" w:sz="0" w:space="0" w:color="auto"/>
        <w:right w:val="none" w:sz="0" w:space="0" w:color="auto"/>
      </w:divBdr>
    </w:div>
    <w:div w:id="654378321">
      <w:bodyDiv w:val="1"/>
      <w:marLeft w:val="0"/>
      <w:marRight w:val="0"/>
      <w:marTop w:val="0"/>
      <w:marBottom w:val="0"/>
      <w:divBdr>
        <w:top w:val="none" w:sz="0" w:space="0" w:color="auto"/>
        <w:left w:val="none" w:sz="0" w:space="0" w:color="auto"/>
        <w:bottom w:val="none" w:sz="0" w:space="0" w:color="auto"/>
        <w:right w:val="none" w:sz="0" w:space="0" w:color="auto"/>
      </w:divBdr>
    </w:div>
    <w:div w:id="692150012">
      <w:bodyDiv w:val="1"/>
      <w:marLeft w:val="0"/>
      <w:marRight w:val="0"/>
      <w:marTop w:val="0"/>
      <w:marBottom w:val="0"/>
      <w:divBdr>
        <w:top w:val="none" w:sz="0" w:space="0" w:color="auto"/>
        <w:left w:val="none" w:sz="0" w:space="0" w:color="auto"/>
        <w:bottom w:val="none" w:sz="0" w:space="0" w:color="auto"/>
        <w:right w:val="none" w:sz="0" w:space="0" w:color="auto"/>
      </w:divBdr>
      <w:divsChild>
        <w:div w:id="1497961314">
          <w:marLeft w:val="0"/>
          <w:marRight w:val="0"/>
          <w:marTop w:val="0"/>
          <w:marBottom w:val="0"/>
          <w:divBdr>
            <w:top w:val="none" w:sz="0" w:space="0" w:color="auto"/>
            <w:left w:val="none" w:sz="0" w:space="0" w:color="auto"/>
            <w:bottom w:val="none" w:sz="0" w:space="0" w:color="auto"/>
            <w:right w:val="none" w:sz="0" w:space="0" w:color="auto"/>
          </w:divBdr>
        </w:div>
      </w:divsChild>
    </w:div>
    <w:div w:id="694696873">
      <w:bodyDiv w:val="1"/>
      <w:marLeft w:val="0"/>
      <w:marRight w:val="0"/>
      <w:marTop w:val="0"/>
      <w:marBottom w:val="0"/>
      <w:divBdr>
        <w:top w:val="none" w:sz="0" w:space="0" w:color="auto"/>
        <w:left w:val="none" w:sz="0" w:space="0" w:color="auto"/>
        <w:bottom w:val="none" w:sz="0" w:space="0" w:color="auto"/>
        <w:right w:val="none" w:sz="0" w:space="0" w:color="auto"/>
      </w:divBdr>
    </w:div>
    <w:div w:id="735663845">
      <w:bodyDiv w:val="1"/>
      <w:marLeft w:val="0"/>
      <w:marRight w:val="0"/>
      <w:marTop w:val="0"/>
      <w:marBottom w:val="0"/>
      <w:divBdr>
        <w:top w:val="none" w:sz="0" w:space="0" w:color="auto"/>
        <w:left w:val="none" w:sz="0" w:space="0" w:color="auto"/>
        <w:bottom w:val="none" w:sz="0" w:space="0" w:color="auto"/>
        <w:right w:val="none" w:sz="0" w:space="0" w:color="auto"/>
      </w:divBdr>
    </w:div>
    <w:div w:id="789399457">
      <w:bodyDiv w:val="1"/>
      <w:marLeft w:val="0"/>
      <w:marRight w:val="0"/>
      <w:marTop w:val="0"/>
      <w:marBottom w:val="0"/>
      <w:divBdr>
        <w:top w:val="none" w:sz="0" w:space="0" w:color="auto"/>
        <w:left w:val="none" w:sz="0" w:space="0" w:color="auto"/>
        <w:bottom w:val="none" w:sz="0" w:space="0" w:color="auto"/>
        <w:right w:val="none" w:sz="0" w:space="0" w:color="auto"/>
      </w:divBdr>
    </w:div>
    <w:div w:id="800460475">
      <w:bodyDiv w:val="1"/>
      <w:marLeft w:val="0"/>
      <w:marRight w:val="0"/>
      <w:marTop w:val="0"/>
      <w:marBottom w:val="0"/>
      <w:divBdr>
        <w:top w:val="none" w:sz="0" w:space="0" w:color="auto"/>
        <w:left w:val="none" w:sz="0" w:space="0" w:color="auto"/>
        <w:bottom w:val="none" w:sz="0" w:space="0" w:color="auto"/>
        <w:right w:val="none" w:sz="0" w:space="0" w:color="auto"/>
      </w:divBdr>
    </w:div>
    <w:div w:id="835388784">
      <w:bodyDiv w:val="1"/>
      <w:marLeft w:val="0"/>
      <w:marRight w:val="0"/>
      <w:marTop w:val="0"/>
      <w:marBottom w:val="0"/>
      <w:divBdr>
        <w:top w:val="none" w:sz="0" w:space="0" w:color="auto"/>
        <w:left w:val="none" w:sz="0" w:space="0" w:color="auto"/>
        <w:bottom w:val="none" w:sz="0" w:space="0" w:color="auto"/>
        <w:right w:val="none" w:sz="0" w:space="0" w:color="auto"/>
      </w:divBdr>
    </w:div>
    <w:div w:id="855921784">
      <w:bodyDiv w:val="1"/>
      <w:marLeft w:val="0"/>
      <w:marRight w:val="0"/>
      <w:marTop w:val="0"/>
      <w:marBottom w:val="0"/>
      <w:divBdr>
        <w:top w:val="none" w:sz="0" w:space="0" w:color="auto"/>
        <w:left w:val="none" w:sz="0" w:space="0" w:color="auto"/>
        <w:bottom w:val="none" w:sz="0" w:space="0" w:color="auto"/>
        <w:right w:val="none" w:sz="0" w:space="0" w:color="auto"/>
      </w:divBdr>
    </w:div>
    <w:div w:id="863906627">
      <w:bodyDiv w:val="1"/>
      <w:marLeft w:val="0"/>
      <w:marRight w:val="0"/>
      <w:marTop w:val="0"/>
      <w:marBottom w:val="0"/>
      <w:divBdr>
        <w:top w:val="none" w:sz="0" w:space="0" w:color="auto"/>
        <w:left w:val="none" w:sz="0" w:space="0" w:color="auto"/>
        <w:bottom w:val="none" w:sz="0" w:space="0" w:color="auto"/>
        <w:right w:val="none" w:sz="0" w:space="0" w:color="auto"/>
      </w:divBdr>
    </w:div>
    <w:div w:id="899094067">
      <w:bodyDiv w:val="1"/>
      <w:marLeft w:val="0"/>
      <w:marRight w:val="0"/>
      <w:marTop w:val="0"/>
      <w:marBottom w:val="0"/>
      <w:divBdr>
        <w:top w:val="none" w:sz="0" w:space="0" w:color="auto"/>
        <w:left w:val="none" w:sz="0" w:space="0" w:color="auto"/>
        <w:bottom w:val="none" w:sz="0" w:space="0" w:color="auto"/>
        <w:right w:val="none" w:sz="0" w:space="0" w:color="auto"/>
      </w:divBdr>
    </w:div>
    <w:div w:id="1145662283">
      <w:bodyDiv w:val="1"/>
      <w:marLeft w:val="0"/>
      <w:marRight w:val="0"/>
      <w:marTop w:val="0"/>
      <w:marBottom w:val="0"/>
      <w:divBdr>
        <w:top w:val="none" w:sz="0" w:space="0" w:color="auto"/>
        <w:left w:val="none" w:sz="0" w:space="0" w:color="auto"/>
        <w:bottom w:val="none" w:sz="0" w:space="0" w:color="auto"/>
        <w:right w:val="none" w:sz="0" w:space="0" w:color="auto"/>
      </w:divBdr>
    </w:div>
    <w:div w:id="1189441597">
      <w:bodyDiv w:val="1"/>
      <w:marLeft w:val="0"/>
      <w:marRight w:val="0"/>
      <w:marTop w:val="0"/>
      <w:marBottom w:val="0"/>
      <w:divBdr>
        <w:top w:val="none" w:sz="0" w:space="0" w:color="auto"/>
        <w:left w:val="none" w:sz="0" w:space="0" w:color="auto"/>
        <w:bottom w:val="none" w:sz="0" w:space="0" w:color="auto"/>
        <w:right w:val="none" w:sz="0" w:space="0" w:color="auto"/>
      </w:divBdr>
    </w:div>
    <w:div w:id="1210266684">
      <w:bodyDiv w:val="1"/>
      <w:marLeft w:val="0"/>
      <w:marRight w:val="0"/>
      <w:marTop w:val="0"/>
      <w:marBottom w:val="0"/>
      <w:divBdr>
        <w:top w:val="none" w:sz="0" w:space="0" w:color="auto"/>
        <w:left w:val="none" w:sz="0" w:space="0" w:color="auto"/>
        <w:bottom w:val="none" w:sz="0" w:space="0" w:color="auto"/>
        <w:right w:val="none" w:sz="0" w:space="0" w:color="auto"/>
      </w:divBdr>
    </w:div>
    <w:div w:id="1222600277">
      <w:bodyDiv w:val="1"/>
      <w:marLeft w:val="0"/>
      <w:marRight w:val="0"/>
      <w:marTop w:val="0"/>
      <w:marBottom w:val="0"/>
      <w:divBdr>
        <w:top w:val="none" w:sz="0" w:space="0" w:color="auto"/>
        <w:left w:val="none" w:sz="0" w:space="0" w:color="auto"/>
        <w:bottom w:val="none" w:sz="0" w:space="0" w:color="auto"/>
        <w:right w:val="none" w:sz="0" w:space="0" w:color="auto"/>
      </w:divBdr>
    </w:div>
    <w:div w:id="1264453749">
      <w:bodyDiv w:val="1"/>
      <w:marLeft w:val="0"/>
      <w:marRight w:val="0"/>
      <w:marTop w:val="0"/>
      <w:marBottom w:val="0"/>
      <w:divBdr>
        <w:top w:val="none" w:sz="0" w:space="0" w:color="auto"/>
        <w:left w:val="none" w:sz="0" w:space="0" w:color="auto"/>
        <w:bottom w:val="none" w:sz="0" w:space="0" w:color="auto"/>
        <w:right w:val="none" w:sz="0" w:space="0" w:color="auto"/>
      </w:divBdr>
    </w:div>
    <w:div w:id="1384060998">
      <w:bodyDiv w:val="1"/>
      <w:marLeft w:val="0"/>
      <w:marRight w:val="0"/>
      <w:marTop w:val="0"/>
      <w:marBottom w:val="0"/>
      <w:divBdr>
        <w:top w:val="none" w:sz="0" w:space="0" w:color="auto"/>
        <w:left w:val="none" w:sz="0" w:space="0" w:color="auto"/>
        <w:bottom w:val="none" w:sz="0" w:space="0" w:color="auto"/>
        <w:right w:val="none" w:sz="0" w:space="0" w:color="auto"/>
      </w:divBdr>
    </w:div>
    <w:div w:id="1555003535">
      <w:bodyDiv w:val="1"/>
      <w:marLeft w:val="0"/>
      <w:marRight w:val="0"/>
      <w:marTop w:val="0"/>
      <w:marBottom w:val="0"/>
      <w:divBdr>
        <w:top w:val="none" w:sz="0" w:space="0" w:color="auto"/>
        <w:left w:val="none" w:sz="0" w:space="0" w:color="auto"/>
        <w:bottom w:val="none" w:sz="0" w:space="0" w:color="auto"/>
        <w:right w:val="none" w:sz="0" w:space="0" w:color="auto"/>
      </w:divBdr>
    </w:div>
    <w:div w:id="1612014231">
      <w:bodyDiv w:val="1"/>
      <w:marLeft w:val="0"/>
      <w:marRight w:val="0"/>
      <w:marTop w:val="0"/>
      <w:marBottom w:val="0"/>
      <w:divBdr>
        <w:top w:val="none" w:sz="0" w:space="0" w:color="auto"/>
        <w:left w:val="none" w:sz="0" w:space="0" w:color="auto"/>
        <w:bottom w:val="none" w:sz="0" w:space="0" w:color="auto"/>
        <w:right w:val="none" w:sz="0" w:space="0" w:color="auto"/>
      </w:divBdr>
    </w:div>
    <w:div w:id="1648632153">
      <w:bodyDiv w:val="1"/>
      <w:marLeft w:val="0"/>
      <w:marRight w:val="0"/>
      <w:marTop w:val="0"/>
      <w:marBottom w:val="0"/>
      <w:divBdr>
        <w:top w:val="none" w:sz="0" w:space="0" w:color="auto"/>
        <w:left w:val="none" w:sz="0" w:space="0" w:color="auto"/>
        <w:bottom w:val="none" w:sz="0" w:space="0" w:color="auto"/>
        <w:right w:val="none" w:sz="0" w:space="0" w:color="auto"/>
      </w:divBdr>
    </w:div>
    <w:div w:id="1710371110">
      <w:bodyDiv w:val="1"/>
      <w:marLeft w:val="0"/>
      <w:marRight w:val="0"/>
      <w:marTop w:val="0"/>
      <w:marBottom w:val="0"/>
      <w:divBdr>
        <w:top w:val="none" w:sz="0" w:space="0" w:color="auto"/>
        <w:left w:val="none" w:sz="0" w:space="0" w:color="auto"/>
        <w:bottom w:val="none" w:sz="0" w:space="0" w:color="auto"/>
        <w:right w:val="none" w:sz="0" w:space="0" w:color="auto"/>
      </w:divBdr>
    </w:div>
    <w:div w:id="1836916234">
      <w:bodyDiv w:val="1"/>
      <w:marLeft w:val="0"/>
      <w:marRight w:val="0"/>
      <w:marTop w:val="0"/>
      <w:marBottom w:val="0"/>
      <w:divBdr>
        <w:top w:val="none" w:sz="0" w:space="0" w:color="auto"/>
        <w:left w:val="none" w:sz="0" w:space="0" w:color="auto"/>
        <w:bottom w:val="none" w:sz="0" w:space="0" w:color="auto"/>
        <w:right w:val="none" w:sz="0" w:space="0" w:color="auto"/>
      </w:divBdr>
    </w:div>
    <w:div w:id="1936933369">
      <w:bodyDiv w:val="1"/>
      <w:marLeft w:val="0"/>
      <w:marRight w:val="0"/>
      <w:marTop w:val="0"/>
      <w:marBottom w:val="0"/>
      <w:divBdr>
        <w:top w:val="none" w:sz="0" w:space="0" w:color="auto"/>
        <w:left w:val="none" w:sz="0" w:space="0" w:color="auto"/>
        <w:bottom w:val="none" w:sz="0" w:space="0" w:color="auto"/>
        <w:right w:val="none" w:sz="0" w:space="0" w:color="auto"/>
      </w:divBdr>
    </w:div>
    <w:div w:id="1997109435">
      <w:bodyDiv w:val="1"/>
      <w:marLeft w:val="0"/>
      <w:marRight w:val="0"/>
      <w:marTop w:val="0"/>
      <w:marBottom w:val="0"/>
      <w:divBdr>
        <w:top w:val="none" w:sz="0" w:space="0" w:color="auto"/>
        <w:left w:val="none" w:sz="0" w:space="0" w:color="auto"/>
        <w:bottom w:val="none" w:sz="0" w:space="0" w:color="auto"/>
        <w:right w:val="none" w:sz="0" w:space="0" w:color="auto"/>
      </w:divBdr>
    </w:div>
    <w:div w:id="2044941711">
      <w:bodyDiv w:val="1"/>
      <w:marLeft w:val="0"/>
      <w:marRight w:val="0"/>
      <w:marTop w:val="0"/>
      <w:marBottom w:val="0"/>
      <w:divBdr>
        <w:top w:val="none" w:sz="0" w:space="0" w:color="auto"/>
        <w:left w:val="none" w:sz="0" w:space="0" w:color="auto"/>
        <w:bottom w:val="none" w:sz="0" w:space="0" w:color="auto"/>
        <w:right w:val="none" w:sz="0" w:space="0" w:color="auto"/>
      </w:divBdr>
    </w:div>
    <w:div w:id="2094692918">
      <w:bodyDiv w:val="1"/>
      <w:marLeft w:val="0"/>
      <w:marRight w:val="0"/>
      <w:marTop w:val="0"/>
      <w:marBottom w:val="0"/>
      <w:divBdr>
        <w:top w:val="none" w:sz="0" w:space="0" w:color="auto"/>
        <w:left w:val="none" w:sz="0" w:space="0" w:color="auto"/>
        <w:bottom w:val="none" w:sz="0" w:space="0" w:color="auto"/>
        <w:right w:val="none" w:sz="0" w:space="0" w:color="auto"/>
      </w:divBdr>
    </w:div>
    <w:div w:id="2117478599">
      <w:bodyDiv w:val="1"/>
      <w:marLeft w:val="0"/>
      <w:marRight w:val="0"/>
      <w:marTop w:val="0"/>
      <w:marBottom w:val="0"/>
      <w:divBdr>
        <w:top w:val="none" w:sz="0" w:space="0" w:color="auto"/>
        <w:left w:val="none" w:sz="0" w:space="0" w:color="auto"/>
        <w:bottom w:val="none" w:sz="0" w:space="0" w:color="auto"/>
        <w:right w:val="none" w:sz="0" w:space="0" w:color="auto"/>
      </w:divBdr>
    </w:div>
    <w:div w:id="2123986671">
      <w:bodyDiv w:val="1"/>
      <w:marLeft w:val="0"/>
      <w:marRight w:val="0"/>
      <w:marTop w:val="0"/>
      <w:marBottom w:val="0"/>
      <w:divBdr>
        <w:top w:val="none" w:sz="0" w:space="0" w:color="auto"/>
        <w:left w:val="none" w:sz="0" w:space="0" w:color="auto"/>
        <w:bottom w:val="none" w:sz="0" w:space="0" w:color="auto"/>
        <w:right w:val="none" w:sz="0" w:space="0" w:color="auto"/>
      </w:divBdr>
    </w:div>
    <w:div w:id="2143884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85715-7E92-43C4-A703-A58676046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TotalTime>
  <Pages>48</Pages>
  <Words>13173</Words>
  <Characters>71136</Characters>
  <Application>Microsoft Office Word</Application>
  <DocSecurity>0</DocSecurity>
  <Lines>3744</Lines>
  <Paragraphs>2810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Danita Sirabowornkit</cp:lastModifiedBy>
  <cp:revision>478</cp:revision>
  <cp:lastPrinted>2026-02-18T11:45:00Z</cp:lastPrinted>
  <dcterms:created xsi:type="dcterms:W3CDTF">2026-02-06T08:52:00Z</dcterms:created>
  <dcterms:modified xsi:type="dcterms:W3CDTF">2026-02-18T11:45:00Z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af795cc66d853084bdf6c0e2f98c983463505f218cda19eddf9d757ab802734e</vt:lpwstr>
  </property>
</Properties>
</file>