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8" w:type="dxa"/>
        <w:tblLook w:val="01E0" w:firstRow="1" w:lastRow="1" w:firstColumn="1" w:lastColumn="1" w:noHBand="0" w:noVBand="0"/>
      </w:tblPr>
      <w:tblGrid>
        <w:gridCol w:w="2358"/>
        <w:gridCol w:w="7200"/>
      </w:tblGrid>
      <w:tr w:rsidR="00053CA2" w14:paraId="1574D838" w14:textId="77777777" w:rsidTr="00590882">
        <w:trPr>
          <w:trHeight w:val="2865"/>
        </w:trPr>
        <w:tc>
          <w:tcPr>
            <w:tcW w:w="2358" w:type="dxa"/>
          </w:tcPr>
          <w:p w14:paraId="63F6F438" w14:textId="77777777" w:rsidR="00053CA2" w:rsidRPr="0054310D" w:rsidRDefault="00053CA2" w:rsidP="00E3507C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7200" w:type="dxa"/>
            <w:vAlign w:val="center"/>
          </w:tcPr>
          <w:p w14:paraId="1404034E" w14:textId="77777777" w:rsidR="00053CA2" w:rsidRPr="0054310D" w:rsidRDefault="00053CA2" w:rsidP="00E3507C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4310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5431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โมเดอร์นฟอร์มกรุ๊ป</w:t>
            </w:r>
            <w:r w:rsidRPr="0054310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</w:t>
            </w:r>
            <w:r w:rsidRPr="005431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(มหาชน) และบริษัทย่อย</w:t>
            </w:r>
          </w:p>
          <w:p w14:paraId="78FF7D95" w14:textId="2F3B5D32" w:rsidR="00053CA2" w:rsidRPr="0054310D" w:rsidRDefault="00053CA2" w:rsidP="00E3507C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54310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Pr="005431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7504A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7C81AA72" w14:textId="07E3109B" w:rsidR="00053CA2" w:rsidRPr="00CF7032" w:rsidRDefault="00053CA2" w:rsidP="00A0733C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54310D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54310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46168F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53202CAF" w14:textId="77777777" w:rsidR="0051056E" w:rsidRDefault="0051056E" w:rsidP="00E3507C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  <w:cs/>
        </w:rPr>
        <w:sectPr w:rsidR="0051056E" w:rsidSect="002F7390">
          <w:headerReference w:type="default" r:id="rId11"/>
          <w:footerReference w:type="first" r:id="rId12"/>
          <w:pgSz w:w="11909" w:h="16834" w:code="9"/>
          <w:pgMar w:top="3312" w:right="1080" w:bottom="7200" w:left="360" w:header="403" w:footer="720" w:gutter="0"/>
          <w:pgNumType w:start="1"/>
          <w:cols w:space="720"/>
          <w:noEndnote/>
          <w:titlePg/>
          <w:docGrid w:linePitch="299"/>
        </w:sectPr>
      </w:pPr>
    </w:p>
    <w:p w14:paraId="58D9ACEC" w14:textId="77777777" w:rsidR="009972C9" w:rsidRPr="009972C9" w:rsidRDefault="009972C9" w:rsidP="00E3507C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9972C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1CBCD33" w14:textId="77777777" w:rsidR="009972C9" w:rsidRPr="009972C9" w:rsidRDefault="009972C9" w:rsidP="00E3507C">
      <w:pPr>
        <w:spacing w:after="360"/>
        <w:ind w:left="-14" w:right="-43"/>
        <w:rPr>
          <w:rFonts w:ascii="Angsana New" w:hAnsi="Angsana New"/>
          <w:spacing w:val="6"/>
          <w:sz w:val="32"/>
          <w:szCs w:val="32"/>
        </w:rPr>
      </w:pPr>
      <w:r w:rsidRPr="009972C9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โมเดอร์นฟอร์มกรุ๊ป จำกัด (มหาชน) </w:t>
      </w:r>
    </w:p>
    <w:p w14:paraId="728BF3D8" w14:textId="77777777" w:rsidR="009972C9" w:rsidRPr="009972C9" w:rsidRDefault="009972C9" w:rsidP="00E3507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972C9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7E1688E5" w14:textId="66C4EA35" w:rsidR="009972C9" w:rsidRPr="00653F33" w:rsidRDefault="009972C9" w:rsidP="00E3507C">
      <w:pPr>
        <w:spacing w:before="120" w:after="120"/>
        <w:ind w:left="-18" w:right="-45"/>
        <w:rPr>
          <w:rFonts w:ascii="Angsana New" w:hAnsi="Angsana New"/>
          <w:spacing w:val="6"/>
          <w:sz w:val="32"/>
          <w:szCs w:val="32"/>
          <w:cs/>
          <w:lang w:val="en-US"/>
        </w:rPr>
      </w:pPr>
      <w:r w:rsidRPr="009972C9">
        <w:rPr>
          <w:rFonts w:ascii="Angsana New" w:hAnsi="Angsana New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โมเดอร์นฟอร์มกรุ๊ป จำกัด (มหาชน) และบริษัทย่อย </w:t>
      </w:r>
      <w:r>
        <w:rPr>
          <w:rFonts w:ascii="Angsana New" w:hAnsi="Angsana New"/>
          <w:spacing w:val="6"/>
          <w:sz w:val="32"/>
          <w:szCs w:val="32"/>
        </w:rPr>
        <w:t xml:space="preserve">                  </w:t>
      </w:r>
      <w:r w:rsidRPr="009972C9">
        <w:rPr>
          <w:rFonts w:ascii="Angsana New" w:hAnsi="Angsana New"/>
          <w:spacing w:val="6"/>
          <w:sz w:val="32"/>
          <w:szCs w:val="32"/>
          <w:cs/>
        </w:rPr>
        <w:t>(กลุ่มบริษัท) ซึ่งประกอบด้วยงบฐานะการเงินรวม ณ วันที่</w:t>
      </w:r>
      <w:r w:rsidRPr="009972C9">
        <w:rPr>
          <w:rFonts w:ascii="Angsana New" w:hAnsi="Angsana New"/>
          <w:sz w:val="32"/>
          <w:szCs w:val="32"/>
          <w:cs/>
        </w:rPr>
        <w:t xml:space="preserve"> </w:t>
      </w:r>
      <w:r w:rsidR="007D33B7">
        <w:rPr>
          <w:rFonts w:ascii="Angsana New" w:hAnsi="Angsana New"/>
          <w:spacing w:val="-2"/>
          <w:sz w:val="32"/>
          <w:szCs w:val="32"/>
        </w:rPr>
        <w:t>31</w:t>
      </w:r>
      <w:r w:rsidRPr="009972C9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46168F">
        <w:rPr>
          <w:rFonts w:ascii="Angsana New" w:hAnsi="Angsana New"/>
          <w:spacing w:val="-2"/>
          <w:sz w:val="32"/>
          <w:szCs w:val="32"/>
        </w:rPr>
        <w:t>2568</w:t>
      </w:r>
      <w:r w:rsidRPr="009972C9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งบกำไรขาดทุนรวม</w:t>
      </w:r>
      <w:r w:rsidRPr="009972C9">
        <w:rPr>
          <w:rFonts w:ascii="Angsana New" w:hAnsi="Angsana New"/>
          <w:i/>
          <w:iCs/>
          <w:color w:val="548DD4" w:themeColor="text2" w:themeTint="99"/>
          <w:spacing w:val="-2"/>
          <w:sz w:val="32"/>
          <w:szCs w:val="32"/>
        </w:rPr>
        <w:t xml:space="preserve"> </w:t>
      </w:r>
      <w:r>
        <w:rPr>
          <w:rFonts w:ascii="Angsana New" w:hAnsi="Angsana New"/>
          <w:i/>
          <w:iCs/>
          <w:color w:val="548DD4" w:themeColor="text2" w:themeTint="99"/>
          <w:spacing w:val="-2"/>
          <w:sz w:val="32"/>
          <w:szCs w:val="32"/>
        </w:rPr>
        <w:t xml:space="preserve">                    </w:t>
      </w:r>
      <w:r w:rsidRPr="009972C9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 งบการเปลี่ยนแปลงส่วนของผู้ถือหุ้นรวม</w:t>
      </w:r>
      <w:r w:rsidRPr="009972C9">
        <w:rPr>
          <w:rFonts w:ascii="Angsana New" w:hAnsi="Angsana New"/>
          <w:sz w:val="32"/>
          <w:szCs w:val="32"/>
          <w:cs/>
        </w:rPr>
        <w:t xml:space="preserve">และงบกระแสเงินสดรวม </w:t>
      </w:r>
      <w:r>
        <w:rPr>
          <w:rFonts w:ascii="Angsana New" w:hAnsi="Angsana New"/>
          <w:sz w:val="32"/>
          <w:szCs w:val="32"/>
        </w:rPr>
        <w:t xml:space="preserve">                     </w:t>
      </w:r>
      <w:r w:rsidRPr="009972C9"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และหมายเหตุประกอบงบการเงินรวม</w:t>
      </w:r>
      <w:r w:rsidRPr="009972C9">
        <w:rPr>
          <w:rFonts w:ascii="Angsana New" w:hAnsi="Angsana New"/>
          <w:sz w:val="32"/>
          <w:szCs w:val="32"/>
        </w:rPr>
        <w:t xml:space="preserve"> </w:t>
      </w:r>
      <w:r w:rsidRPr="009972C9">
        <w:rPr>
          <w:rFonts w:ascii="Angsana New" w:hAnsi="Angsana New"/>
          <w:sz w:val="32"/>
          <w:szCs w:val="32"/>
          <w:cs/>
        </w:rPr>
        <w:t>รวมถึงหมายเหตุ</w:t>
      </w:r>
      <w:r w:rsidR="004E4277">
        <w:rPr>
          <w:rFonts w:ascii="Angsana New" w:hAnsi="Angsana New" w:hint="cs"/>
          <w:sz w:val="32"/>
          <w:szCs w:val="32"/>
          <w:cs/>
        </w:rPr>
        <w:t>ข้อมูล</w:t>
      </w:r>
      <w:r w:rsidRPr="009972C9">
        <w:rPr>
          <w:rFonts w:ascii="Angsana New" w:hAnsi="Angsana New"/>
          <w:sz w:val="32"/>
          <w:szCs w:val="32"/>
          <w:cs/>
        </w:rPr>
        <w:t>นโยบายการบัญชี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9972C9">
        <w:rPr>
          <w:rFonts w:ascii="Angsana New" w:hAnsi="Angsana New"/>
          <w:sz w:val="32"/>
          <w:szCs w:val="32"/>
          <w:cs/>
        </w:rPr>
        <w:t>ที่</w:t>
      </w:r>
      <w:r w:rsidR="004E4277">
        <w:rPr>
          <w:rFonts w:ascii="Angsana New" w:hAnsi="Angsana New" w:hint="cs"/>
          <w:sz w:val="32"/>
          <w:szCs w:val="32"/>
          <w:cs/>
        </w:rPr>
        <w:t>มีสาระ</w:t>
      </w:r>
      <w:r w:rsidRPr="009972C9">
        <w:rPr>
          <w:rFonts w:ascii="Angsana New" w:hAnsi="Angsana New"/>
          <w:sz w:val="32"/>
          <w:szCs w:val="32"/>
          <w:cs/>
        </w:rPr>
        <w:t xml:space="preserve">สำคัญ และได้ตรวจสอบงบการเงินเฉพาะกิจการของบริษัท </w:t>
      </w:r>
      <w:r w:rsidRPr="009972C9">
        <w:rPr>
          <w:rFonts w:ascii="Angsana New" w:hAnsi="Angsana New"/>
          <w:spacing w:val="6"/>
          <w:sz w:val="32"/>
          <w:szCs w:val="32"/>
          <w:cs/>
        </w:rPr>
        <w:t>โมเดอร์นฟอร์มกรุ๊ป</w:t>
      </w:r>
      <w:r w:rsidRPr="009972C9">
        <w:rPr>
          <w:rFonts w:ascii="Angsana New" w:hAnsi="Angsana New"/>
          <w:sz w:val="32"/>
          <w:szCs w:val="32"/>
        </w:rPr>
        <w:t xml:space="preserve"> </w:t>
      </w:r>
      <w:r w:rsidRPr="009972C9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="004E4277">
        <w:rPr>
          <w:rFonts w:ascii="Angsana New" w:hAnsi="Angsana New" w:hint="cs"/>
          <w:sz w:val="32"/>
          <w:szCs w:val="32"/>
          <w:cs/>
        </w:rPr>
        <w:t xml:space="preserve">        </w:t>
      </w:r>
      <w:r w:rsidRPr="009972C9">
        <w:rPr>
          <w:rFonts w:ascii="Angsana New" w:hAnsi="Angsana New"/>
          <w:sz w:val="32"/>
          <w:szCs w:val="32"/>
          <w:cs/>
        </w:rPr>
        <w:t>ด้วยเช่นกัน</w:t>
      </w:r>
      <w:r w:rsidR="00653F33">
        <w:rPr>
          <w:rFonts w:ascii="Angsana New" w:hAnsi="Angsana New"/>
          <w:sz w:val="32"/>
          <w:szCs w:val="32"/>
          <w:lang w:val="en-US"/>
        </w:rPr>
        <w:t xml:space="preserve"> </w:t>
      </w:r>
      <w:r w:rsidR="00653F33">
        <w:rPr>
          <w:rFonts w:ascii="Angsana New" w:hAnsi="Angsana New" w:hint="cs"/>
          <w:sz w:val="32"/>
          <w:szCs w:val="32"/>
          <w:cs/>
          <w:lang w:val="en-US"/>
        </w:rPr>
        <w:t xml:space="preserve">(รวมเรียกว่า </w:t>
      </w:r>
      <w:r w:rsidR="00653F33" w:rsidRPr="005D1544">
        <w:rPr>
          <w:rStyle w:val="PageNumber"/>
          <w:rFonts w:ascii="Angsana New" w:hAnsi="Angsana New"/>
          <w:sz w:val="32"/>
          <w:szCs w:val="32"/>
          <w:cs/>
        </w:rPr>
        <w:t>“</w:t>
      </w:r>
      <w:r w:rsidR="00653F33">
        <w:rPr>
          <w:rFonts w:ascii="Angsana New" w:hAnsi="Angsana New" w:hint="cs"/>
          <w:sz w:val="32"/>
          <w:szCs w:val="32"/>
          <w:cs/>
          <w:lang w:val="en-US"/>
        </w:rPr>
        <w:t>งบการเงิน</w:t>
      </w:r>
      <w:r w:rsidR="00653F33" w:rsidRPr="005D1544">
        <w:rPr>
          <w:rStyle w:val="PageNumber"/>
          <w:rFonts w:ascii="Angsana New" w:hAnsi="Angsana New"/>
          <w:sz w:val="32"/>
          <w:szCs w:val="32"/>
          <w:cs/>
        </w:rPr>
        <w:t>”</w:t>
      </w:r>
      <w:r w:rsidR="00653F33">
        <w:rPr>
          <w:rFonts w:ascii="Angsana New" w:hAnsi="Angsana New" w:hint="cs"/>
          <w:sz w:val="32"/>
          <w:szCs w:val="32"/>
          <w:cs/>
          <w:lang w:val="en-US"/>
        </w:rPr>
        <w:t xml:space="preserve">) </w:t>
      </w:r>
    </w:p>
    <w:p w14:paraId="418EBAE4" w14:textId="2FAD9CED" w:rsidR="009972C9" w:rsidRPr="009972C9" w:rsidRDefault="009972C9" w:rsidP="00E3507C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9972C9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9972C9">
        <w:rPr>
          <w:rFonts w:ascii="Angsana New" w:hAnsi="Angsana New"/>
          <w:sz w:val="32"/>
          <w:szCs w:val="32"/>
          <w:cs/>
        </w:rPr>
        <w:t>เห็น</w:t>
      </w:r>
      <w:r w:rsidRPr="009972C9"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7D33B7">
        <w:rPr>
          <w:rFonts w:ascii="Angsana New" w:hAnsi="Angsana New"/>
          <w:spacing w:val="-4"/>
          <w:sz w:val="32"/>
          <w:szCs w:val="32"/>
        </w:rPr>
        <w:t>31</w:t>
      </w:r>
      <w:r w:rsidRPr="009972C9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9972C9">
        <w:rPr>
          <w:rFonts w:ascii="Angsana New" w:hAnsi="Angsana New"/>
          <w:sz w:val="32"/>
          <w:szCs w:val="32"/>
          <w:cs/>
        </w:rPr>
        <w:t xml:space="preserve"> </w:t>
      </w:r>
      <w:r w:rsidR="0046168F">
        <w:rPr>
          <w:rFonts w:ascii="Angsana New" w:hAnsi="Angsana New"/>
          <w:spacing w:val="-2"/>
          <w:sz w:val="32"/>
          <w:szCs w:val="32"/>
        </w:rPr>
        <w:t>2568</w:t>
      </w:r>
      <w:r w:rsidRPr="009972C9">
        <w:rPr>
          <w:rFonts w:ascii="Angsana New" w:hAnsi="Angsana New"/>
          <w:sz w:val="32"/>
          <w:szCs w:val="32"/>
        </w:rPr>
        <w:t xml:space="preserve"> </w:t>
      </w:r>
      <w:r w:rsidRPr="009972C9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9972C9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9972C9">
        <w:rPr>
          <w:rFonts w:ascii="Angsana New" w:hAnsi="Angsana New"/>
          <w:spacing w:val="6"/>
          <w:sz w:val="32"/>
          <w:szCs w:val="32"/>
          <w:cs/>
        </w:rPr>
        <w:t>โมเดอร์นฟอร์มกรุ๊ป</w:t>
      </w:r>
      <w:r w:rsidRPr="009972C9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และบริษัทย่อย และเฉพาะของบริษัท </w:t>
      </w:r>
      <w:r w:rsidRPr="009972C9">
        <w:rPr>
          <w:rFonts w:ascii="Angsana New" w:hAnsi="Angsana New"/>
          <w:spacing w:val="6"/>
          <w:sz w:val="32"/>
          <w:szCs w:val="32"/>
          <w:cs/>
        </w:rPr>
        <w:t>โมเดอร์นฟอร์มกรุ๊ป</w:t>
      </w:r>
      <w:r w:rsidR="009F31A2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9972C9">
        <w:rPr>
          <w:rFonts w:ascii="Angsana New" w:hAnsi="Angsana New"/>
          <w:spacing w:val="-4"/>
          <w:sz w:val="32"/>
          <w:szCs w:val="32"/>
          <w:cs/>
        </w:rPr>
        <w:t>จำกัด (มหาชน) โ</w:t>
      </w:r>
      <w:r w:rsidRPr="009972C9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1BA4A6DB" w14:textId="77777777" w:rsidR="009972C9" w:rsidRPr="004C7009" w:rsidRDefault="009972C9" w:rsidP="007E3CA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4C7009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34E7D502" w14:textId="29630C6B" w:rsidR="001E0BD1" w:rsidRPr="004C7009" w:rsidRDefault="004C7009" w:rsidP="007E3CA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4C7009">
        <w:rPr>
          <w:rFonts w:ascii="Angsana New" w:eastAsiaTheme="minorHAnsi" w:hAnsi="Angsana New" w:cs="Angsana New" w:hint="cs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7E3CAC">
        <w:rPr>
          <w:rFonts w:ascii="Angsana New" w:eastAsiaTheme="minorHAnsi" w:hAnsi="Angsana New" w:cs="Angsana New"/>
          <w:sz w:val="32"/>
          <w:szCs w:val="32"/>
        </w:rPr>
        <w:t xml:space="preserve">   </w:t>
      </w:r>
      <w:r w:rsidRPr="004C7009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4C7009">
        <w:rPr>
          <w:rFonts w:ascii="Angsana New" w:eastAsiaTheme="minorHAnsi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4C7009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 </w:t>
      </w:r>
      <w:r w:rsidRPr="004C7009">
        <w:rPr>
          <w:rFonts w:ascii="Angsana New" w:eastAsiaTheme="minorHAnsi" w:hAnsi="Angsana New" w:cs="Angsana New" w:hint="cs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7E3CAC">
        <w:rPr>
          <w:rFonts w:ascii="Angsana New" w:eastAsiaTheme="minorHAnsi" w:hAnsi="Angsana New" w:cs="Angsana New"/>
          <w:sz w:val="32"/>
          <w:szCs w:val="32"/>
        </w:rPr>
        <w:t xml:space="preserve">     </w:t>
      </w:r>
      <w:r w:rsidRPr="004C7009">
        <w:rPr>
          <w:rFonts w:ascii="Angsana New" w:eastAsiaTheme="minorHAnsi" w:hAnsi="Angsana New" w:cs="Angsana New" w:hint="cs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และข้าพเจ้าได้ปฏิบัติตามความรับผิดชอบด้านจรรยาบรรณอื่นๆตามประมวลจรรยาบรรณของ</w:t>
      </w:r>
      <w:r w:rsidR="007E3CAC">
        <w:rPr>
          <w:rFonts w:ascii="Angsana New" w:eastAsiaTheme="minorHAnsi" w:hAnsi="Angsana New" w:cs="Angsana New"/>
          <w:sz w:val="32"/>
          <w:szCs w:val="32"/>
        </w:rPr>
        <w:t xml:space="preserve">                     </w:t>
      </w:r>
      <w:r w:rsidRPr="004C7009">
        <w:rPr>
          <w:rFonts w:ascii="Angsana New" w:eastAsiaTheme="minorHAnsi" w:hAnsi="Angsana New" w:cs="Angsana New" w:hint="cs"/>
          <w:sz w:val="32"/>
          <w:szCs w:val="32"/>
          <w:cs/>
        </w:rPr>
        <w:t>ผู้ประกอบวิชาชีพบัญชี ข้าพเจ้า</w:t>
      </w:r>
      <w:r w:rsidRPr="004C7009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เชื่อว่าหลักฐานการสอบบัญชีที่ข้าพเจ้าได้รับเพียงพอและเหมาะสมเพื่อใช้</w:t>
      </w:r>
      <w:r w:rsidR="007E3CAC">
        <w:rPr>
          <w:rFonts w:ascii="Angsana New" w:eastAsia="Times New Roman" w:hAnsi="Angsana New" w:cs="Angsana New"/>
          <w:sz w:val="32"/>
          <w:szCs w:val="32"/>
          <w:lang w:val="en-GB"/>
        </w:rPr>
        <w:t xml:space="preserve">                 </w:t>
      </w:r>
      <w:r w:rsidRPr="004C7009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เป็นเกณฑ์ในการแสดงความเห็นของข้าพเจ้า</w:t>
      </w:r>
    </w:p>
    <w:p w14:paraId="3CE3792E" w14:textId="77777777" w:rsidR="009972C9" w:rsidRDefault="009972C9" w:rsidP="00E3507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9972C9" w:rsidSect="00CB4BC3">
          <w:pgSz w:w="11909" w:h="16834" w:code="9"/>
          <w:pgMar w:top="3312" w:right="1080" w:bottom="1080" w:left="1296" w:header="403" w:footer="720" w:gutter="0"/>
          <w:pgNumType w:start="1"/>
          <w:cols w:space="720"/>
          <w:noEndnote/>
          <w:titlePg/>
          <w:docGrid w:linePitch="299"/>
        </w:sectPr>
      </w:pPr>
    </w:p>
    <w:p w14:paraId="7DACB02D" w14:textId="77777777" w:rsidR="001E0BD1" w:rsidRPr="009972C9" w:rsidRDefault="001E0BD1" w:rsidP="001E0BD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972C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9972C9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64EF9FB6" w14:textId="3B125343" w:rsidR="001E0BD1" w:rsidRPr="009972C9" w:rsidRDefault="001E0BD1" w:rsidP="001E0BD1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9972C9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</w:t>
      </w:r>
      <w:r w:rsidR="00B4569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9972C9">
        <w:rPr>
          <w:rFonts w:ascii="Angsana New" w:eastAsiaTheme="minorHAnsi" w:hAnsi="Angsana New" w:cs="Angsana New"/>
          <w:color w:val="auto"/>
          <w:sz w:val="32"/>
          <w:szCs w:val="32"/>
          <w:cs/>
        </w:rPr>
        <w:t>คือ</w:t>
      </w:r>
      <w:r w:rsidR="00B4569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9972C9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เรื่องต่างๆ</w:t>
      </w:r>
      <w:r w:rsidR="00F51704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9972C9">
        <w:rPr>
          <w:rFonts w:ascii="Angsana New" w:eastAsiaTheme="minorHAnsi" w:hAnsi="Angsana New" w:cs="Angsana New"/>
          <w:color w:val="auto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</w:t>
      </w:r>
      <w:r w:rsidR="00D67B12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</w:t>
      </w:r>
      <w:r w:rsidRPr="009972C9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</w:t>
      </w:r>
      <w:r w:rsidRPr="009972C9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9972C9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57CF0293" w14:textId="77777777" w:rsidR="009972C9" w:rsidRPr="009972C9" w:rsidRDefault="009972C9" w:rsidP="00E3507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A05A9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9972C9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D67B12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</w:rPr>
        <w:t xml:space="preserve">      </w:t>
      </w:r>
      <w:r w:rsidRPr="009972C9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ได้ใช้เป็นเกณฑ์ในการแสดงความเห็นของข้าพเจ้าต่องบการเงินโดยรวม</w:t>
      </w:r>
    </w:p>
    <w:p w14:paraId="3BA2AC1A" w14:textId="77777777" w:rsidR="009972C9" w:rsidRPr="009972C9" w:rsidRDefault="009972C9" w:rsidP="00E3507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D645F0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 w:rsidRPr="009972C9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ดังต่อไปนี้</w:t>
      </w:r>
    </w:p>
    <w:p w14:paraId="6AB12E18" w14:textId="77777777" w:rsidR="009972C9" w:rsidRPr="009972C9" w:rsidRDefault="009972C9" w:rsidP="007E3CAC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9972C9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441CA5">
        <w:rPr>
          <w:rFonts w:ascii="Angsana New" w:hAnsi="Angsana New" w:hint="cs"/>
          <w:b/>
          <w:bCs/>
          <w:sz w:val="32"/>
          <w:szCs w:val="32"/>
          <w:cs/>
        </w:rPr>
        <w:t>จากการขาย</w:t>
      </w:r>
    </w:p>
    <w:p w14:paraId="25D9DD12" w14:textId="0CD069C5" w:rsidR="007504A0" w:rsidRPr="007504A0" w:rsidRDefault="007504A0" w:rsidP="007504A0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  <w:cs/>
        </w:rPr>
      </w:pPr>
      <w:r w:rsidRPr="007504A0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เนื่องจากรายได้</w:t>
      </w:r>
      <w:r w:rsidRPr="007504A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จากการขายของบริษัทฯ</w:t>
      </w:r>
      <w:r w:rsidRPr="007504A0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เป็นตัวเลขที่มีสาระสำคัญในงบกำไรขาดทุน และเป็นตัวชี้วัดหลัก</w:t>
      </w:r>
      <w:r w:rsidRPr="007504A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ของ</w:t>
      </w:r>
      <w:r w:rsidR="00653F3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</w:t>
      </w:r>
      <w:r w:rsidRPr="007504A0">
        <w:rPr>
          <w:rFonts w:ascii="Angsana New" w:eastAsiaTheme="minorHAnsi" w:hAnsi="Angsana New" w:cs="Angsana New"/>
          <w:color w:val="auto"/>
          <w:sz w:val="32"/>
          <w:szCs w:val="32"/>
          <w:cs/>
        </w:rPr>
        <w:t>ผลการดำเนินงานซึ่งผู้ใช้งบการเงินให้ความสนใจ ประกอบกับบริษัทฯมี</w:t>
      </w:r>
      <w:r w:rsidRPr="007504A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จำนวนลูกค้ามากราย </w:t>
      </w:r>
      <w:r w:rsidRPr="007504A0">
        <w:rPr>
          <w:rFonts w:ascii="Angsana New" w:eastAsiaTheme="minorHAnsi" w:hAnsi="Angsana New" w:cs="Angsana New"/>
          <w:color w:val="auto"/>
          <w:sz w:val="32"/>
          <w:szCs w:val="32"/>
          <w:cs/>
        </w:rPr>
        <w:t>และ</w:t>
      </w:r>
      <w:r w:rsidRPr="007504A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มี</w:t>
      </w:r>
      <w:r w:rsidRPr="007504A0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เงื่อนไขทางการค้าที่แตกต่างกัน ดังนั้น ข้าพเจ้าจึงพิจารณาการรับรู้รายได้</w:t>
      </w:r>
      <w:r w:rsidRPr="007504A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จากการขายของบริษัทฯ</w:t>
      </w:r>
      <w:r w:rsidRPr="007504A0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เป็นเรื่องสำคัญใน</w:t>
      </w:r>
      <w:r w:rsidR="00C57B16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                </w:t>
      </w:r>
      <w:r w:rsidRPr="007504A0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การตรวจสอบ โดยให้ความสำคัญกับการเกิดขึ้นจริง</w:t>
      </w:r>
      <w:r w:rsidRPr="007504A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7504A0">
        <w:rPr>
          <w:rFonts w:ascii="Angsana New" w:eastAsiaTheme="minorHAnsi" w:hAnsi="Angsana New" w:cs="Angsana New"/>
          <w:color w:val="auto"/>
          <w:sz w:val="32"/>
          <w:szCs w:val="32"/>
          <w:cs/>
        </w:rPr>
        <w:t>และความถูกต้องของมูลค่าในการรับรู้รายได้ดังกล่าว</w:t>
      </w:r>
    </w:p>
    <w:p w14:paraId="3202B9BB" w14:textId="77777777" w:rsidR="007504A0" w:rsidRPr="007504A0" w:rsidRDefault="007504A0" w:rsidP="007504A0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7504A0">
        <w:rPr>
          <w:rFonts w:ascii="Angsana New" w:eastAsiaTheme="minorHAnsi" w:hAnsi="Angsana New" w:cs="Angsana New"/>
          <w:color w:val="auto"/>
          <w:sz w:val="32"/>
          <w:szCs w:val="32"/>
          <w:cs/>
        </w:rPr>
        <w:t>วิธีการตรวจสอบที่สำคัญของข้าพเจ้าต่อเรื่องดังกล่าว ประกอบด้วย</w:t>
      </w:r>
    </w:p>
    <w:p w14:paraId="2D9C0BA2" w14:textId="457331B6" w:rsidR="007504A0" w:rsidRPr="00046E4D" w:rsidRDefault="007504A0" w:rsidP="007504A0">
      <w:pPr>
        <w:pStyle w:val="ListParagraph"/>
        <w:numPr>
          <w:ilvl w:val="0"/>
          <w:numId w:val="4"/>
        </w:numPr>
        <w:spacing w:after="120" w:line="240" w:lineRule="auto"/>
        <w:ind w:left="907"/>
        <w:rPr>
          <w:rFonts w:asciiTheme="majorBidi" w:hAnsiTheme="majorBidi" w:cstheme="majorBidi"/>
          <w:spacing w:val="6"/>
          <w:sz w:val="32"/>
          <w:szCs w:val="32"/>
        </w:rPr>
      </w:pPr>
      <w:r w:rsidRPr="007504A0">
        <w:rPr>
          <w:rFonts w:asciiTheme="majorBidi" w:hAnsiTheme="majorBidi" w:cstheme="majorBidi"/>
          <w:spacing w:val="6"/>
          <w:sz w:val="32"/>
          <w:szCs w:val="32"/>
          <w:cs/>
        </w:rPr>
        <w:t>สอบถามผู้รับผิดชอบ ทำความเข้าใจ ประเมิน และสุ่มเลือกตัวอย่าง เพื่อทดสอบการปฏิบัติตาม      การควบคุมที่เกี่ยวข้องกับการรับรู้รายได้</w:t>
      </w:r>
      <w:r w:rsidR="00653F33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จากการขายของบริษัทฯ </w:t>
      </w:r>
      <w:r w:rsidRPr="007504A0">
        <w:rPr>
          <w:rFonts w:asciiTheme="majorBidi" w:hAnsiTheme="majorBidi" w:cstheme="majorBidi"/>
          <w:spacing w:val="6"/>
          <w:sz w:val="32"/>
          <w:szCs w:val="32"/>
          <w:cs/>
        </w:rPr>
        <w:t>ซึ่งบริษัทฯได้ออกแบบไว้เพื่อตอบสนองต่อความเสี่ยงที่เกี่ยวข้องกับการเกิดขึ้นจริงและการรับรู้มูลค่าของรายได้</w:t>
      </w:r>
      <w:r w:rsidR="00653F33">
        <w:rPr>
          <w:rFonts w:asciiTheme="majorBidi" w:hAnsiTheme="majorBidi" w:cstheme="majorBidi" w:hint="cs"/>
          <w:spacing w:val="6"/>
          <w:sz w:val="32"/>
          <w:szCs w:val="32"/>
          <w:cs/>
        </w:rPr>
        <w:t>ดังกล่าว</w:t>
      </w:r>
      <w:r w:rsidRPr="00046E4D">
        <w:rPr>
          <w:rFonts w:asciiTheme="majorBidi" w:hAnsiTheme="majorBidi" w:cstheme="majorBidi"/>
          <w:spacing w:val="6"/>
          <w:sz w:val="32"/>
          <w:szCs w:val="32"/>
          <w:cs/>
        </w:rPr>
        <w:t xml:space="preserve"> นอกจากนี้ ข้าพเจ้าได้ขยายขอบเขตการทดสอบการควบคุมภายในที่ตอบสนองต่อความเสี่ยงดังกล่าว</w:t>
      </w:r>
    </w:p>
    <w:p w14:paraId="56771161" w14:textId="192E6BAA" w:rsidR="007504A0" w:rsidRPr="007504A0" w:rsidRDefault="007504A0" w:rsidP="007504A0">
      <w:pPr>
        <w:numPr>
          <w:ilvl w:val="0"/>
          <w:numId w:val="4"/>
        </w:numPr>
        <w:overflowPunct/>
        <w:adjustRightInd/>
        <w:spacing w:before="120" w:after="120" w:line="260" w:lineRule="atLeast"/>
        <w:ind w:left="900"/>
        <w:textAlignment w:val="auto"/>
        <w:rPr>
          <w:rFonts w:asciiTheme="majorBidi" w:hAnsiTheme="majorBidi" w:cstheme="majorBidi"/>
          <w:spacing w:val="6"/>
          <w:sz w:val="32"/>
          <w:szCs w:val="32"/>
        </w:rPr>
      </w:pPr>
      <w:r w:rsidRPr="007504A0">
        <w:rPr>
          <w:rFonts w:asciiTheme="majorBidi" w:hAnsiTheme="majorBidi" w:cstheme="majorBidi"/>
          <w:spacing w:val="6"/>
          <w:sz w:val="32"/>
          <w:szCs w:val="32"/>
          <w:cs/>
        </w:rPr>
        <w:t>ประเมินนโยบายการบัญชีเกี่ยวกับการรับรู้รายได้จากการขายโดยการสอบถามผู้รับผิดชอบและ</w:t>
      </w:r>
      <w:r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</w:t>
      </w:r>
      <w:r w:rsidRPr="007504A0">
        <w:rPr>
          <w:rFonts w:asciiTheme="majorBidi" w:hAnsiTheme="majorBidi" w:cstheme="majorBidi"/>
          <w:spacing w:val="6"/>
          <w:sz w:val="32"/>
          <w:szCs w:val="32"/>
          <w:cs/>
        </w:rPr>
        <w:t>ทำความเข้าใจนโยบายการรับรู้รายได้จากการขายของบริษัทฯ</w:t>
      </w:r>
    </w:p>
    <w:p w14:paraId="30E293AD" w14:textId="77777777" w:rsidR="007504A0" w:rsidRPr="007504A0" w:rsidRDefault="007504A0" w:rsidP="007504A0">
      <w:pPr>
        <w:numPr>
          <w:ilvl w:val="0"/>
          <w:numId w:val="4"/>
        </w:numPr>
        <w:overflowPunct/>
        <w:adjustRightInd/>
        <w:spacing w:before="120" w:after="120" w:line="260" w:lineRule="atLeast"/>
        <w:ind w:left="900"/>
        <w:textAlignment w:val="auto"/>
        <w:rPr>
          <w:rFonts w:asciiTheme="majorBidi" w:hAnsiTheme="majorBidi" w:cstheme="majorBidi"/>
          <w:spacing w:val="6"/>
          <w:sz w:val="32"/>
          <w:szCs w:val="32"/>
        </w:rPr>
      </w:pPr>
      <w:r w:rsidRPr="007504A0">
        <w:rPr>
          <w:rFonts w:asciiTheme="majorBidi" w:hAnsiTheme="majorBidi" w:cstheme="majorBidi"/>
          <w:spacing w:val="6"/>
          <w:sz w:val="32"/>
          <w:szCs w:val="32"/>
          <w:cs/>
        </w:rPr>
        <w:t>สุ่มตัวอย่างรายการขายของบริษัทฯในที่รับรู้รายได้ในระหว่างปีและพิจารณาการรับรู้รายได้ดังกล่าวกับเงื่อนไขทางการค้าและนโยบายการรับรู้รายได้ของบริษัทฯ</w:t>
      </w:r>
    </w:p>
    <w:p w14:paraId="7F481ABA" w14:textId="77777777" w:rsidR="007504A0" w:rsidRPr="007504A0" w:rsidRDefault="007504A0" w:rsidP="007504A0">
      <w:pPr>
        <w:numPr>
          <w:ilvl w:val="0"/>
          <w:numId w:val="4"/>
        </w:numPr>
        <w:overflowPunct/>
        <w:adjustRightInd/>
        <w:spacing w:before="120" w:after="120" w:line="260" w:lineRule="atLeast"/>
        <w:ind w:left="900"/>
        <w:textAlignment w:val="auto"/>
        <w:rPr>
          <w:rFonts w:asciiTheme="majorBidi" w:hAnsiTheme="majorBidi" w:cstheme="majorBidi"/>
          <w:spacing w:val="6"/>
          <w:sz w:val="32"/>
          <w:szCs w:val="32"/>
        </w:rPr>
      </w:pPr>
      <w:r w:rsidRPr="007504A0">
        <w:rPr>
          <w:rFonts w:asciiTheme="majorBidi" w:hAnsiTheme="majorBidi" w:cstheme="majorBidi"/>
          <w:spacing w:val="6"/>
          <w:sz w:val="32"/>
          <w:szCs w:val="32"/>
          <w:cs/>
        </w:rPr>
        <w:t>สุ่มตัวอย่างตรวจตัดตอนการขายที่เกิดขึ้นช่วงใกล้สิ้นรอบระยะเวลาบัญชี</w:t>
      </w:r>
    </w:p>
    <w:p w14:paraId="0C364B55" w14:textId="77777777" w:rsidR="007504A0" w:rsidRPr="007504A0" w:rsidRDefault="007504A0" w:rsidP="007504A0">
      <w:pPr>
        <w:numPr>
          <w:ilvl w:val="0"/>
          <w:numId w:val="4"/>
        </w:numPr>
        <w:overflowPunct/>
        <w:adjustRightInd/>
        <w:spacing w:before="120" w:after="120" w:line="260" w:lineRule="atLeast"/>
        <w:ind w:left="900"/>
        <w:textAlignment w:val="auto"/>
        <w:rPr>
          <w:rFonts w:asciiTheme="majorBidi" w:hAnsiTheme="majorBidi" w:cstheme="majorBidi"/>
          <w:spacing w:val="6"/>
          <w:sz w:val="32"/>
          <w:szCs w:val="32"/>
        </w:rPr>
      </w:pPr>
      <w:r w:rsidRPr="007504A0">
        <w:rPr>
          <w:rFonts w:asciiTheme="majorBidi" w:hAnsiTheme="majorBidi" w:cstheme="majorBidi"/>
          <w:spacing w:val="6"/>
          <w:sz w:val="32"/>
          <w:szCs w:val="32"/>
          <w:cs/>
        </w:rPr>
        <w:lastRenderedPageBreak/>
        <w:t>วิเคราะห์เปรียบเทียบแบบแยกย่อยรวมถึงวิเคราะห์เปรียบเทียบความสัมพันธ์ของการบันทึกบัญชี</w:t>
      </w:r>
      <w:r w:rsidRPr="007504A0">
        <w:rPr>
          <w:rFonts w:asciiTheme="majorBidi" w:hAnsiTheme="majorBidi" w:cstheme="majorBidi"/>
          <w:spacing w:val="6"/>
          <w:sz w:val="32"/>
          <w:szCs w:val="32"/>
        </w:rPr>
        <w:t xml:space="preserve">  </w:t>
      </w:r>
      <w:r w:rsidRPr="007504A0">
        <w:rPr>
          <w:rFonts w:asciiTheme="majorBidi" w:hAnsiTheme="majorBidi" w:cstheme="majorBidi"/>
          <w:spacing w:val="6"/>
          <w:sz w:val="32"/>
          <w:szCs w:val="32"/>
          <w:cs/>
        </w:rPr>
        <w:t>เพื่อตรวจสอบความผิดปกติที่อาจเกิดขึ้นตลอดรอบระยะเวลาบัญชี โดยเฉพาะรายการบัญชีที่บันทึกบัญชีผ่านใบสำคัญทั่วไป</w:t>
      </w:r>
    </w:p>
    <w:p w14:paraId="19F4B5CD" w14:textId="77777777" w:rsidR="007504A0" w:rsidRPr="007504A0" w:rsidRDefault="007504A0" w:rsidP="007504A0">
      <w:pPr>
        <w:numPr>
          <w:ilvl w:val="0"/>
          <w:numId w:val="4"/>
        </w:numPr>
        <w:overflowPunct/>
        <w:adjustRightInd/>
        <w:spacing w:before="120" w:after="120" w:line="260" w:lineRule="atLeast"/>
        <w:ind w:left="900"/>
        <w:textAlignment w:val="auto"/>
        <w:rPr>
          <w:rFonts w:asciiTheme="majorBidi" w:hAnsiTheme="majorBidi" w:cstheme="majorBidi"/>
          <w:spacing w:val="6"/>
          <w:sz w:val="32"/>
          <w:szCs w:val="32"/>
        </w:rPr>
      </w:pPr>
      <w:r w:rsidRPr="007504A0">
        <w:rPr>
          <w:rFonts w:asciiTheme="majorBidi" w:hAnsiTheme="majorBidi" w:cstheme="majorBidi"/>
          <w:spacing w:val="6"/>
          <w:sz w:val="32"/>
          <w:szCs w:val="32"/>
          <w:cs/>
        </w:rPr>
        <w:t>สอบทานใบลดหนี้ที่บริษัทฯออกภายหลังวันสิ้นรอบระยะเวลาบัญชี</w:t>
      </w:r>
    </w:p>
    <w:p w14:paraId="03F4FCED" w14:textId="77777777" w:rsidR="007504A0" w:rsidRPr="007504A0" w:rsidRDefault="007504A0" w:rsidP="007504A0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7504A0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6897B1D0" w14:textId="19AF54A7" w:rsidR="007504A0" w:rsidRPr="007504A0" w:rsidRDefault="007504A0" w:rsidP="007504A0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  <w:cs/>
        </w:rPr>
      </w:pPr>
      <w:r w:rsidRPr="007504A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เนื่องจากการประมาณ</w:t>
      </w:r>
      <w:bookmarkStart w:id="0" w:name="_Hlk187564648"/>
      <w:r w:rsidRPr="007504A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ค่าเผื่อการลดลงของมูลค่าสินค้าคงเหลือ</w:t>
      </w:r>
      <w:bookmarkEnd w:id="0"/>
      <w:r w:rsidRPr="007504A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ถือเป็นประมาณการทางบัญชีที่สำคัญที่ฝ่ายบริหารต้องใช้ดุลยพินิจในการกำหนดวิธีการ</w:t>
      </w:r>
      <w:r w:rsidR="00653F3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และข้อสมมติ</w:t>
      </w:r>
      <w:r w:rsidRPr="007504A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ที่ใช้ในการประมาณมูลค่าสุทธิที่คาดว่าจะได้รับของ</w:t>
      </w:r>
      <w:r w:rsidR="002A235F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    </w:t>
      </w:r>
      <w:r w:rsidRPr="007504A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สินค้าคงเหลือ นอกจากนี้ การรวบรวมข้อมูลที่ต้องใช้ในการคำนวณค่าเผื่อการลดลงของมูลค่าสินค้าคงเหลือ</w:t>
      </w:r>
      <w:r w:rsidR="00653F33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                </w:t>
      </w:r>
      <w:r w:rsidRPr="007504A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มีหลายขั้นตอน และ บริษัทฯมีสินค้าคงเหลือจำนวนมาก </w:t>
      </w:r>
      <w:r w:rsidRPr="007504A0">
        <w:rPr>
          <w:rFonts w:ascii="Angsana New" w:eastAsiaTheme="minorHAnsi" w:hAnsi="Angsana New" w:cs="Angsana New"/>
          <w:color w:val="auto"/>
          <w:sz w:val="32"/>
          <w:szCs w:val="32"/>
          <w:cs/>
        </w:rPr>
        <w:t>ดังนั้น ข้าพเจ้าจึงพิจารณาการ</w:t>
      </w:r>
      <w:r w:rsidRPr="007504A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ประมาณค่าเผื่อการลดลงของมูลค่าสินค้าคงเหลือของบริษัทฯ</w:t>
      </w:r>
      <w:r w:rsidRPr="007504A0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เป็นเรื่องสำคัญในการตรวจสอบ </w:t>
      </w:r>
    </w:p>
    <w:p w14:paraId="1E8D6EBA" w14:textId="77777777" w:rsidR="007504A0" w:rsidRPr="007504A0" w:rsidRDefault="007504A0" w:rsidP="007504A0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7504A0">
        <w:rPr>
          <w:rFonts w:ascii="Angsana New" w:eastAsiaTheme="minorHAnsi" w:hAnsi="Angsana New" w:cs="Angsana New"/>
          <w:color w:val="auto"/>
          <w:sz w:val="32"/>
          <w:szCs w:val="32"/>
          <w:cs/>
        </w:rPr>
        <w:t>วิธีการตรวจสอบที่สำคัญของข้าพเจ้าต่อเรื่องดังกล่าว ประกอบด้วย</w:t>
      </w:r>
    </w:p>
    <w:p w14:paraId="74E3BC41" w14:textId="75555A9B" w:rsidR="007504A0" w:rsidRPr="00721EB7" w:rsidRDefault="007504A0" w:rsidP="00721EB7">
      <w:pPr>
        <w:numPr>
          <w:ilvl w:val="0"/>
          <w:numId w:val="4"/>
        </w:numPr>
        <w:overflowPunct/>
        <w:adjustRightInd/>
        <w:spacing w:before="120" w:after="120" w:line="260" w:lineRule="atLeast"/>
        <w:ind w:left="900"/>
        <w:textAlignment w:val="auto"/>
        <w:rPr>
          <w:rFonts w:ascii="Angsana New" w:hAnsi="Angsana New"/>
          <w:spacing w:val="6"/>
          <w:sz w:val="32"/>
          <w:szCs w:val="32"/>
        </w:rPr>
      </w:pPr>
      <w:r w:rsidRPr="00A9432B">
        <w:rPr>
          <w:rFonts w:ascii="Angsana New" w:hAnsi="Angsana New" w:hint="cs"/>
          <w:spacing w:val="6"/>
          <w:sz w:val="32"/>
          <w:szCs w:val="32"/>
          <w:cs/>
        </w:rPr>
        <w:t>สอบถามผู้รับผิดชอบ ทำความเข้าใจ ประเมิน และสุ่มเลือกตัวอย่าง เพื่อทดสอบการปฏิบัติตาม</w:t>
      </w:r>
      <w:r w:rsidR="00BC071B">
        <w:rPr>
          <w:rFonts w:ascii="Angsana New" w:hAnsi="Angsana New" w:hint="cs"/>
          <w:spacing w:val="6"/>
          <w:sz w:val="32"/>
          <w:szCs w:val="32"/>
          <w:cs/>
        </w:rPr>
        <w:t xml:space="preserve">   </w:t>
      </w:r>
      <w:r w:rsidRPr="00A9432B">
        <w:rPr>
          <w:rFonts w:ascii="Angsana New" w:hAnsi="Angsana New" w:hint="cs"/>
          <w:spacing w:val="6"/>
          <w:sz w:val="32"/>
          <w:szCs w:val="32"/>
          <w:cs/>
        </w:rPr>
        <w:t>การควบคุมที่เกี่ยวข้องกับการประมาณค่าเผื่อการลดลงของมูลค่าสินค้าคงเหลือดังกล่าวข้างต้นซึ่งบริษัทฯได้ออกแบบไว้</w:t>
      </w:r>
    </w:p>
    <w:p w14:paraId="7EBB6CCF" w14:textId="77777777" w:rsidR="007504A0" w:rsidRPr="007504A0" w:rsidRDefault="007504A0" w:rsidP="007504A0">
      <w:pPr>
        <w:numPr>
          <w:ilvl w:val="0"/>
          <w:numId w:val="4"/>
        </w:numPr>
        <w:overflowPunct/>
        <w:adjustRightInd/>
        <w:spacing w:before="120" w:after="120" w:line="260" w:lineRule="atLeast"/>
        <w:ind w:left="900"/>
        <w:textAlignment w:val="auto"/>
        <w:rPr>
          <w:rFonts w:ascii="Angsana New" w:hAnsi="Angsana New"/>
          <w:spacing w:val="6"/>
          <w:sz w:val="32"/>
          <w:szCs w:val="32"/>
        </w:rPr>
      </w:pPr>
      <w:r w:rsidRPr="007504A0">
        <w:rPr>
          <w:rFonts w:ascii="Angsana New" w:hAnsi="Angsana New" w:hint="cs"/>
          <w:spacing w:val="6"/>
          <w:sz w:val="32"/>
          <w:szCs w:val="32"/>
          <w:cs/>
        </w:rPr>
        <w:t>ประเมินวิธีการที่ใช้ในการกำหนดค่าเผื่อการลดลงของมูลค่าสินค้าคงเหลือโดยสอบถามผู้รับผิดชอบและทำความเข้าใจนโยบายการกำหนดค่าเผื่อการลดลงของมูลค่าสินค้าคงเหลือ</w:t>
      </w:r>
    </w:p>
    <w:p w14:paraId="774A3257" w14:textId="77777777" w:rsidR="007504A0" w:rsidRPr="007504A0" w:rsidRDefault="007504A0" w:rsidP="007504A0">
      <w:pPr>
        <w:numPr>
          <w:ilvl w:val="0"/>
          <w:numId w:val="4"/>
        </w:numPr>
        <w:overflowPunct/>
        <w:adjustRightInd/>
        <w:spacing w:before="120" w:after="120" w:line="260" w:lineRule="atLeast"/>
        <w:ind w:left="900"/>
        <w:textAlignment w:val="auto"/>
        <w:rPr>
          <w:rFonts w:ascii="Angsana New" w:hAnsi="Angsana New"/>
          <w:spacing w:val="6"/>
          <w:sz w:val="32"/>
          <w:szCs w:val="32"/>
        </w:rPr>
      </w:pPr>
      <w:r w:rsidRPr="007504A0">
        <w:rPr>
          <w:rFonts w:ascii="Angsana New" w:hAnsi="Angsana New" w:hint="cs"/>
          <w:spacing w:val="6"/>
          <w:sz w:val="32"/>
          <w:szCs w:val="32"/>
          <w:cs/>
        </w:rPr>
        <w:t>ประเมินข้อสมมติที่สำคัญที่ใช้ในการกำหนดค่าเผื่อการลดลงของมูลค่าสินค้าคงเหลือ</w:t>
      </w:r>
    </w:p>
    <w:p w14:paraId="747A183B" w14:textId="0A14C2FD" w:rsidR="007504A0" w:rsidRPr="007504A0" w:rsidRDefault="007504A0" w:rsidP="007504A0">
      <w:pPr>
        <w:numPr>
          <w:ilvl w:val="0"/>
          <w:numId w:val="4"/>
        </w:numPr>
        <w:overflowPunct/>
        <w:adjustRightInd/>
        <w:spacing w:before="120" w:after="120" w:line="260" w:lineRule="atLeast"/>
        <w:ind w:left="900"/>
        <w:textAlignment w:val="auto"/>
        <w:rPr>
          <w:rFonts w:ascii="Angsana New" w:hAnsi="Angsana New"/>
          <w:spacing w:val="6"/>
          <w:sz w:val="32"/>
          <w:szCs w:val="32"/>
        </w:rPr>
      </w:pPr>
      <w:r w:rsidRPr="007504A0">
        <w:rPr>
          <w:rFonts w:ascii="Angsana New" w:hAnsi="Angsana New" w:hint="cs"/>
          <w:spacing w:val="6"/>
          <w:sz w:val="32"/>
          <w:szCs w:val="32"/>
          <w:cs/>
        </w:rPr>
        <w:t>สุ่มตัวอย่างทดสอบข้อมูลที่ใช้ในการคำนวณค่าเผื่อการลดลงของมูลค่าสินค้าคงเหลือและ</w:t>
      </w:r>
      <w:r w:rsidR="00C57B16">
        <w:rPr>
          <w:rFonts w:ascii="Angsana New" w:hAnsi="Angsana New" w:hint="cs"/>
          <w:spacing w:val="6"/>
          <w:sz w:val="32"/>
          <w:szCs w:val="32"/>
          <w:cs/>
        </w:rPr>
        <w:t xml:space="preserve">           </w:t>
      </w:r>
      <w:r w:rsidRPr="007504A0">
        <w:rPr>
          <w:rFonts w:ascii="Angsana New" w:hAnsi="Angsana New" w:hint="cs"/>
          <w:spacing w:val="6"/>
          <w:sz w:val="32"/>
          <w:szCs w:val="32"/>
          <w:cs/>
        </w:rPr>
        <w:t>ทดสอบการคำนวณ</w:t>
      </w:r>
    </w:p>
    <w:p w14:paraId="6831CB1D" w14:textId="77777777" w:rsidR="007504A0" w:rsidRDefault="007504A0" w:rsidP="00E4022F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</w:p>
    <w:p w14:paraId="364FDC83" w14:textId="77777777" w:rsidR="00A9432B" w:rsidRDefault="00A9432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22BD822" w14:textId="3C12BFAB" w:rsidR="00D9177D" w:rsidRDefault="000A1C03" w:rsidP="00E4022F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การทดสอบการด้อยค่าของเงินลงทุนในการร่วมค้า </w:t>
      </w:r>
    </w:p>
    <w:p w14:paraId="11FA93DC" w14:textId="0940A2D6" w:rsidR="00E4022F" w:rsidRDefault="00E4022F" w:rsidP="00E4022F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684287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F10F0D">
        <w:rPr>
          <w:rFonts w:ascii="Angsana New" w:hAnsi="Angsana New"/>
          <w:sz w:val="32"/>
          <w:szCs w:val="32"/>
        </w:rPr>
        <w:t>15</w:t>
      </w:r>
      <w:r w:rsidR="00FD26E6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CE47A3">
        <w:rPr>
          <w:rFonts w:ascii="Angsana New" w:hAnsi="Angsana New" w:hint="cs"/>
          <w:sz w:val="32"/>
          <w:szCs w:val="32"/>
          <w:cs/>
        </w:rPr>
        <w:t>ฯ</w:t>
      </w:r>
      <w:r w:rsidR="00FD26E6">
        <w:rPr>
          <w:rFonts w:ascii="Angsana New" w:hAnsi="Angsana New" w:hint="cs"/>
          <w:sz w:val="32"/>
          <w:szCs w:val="32"/>
          <w:cs/>
        </w:rPr>
        <w:t>มีค่าความนิยมที่เกี่ยวข้องกับเงินลงทุนร่วมค้า</w:t>
      </w:r>
      <w:r w:rsidR="00B4569B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CE47A3">
        <w:rPr>
          <w:rFonts w:ascii="Angsana New" w:hAnsi="Angsana New" w:hint="cs"/>
          <w:sz w:val="32"/>
          <w:szCs w:val="32"/>
          <w:cs/>
        </w:rPr>
        <w:t>แห่งหนึ่ง</w:t>
      </w:r>
      <w:r w:rsidR="00FD26E6">
        <w:rPr>
          <w:rFonts w:ascii="Angsana New" w:hAnsi="Angsana New" w:hint="cs"/>
          <w:sz w:val="32"/>
          <w:szCs w:val="32"/>
          <w:cs/>
        </w:rPr>
        <w:t xml:space="preserve"> </w:t>
      </w:r>
      <w:r w:rsidR="00FD26E6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CE47A3">
        <w:rPr>
          <w:rFonts w:asciiTheme="majorBidi" w:hAnsiTheme="majorBidi" w:cstheme="majorBidi" w:hint="cs"/>
          <w:sz w:val="32"/>
          <w:szCs w:val="32"/>
          <w:cs/>
        </w:rPr>
        <w:t>บริษัทฯต้องทดสอบการด้อยค่าทุกสิ้นปี และ</w:t>
      </w:r>
      <w:r w:rsidRPr="00384FE0">
        <w:rPr>
          <w:rFonts w:asciiTheme="majorBidi" w:hAnsiTheme="majorBidi" w:cstheme="majorBidi" w:hint="cs"/>
          <w:sz w:val="32"/>
          <w:szCs w:val="32"/>
          <w:cs/>
        </w:rPr>
        <w:t>การประเมินการด้อยค่า</w:t>
      </w:r>
      <w:r w:rsidR="00CE47A3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384FE0">
        <w:rPr>
          <w:rFonts w:asciiTheme="majorBidi" w:hAnsiTheme="majorBidi" w:cstheme="majorBidi" w:hint="cs"/>
          <w:sz w:val="32"/>
          <w:szCs w:val="32"/>
          <w:cs/>
        </w:rPr>
        <w:t>ถือเป็นประมาณการ</w:t>
      </w:r>
      <w:r w:rsidR="00B4569B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384FE0">
        <w:rPr>
          <w:rFonts w:asciiTheme="majorBidi" w:hAnsiTheme="majorBidi" w:cstheme="majorBidi" w:hint="cs"/>
          <w:sz w:val="32"/>
          <w:szCs w:val="32"/>
          <w:cs/>
        </w:rPr>
        <w:t>ทางบัญชีที่สำคัญที่ฝ่ายบริหารต้องใช้ดุลยพินิจใน</w:t>
      </w:r>
      <w:r w:rsidR="00FD26E6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384FE0">
        <w:rPr>
          <w:rFonts w:asciiTheme="majorBidi" w:hAnsiTheme="majorBidi" w:cstheme="majorBidi" w:hint="cs"/>
          <w:sz w:val="32"/>
          <w:szCs w:val="32"/>
          <w:cs/>
        </w:rPr>
        <w:t>ประมาณการกระแสเงินสดในอนาคตที่กิจการคาดว่า</w:t>
      </w:r>
      <w:r w:rsidR="00B4569B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384FE0">
        <w:rPr>
          <w:rFonts w:asciiTheme="majorBidi" w:hAnsiTheme="majorBidi" w:cstheme="majorBidi" w:hint="cs"/>
          <w:sz w:val="32"/>
          <w:szCs w:val="32"/>
          <w:cs/>
        </w:rPr>
        <w:t xml:space="preserve">จะได้รับ รวมถึงการกำหนดอัตราคิดลดและอัตราการเติบโตในระยะยาว </w:t>
      </w:r>
      <w:r w:rsidR="00FD26E6">
        <w:rPr>
          <w:rFonts w:asciiTheme="majorBidi" w:hAnsiTheme="majorBidi" w:cstheme="majorBidi" w:hint="cs"/>
          <w:sz w:val="32"/>
          <w:szCs w:val="32"/>
          <w:cs/>
        </w:rPr>
        <w:t>ดังนั้น</w:t>
      </w:r>
      <w:r w:rsidR="00B4569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D26E6">
        <w:rPr>
          <w:rFonts w:asciiTheme="majorBidi" w:hAnsiTheme="majorBidi" w:cstheme="majorBidi" w:hint="cs"/>
          <w:sz w:val="32"/>
          <w:szCs w:val="32"/>
          <w:cs/>
        </w:rPr>
        <w:t>ข้าพเจ้า</w:t>
      </w:r>
      <w:r w:rsidR="007504A0">
        <w:rPr>
          <w:rFonts w:asciiTheme="majorBidi" w:hAnsiTheme="majorBidi" w:cstheme="majorBidi" w:hint="cs"/>
          <w:sz w:val="32"/>
          <w:szCs w:val="32"/>
          <w:cs/>
        </w:rPr>
        <w:t>จึงกำหนดให้</w:t>
      </w:r>
      <w:r w:rsidR="00311BA2" w:rsidRPr="00311BA2">
        <w:rPr>
          <w:rFonts w:asciiTheme="majorBidi" w:hAnsiTheme="majorBidi"/>
          <w:sz w:val="32"/>
          <w:szCs w:val="32"/>
          <w:cs/>
        </w:rPr>
        <w:t>การ</w:t>
      </w:r>
      <w:r w:rsidR="00CE47A3">
        <w:rPr>
          <w:rFonts w:asciiTheme="majorBidi" w:hAnsiTheme="majorBidi" w:hint="cs"/>
          <w:sz w:val="32"/>
          <w:szCs w:val="32"/>
          <w:cs/>
        </w:rPr>
        <w:t>ทด</w:t>
      </w:r>
      <w:r w:rsidR="00311BA2" w:rsidRPr="00311BA2">
        <w:rPr>
          <w:rFonts w:asciiTheme="majorBidi" w:hAnsiTheme="majorBidi"/>
          <w:sz w:val="32"/>
          <w:szCs w:val="32"/>
          <w:cs/>
        </w:rPr>
        <w:t>สอบการด้อยค่า</w:t>
      </w:r>
      <w:r w:rsidR="00CE47A3">
        <w:rPr>
          <w:rFonts w:asciiTheme="majorBidi" w:hAnsiTheme="majorBidi" w:hint="cs"/>
          <w:sz w:val="32"/>
          <w:szCs w:val="32"/>
          <w:cs/>
        </w:rPr>
        <w:t>ดังกล่าว</w:t>
      </w:r>
      <w:r w:rsidR="007504A0">
        <w:rPr>
          <w:rFonts w:asciiTheme="majorBidi" w:hAnsiTheme="majorBidi" w:hint="cs"/>
          <w:sz w:val="32"/>
          <w:szCs w:val="32"/>
          <w:cs/>
        </w:rPr>
        <w:t>เป็น</w:t>
      </w:r>
      <w:r w:rsidR="00653F33">
        <w:rPr>
          <w:rFonts w:asciiTheme="majorBidi" w:hAnsiTheme="majorBidi" w:hint="cs"/>
          <w:sz w:val="32"/>
          <w:szCs w:val="32"/>
          <w:cs/>
        </w:rPr>
        <w:t>เรื่องสำคัญ</w:t>
      </w:r>
      <w:r w:rsidR="007504A0">
        <w:rPr>
          <w:rFonts w:asciiTheme="majorBidi" w:hAnsiTheme="majorBidi" w:hint="cs"/>
          <w:sz w:val="32"/>
          <w:szCs w:val="32"/>
          <w:cs/>
        </w:rPr>
        <w:t>ในการตรวจสอบ</w:t>
      </w:r>
    </w:p>
    <w:p w14:paraId="55072534" w14:textId="34EBC234" w:rsidR="00E4022F" w:rsidRPr="00384FE0" w:rsidRDefault="007504A0" w:rsidP="00E4022F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วิธีการตรวจสอบที่สำคัญของข้าพเจ้าต่อเรื่องดังกล่าวประกอบด้วย</w:t>
      </w:r>
    </w:p>
    <w:p w14:paraId="0E2B2445" w14:textId="4EEE8FC5" w:rsidR="00E4022F" w:rsidRPr="005230FB" w:rsidRDefault="00CE47A3" w:rsidP="005230FB">
      <w:pPr>
        <w:numPr>
          <w:ilvl w:val="0"/>
          <w:numId w:val="4"/>
        </w:numPr>
        <w:overflowPunct/>
        <w:adjustRightInd/>
        <w:spacing w:before="120" w:after="120" w:line="260" w:lineRule="atLeast"/>
        <w:ind w:left="900"/>
        <w:textAlignment w:val="auto"/>
        <w:rPr>
          <w:rFonts w:ascii="Angsana New" w:hAnsi="Angsana New"/>
          <w:spacing w:val="6"/>
          <w:sz w:val="32"/>
          <w:szCs w:val="32"/>
        </w:rPr>
      </w:pPr>
      <w:r w:rsidRPr="005230FB">
        <w:rPr>
          <w:rFonts w:ascii="Angsana New" w:hAnsi="Angsana New"/>
          <w:spacing w:val="6"/>
          <w:sz w:val="32"/>
          <w:szCs w:val="32"/>
          <w:cs/>
        </w:rPr>
        <w:t>ประเมินการกำหนดหน่วยสินทรัพย์ที่ก่อให้เกิดเงินสดและแบบจำลองทางการเงินที่ฝ่ายบริหา</w:t>
      </w:r>
      <w:r w:rsidRPr="005230FB">
        <w:rPr>
          <w:rFonts w:ascii="Angsana New" w:hAnsi="Angsana New" w:hint="cs"/>
          <w:spacing w:val="6"/>
          <w:sz w:val="32"/>
          <w:szCs w:val="32"/>
          <w:cs/>
        </w:rPr>
        <w:t>ร</w:t>
      </w:r>
      <w:r w:rsidR="00E961A4" w:rsidRPr="005230FB">
        <w:rPr>
          <w:rFonts w:ascii="Angsana New" w:hAnsi="Angsana New" w:hint="cs"/>
          <w:spacing w:val="6"/>
          <w:sz w:val="32"/>
          <w:szCs w:val="32"/>
          <w:cs/>
        </w:rPr>
        <w:t>ของบริษัทฯ</w:t>
      </w:r>
      <w:r w:rsidR="00B4569B" w:rsidRPr="005230FB">
        <w:rPr>
          <w:rFonts w:ascii="Angsana New" w:hAnsi="Angsana New" w:hint="cs"/>
          <w:spacing w:val="6"/>
          <w:sz w:val="32"/>
          <w:szCs w:val="32"/>
          <w:cs/>
        </w:rPr>
        <w:t>ใช้ในการทดสอบการด้อยค่า</w:t>
      </w:r>
    </w:p>
    <w:p w14:paraId="281B1F85" w14:textId="64121493" w:rsidR="00E4022F" w:rsidRPr="005230FB" w:rsidRDefault="007504A0" w:rsidP="005230FB">
      <w:pPr>
        <w:numPr>
          <w:ilvl w:val="0"/>
          <w:numId w:val="4"/>
        </w:numPr>
        <w:overflowPunct/>
        <w:adjustRightInd/>
        <w:spacing w:before="120" w:after="120" w:line="260" w:lineRule="atLeast"/>
        <w:ind w:left="900"/>
        <w:textAlignment w:val="auto"/>
        <w:rPr>
          <w:rFonts w:ascii="Angsana New" w:hAnsi="Angsana New"/>
          <w:spacing w:val="6"/>
          <w:sz w:val="32"/>
          <w:szCs w:val="32"/>
        </w:rPr>
      </w:pPr>
      <w:r w:rsidRPr="005230FB">
        <w:rPr>
          <w:rFonts w:ascii="Angsana New" w:hAnsi="Angsana New" w:hint="cs"/>
          <w:spacing w:val="6"/>
          <w:sz w:val="32"/>
          <w:szCs w:val="32"/>
          <w:cs/>
        </w:rPr>
        <w:t>ประเมิน</w:t>
      </w:r>
      <w:r w:rsidR="00E4022F" w:rsidRPr="005230FB">
        <w:rPr>
          <w:rFonts w:ascii="Angsana New" w:hAnsi="Angsana New" w:hint="cs"/>
          <w:spacing w:val="6"/>
          <w:sz w:val="32"/>
          <w:szCs w:val="32"/>
          <w:cs/>
        </w:rPr>
        <w:t>ข้อสมมติที่สำคัญที่ใช้ในการประมาณการกระแสเงินสด</w:t>
      </w:r>
      <w:r w:rsidR="00E4022F" w:rsidRPr="005230FB">
        <w:rPr>
          <w:rFonts w:ascii="Angsana New" w:hAnsi="Angsana New"/>
          <w:spacing w:val="6"/>
          <w:sz w:val="32"/>
          <w:szCs w:val="32"/>
          <w:cs/>
        </w:rPr>
        <w:t>ที่คาดว่าจะได้รับในอนาคต</w:t>
      </w:r>
      <w:r w:rsidR="00CE47A3" w:rsidRPr="005230FB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E4022F" w:rsidRPr="005230FB">
        <w:rPr>
          <w:rFonts w:ascii="Angsana New" w:hAnsi="Angsana New" w:hint="cs"/>
          <w:spacing w:val="6"/>
          <w:sz w:val="32"/>
          <w:szCs w:val="32"/>
          <w:cs/>
        </w:rPr>
        <w:t>โดยการเปรียบเทียบข้อสมมติดังกล่าวกับแหล่งข้อมูลภายในและภายนอก รวมถึงเปรียบเทียบประมาณการกระแสเงินสดในอดีตกับผลการดำเนินงานที่เกิดขึ้นจริง</w:t>
      </w:r>
      <w:r w:rsidRPr="005230FB">
        <w:rPr>
          <w:rFonts w:ascii="Angsana New" w:hAnsi="Angsana New" w:hint="cs"/>
          <w:spacing w:val="6"/>
          <w:sz w:val="32"/>
          <w:szCs w:val="32"/>
          <w:cs/>
        </w:rPr>
        <w:t xml:space="preserve"> และ</w:t>
      </w:r>
      <w:r w:rsidR="00CB1E30" w:rsidRPr="005230FB">
        <w:rPr>
          <w:rFonts w:ascii="Angsana New" w:hAnsi="Angsana New" w:hint="cs"/>
          <w:spacing w:val="6"/>
          <w:sz w:val="32"/>
          <w:szCs w:val="32"/>
          <w:cs/>
        </w:rPr>
        <w:t>ประเมิน</w:t>
      </w:r>
      <w:r w:rsidRPr="005230FB">
        <w:rPr>
          <w:rFonts w:ascii="Angsana New" w:hAnsi="Angsana New" w:hint="cs"/>
          <w:spacing w:val="6"/>
          <w:sz w:val="32"/>
          <w:szCs w:val="32"/>
          <w:cs/>
        </w:rPr>
        <w:t>อัตราการเติบโตระยะยาวและ</w:t>
      </w:r>
      <w:r w:rsidR="00E4022F" w:rsidRPr="005230FB">
        <w:rPr>
          <w:rFonts w:ascii="Angsana New" w:hAnsi="Angsana New" w:hint="cs"/>
          <w:spacing w:val="6"/>
          <w:sz w:val="32"/>
          <w:szCs w:val="32"/>
          <w:cs/>
        </w:rPr>
        <w:t>อัตราคิดลดที่ฝ่ายบริหารเลือกใช้</w:t>
      </w:r>
      <w:r w:rsidRPr="005230FB">
        <w:rPr>
          <w:rFonts w:ascii="Angsana New" w:hAnsi="Angsana New" w:hint="cs"/>
          <w:spacing w:val="6"/>
          <w:sz w:val="32"/>
          <w:szCs w:val="32"/>
          <w:cs/>
        </w:rPr>
        <w:t xml:space="preserve"> รวมทั้งพิจารณา</w:t>
      </w:r>
      <w:r w:rsidRPr="005230FB">
        <w:rPr>
          <w:rFonts w:ascii="Angsana New" w:hAnsi="Angsana New"/>
          <w:spacing w:val="6"/>
          <w:sz w:val="32"/>
          <w:szCs w:val="32"/>
          <w:cs/>
        </w:rPr>
        <w:t>ผลกระทบของการเปลี่ยนแปลง</w:t>
      </w:r>
      <w:r w:rsidRPr="005230FB">
        <w:rPr>
          <w:rFonts w:ascii="Angsana New" w:hAnsi="Angsana New" w:hint="cs"/>
          <w:spacing w:val="6"/>
          <w:sz w:val="32"/>
          <w:szCs w:val="32"/>
          <w:cs/>
        </w:rPr>
        <w:t>ข้อ</w:t>
      </w:r>
      <w:r w:rsidRPr="005230FB">
        <w:rPr>
          <w:rFonts w:ascii="Angsana New" w:hAnsi="Angsana New"/>
          <w:spacing w:val="6"/>
          <w:sz w:val="32"/>
          <w:szCs w:val="32"/>
          <w:cs/>
        </w:rPr>
        <w:t>สมมติที่สำคัญ</w:t>
      </w:r>
      <w:r w:rsidRPr="005230FB">
        <w:rPr>
          <w:rFonts w:ascii="Angsana New" w:hAnsi="Angsana New" w:hint="cs"/>
          <w:spacing w:val="6"/>
          <w:sz w:val="32"/>
          <w:szCs w:val="32"/>
          <w:cs/>
        </w:rPr>
        <w:t>ต่อมูลค่าที่คาดว่าจะได้รับคืน</w:t>
      </w:r>
    </w:p>
    <w:p w14:paraId="3394EA7D" w14:textId="33C9E990" w:rsidR="00E4022F" w:rsidRPr="005230FB" w:rsidRDefault="00E4022F" w:rsidP="005230FB">
      <w:pPr>
        <w:numPr>
          <w:ilvl w:val="0"/>
          <w:numId w:val="4"/>
        </w:numPr>
        <w:overflowPunct/>
        <w:adjustRightInd/>
        <w:spacing w:before="120" w:after="120" w:line="260" w:lineRule="atLeast"/>
        <w:ind w:left="900"/>
        <w:textAlignment w:val="auto"/>
        <w:rPr>
          <w:rFonts w:ascii="Angsana New" w:hAnsi="Angsana New"/>
          <w:spacing w:val="6"/>
          <w:sz w:val="32"/>
          <w:szCs w:val="32"/>
        </w:rPr>
      </w:pPr>
      <w:r w:rsidRPr="005230FB">
        <w:rPr>
          <w:rFonts w:ascii="Angsana New" w:hAnsi="Angsana New" w:hint="cs"/>
          <w:spacing w:val="6"/>
          <w:sz w:val="32"/>
          <w:szCs w:val="32"/>
          <w:cs/>
        </w:rPr>
        <w:t xml:space="preserve">ทดสอบการคำนวณมูลค่าที่คาดว่าจะได้รับคืนของสินทรัพย์ดังกล่าวตามแบบจำลองทางการเงิน </w:t>
      </w:r>
    </w:p>
    <w:p w14:paraId="72F48796" w14:textId="158DD71B" w:rsidR="00E4022F" w:rsidRPr="005230FB" w:rsidRDefault="007504A0" w:rsidP="005230FB">
      <w:pPr>
        <w:numPr>
          <w:ilvl w:val="0"/>
          <w:numId w:val="4"/>
        </w:numPr>
        <w:overflowPunct/>
        <w:adjustRightInd/>
        <w:spacing w:before="120" w:after="120" w:line="260" w:lineRule="atLeast"/>
        <w:ind w:left="900"/>
        <w:textAlignment w:val="auto"/>
        <w:rPr>
          <w:rFonts w:ascii="Angsana New" w:hAnsi="Angsana New"/>
          <w:spacing w:val="6"/>
          <w:sz w:val="32"/>
          <w:szCs w:val="32"/>
        </w:rPr>
      </w:pPr>
      <w:r w:rsidRPr="005230FB">
        <w:rPr>
          <w:rFonts w:ascii="Angsana New" w:hAnsi="Angsana New" w:hint="cs"/>
          <w:spacing w:val="6"/>
          <w:sz w:val="32"/>
          <w:szCs w:val="32"/>
          <w:cs/>
        </w:rPr>
        <w:t>ประเมิน</w:t>
      </w:r>
      <w:r w:rsidR="00CE47A3" w:rsidRPr="005230FB">
        <w:rPr>
          <w:rFonts w:ascii="Angsana New" w:hAnsi="Angsana New" w:hint="cs"/>
          <w:spacing w:val="6"/>
          <w:sz w:val="32"/>
          <w:szCs w:val="32"/>
          <w:cs/>
        </w:rPr>
        <w:t>การ</w:t>
      </w:r>
      <w:r w:rsidR="00E4022F" w:rsidRPr="005230FB">
        <w:rPr>
          <w:rFonts w:ascii="Angsana New" w:hAnsi="Angsana New" w:hint="cs"/>
          <w:spacing w:val="6"/>
          <w:sz w:val="32"/>
          <w:szCs w:val="32"/>
          <w:cs/>
        </w:rPr>
        <w:t>เปิดเผยข้อมูล</w:t>
      </w:r>
      <w:r w:rsidRPr="005230FB">
        <w:rPr>
          <w:rFonts w:ascii="Angsana New" w:hAnsi="Angsana New" w:hint="cs"/>
          <w:spacing w:val="6"/>
          <w:sz w:val="32"/>
          <w:szCs w:val="32"/>
          <w:cs/>
        </w:rPr>
        <w:t>ในหมายเหตุประกอบงบการเงิน</w:t>
      </w:r>
    </w:p>
    <w:p w14:paraId="6C5A85CD" w14:textId="77777777" w:rsidR="009972C9" w:rsidRPr="003964E2" w:rsidRDefault="009972C9" w:rsidP="009F31A2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964E2">
        <w:rPr>
          <w:rFonts w:ascii="Angsana New" w:hAnsi="Angsana New"/>
          <w:b/>
          <w:bCs/>
          <w:sz w:val="32"/>
          <w:szCs w:val="32"/>
          <w:cs/>
        </w:rPr>
        <w:t xml:space="preserve">ข้อมูลอื่น </w:t>
      </w:r>
    </w:p>
    <w:p w14:paraId="67CBEC9A" w14:textId="77777777" w:rsidR="00B65AD4" w:rsidRDefault="00B65AD4" w:rsidP="00B65AD4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540B5C7" w14:textId="77777777" w:rsidR="00B65AD4" w:rsidRDefault="00B65AD4" w:rsidP="00B65AD4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D67B12">
        <w:rPr>
          <w:rFonts w:ascii="Angsana New" w:hAnsi="Angsana New" w:cs="Angsana New"/>
          <w:sz w:val="32"/>
          <w:szCs w:val="32"/>
        </w:rPr>
        <w:t xml:space="preserve">      </w:t>
      </w:r>
      <w:r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ความเชื่อมั่นในรูปแบบใดๆต่อข้อมูลอื่นนั้น</w:t>
      </w:r>
    </w:p>
    <w:p w14:paraId="6E8A40FF" w14:textId="1C0995FD" w:rsidR="00B65AD4" w:rsidRDefault="00B65AD4" w:rsidP="0051056E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B4569B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คือ การอ่านและพิจารณาว่าข้อมูลอื่นนั้น</w:t>
      </w:r>
      <w:r w:rsidR="00D67B12">
        <w:rPr>
          <w:rFonts w:ascii="Angsana New" w:hAnsi="Angsana New" w:cs="Angsana New"/>
          <w:sz w:val="32"/>
          <w:szCs w:val="32"/>
        </w:rPr>
        <w:t xml:space="preserve">        </w:t>
      </w:r>
      <w:r>
        <w:rPr>
          <w:rFonts w:ascii="Angsana New" w:hAnsi="Angsana New" w:cs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54064625" w14:textId="77777777" w:rsidR="005230FB" w:rsidRDefault="005230F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MS Mincho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172B50B" w14:textId="049144BA" w:rsidR="00B65AD4" w:rsidRDefault="00B65AD4" w:rsidP="00D67B12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D67B12">
        <w:rPr>
          <w:rFonts w:ascii="Angsana New" w:hAnsi="Angsana New" w:cs="Angsana New"/>
          <w:sz w:val="32"/>
          <w:szCs w:val="32"/>
        </w:rPr>
        <w:t xml:space="preserve">      </w:t>
      </w:r>
      <w:r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189845B5" w14:textId="17056342" w:rsidR="00B65AD4" w:rsidRDefault="00B65AD4" w:rsidP="00D67B12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4B6FB03" w14:textId="77777777" w:rsidR="00B65AD4" w:rsidRDefault="00B65AD4" w:rsidP="00B65AD4">
      <w:pPr>
        <w:spacing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D64294"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AC855CB" w14:textId="1EE99627" w:rsidR="00B65AD4" w:rsidRDefault="00B65AD4" w:rsidP="002E140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12900CF6" w14:textId="710FF532" w:rsidR="00B65AD4" w:rsidRDefault="00B65AD4" w:rsidP="002E1408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4C7009" w:rsidRPr="004C7009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>
        <w:rPr>
          <w:rFonts w:ascii="Angsana New" w:eastAsiaTheme="minorEastAsia" w:hAnsi="Angsana New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3B4E0665" w14:textId="77777777" w:rsidR="00B65AD4" w:rsidRDefault="00B65AD4" w:rsidP="007E3CAC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3B58200B" w14:textId="6C9D0AE6" w:rsidR="00B65AD4" w:rsidRDefault="00B65AD4" w:rsidP="00B65AD4">
      <w:pPr>
        <w:spacing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B4569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คือ</w:t>
      </w:r>
      <w:r w:rsidR="00B4569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D67B12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D67B12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3DD3A9D" w14:textId="77777777" w:rsidR="005230FB" w:rsidRDefault="005230F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A6A70F7" w14:textId="0FBDEA96" w:rsidR="00B65AD4" w:rsidRDefault="00B65AD4" w:rsidP="00B65AD4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D67B12"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007C73E0" w14:textId="65029786" w:rsidR="00B65AD4" w:rsidRDefault="00B65AD4" w:rsidP="00B65AD4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4C7009">
        <w:rPr>
          <w:rFonts w:ascii="Angsana New" w:hAnsi="Angsana New" w:hint="cs"/>
          <w:sz w:val="32"/>
          <w:szCs w:val="32"/>
          <w:cs/>
        </w:rPr>
        <w:t>จากก</w:t>
      </w:r>
      <w:r>
        <w:rPr>
          <w:rFonts w:ascii="Angsana New" w:hAnsi="Angsana New"/>
          <w:sz w:val="32"/>
          <w:szCs w:val="32"/>
          <w:cs/>
        </w:rPr>
        <w:t>ารแสดงข้อมูลที่ขัดต่อข้อเท็จจริงอันเป็นสาระสำคัญในงบการเงิน</w:t>
      </w:r>
      <w:r w:rsidR="00D67B12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D67B12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D67B12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175F812" w14:textId="6106CEDB" w:rsidR="00B65AD4" w:rsidRDefault="00B65AD4" w:rsidP="00B65AD4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="00D67B12">
        <w:rPr>
          <w:rFonts w:ascii="Angsana New" w:hAnsi="Angsana New"/>
          <w:sz w:val="32"/>
          <w:szCs w:val="32"/>
        </w:rPr>
        <w:t xml:space="preserve">                       </w:t>
      </w:r>
      <w:r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</w:t>
      </w:r>
      <w:r w:rsidR="00C57B16">
        <w:rPr>
          <w:rFonts w:ascii="Angsana New" w:hAnsi="Angsana New" w:hint="cs"/>
          <w:sz w:val="32"/>
          <w:szCs w:val="32"/>
          <w:cs/>
        </w:rPr>
        <w:t xml:space="preserve">                     </w:t>
      </w:r>
      <w:r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14:paraId="65BA9E02" w14:textId="77777777" w:rsidR="00B65AD4" w:rsidRDefault="00B65AD4" w:rsidP="0051056E">
      <w:pPr>
        <w:numPr>
          <w:ilvl w:val="0"/>
          <w:numId w:val="1"/>
        </w:numPr>
        <w:overflowPunct/>
        <w:autoSpaceDE/>
        <w:autoSpaceDN/>
        <w:adjustRightInd/>
        <w:spacing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D67B12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434CA55E" w14:textId="52E58DC9" w:rsidR="00B65AD4" w:rsidRDefault="00B65AD4" w:rsidP="007E3CAC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="00815BD9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หากเห็นว่าการเปิดเผย</w:t>
      </w:r>
      <w:r w:rsidR="00F14FD8">
        <w:rPr>
          <w:rFonts w:ascii="Angsana New" w:hAnsi="Angsana New" w:hint="cs"/>
          <w:sz w:val="32"/>
          <w:szCs w:val="32"/>
          <w:cs/>
        </w:rPr>
        <w:t>ข้อมูล</w:t>
      </w:r>
      <w:r>
        <w:rPr>
          <w:rFonts w:ascii="Angsana New" w:hAnsi="Angsana New"/>
          <w:sz w:val="32"/>
          <w:szCs w:val="32"/>
          <w:cs/>
        </w:rPr>
        <w:t xml:space="preserve"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="00815BD9"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6E70DD8A" w14:textId="77777777" w:rsidR="00B65AD4" w:rsidRDefault="00B65AD4" w:rsidP="007E3CAC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B719280" w14:textId="77777777" w:rsidR="002F7390" w:rsidRDefault="002F739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AEFE187" w14:textId="689E4E17" w:rsidR="00B65AD4" w:rsidRDefault="002F7390" w:rsidP="002F7390">
      <w:pPr>
        <w:numPr>
          <w:ilvl w:val="0"/>
          <w:numId w:val="1"/>
        </w:numPr>
        <w:overflowPunct/>
        <w:autoSpaceDE/>
        <w:autoSpaceDN/>
        <w:adjustRightInd/>
        <w:spacing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2F7390">
        <w:rPr>
          <w:rFonts w:ascii="Angsana New" w:hAnsi="Angsana New"/>
          <w:sz w:val="32"/>
          <w:szCs w:val="32"/>
          <w:cs/>
        </w:rPr>
        <w:lastRenderedPageBreak/>
        <w:t>วางแผนและปฏิบัติงานตรวจสอบกลุ่มกิจการเพื่อให้ได้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 แต่เพียง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2F7390">
        <w:rPr>
          <w:rFonts w:ascii="Angsana New" w:hAnsi="Angsana New"/>
          <w:sz w:val="32"/>
          <w:szCs w:val="32"/>
          <w:cs/>
        </w:rPr>
        <w:t>ผู้เดียวต่อความเห็นของข้าพเจ้า</w:t>
      </w:r>
    </w:p>
    <w:p w14:paraId="5FABF58C" w14:textId="02F0C17F" w:rsidR="00B65AD4" w:rsidRDefault="00B65AD4" w:rsidP="007E3CAC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A05A9B">
        <w:rPr>
          <w:rFonts w:ascii="Angsana New" w:hAnsi="Angsana New" w:hint="cs"/>
          <w:sz w:val="32"/>
          <w:szCs w:val="32"/>
          <w:cs/>
        </w:rPr>
        <w:t>ในเรื่องต่าง</w:t>
      </w:r>
      <w:r w:rsidR="002F7390">
        <w:rPr>
          <w:rFonts w:ascii="Angsana New" w:hAnsi="Angsana New"/>
          <w:sz w:val="32"/>
          <w:szCs w:val="32"/>
        </w:rPr>
        <w:t xml:space="preserve"> </w:t>
      </w:r>
      <w:r w:rsidR="00A05A9B">
        <w:rPr>
          <w:rFonts w:ascii="Angsana New" w:hAnsi="Angsana New" w:hint="cs"/>
          <w:sz w:val="32"/>
          <w:szCs w:val="32"/>
          <w:cs/>
        </w:rPr>
        <w:t>ๆ</w:t>
      </w:r>
      <w:r w:rsidR="002F7390">
        <w:rPr>
          <w:rFonts w:ascii="Angsana New" w:hAnsi="Angsana New"/>
          <w:sz w:val="32"/>
          <w:szCs w:val="32"/>
        </w:rPr>
        <w:t xml:space="preserve"> </w:t>
      </w:r>
      <w:r w:rsidR="002F7390">
        <w:rPr>
          <w:rFonts w:ascii="Angsana New" w:hAnsi="Angsana New" w:hint="cs"/>
          <w:sz w:val="32"/>
          <w:szCs w:val="32"/>
          <w:cs/>
        </w:rPr>
        <w:t>ที่สำคัญ</w:t>
      </w:r>
      <w:r w:rsidR="00A05A9B">
        <w:rPr>
          <w:rFonts w:ascii="Angsana New" w:hAnsi="Angsana New" w:hint="cs"/>
          <w:sz w:val="32"/>
          <w:szCs w:val="32"/>
          <w:cs/>
        </w:rPr>
        <w:t>ซึ่งรวมถึง</w:t>
      </w:r>
      <w:r>
        <w:rPr>
          <w:rFonts w:ascii="Angsana New" w:hAnsi="Angsana New"/>
          <w:sz w:val="32"/>
          <w:szCs w:val="32"/>
          <w:cs/>
        </w:rPr>
        <w:t>ขอบเขตและช่วงเวลาของ</w:t>
      </w:r>
      <w:r w:rsidR="00C57B16">
        <w:rPr>
          <w:rFonts w:ascii="Angsana New" w:hAnsi="Angsana New" w:hint="cs"/>
          <w:sz w:val="32"/>
          <w:szCs w:val="32"/>
          <w:cs/>
        </w:rPr>
        <w:t xml:space="preserve">                   </w:t>
      </w:r>
      <w:r>
        <w:rPr>
          <w:rFonts w:ascii="Angsana New" w:hAnsi="Angsana New"/>
          <w:sz w:val="32"/>
          <w:szCs w:val="32"/>
          <w:cs/>
        </w:rPr>
        <w:t>การตรวจสอบตามที่ได้วางแผนไว้ ประเด็นที่มีนัยสำคัญที่พบจากการตรวจสอบ</w:t>
      </w:r>
      <w:r w:rsidR="002F739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รวมถึงข้อบกพร่องที่มีนัยสำคัญในระบบการควบคุมภายใน</w:t>
      </w:r>
      <w:r w:rsidR="00A05A9B">
        <w:rPr>
          <w:rFonts w:ascii="Angsana New" w:hAnsi="Angsana New" w:hint="cs"/>
          <w:sz w:val="32"/>
          <w:szCs w:val="32"/>
          <w:cs/>
        </w:rPr>
        <w:t>หาก</w:t>
      </w:r>
      <w:r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62F7DF4A" w14:textId="34BCA728" w:rsidR="00EF7FF3" w:rsidRDefault="00B65AD4" w:rsidP="001E0BD1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</w:t>
      </w:r>
      <w:r w:rsidR="004C7009" w:rsidRPr="004C7009">
        <w:rPr>
          <w:rFonts w:ascii="Angsana New" w:hAnsi="Angsana New"/>
          <w:sz w:val="32"/>
          <w:szCs w:val="32"/>
          <w:cs/>
        </w:rPr>
        <w:t>อิสระ และการดำเนินการเพื่อขจัดอุปสรรคหรือมาตรการป้องกันของข้าพเจ้า (ถ้ามี)</w:t>
      </w:r>
    </w:p>
    <w:p w14:paraId="5A3DF525" w14:textId="30464162" w:rsidR="00B65AD4" w:rsidRDefault="00B65AD4" w:rsidP="00B65AD4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D67B12">
        <w:rPr>
          <w:rFonts w:ascii="Angsana New" w:hAnsi="Angsana New"/>
          <w:spacing w:val="-4"/>
          <w:sz w:val="32"/>
          <w:szCs w:val="32"/>
        </w:rPr>
        <w:t xml:space="preserve">           </w:t>
      </w:r>
      <w:r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D67B12">
        <w:rPr>
          <w:rFonts w:ascii="Angsana New" w:hAnsi="Angsana New"/>
          <w:spacing w:val="-4"/>
          <w:sz w:val="32"/>
          <w:szCs w:val="32"/>
        </w:rPr>
        <w:t xml:space="preserve">                 </w:t>
      </w:r>
      <w:r>
        <w:rPr>
          <w:rFonts w:ascii="Angsana New" w:hAnsi="Angsana New"/>
          <w:spacing w:val="-4"/>
          <w:sz w:val="32"/>
          <w:szCs w:val="32"/>
          <w:cs/>
        </w:rPr>
        <w:t>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</w:t>
      </w:r>
      <w:r w:rsidR="00D67B12">
        <w:rPr>
          <w:rFonts w:ascii="Angsana New" w:hAnsi="Angsana New"/>
          <w:spacing w:val="-4"/>
          <w:sz w:val="32"/>
          <w:szCs w:val="32"/>
        </w:rPr>
        <w:t xml:space="preserve">                    </w:t>
      </w:r>
      <w:r>
        <w:rPr>
          <w:rFonts w:ascii="Angsana New" w:hAnsi="Angsana New"/>
          <w:spacing w:val="-4"/>
          <w:sz w:val="32"/>
          <w:szCs w:val="32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D67B12">
        <w:rPr>
          <w:rFonts w:ascii="Angsana New" w:hAnsi="Angsana New"/>
          <w:spacing w:val="-4"/>
          <w:sz w:val="32"/>
          <w:szCs w:val="32"/>
        </w:rPr>
        <w:t xml:space="preserve">                         </w:t>
      </w:r>
      <w:r>
        <w:rPr>
          <w:rFonts w:ascii="Angsana New" w:hAnsi="Angsana New"/>
          <w:spacing w:val="-4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815BD9">
        <w:rPr>
          <w:rFonts w:ascii="Angsana New" w:hAnsi="Angsana New"/>
          <w:spacing w:val="-4"/>
          <w:sz w:val="32"/>
          <w:szCs w:val="32"/>
        </w:rPr>
        <w:t xml:space="preserve">               </w:t>
      </w:r>
      <w:r>
        <w:rPr>
          <w:rFonts w:ascii="Angsana New" w:hAnsi="Angsana New"/>
          <w:spacing w:val="-4"/>
          <w:sz w:val="32"/>
          <w:szCs w:val="32"/>
          <w:cs/>
        </w:rPr>
        <w:t>ที่ผู้มีส่วนได้เสียสาธารณะจะได้จากการสื่อสารดังกล่าว</w:t>
      </w:r>
    </w:p>
    <w:p w14:paraId="15F26F6D" w14:textId="77777777" w:rsidR="009972C9" w:rsidRPr="009972C9" w:rsidRDefault="00A05A9B" w:rsidP="00D67B12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9972C9" w:rsidRPr="009972C9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</w:t>
      </w:r>
      <w:r w:rsidR="0015140A">
        <w:rPr>
          <w:rFonts w:ascii="Angsana New" w:hAnsi="Angsana New"/>
          <w:spacing w:val="-4"/>
          <w:sz w:val="32"/>
          <w:szCs w:val="32"/>
          <w:cs/>
        </w:rPr>
        <w:t>ารนำเสนอรายงานฉบับนี้</w:t>
      </w:r>
    </w:p>
    <w:p w14:paraId="10A95A0E" w14:textId="77777777" w:rsidR="009972C9" w:rsidRPr="00CA7BAB" w:rsidRDefault="002620B0" w:rsidP="0051056E">
      <w:pPr>
        <w:tabs>
          <w:tab w:val="center" w:pos="6480"/>
        </w:tabs>
        <w:spacing w:before="1680"/>
        <w:rPr>
          <w:rFonts w:ascii="Angsana New" w:hAnsi="Angsana New"/>
          <w:spacing w:val="-4"/>
          <w:sz w:val="32"/>
          <w:szCs w:val="32"/>
          <w:cs/>
          <w:lang w:val="en-US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สุมนา พันธ์พงษ์สานนท์</w:t>
      </w:r>
    </w:p>
    <w:p w14:paraId="4BF07A11" w14:textId="77777777" w:rsidR="009972C9" w:rsidRPr="002620B0" w:rsidRDefault="009972C9" w:rsidP="00E3507C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  <w:lang w:val="en-US"/>
        </w:rPr>
      </w:pPr>
      <w:r w:rsidRPr="0015140A"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 w:rsidRPr="0015140A">
        <w:rPr>
          <w:rFonts w:ascii="Angsana New" w:hAnsi="Angsana New"/>
          <w:spacing w:val="-4"/>
          <w:sz w:val="32"/>
          <w:szCs w:val="32"/>
        </w:rPr>
        <w:t xml:space="preserve"> </w:t>
      </w:r>
      <w:r w:rsidR="002620B0">
        <w:rPr>
          <w:rFonts w:ascii="Angsana New" w:hAnsi="Angsana New"/>
          <w:spacing w:val="-4"/>
          <w:sz w:val="32"/>
          <w:szCs w:val="32"/>
        </w:rPr>
        <w:t>5872</w:t>
      </w:r>
    </w:p>
    <w:p w14:paraId="6387B3BE" w14:textId="77777777" w:rsidR="009972C9" w:rsidRPr="009972C9" w:rsidRDefault="009972C9" w:rsidP="00E3507C">
      <w:pPr>
        <w:spacing w:before="120"/>
        <w:jc w:val="thaiDistribute"/>
        <w:rPr>
          <w:rFonts w:ascii="Angsana New" w:hAnsi="Angsana New"/>
          <w:spacing w:val="-4"/>
          <w:sz w:val="32"/>
          <w:szCs w:val="32"/>
        </w:rPr>
      </w:pPr>
      <w:r w:rsidRPr="009972C9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7F8D683E" w14:textId="3FCF19F7" w:rsidR="009855C3" w:rsidRPr="009972C9" w:rsidRDefault="009972C9" w:rsidP="000A40D2">
      <w:pPr>
        <w:spacing w:after="120"/>
        <w:rPr>
          <w:rFonts w:ascii="Angsana New" w:hAnsi="Angsana New"/>
          <w:sz w:val="32"/>
          <w:szCs w:val="32"/>
          <w:cs/>
        </w:rPr>
      </w:pPr>
      <w:r w:rsidRPr="009972C9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9972C9">
        <w:rPr>
          <w:rFonts w:ascii="Angsana New" w:hAnsi="Angsana New"/>
          <w:spacing w:val="-4"/>
          <w:sz w:val="32"/>
          <w:szCs w:val="32"/>
        </w:rPr>
        <w:t>:</w:t>
      </w:r>
      <w:r w:rsidR="00A5033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F7390">
        <w:rPr>
          <w:rFonts w:ascii="Angsana New" w:hAnsi="Angsana New"/>
          <w:spacing w:val="-4"/>
          <w:sz w:val="32"/>
          <w:szCs w:val="32"/>
          <w:lang w:val="en-US"/>
        </w:rPr>
        <w:t>27</w:t>
      </w:r>
      <w:r w:rsidR="00A5033A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A5033A">
        <w:rPr>
          <w:rFonts w:ascii="Angsana New" w:hAnsi="Angsana New" w:hint="cs"/>
          <w:spacing w:val="-4"/>
          <w:sz w:val="32"/>
          <w:szCs w:val="32"/>
          <w:cs/>
          <w:lang w:val="en-US"/>
        </w:rPr>
        <w:t>กุมภาพันธ์</w:t>
      </w:r>
      <w:r w:rsidR="000B455C">
        <w:rPr>
          <w:rFonts w:ascii="Angsana New" w:hAnsi="Angsana New"/>
          <w:spacing w:val="-4"/>
          <w:sz w:val="32"/>
          <w:szCs w:val="32"/>
          <w:lang w:val="en-US"/>
        </w:rPr>
        <w:t xml:space="preserve"> 256</w:t>
      </w:r>
      <w:r w:rsidR="0046168F">
        <w:rPr>
          <w:rFonts w:ascii="Angsana New" w:hAnsi="Angsana New"/>
          <w:spacing w:val="-4"/>
          <w:sz w:val="32"/>
          <w:szCs w:val="32"/>
          <w:lang w:val="en-US"/>
        </w:rPr>
        <w:t>9</w:t>
      </w:r>
    </w:p>
    <w:sectPr w:rsidR="009855C3" w:rsidRPr="009972C9" w:rsidSect="009972C9">
      <w:footerReference w:type="default" r:id="rId13"/>
      <w:footerReference w:type="first" r:id="rId14"/>
      <w:pgSz w:w="11909" w:h="16834" w:code="9"/>
      <w:pgMar w:top="2160" w:right="1080" w:bottom="1080" w:left="1296" w:header="403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66B7D" w14:textId="77777777" w:rsidR="00D90F2A" w:rsidRDefault="00D90F2A" w:rsidP="00C90003">
      <w:r>
        <w:separator/>
      </w:r>
    </w:p>
  </w:endnote>
  <w:endnote w:type="continuationSeparator" w:id="0">
    <w:p w14:paraId="0F17A4E4" w14:textId="77777777" w:rsidR="00D90F2A" w:rsidRDefault="00D90F2A" w:rsidP="00C90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23897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F0BB30" w14:textId="77777777" w:rsidR="009972C9" w:rsidRDefault="002532DC">
        <w:pPr>
          <w:pStyle w:val="Footer"/>
          <w:jc w:val="right"/>
        </w:pPr>
      </w:p>
    </w:sdtContent>
  </w:sdt>
  <w:p w14:paraId="4D49F854" w14:textId="77777777" w:rsidR="009972C9" w:rsidRDefault="009972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961412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D82B877" w14:textId="77777777" w:rsidR="003B6FE1" w:rsidRPr="009972C9" w:rsidRDefault="003B6FE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972C9">
          <w:rPr>
            <w:rFonts w:ascii="Angsana New" w:hAnsi="Angsana New"/>
            <w:sz w:val="32"/>
            <w:szCs w:val="32"/>
          </w:rPr>
          <w:fldChar w:fldCharType="begin"/>
        </w:r>
        <w:r w:rsidRPr="009972C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972C9">
          <w:rPr>
            <w:rFonts w:ascii="Angsana New" w:hAnsi="Angsana New"/>
            <w:sz w:val="32"/>
            <w:szCs w:val="32"/>
          </w:rPr>
          <w:fldChar w:fldCharType="separate"/>
        </w:r>
        <w:r w:rsidR="002E1408">
          <w:rPr>
            <w:rFonts w:ascii="Angsana New" w:hAnsi="Angsana New"/>
            <w:noProof/>
            <w:sz w:val="32"/>
            <w:szCs w:val="32"/>
          </w:rPr>
          <w:t>5</w:t>
        </w:r>
        <w:r w:rsidRPr="009972C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AEB71B6" w14:textId="77777777" w:rsidR="003B6FE1" w:rsidRDefault="003B6F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047805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784013F" w14:textId="77777777" w:rsidR="009972C9" w:rsidRPr="009972C9" w:rsidRDefault="009972C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972C9">
          <w:rPr>
            <w:rFonts w:ascii="Angsana New" w:hAnsi="Angsana New"/>
            <w:sz w:val="32"/>
            <w:szCs w:val="32"/>
          </w:rPr>
          <w:fldChar w:fldCharType="begin"/>
        </w:r>
        <w:r w:rsidRPr="009972C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972C9">
          <w:rPr>
            <w:rFonts w:ascii="Angsana New" w:hAnsi="Angsana New"/>
            <w:sz w:val="32"/>
            <w:szCs w:val="32"/>
          </w:rPr>
          <w:fldChar w:fldCharType="separate"/>
        </w:r>
        <w:r w:rsidR="002E1408">
          <w:rPr>
            <w:rFonts w:ascii="Angsana New" w:hAnsi="Angsana New"/>
            <w:noProof/>
            <w:sz w:val="32"/>
            <w:szCs w:val="32"/>
          </w:rPr>
          <w:t>2</w:t>
        </w:r>
        <w:r w:rsidRPr="009972C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E308508" w14:textId="77777777" w:rsidR="009972C9" w:rsidRDefault="009972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93B53" w14:textId="77777777" w:rsidR="00D90F2A" w:rsidRDefault="00D90F2A" w:rsidP="00C90003">
      <w:r>
        <w:separator/>
      </w:r>
    </w:p>
  </w:footnote>
  <w:footnote w:type="continuationSeparator" w:id="0">
    <w:p w14:paraId="18BE650E" w14:textId="77777777" w:rsidR="00D90F2A" w:rsidRDefault="00D90F2A" w:rsidP="00C90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D262" w14:textId="77777777" w:rsidR="00EB4203" w:rsidRDefault="00EB4203">
    <w:pPr>
      <w:pStyle w:val="Header"/>
    </w:pPr>
  </w:p>
  <w:p w14:paraId="5C4DEC64" w14:textId="77777777" w:rsidR="00EB4203" w:rsidRDefault="00EB42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42F03"/>
    <w:multiLevelType w:val="hybridMultilevel"/>
    <w:tmpl w:val="4DBA260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11AFD"/>
    <w:multiLevelType w:val="hybridMultilevel"/>
    <w:tmpl w:val="3BF826B8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786387396">
    <w:abstractNumId w:val="3"/>
  </w:num>
  <w:num w:numId="2" w16cid:durableId="1438140192">
    <w:abstractNumId w:val="0"/>
  </w:num>
  <w:num w:numId="3" w16cid:durableId="67074706">
    <w:abstractNumId w:val="2"/>
  </w:num>
  <w:num w:numId="4" w16cid:durableId="8911176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CA2"/>
    <w:rsid w:val="00000233"/>
    <w:rsid w:val="00003662"/>
    <w:rsid w:val="000066DF"/>
    <w:rsid w:val="000075DC"/>
    <w:rsid w:val="000111FB"/>
    <w:rsid w:val="0003239F"/>
    <w:rsid w:val="00046E4D"/>
    <w:rsid w:val="00053CA2"/>
    <w:rsid w:val="000569E0"/>
    <w:rsid w:val="000767E4"/>
    <w:rsid w:val="0008332D"/>
    <w:rsid w:val="000A1C03"/>
    <w:rsid w:val="000A40D2"/>
    <w:rsid w:val="000B3319"/>
    <w:rsid w:val="000B455C"/>
    <w:rsid w:val="000D3A4A"/>
    <w:rsid w:val="000E4C35"/>
    <w:rsid w:val="000F3F49"/>
    <w:rsid w:val="00121C29"/>
    <w:rsid w:val="00122EE6"/>
    <w:rsid w:val="00127468"/>
    <w:rsid w:val="00131516"/>
    <w:rsid w:val="0015140A"/>
    <w:rsid w:val="00154F70"/>
    <w:rsid w:val="00186960"/>
    <w:rsid w:val="001A3DA6"/>
    <w:rsid w:val="001D0D3E"/>
    <w:rsid w:val="001E0BD1"/>
    <w:rsid w:val="001E44AF"/>
    <w:rsid w:val="001E5C49"/>
    <w:rsid w:val="001E71C5"/>
    <w:rsid w:val="00205E93"/>
    <w:rsid w:val="002532DC"/>
    <w:rsid w:val="00255942"/>
    <w:rsid w:val="002620B0"/>
    <w:rsid w:val="00291F94"/>
    <w:rsid w:val="00294E35"/>
    <w:rsid w:val="002A235F"/>
    <w:rsid w:val="002C4C84"/>
    <w:rsid w:val="002D2213"/>
    <w:rsid w:val="002D4A88"/>
    <w:rsid w:val="002E1408"/>
    <w:rsid w:val="002F5B77"/>
    <w:rsid w:val="002F7390"/>
    <w:rsid w:val="00310D63"/>
    <w:rsid w:val="00311BA2"/>
    <w:rsid w:val="0032085D"/>
    <w:rsid w:val="00326331"/>
    <w:rsid w:val="00334F6A"/>
    <w:rsid w:val="0036202B"/>
    <w:rsid w:val="003964E2"/>
    <w:rsid w:val="00396509"/>
    <w:rsid w:val="003A0B79"/>
    <w:rsid w:val="003B5BAA"/>
    <w:rsid w:val="003B6FE1"/>
    <w:rsid w:val="003C3607"/>
    <w:rsid w:val="003F6D72"/>
    <w:rsid w:val="0041664B"/>
    <w:rsid w:val="00430548"/>
    <w:rsid w:val="0043439A"/>
    <w:rsid w:val="00441CA5"/>
    <w:rsid w:val="00456534"/>
    <w:rsid w:val="0046168F"/>
    <w:rsid w:val="00466957"/>
    <w:rsid w:val="004708F4"/>
    <w:rsid w:val="00480615"/>
    <w:rsid w:val="00480A60"/>
    <w:rsid w:val="0048707C"/>
    <w:rsid w:val="004913AF"/>
    <w:rsid w:val="004A07E7"/>
    <w:rsid w:val="004A41E6"/>
    <w:rsid w:val="004C7009"/>
    <w:rsid w:val="004E4277"/>
    <w:rsid w:val="0051056E"/>
    <w:rsid w:val="005230FB"/>
    <w:rsid w:val="00526322"/>
    <w:rsid w:val="00590882"/>
    <w:rsid w:val="005B6A67"/>
    <w:rsid w:val="005D1FD3"/>
    <w:rsid w:val="005D6D7C"/>
    <w:rsid w:val="0060031F"/>
    <w:rsid w:val="00602631"/>
    <w:rsid w:val="00602D54"/>
    <w:rsid w:val="00635034"/>
    <w:rsid w:val="00641EDD"/>
    <w:rsid w:val="00653F33"/>
    <w:rsid w:val="00690FA6"/>
    <w:rsid w:val="006A56DE"/>
    <w:rsid w:val="006B3D6F"/>
    <w:rsid w:val="006B6E4F"/>
    <w:rsid w:val="006C1408"/>
    <w:rsid w:val="00717C6D"/>
    <w:rsid w:val="00721EB7"/>
    <w:rsid w:val="00735913"/>
    <w:rsid w:val="007504A0"/>
    <w:rsid w:val="00753E2F"/>
    <w:rsid w:val="007736A1"/>
    <w:rsid w:val="007A1E21"/>
    <w:rsid w:val="007D33B7"/>
    <w:rsid w:val="007E3CAC"/>
    <w:rsid w:val="007F2254"/>
    <w:rsid w:val="00815BD9"/>
    <w:rsid w:val="00865A80"/>
    <w:rsid w:val="0088700E"/>
    <w:rsid w:val="008B0465"/>
    <w:rsid w:val="008B13C7"/>
    <w:rsid w:val="008B309C"/>
    <w:rsid w:val="008B5E6A"/>
    <w:rsid w:val="008C381C"/>
    <w:rsid w:val="008D0E77"/>
    <w:rsid w:val="008D6A6B"/>
    <w:rsid w:val="008F640B"/>
    <w:rsid w:val="008F7F35"/>
    <w:rsid w:val="00946DFC"/>
    <w:rsid w:val="00960FA6"/>
    <w:rsid w:val="009622A3"/>
    <w:rsid w:val="0096387A"/>
    <w:rsid w:val="0096699E"/>
    <w:rsid w:val="009855C3"/>
    <w:rsid w:val="00996444"/>
    <w:rsid w:val="009972C9"/>
    <w:rsid w:val="009D62B3"/>
    <w:rsid w:val="009F31A2"/>
    <w:rsid w:val="00A05A9B"/>
    <w:rsid w:val="00A0733C"/>
    <w:rsid w:val="00A24592"/>
    <w:rsid w:val="00A5033A"/>
    <w:rsid w:val="00A53C98"/>
    <w:rsid w:val="00A75D43"/>
    <w:rsid w:val="00A86AB5"/>
    <w:rsid w:val="00A906B9"/>
    <w:rsid w:val="00A9432B"/>
    <w:rsid w:val="00AA3D32"/>
    <w:rsid w:val="00AD37BA"/>
    <w:rsid w:val="00AD39AB"/>
    <w:rsid w:val="00AF0615"/>
    <w:rsid w:val="00B05070"/>
    <w:rsid w:val="00B07455"/>
    <w:rsid w:val="00B24AB4"/>
    <w:rsid w:val="00B4569B"/>
    <w:rsid w:val="00B65AD4"/>
    <w:rsid w:val="00BC071B"/>
    <w:rsid w:val="00C07124"/>
    <w:rsid w:val="00C40309"/>
    <w:rsid w:val="00C57B16"/>
    <w:rsid w:val="00C61B67"/>
    <w:rsid w:val="00C64A75"/>
    <w:rsid w:val="00C66FA2"/>
    <w:rsid w:val="00C82BA5"/>
    <w:rsid w:val="00C90003"/>
    <w:rsid w:val="00CA7BAB"/>
    <w:rsid w:val="00CB1E30"/>
    <w:rsid w:val="00CB4BC3"/>
    <w:rsid w:val="00CE47A3"/>
    <w:rsid w:val="00CF7032"/>
    <w:rsid w:val="00D15FC9"/>
    <w:rsid w:val="00D57E21"/>
    <w:rsid w:val="00D64294"/>
    <w:rsid w:val="00D645F0"/>
    <w:rsid w:val="00D67B12"/>
    <w:rsid w:val="00D8413A"/>
    <w:rsid w:val="00D90F2A"/>
    <w:rsid w:val="00D9177D"/>
    <w:rsid w:val="00D949B1"/>
    <w:rsid w:val="00DA0C64"/>
    <w:rsid w:val="00DA1193"/>
    <w:rsid w:val="00DA6BEA"/>
    <w:rsid w:val="00DC3B1B"/>
    <w:rsid w:val="00DD393B"/>
    <w:rsid w:val="00DE2B1D"/>
    <w:rsid w:val="00E23FF4"/>
    <w:rsid w:val="00E264E2"/>
    <w:rsid w:val="00E3507C"/>
    <w:rsid w:val="00E4022F"/>
    <w:rsid w:val="00E52FE0"/>
    <w:rsid w:val="00E553A4"/>
    <w:rsid w:val="00E94DE8"/>
    <w:rsid w:val="00E961A4"/>
    <w:rsid w:val="00EA2338"/>
    <w:rsid w:val="00EB4203"/>
    <w:rsid w:val="00EE5373"/>
    <w:rsid w:val="00EF7FF3"/>
    <w:rsid w:val="00F10F0D"/>
    <w:rsid w:val="00F14FD8"/>
    <w:rsid w:val="00F51704"/>
    <w:rsid w:val="00F66313"/>
    <w:rsid w:val="00FA10A8"/>
    <w:rsid w:val="00FD26E6"/>
    <w:rsid w:val="00FE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9F998"/>
  <w15:docId w15:val="{A1C25AEF-97BA-4D5E-BE51-CA2FC727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C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53CA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CA2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053CA2"/>
  </w:style>
  <w:style w:type="paragraph" w:customStyle="1" w:styleId="CM2">
    <w:name w:val="CM2"/>
    <w:basedOn w:val="Normal"/>
    <w:next w:val="Normal"/>
    <w:uiPriority w:val="99"/>
    <w:rsid w:val="006C1408"/>
    <w:pPr>
      <w:widowControl w:val="0"/>
      <w:overflowPunct/>
      <w:textAlignment w:val="auto"/>
    </w:pPr>
    <w:rPr>
      <w:rFonts w:ascii="Calibri" w:eastAsia="MS Mincho" w:hAnsi="Calibri" w:cs="EucrosiaUPC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140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408"/>
    <w:rPr>
      <w:rFonts w:ascii="Tahoma" w:eastAsia="Times New Roman" w:hAnsi="Tahoma" w:cs="Angsana New"/>
      <w:sz w:val="16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34F6A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334F6A"/>
    <w:rPr>
      <w:rFonts w:ascii="Times New Roman" w:eastAsia="Times New Roman" w:hAnsi="Tms Rmn" w:cs="Angsana New"/>
      <w:sz w:val="24"/>
      <w:szCs w:val="30"/>
      <w:lang w:val="en-GB"/>
    </w:rPr>
  </w:style>
  <w:style w:type="paragraph" w:customStyle="1" w:styleId="Default">
    <w:name w:val="Default"/>
    <w:rsid w:val="004708F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9972C9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72C5BDDF75FA44939849170E1D5C7B" ma:contentTypeVersion="18" ma:contentTypeDescription="Create a new document." ma:contentTypeScope="" ma:versionID="87e8b07e6d9be316193c3c8d71e9f9f3">
  <xsd:schema xmlns:xsd="http://www.w3.org/2001/XMLSchema" xmlns:xs="http://www.w3.org/2001/XMLSchema" xmlns:p="http://schemas.microsoft.com/office/2006/metadata/properties" xmlns:ns2="b3f33624-de90-4856-85f2-62f158d91824" xmlns:ns3="50c908b1-f277-4340-90a9-4611d0b0f078" xmlns:ns4="ea478f8a-a0e1-4e0b-8757-15e75670fc22" targetNamespace="http://schemas.microsoft.com/office/2006/metadata/properties" ma:root="true" ma:fieldsID="d43f9a2ebcd2423ed2b8e4edf0da5d2a" ns2:_="" ns3:_="" ns4:_="">
    <xsd:import namespace="b3f33624-de90-4856-85f2-62f158d91824"/>
    <xsd:import namespace="50c908b1-f277-4340-90a9-4611d0b0f078"/>
    <xsd:import namespace="ea478f8a-a0e1-4e0b-8757-15e75670fc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4:SharedWithUsers" minOccurs="0"/>
                <xsd:element ref="ns4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3c2e161-a2b4-4249-8429-e639de9cc4eb}" ma:internalName="TaxCatchAll" ma:showField="CatchAllData" ma:web="ea478f8a-a0e1-4e0b-8757-15e75670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478f8a-a0e1-4e0b-8757-15e75670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3f33624-de90-4856-85f2-62f158d9182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A9B8A-BFAA-4B24-BDA9-06609AE541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50c908b1-f277-4340-90a9-4611d0b0f078"/>
    <ds:schemaRef ds:uri="ea478f8a-a0e1-4e0b-8757-15e75670fc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D40AE4-D13E-4BC1-ADDE-221C317DC52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3f33624-de90-4856-85f2-62f158d91824"/>
  </ds:schemaRefs>
</ds:datastoreItem>
</file>

<file path=customXml/itemProps3.xml><?xml version="1.0" encoding="utf-8"?>
<ds:datastoreItem xmlns:ds="http://schemas.openxmlformats.org/officeDocument/2006/customXml" ds:itemID="{A0391829-4222-49F7-95C5-150411D76F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F882D8-0C7A-4640-8E7C-40859B225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8</Pages>
  <Words>2529</Words>
  <Characters>12054</Characters>
  <Application>Microsoft Office Word</Application>
  <DocSecurity>0</DocSecurity>
  <Lines>172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Darika Tongprapai</cp:lastModifiedBy>
  <cp:revision>34</cp:revision>
  <cp:lastPrinted>2026-02-26T09:25:00Z</cp:lastPrinted>
  <dcterms:created xsi:type="dcterms:W3CDTF">2024-02-14T16:38:00Z</dcterms:created>
  <dcterms:modified xsi:type="dcterms:W3CDTF">2026-02-26T09:26:00Z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  <property fmtid="{D5CDD505-2E9C-101B-9397-08002B2CF9AE}" pid="3" name="MediaServiceImageTags">
    <vt:lpwstr/>
  </property>
</Properties>
</file>