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93BF" w14:textId="08ABADE0" w:rsidR="00637B0B" w:rsidRPr="0084665C" w:rsidRDefault="00637B0B" w:rsidP="00637B0B">
      <w:pPr>
        <w:tabs>
          <w:tab w:val="left" w:pos="7200"/>
        </w:tabs>
        <w:spacing w:before="120" w:line="380" w:lineRule="exact"/>
        <w:ind w:left="1440" w:hanging="1440"/>
        <w:rPr>
          <w:rFonts w:ascii="Arial" w:eastAsia="Arial Unicode MS" w:hAnsi="Arial" w:cs="Browallia New"/>
          <w:b/>
          <w:bCs/>
          <w:sz w:val="22"/>
        </w:rPr>
      </w:pPr>
      <w:proofErr w:type="spellStart"/>
      <w:r w:rsidRPr="0084665C">
        <w:rPr>
          <w:rFonts w:ascii="Arial" w:eastAsia="Arial Unicode MS" w:hAnsi="Arial" w:cs="Arial"/>
          <w:b/>
          <w:bCs/>
          <w:sz w:val="22"/>
          <w:szCs w:val="22"/>
        </w:rPr>
        <w:t>Modernform</w:t>
      </w:r>
      <w:proofErr w:type="spellEnd"/>
      <w:r w:rsidRPr="0084665C">
        <w:rPr>
          <w:rFonts w:ascii="Arial" w:eastAsia="Arial Unicode MS" w:hAnsi="Arial" w:cs="Arial"/>
          <w:b/>
          <w:bCs/>
          <w:sz w:val="22"/>
          <w:szCs w:val="22"/>
        </w:rPr>
        <w:t xml:space="preserve"> Group Public Company Limited and its subsidiaries</w:t>
      </w:r>
    </w:p>
    <w:p w14:paraId="4005D330" w14:textId="1223CDE7" w:rsidR="00637B0B" w:rsidRPr="0084665C" w:rsidRDefault="00637B0B" w:rsidP="00637B0B">
      <w:pPr>
        <w:tabs>
          <w:tab w:val="left" w:pos="7200"/>
        </w:tabs>
        <w:spacing w:line="380" w:lineRule="exact"/>
        <w:ind w:left="1440" w:hanging="1440"/>
        <w:rPr>
          <w:rFonts w:ascii="Arial" w:eastAsia="Arial Unicode MS" w:hAnsi="Arial" w:cs="Arial"/>
          <w:b/>
          <w:bCs/>
          <w:sz w:val="22"/>
          <w:szCs w:val="22"/>
        </w:rPr>
      </w:pPr>
      <w:r w:rsidRPr="0084665C">
        <w:rPr>
          <w:rFonts w:ascii="Arial" w:eastAsia="Arial Unicode MS" w:hAnsi="Arial" w:cs="Arial"/>
          <w:b/>
          <w:bCs/>
          <w:sz w:val="22"/>
          <w:szCs w:val="22"/>
        </w:rPr>
        <w:t>Notes to financial statements</w:t>
      </w:r>
    </w:p>
    <w:p w14:paraId="3A83B93F" w14:textId="3BDB775E" w:rsidR="00637B0B" w:rsidRPr="0084665C" w:rsidRDefault="00637B0B" w:rsidP="00637B0B">
      <w:pPr>
        <w:tabs>
          <w:tab w:val="left" w:pos="7200"/>
        </w:tabs>
        <w:spacing w:after="120" w:line="380" w:lineRule="exact"/>
        <w:ind w:left="1440" w:hanging="1440"/>
        <w:rPr>
          <w:rFonts w:ascii="Arial" w:eastAsia="Arial Unicode MS" w:hAnsi="Arial" w:cs="Arial"/>
          <w:b/>
          <w:bCs/>
          <w:sz w:val="22"/>
          <w:szCs w:val="22"/>
        </w:rPr>
      </w:pPr>
      <w:r w:rsidRPr="0084665C">
        <w:rPr>
          <w:rFonts w:ascii="Arial" w:eastAsia="Arial Unicode MS" w:hAnsi="Arial" w:cs="Arial"/>
          <w:b/>
          <w:bCs/>
          <w:sz w:val="22"/>
          <w:szCs w:val="22"/>
        </w:rPr>
        <w:t xml:space="preserve">For the year ended 31 December </w:t>
      </w:r>
      <w:r w:rsidR="00DB17BB">
        <w:rPr>
          <w:rFonts w:ascii="Arial" w:eastAsia="Arial Unicode MS" w:hAnsi="Arial" w:cs="Arial"/>
          <w:b/>
          <w:bCs/>
          <w:sz w:val="22"/>
          <w:szCs w:val="22"/>
        </w:rPr>
        <w:t>2025</w:t>
      </w:r>
    </w:p>
    <w:p w14:paraId="6A66736F" w14:textId="6A6C579D" w:rsidR="00637B0B" w:rsidRPr="0084665C" w:rsidRDefault="00637B0B" w:rsidP="00735FBC">
      <w:pPr>
        <w:tabs>
          <w:tab w:val="left" w:pos="720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w:t>
      </w:r>
      <w:r w:rsidRPr="0084665C">
        <w:rPr>
          <w:rFonts w:ascii="Arial" w:eastAsia="Arial Unicode MS" w:hAnsi="Arial" w:cs="Arial"/>
          <w:b/>
          <w:bCs/>
          <w:sz w:val="22"/>
          <w:szCs w:val="22"/>
        </w:rPr>
        <w:tab/>
        <w:t>General information</w:t>
      </w:r>
    </w:p>
    <w:p w14:paraId="77676973" w14:textId="77777777" w:rsidR="00637B0B" w:rsidRPr="0084665C" w:rsidRDefault="00637B0B" w:rsidP="00637B0B">
      <w:pPr>
        <w:tabs>
          <w:tab w:val="left" w:pos="7200"/>
        </w:tabs>
        <w:spacing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1.1</w:t>
      </w:r>
      <w:r w:rsidRPr="0084665C">
        <w:rPr>
          <w:rFonts w:ascii="Arial" w:eastAsia="Arial Unicode MS" w:hAnsi="Arial" w:cs="Arial"/>
          <w:b/>
          <w:bCs/>
          <w:sz w:val="22"/>
          <w:szCs w:val="22"/>
        </w:rPr>
        <w:tab/>
        <w:t>General information of the Company</w:t>
      </w:r>
    </w:p>
    <w:p w14:paraId="409F52E8" w14:textId="272E0DC0" w:rsidR="00637B0B" w:rsidRPr="0084665C" w:rsidRDefault="00637B0B" w:rsidP="0037046E">
      <w:pPr>
        <w:tabs>
          <w:tab w:val="left" w:pos="720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b/>
          <w:bCs/>
          <w:sz w:val="22"/>
          <w:szCs w:val="22"/>
        </w:rPr>
        <w:tab/>
      </w:r>
      <w:proofErr w:type="spellStart"/>
      <w:r w:rsidRPr="0084665C">
        <w:rPr>
          <w:rFonts w:ascii="Arial" w:eastAsia="Arial Unicode MS" w:hAnsi="Arial" w:cs="Arial"/>
          <w:sz w:val="22"/>
          <w:szCs w:val="22"/>
        </w:rPr>
        <w:t>Modernform</w:t>
      </w:r>
      <w:proofErr w:type="spellEnd"/>
      <w:r w:rsidRPr="0084665C">
        <w:rPr>
          <w:rFonts w:ascii="Arial" w:eastAsia="Arial Unicode MS" w:hAnsi="Arial" w:cs="Arial"/>
          <w:sz w:val="22"/>
          <w:szCs w:val="22"/>
        </w:rPr>
        <w:t xml:space="preserve"> Group Public Company Limited (“the Company”) is a public company incorporated and domiciled in Thailand. The Company is principally engaged in the manufacture and distribution of residential and office furniture and its registered address is </w:t>
      </w:r>
      <w:r w:rsidR="00E804C5">
        <w:rPr>
          <w:rFonts w:ascii="Arial" w:eastAsia="Arial Unicode MS" w:hAnsi="Arial" w:cs="Browallia New"/>
          <w:sz w:val="22"/>
        </w:rPr>
        <w:t xml:space="preserve">at No. </w:t>
      </w:r>
      <w:r w:rsidRPr="0084665C">
        <w:rPr>
          <w:rFonts w:ascii="Arial" w:eastAsia="Arial Unicode MS" w:hAnsi="Arial" w:cs="Arial"/>
          <w:sz w:val="22"/>
          <w:szCs w:val="22"/>
        </w:rPr>
        <w:t>699</w:t>
      </w:r>
      <w:r w:rsidR="002510FF">
        <w:rPr>
          <w:rFonts w:ascii="Arial" w:eastAsia="Arial Unicode MS" w:hAnsi="Arial" w:cs="Arial"/>
          <w:sz w:val="22"/>
          <w:szCs w:val="22"/>
        </w:rPr>
        <w:t>,</w:t>
      </w:r>
      <w:r w:rsidRPr="0084665C">
        <w:rPr>
          <w:rFonts w:ascii="Arial" w:eastAsia="Arial Unicode MS" w:hAnsi="Arial" w:cs="Arial"/>
          <w:sz w:val="22"/>
          <w:szCs w:val="22"/>
        </w:rPr>
        <w:t xml:space="preserve"> </w:t>
      </w:r>
      <w:proofErr w:type="spellStart"/>
      <w:r w:rsidRPr="0084665C">
        <w:rPr>
          <w:rFonts w:ascii="Arial" w:eastAsia="Arial Unicode MS" w:hAnsi="Arial" w:cs="Arial"/>
          <w:sz w:val="22"/>
          <w:szCs w:val="22"/>
        </w:rPr>
        <w:t>Srinakarindr</w:t>
      </w:r>
      <w:proofErr w:type="spellEnd"/>
      <w:r w:rsidRPr="0084665C">
        <w:rPr>
          <w:rFonts w:ascii="Arial" w:eastAsia="Arial Unicode MS" w:hAnsi="Arial" w:cs="Arial"/>
          <w:sz w:val="22"/>
          <w:szCs w:val="22"/>
        </w:rPr>
        <w:t xml:space="preserve"> Road, </w:t>
      </w:r>
      <w:proofErr w:type="spellStart"/>
      <w:r w:rsidRPr="0084665C">
        <w:rPr>
          <w:rFonts w:ascii="Arial" w:eastAsia="Arial Unicode MS" w:hAnsi="Arial" w:cs="Arial"/>
          <w:sz w:val="22"/>
        </w:rPr>
        <w:t>Phatthanakan</w:t>
      </w:r>
      <w:proofErr w:type="spellEnd"/>
      <w:r w:rsidRPr="0084665C">
        <w:rPr>
          <w:rFonts w:ascii="Arial" w:eastAsia="Arial Unicode MS" w:hAnsi="Arial" w:cs="Arial"/>
          <w:sz w:val="22"/>
          <w:szCs w:val="22"/>
        </w:rPr>
        <w:t xml:space="preserve">, Suan Luang, Bangkok. </w:t>
      </w:r>
      <w:r w:rsidR="009753B5">
        <w:rPr>
          <w:rFonts w:ascii="Arial" w:eastAsia="Arial Unicode MS" w:hAnsi="Arial" w:cs="Arial"/>
          <w:sz w:val="22"/>
          <w:szCs w:val="22"/>
        </w:rPr>
        <w:t xml:space="preserve">As at 31 December </w:t>
      </w:r>
      <w:r w:rsidR="00DB17BB">
        <w:rPr>
          <w:rFonts w:ascii="Arial" w:eastAsia="Arial Unicode MS" w:hAnsi="Arial" w:cs="Arial"/>
          <w:sz w:val="22"/>
          <w:szCs w:val="22"/>
        </w:rPr>
        <w:t>2025</w:t>
      </w:r>
      <w:r w:rsidR="009753B5">
        <w:rPr>
          <w:rFonts w:ascii="Arial" w:eastAsia="Arial Unicode MS" w:hAnsi="Arial" w:cs="Arial"/>
          <w:sz w:val="22"/>
          <w:szCs w:val="22"/>
        </w:rPr>
        <w:t>, t</w:t>
      </w:r>
      <w:r w:rsidRPr="0084665C">
        <w:rPr>
          <w:rFonts w:ascii="Arial" w:eastAsia="Arial Unicode MS" w:hAnsi="Arial" w:cs="Arial"/>
          <w:sz w:val="22"/>
          <w:szCs w:val="22"/>
        </w:rPr>
        <w:t xml:space="preserve">he Company has a total of </w:t>
      </w:r>
      <w:r w:rsidR="00886A21">
        <w:rPr>
          <w:rFonts w:ascii="Arial" w:eastAsia="Arial Unicode MS" w:hAnsi="Arial" w:cs="Browallia New"/>
          <w:sz w:val="22"/>
        </w:rPr>
        <w:t>11</w:t>
      </w:r>
      <w:r w:rsidRPr="0084665C">
        <w:rPr>
          <w:rFonts w:ascii="Arial" w:eastAsia="Arial Unicode MS" w:hAnsi="Arial" w:cs="Arial"/>
          <w:sz w:val="22"/>
          <w:szCs w:val="22"/>
        </w:rPr>
        <w:t xml:space="preserve"> branches </w:t>
      </w:r>
      <w:r w:rsidR="009753B5">
        <w:rPr>
          <w:rFonts w:ascii="Arial" w:eastAsia="Arial Unicode MS" w:hAnsi="Arial" w:cs="Arial"/>
          <w:sz w:val="22"/>
          <w:szCs w:val="22"/>
        </w:rPr>
        <w:t>(</w:t>
      </w:r>
      <w:r w:rsidR="00CD797C">
        <w:rPr>
          <w:rFonts w:ascii="Arial" w:eastAsia="Arial Unicode MS" w:hAnsi="Arial" w:cs="Arial"/>
          <w:sz w:val="22"/>
          <w:szCs w:val="22"/>
        </w:rPr>
        <w:t>2024</w:t>
      </w:r>
      <w:r w:rsidR="009753B5">
        <w:rPr>
          <w:rFonts w:ascii="Arial" w:eastAsia="Arial Unicode MS" w:hAnsi="Arial" w:cs="Arial"/>
          <w:sz w:val="22"/>
          <w:szCs w:val="22"/>
        </w:rPr>
        <w:t xml:space="preserve">: 11 branches) </w:t>
      </w:r>
      <w:r w:rsidRPr="0084665C">
        <w:rPr>
          <w:rFonts w:ascii="Arial" w:eastAsia="Arial Unicode MS" w:hAnsi="Arial" w:cs="Arial"/>
          <w:sz w:val="22"/>
          <w:szCs w:val="22"/>
        </w:rPr>
        <w:t>located in Bangkok and other provinces.</w:t>
      </w:r>
    </w:p>
    <w:p w14:paraId="3B3C596F"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2.</w:t>
      </w:r>
      <w:r w:rsidRPr="0084665C">
        <w:rPr>
          <w:rFonts w:ascii="Arial" w:eastAsia="Arial Unicode MS" w:hAnsi="Arial" w:cs="Arial"/>
          <w:b/>
          <w:bCs/>
          <w:sz w:val="22"/>
          <w:szCs w:val="22"/>
        </w:rPr>
        <w:tab/>
        <w:t>Basis of preparation</w:t>
      </w:r>
    </w:p>
    <w:p w14:paraId="153FD849"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2.1</w:t>
      </w: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have been prepared in accordance with Thai Financial Reporting standards enunciated under the Accounting Profession Act B.E. 2547 and their presentation has been made in compliance with the stipulations of the Notification of the Department of Business Development, issued under the Accounting Act B.E. 2543.</w:t>
      </w:r>
    </w:p>
    <w:p w14:paraId="4D591DA5"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6ED31476"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financial statements have been prepared on a historical cost basis except where otherwise disclosed in the accounting policies.</w:t>
      </w:r>
    </w:p>
    <w:p w14:paraId="32C4E4AF" w14:textId="77777777" w:rsidR="00637B0B" w:rsidRPr="0084665C" w:rsidRDefault="00637B0B" w:rsidP="00637B0B">
      <w:pPr>
        <w:tabs>
          <w:tab w:val="left" w:pos="360"/>
          <w:tab w:val="left" w:pos="1440"/>
        </w:tabs>
        <w:spacing w:before="120" w:after="12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2.2</w:t>
      </w:r>
      <w:r w:rsidRPr="0084665C">
        <w:rPr>
          <w:rFonts w:ascii="Arial" w:eastAsia="Arial Unicode MS" w:hAnsi="Arial" w:cs="Arial"/>
          <w:sz w:val="22"/>
          <w:szCs w:val="22"/>
        </w:rPr>
        <w:tab/>
      </w:r>
      <w:r w:rsidRPr="0084665C">
        <w:rPr>
          <w:rFonts w:ascii="Arial" w:eastAsia="Arial Unicode MS" w:hAnsi="Arial" w:cs="Arial"/>
          <w:sz w:val="22"/>
          <w:szCs w:val="22"/>
        </w:rPr>
        <w:tab/>
        <w:t>Basis of consolidation</w:t>
      </w:r>
    </w:p>
    <w:p w14:paraId="4685E41E" w14:textId="77777777" w:rsidR="00637B0B" w:rsidRPr="0084665C" w:rsidRDefault="00637B0B" w:rsidP="00637B0B">
      <w:pPr>
        <w:tabs>
          <w:tab w:val="left" w:pos="540"/>
        </w:tabs>
        <w:spacing w:before="120" w:after="120" w:line="380" w:lineRule="exact"/>
        <w:ind w:left="907" w:hanging="907"/>
        <w:jc w:val="thaiDistribute"/>
        <w:rPr>
          <w:rFonts w:ascii="Arial" w:eastAsia="Arial Unicode MS" w:hAnsi="Arial" w:cs="Arial"/>
          <w:sz w:val="22"/>
          <w:szCs w:val="22"/>
        </w:rPr>
      </w:pPr>
      <w:r w:rsidRPr="0084665C">
        <w:rPr>
          <w:rFonts w:ascii="Arial" w:eastAsia="Arial Unicode MS" w:hAnsi="Arial" w:cs="Arial"/>
          <w:sz w:val="22"/>
          <w:szCs w:val="22"/>
        </w:rPr>
        <w:tab/>
        <w:t>a)</w:t>
      </w:r>
      <w:r w:rsidRPr="0084665C">
        <w:rPr>
          <w:rFonts w:ascii="Arial" w:eastAsia="Arial Unicode MS" w:hAnsi="Arial" w:cs="Arial"/>
          <w:sz w:val="22"/>
          <w:szCs w:val="22"/>
        </w:rPr>
        <w:tab/>
        <w:t xml:space="preserve">The consolidated financial statements include the financial statements of </w:t>
      </w:r>
      <w:proofErr w:type="spellStart"/>
      <w:r w:rsidRPr="0084665C">
        <w:rPr>
          <w:rFonts w:ascii="Arial" w:eastAsia="Arial Unicode MS" w:hAnsi="Arial" w:cs="Arial"/>
          <w:sz w:val="22"/>
          <w:szCs w:val="22"/>
        </w:rPr>
        <w:t>Modernform</w:t>
      </w:r>
      <w:proofErr w:type="spellEnd"/>
      <w:r w:rsidRPr="0084665C">
        <w:rPr>
          <w:rFonts w:ascii="Arial" w:eastAsia="Arial Unicode MS" w:hAnsi="Arial" w:cs="Arial"/>
          <w:sz w:val="22"/>
          <w:szCs w:val="22"/>
        </w:rPr>
        <w:t xml:space="preserve"> Group Public Company Limited (“the Company”) and the following subsidiary companies (“the subsidiaries”) (collectively as “the Group”):</w:t>
      </w:r>
    </w:p>
    <w:tbl>
      <w:tblPr>
        <w:tblW w:w="8910" w:type="dxa"/>
        <w:tblInd w:w="828" w:type="dxa"/>
        <w:tblLayout w:type="fixed"/>
        <w:tblLook w:val="0000" w:firstRow="0" w:lastRow="0" w:firstColumn="0" w:lastColumn="0" w:noHBand="0" w:noVBand="0"/>
      </w:tblPr>
      <w:tblGrid>
        <w:gridCol w:w="3060"/>
        <w:gridCol w:w="2610"/>
        <w:gridCol w:w="1170"/>
        <w:gridCol w:w="1035"/>
        <w:gridCol w:w="1035"/>
      </w:tblGrid>
      <w:tr w:rsidR="00637B0B" w:rsidRPr="0084665C" w14:paraId="2BEAA761" w14:textId="77777777" w:rsidTr="004867AD">
        <w:tc>
          <w:tcPr>
            <w:tcW w:w="3060" w:type="dxa"/>
            <w:tcBorders>
              <w:top w:val="nil"/>
              <w:left w:val="nil"/>
              <w:bottom w:val="nil"/>
              <w:right w:val="nil"/>
            </w:tcBorders>
          </w:tcPr>
          <w:p w14:paraId="76D5C7BF" w14:textId="77777777" w:rsidR="00637B0B" w:rsidRPr="0084665C" w:rsidRDefault="00637B0B" w:rsidP="004867AD">
            <w:pPr>
              <w:spacing w:line="300" w:lineRule="exact"/>
              <w:ind w:left="90" w:hanging="90"/>
              <w:jc w:val="center"/>
              <w:rPr>
                <w:rFonts w:ascii="Arial" w:eastAsia="Arial Unicode MS" w:hAnsi="Arial" w:cs="Arial"/>
                <w:sz w:val="16"/>
                <w:szCs w:val="16"/>
              </w:rPr>
            </w:pPr>
          </w:p>
        </w:tc>
        <w:tc>
          <w:tcPr>
            <w:tcW w:w="2610" w:type="dxa"/>
            <w:tcBorders>
              <w:top w:val="nil"/>
              <w:left w:val="nil"/>
              <w:bottom w:val="nil"/>
              <w:right w:val="nil"/>
            </w:tcBorders>
          </w:tcPr>
          <w:p w14:paraId="025CDE01" w14:textId="77777777" w:rsidR="00637B0B" w:rsidRPr="0084665C" w:rsidRDefault="00637B0B" w:rsidP="004867AD">
            <w:pPr>
              <w:spacing w:line="300" w:lineRule="exact"/>
              <w:jc w:val="center"/>
              <w:rPr>
                <w:rFonts w:ascii="Arial" w:eastAsia="Arial Unicode MS" w:hAnsi="Arial" w:cs="Arial"/>
                <w:sz w:val="16"/>
                <w:szCs w:val="16"/>
              </w:rPr>
            </w:pPr>
          </w:p>
        </w:tc>
        <w:tc>
          <w:tcPr>
            <w:tcW w:w="1170" w:type="dxa"/>
            <w:tcBorders>
              <w:top w:val="nil"/>
              <w:left w:val="nil"/>
              <w:bottom w:val="nil"/>
              <w:right w:val="nil"/>
            </w:tcBorders>
          </w:tcPr>
          <w:p w14:paraId="3FBD8A54" w14:textId="77777777" w:rsidR="00637B0B" w:rsidRPr="0084665C" w:rsidRDefault="00637B0B" w:rsidP="004867AD">
            <w:pPr>
              <w:spacing w:line="300" w:lineRule="exact"/>
              <w:jc w:val="center"/>
              <w:rPr>
                <w:rFonts w:ascii="Arial" w:eastAsia="Arial Unicode MS" w:hAnsi="Arial" w:cs="Arial"/>
                <w:sz w:val="16"/>
                <w:szCs w:val="16"/>
              </w:rPr>
            </w:pPr>
            <w:r w:rsidRPr="0084665C">
              <w:rPr>
                <w:rFonts w:ascii="Arial" w:eastAsia="Arial Unicode MS" w:hAnsi="Arial" w:cs="Arial"/>
                <w:sz w:val="16"/>
                <w:szCs w:val="16"/>
              </w:rPr>
              <w:t>Country of</w:t>
            </w:r>
          </w:p>
        </w:tc>
        <w:tc>
          <w:tcPr>
            <w:tcW w:w="2070" w:type="dxa"/>
            <w:gridSpan w:val="2"/>
            <w:tcBorders>
              <w:top w:val="nil"/>
              <w:left w:val="nil"/>
              <w:bottom w:val="nil"/>
              <w:right w:val="nil"/>
            </w:tcBorders>
          </w:tcPr>
          <w:p w14:paraId="65709AAC" w14:textId="77777777" w:rsidR="00637B0B" w:rsidRPr="0084665C" w:rsidRDefault="00637B0B" w:rsidP="004867AD">
            <w:pPr>
              <w:spacing w:line="300" w:lineRule="exact"/>
              <w:ind w:left="-108" w:right="-108"/>
              <w:jc w:val="center"/>
              <w:rPr>
                <w:rFonts w:ascii="Arial" w:eastAsia="Arial Unicode MS" w:hAnsi="Arial" w:cs="Arial"/>
                <w:sz w:val="16"/>
                <w:szCs w:val="16"/>
              </w:rPr>
            </w:pPr>
            <w:r w:rsidRPr="0084665C">
              <w:rPr>
                <w:rFonts w:ascii="Arial" w:eastAsia="Arial Unicode MS" w:hAnsi="Arial" w:cs="Arial"/>
                <w:sz w:val="16"/>
                <w:szCs w:val="16"/>
              </w:rPr>
              <w:t>Percentage of</w:t>
            </w:r>
          </w:p>
        </w:tc>
      </w:tr>
      <w:tr w:rsidR="00637B0B" w:rsidRPr="0084665C" w14:paraId="48A3D08E" w14:textId="77777777" w:rsidTr="004867AD">
        <w:tc>
          <w:tcPr>
            <w:tcW w:w="3060" w:type="dxa"/>
            <w:tcBorders>
              <w:top w:val="nil"/>
              <w:left w:val="nil"/>
              <w:bottom w:val="nil"/>
              <w:right w:val="nil"/>
            </w:tcBorders>
          </w:tcPr>
          <w:p w14:paraId="6424077B" w14:textId="77777777" w:rsidR="00637B0B" w:rsidRPr="0084665C" w:rsidRDefault="00637B0B" w:rsidP="004867AD">
            <w:pPr>
              <w:pBdr>
                <w:bottom w:val="single" w:sz="4" w:space="1" w:color="auto"/>
              </w:pBdr>
              <w:spacing w:line="300" w:lineRule="exact"/>
              <w:jc w:val="center"/>
              <w:rPr>
                <w:rFonts w:ascii="Arial" w:eastAsia="Arial Unicode MS" w:hAnsi="Arial" w:cs="Arial"/>
                <w:sz w:val="16"/>
                <w:szCs w:val="16"/>
              </w:rPr>
            </w:pPr>
            <w:r w:rsidRPr="0084665C">
              <w:rPr>
                <w:rFonts w:ascii="Arial" w:eastAsia="Arial Unicode MS" w:hAnsi="Arial" w:cs="Arial"/>
                <w:sz w:val="16"/>
                <w:szCs w:val="16"/>
              </w:rPr>
              <w:t>Company’s name</w:t>
            </w:r>
          </w:p>
        </w:tc>
        <w:tc>
          <w:tcPr>
            <w:tcW w:w="2610" w:type="dxa"/>
            <w:tcBorders>
              <w:top w:val="nil"/>
              <w:left w:val="nil"/>
              <w:bottom w:val="nil"/>
              <w:right w:val="nil"/>
            </w:tcBorders>
          </w:tcPr>
          <w:p w14:paraId="553FF251" w14:textId="77777777" w:rsidR="00637B0B" w:rsidRPr="0084665C" w:rsidRDefault="00637B0B" w:rsidP="004867AD">
            <w:pPr>
              <w:pBdr>
                <w:bottom w:val="single" w:sz="4" w:space="1" w:color="auto"/>
              </w:pBdr>
              <w:spacing w:line="300" w:lineRule="exact"/>
              <w:jc w:val="center"/>
              <w:rPr>
                <w:rFonts w:ascii="Arial" w:eastAsia="Arial Unicode MS" w:hAnsi="Arial" w:cs="Arial"/>
                <w:sz w:val="16"/>
                <w:szCs w:val="16"/>
              </w:rPr>
            </w:pPr>
            <w:r w:rsidRPr="0084665C">
              <w:rPr>
                <w:rFonts w:ascii="Arial" w:eastAsia="Arial Unicode MS" w:hAnsi="Arial" w:cs="Arial"/>
                <w:sz w:val="16"/>
                <w:szCs w:val="16"/>
              </w:rPr>
              <w:t>Nature of business</w:t>
            </w:r>
          </w:p>
        </w:tc>
        <w:tc>
          <w:tcPr>
            <w:tcW w:w="1170" w:type="dxa"/>
            <w:tcBorders>
              <w:top w:val="nil"/>
              <w:left w:val="nil"/>
              <w:bottom w:val="nil"/>
              <w:right w:val="nil"/>
            </w:tcBorders>
          </w:tcPr>
          <w:p w14:paraId="113FF834" w14:textId="77777777" w:rsidR="00637B0B" w:rsidRPr="0084665C" w:rsidRDefault="00637B0B" w:rsidP="004867AD">
            <w:pPr>
              <w:pBdr>
                <w:bottom w:val="single" w:sz="4" w:space="1" w:color="auto"/>
              </w:pBdr>
              <w:spacing w:line="300" w:lineRule="exact"/>
              <w:ind w:left="-24"/>
              <w:jc w:val="center"/>
              <w:rPr>
                <w:rFonts w:ascii="Arial" w:eastAsia="Arial Unicode MS" w:hAnsi="Arial" w:cs="Arial"/>
                <w:sz w:val="16"/>
                <w:szCs w:val="16"/>
              </w:rPr>
            </w:pPr>
            <w:r w:rsidRPr="0084665C">
              <w:rPr>
                <w:rFonts w:ascii="Arial" w:eastAsia="Arial Unicode MS" w:hAnsi="Arial" w:cs="Arial"/>
                <w:sz w:val="16"/>
                <w:szCs w:val="16"/>
              </w:rPr>
              <w:t>incorporation</w:t>
            </w:r>
          </w:p>
        </w:tc>
        <w:tc>
          <w:tcPr>
            <w:tcW w:w="2070" w:type="dxa"/>
            <w:gridSpan w:val="2"/>
            <w:tcBorders>
              <w:top w:val="nil"/>
              <w:left w:val="nil"/>
              <w:bottom w:val="nil"/>
              <w:right w:val="nil"/>
            </w:tcBorders>
          </w:tcPr>
          <w:p w14:paraId="5E219025" w14:textId="77777777" w:rsidR="00637B0B" w:rsidRPr="0084665C" w:rsidRDefault="00637B0B" w:rsidP="004867AD">
            <w:pPr>
              <w:pBdr>
                <w:bottom w:val="single" w:sz="4" w:space="1" w:color="auto"/>
              </w:pBdr>
              <w:spacing w:line="300" w:lineRule="exact"/>
              <w:ind w:left="-108" w:right="-108"/>
              <w:jc w:val="center"/>
              <w:rPr>
                <w:rFonts w:ascii="Arial" w:eastAsia="Arial Unicode MS" w:hAnsi="Arial" w:cs="Arial"/>
                <w:sz w:val="16"/>
                <w:szCs w:val="16"/>
              </w:rPr>
            </w:pPr>
            <w:r w:rsidRPr="0084665C">
              <w:rPr>
                <w:rFonts w:ascii="Arial" w:eastAsia="Arial Unicode MS" w:hAnsi="Arial" w:cs="Arial"/>
                <w:sz w:val="16"/>
                <w:szCs w:val="16"/>
              </w:rPr>
              <w:t>shareholding</w:t>
            </w:r>
          </w:p>
        </w:tc>
      </w:tr>
      <w:tr w:rsidR="00637B0B" w:rsidRPr="0084665C" w14:paraId="57037480" w14:textId="77777777" w:rsidTr="004867AD">
        <w:tc>
          <w:tcPr>
            <w:tcW w:w="3060" w:type="dxa"/>
            <w:tcBorders>
              <w:top w:val="nil"/>
              <w:left w:val="nil"/>
              <w:bottom w:val="nil"/>
              <w:right w:val="nil"/>
            </w:tcBorders>
          </w:tcPr>
          <w:p w14:paraId="4F84ADC1" w14:textId="77777777" w:rsidR="00637B0B" w:rsidRPr="0084665C"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300A9A9C"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21DA0FD1" w14:textId="77777777" w:rsidR="00637B0B" w:rsidRPr="0084665C" w:rsidRDefault="00637B0B" w:rsidP="004867AD">
            <w:pPr>
              <w:spacing w:line="300" w:lineRule="exact"/>
              <w:jc w:val="center"/>
              <w:rPr>
                <w:rFonts w:ascii="Arial" w:eastAsia="Arial Unicode MS" w:hAnsi="Arial" w:cs="Arial"/>
                <w:sz w:val="16"/>
                <w:szCs w:val="16"/>
                <w:u w:val="single"/>
              </w:rPr>
            </w:pPr>
          </w:p>
        </w:tc>
        <w:tc>
          <w:tcPr>
            <w:tcW w:w="1035" w:type="dxa"/>
            <w:tcBorders>
              <w:top w:val="nil"/>
              <w:left w:val="nil"/>
              <w:bottom w:val="nil"/>
              <w:right w:val="nil"/>
            </w:tcBorders>
          </w:tcPr>
          <w:p w14:paraId="459D80CB" w14:textId="6CF3F932" w:rsidR="00637B0B" w:rsidRPr="0084665C" w:rsidRDefault="00DB17BB" w:rsidP="004867AD">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2025</w:t>
            </w:r>
          </w:p>
        </w:tc>
        <w:tc>
          <w:tcPr>
            <w:tcW w:w="1035" w:type="dxa"/>
            <w:tcBorders>
              <w:top w:val="nil"/>
              <w:left w:val="nil"/>
              <w:bottom w:val="nil"/>
              <w:right w:val="nil"/>
            </w:tcBorders>
          </w:tcPr>
          <w:p w14:paraId="4662CA9B" w14:textId="73F6BE0E" w:rsidR="00637B0B" w:rsidRPr="0084665C" w:rsidRDefault="00DB17BB" w:rsidP="004867AD">
            <w:pPr>
              <w:spacing w:line="300" w:lineRule="exact"/>
              <w:jc w:val="center"/>
              <w:rPr>
                <w:rFonts w:ascii="Arial" w:eastAsia="Arial Unicode MS" w:hAnsi="Arial" w:cs="Arial"/>
                <w:sz w:val="16"/>
                <w:szCs w:val="16"/>
              </w:rPr>
            </w:pPr>
            <w:r>
              <w:rPr>
                <w:rFonts w:ascii="Arial" w:eastAsia="Arial Unicode MS" w:hAnsi="Arial" w:cs="Arial"/>
                <w:sz w:val="16"/>
                <w:szCs w:val="16"/>
                <w:u w:val="single"/>
              </w:rPr>
              <w:t>2024</w:t>
            </w:r>
          </w:p>
        </w:tc>
      </w:tr>
      <w:tr w:rsidR="00637B0B" w:rsidRPr="0084665C" w14:paraId="111DEE90" w14:textId="77777777" w:rsidTr="004867AD">
        <w:tc>
          <w:tcPr>
            <w:tcW w:w="3060" w:type="dxa"/>
            <w:tcBorders>
              <w:top w:val="nil"/>
              <w:left w:val="nil"/>
              <w:bottom w:val="nil"/>
              <w:right w:val="nil"/>
            </w:tcBorders>
          </w:tcPr>
          <w:p w14:paraId="3A992453" w14:textId="77777777" w:rsidR="00637B0B" w:rsidRPr="0084665C" w:rsidRDefault="00637B0B" w:rsidP="004867AD">
            <w:pPr>
              <w:spacing w:line="300" w:lineRule="exact"/>
              <w:jc w:val="both"/>
              <w:rPr>
                <w:rFonts w:ascii="Arial" w:eastAsia="Arial Unicode MS" w:hAnsi="Arial" w:cs="Arial"/>
                <w:sz w:val="16"/>
                <w:szCs w:val="16"/>
              </w:rPr>
            </w:pPr>
          </w:p>
        </w:tc>
        <w:tc>
          <w:tcPr>
            <w:tcW w:w="2610" w:type="dxa"/>
            <w:tcBorders>
              <w:top w:val="nil"/>
              <w:left w:val="nil"/>
              <w:bottom w:val="nil"/>
              <w:right w:val="nil"/>
            </w:tcBorders>
          </w:tcPr>
          <w:p w14:paraId="2013451E"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1E4F55E2"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49E8B9A" w14:textId="77777777" w:rsidR="00637B0B" w:rsidRPr="0084665C" w:rsidRDefault="00637B0B" w:rsidP="004867AD">
            <w:pPr>
              <w:spacing w:line="300" w:lineRule="exact"/>
              <w:jc w:val="center"/>
              <w:rPr>
                <w:rFonts w:ascii="Arial" w:eastAsia="Arial Unicode MS" w:hAnsi="Arial" w:cs="Arial"/>
                <w:sz w:val="16"/>
                <w:szCs w:val="16"/>
              </w:rPr>
            </w:pPr>
            <w:r w:rsidRPr="0084665C">
              <w:rPr>
                <w:rFonts w:ascii="Arial" w:eastAsia="Arial Unicode MS" w:hAnsi="Arial" w:cs="Arial"/>
                <w:sz w:val="16"/>
                <w:szCs w:val="16"/>
              </w:rPr>
              <w:t>(%)</w:t>
            </w:r>
          </w:p>
        </w:tc>
        <w:tc>
          <w:tcPr>
            <w:tcW w:w="1035" w:type="dxa"/>
            <w:tcBorders>
              <w:top w:val="nil"/>
              <w:left w:val="nil"/>
              <w:bottom w:val="nil"/>
              <w:right w:val="nil"/>
            </w:tcBorders>
          </w:tcPr>
          <w:p w14:paraId="315E7E3E" w14:textId="77777777" w:rsidR="00637B0B" w:rsidRPr="0084665C" w:rsidRDefault="00637B0B" w:rsidP="004867AD">
            <w:pPr>
              <w:spacing w:line="300" w:lineRule="exact"/>
              <w:ind w:left="-18"/>
              <w:jc w:val="center"/>
              <w:rPr>
                <w:rFonts w:ascii="Arial" w:eastAsia="Arial Unicode MS" w:hAnsi="Arial" w:cs="Arial"/>
                <w:sz w:val="16"/>
                <w:szCs w:val="16"/>
              </w:rPr>
            </w:pPr>
            <w:r w:rsidRPr="0084665C">
              <w:rPr>
                <w:rFonts w:ascii="Arial" w:eastAsia="Arial Unicode MS" w:hAnsi="Arial" w:cs="Arial"/>
                <w:sz w:val="16"/>
                <w:szCs w:val="16"/>
              </w:rPr>
              <w:t>(%)</w:t>
            </w:r>
          </w:p>
        </w:tc>
      </w:tr>
      <w:tr w:rsidR="00637B0B" w:rsidRPr="0084665C" w14:paraId="710583F9" w14:textId="77777777" w:rsidTr="004867AD">
        <w:tc>
          <w:tcPr>
            <w:tcW w:w="3060" w:type="dxa"/>
            <w:tcBorders>
              <w:top w:val="nil"/>
              <w:left w:val="nil"/>
              <w:bottom w:val="nil"/>
              <w:right w:val="nil"/>
            </w:tcBorders>
          </w:tcPr>
          <w:p w14:paraId="4455BC37" w14:textId="77777777" w:rsidR="00637B0B" w:rsidRPr="0084665C" w:rsidRDefault="00637B0B" w:rsidP="004867AD">
            <w:pPr>
              <w:spacing w:line="300" w:lineRule="exact"/>
              <w:ind w:left="90" w:hanging="90"/>
              <w:rPr>
                <w:rFonts w:ascii="Arial" w:eastAsia="Arial Unicode MS" w:hAnsi="Arial" w:cs="Arial"/>
                <w:sz w:val="16"/>
                <w:szCs w:val="16"/>
                <w:u w:val="single"/>
              </w:rPr>
            </w:pPr>
            <w:r w:rsidRPr="0084665C">
              <w:rPr>
                <w:rFonts w:ascii="Arial" w:eastAsia="Arial Unicode MS" w:hAnsi="Arial" w:cs="Arial"/>
                <w:sz w:val="16"/>
                <w:szCs w:val="16"/>
                <w:u w:val="single"/>
              </w:rPr>
              <w:t>Held by the Company</w:t>
            </w:r>
          </w:p>
        </w:tc>
        <w:tc>
          <w:tcPr>
            <w:tcW w:w="2610" w:type="dxa"/>
            <w:tcBorders>
              <w:top w:val="nil"/>
              <w:left w:val="nil"/>
              <w:bottom w:val="nil"/>
              <w:right w:val="nil"/>
            </w:tcBorders>
          </w:tcPr>
          <w:p w14:paraId="282262C6" w14:textId="77777777" w:rsidR="00637B0B" w:rsidRPr="0084665C" w:rsidRDefault="00637B0B" w:rsidP="004867AD">
            <w:pPr>
              <w:spacing w:line="300" w:lineRule="exact"/>
              <w:jc w:val="both"/>
              <w:rPr>
                <w:rFonts w:ascii="Arial" w:eastAsia="Arial Unicode MS" w:hAnsi="Arial" w:cs="Arial"/>
                <w:sz w:val="16"/>
                <w:szCs w:val="16"/>
              </w:rPr>
            </w:pPr>
          </w:p>
        </w:tc>
        <w:tc>
          <w:tcPr>
            <w:tcW w:w="1170" w:type="dxa"/>
            <w:tcBorders>
              <w:top w:val="nil"/>
              <w:left w:val="nil"/>
              <w:bottom w:val="nil"/>
              <w:right w:val="nil"/>
            </w:tcBorders>
          </w:tcPr>
          <w:p w14:paraId="4A3402C5"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485B2C4A" w14:textId="77777777" w:rsidR="00637B0B" w:rsidRPr="0084665C" w:rsidRDefault="00637B0B" w:rsidP="004867AD">
            <w:pPr>
              <w:spacing w:line="300" w:lineRule="exact"/>
              <w:jc w:val="center"/>
              <w:rPr>
                <w:rFonts w:ascii="Arial" w:eastAsia="Arial Unicode MS" w:hAnsi="Arial" w:cs="Arial"/>
                <w:sz w:val="16"/>
                <w:szCs w:val="16"/>
              </w:rPr>
            </w:pPr>
          </w:p>
        </w:tc>
        <w:tc>
          <w:tcPr>
            <w:tcW w:w="1035" w:type="dxa"/>
            <w:tcBorders>
              <w:top w:val="nil"/>
              <w:left w:val="nil"/>
              <w:bottom w:val="nil"/>
              <w:right w:val="nil"/>
            </w:tcBorders>
          </w:tcPr>
          <w:p w14:paraId="6CBEDBDC" w14:textId="77777777" w:rsidR="00637B0B" w:rsidRPr="0084665C" w:rsidRDefault="00637B0B" w:rsidP="004867AD">
            <w:pPr>
              <w:spacing w:line="300" w:lineRule="exact"/>
              <w:ind w:left="-18"/>
              <w:jc w:val="center"/>
              <w:rPr>
                <w:rFonts w:ascii="Arial" w:eastAsia="Arial Unicode MS" w:hAnsi="Arial" w:cs="Arial"/>
                <w:sz w:val="16"/>
                <w:szCs w:val="16"/>
              </w:rPr>
            </w:pPr>
          </w:p>
        </w:tc>
      </w:tr>
      <w:tr w:rsidR="00450837" w:rsidRPr="0084665C" w14:paraId="096C5AA0" w14:textId="77777777" w:rsidTr="004867AD">
        <w:tc>
          <w:tcPr>
            <w:tcW w:w="3060" w:type="dxa"/>
            <w:tcBorders>
              <w:top w:val="nil"/>
              <w:left w:val="nil"/>
              <w:bottom w:val="nil"/>
              <w:right w:val="nil"/>
            </w:tcBorders>
          </w:tcPr>
          <w:p w14:paraId="7BA4EDCD" w14:textId="77777777" w:rsidR="00450837" w:rsidRPr="0084665C" w:rsidRDefault="00450837" w:rsidP="00450837">
            <w:pPr>
              <w:spacing w:line="300" w:lineRule="exact"/>
              <w:ind w:left="90" w:hanging="90"/>
              <w:rPr>
                <w:rFonts w:ascii="Arial" w:eastAsia="Arial Unicode MS" w:hAnsi="Arial" w:cs="Arial"/>
                <w:sz w:val="16"/>
                <w:szCs w:val="16"/>
              </w:rPr>
            </w:pPr>
            <w:proofErr w:type="spellStart"/>
            <w:r w:rsidRPr="0084665C">
              <w:rPr>
                <w:rFonts w:ascii="Arial" w:eastAsia="Arial Unicode MS" w:hAnsi="Arial" w:cs="Arial"/>
                <w:sz w:val="16"/>
                <w:szCs w:val="16"/>
              </w:rPr>
              <w:t>Modernform</w:t>
            </w:r>
            <w:proofErr w:type="spellEnd"/>
            <w:r w:rsidRPr="0084665C">
              <w:rPr>
                <w:rFonts w:ascii="Arial" w:eastAsia="Arial Unicode MS" w:hAnsi="Arial" w:cs="Arial"/>
                <w:sz w:val="16"/>
                <w:szCs w:val="16"/>
              </w:rPr>
              <w:t xml:space="preserve"> Tower Company Limited</w:t>
            </w:r>
          </w:p>
        </w:tc>
        <w:tc>
          <w:tcPr>
            <w:tcW w:w="2610" w:type="dxa"/>
            <w:tcBorders>
              <w:top w:val="nil"/>
              <w:left w:val="nil"/>
              <w:bottom w:val="nil"/>
              <w:right w:val="nil"/>
            </w:tcBorders>
          </w:tcPr>
          <w:p w14:paraId="0143C58A"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Rental office space</w:t>
            </w:r>
          </w:p>
        </w:tc>
        <w:tc>
          <w:tcPr>
            <w:tcW w:w="1170" w:type="dxa"/>
            <w:tcBorders>
              <w:top w:val="nil"/>
              <w:left w:val="nil"/>
              <w:bottom w:val="nil"/>
              <w:right w:val="nil"/>
            </w:tcBorders>
          </w:tcPr>
          <w:p w14:paraId="1FFE008C" w14:textId="77777777" w:rsidR="00450837" w:rsidRPr="0084665C" w:rsidRDefault="00450837" w:rsidP="00450837">
            <w:pPr>
              <w:spacing w:line="300" w:lineRule="exact"/>
              <w:jc w:val="center"/>
              <w:rPr>
                <w:rFonts w:ascii="Arial" w:hAnsi="Arial" w:cs="Arial"/>
                <w:sz w:val="16"/>
                <w:szCs w:val="16"/>
              </w:rPr>
            </w:pPr>
            <w:r w:rsidRPr="0084665C">
              <w:rPr>
                <w:rFonts w:ascii="Arial" w:eastAsia="Arial Unicode MS" w:hAnsi="Arial" w:cs="Arial"/>
                <w:sz w:val="16"/>
                <w:szCs w:val="16"/>
              </w:rPr>
              <w:t>Thailand</w:t>
            </w:r>
          </w:p>
        </w:tc>
        <w:tc>
          <w:tcPr>
            <w:tcW w:w="1035" w:type="dxa"/>
            <w:tcBorders>
              <w:top w:val="nil"/>
              <w:left w:val="nil"/>
              <w:bottom w:val="nil"/>
              <w:right w:val="nil"/>
            </w:tcBorders>
          </w:tcPr>
          <w:p w14:paraId="6E67C44A" w14:textId="20ACCC21" w:rsidR="00450837" w:rsidRPr="0084665C" w:rsidRDefault="00886A21" w:rsidP="00450837">
            <w:pPr>
              <w:tabs>
                <w:tab w:val="decimal" w:pos="612"/>
              </w:tabs>
              <w:spacing w:line="300" w:lineRule="exact"/>
              <w:ind w:left="-106" w:right="-36"/>
              <w:rPr>
                <w:rFonts w:ascii="Arial" w:hAnsi="Arial" w:cs="Arial"/>
                <w:sz w:val="16"/>
                <w:szCs w:val="20"/>
              </w:rPr>
            </w:pPr>
            <w:r>
              <w:rPr>
                <w:rFonts w:ascii="Arial" w:hAnsi="Arial" w:cs="Arial"/>
                <w:sz w:val="16"/>
                <w:szCs w:val="20"/>
              </w:rPr>
              <w:t>100</w:t>
            </w:r>
          </w:p>
        </w:tc>
        <w:tc>
          <w:tcPr>
            <w:tcW w:w="1035" w:type="dxa"/>
            <w:tcBorders>
              <w:top w:val="nil"/>
              <w:left w:val="nil"/>
              <w:bottom w:val="nil"/>
              <w:right w:val="nil"/>
            </w:tcBorders>
          </w:tcPr>
          <w:p w14:paraId="1DE23087" w14:textId="68F602A1" w:rsidR="00450837" w:rsidRPr="0084665C" w:rsidRDefault="00450837" w:rsidP="00450837">
            <w:pPr>
              <w:tabs>
                <w:tab w:val="decimal" w:pos="612"/>
              </w:tabs>
              <w:spacing w:line="300" w:lineRule="exact"/>
              <w:ind w:left="-106" w:right="-36"/>
              <w:rPr>
                <w:rFonts w:ascii="Arial" w:hAnsi="Arial" w:cs="Arial"/>
                <w:sz w:val="16"/>
                <w:szCs w:val="16"/>
              </w:rPr>
            </w:pPr>
            <w:r w:rsidRPr="0084665C">
              <w:rPr>
                <w:rFonts w:ascii="Arial" w:hAnsi="Arial" w:cs="Arial"/>
                <w:sz w:val="16"/>
                <w:szCs w:val="16"/>
              </w:rPr>
              <w:t>100</w:t>
            </w:r>
          </w:p>
        </w:tc>
      </w:tr>
      <w:tr w:rsidR="00450837" w:rsidRPr="0084665C" w14:paraId="3B164B34" w14:textId="77777777" w:rsidTr="004867AD">
        <w:tc>
          <w:tcPr>
            <w:tcW w:w="3060" w:type="dxa"/>
            <w:tcBorders>
              <w:top w:val="nil"/>
              <w:left w:val="nil"/>
              <w:bottom w:val="nil"/>
              <w:right w:val="nil"/>
            </w:tcBorders>
          </w:tcPr>
          <w:p w14:paraId="1CDD6CB7" w14:textId="77777777" w:rsidR="00450837" w:rsidRPr="0084665C" w:rsidRDefault="00450837" w:rsidP="00450837">
            <w:pPr>
              <w:spacing w:line="300" w:lineRule="exact"/>
              <w:ind w:left="90" w:right="-108" w:hanging="90"/>
              <w:rPr>
                <w:rFonts w:ascii="Arial" w:eastAsia="Arial Unicode MS" w:hAnsi="Arial" w:cs="Arial"/>
                <w:sz w:val="16"/>
                <w:szCs w:val="16"/>
              </w:rPr>
            </w:pPr>
            <w:proofErr w:type="spellStart"/>
            <w:r w:rsidRPr="0084665C">
              <w:rPr>
                <w:rFonts w:ascii="Arial" w:eastAsia="Arial Unicode MS" w:hAnsi="Arial" w:cs="Arial"/>
                <w:sz w:val="16"/>
                <w:szCs w:val="16"/>
              </w:rPr>
              <w:t>Modernform</w:t>
            </w:r>
            <w:proofErr w:type="spellEnd"/>
            <w:r w:rsidRPr="0084665C">
              <w:rPr>
                <w:rFonts w:ascii="Arial" w:eastAsia="Arial Unicode MS" w:hAnsi="Arial" w:cs="Arial"/>
                <w:sz w:val="16"/>
                <w:szCs w:val="16"/>
              </w:rPr>
              <w:t xml:space="preserve"> Health &amp; Care Public</w:t>
            </w:r>
          </w:p>
        </w:tc>
        <w:tc>
          <w:tcPr>
            <w:tcW w:w="2610" w:type="dxa"/>
            <w:tcBorders>
              <w:top w:val="nil"/>
              <w:left w:val="nil"/>
              <w:bottom w:val="nil"/>
              <w:right w:val="nil"/>
            </w:tcBorders>
          </w:tcPr>
          <w:p w14:paraId="75A071FB"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Distribution of health &amp; care</w:t>
            </w:r>
          </w:p>
        </w:tc>
        <w:tc>
          <w:tcPr>
            <w:tcW w:w="1170" w:type="dxa"/>
            <w:tcBorders>
              <w:top w:val="nil"/>
              <w:left w:val="nil"/>
              <w:bottom w:val="nil"/>
              <w:right w:val="nil"/>
            </w:tcBorders>
          </w:tcPr>
          <w:p w14:paraId="2741B1A8" w14:textId="77777777" w:rsidR="00450837" w:rsidRPr="0084665C" w:rsidRDefault="00450837" w:rsidP="00450837">
            <w:pPr>
              <w:spacing w:line="300" w:lineRule="exact"/>
              <w:jc w:val="center"/>
              <w:rPr>
                <w:rFonts w:ascii="Arial" w:hAnsi="Arial" w:cs="Arial"/>
                <w:sz w:val="16"/>
                <w:szCs w:val="16"/>
              </w:rPr>
            </w:pPr>
            <w:r w:rsidRPr="0084665C">
              <w:rPr>
                <w:rFonts w:ascii="Arial" w:eastAsia="Arial Unicode MS" w:hAnsi="Arial" w:cs="Arial"/>
                <w:sz w:val="16"/>
                <w:szCs w:val="16"/>
              </w:rPr>
              <w:t>Thailand</w:t>
            </w:r>
          </w:p>
        </w:tc>
        <w:tc>
          <w:tcPr>
            <w:tcW w:w="1035" w:type="dxa"/>
            <w:tcBorders>
              <w:top w:val="nil"/>
              <w:left w:val="nil"/>
              <w:bottom w:val="nil"/>
              <w:right w:val="nil"/>
            </w:tcBorders>
          </w:tcPr>
          <w:p w14:paraId="1E493D18" w14:textId="7F6FEB54" w:rsidR="00450837" w:rsidRPr="0084665C" w:rsidRDefault="00886A21" w:rsidP="00450837">
            <w:pPr>
              <w:tabs>
                <w:tab w:val="decimal" w:pos="612"/>
              </w:tabs>
              <w:spacing w:line="300" w:lineRule="exact"/>
              <w:ind w:left="-106" w:right="-36"/>
              <w:rPr>
                <w:rFonts w:ascii="Arial" w:hAnsi="Arial" w:cs="Arial"/>
                <w:sz w:val="16"/>
                <w:szCs w:val="16"/>
              </w:rPr>
            </w:pPr>
            <w:r>
              <w:rPr>
                <w:rFonts w:ascii="Arial" w:hAnsi="Arial" w:cs="Arial"/>
                <w:sz w:val="16"/>
                <w:szCs w:val="16"/>
              </w:rPr>
              <w:t>95</w:t>
            </w:r>
          </w:p>
        </w:tc>
        <w:tc>
          <w:tcPr>
            <w:tcW w:w="1035" w:type="dxa"/>
            <w:tcBorders>
              <w:top w:val="nil"/>
              <w:left w:val="nil"/>
              <w:bottom w:val="nil"/>
              <w:right w:val="nil"/>
            </w:tcBorders>
          </w:tcPr>
          <w:p w14:paraId="7AB98AFF" w14:textId="7F00213F" w:rsidR="00450837" w:rsidRPr="0084665C" w:rsidRDefault="00450837" w:rsidP="00450837">
            <w:pPr>
              <w:tabs>
                <w:tab w:val="decimal" w:pos="612"/>
              </w:tabs>
              <w:spacing w:line="300" w:lineRule="exact"/>
              <w:ind w:left="-106" w:right="-36"/>
              <w:rPr>
                <w:rFonts w:ascii="Arial" w:hAnsi="Arial" w:cs="Arial"/>
                <w:sz w:val="16"/>
                <w:szCs w:val="16"/>
              </w:rPr>
            </w:pPr>
            <w:r w:rsidRPr="0084665C">
              <w:rPr>
                <w:rFonts w:ascii="Arial" w:hAnsi="Arial" w:cs="Arial"/>
                <w:sz w:val="16"/>
                <w:szCs w:val="16"/>
              </w:rPr>
              <w:t>95</w:t>
            </w:r>
          </w:p>
        </w:tc>
      </w:tr>
      <w:tr w:rsidR="00450837" w:rsidRPr="0084665C" w14:paraId="5C890C09" w14:textId="77777777" w:rsidTr="004867AD">
        <w:tc>
          <w:tcPr>
            <w:tcW w:w="3060" w:type="dxa"/>
            <w:tcBorders>
              <w:top w:val="nil"/>
              <w:left w:val="nil"/>
              <w:bottom w:val="nil"/>
              <w:right w:val="nil"/>
            </w:tcBorders>
          </w:tcPr>
          <w:p w14:paraId="614FD963" w14:textId="77777777" w:rsidR="00450837" w:rsidRPr="0084665C" w:rsidRDefault="00450837" w:rsidP="00450837">
            <w:pPr>
              <w:spacing w:line="300" w:lineRule="exact"/>
              <w:ind w:left="90" w:right="-108" w:hanging="90"/>
              <w:rPr>
                <w:rFonts w:ascii="Arial" w:eastAsia="Arial Unicode MS" w:hAnsi="Arial" w:cs="Arial"/>
                <w:sz w:val="16"/>
                <w:szCs w:val="16"/>
              </w:rPr>
            </w:pPr>
            <w:r w:rsidRPr="0084665C">
              <w:rPr>
                <w:rFonts w:ascii="Arial" w:eastAsia="Arial Unicode MS" w:hAnsi="Arial" w:cs="Arial"/>
                <w:sz w:val="16"/>
                <w:szCs w:val="16"/>
              </w:rPr>
              <w:t xml:space="preserve">   Company Limited </w:t>
            </w:r>
          </w:p>
        </w:tc>
        <w:tc>
          <w:tcPr>
            <w:tcW w:w="2610" w:type="dxa"/>
            <w:tcBorders>
              <w:top w:val="nil"/>
              <w:left w:val="nil"/>
              <w:bottom w:val="nil"/>
              <w:right w:val="nil"/>
            </w:tcBorders>
          </w:tcPr>
          <w:p w14:paraId="4F53A074" w14:textId="77777777" w:rsidR="00450837" w:rsidRPr="0084665C" w:rsidRDefault="00450837" w:rsidP="00450837">
            <w:pPr>
              <w:spacing w:line="300" w:lineRule="exact"/>
              <w:ind w:right="-198"/>
              <w:jc w:val="both"/>
              <w:rPr>
                <w:rFonts w:ascii="Arial" w:eastAsia="Arial Unicode MS" w:hAnsi="Arial" w:cs="Arial"/>
                <w:sz w:val="16"/>
                <w:szCs w:val="16"/>
              </w:rPr>
            </w:pPr>
            <w:r w:rsidRPr="0084665C">
              <w:rPr>
                <w:rFonts w:ascii="Arial" w:eastAsia="Arial Unicode MS" w:hAnsi="Arial" w:cs="Arial"/>
                <w:sz w:val="16"/>
                <w:szCs w:val="16"/>
              </w:rPr>
              <w:t xml:space="preserve">   products and construction</w:t>
            </w:r>
          </w:p>
        </w:tc>
        <w:tc>
          <w:tcPr>
            <w:tcW w:w="1170" w:type="dxa"/>
            <w:tcBorders>
              <w:top w:val="nil"/>
              <w:left w:val="nil"/>
              <w:bottom w:val="nil"/>
              <w:right w:val="nil"/>
            </w:tcBorders>
          </w:tcPr>
          <w:p w14:paraId="563F54C9" w14:textId="77777777" w:rsidR="00450837" w:rsidRPr="0084665C" w:rsidRDefault="00450837" w:rsidP="00450837">
            <w:pPr>
              <w:spacing w:line="300" w:lineRule="exact"/>
              <w:jc w:val="center"/>
              <w:rPr>
                <w:rFonts w:ascii="Arial" w:hAnsi="Arial" w:cs="Arial"/>
                <w:sz w:val="16"/>
                <w:szCs w:val="16"/>
              </w:rPr>
            </w:pPr>
          </w:p>
        </w:tc>
        <w:tc>
          <w:tcPr>
            <w:tcW w:w="1035" w:type="dxa"/>
            <w:tcBorders>
              <w:top w:val="nil"/>
              <w:left w:val="nil"/>
              <w:bottom w:val="nil"/>
              <w:right w:val="nil"/>
            </w:tcBorders>
          </w:tcPr>
          <w:p w14:paraId="56A48A45" w14:textId="77777777" w:rsidR="00450837" w:rsidRPr="0084665C" w:rsidRDefault="00450837" w:rsidP="00450837">
            <w:pPr>
              <w:tabs>
                <w:tab w:val="decimal" w:pos="612"/>
              </w:tabs>
              <w:spacing w:line="300" w:lineRule="exact"/>
              <w:ind w:left="-106" w:right="-36"/>
              <w:rPr>
                <w:rFonts w:ascii="Arial" w:hAnsi="Arial" w:cs="Arial"/>
                <w:sz w:val="16"/>
                <w:szCs w:val="16"/>
              </w:rPr>
            </w:pPr>
          </w:p>
        </w:tc>
        <w:tc>
          <w:tcPr>
            <w:tcW w:w="1035" w:type="dxa"/>
            <w:tcBorders>
              <w:top w:val="nil"/>
              <w:left w:val="nil"/>
              <w:bottom w:val="nil"/>
              <w:right w:val="nil"/>
            </w:tcBorders>
          </w:tcPr>
          <w:p w14:paraId="01595E73" w14:textId="77777777" w:rsidR="00450837" w:rsidRPr="0084665C" w:rsidRDefault="00450837" w:rsidP="00450837">
            <w:pPr>
              <w:tabs>
                <w:tab w:val="decimal" w:pos="612"/>
              </w:tabs>
              <w:spacing w:line="300" w:lineRule="exact"/>
              <w:ind w:left="-106" w:right="-36"/>
              <w:rPr>
                <w:rFonts w:ascii="Arial" w:hAnsi="Arial" w:cs="Arial"/>
                <w:sz w:val="16"/>
                <w:szCs w:val="16"/>
              </w:rPr>
            </w:pPr>
          </w:p>
        </w:tc>
      </w:tr>
    </w:tbl>
    <w:p w14:paraId="395E64EE" w14:textId="77777777" w:rsidR="00637B0B" w:rsidRPr="0084665C" w:rsidRDefault="00637B0B" w:rsidP="00637B0B">
      <w:pPr>
        <w:spacing w:before="120" w:after="60" w:line="380" w:lineRule="exact"/>
        <w:ind w:left="907" w:hanging="360"/>
        <w:jc w:val="thaiDistribute"/>
        <w:rPr>
          <w:rFonts w:ascii="Arial" w:hAnsi="Arial" w:cs="Arial"/>
          <w:sz w:val="22"/>
          <w:szCs w:val="22"/>
        </w:rPr>
      </w:pPr>
      <w:r w:rsidRPr="0084665C">
        <w:rPr>
          <w:rFonts w:ascii="Arial" w:hAnsi="Arial" w:cs="Arial"/>
          <w:sz w:val="22"/>
          <w:szCs w:val="22"/>
        </w:rPr>
        <w:lastRenderedPageBreak/>
        <w:t>b)</w:t>
      </w:r>
      <w:r w:rsidRPr="0084665C">
        <w:rPr>
          <w:rFonts w:ascii="Arial" w:hAnsi="Arial" w:cs="Arial"/>
          <w:sz w:val="22"/>
          <w:szCs w:val="22"/>
        </w:rPr>
        <w:tab/>
        <w:t>The Company is deemed to have control over an investee or subsidiaries if it has rights, or is exposed, to variable returns from its involvement with the investee, and it has the ability to direct the activities that effect the amount of its returns.</w:t>
      </w:r>
    </w:p>
    <w:p w14:paraId="7552BFC2"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c)</w:t>
      </w:r>
      <w:r w:rsidRPr="0084665C">
        <w:rPr>
          <w:rFonts w:ascii="Arial" w:hAnsi="Arial" w:cs="Arial"/>
          <w:sz w:val="22"/>
          <w:szCs w:val="22"/>
        </w:rPr>
        <w:tab/>
        <w:t>Subsidiaries are fully consolidated being the date on which the Company obtains control, and continue to be consolidated until the date when such control ceases.</w:t>
      </w:r>
    </w:p>
    <w:p w14:paraId="02936DF7"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d)</w:t>
      </w:r>
      <w:r w:rsidRPr="0084665C">
        <w:rPr>
          <w:rFonts w:ascii="Arial" w:hAnsi="Arial" w:cs="Arial"/>
          <w:sz w:val="22"/>
          <w:szCs w:val="22"/>
        </w:rPr>
        <w:tab/>
        <w:t>The financial statements of the subsidiaries are prepared using the same significant accounting policies as the Company.</w:t>
      </w:r>
    </w:p>
    <w:p w14:paraId="6CEE5333" w14:textId="77777777" w:rsidR="00637B0B" w:rsidRPr="0084665C" w:rsidRDefault="00637B0B" w:rsidP="00637B0B">
      <w:pPr>
        <w:tabs>
          <w:tab w:val="left" w:pos="540"/>
        </w:tabs>
        <w:spacing w:before="60" w:after="60" w:line="380" w:lineRule="exact"/>
        <w:ind w:left="900" w:hanging="353"/>
        <w:jc w:val="thaiDistribute"/>
        <w:rPr>
          <w:rFonts w:ascii="Arial" w:eastAsia="Arial Unicode MS" w:hAnsi="Arial" w:cs="Arial"/>
          <w:sz w:val="22"/>
          <w:szCs w:val="22"/>
        </w:rPr>
      </w:pPr>
      <w:r w:rsidRPr="0084665C">
        <w:rPr>
          <w:rFonts w:ascii="Arial" w:eastAsia="Arial Unicode MS" w:hAnsi="Arial" w:cs="Arial"/>
          <w:sz w:val="22"/>
          <w:szCs w:val="22"/>
        </w:rPr>
        <w:t>e)</w:t>
      </w:r>
      <w:r w:rsidRPr="0084665C">
        <w:rPr>
          <w:rFonts w:ascii="Arial" w:eastAsia="Arial Unicode MS" w:hAnsi="Arial" w:cs="Arial"/>
          <w:sz w:val="22"/>
          <w:szCs w:val="22"/>
        </w:rPr>
        <w:tab/>
        <w:t>Material balances and transactions between the Group have been eliminated from the consolidated financial statements.</w:t>
      </w:r>
    </w:p>
    <w:p w14:paraId="0DFACDC2" w14:textId="77777777" w:rsidR="00637B0B" w:rsidRPr="0084665C" w:rsidRDefault="00637B0B" w:rsidP="00637B0B">
      <w:pPr>
        <w:spacing w:before="60" w:after="60" w:line="380" w:lineRule="exact"/>
        <w:ind w:left="900" w:hanging="353"/>
        <w:jc w:val="thaiDistribute"/>
        <w:rPr>
          <w:rFonts w:ascii="Arial" w:hAnsi="Arial" w:cs="Arial"/>
          <w:sz w:val="22"/>
          <w:szCs w:val="22"/>
        </w:rPr>
      </w:pPr>
      <w:r w:rsidRPr="0084665C">
        <w:rPr>
          <w:rFonts w:ascii="Arial" w:hAnsi="Arial" w:cs="Arial"/>
          <w:sz w:val="22"/>
          <w:szCs w:val="22"/>
        </w:rPr>
        <w:t>f)</w:t>
      </w:r>
      <w:r w:rsidRPr="0084665C">
        <w:rPr>
          <w:rFonts w:ascii="Arial" w:hAnsi="Arial" w:cs="Arial"/>
          <w:sz w:val="22"/>
          <w:szCs w:val="22"/>
        </w:rPr>
        <w:tab/>
        <w:t>Non-controlling interests represent the portion of profit or loss and net assets of the subsidiaries that are not held by the Company and are presented separately in the consolidated income statement and within equity in the consolidated statement of financial position.</w:t>
      </w:r>
    </w:p>
    <w:p w14:paraId="5CAF22BE" w14:textId="6591A6E0" w:rsidR="00637B0B" w:rsidRPr="0084665C" w:rsidRDefault="00637B0B" w:rsidP="005F315E">
      <w:pPr>
        <w:tabs>
          <w:tab w:val="left" w:pos="360"/>
          <w:tab w:val="left" w:pos="1440"/>
        </w:tabs>
        <w:spacing w:before="60" w:after="60" w:line="380" w:lineRule="exact"/>
        <w:ind w:left="547" w:hanging="547"/>
        <w:jc w:val="thaiDistribute"/>
        <w:outlineLvl w:val="0"/>
        <w:rPr>
          <w:rFonts w:ascii="Arial" w:eastAsia="Arial Unicode MS" w:hAnsi="Arial" w:cs="Arial"/>
          <w:sz w:val="22"/>
          <w:szCs w:val="22"/>
        </w:rPr>
      </w:pPr>
      <w:r w:rsidRPr="0084665C">
        <w:rPr>
          <w:rFonts w:ascii="Arial" w:eastAsia="Arial Unicode MS" w:hAnsi="Arial" w:cs="Arial"/>
          <w:sz w:val="22"/>
          <w:szCs w:val="22"/>
        </w:rPr>
        <w:t>2.3</w:t>
      </w:r>
      <w:r w:rsidRPr="0084665C">
        <w:rPr>
          <w:rFonts w:ascii="Arial" w:eastAsia="Arial Unicode MS" w:hAnsi="Arial" w:cs="Arial"/>
          <w:sz w:val="22"/>
          <w:szCs w:val="22"/>
        </w:rPr>
        <w:tab/>
      </w:r>
      <w:r w:rsidRPr="0084665C">
        <w:rPr>
          <w:rFonts w:ascii="Arial" w:eastAsia="Arial Unicode MS" w:hAnsi="Arial" w:cs="Arial"/>
          <w:sz w:val="22"/>
          <w:szCs w:val="22"/>
        </w:rPr>
        <w:tab/>
        <w:t>The separate financial statements, present investments in subsidiaries</w:t>
      </w:r>
      <w:r w:rsidR="005C5672" w:rsidRPr="0084665C">
        <w:rPr>
          <w:rFonts w:ascii="Arial" w:eastAsia="Arial Unicode MS" w:hAnsi="Arial" w:cs="Browallia New"/>
          <w:sz w:val="22"/>
        </w:rPr>
        <w:t>, joint venture</w:t>
      </w:r>
      <w:r w:rsidRPr="0084665C">
        <w:rPr>
          <w:rFonts w:ascii="Arial" w:eastAsia="Arial Unicode MS" w:hAnsi="Arial" w:cs="Arial"/>
          <w:sz w:val="22"/>
          <w:szCs w:val="22"/>
        </w:rPr>
        <w:t xml:space="preserve"> and associates under the cost method.</w:t>
      </w:r>
    </w:p>
    <w:p w14:paraId="45D4AE5C" w14:textId="77777777" w:rsidR="00637B0B" w:rsidRPr="0084665C" w:rsidRDefault="00637B0B" w:rsidP="00637B0B">
      <w:pPr>
        <w:spacing w:before="60" w:after="60" w:line="380" w:lineRule="exact"/>
        <w:ind w:left="540" w:hanging="540"/>
        <w:jc w:val="thaiDistribute"/>
        <w:rPr>
          <w:rFonts w:ascii="Arial" w:hAnsi="Arial" w:cs="Arial"/>
          <w:b/>
          <w:bCs/>
          <w:sz w:val="22"/>
          <w:szCs w:val="22"/>
        </w:rPr>
      </w:pPr>
      <w:r w:rsidRPr="0084665C">
        <w:rPr>
          <w:rFonts w:ascii="Arial" w:hAnsi="Arial" w:cs="Arial"/>
          <w:b/>
          <w:bCs/>
          <w:sz w:val="22"/>
          <w:szCs w:val="22"/>
        </w:rPr>
        <w:t>3.</w:t>
      </w:r>
      <w:r w:rsidRPr="0084665C">
        <w:rPr>
          <w:rFonts w:ascii="Arial" w:hAnsi="Arial" w:cs="Arial"/>
          <w:b/>
          <w:bCs/>
          <w:sz w:val="22"/>
          <w:szCs w:val="22"/>
        </w:rPr>
        <w:tab/>
      </w:r>
      <w:r w:rsidRPr="0084665C">
        <w:rPr>
          <w:rFonts w:ascii="Arial" w:eastAsia="Calibri" w:hAnsi="Arial" w:cs="Arial"/>
          <w:b/>
          <w:bCs/>
          <w:sz w:val="22"/>
          <w:szCs w:val="22"/>
        </w:rPr>
        <w:t>New financial reporting standards</w:t>
      </w:r>
    </w:p>
    <w:p w14:paraId="0B31E960" w14:textId="77777777" w:rsidR="00637B0B" w:rsidRPr="0084665C" w:rsidRDefault="00637B0B" w:rsidP="00637B0B">
      <w:pPr>
        <w:pStyle w:val="Heading3"/>
        <w:tabs>
          <w:tab w:val="left" w:pos="540"/>
          <w:tab w:val="left" w:pos="1260"/>
        </w:tabs>
        <w:spacing w:before="120" w:after="120" w:line="380" w:lineRule="atLeast"/>
        <w:rPr>
          <w:rFonts w:ascii="Arial" w:hAnsi="Arial" w:cs="Arial"/>
          <w:b/>
          <w:bCs/>
          <w:color w:val="000000" w:themeColor="text1"/>
          <w:sz w:val="22"/>
          <w:szCs w:val="22"/>
        </w:rPr>
      </w:pPr>
      <w:r w:rsidRPr="0084665C">
        <w:rPr>
          <w:rFonts w:ascii="Arial" w:hAnsi="Arial" w:cs="Arial"/>
          <w:b/>
          <w:bCs/>
          <w:color w:val="000000" w:themeColor="text1"/>
          <w:sz w:val="22"/>
          <w:szCs w:val="22"/>
        </w:rPr>
        <w:t>3.1</w:t>
      </w:r>
      <w:r w:rsidRPr="0084665C">
        <w:rPr>
          <w:rFonts w:ascii="Arial" w:hAnsi="Arial" w:cs="Arial"/>
          <w:b/>
          <w:bCs/>
          <w:color w:val="000000" w:themeColor="text1"/>
          <w:sz w:val="22"/>
          <w:szCs w:val="22"/>
        </w:rPr>
        <w:tab/>
        <w:t>Financial reporting standards that became effective in the current year</w:t>
      </w:r>
    </w:p>
    <w:p w14:paraId="14D2B536" w14:textId="2E0A6AB5" w:rsidR="00637B0B" w:rsidRPr="0084665C" w:rsidRDefault="00637B0B" w:rsidP="008A319E">
      <w:pPr>
        <w:spacing w:before="120" w:after="120" w:line="380" w:lineRule="exact"/>
        <w:ind w:left="547"/>
        <w:jc w:val="thaiDistribute"/>
        <w:rPr>
          <w:rFonts w:ascii="Arial" w:hAnsi="Arial" w:cs="Arial"/>
          <w:sz w:val="22"/>
          <w:szCs w:val="22"/>
        </w:rPr>
      </w:pPr>
      <w:r w:rsidRPr="0084665C">
        <w:rPr>
          <w:rFonts w:ascii="Arial" w:hAnsi="Arial" w:cs="Arial"/>
          <w:sz w:val="22"/>
          <w:szCs w:val="22"/>
        </w:rPr>
        <w:t xml:space="preserve">During the year, the Group has adopted the revised financial reporting standards which are effective for fiscal years beginning on or after 1 January </w:t>
      </w:r>
      <w:r w:rsidR="00DB17BB">
        <w:rPr>
          <w:rFonts w:ascii="Arial" w:hAnsi="Arial" w:cs="Arial"/>
          <w:sz w:val="22"/>
          <w:szCs w:val="22"/>
        </w:rPr>
        <w:t>2025</w:t>
      </w:r>
      <w:r w:rsidRPr="0084665C">
        <w:rPr>
          <w:rFonts w:ascii="Arial" w:hAnsi="Arial" w:cs="Arial"/>
          <w:sz w:val="22"/>
          <w:szCs w:val="22"/>
        </w:rPr>
        <w:t>. These financial reporting standards were aimed at alignment with the corresponding International Financial Reporting Standards with most of the changes</w:t>
      </w:r>
      <w:r w:rsidRPr="0084665C">
        <w:rPr>
          <w:rFonts w:ascii="Arial" w:hAnsi="Arial" w:cs="Arial"/>
          <w:sz w:val="22"/>
          <w:szCs w:val="22"/>
          <w:cs/>
        </w:rPr>
        <w:t xml:space="preserve"> </w:t>
      </w:r>
      <w:r w:rsidRPr="0084665C">
        <w:rPr>
          <w:rFonts w:ascii="Arial" w:hAnsi="Arial" w:cs="Arial"/>
          <w:sz w:val="22"/>
          <w:szCs w:val="22"/>
        </w:rPr>
        <w:t xml:space="preserve">directed towards clarifying accounting treatment and providing accounting guidance for users of the standards. </w:t>
      </w:r>
    </w:p>
    <w:p w14:paraId="727E87F8" w14:textId="77777777" w:rsidR="00637B0B" w:rsidRPr="0084665C" w:rsidRDefault="00637B0B" w:rsidP="008A319E">
      <w:pPr>
        <w:spacing w:before="120" w:after="120" w:line="380" w:lineRule="exact"/>
        <w:ind w:left="547"/>
        <w:jc w:val="thaiDistribute"/>
        <w:rPr>
          <w:rFonts w:ascii="Arial" w:hAnsi="Arial" w:cs="Arial"/>
          <w:sz w:val="22"/>
          <w:szCs w:val="22"/>
        </w:rPr>
      </w:pPr>
      <w:r w:rsidRPr="0084665C">
        <w:rPr>
          <w:rFonts w:ascii="Arial" w:hAnsi="Arial" w:cs="Arial"/>
          <w:sz w:val="22"/>
          <w:szCs w:val="22"/>
        </w:rPr>
        <w:t xml:space="preserve">The adoption of these financial reporting standards does not have any significant impact on the Group’s financial statements. </w:t>
      </w:r>
    </w:p>
    <w:p w14:paraId="7B332D80" w14:textId="2ED2BA83" w:rsidR="00637B0B" w:rsidRPr="0084665C" w:rsidRDefault="00637B0B" w:rsidP="008A319E">
      <w:pPr>
        <w:pStyle w:val="Heading3"/>
        <w:spacing w:before="120" w:after="120" w:line="380" w:lineRule="exact"/>
        <w:ind w:left="547" w:hanging="540"/>
        <w:rPr>
          <w:rFonts w:ascii="Arial" w:hAnsi="Arial" w:cs="Arial"/>
          <w:b/>
          <w:bCs/>
          <w:color w:val="000000" w:themeColor="text1"/>
          <w:sz w:val="22"/>
          <w:szCs w:val="22"/>
        </w:rPr>
      </w:pPr>
      <w:r w:rsidRPr="0084665C">
        <w:rPr>
          <w:rFonts w:ascii="Arial" w:hAnsi="Arial" w:cs="Arial"/>
          <w:b/>
          <w:bCs/>
          <w:color w:val="000000" w:themeColor="text1"/>
          <w:sz w:val="22"/>
          <w:szCs w:val="22"/>
        </w:rPr>
        <w:t>3.2</w:t>
      </w:r>
      <w:r w:rsidRPr="0084665C">
        <w:rPr>
          <w:rFonts w:ascii="Arial" w:hAnsi="Arial" w:cs="Arial"/>
          <w:b/>
          <w:bCs/>
          <w:color w:val="000000" w:themeColor="text1"/>
          <w:sz w:val="22"/>
          <w:szCs w:val="22"/>
        </w:rPr>
        <w:tab/>
        <w:t>Financial reporting standard that will become effective for fiscal years beginning on or after 1 January 202</w:t>
      </w:r>
      <w:r w:rsidR="00CD797C">
        <w:rPr>
          <w:rFonts w:ascii="Arial" w:hAnsi="Arial" w:cs="Arial"/>
          <w:b/>
          <w:bCs/>
          <w:color w:val="000000" w:themeColor="text1"/>
          <w:sz w:val="22"/>
          <w:szCs w:val="22"/>
        </w:rPr>
        <w:t>6</w:t>
      </w:r>
    </w:p>
    <w:p w14:paraId="756583CE" w14:textId="0FAF9712" w:rsidR="00637B0B" w:rsidRPr="0084665C" w:rsidRDefault="00637B0B" w:rsidP="008A319E">
      <w:pPr>
        <w:spacing w:before="120" w:after="120" w:line="380" w:lineRule="exact"/>
        <w:ind w:left="547"/>
        <w:jc w:val="thaiDistribute"/>
        <w:rPr>
          <w:rFonts w:ascii="Arial" w:hAnsi="Arial" w:cs="Arial"/>
          <w:color w:val="0D0D0D" w:themeColor="text1" w:themeTint="F2"/>
          <w:sz w:val="22"/>
          <w:szCs w:val="22"/>
          <w:cs/>
        </w:rPr>
      </w:pPr>
      <w:r w:rsidRPr="0084665C">
        <w:rPr>
          <w:rFonts w:ascii="Arial" w:hAnsi="Arial" w:cs="Arial"/>
          <w:color w:val="0D0D0D" w:themeColor="text1" w:themeTint="F2"/>
          <w:sz w:val="22"/>
          <w:szCs w:val="22"/>
        </w:rPr>
        <w:t xml:space="preserve">The Federation of Accounting Professions issued a revised financial reporting standard, which </w:t>
      </w:r>
      <w:r w:rsidR="00CD797C">
        <w:rPr>
          <w:rFonts w:ascii="Arial" w:hAnsi="Arial" w:cs="Arial"/>
          <w:color w:val="0D0D0D" w:themeColor="text1" w:themeTint="F2"/>
          <w:sz w:val="22"/>
          <w:szCs w:val="22"/>
        </w:rPr>
        <w:t>is</w:t>
      </w:r>
      <w:r w:rsidRPr="0084665C">
        <w:rPr>
          <w:rFonts w:ascii="Arial" w:hAnsi="Arial" w:cs="Arial"/>
          <w:color w:val="0D0D0D" w:themeColor="text1" w:themeTint="F2"/>
          <w:sz w:val="22"/>
          <w:szCs w:val="22"/>
        </w:rPr>
        <w:t xml:space="preserve"> effective for fiscal years beginning on or after 1 January </w:t>
      </w:r>
      <w:r w:rsidR="00CD797C">
        <w:rPr>
          <w:rFonts w:ascii="Arial" w:hAnsi="Arial" w:cs="Arial"/>
          <w:color w:val="0D0D0D" w:themeColor="text1" w:themeTint="F2"/>
          <w:sz w:val="22"/>
          <w:szCs w:val="22"/>
        </w:rPr>
        <w:t>2026</w:t>
      </w:r>
      <w:r w:rsidRPr="0084665C">
        <w:rPr>
          <w:rFonts w:ascii="Arial" w:hAnsi="Arial" w:cs="Arial"/>
          <w:color w:val="0D0D0D" w:themeColor="text1" w:themeTint="F2"/>
          <w:sz w:val="22"/>
          <w:szCs w:val="22"/>
        </w:rPr>
        <w:t>. These financial reporting standard</w:t>
      </w:r>
      <w:r w:rsidR="00CD797C">
        <w:rPr>
          <w:rFonts w:ascii="Arial" w:hAnsi="Arial" w:cs="Arial"/>
          <w:color w:val="0D0D0D" w:themeColor="text1" w:themeTint="F2"/>
          <w:sz w:val="22"/>
          <w:szCs w:val="22"/>
        </w:rPr>
        <w:t xml:space="preserve"> was </w:t>
      </w:r>
      <w:r w:rsidRPr="0084665C">
        <w:rPr>
          <w:rFonts w:ascii="Arial" w:hAnsi="Arial" w:cs="Arial"/>
          <w:color w:val="0D0D0D" w:themeColor="text1" w:themeTint="F2"/>
          <w:sz w:val="22"/>
          <w:szCs w:val="22"/>
        </w:rPr>
        <w:t>aimed at alignment with the corresponding International Financial Reporting Standards with most of the changes directed towards clarifying accounting treatment and</w:t>
      </w:r>
      <w:r w:rsidR="00DC6764" w:rsidRPr="0084665C">
        <w:rPr>
          <w:rFonts w:ascii="Arial" w:hAnsi="Arial" w:cs="Arial"/>
        </w:rPr>
        <w:t xml:space="preserve"> </w:t>
      </w:r>
      <w:r w:rsidR="00DC6764" w:rsidRPr="0084665C">
        <w:rPr>
          <w:rFonts w:ascii="Arial" w:hAnsi="Arial" w:cs="Arial"/>
          <w:color w:val="0D0D0D" w:themeColor="text1" w:themeTint="F2"/>
          <w:sz w:val="22"/>
          <w:szCs w:val="22"/>
        </w:rPr>
        <w:t>providing accounting guidance for users of the standar</w:t>
      </w:r>
      <w:r w:rsidR="00B462DD" w:rsidRPr="0084665C">
        <w:rPr>
          <w:rFonts w:ascii="Arial" w:hAnsi="Arial" w:cs="Arial"/>
          <w:color w:val="0D0D0D" w:themeColor="text1" w:themeTint="F2"/>
          <w:sz w:val="22"/>
          <w:szCs w:val="22"/>
        </w:rPr>
        <w:t>ds.</w:t>
      </w:r>
    </w:p>
    <w:p w14:paraId="527E5CDD" w14:textId="77777777"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color w:val="000000" w:themeColor="text1"/>
          <w:sz w:val="22"/>
          <w:szCs w:val="22"/>
        </w:rPr>
        <w:t>The management of the Group believes that adoption of these amendments will not have any significant impact on the Group’s financial statements.</w:t>
      </w:r>
    </w:p>
    <w:p w14:paraId="35AD5BCD" w14:textId="77777777" w:rsidR="008A319E" w:rsidRPr="0084665C" w:rsidRDefault="008A319E">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cs="Arial"/>
          <w:b/>
          <w:bCs/>
          <w:sz w:val="22"/>
          <w:szCs w:val="22"/>
        </w:rPr>
        <w:br w:type="page"/>
      </w:r>
    </w:p>
    <w:p w14:paraId="54BD5AD5" w14:textId="738E97DB" w:rsidR="00637B0B" w:rsidRPr="0084665C" w:rsidRDefault="00637B0B" w:rsidP="00637B0B">
      <w:pPr>
        <w:tabs>
          <w:tab w:val="left" w:pos="540"/>
        </w:tabs>
        <w:spacing w:before="60" w:after="60" w:line="380" w:lineRule="exact"/>
        <w:ind w:left="900" w:hanging="900"/>
        <w:rPr>
          <w:rFonts w:ascii="Arial" w:eastAsia="Arial Unicode MS" w:hAnsi="Arial" w:cs="Arial"/>
          <w:b/>
          <w:bCs/>
          <w:sz w:val="22"/>
          <w:szCs w:val="22"/>
        </w:rPr>
      </w:pPr>
      <w:r w:rsidRPr="0084665C">
        <w:rPr>
          <w:rFonts w:ascii="Arial" w:eastAsia="Arial Unicode MS" w:hAnsi="Arial" w:cs="Arial"/>
          <w:b/>
          <w:bCs/>
          <w:sz w:val="22"/>
          <w:szCs w:val="22"/>
        </w:rPr>
        <w:lastRenderedPageBreak/>
        <w:t>4.</w:t>
      </w:r>
      <w:r w:rsidRPr="0084665C">
        <w:rPr>
          <w:rFonts w:ascii="Arial" w:eastAsia="Arial Unicode MS" w:hAnsi="Arial" w:cs="Arial"/>
          <w:b/>
          <w:bCs/>
          <w:sz w:val="22"/>
          <w:szCs w:val="22"/>
        </w:rPr>
        <w:tab/>
      </w:r>
      <w:r w:rsidR="00CF454A">
        <w:rPr>
          <w:rFonts w:ascii="Arial" w:eastAsia="Arial Unicode MS" w:hAnsi="Arial" w:cs="Arial"/>
          <w:b/>
          <w:bCs/>
          <w:sz w:val="22"/>
          <w:szCs w:val="22"/>
        </w:rPr>
        <w:t>A</w:t>
      </w:r>
      <w:r w:rsidRPr="0084665C">
        <w:rPr>
          <w:rFonts w:ascii="Arial" w:eastAsia="Arial Unicode MS" w:hAnsi="Arial" w:cs="Arial"/>
          <w:b/>
          <w:bCs/>
          <w:sz w:val="22"/>
          <w:szCs w:val="22"/>
        </w:rPr>
        <w:t>ccounting policies</w:t>
      </w:r>
    </w:p>
    <w:p w14:paraId="7F528154" w14:textId="77777777" w:rsidR="00637B0B" w:rsidRPr="0084665C" w:rsidRDefault="00637B0B" w:rsidP="00637B0B">
      <w:pPr>
        <w:tabs>
          <w:tab w:val="left" w:pos="7200"/>
        </w:tabs>
        <w:spacing w:before="100" w:after="10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4.1</w:t>
      </w:r>
      <w:r w:rsidRPr="0084665C">
        <w:rPr>
          <w:rFonts w:ascii="Arial" w:eastAsia="Arial Unicode MS" w:hAnsi="Arial" w:cs="Arial"/>
          <w:b/>
          <w:bCs/>
          <w:sz w:val="22"/>
          <w:szCs w:val="22"/>
        </w:rPr>
        <w:tab/>
        <w:t xml:space="preserve">Revenue </w:t>
      </w:r>
      <w:r w:rsidRPr="0084665C">
        <w:rPr>
          <w:rFonts w:ascii="Arial" w:hAnsi="Arial" w:cs="Arial"/>
          <w:b/>
          <w:bCs/>
          <w:sz w:val="22"/>
        </w:rPr>
        <w:t>and expense</w:t>
      </w:r>
      <w:r w:rsidRPr="0084665C">
        <w:rPr>
          <w:rFonts w:ascii="Arial" w:eastAsia="Arial Unicode MS" w:hAnsi="Arial" w:cs="Arial"/>
          <w:b/>
          <w:bCs/>
          <w:sz w:val="22"/>
          <w:szCs w:val="22"/>
        </w:rPr>
        <w:t xml:space="preserve"> recognition</w:t>
      </w:r>
    </w:p>
    <w:p w14:paraId="1B387F8F"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i/>
          <w:iCs/>
          <w:sz w:val="22"/>
          <w:szCs w:val="22"/>
          <w:cs/>
        </w:rPr>
        <w:tab/>
      </w:r>
      <w:r w:rsidRPr="0084665C">
        <w:rPr>
          <w:rFonts w:ascii="Arial" w:hAnsi="Arial" w:cs="Arial"/>
          <w:b/>
          <w:bCs/>
          <w:sz w:val="22"/>
          <w:szCs w:val="22"/>
        </w:rPr>
        <w:t>Sales of goods</w:t>
      </w:r>
    </w:p>
    <w:p w14:paraId="61825728"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Revenue from sale of goods is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 discounts, allowances and price promotions to customers. </w:t>
      </w:r>
    </w:p>
    <w:p w14:paraId="70B7281E" w14:textId="3E13057C" w:rsidR="00637B0B" w:rsidRPr="0084665C" w:rsidRDefault="00637B0B" w:rsidP="0080413F">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When a contract provided a customer with a right to return the goods within a specified period, the Group </w:t>
      </w:r>
      <w:proofErr w:type="spellStart"/>
      <w:r w:rsidRPr="0084665C">
        <w:rPr>
          <w:rFonts w:ascii="Arial" w:hAnsi="Arial" w:cs="Arial"/>
          <w:sz w:val="22"/>
          <w:szCs w:val="20"/>
        </w:rPr>
        <w:t>recognises</w:t>
      </w:r>
      <w:proofErr w:type="spellEnd"/>
      <w:r w:rsidRPr="0084665C">
        <w:rPr>
          <w:rFonts w:ascii="Arial" w:hAnsi="Arial" w:cs="Arial"/>
          <w:sz w:val="22"/>
          <w:szCs w:val="20"/>
        </w:rPr>
        <w:t xml:space="preserve"> the amount ultimately expected they will have to return to customers as a refund liability and </w:t>
      </w:r>
      <w:proofErr w:type="spellStart"/>
      <w:r w:rsidRPr="0084665C">
        <w:rPr>
          <w:rFonts w:ascii="Arial" w:hAnsi="Arial" w:cs="Arial"/>
          <w:sz w:val="22"/>
          <w:szCs w:val="20"/>
        </w:rPr>
        <w:t>recognise</w:t>
      </w:r>
      <w:proofErr w:type="spellEnd"/>
      <w:r w:rsidRPr="0084665C">
        <w:rPr>
          <w:rFonts w:ascii="Arial" w:hAnsi="Arial" w:cs="Arial"/>
          <w:sz w:val="22"/>
          <w:szCs w:val="20"/>
        </w:rPr>
        <w:t xml:space="preserve"> the right to recover the goods expected to be returned by customers as a right of return asset in the statement of financial position. The asset is measured at the former carrying amount of the inventory, less any expected costs to recover the goods, including any potential decreases in the value of the returned goods. </w:t>
      </w:r>
    </w:p>
    <w:p w14:paraId="3D8B0C6C" w14:textId="77777777" w:rsidR="00637B0B"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r w:rsidRPr="0084665C">
        <w:rPr>
          <w:rFonts w:ascii="Arial" w:hAnsi="Arial" w:cs="Arial"/>
          <w:b/>
          <w:bCs/>
          <w:sz w:val="22"/>
          <w:szCs w:val="22"/>
        </w:rPr>
        <w:t>Rendering of rental</w:t>
      </w:r>
      <w:r w:rsidRPr="0084665C">
        <w:rPr>
          <w:rFonts w:ascii="Arial" w:eastAsia="Arial Unicode MS" w:hAnsi="Arial" w:cs="Arial"/>
          <w:i/>
          <w:iCs/>
          <w:sz w:val="22"/>
          <w:szCs w:val="22"/>
        </w:rPr>
        <w:t xml:space="preserve"> </w:t>
      </w:r>
    </w:p>
    <w:p w14:paraId="1A685916" w14:textId="77777777" w:rsidR="00637B0B" w:rsidRPr="0084665C" w:rsidRDefault="00637B0B" w:rsidP="00637B0B">
      <w:pPr>
        <w:pStyle w:val="BodyTextIndent3"/>
        <w:spacing w:before="100" w:after="100"/>
        <w:ind w:left="540"/>
        <w:rPr>
          <w:rFonts w:ascii="Arial" w:eastAsia="Arial Unicode MS" w:hAnsi="Arial" w:cs="Arial"/>
          <w:sz w:val="22"/>
          <w:szCs w:val="22"/>
        </w:rPr>
      </w:pPr>
      <w:r w:rsidRPr="0084665C">
        <w:rPr>
          <w:rFonts w:ascii="Arial" w:eastAsia="Arial Unicode MS" w:hAnsi="Arial" w:cs="Arial"/>
          <w:sz w:val="22"/>
          <w:szCs w:val="22"/>
        </w:rPr>
        <w:tab/>
        <w:t xml:space="preserve">Rental income </w:t>
      </w:r>
      <w:r w:rsidRPr="0084665C">
        <w:rPr>
          <w:rFonts w:ascii="Arial" w:eastAsia="Arial Unicode MS" w:hAnsi="Arial" w:cs="Arial"/>
          <w:sz w:val="22"/>
          <w:szCs w:val="28"/>
        </w:rPr>
        <w:t xml:space="preserve">is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on a straight-line basis over the lease term.</w:t>
      </w:r>
    </w:p>
    <w:p w14:paraId="302E7045"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cs/>
        </w:rPr>
      </w:pPr>
      <w:r w:rsidRPr="0084665C">
        <w:rPr>
          <w:rFonts w:ascii="Arial" w:hAnsi="Arial" w:cs="Arial"/>
          <w:i/>
          <w:iCs/>
          <w:sz w:val="22"/>
          <w:szCs w:val="22"/>
        </w:rPr>
        <w:tab/>
      </w:r>
      <w:r w:rsidRPr="0084665C">
        <w:rPr>
          <w:rFonts w:ascii="Arial" w:hAnsi="Arial" w:cs="Arial"/>
          <w:b/>
          <w:bCs/>
          <w:sz w:val="22"/>
          <w:szCs w:val="22"/>
        </w:rPr>
        <w:t>Rendering of services</w:t>
      </w:r>
    </w:p>
    <w:p w14:paraId="0095C14A" w14:textId="77777777" w:rsidR="00637B0B" w:rsidRPr="0084665C" w:rsidRDefault="00637B0B" w:rsidP="00637B0B">
      <w:pPr>
        <w:spacing w:before="100" w:after="100" w:line="380" w:lineRule="exact"/>
        <w:ind w:left="540"/>
        <w:jc w:val="thaiDistribute"/>
        <w:rPr>
          <w:rFonts w:ascii="Arial" w:hAnsi="Arial" w:cs="Arial"/>
          <w:i/>
          <w:iCs/>
          <w:color w:val="FF0000"/>
          <w:sz w:val="22"/>
          <w:szCs w:val="22"/>
        </w:rPr>
      </w:pPr>
      <w:r w:rsidRPr="0084665C">
        <w:rPr>
          <w:rFonts w:ascii="Arial" w:hAnsi="Arial" w:cs="Arial"/>
          <w:sz w:val="22"/>
          <w:szCs w:val="20"/>
        </w:rPr>
        <w:t xml:space="preserve">Service revenue is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at a point in time upon completion of the service.</w:t>
      </w:r>
    </w:p>
    <w:p w14:paraId="0C24EC88" w14:textId="77777777" w:rsidR="00637B0B" w:rsidRPr="0084665C" w:rsidRDefault="00637B0B"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ab/>
        <w:t xml:space="preserve">Rendering of architectural design services and construction </w:t>
      </w:r>
    </w:p>
    <w:p w14:paraId="7F92DD2B" w14:textId="40EBB162" w:rsidR="00637B0B" w:rsidRPr="0084665C" w:rsidRDefault="00637B0B" w:rsidP="00637B0B">
      <w:pPr>
        <w:spacing w:before="100" w:after="100" w:line="380" w:lineRule="exact"/>
        <w:ind w:left="540"/>
        <w:jc w:val="thaiDistribute"/>
        <w:rPr>
          <w:rFonts w:ascii="Arial" w:hAnsi="Arial" w:cs="Arial"/>
          <w:color w:val="FF0000"/>
          <w:sz w:val="22"/>
          <w:szCs w:val="22"/>
        </w:rPr>
      </w:pPr>
      <w:r w:rsidRPr="0084665C">
        <w:rPr>
          <w:rFonts w:ascii="Arial" w:eastAsia="Arial Unicode MS" w:hAnsi="Arial" w:cs="Arial"/>
          <w:sz w:val="22"/>
          <w:szCs w:val="22"/>
        </w:rPr>
        <w:t xml:space="preserve">Service income from architectural design and construction contracts </w:t>
      </w:r>
      <w:r w:rsidRPr="0084665C">
        <w:rPr>
          <w:rFonts w:ascii="Arial" w:hAnsi="Arial" w:cs="Arial"/>
          <w:sz w:val="22"/>
          <w:szCs w:val="20"/>
        </w:rPr>
        <w:t xml:space="preserve">are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over time when services have been rendered taking into account the stage of completion, measuring based on information provided by engineers or </w:t>
      </w:r>
      <w:r w:rsidRPr="0084665C">
        <w:rPr>
          <w:rFonts w:ascii="Arial" w:hAnsi="Arial" w:cs="Arial"/>
          <w:sz w:val="22"/>
          <w:szCs w:val="22"/>
        </w:rPr>
        <w:t>project managers</w:t>
      </w:r>
      <w:r w:rsidR="00E804C5">
        <w:rPr>
          <w:rFonts w:ascii="Arial" w:hAnsi="Arial" w:cs="Arial"/>
          <w:sz w:val="22"/>
          <w:szCs w:val="20"/>
        </w:rPr>
        <w:t>, including relevant budget.</w:t>
      </w:r>
    </w:p>
    <w:p w14:paraId="403BB611"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The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revenue which is not yet due per the contracts has been presented under the caption of “Contract asset” in the statement of financial position.</w:t>
      </w:r>
      <w:r w:rsidRPr="0084665C">
        <w:rPr>
          <w:rFonts w:ascii="Arial" w:hAnsi="Arial" w:cs="Arial"/>
        </w:rPr>
        <w:t xml:space="preserve"> </w:t>
      </w:r>
      <w:r w:rsidRPr="0084665C">
        <w:rPr>
          <w:rFonts w:ascii="Arial" w:hAnsi="Arial" w:cs="Arial"/>
          <w:sz w:val="22"/>
          <w:szCs w:val="20"/>
        </w:rPr>
        <w:t xml:space="preserve">The amounts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as unbilled receivables are reclassified to trade receivables when the Group’s right to consideration is unconditional such as upon completion of services and acceptance by the customer.</w:t>
      </w:r>
    </w:p>
    <w:p w14:paraId="4DC47A93" w14:textId="77777777" w:rsidR="00637B0B" w:rsidRPr="0084665C" w:rsidRDefault="00637B0B" w:rsidP="00637B0B">
      <w:pPr>
        <w:spacing w:before="100" w:after="100" w:line="380" w:lineRule="exact"/>
        <w:ind w:left="540"/>
        <w:jc w:val="thaiDistribute"/>
        <w:rPr>
          <w:rFonts w:ascii="Arial" w:hAnsi="Arial" w:cs="Arial"/>
          <w:sz w:val="22"/>
          <w:szCs w:val="20"/>
        </w:rPr>
      </w:pPr>
      <w:r w:rsidRPr="0084665C">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“Contract liability” in the statement of financial position. Contract liabilities are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as revenue when the Group performs under the contract.</w:t>
      </w:r>
    </w:p>
    <w:p w14:paraId="762F5F64" w14:textId="77777777" w:rsidR="008A319E"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p>
    <w:p w14:paraId="3D1A436B" w14:textId="77777777" w:rsidR="008A319E" w:rsidRPr="0084665C" w:rsidRDefault="008A319E">
      <w:pPr>
        <w:overflowPunct/>
        <w:autoSpaceDE/>
        <w:autoSpaceDN/>
        <w:adjustRightInd/>
        <w:spacing w:after="160" w:line="259" w:lineRule="auto"/>
        <w:textAlignment w:val="auto"/>
        <w:rPr>
          <w:rFonts w:ascii="Arial" w:eastAsia="Arial Unicode MS" w:hAnsi="Arial" w:cs="Arial"/>
          <w:i/>
          <w:iCs/>
          <w:sz w:val="22"/>
          <w:szCs w:val="22"/>
        </w:rPr>
      </w:pPr>
      <w:r w:rsidRPr="0084665C">
        <w:rPr>
          <w:rFonts w:ascii="Arial" w:eastAsia="Arial Unicode MS" w:hAnsi="Arial" w:cs="Arial"/>
          <w:i/>
          <w:iCs/>
          <w:sz w:val="22"/>
          <w:szCs w:val="22"/>
        </w:rPr>
        <w:br w:type="page"/>
      </w:r>
    </w:p>
    <w:p w14:paraId="059F2F6D" w14:textId="339930CB" w:rsidR="00637B0B" w:rsidRPr="0084665C" w:rsidRDefault="008A319E" w:rsidP="00637B0B">
      <w:pPr>
        <w:tabs>
          <w:tab w:val="left" w:pos="1440"/>
        </w:tabs>
        <w:spacing w:before="100" w:after="10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lastRenderedPageBreak/>
        <w:tab/>
      </w:r>
      <w:r w:rsidR="00637B0B" w:rsidRPr="0084665C">
        <w:rPr>
          <w:rFonts w:ascii="Arial" w:hAnsi="Arial" w:cs="Arial"/>
          <w:b/>
          <w:bCs/>
          <w:sz w:val="22"/>
          <w:szCs w:val="22"/>
        </w:rPr>
        <w:t>Interest income</w:t>
      </w:r>
    </w:p>
    <w:p w14:paraId="46EB09CA" w14:textId="77777777" w:rsidR="00637B0B" w:rsidRPr="0084665C" w:rsidRDefault="00637B0B" w:rsidP="00637B0B">
      <w:pPr>
        <w:tabs>
          <w:tab w:val="left" w:pos="1440"/>
        </w:tabs>
        <w:spacing w:before="100" w:after="100" w:line="380" w:lineRule="exact"/>
        <w:ind w:left="540" w:hanging="540"/>
        <w:jc w:val="thaiDistribute"/>
        <w:outlineLvl w:val="0"/>
        <w:rPr>
          <w:rFonts w:ascii="Arial" w:eastAsia="Arial Unicode MS" w:hAnsi="Arial" w:cs="Arial"/>
          <w:sz w:val="22"/>
          <w:szCs w:val="22"/>
        </w:rPr>
      </w:pPr>
      <w:r w:rsidRPr="0084665C">
        <w:rPr>
          <w:rFonts w:ascii="Arial" w:hAnsi="Arial" w:cs="Arial"/>
          <w:b/>
          <w:bCs/>
          <w:sz w:val="22"/>
          <w:szCs w:val="22"/>
        </w:rPr>
        <w:tab/>
      </w:r>
      <w:r w:rsidRPr="0084665C">
        <w:rPr>
          <w:rFonts w:ascii="Arial" w:hAnsi="Arial" w:cs="Arial"/>
          <w:sz w:val="22"/>
          <w:szCs w:val="22"/>
        </w:rPr>
        <w:t>Interest income is</w:t>
      </w:r>
      <w:r w:rsidRPr="0084665C">
        <w:rPr>
          <w:rFonts w:ascii="Arial" w:hAnsi="Arial" w:cs="Arial"/>
          <w:sz w:val="22"/>
          <w:szCs w:val="22"/>
          <w:cs/>
        </w:rPr>
        <w:t xml:space="preserve"> </w:t>
      </w:r>
      <w:r w:rsidRPr="0084665C">
        <w:rPr>
          <w:rFonts w:ascii="Arial" w:hAnsi="Arial" w:cs="Arial"/>
          <w:sz w:val="22"/>
          <w:szCs w:val="22"/>
        </w:rPr>
        <w:t xml:space="preserve">calculated using the effective interest method and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Pr="0084665C">
        <w:rPr>
          <w:rFonts w:ascii="Arial" w:hAnsi="Arial" w:cs="Arial"/>
          <w:sz w:val="22"/>
          <w:szCs w:val="22"/>
          <w:cs/>
        </w:rPr>
        <w:t xml:space="preserve"> </w:t>
      </w:r>
      <w:r w:rsidRPr="0084665C">
        <w:rPr>
          <w:rFonts w:ascii="Arial" w:hAnsi="Arial" w:cs="Arial"/>
          <w:sz w:val="22"/>
          <w:szCs w:val="22"/>
        </w:rPr>
        <w:t xml:space="preserve">is applied to the net carrying amount of the financial asset (net of the expected credit loss allowance).   </w:t>
      </w:r>
      <w:r w:rsidRPr="0084665C">
        <w:rPr>
          <w:rFonts w:ascii="Arial" w:eastAsia="Arial Unicode MS" w:hAnsi="Arial" w:cs="Arial"/>
          <w:b/>
          <w:bCs/>
          <w:sz w:val="22"/>
          <w:szCs w:val="22"/>
        </w:rPr>
        <w:tab/>
      </w:r>
      <w:r w:rsidRPr="0084665C">
        <w:rPr>
          <w:rFonts w:ascii="Arial" w:eastAsia="Arial Unicode MS" w:hAnsi="Arial" w:cs="Arial"/>
          <w:sz w:val="22"/>
          <w:szCs w:val="22"/>
        </w:rPr>
        <w:t xml:space="preserve"> </w:t>
      </w:r>
    </w:p>
    <w:p w14:paraId="41E37621" w14:textId="77777777" w:rsidR="00637B0B" w:rsidRPr="0084665C" w:rsidRDefault="00637B0B" w:rsidP="00637B0B">
      <w:pPr>
        <w:tabs>
          <w:tab w:val="left" w:pos="1440"/>
        </w:tabs>
        <w:spacing w:before="120" w:after="120" w:line="380" w:lineRule="exact"/>
        <w:ind w:left="540" w:hanging="540"/>
        <w:jc w:val="thaiDistribute"/>
        <w:outlineLvl w:val="0"/>
        <w:rPr>
          <w:rFonts w:ascii="Arial" w:eastAsia="Arial Unicode MS" w:hAnsi="Arial" w:cs="Arial"/>
          <w:i/>
          <w:iCs/>
          <w:sz w:val="22"/>
          <w:szCs w:val="22"/>
        </w:rPr>
      </w:pPr>
      <w:r w:rsidRPr="0084665C">
        <w:rPr>
          <w:rFonts w:ascii="Arial" w:eastAsia="Arial Unicode MS" w:hAnsi="Arial" w:cs="Arial"/>
          <w:i/>
          <w:iCs/>
          <w:sz w:val="22"/>
          <w:szCs w:val="22"/>
        </w:rPr>
        <w:tab/>
      </w:r>
      <w:r w:rsidRPr="0084665C">
        <w:rPr>
          <w:rFonts w:ascii="Arial" w:hAnsi="Arial" w:cs="Arial"/>
          <w:b/>
          <w:bCs/>
          <w:sz w:val="22"/>
          <w:szCs w:val="22"/>
        </w:rPr>
        <w:t>Dividends</w:t>
      </w:r>
    </w:p>
    <w:p w14:paraId="4E37B178" w14:textId="77777777" w:rsidR="00637B0B" w:rsidRPr="0084665C" w:rsidRDefault="00637B0B" w:rsidP="00637B0B">
      <w:pPr>
        <w:pStyle w:val="BodyTextIndent3"/>
        <w:ind w:left="540"/>
        <w:rPr>
          <w:rFonts w:ascii="Arial" w:eastAsia="Arial Unicode MS" w:hAnsi="Arial" w:cs="Arial"/>
          <w:sz w:val="22"/>
          <w:szCs w:val="22"/>
        </w:rPr>
      </w:pPr>
      <w:r w:rsidRPr="0084665C">
        <w:rPr>
          <w:rFonts w:ascii="Arial" w:eastAsia="Arial Unicode MS" w:hAnsi="Arial" w:cs="Arial"/>
          <w:sz w:val="22"/>
          <w:szCs w:val="22"/>
        </w:rPr>
        <w:tab/>
        <w:t xml:space="preserve">Dividends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when the right to receive the dividends is established.</w:t>
      </w:r>
    </w:p>
    <w:p w14:paraId="49A02E7F" w14:textId="77777777" w:rsidR="00637B0B" w:rsidRPr="0084665C"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ab/>
        <w:t xml:space="preserve">Finance cost </w:t>
      </w:r>
    </w:p>
    <w:p w14:paraId="2124992D" w14:textId="77777777" w:rsidR="00637B0B" w:rsidRPr="0084665C" w:rsidRDefault="00637B0B" w:rsidP="00637B0B">
      <w:pPr>
        <w:spacing w:before="120" w:after="120" w:line="380" w:lineRule="exact"/>
        <w:ind w:left="540"/>
        <w:jc w:val="thaiDistribute"/>
        <w:rPr>
          <w:rFonts w:ascii="Arial" w:eastAsia="Arial Unicode MS" w:hAnsi="Arial" w:cs="Arial"/>
          <w:sz w:val="22"/>
          <w:szCs w:val="22"/>
        </w:rPr>
      </w:pPr>
      <w:r w:rsidRPr="0084665C">
        <w:rPr>
          <w:rFonts w:ascii="Arial" w:hAnsi="Arial" w:cs="Arial"/>
          <w:sz w:val="22"/>
          <w:szCs w:val="20"/>
        </w:rPr>
        <w:t xml:space="preserve">Interest expense from financial liabilities at </w:t>
      </w:r>
      <w:proofErr w:type="spellStart"/>
      <w:r w:rsidRPr="0084665C">
        <w:rPr>
          <w:rFonts w:ascii="Arial" w:hAnsi="Arial" w:cs="Arial"/>
          <w:sz w:val="22"/>
          <w:szCs w:val="20"/>
        </w:rPr>
        <w:t>amortised</w:t>
      </w:r>
      <w:proofErr w:type="spellEnd"/>
      <w:r w:rsidRPr="0084665C">
        <w:rPr>
          <w:rFonts w:ascii="Arial" w:hAnsi="Arial" w:cs="Arial"/>
          <w:sz w:val="22"/>
          <w:szCs w:val="20"/>
        </w:rPr>
        <w:t xml:space="preserve"> cost is calculated using the effective interest method and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on an accrual basis.</w:t>
      </w:r>
      <w:r w:rsidRPr="0084665C">
        <w:rPr>
          <w:rFonts w:ascii="Arial" w:eastAsia="Arial Unicode MS" w:hAnsi="Arial" w:cs="Arial"/>
          <w:sz w:val="22"/>
          <w:szCs w:val="22"/>
        </w:rPr>
        <w:t xml:space="preserve"> </w:t>
      </w:r>
    </w:p>
    <w:p w14:paraId="1415216D"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4.2</w:t>
      </w:r>
      <w:r w:rsidRPr="0084665C">
        <w:rPr>
          <w:rFonts w:ascii="Arial" w:eastAsia="Arial Unicode MS" w:hAnsi="Arial" w:cs="Arial"/>
          <w:b/>
          <w:bCs/>
          <w:sz w:val="22"/>
          <w:szCs w:val="22"/>
        </w:rPr>
        <w:tab/>
        <w:t>Cost of construction services and expenses</w:t>
      </w:r>
    </w:p>
    <w:p w14:paraId="09B0106B" w14:textId="2E7A87E4"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In determining cost of construction services of the </w:t>
      </w:r>
      <w:r w:rsidR="000F2CE8" w:rsidRPr="0084665C">
        <w:rPr>
          <w:rFonts w:ascii="Arial" w:hAnsi="Arial" w:cs="Arial"/>
          <w:sz w:val="22"/>
          <w:szCs w:val="22"/>
        </w:rPr>
        <w:t>Group</w:t>
      </w:r>
      <w:r w:rsidRPr="0084665C">
        <w:rPr>
          <w:rFonts w:ascii="Arial" w:hAnsi="Arial" w:cs="Arial"/>
          <w:sz w:val="22"/>
          <w:szCs w:val="22"/>
        </w:rPr>
        <w:t xml:space="preserve">, the total anticipated construction costs are attributed to each construction projects (comparing to actual cost) and then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cost of services in profit or loss on the basis of percentage of completion.</w:t>
      </w:r>
    </w:p>
    <w:p w14:paraId="427286BA"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The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cost of construction which have not yet been due have been shown under the caption of “Unbilled payable” in the statements of financial position.</w:t>
      </w:r>
    </w:p>
    <w:p w14:paraId="3EA76DB4"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The actual cost of construction incurred but not yet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cost of services in profit or loss has been regarded as "Construction in progress" in the statements of financial position.</w:t>
      </w:r>
    </w:p>
    <w:p w14:paraId="38286DF4" w14:textId="77777777" w:rsidR="00637B0B" w:rsidRPr="0084665C" w:rsidRDefault="00637B0B" w:rsidP="00637B0B">
      <w:pPr>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Construction in progress includes the cost of raw material, direct </w:t>
      </w:r>
      <w:proofErr w:type="spellStart"/>
      <w:r w:rsidRPr="0084665C">
        <w:rPr>
          <w:rFonts w:ascii="Arial" w:hAnsi="Arial" w:cs="Arial"/>
          <w:sz w:val="22"/>
          <w:szCs w:val="22"/>
        </w:rPr>
        <w:t>labour</w:t>
      </w:r>
      <w:proofErr w:type="spellEnd"/>
      <w:r w:rsidRPr="0084665C">
        <w:rPr>
          <w:rFonts w:ascii="Arial" w:hAnsi="Arial" w:cs="Arial"/>
          <w:sz w:val="22"/>
          <w:szCs w:val="22"/>
        </w:rPr>
        <w:t xml:space="preserve"> and other expenses incurred for each project.  Such construction in progress is valued at the lower of cost or net </w:t>
      </w:r>
      <w:proofErr w:type="spellStart"/>
      <w:r w:rsidRPr="0084665C">
        <w:rPr>
          <w:rFonts w:ascii="Arial" w:hAnsi="Arial" w:cs="Arial"/>
          <w:sz w:val="22"/>
          <w:szCs w:val="22"/>
        </w:rPr>
        <w:t>realisable</w:t>
      </w:r>
      <w:proofErr w:type="spellEnd"/>
      <w:r w:rsidRPr="0084665C">
        <w:rPr>
          <w:rFonts w:ascii="Arial" w:hAnsi="Arial" w:cs="Arial"/>
          <w:sz w:val="22"/>
          <w:szCs w:val="22"/>
        </w:rPr>
        <w:t xml:space="preserve"> value.</w:t>
      </w:r>
    </w:p>
    <w:p w14:paraId="020F0223" w14:textId="77777777" w:rsidR="00637B0B" w:rsidRPr="0084665C" w:rsidRDefault="00637B0B" w:rsidP="00637B0B">
      <w:pPr>
        <w:tabs>
          <w:tab w:val="left" w:pos="7200"/>
        </w:tabs>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Expenses are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on an accrual basis.</w:t>
      </w:r>
    </w:p>
    <w:p w14:paraId="14D199B0" w14:textId="77777777" w:rsidR="00637B0B" w:rsidRPr="0084665C" w:rsidRDefault="00637B0B" w:rsidP="00637B0B">
      <w:pPr>
        <w:tabs>
          <w:tab w:val="left" w:pos="7200"/>
        </w:tabs>
        <w:spacing w:before="120" w:after="12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4.3</w:t>
      </w:r>
      <w:r w:rsidRPr="0084665C">
        <w:rPr>
          <w:rFonts w:ascii="Arial" w:eastAsia="Arial Unicode MS" w:hAnsi="Arial" w:cs="Arial"/>
          <w:b/>
          <w:bCs/>
          <w:sz w:val="22"/>
          <w:szCs w:val="22"/>
        </w:rPr>
        <w:tab/>
        <w:t>Cash and cash equivalents</w:t>
      </w:r>
    </w:p>
    <w:p w14:paraId="4801A56B" w14:textId="77777777" w:rsidR="00637B0B" w:rsidRPr="0084665C" w:rsidRDefault="00637B0B" w:rsidP="00637B0B">
      <w:pPr>
        <w:pStyle w:val="BodyTextIndent3"/>
        <w:ind w:left="540"/>
        <w:rPr>
          <w:rFonts w:ascii="Arial" w:eastAsia="Arial Unicode MS" w:hAnsi="Arial" w:cs="Arial"/>
          <w:sz w:val="22"/>
          <w:szCs w:val="22"/>
        </w:rPr>
      </w:pPr>
      <w:r w:rsidRPr="0084665C">
        <w:rPr>
          <w:rFonts w:ascii="Arial" w:eastAsia="Arial Unicode MS" w:hAnsi="Arial" w:cs="Arial"/>
          <w:sz w:val="22"/>
          <w:szCs w:val="22"/>
        </w:rPr>
        <w:tab/>
        <w:t>Cash and cash equivalents consist of cash in hand and at banks, and all highly liquid investments with an original maturity of three months or less and not subject to withdrawal restrictions.</w:t>
      </w:r>
    </w:p>
    <w:p w14:paraId="0233D85C" w14:textId="77777777" w:rsidR="00637B0B" w:rsidRPr="0084665C" w:rsidRDefault="00637B0B" w:rsidP="00637B0B">
      <w:pPr>
        <w:tabs>
          <w:tab w:val="left" w:pos="1440"/>
        </w:tabs>
        <w:spacing w:before="120" w:after="120" w:line="360" w:lineRule="exact"/>
        <w:ind w:left="540" w:hanging="540"/>
        <w:jc w:val="thaiDistribute"/>
        <w:outlineLvl w:val="0"/>
        <w:rPr>
          <w:rFonts w:ascii="Arial" w:hAnsi="Arial" w:cs="Arial"/>
          <w:b/>
          <w:bCs/>
          <w:sz w:val="22"/>
          <w:szCs w:val="22"/>
        </w:rPr>
      </w:pPr>
      <w:r w:rsidRPr="0084665C">
        <w:rPr>
          <w:rFonts w:ascii="Arial" w:hAnsi="Arial" w:cs="Arial"/>
          <w:b/>
          <w:bCs/>
          <w:sz w:val="22"/>
          <w:szCs w:val="22"/>
        </w:rPr>
        <w:t>4.4</w:t>
      </w:r>
      <w:r w:rsidRPr="0084665C">
        <w:rPr>
          <w:rFonts w:ascii="Arial" w:hAnsi="Arial" w:cs="Arial"/>
          <w:b/>
          <w:bCs/>
          <w:sz w:val="22"/>
          <w:szCs w:val="22"/>
        </w:rPr>
        <w:tab/>
        <w:t>Balances of contracts with customers</w:t>
      </w:r>
    </w:p>
    <w:p w14:paraId="19FFF6C6" w14:textId="77777777" w:rsidR="00637B0B"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i/>
          <w:iCs/>
          <w:sz w:val="22"/>
          <w:szCs w:val="22"/>
        </w:rPr>
        <w:tab/>
        <w:t xml:space="preserve">Contract assets </w:t>
      </w:r>
    </w:p>
    <w:p w14:paraId="0BAACA00" w14:textId="6A40D326" w:rsidR="00637B0B"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sz w:val="22"/>
          <w:szCs w:val="22"/>
          <w:cs/>
        </w:rPr>
        <w:tab/>
      </w:r>
      <w:r w:rsidRPr="0084665C">
        <w:rPr>
          <w:rFonts w:ascii="Arial" w:hAnsi="Arial" w:cs="Arial"/>
          <w:sz w:val="22"/>
          <w:szCs w:val="22"/>
        </w:rPr>
        <w:t xml:space="preserve">The </w:t>
      </w:r>
      <w:r w:rsidR="000F2CE8" w:rsidRPr="0084665C">
        <w:rPr>
          <w:rFonts w:ascii="Arial" w:hAnsi="Arial" w:cs="Arial"/>
          <w:sz w:val="22"/>
          <w:szCs w:val="22"/>
        </w:rPr>
        <w:t>Group</w:t>
      </w:r>
      <w:r w:rsidRPr="0084665C">
        <w:rPr>
          <w:rFonts w:ascii="Arial" w:hAnsi="Arial" w:cs="Arial"/>
          <w:sz w:val="22"/>
          <w:szCs w:val="22"/>
        </w:rPr>
        <w:t xml:space="preserve"> </w:t>
      </w:r>
      <w:proofErr w:type="spellStart"/>
      <w:r w:rsidRPr="0084665C">
        <w:rPr>
          <w:rFonts w:ascii="Arial" w:hAnsi="Arial" w:cs="Arial"/>
          <w:sz w:val="22"/>
          <w:szCs w:val="22"/>
        </w:rPr>
        <w:t>recognise</w:t>
      </w:r>
      <w:r w:rsidR="000F2CE8" w:rsidRPr="0084665C">
        <w:rPr>
          <w:rFonts w:ascii="Arial" w:hAnsi="Arial" w:cs="Arial"/>
          <w:sz w:val="22"/>
          <w:szCs w:val="22"/>
        </w:rPr>
        <w:t>s</w:t>
      </w:r>
      <w:proofErr w:type="spellEnd"/>
      <w:r w:rsidRPr="0084665C">
        <w:rPr>
          <w:rFonts w:ascii="Arial" w:hAnsi="Arial" w:cs="Arial"/>
          <w:sz w:val="22"/>
          <w:szCs w:val="22"/>
        </w:rPr>
        <w:t xml:space="preserve"> contract asset when cumulative revenue earned exceed the billings to date. Allowance for impairment loss is provided for the estimated losses that may be incurred in customer collection. Contract assets are transferred to receivables when the rights become unconditional, i.e. services are completed and delivered to the customer.</w:t>
      </w:r>
    </w:p>
    <w:p w14:paraId="52CD01C8" w14:textId="77777777" w:rsidR="008A319E" w:rsidRPr="0084665C" w:rsidRDefault="00637B0B" w:rsidP="00637B0B">
      <w:pPr>
        <w:tabs>
          <w:tab w:val="left" w:pos="1440"/>
        </w:tabs>
        <w:spacing w:before="120" w:after="120" w:line="360" w:lineRule="exact"/>
        <w:ind w:left="540" w:hanging="540"/>
        <w:jc w:val="thaiDistribute"/>
        <w:outlineLvl w:val="0"/>
        <w:rPr>
          <w:rFonts w:ascii="Arial" w:hAnsi="Arial" w:cs="Arial"/>
          <w:i/>
          <w:iCs/>
          <w:sz w:val="22"/>
          <w:szCs w:val="22"/>
        </w:rPr>
      </w:pPr>
      <w:r w:rsidRPr="0084665C">
        <w:rPr>
          <w:rFonts w:ascii="Arial" w:hAnsi="Arial" w:cs="Arial"/>
          <w:i/>
          <w:iCs/>
          <w:sz w:val="22"/>
          <w:szCs w:val="22"/>
        </w:rPr>
        <w:tab/>
      </w:r>
    </w:p>
    <w:p w14:paraId="321411BB" w14:textId="70C2F0A1" w:rsidR="00637B0B" w:rsidRPr="0084665C" w:rsidRDefault="008A319E" w:rsidP="00637B0B">
      <w:pPr>
        <w:tabs>
          <w:tab w:val="left" w:pos="1440"/>
        </w:tabs>
        <w:spacing w:before="120" w:after="120" w:line="360" w:lineRule="exact"/>
        <w:ind w:left="540" w:hanging="540"/>
        <w:jc w:val="thaiDistribute"/>
        <w:outlineLvl w:val="0"/>
        <w:rPr>
          <w:rFonts w:ascii="Arial" w:hAnsi="Arial" w:cs="Arial"/>
          <w:sz w:val="22"/>
          <w:szCs w:val="22"/>
        </w:rPr>
      </w:pPr>
      <w:r w:rsidRPr="0084665C">
        <w:rPr>
          <w:rFonts w:ascii="Arial" w:hAnsi="Arial" w:cs="Arial"/>
          <w:i/>
          <w:iCs/>
          <w:sz w:val="22"/>
          <w:szCs w:val="22"/>
        </w:rPr>
        <w:lastRenderedPageBreak/>
        <w:tab/>
      </w:r>
      <w:r w:rsidR="00637B0B" w:rsidRPr="0084665C">
        <w:rPr>
          <w:rFonts w:ascii="Arial" w:hAnsi="Arial" w:cs="Arial"/>
          <w:i/>
          <w:iCs/>
          <w:sz w:val="22"/>
          <w:szCs w:val="22"/>
        </w:rPr>
        <w:t>Contract liabilities</w:t>
      </w:r>
    </w:p>
    <w:p w14:paraId="46F90175" w14:textId="77777777" w:rsidR="00637B0B" w:rsidRPr="0084665C" w:rsidRDefault="00637B0B" w:rsidP="00637B0B">
      <w:pPr>
        <w:spacing w:before="80" w:after="80" w:line="360" w:lineRule="exact"/>
        <w:ind w:left="540"/>
        <w:jc w:val="both"/>
        <w:rPr>
          <w:rFonts w:ascii="Arial" w:hAnsi="Arial" w:cs="Arial"/>
          <w:b/>
          <w:bCs/>
          <w:color w:val="000000" w:themeColor="text1"/>
          <w:sz w:val="22"/>
          <w:szCs w:val="22"/>
        </w:rPr>
      </w:pPr>
      <w:r w:rsidRPr="0084665C">
        <w:rPr>
          <w:rFonts w:ascii="Arial" w:hAnsi="Arial" w:cs="Arial"/>
          <w:sz w:val="22"/>
          <w:szCs w:val="22"/>
        </w:rPr>
        <w:t xml:space="preserve">The Group </w:t>
      </w:r>
      <w:proofErr w:type="spellStart"/>
      <w:r w:rsidRPr="0084665C">
        <w:rPr>
          <w:rFonts w:ascii="Arial" w:hAnsi="Arial" w:cs="Arial"/>
          <w:sz w:val="22"/>
          <w:szCs w:val="22"/>
        </w:rPr>
        <w:t>recognises</w:t>
      </w:r>
      <w:proofErr w:type="spellEnd"/>
      <w:r w:rsidRPr="0084665C">
        <w:rPr>
          <w:rFonts w:ascii="Arial" w:hAnsi="Arial" w:cs="Arial"/>
          <w:sz w:val="22"/>
          <w:szCs w:val="22"/>
        </w:rPr>
        <w:t xml:space="preserve"> contract liability when the billings to date exceed the cumulative revenue earned and the Group has an obligation to transfer goods or services to a customer. Contract liabilities are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revenue when their performance obligations under the contracts are fulfilled.</w:t>
      </w:r>
    </w:p>
    <w:p w14:paraId="59B9CD21" w14:textId="77777777" w:rsidR="00637B0B" w:rsidRPr="0084665C" w:rsidRDefault="00637B0B" w:rsidP="00637B0B">
      <w:pPr>
        <w:tabs>
          <w:tab w:val="left" w:pos="1440"/>
        </w:tabs>
        <w:spacing w:before="80" w:after="80" w:line="380" w:lineRule="exact"/>
        <w:ind w:left="547" w:hanging="547"/>
        <w:jc w:val="thaiDistribute"/>
        <w:outlineLvl w:val="0"/>
        <w:rPr>
          <w:rFonts w:ascii="Arial" w:hAnsi="Arial" w:cs="Arial"/>
          <w:b/>
          <w:bCs/>
          <w:color w:val="000000" w:themeColor="text1"/>
          <w:sz w:val="22"/>
          <w:szCs w:val="22"/>
        </w:rPr>
      </w:pPr>
      <w:r w:rsidRPr="0084665C">
        <w:rPr>
          <w:rFonts w:ascii="Arial" w:hAnsi="Arial" w:cs="Arial"/>
          <w:b/>
          <w:bCs/>
          <w:color w:val="000000" w:themeColor="text1"/>
          <w:sz w:val="22"/>
          <w:szCs w:val="22"/>
        </w:rPr>
        <w:t>4.5</w:t>
      </w:r>
      <w:r w:rsidRPr="0084665C">
        <w:rPr>
          <w:rFonts w:ascii="Arial" w:hAnsi="Arial" w:cs="Arial"/>
          <w:b/>
          <w:bCs/>
          <w:color w:val="000000" w:themeColor="text1"/>
          <w:sz w:val="22"/>
          <w:szCs w:val="22"/>
        </w:rPr>
        <w:tab/>
        <w:t xml:space="preserve">Inventories </w:t>
      </w:r>
    </w:p>
    <w:p w14:paraId="47FF4CD8" w14:textId="77777777" w:rsidR="00637B0B" w:rsidRPr="0084665C" w:rsidRDefault="00637B0B" w:rsidP="00637B0B">
      <w:pPr>
        <w:tabs>
          <w:tab w:val="left" w:pos="1440"/>
        </w:tabs>
        <w:spacing w:before="80" w:after="80" w:line="380" w:lineRule="exact"/>
        <w:ind w:left="547" w:hanging="547"/>
        <w:jc w:val="thaiDistribute"/>
        <w:outlineLvl w:val="0"/>
        <w:rPr>
          <w:rFonts w:ascii="Arial" w:hAnsi="Arial" w:cs="Arial"/>
          <w:color w:val="000000" w:themeColor="text1"/>
          <w:sz w:val="22"/>
          <w:szCs w:val="22"/>
        </w:rPr>
      </w:pPr>
      <w:r w:rsidRPr="0084665C">
        <w:rPr>
          <w:rFonts w:ascii="Arial" w:hAnsi="Arial" w:cs="Arial"/>
          <w:color w:val="000000" w:themeColor="text1"/>
          <w:sz w:val="22"/>
          <w:szCs w:val="22"/>
        </w:rPr>
        <w:tab/>
        <w:t xml:space="preserve">Finished goods and work in process are valued at the lower of cost (under the weighted average method) and net </w:t>
      </w:r>
      <w:proofErr w:type="spellStart"/>
      <w:r w:rsidRPr="0084665C">
        <w:rPr>
          <w:rFonts w:ascii="Arial" w:eastAsia="Arial Unicode MS" w:hAnsi="Arial" w:cs="Arial"/>
          <w:sz w:val="22"/>
          <w:szCs w:val="22"/>
        </w:rPr>
        <w:t>realisable</w:t>
      </w:r>
      <w:proofErr w:type="spellEnd"/>
      <w:r w:rsidRPr="0084665C">
        <w:rPr>
          <w:rFonts w:ascii="Arial" w:hAnsi="Arial" w:cs="Arial"/>
          <w:color w:val="000000" w:themeColor="text1"/>
          <w:sz w:val="22"/>
          <w:szCs w:val="22"/>
        </w:rPr>
        <w:t xml:space="preserve"> value. The cost of inventories is measured using the standard cost method, which approximates actual cost and includes all production costs and attributable factory overheads.</w:t>
      </w:r>
    </w:p>
    <w:p w14:paraId="2833DCDA" w14:textId="525C750F" w:rsidR="00637B0B" w:rsidRPr="0084665C" w:rsidRDefault="00637B0B" w:rsidP="00637B0B">
      <w:pPr>
        <w:tabs>
          <w:tab w:val="left" w:pos="7200"/>
        </w:tabs>
        <w:spacing w:before="80" w:after="8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Trade finished goods are valued at the lower of average cost </w:t>
      </w:r>
      <w:r w:rsidR="005E3966" w:rsidRPr="0084665C">
        <w:rPr>
          <w:rFonts w:ascii="Arial" w:eastAsia="Arial Unicode MS" w:hAnsi="Arial" w:cs="Arial"/>
          <w:sz w:val="22"/>
          <w:szCs w:val="22"/>
        </w:rPr>
        <w:t>and</w:t>
      </w:r>
      <w:r w:rsidRPr="0084665C">
        <w:rPr>
          <w:rFonts w:ascii="Arial" w:eastAsia="Arial Unicode MS" w:hAnsi="Arial" w:cs="Arial"/>
          <w:sz w:val="22"/>
          <w:szCs w:val="22"/>
        </w:rPr>
        <w:t xml:space="preserve"> net </w:t>
      </w:r>
      <w:proofErr w:type="spellStart"/>
      <w:r w:rsidRPr="0084665C">
        <w:rPr>
          <w:rFonts w:ascii="Arial" w:eastAsia="Arial Unicode MS" w:hAnsi="Arial" w:cs="Arial"/>
          <w:sz w:val="22"/>
          <w:szCs w:val="22"/>
        </w:rPr>
        <w:t>realisable</w:t>
      </w:r>
      <w:proofErr w:type="spellEnd"/>
      <w:r w:rsidRPr="0084665C">
        <w:rPr>
          <w:rFonts w:ascii="Arial" w:hAnsi="Arial" w:cs="Arial"/>
          <w:color w:val="000000" w:themeColor="text1"/>
          <w:sz w:val="22"/>
          <w:szCs w:val="22"/>
        </w:rPr>
        <w:t xml:space="preserve"> </w:t>
      </w:r>
      <w:r w:rsidRPr="0084665C">
        <w:rPr>
          <w:rFonts w:ascii="Arial" w:eastAsia="Arial Unicode MS" w:hAnsi="Arial" w:cs="Arial"/>
          <w:sz w:val="22"/>
          <w:szCs w:val="22"/>
        </w:rPr>
        <w:t>value.</w:t>
      </w:r>
    </w:p>
    <w:p w14:paraId="3F7D517A" w14:textId="06A606AF" w:rsidR="00637B0B" w:rsidRPr="0084665C" w:rsidRDefault="00637B0B" w:rsidP="004B7D2E">
      <w:pPr>
        <w:tabs>
          <w:tab w:val="left" w:pos="7200"/>
        </w:tabs>
        <w:spacing w:before="80" w:after="8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Raw materials are valued at the lower of average cost </w:t>
      </w:r>
      <w:r w:rsidR="005E3966" w:rsidRPr="0084665C">
        <w:rPr>
          <w:rFonts w:ascii="Arial" w:eastAsia="Arial Unicode MS" w:hAnsi="Arial" w:cs="Arial"/>
          <w:sz w:val="22"/>
          <w:szCs w:val="22"/>
        </w:rPr>
        <w:t>and</w:t>
      </w:r>
      <w:r w:rsidRPr="0084665C">
        <w:rPr>
          <w:rFonts w:ascii="Arial" w:eastAsia="Arial Unicode MS" w:hAnsi="Arial" w:cs="Arial"/>
          <w:sz w:val="22"/>
          <w:szCs w:val="22"/>
        </w:rPr>
        <w:t xml:space="preserve"> net </w:t>
      </w:r>
      <w:proofErr w:type="spellStart"/>
      <w:r w:rsidRPr="0084665C">
        <w:rPr>
          <w:rFonts w:ascii="Arial" w:eastAsia="Arial Unicode MS" w:hAnsi="Arial" w:cs="Arial"/>
          <w:sz w:val="22"/>
          <w:szCs w:val="22"/>
        </w:rPr>
        <w:t>realisable</w:t>
      </w:r>
      <w:proofErr w:type="spellEnd"/>
      <w:r w:rsidRPr="0084665C">
        <w:rPr>
          <w:rFonts w:ascii="Arial" w:hAnsi="Arial" w:cs="Arial"/>
          <w:color w:val="000000" w:themeColor="text1"/>
          <w:sz w:val="22"/>
          <w:szCs w:val="22"/>
        </w:rPr>
        <w:t xml:space="preserve"> </w:t>
      </w:r>
      <w:r w:rsidRPr="0084665C">
        <w:rPr>
          <w:rFonts w:ascii="Arial" w:eastAsia="Arial Unicode MS" w:hAnsi="Arial" w:cs="Arial"/>
          <w:sz w:val="22"/>
          <w:szCs w:val="22"/>
        </w:rPr>
        <w:t>value and are charged to production costs whenever consumed.</w:t>
      </w:r>
    </w:p>
    <w:p w14:paraId="45AB8592"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w:t>
      </w:r>
      <w:r w:rsidRPr="0084665C">
        <w:rPr>
          <w:rFonts w:ascii="Arial" w:eastAsia="Arial Unicode MS" w:hAnsi="Arial" w:cs="Arial"/>
          <w:b/>
          <w:bCs/>
          <w:sz w:val="22"/>
          <w:szCs w:val="22"/>
          <w:cs/>
        </w:rPr>
        <w:t>.</w:t>
      </w:r>
      <w:r w:rsidRPr="0084665C">
        <w:rPr>
          <w:rFonts w:ascii="Arial" w:eastAsia="Arial Unicode MS" w:hAnsi="Arial" w:cs="Arial"/>
          <w:b/>
          <w:bCs/>
          <w:sz w:val="22"/>
          <w:szCs w:val="22"/>
        </w:rPr>
        <w:t>6</w:t>
      </w:r>
      <w:r w:rsidRPr="0084665C">
        <w:rPr>
          <w:rFonts w:ascii="Arial" w:eastAsia="Arial Unicode MS" w:hAnsi="Arial" w:cs="Arial"/>
          <w:b/>
          <w:bCs/>
          <w:sz w:val="22"/>
          <w:szCs w:val="22"/>
        </w:rPr>
        <w:tab/>
        <w:t xml:space="preserve">Cost to obtain a contract </w:t>
      </w:r>
    </w:p>
    <w:p w14:paraId="602FFA1E"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ab/>
        <w:t xml:space="preserve">The Group </w:t>
      </w:r>
      <w:proofErr w:type="spellStart"/>
      <w:r w:rsidRPr="0084665C">
        <w:rPr>
          <w:rFonts w:ascii="Arial" w:eastAsia="Arial Unicode MS" w:hAnsi="Arial" w:cs="Arial"/>
          <w:sz w:val="22"/>
          <w:szCs w:val="22"/>
        </w:rPr>
        <w:t>recognises</w:t>
      </w:r>
      <w:proofErr w:type="spellEnd"/>
      <w:r w:rsidRPr="0084665C">
        <w:rPr>
          <w:rFonts w:ascii="Arial" w:eastAsia="Arial Unicode MS" w:hAnsi="Arial" w:cs="Arial"/>
          <w:sz w:val="22"/>
          <w:szCs w:val="22"/>
        </w:rPr>
        <w:t xml:space="preserve"> a commission paid to obtain a customer contract as an asset and </w:t>
      </w:r>
      <w:proofErr w:type="spellStart"/>
      <w:r w:rsidRPr="0084665C">
        <w:rPr>
          <w:rFonts w:ascii="Arial" w:eastAsia="Arial Unicode MS" w:hAnsi="Arial" w:cs="Arial"/>
          <w:sz w:val="22"/>
          <w:szCs w:val="22"/>
        </w:rPr>
        <w:t>amortises</w:t>
      </w:r>
      <w:proofErr w:type="spellEnd"/>
      <w:r w:rsidRPr="0084665C">
        <w:rPr>
          <w:rFonts w:ascii="Arial" w:eastAsia="Arial Unicode MS" w:hAnsi="Arial" w:cs="Arial"/>
          <w:sz w:val="22"/>
          <w:szCs w:val="22"/>
        </w:rPr>
        <w:t xml:space="preserve"> it to expenses on a systematic basis that is consistent with the pattern of revenue recognition. An impairment loss is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to the extent that the carrying amount of an asset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exceeds the remaining amount of the consideration that the entity expects to receive less direct costs.</w:t>
      </w:r>
    </w:p>
    <w:p w14:paraId="2B9B4710" w14:textId="44082A88"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4.7</w:t>
      </w:r>
      <w:r w:rsidRPr="0084665C">
        <w:rPr>
          <w:rFonts w:ascii="Arial" w:eastAsia="Arial Unicode MS" w:hAnsi="Arial" w:cs="Arial"/>
          <w:b/>
          <w:bCs/>
          <w:sz w:val="22"/>
          <w:szCs w:val="22"/>
        </w:rPr>
        <w:tab/>
      </w:r>
      <w:r w:rsidRPr="0084665C">
        <w:rPr>
          <w:rFonts w:ascii="Arial" w:hAnsi="Arial" w:cs="Arial"/>
          <w:b/>
          <w:bCs/>
          <w:sz w:val="22"/>
        </w:rPr>
        <w:t>Investments in subsidiaries, joint venture</w:t>
      </w:r>
      <w:r w:rsidR="002D1295" w:rsidRPr="0084665C">
        <w:rPr>
          <w:rFonts w:ascii="Arial" w:hAnsi="Arial" w:cs="Arial"/>
          <w:b/>
          <w:bCs/>
          <w:sz w:val="22"/>
        </w:rPr>
        <w:t>s</w:t>
      </w:r>
      <w:r w:rsidRPr="0084665C">
        <w:rPr>
          <w:rFonts w:ascii="Arial" w:hAnsi="Arial" w:cs="Arial"/>
          <w:b/>
          <w:bCs/>
          <w:sz w:val="22"/>
        </w:rPr>
        <w:t xml:space="preserve"> and associates</w:t>
      </w:r>
    </w:p>
    <w:p w14:paraId="7F01F571" w14:textId="73F86D99" w:rsidR="00637B0B" w:rsidRPr="0084665C" w:rsidRDefault="00637B0B" w:rsidP="00EC7C93">
      <w:pPr>
        <w:spacing w:before="80" w:after="80" w:line="380" w:lineRule="exact"/>
        <w:ind w:left="540" w:hanging="660"/>
        <w:jc w:val="both"/>
        <w:rPr>
          <w:rFonts w:ascii="Arial" w:eastAsia="Arial Unicode MS" w:hAnsi="Arial" w:cs="Arial"/>
          <w:sz w:val="22"/>
          <w:szCs w:val="22"/>
        </w:rPr>
      </w:pPr>
      <w:r w:rsidRPr="0084665C">
        <w:rPr>
          <w:rFonts w:ascii="Arial" w:eastAsia="Arial Unicode MS" w:hAnsi="Arial" w:cs="Arial"/>
          <w:sz w:val="22"/>
          <w:szCs w:val="22"/>
        </w:rPr>
        <w:tab/>
        <w:t>Investments in joint venture</w:t>
      </w:r>
      <w:r w:rsidR="002D1295" w:rsidRPr="0084665C">
        <w:rPr>
          <w:rFonts w:ascii="Arial" w:eastAsia="Arial Unicode MS" w:hAnsi="Arial" w:cs="Arial"/>
          <w:sz w:val="22"/>
          <w:szCs w:val="22"/>
        </w:rPr>
        <w:t>s</w:t>
      </w:r>
      <w:r w:rsidRPr="0084665C">
        <w:rPr>
          <w:rFonts w:ascii="Arial" w:eastAsia="Arial Unicode MS" w:hAnsi="Arial" w:cs="Arial"/>
          <w:sz w:val="22"/>
          <w:szCs w:val="22"/>
        </w:rPr>
        <w:t xml:space="preserve"> and associates are accounted for in the consolidated financial statements using the equity method.</w:t>
      </w:r>
    </w:p>
    <w:p w14:paraId="0931FEF1" w14:textId="068CB702" w:rsidR="00637B0B" w:rsidRPr="0084665C" w:rsidRDefault="00637B0B" w:rsidP="00EC7C93">
      <w:pPr>
        <w:spacing w:before="80" w:after="80" w:line="380" w:lineRule="exact"/>
        <w:ind w:left="540" w:hanging="660"/>
        <w:jc w:val="both"/>
        <w:rPr>
          <w:rFonts w:ascii="Arial" w:eastAsia="Arial Unicode MS" w:hAnsi="Arial" w:cs="Arial"/>
          <w:sz w:val="22"/>
          <w:szCs w:val="22"/>
        </w:rPr>
      </w:pPr>
      <w:r w:rsidRPr="0084665C">
        <w:rPr>
          <w:rFonts w:ascii="Arial" w:eastAsia="Arial Unicode MS" w:hAnsi="Arial" w:cs="Arial"/>
          <w:sz w:val="22"/>
          <w:szCs w:val="22"/>
        </w:rPr>
        <w:tab/>
        <w:t>Investments in subsidiaries</w:t>
      </w:r>
      <w:r w:rsidR="005C5672" w:rsidRPr="0084665C">
        <w:rPr>
          <w:rFonts w:ascii="Arial" w:eastAsia="Arial Unicode MS" w:hAnsi="Arial" w:cs="Arial"/>
          <w:sz w:val="22"/>
          <w:szCs w:val="22"/>
        </w:rPr>
        <w:t>, joint venture</w:t>
      </w:r>
      <w:r w:rsidR="00646B2A">
        <w:rPr>
          <w:rFonts w:ascii="Arial" w:eastAsia="Arial Unicode MS" w:hAnsi="Arial" w:cs="Arial"/>
          <w:sz w:val="22"/>
          <w:szCs w:val="22"/>
        </w:rPr>
        <w:t xml:space="preserve">s </w:t>
      </w:r>
      <w:r w:rsidRPr="0084665C">
        <w:rPr>
          <w:rFonts w:ascii="Arial" w:eastAsia="Arial Unicode MS" w:hAnsi="Arial" w:cs="Arial"/>
          <w:sz w:val="22"/>
          <w:szCs w:val="22"/>
        </w:rPr>
        <w:t>and associates are accounted for in the separate financial statements at cost less provision for impairment of investments (if any).</w:t>
      </w:r>
    </w:p>
    <w:p w14:paraId="5E0E2603" w14:textId="77777777" w:rsidR="00637B0B" w:rsidRPr="0084665C" w:rsidRDefault="00637B0B" w:rsidP="00637B0B">
      <w:pPr>
        <w:tabs>
          <w:tab w:val="left" w:pos="7200"/>
        </w:tabs>
        <w:spacing w:before="80" w:after="8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4.8</w:t>
      </w:r>
      <w:r w:rsidRPr="0084665C">
        <w:rPr>
          <w:rFonts w:ascii="Arial" w:eastAsia="Arial Unicode MS" w:hAnsi="Arial" w:cs="Arial"/>
          <w:b/>
          <w:bCs/>
          <w:sz w:val="22"/>
          <w:szCs w:val="22"/>
        </w:rPr>
        <w:tab/>
        <w:t>Investment properties</w:t>
      </w:r>
    </w:p>
    <w:p w14:paraId="5FD51F59" w14:textId="77777777" w:rsidR="00637B0B" w:rsidRPr="0084665C" w:rsidRDefault="00637B0B" w:rsidP="00637B0B">
      <w:pPr>
        <w:spacing w:before="80" w:after="80" w:line="380" w:lineRule="exact"/>
        <w:ind w:left="547" w:hanging="547"/>
        <w:jc w:val="thaiDistribute"/>
        <w:rPr>
          <w:rFonts w:ascii="Arial" w:hAnsi="Arial" w:cs="Arial"/>
          <w:color w:val="000000"/>
          <w:sz w:val="22"/>
          <w:szCs w:val="22"/>
        </w:rPr>
      </w:pPr>
      <w:r w:rsidRPr="0084665C">
        <w:rPr>
          <w:rFonts w:ascii="Arial" w:hAnsi="Arial" w:cs="Arial"/>
          <w:sz w:val="22"/>
          <w:szCs w:val="22"/>
        </w:rPr>
        <w:tab/>
        <w:t>Investment properties are measured initially at cost, including transaction costs. Subsequent to initial recognition, investment properties are stated at cost less accumulated depreciation and allowance for loss on impairment (if any).</w:t>
      </w:r>
    </w:p>
    <w:p w14:paraId="0E208682" w14:textId="6AA4C7C9" w:rsidR="00637B0B" w:rsidRPr="0084665C" w:rsidRDefault="00637B0B" w:rsidP="00637B0B">
      <w:pPr>
        <w:tabs>
          <w:tab w:val="left" w:pos="1440"/>
        </w:tabs>
        <w:spacing w:before="80" w:after="80" w:line="380" w:lineRule="exact"/>
        <w:ind w:left="547" w:hanging="547"/>
        <w:jc w:val="thaiDistribute"/>
        <w:outlineLvl w:val="0"/>
        <w:rPr>
          <w:rFonts w:ascii="Arial" w:hAnsi="Arial" w:cs="Arial"/>
          <w:sz w:val="22"/>
          <w:szCs w:val="22"/>
        </w:rPr>
      </w:pPr>
      <w:r w:rsidRPr="0084665C">
        <w:rPr>
          <w:rFonts w:ascii="Arial" w:hAnsi="Arial" w:cs="Arial"/>
          <w:sz w:val="22"/>
          <w:szCs w:val="22"/>
        </w:rPr>
        <w:tab/>
        <w:t xml:space="preserve">Depreciation of investment properties is calculated by reference to their costs on the straight-line basis over estimated useful lives </w:t>
      </w:r>
      <w:r w:rsidR="005C5672" w:rsidRPr="0084665C">
        <w:rPr>
          <w:rFonts w:ascii="Arial" w:hAnsi="Arial" w:cs="Arial"/>
          <w:sz w:val="22"/>
          <w:szCs w:val="22"/>
        </w:rPr>
        <w:t>of 10, 15, 20 and 30 years</w:t>
      </w:r>
      <w:r w:rsidRPr="0084665C">
        <w:rPr>
          <w:rFonts w:ascii="Arial" w:hAnsi="Arial" w:cs="Arial"/>
          <w:sz w:val="22"/>
          <w:szCs w:val="22"/>
        </w:rPr>
        <w:t>. Depreciation of the investment properties is included in determining income.</w:t>
      </w:r>
    </w:p>
    <w:p w14:paraId="10D4CF4B" w14:textId="77777777" w:rsidR="00637B0B" w:rsidRPr="0084665C" w:rsidRDefault="00637B0B" w:rsidP="00637B0B">
      <w:pPr>
        <w:spacing w:before="80" w:after="80" w:line="380" w:lineRule="exact"/>
        <w:ind w:left="547" w:hanging="547"/>
        <w:jc w:val="thaiDistribute"/>
        <w:rPr>
          <w:rFonts w:ascii="Arial" w:hAnsi="Arial" w:cs="Arial"/>
          <w:sz w:val="22"/>
          <w:szCs w:val="22"/>
        </w:rPr>
      </w:pPr>
      <w:r w:rsidRPr="0084665C">
        <w:rPr>
          <w:rFonts w:ascii="Arial" w:hAnsi="Arial" w:cs="Arial"/>
          <w:sz w:val="22"/>
          <w:szCs w:val="22"/>
        </w:rPr>
        <w:tab/>
        <w:t xml:space="preserve">On disposal of investment properties, the difference between the net disposal proceeds and the carrying amount of the asset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in profit or loss in the period when the asset is </w:t>
      </w:r>
      <w:proofErr w:type="spellStart"/>
      <w:r w:rsidRPr="0084665C">
        <w:rPr>
          <w:rFonts w:ascii="Arial" w:hAnsi="Arial" w:cs="Arial"/>
          <w:sz w:val="22"/>
          <w:szCs w:val="22"/>
        </w:rPr>
        <w:t>derecognised</w:t>
      </w:r>
      <w:proofErr w:type="spellEnd"/>
      <w:r w:rsidRPr="0084665C">
        <w:rPr>
          <w:rFonts w:ascii="Arial" w:hAnsi="Arial" w:cs="Arial"/>
          <w:sz w:val="22"/>
          <w:szCs w:val="22"/>
        </w:rPr>
        <w:t>.</w:t>
      </w:r>
    </w:p>
    <w:p w14:paraId="7B0A916E" w14:textId="77777777" w:rsidR="008A319E" w:rsidRPr="0084665C" w:rsidRDefault="008A319E">
      <w:pPr>
        <w:overflowPunct/>
        <w:autoSpaceDE/>
        <w:autoSpaceDN/>
        <w:adjustRightInd/>
        <w:spacing w:after="160" w:line="259" w:lineRule="auto"/>
        <w:textAlignment w:val="auto"/>
        <w:rPr>
          <w:rFonts w:ascii="Arial" w:eastAsia="Arial Unicode MS" w:hAnsi="Arial" w:cs="Arial"/>
          <w:b/>
          <w:bCs/>
          <w:sz w:val="22"/>
          <w:szCs w:val="22"/>
        </w:rPr>
      </w:pPr>
      <w:r w:rsidRPr="0084665C">
        <w:rPr>
          <w:rFonts w:ascii="Arial" w:eastAsia="Arial Unicode MS" w:hAnsi="Arial" w:cs="Arial"/>
          <w:b/>
          <w:bCs/>
          <w:sz w:val="22"/>
          <w:szCs w:val="22"/>
        </w:rPr>
        <w:br w:type="page"/>
      </w:r>
    </w:p>
    <w:p w14:paraId="4F212E36" w14:textId="019638B8" w:rsidR="00637B0B" w:rsidRPr="0084665C" w:rsidRDefault="00637B0B" w:rsidP="00637B0B">
      <w:pPr>
        <w:tabs>
          <w:tab w:val="left" w:pos="7200"/>
        </w:tabs>
        <w:spacing w:before="80" w:after="8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4.9</w:t>
      </w:r>
      <w:r w:rsidRPr="0084665C">
        <w:rPr>
          <w:rFonts w:ascii="Arial" w:eastAsia="Arial Unicode MS" w:hAnsi="Arial" w:cs="Arial"/>
          <w:b/>
          <w:bCs/>
          <w:sz w:val="22"/>
          <w:szCs w:val="22"/>
        </w:rPr>
        <w:tab/>
        <w:t>Property, plant and equipment/Depreciation</w:t>
      </w:r>
    </w:p>
    <w:p w14:paraId="46F6AFC6" w14:textId="77777777" w:rsidR="00637B0B" w:rsidRPr="0084665C" w:rsidRDefault="00637B0B" w:rsidP="00637B0B">
      <w:pPr>
        <w:tabs>
          <w:tab w:val="left" w:pos="7200"/>
        </w:tabs>
        <w:spacing w:before="80" w:after="80" w:line="380" w:lineRule="exact"/>
        <w:ind w:left="540" w:hanging="540"/>
        <w:jc w:val="both"/>
        <w:rPr>
          <w:rFonts w:ascii="Arial" w:eastAsia="Arial Unicode MS" w:hAnsi="Arial" w:cs="Arial"/>
          <w:sz w:val="22"/>
          <w:szCs w:val="22"/>
        </w:rPr>
      </w:pPr>
      <w:r w:rsidRPr="0084665C">
        <w:rPr>
          <w:rFonts w:ascii="Arial" w:eastAsia="Arial Unicode MS" w:hAnsi="Arial" w:cs="Arial"/>
          <w:sz w:val="22"/>
          <w:szCs w:val="22"/>
        </w:rPr>
        <w:tab/>
        <w:t xml:space="preserve">Land is stated at cost. Building and equipment are stated at cost less accumulated depreciation and allowance for loss on impairment of assets (if any).  </w:t>
      </w:r>
    </w:p>
    <w:p w14:paraId="00C216D3" w14:textId="77777777" w:rsidR="00637B0B" w:rsidRPr="0084665C" w:rsidRDefault="00637B0B" w:rsidP="00637B0B">
      <w:pPr>
        <w:tabs>
          <w:tab w:val="left" w:pos="720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Depreciation of plant and equipment is calculated by reference to their costs on the straight-line basis over the following estimated useful lives: </w:t>
      </w:r>
    </w:p>
    <w:tbl>
      <w:tblPr>
        <w:tblW w:w="8460" w:type="dxa"/>
        <w:tblInd w:w="828" w:type="dxa"/>
        <w:tblLayout w:type="fixed"/>
        <w:tblLook w:val="0000" w:firstRow="0" w:lastRow="0" w:firstColumn="0" w:lastColumn="0" w:noHBand="0" w:noVBand="0"/>
      </w:tblPr>
      <w:tblGrid>
        <w:gridCol w:w="3645"/>
        <w:gridCol w:w="945"/>
        <w:gridCol w:w="3870"/>
      </w:tblGrid>
      <w:tr w:rsidR="00637B0B" w:rsidRPr="0084665C" w14:paraId="1F45270D" w14:textId="77777777" w:rsidTr="004867AD">
        <w:tc>
          <w:tcPr>
            <w:tcW w:w="3645" w:type="dxa"/>
          </w:tcPr>
          <w:p w14:paraId="30F2529A"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p>
        </w:tc>
        <w:tc>
          <w:tcPr>
            <w:tcW w:w="945" w:type="dxa"/>
          </w:tcPr>
          <w:p w14:paraId="5B57AF64"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DF085AD" w14:textId="77777777" w:rsidR="00637B0B" w:rsidRPr="0084665C" w:rsidRDefault="00637B0B" w:rsidP="004867AD">
            <w:pPr>
              <w:tabs>
                <w:tab w:val="left" w:pos="1440"/>
                <w:tab w:val="left" w:pos="2880"/>
                <w:tab w:val="left" w:pos="7020"/>
                <w:tab w:val="left" w:pos="7280"/>
                <w:tab w:val="left" w:pos="7640"/>
              </w:tabs>
              <w:spacing w:line="380" w:lineRule="exact"/>
              <w:ind w:left="1140" w:hanging="547"/>
              <w:jc w:val="both"/>
              <w:rPr>
                <w:rFonts w:ascii="Arial" w:eastAsia="Arial Unicode MS" w:hAnsi="Arial" w:cs="Arial"/>
                <w:szCs w:val="22"/>
                <w:u w:val="single"/>
              </w:rPr>
            </w:pPr>
            <w:r w:rsidRPr="0084665C">
              <w:rPr>
                <w:rFonts w:ascii="Arial" w:eastAsia="Arial Unicode MS" w:hAnsi="Arial" w:cs="Arial"/>
                <w:sz w:val="22"/>
                <w:szCs w:val="22"/>
              </w:rPr>
              <w:t xml:space="preserve"> </w:t>
            </w:r>
            <w:r w:rsidRPr="0084665C">
              <w:rPr>
                <w:rFonts w:ascii="Arial" w:eastAsia="Arial Unicode MS" w:hAnsi="Arial" w:cs="Arial"/>
                <w:sz w:val="22"/>
                <w:szCs w:val="22"/>
                <w:u w:val="single"/>
              </w:rPr>
              <w:t>Useful lives</w:t>
            </w:r>
          </w:p>
        </w:tc>
      </w:tr>
      <w:tr w:rsidR="00637B0B" w:rsidRPr="0084665C" w14:paraId="1110EC08" w14:textId="77777777" w:rsidTr="004867AD">
        <w:tc>
          <w:tcPr>
            <w:tcW w:w="3645" w:type="dxa"/>
          </w:tcPr>
          <w:p w14:paraId="3AF7D219"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Land improvement</w:t>
            </w:r>
          </w:p>
        </w:tc>
        <w:tc>
          <w:tcPr>
            <w:tcW w:w="945" w:type="dxa"/>
          </w:tcPr>
          <w:p w14:paraId="5043E1A6"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7346B9B"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5 - 20 </w:t>
            </w:r>
            <w:r w:rsidRPr="0084665C">
              <w:rPr>
                <w:rFonts w:ascii="Arial" w:eastAsia="Arial Unicode MS" w:hAnsi="Arial" w:cs="Arial"/>
                <w:sz w:val="22"/>
                <w:szCs w:val="22"/>
              </w:rPr>
              <w:tab/>
              <w:t>years</w:t>
            </w:r>
          </w:p>
        </w:tc>
      </w:tr>
      <w:tr w:rsidR="00637B0B" w:rsidRPr="0084665C" w14:paraId="730F2EBD" w14:textId="77777777" w:rsidTr="004867AD">
        <w:tc>
          <w:tcPr>
            <w:tcW w:w="3645" w:type="dxa"/>
          </w:tcPr>
          <w:p w14:paraId="513BB6C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Buildings</w:t>
            </w:r>
          </w:p>
        </w:tc>
        <w:tc>
          <w:tcPr>
            <w:tcW w:w="945" w:type="dxa"/>
          </w:tcPr>
          <w:p w14:paraId="7ADF3818"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077E814"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20 </w:t>
            </w:r>
            <w:r w:rsidRPr="0084665C">
              <w:rPr>
                <w:rFonts w:ascii="Arial" w:eastAsia="Arial Unicode MS" w:hAnsi="Arial" w:cs="Arial"/>
                <w:sz w:val="22"/>
                <w:szCs w:val="22"/>
              </w:rPr>
              <w:tab/>
              <w:t xml:space="preserve">years </w:t>
            </w:r>
          </w:p>
        </w:tc>
      </w:tr>
      <w:tr w:rsidR="00637B0B" w:rsidRPr="0084665C" w14:paraId="1539500D" w14:textId="77777777" w:rsidTr="004867AD">
        <w:tc>
          <w:tcPr>
            <w:tcW w:w="3645" w:type="dxa"/>
          </w:tcPr>
          <w:p w14:paraId="288102F2"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Building improvement</w:t>
            </w:r>
          </w:p>
        </w:tc>
        <w:tc>
          <w:tcPr>
            <w:tcW w:w="945" w:type="dxa"/>
          </w:tcPr>
          <w:p w14:paraId="785AC22C"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4CD7FE0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5 - 20 </w:t>
            </w:r>
            <w:r w:rsidRPr="0084665C">
              <w:rPr>
                <w:rFonts w:ascii="Arial" w:eastAsia="Arial Unicode MS" w:hAnsi="Arial" w:cs="Arial"/>
                <w:sz w:val="22"/>
                <w:szCs w:val="22"/>
              </w:rPr>
              <w:tab/>
              <w:t>years</w:t>
            </w:r>
          </w:p>
        </w:tc>
      </w:tr>
      <w:tr w:rsidR="00637B0B" w:rsidRPr="0084665C" w14:paraId="352D6C59" w14:textId="77777777" w:rsidTr="004867AD">
        <w:tc>
          <w:tcPr>
            <w:tcW w:w="3645" w:type="dxa"/>
          </w:tcPr>
          <w:p w14:paraId="52C0BFB7"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Leasehold improvement</w:t>
            </w:r>
          </w:p>
        </w:tc>
        <w:tc>
          <w:tcPr>
            <w:tcW w:w="945" w:type="dxa"/>
          </w:tcPr>
          <w:p w14:paraId="4787A3C6"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9A2CA0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w:t>
            </w:r>
            <w:r w:rsidRPr="0084665C">
              <w:rPr>
                <w:rFonts w:ascii="Arial" w:eastAsia="Arial Unicode MS" w:hAnsi="Arial" w:cs="Arial"/>
                <w:sz w:val="22"/>
                <w:szCs w:val="22"/>
              </w:rPr>
              <w:tab/>
              <w:t xml:space="preserve">years </w:t>
            </w:r>
          </w:p>
        </w:tc>
      </w:tr>
      <w:tr w:rsidR="00637B0B" w:rsidRPr="0084665C" w14:paraId="1D3FA5D3" w14:textId="77777777" w:rsidTr="004867AD">
        <w:tc>
          <w:tcPr>
            <w:tcW w:w="3645" w:type="dxa"/>
          </w:tcPr>
          <w:p w14:paraId="2AA26B3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Machinery</w:t>
            </w:r>
          </w:p>
        </w:tc>
        <w:tc>
          <w:tcPr>
            <w:tcW w:w="945" w:type="dxa"/>
          </w:tcPr>
          <w:p w14:paraId="33F74757"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07896D8"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5 - 12 </w:t>
            </w:r>
            <w:r w:rsidRPr="0084665C">
              <w:rPr>
                <w:rFonts w:ascii="Arial" w:eastAsia="Arial Unicode MS" w:hAnsi="Arial" w:cs="Arial"/>
                <w:sz w:val="22"/>
                <w:szCs w:val="22"/>
              </w:rPr>
              <w:tab/>
              <w:t>years</w:t>
            </w:r>
          </w:p>
        </w:tc>
      </w:tr>
      <w:tr w:rsidR="00637B0B" w:rsidRPr="0084665C" w14:paraId="4AD8D904" w14:textId="77777777" w:rsidTr="004867AD">
        <w:tc>
          <w:tcPr>
            <w:tcW w:w="3645" w:type="dxa"/>
          </w:tcPr>
          <w:p w14:paraId="2DC962D3"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Furniture and equipment</w:t>
            </w:r>
          </w:p>
        </w:tc>
        <w:tc>
          <w:tcPr>
            <w:tcW w:w="945" w:type="dxa"/>
          </w:tcPr>
          <w:p w14:paraId="21E103F5"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50619689"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5 - 10 </w:t>
            </w:r>
            <w:r w:rsidRPr="0084665C">
              <w:rPr>
                <w:rFonts w:ascii="Arial" w:eastAsia="Arial Unicode MS" w:hAnsi="Arial" w:cs="Arial"/>
                <w:sz w:val="22"/>
                <w:szCs w:val="22"/>
              </w:rPr>
              <w:tab/>
              <w:t>years</w:t>
            </w:r>
          </w:p>
        </w:tc>
      </w:tr>
      <w:tr w:rsidR="00637B0B" w:rsidRPr="0084665C" w14:paraId="17937876" w14:textId="77777777" w:rsidTr="004867AD">
        <w:tc>
          <w:tcPr>
            <w:tcW w:w="3645" w:type="dxa"/>
          </w:tcPr>
          <w:p w14:paraId="7C0A40B9"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Vehicles</w:t>
            </w:r>
          </w:p>
        </w:tc>
        <w:tc>
          <w:tcPr>
            <w:tcW w:w="945" w:type="dxa"/>
          </w:tcPr>
          <w:p w14:paraId="3061E3FB"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3673E7E1"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5 - 10 </w:t>
            </w:r>
            <w:r w:rsidRPr="0084665C">
              <w:rPr>
                <w:rFonts w:ascii="Arial" w:eastAsia="Arial Unicode MS" w:hAnsi="Arial" w:cs="Arial"/>
                <w:sz w:val="22"/>
                <w:szCs w:val="22"/>
              </w:rPr>
              <w:tab/>
              <w:t>years</w:t>
            </w:r>
          </w:p>
        </w:tc>
      </w:tr>
      <w:tr w:rsidR="00637B0B" w:rsidRPr="0084665C" w14:paraId="06CE4A3C" w14:textId="77777777" w:rsidTr="004867AD">
        <w:tc>
          <w:tcPr>
            <w:tcW w:w="3645" w:type="dxa"/>
          </w:tcPr>
          <w:p w14:paraId="0F80F28E"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eastAsia="Arial Unicode MS" w:hAnsi="Arial" w:cs="Arial"/>
                <w:sz w:val="22"/>
                <w:szCs w:val="22"/>
              </w:rPr>
              <w:t>Other equipment</w:t>
            </w:r>
          </w:p>
        </w:tc>
        <w:tc>
          <w:tcPr>
            <w:tcW w:w="945" w:type="dxa"/>
          </w:tcPr>
          <w:p w14:paraId="60E5E117" w14:textId="77777777" w:rsidR="00637B0B" w:rsidRPr="0084665C" w:rsidRDefault="00637B0B" w:rsidP="004867AD">
            <w:pPr>
              <w:tabs>
                <w:tab w:val="left" w:pos="1440"/>
                <w:tab w:val="left" w:pos="2880"/>
                <w:tab w:val="left" w:pos="7020"/>
                <w:tab w:val="left" w:pos="7280"/>
                <w:tab w:val="left" w:pos="7640"/>
              </w:tabs>
              <w:spacing w:line="380" w:lineRule="exact"/>
              <w:ind w:left="907" w:hanging="547"/>
              <w:jc w:val="both"/>
              <w:rPr>
                <w:rFonts w:ascii="Arial" w:eastAsia="Arial Unicode MS" w:hAnsi="Arial" w:cs="Arial"/>
                <w:szCs w:val="22"/>
              </w:rPr>
            </w:pPr>
          </w:p>
        </w:tc>
        <w:tc>
          <w:tcPr>
            <w:tcW w:w="3870" w:type="dxa"/>
          </w:tcPr>
          <w:p w14:paraId="6DF90F56" w14:textId="77777777" w:rsidR="00637B0B" w:rsidRPr="0084665C" w:rsidRDefault="00637B0B" w:rsidP="004867AD">
            <w:pPr>
              <w:tabs>
                <w:tab w:val="right" w:pos="1155"/>
                <w:tab w:val="left" w:pos="133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ab/>
              <w:t xml:space="preserve">3 - 20 </w:t>
            </w:r>
            <w:r w:rsidRPr="0084665C">
              <w:rPr>
                <w:rFonts w:ascii="Arial" w:eastAsia="Arial Unicode MS" w:hAnsi="Arial" w:cs="Arial"/>
                <w:sz w:val="22"/>
                <w:szCs w:val="22"/>
              </w:rPr>
              <w:tab/>
              <w:t>years</w:t>
            </w:r>
          </w:p>
        </w:tc>
      </w:tr>
    </w:tbl>
    <w:p w14:paraId="33029A2B" w14:textId="77777777" w:rsidR="00637B0B" w:rsidRPr="0084665C" w:rsidRDefault="00637B0B" w:rsidP="00637B0B">
      <w:pPr>
        <w:tabs>
          <w:tab w:val="left" w:pos="7200"/>
        </w:tabs>
        <w:spacing w:before="120" w:after="6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Depreciation is included in determining income.</w:t>
      </w:r>
    </w:p>
    <w:p w14:paraId="05E12A35" w14:textId="77777777" w:rsidR="00637B0B" w:rsidRPr="0084665C" w:rsidRDefault="00637B0B" w:rsidP="00637B0B">
      <w:pPr>
        <w:tabs>
          <w:tab w:val="left" w:pos="7200"/>
        </w:tabs>
        <w:spacing w:before="60" w:after="6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No depreciation is provided on land and construction in progress.</w:t>
      </w:r>
    </w:p>
    <w:p w14:paraId="2A1CEAC7"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 xml:space="preserve">An item of property, plant and equipment is </w:t>
      </w:r>
      <w:proofErr w:type="spellStart"/>
      <w:r w:rsidRPr="0084665C">
        <w:rPr>
          <w:rFonts w:ascii="Arial" w:hAnsi="Arial" w:cs="Arial"/>
          <w:sz w:val="22"/>
          <w:szCs w:val="22"/>
        </w:rPr>
        <w:t>derecognised</w:t>
      </w:r>
      <w:proofErr w:type="spellEnd"/>
      <w:r w:rsidRPr="0084665C">
        <w:rPr>
          <w:rFonts w:ascii="Arial" w:hAnsi="Arial" w:cs="Arial"/>
          <w:sz w:val="22"/>
          <w:szCs w:val="22"/>
        </w:rPr>
        <w:t xml:space="preserve"> upon disposal or when no future economic benefits are expected from its use or disposal.</w:t>
      </w:r>
      <w:r w:rsidRPr="0084665C">
        <w:rPr>
          <w:rFonts w:ascii="Arial" w:hAnsi="Arial" w:cs="Arial"/>
          <w:sz w:val="22"/>
          <w:szCs w:val="22"/>
          <w:cs/>
        </w:rPr>
        <w:t xml:space="preserve"> </w:t>
      </w:r>
      <w:r w:rsidRPr="0084665C">
        <w:rPr>
          <w:rFonts w:ascii="Arial" w:hAnsi="Arial" w:cs="Arial"/>
          <w:sz w:val="22"/>
          <w:szCs w:val="22"/>
        </w:rPr>
        <w:t xml:space="preserve">Any gain or loss arising on disposal of an asset is included in profit or loss when the asset is </w:t>
      </w:r>
      <w:proofErr w:type="spellStart"/>
      <w:r w:rsidRPr="0084665C">
        <w:rPr>
          <w:rFonts w:ascii="Arial" w:hAnsi="Arial" w:cs="Arial"/>
          <w:sz w:val="22"/>
          <w:szCs w:val="22"/>
        </w:rPr>
        <w:t>derecognised</w:t>
      </w:r>
      <w:proofErr w:type="spellEnd"/>
      <w:r w:rsidRPr="0084665C">
        <w:rPr>
          <w:rFonts w:ascii="Arial" w:hAnsi="Arial" w:cs="Arial"/>
          <w:sz w:val="22"/>
          <w:szCs w:val="22"/>
        </w:rPr>
        <w:t>.</w:t>
      </w:r>
    </w:p>
    <w:p w14:paraId="32679E9F" w14:textId="77777777" w:rsidR="00637B0B" w:rsidRPr="0084665C" w:rsidRDefault="00637B0B" w:rsidP="00637B0B">
      <w:pPr>
        <w:keepNext/>
        <w:spacing w:before="120" w:after="120" w:line="380" w:lineRule="exact"/>
        <w:ind w:left="540" w:hanging="540"/>
        <w:rPr>
          <w:rFonts w:ascii="Arial" w:hAnsi="Arial" w:cs="Arial"/>
          <w:b/>
          <w:bCs/>
          <w:sz w:val="22"/>
        </w:rPr>
      </w:pPr>
      <w:r w:rsidRPr="0084665C">
        <w:rPr>
          <w:rFonts w:ascii="Arial" w:hAnsi="Arial" w:cs="Arial"/>
          <w:b/>
          <w:bCs/>
          <w:sz w:val="22"/>
        </w:rPr>
        <w:t>4.10</w:t>
      </w:r>
      <w:r w:rsidRPr="0084665C">
        <w:rPr>
          <w:rFonts w:ascii="Arial" w:hAnsi="Arial" w:cs="Arial"/>
          <w:b/>
          <w:bCs/>
          <w:sz w:val="22"/>
        </w:rPr>
        <w:tab/>
        <w:t>Leases</w:t>
      </w:r>
    </w:p>
    <w:p w14:paraId="4C3D1ACB" w14:textId="77777777" w:rsidR="00637B0B" w:rsidRPr="0084665C" w:rsidRDefault="00637B0B" w:rsidP="00637B0B">
      <w:pPr>
        <w:tabs>
          <w:tab w:val="left" w:pos="1440"/>
        </w:tabs>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At inception of contract, the Group assesses whether a contract is, or contains, a lease. </w:t>
      </w:r>
      <w:r w:rsidRPr="0084665C">
        <w:rPr>
          <w:rFonts w:ascii="Arial" w:hAnsi="Arial" w:cs="Arial"/>
          <w:sz w:val="22"/>
          <w:szCs w:val="22"/>
          <w:cs/>
        </w:rPr>
        <w:t xml:space="preserve">                              </w:t>
      </w:r>
      <w:r w:rsidRPr="0084665C">
        <w:rPr>
          <w:rFonts w:ascii="Arial" w:hAnsi="Arial" w:cs="Arial"/>
          <w:sz w:val="22"/>
          <w:szCs w:val="22"/>
        </w:rPr>
        <w:t>A contract is, or contains, a lease if the contract conveys the right to control the use of an identified asset for a period of time in exchange for consideration.</w:t>
      </w:r>
    </w:p>
    <w:p w14:paraId="5F39C033" w14:textId="77777777" w:rsidR="00637B0B" w:rsidRPr="0084665C" w:rsidRDefault="00637B0B" w:rsidP="00637B0B">
      <w:pPr>
        <w:tabs>
          <w:tab w:val="left" w:pos="1440"/>
        </w:tabs>
        <w:spacing w:before="120" w:after="120" w:line="380" w:lineRule="exact"/>
        <w:ind w:left="540"/>
        <w:jc w:val="thaiDistribute"/>
        <w:rPr>
          <w:rFonts w:ascii="Arial" w:hAnsi="Arial" w:cs="Arial"/>
          <w:sz w:val="22"/>
          <w:szCs w:val="22"/>
        </w:rPr>
      </w:pPr>
      <w:r w:rsidRPr="0084665C">
        <w:rPr>
          <w:rFonts w:ascii="Arial" w:hAnsi="Arial" w:cs="Arial"/>
          <w:b/>
          <w:bCs/>
          <w:sz w:val="22"/>
        </w:rPr>
        <w:t>The Group as a lessee</w:t>
      </w:r>
    </w:p>
    <w:p w14:paraId="458F584B" w14:textId="21CB32BA"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Group </w:t>
      </w:r>
      <w:r w:rsidR="00A27BEB" w:rsidRPr="0084665C">
        <w:rPr>
          <w:rFonts w:ascii="Arial" w:hAnsi="Arial" w:cs="Arial"/>
          <w:sz w:val="22"/>
          <w:szCs w:val="22"/>
        </w:rPr>
        <w:t>applies</w:t>
      </w:r>
      <w:r w:rsidRPr="0084665C">
        <w:rPr>
          <w:rFonts w:ascii="Arial" w:hAnsi="Arial" w:cs="Arial"/>
          <w:sz w:val="22"/>
          <w:szCs w:val="22"/>
        </w:rPr>
        <w:t xml:space="preserve"> a single recognition and measurement approach for all leases, except for short-term leases and leases of low-value assets. At the commencement date of the lease (i.e. the date the underlying asset is available for use), the Group </w:t>
      </w:r>
      <w:proofErr w:type="spellStart"/>
      <w:r w:rsidRPr="0084665C">
        <w:rPr>
          <w:rFonts w:ascii="Arial" w:hAnsi="Arial" w:cs="Arial"/>
          <w:sz w:val="22"/>
          <w:szCs w:val="22"/>
        </w:rPr>
        <w:t>recognises</w:t>
      </w:r>
      <w:proofErr w:type="spellEnd"/>
      <w:r w:rsidRPr="0084665C">
        <w:rPr>
          <w:rFonts w:ascii="Arial" w:hAnsi="Arial" w:cs="Arial"/>
          <w:sz w:val="22"/>
          <w:szCs w:val="22"/>
        </w:rPr>
        <w:t xml:space="preserve"> right-of-use assets representing the right to use underlying assets and lease liabilities based on lease payments.</w:t>
      </w:r>
    </w:p>
    <w:p w14:paraId="69EC4B99" w14:textId="77777777" w:rsidR="008A319E" w:rsidRPr="0084665C" w:rsidRDefault="008A319E">
      <w:pPr>
        <w:overflowPunct/>
        <w:autoSpaceDE/>
        <w:autoSpaceDN/>
        <w:adjustRightInd/>
        <w:spacing w:after="160" w:line="259" w:lineRule="auto"/>
        <w:textAlignment w:val="auto"/>
        <w:rPr>
          <w:rFonts w:ascii="Arial" w:hAnsi="Arial" w:cs="Arial"/>
          <w:b/>
          <w:bCs/>
          <w:i/>
          <w:iCs/>
          <w:sz w:val="22"/>
          <w:szCs w:val="22"/>
        </w:rPr>
      </w:pPr>
      <w:r w:rsidRPr="0084665C">
        <w:rPr>
          <w:rFonts w:ascii="Arial" w:hAnsi="Arial" w:cs="Arial"/>
          <w:b/>
          <w:bCs/>
          <w:i/>
          <w:iCs/>
          <w:sz w:val="22"/>
          <w:szCs w:val="22"/>
        </w:rPr>
        <w:br w:type="page"/>
      </w:r>
    </w:p>
    <w:p w14:paraId="273B0113" w14:textId="5F7A17B4" w:rsidR="00637B0B" w:rsidRPr="0084665C" w:rsidRDefault="00637B0B" w:rsidP="00637B0B">
      <w:pPr>
        <w:spacing w:before="120" w:after="120" w:line="380" w:lineRule="exact"/>
        <w:ind w:left="540"/>
        <w:jc w:val="thaiDistribute"/>
        <w:rPr>
          <w:rFonts w:ascii="Arial" w:hAnsi="Arial" w:cs="Arial"/>
          <w:b/>
          <w:bCs/>
          <w:i/>
          <w:iCs/>
          <w:sz w:val="22"/>
          <w:szCs w:val="22"/>
        </w:rPr>
      </w:pPr>
      <w:r w:rsidRPr="0084665C">
        <w:rPr>
          <w:rFonts w:ascii="Arial" w:hAnsi="Arial" w:cs="Arial"/>
          <w:b/>
          <w:bCs/>
          <w:i/>
          <w:iCs/>
          <w:sz w:val="22"/>
          <w:szCs w:val="22"/>
        </w:rPr>
        <w:lastRenderedPageBreak/>
        <w:t>Right-of-use assets</w:t>
      </w:r>
    </w:p>
    <w:p w14:paraId="1DA508DA" w14:textId="15F01FA8"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2D1295" w:rsidRPr="0084665C">
        <w:rPr>
          <w:rFonts w:ascii="Arial" w:hAnsi="Arial" w:cs="Arial"/>
          <w:sz w:val="22"/>
          <w:szCs w:val="22"/>
        </w:rPr>
        <w:t xml:space="preserve">       </w:t>
      </w:r>
      <w:r w:rsidRPr="0084665C">
        <w:rPr>
          <w:rFonts w:ascii="Arial" w:hAnsi="Arial" w:cs="Arial"/>
          <w:sz w:val="22"/>
          <w:szCs w:val="22"/>
        </w:rPr>
        <w:t xml:space="preserve">right-of-use assets includes the amount of lease liabilities initially </w:t>
      </w:r>
      <w:proofErr w:type="spellStart"/>
      <w:r w:rsidRPr="0084665C">
        <w:rPr>
          <w:rFonts w:ascii="Arial" w:hAnsi="Arial" w:cs="Arial"/>
          <w:sz w:val="22"/>
          <w:szCs w:val="22"/>
        </w:rPr>
        <w:t>recognised</w:t>
      </w:r>
      <w:proofErr w:type="spellEnd"/>
      <w:r w:rsidRPr="0084665C">
        <w:rPr>
          <w:rFonts w:ascii="Arial" w:hAnsi="Arial" w:cs="Arial"/>
          <w:sz w:val="22"/>
          <w:szCs w:val="22"/>
        </w:rPr>
        <w:t>, initial direct costs incurred, and lease payments made at or before the commencement date of the lease less any lease incentives received.</w:t>
      </w:r>
    </w:p>
    <w:p w14:paraId="5F514997" w14:textId="11A2902C"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Depreciation of right-of-use assets are calculated by reference to their costs, on the straight-line basis over the shorter of their estimated useful lives and the lease term.</w:t>
      </w:r>
    </w:p>
    <w:p w14:paraId="4C81211D" w14:textId="77777777" w:rsidR="00637B0B" w:rsidRPr="0084665C" w:rsidRDefault="00637B0B" w:rsidP="00637B0B">
      <w:pPr>
        <w:spacing w:line="380" w:lineRule="exact"/>
        <w:ind w:left="1325" w:firstLine="115"/>
        <w:jc w:val="thaiDistribute"/>
        <w:rPr>
          <w:rFonts w:ascii="Arial" w:hAnsi="Arial" w:cs="Arial"/>
          <w:sz w:val="22"/>
          <w:szCs w:val="22"/>
        </w:rPr>
      </w:pPr>
      <w:r w:rsidRPr="0084665C">
        <w:rPr>
          <w:rFonts w:ascii="Arial" w:hAnsi="Arial" w:cs="Arial"/>
          <w:sz w:val="22"/>
          <w:szCs w:val="22"/>
        </w:rPr>
        <w:t>Buildings and building improvement</w:t>
      </w:r>
      <w:r w:rsidRPr="0084665C">
        <w:rPr>
          <w:rFonts w:ascii="Arial" w:hAnsi="Arial" w:cs="Arial"/>
          <w:sz w:val="22"/>
          <w:szCs w:val="22"/>
        </w:rPr>
        <w:tab/>
        <w:t xml:space="preserve">   </w:t>
      </w:r>
      <w:r w:rsidRPr="0084665C">
        <w:rPr>
          <w:rFonts w:ascii="Arial" w:eastAsia="Arial Unicode MS" w:hAnsi="Arial" w:cs="Arial"/>
          <w:sz w:val="22"/>
          <w:szCs w:val="22"/>
        </w:rPr>
        <w:t xml:space="preserve">6 </w:t>
      </w:r>
      <w:r w:rsidRPr="0084665C">
        <w:rPr>
          <w:rFonts w:ascii="Arial" w:eastAsia="Arial Unicode MS" w:hAnsi="Arial" w:cs="Arial"/>
          <w:sz w:val="22"/>
          <w:szCs w:val="22"/>
          <w:cs/>
        </w:rPr>
        <w:tab/>
      </w:r>
      <w:r w:rsidRPr="0084665C">
        <w:rPr>
          <w:rFonts w:ascii="Arial" w:eastAsia="Arial Unicode MS" w:hAnsi="Arial" w:cs="Arial"/>
          <w:sz w:val="22"/>
          <w:szCs w:val="22"/>
        </w:rPr>
        <w:t>years</w:t>
      </w:r>
    </w:p>
    <w:p w14:paraId="025E34DF" w14:textId="77777777" w:rsidR="00637B0B" w:rsidRPr="0084665C" w:rsidRDefault="00637B0B" w:rsidP="00637B0B">
      <w:pPr>
        <w:spacing w:before="120" w:after="120" w:line="380" w:lineRule="exact"/>
        <w:ind w:left="540"/>
        <w:jc w:val="thaiDistribute"/>
        <w:rPr>
          <w:rFonts w:ascii="Arial" w:hAnsi="Arial" w:cs="Arial"/>
          <w:i/>
          <w:iCs/>
          <w:sz w:val="22"/>
          <w:szCs w:val="22"/>
        </w:rPr>
      </w:pPr>
      <w:r w:rsidRPr="0084665C">
        <w:rPr>
          <w:rFonts w:ascii="Arial" w:hAnsi="Arial" w:cs="Arial"/>
          <w:b/>
          <w:bCs/>
          <w:i/>
          <w:iCs/>
          <w:sz w:val="22"/>
          <w:szCs w:val="22"/>
        </w:rPr>
        <w:t>Lease liabilities</w:t>
      </w:r>
    </w:p>
    <w:p w14:paraId="731F0482" w14:textId="77777777"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Lease liabilities are measured at the present value of the lease payments to be made over the lease term. The lease payments include fixed payments less any lease incentives receivable and payments of penalties for terminating the lease, if the lease term reflects the Group exercising an option to terminate. </w:t>
      </w:r>
    </w:p>
    <w:p w14:paraId="07FCE399" w14:textId="547CCBA4"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The Group discount</w:t>
      </w:r>
      <w:r w:rsidR="00A27BEB" w:rsidRPr="0084665C">
        <w:rPr>
          <w:rFonts w:ascii="Arial" w:hAnsi="Arial" w:cs="Arial"/>
          <w:sz w:val="22"/>
          <w:szCs w:val="22"/>
        </w:rPr>
        <w:t>s</w:t>
      </w:r>
      <w:r w:rsidRPr="0084665C">
        <w:rPr>
          <w:rFonts w:ascii="Arial" w:hAnsi="Arial" w:cs="Arial"/>
          <w:sz w:val="22"/>
          <w:szCs w:val="22"/>
        </w:rPr>
        <w:t xml:space="preserve"> the present value of the lease payments by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or a change in the lease payments.</w:t>
      </w:r>
    </w:p>
    <w:p w14:paraId="0BB40C13" w14:textId="77777777" w:rsidR="00637B0B" w:rsidRPr="0084665C" w:rsidRDefault="00637B0B" w:rsidP="00637B0B">
      <w:pPr>
        <w:spacing w:before="120" w:after="120" w:line="380" w:lineRule="exact"/>
        <w:ind w:left="540"/>
        <w:jc w:val="thaiDistribute"/>
        <w:rPr>
          <w:rFonts w:ascii="Arial" w:hAnsi="Arial" w:cs="Arial"/>
          <w:i/>
          <w:iCs/>
          <w:sz w:val="22"/>
          <w:szCs w:val="22"/>
        </w:rPr>
      </w:pPr>
      <w:r w:rsidRPr="0084665C">
        <w:rPr>
          <w:rFonts w:ascii="Arial" w:hAnsi="Arial" w:cs="Arial"/>
          <w:b/>
          <w:bCs/>
          <w:i/>
          <w:iCs/>
          <w:spacing w:val="-4"/>
          <w:sz w:val="22"/>
          <w:szCs w:val="22"/>
        </w:rPr>
        <w:t>Short-term leases and leases of low-value assets</w:t>
      </w:r>
    </w:p>
    <w:p w14:paraId="153FDDD1" w14:textId="77777777" w:rsidR="00637B0B" w:rsidRPr="0084665C" w:rsidRDefault="00637B0B" w:rsidP="00637B0B">
      <w:pPr>
        <w:spacing w:before="120" w:after="120" w:line="380" w:lineRule="exact"/>
        <w:ind w:left="540"/>
        <w:jc w:val="thaiDistribute"/>
        <w:rPr>
          <w:rFonts w:ascii="Arial" w:hAnsi="Arial" w:cs="Arial"/>
          <w:b/>
          <w:bCs/>
          <w:sz w:val="22"/>
        </w:rPr>
      </w:pPr>
      <w:r w:rsidRPr="0084665C">
        <w:rPr>
          <w:rFonts w:ascii="Arial" w:hAnsi="Arial" w:cs="Arial"/>
          <w:sz w:val="22"/>
          <w:szCs w:val="22"/>
        </w:rPr>
        <w:t xml:space="preserve">A lease that has a lease term less than or equal to 12 months from commencement date or a lease of low-value assets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expenses on a straight-line basis over the lease term.</w:t>
      </w:r>
    </w:p>
    <w:p w14:paraId="4E2D5525" w14:textId="77777777" w:rsidR="00637B0B" w:rsidRPr="0084665C" w:rsidRDefault="00637B0B" w:rsidP="00637B0B">
      <w:pPr>
        <w:tabs>
          <w:tab w:val="left" w:pos="1440"/>
        </w:tabs>
        <w:spacing w:before="120" w:after="120" w:line="380" w:lineRule="exact"/>
        <w:ind w:left="547" w:hanging="7"/>
        <w:jc w:val="thaiDistribute"/>
        <w:rPr>
          <w:rFonts w:ascii="Arial" w:hAnsi="Arial" w:cs="Arial"/>
          <w:b/>
          <w:bCs/>
          <w:sz w:val="22"/>
        </w:rPr>
      </w:pPr>
      <w:r w:rsidRPr="0084665C">
        <w:rPr>
          <w:rFonts w:ascii="Arial" w:hAnsi="Arial" w:cs="Arial"/>
          <w:b/>
          <w:bCs/>
          <w:sz w:val="22"/>
        </w:rPr>
        <w:t>The Group as a lessor</w:t>
      </w:r>
    </w:p>
    <w:p w14:paraId="3C284B73"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A lease is classified as an operating lease if it does not transfer substantially all the risks and rewards incidental to ownership of an underlying asset to a lessee.</w:t>
      </w:r>
      <w:r w:rsidRPr="0084665C">
        <w:rPr>
          <w:rFonts w:ascii="Arial" w:hAnsi="Arial" w:cs="Arial"/>
          <w:sz w:val="22"/>
          <w:szCs w:val="22"/>
          <w:cs/>
        </w:rPr>
        <w:t xml:space="preserve"> </w:t>
      </w:r>
      <w:r w:rsidRPr="0084665C">
        <w:rPr>
          <w:rFonts w:ascii="Arial" w:hAnsi="Arial" w:cs="Arial"/>
          <w:sz w:val="22"/>
          <w:szCs w:val="22"/>
        </w:rPr>
        <w:t xml:space="preserve">Lease receivables from operating leases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an expense over the lease term on the same basis as the lease income.</w:t>
      </w:r>
    </w:p>
    <w:p w14:paraId="57640A3C" w14:textId="77777777" w:rsidR="008A319E" w:rsidRPr="0084665C" w:rsidRDefault="008A319E">
      <w:pPr>
        <w:overflowPunct/>
        <w:autoSpaceDE/>
        <w:autoSpaceDN/>
        <w:adjustRightInd/>
        <w:spacing w:after="160" w:line="259" w:lineRule="auto"/>
        <w:textAlignment w:val="auto"/>
        <w:rPr>
          <w:rFonts w:ascii="Arial" w:hAnsi="Arial" w:cs="Arial"/>
          <w:b/>
          <w:bCs/>
          <w:sz w:val="22"/>
          <w:szCs w:val="22"/>
        </w:rPr>
      </w:pPr>
      <w:r w:rsidRPr="0084665C">
        <w:rPr>
          <w:rFonts w:ascii="Arial" w:hAnsi="Arial" w:cs="Arial"/>
          <w:b/>
          <w:bCs/>
          <w:sz w:val="22"/>
          <w:szCs w:val="22"/>
        </w:rPr>
        <w:br w:type="page"/>
      </w:r>
    </w:p>
    <w:p w14:paraId="70E360E7" w14:textId="5F3D8D56" w:rsidR="00637B0B" w:rsidRPr="0084665C" w:rsidRDefault="00637B0B" w:rsidP="00637B0B">
      <w:pPr>
        <w:tabs>
          <w:tab w:val="left" w:pos="1440"/>
        </w:tabs>
        <w:spacing w:before="120" w:after="120" w:line="380" w:lineRule="exact"/>
        <w:ind w:left="547" w:hanging="540"/>
        <w:jc w:val="thaiDistribute"/>
        <w:outlineLvl w:val="0"/>
        <w:rPr>
          <w:rFonts w:ascii="Arial" w:hAnsi="Arial" w:cs="Arial"/>
          <w:b/>
          <w:bCs/>
          <w:sz w:val="22"/>
          <w:szCs w:val="22"/>
        </w:rPr>
      </w:pPr>
      <w:r w:rsidRPr="0084665C">
        <w:rPr>
          <w:rFonts w:ascii="Arial" w:hAnsi="Arial" w:cs="Arial"/>
          <w:b/>
          <w:bCs/>
          <w:sz w:val="22"/>
          <w:szCs w:val="22"/>
        </w:rPr>
        <w:lastRenderedPageBreak/>
        <w:t>4.11</w:t>
      </w:r>
      <w:r w:rsidRPr="0084665C">
        <w:rPr>
          <w:rFonts w:ascii="Arial" w:hAnsi="Arial" w:cs="Arial"/>
          <w:b/>
          <w:bCs/>
          <w:sz w:val="22"/>
          <w:szCs w:val="22"/>
        </w:rPr>
        <w:tab/>
        <w:t>Intangible assets</w:t>
      </w:r>
    </w:p>
    <w:p w14:paraId="6F8899B2" w14:textId="2B9211DE" w:rsidR="00CF1885" w:rsidRDefault="00272C99" w:rsidP="00272C99">
      <w:pPr>
        <w:tabs>
          <w:tab w:val="left" w:pos="360"/>
          <w:tab w:val="left" w:pos="1440"/>
        </w:tabs>
        <w:spacing w:before="120" w:after="120" w:line="380" w:lineRule="exact"/>
        <w:ind w:left="547"/>
        <w:jc w:val="thaiDistribute"/>
        <w:outlineLvl w:val="0"/>
        <w:rPr>
          <w:rFonts w:ascii="Arial" w:hAnsi="Arial" w:cs="Arial"/>
          <w:sz w:val="22"/>
          <w:szCs w:val="22"/>
        </w:rPr>
      </w:pPr>
      <w:r w:rsidRPr="00272C99">
        <w:rPr>
          <w:rFonts w:ascii="Arial" w:hAnsi="Arial" w:cs="Arial"/>
          <w:sz w:val="22"/>
          <w:szCs w:val="22"/>
        </w:rPr>
        <w:t xml:space="preserve">Intangible </w:t>
      </w:r>
      <w:proofErr w:type="spellStart"/>
      <w:r w:rsidRPr="00272C99">
        <w:rPr>
          <w:rFonts w:ascii="Arial" w:hAnsi="Arial" w:cs="Arial"/>
          <w:sz w:val="22"/>
          <w:szCs w:val="22"/>
        </w:rPr>
        <w:t>intangible</w:t>
      </w:r>
      <w:proofErr w:type="spellEnd"/>
      <w:r w:rsidRPr="00272C99">
        <w:rPr>
          <w:rFonts w:ascii="Arial" w:hAnsi="Arial" w:cs="Arial"/>
          <w:sz w:val="22"/>
          <w:szCs w:val="22"/>
        </w:rPr>
        <w:t xml:space="preserve"> assets are carried at cost less any accumulated </w:t>
      </w:r>
      <w:proofErr w:type="spellStart"/>
      <w:r w:rsidRPr="00272C99">
        <w:rPr>
          <w:rFonts w:ascii="Arial" w:hAnsi="Arial" w:cs="Arial"/>
          <w:sz w:val="22"/>
          <w:szCs w:val="22"/>
        </w:rPr>
        <w:t>amortisation</w:t>
      </w:r>
      <w:proofErr w:type="spellEnd"/>
      <w:r w:rsidRPr="00272C99">
        <w:rPr>
          <w:rFonts w:ascii="Arial" w:hAnsi="Arial" w:cs="Arial"/>
          <w:sz w:val="22"/>
          <w:szCs w:val="22"/>
        </w:rPr>
        <w:t xml:space="preserve"> and any accumulated impairment losses (if any).</w:t>
      </w:r>
    </w:p>
    <w:p w14:paraId="5E096DDC" w14:textId="50873EFF"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 xml:space="preserve">Intangible assets with finite lives are </w:t>
      </w:r>
      <w:proofErr w:type="spellStart"/>
      <w:r w:rsidRPr="0084665C">
        <w:rPr>
          <w:rFonts w:ascii="Arial" w:hAnsi="Arial" w:cs="Arial"/>
          <w:sz w:val="22"/>
          <w:szCs w:val="22"/>
        </w:rPr>
        <w:t>amortised</w:t>
      </w:r>
      <w:proofErr w:type="spellEnd"/>
      <w:r w:rsidRPr="0084665C">
        <w:rPr>
          <w:rFonts w:ascii="Arial" w:hAnsi="Arial" w:cs="Arial"/>
          <w:sz w:val="22"/>
          <w:szCs w:val="22"/>
        </w:rPr>
        <w:t xml:space="preserve"> on a the straight-line basis over the economic useful life and tested for impairment whenever there is an indication that the intangible asset may be impaired. The </w:t>
      </w:r>
      <w:proofErr w:type="spellStart"/>
      <w:r w:rsidRPr="0084665C">
        <w:rPr>
          <w:rFonts w:ascii="Arial" w:hAnsi="Arial" w:cs="Arial"/>
          <w:sz w:val="22"/>
          <w:szCs w:val="22"/>
        </w:rPr>
        <w:t>amortisation</w:t>
      </w:r>
      <w:proofErr w:type="spellEnd"/>
      <w:r w:rsidRPr="0084665C">
        <w:rPr>
          <w:rFonts w:ascii="Arial" w:hAnsi="Arial" w:cs="Arial"/>
          <w:sz w:val="22"/>
          <w:szCs w:val="22"/>
        </w:rPr>
        <w:t xml:space="preserve"> period and the </w:t>
      </w:r>
      <w:proofErr w:type="spellStart"/>
      <w:r w:rsidRPr="0084665C">
        <w:rPr>
          <w:rFonts w:ascii="Arial" w:hAnsi="Arial" w:cs="Arial"/>
          <w:sz w:val="22"/>
          <w:szCs w:val="22"/>
        </w:rPr>
        <w:t>amortisation</w:t>
      </w:r>
      <w:proofErr w:type="spellEnd"/>
      <w:r w:rsidRPr="0084665C">
        <w:rPr>
          <w:rFonts w:ascii="Arial" w:hAnsi="Arial" w:cs="Arial"/>
          <w:sz w:val="22"/>
          <w:szCs w:val="22"/>
        </w:rPr>
        <w:t xml:space="preserve"> method of such intangible assets are reviewed at least at each financial year end. The </w:t>
      </w:r>
      <w:proofErr w:type="spellStart"/>
      <w:r w:rsidRPr="0084665C">
        <w:rPr>
          <w:rFonts w:ascii="Arial" w:hAnsi="Arial" w:cs="Arial"/>
          <w:sz w:val="22"/>
          <w:szCs w:val="22"/>
        </w:rPr>
        <w:t>amortisation</w:t>
      </w:r>
      <w:proofErr w:type="spellEnd"/>
      <w:r w:rsidRPr="0084665C">
        <w:rPr>
          <w:rFonts w:ascii="Arial" w:hAnsi="Arial" w:cs="Arial"/>
          <w:sz w:val="22"/>
          <w:szCs w:val="22"/>
        </w:rPr>
        <w:t xml:space="preserve"> expense is charged to profit or loss.</w:t>
      </w:r>
    </w:p>
    <w:p w14:paraId="2AC87926" w14:textId="77777777" w:rsidR="00637B0B" w:rsidRPr="0084665C" w:rsidRDefault="00637B0B" w:rsidP="00637B0B">
      <w:pPr>
        <w:tabs>
          <w:tab w:val="left" w:pos="360"/>
          <w:tab w:val="left" w:pos="1440"/>
        </w:tabs>
        <w:spacing w:before="60" w:after="60" w:line="380" w:lineRule="exact"/>
        <w:ind w:left="547"/>
        <w:jc w:val="thaiDistribute"/>
        <w:outlineLvl w:val="0"/>
        <w:rPr>
          <w:rFonts w:ascii="Arial" w:hAnsi="Arial" w:cs="Arial"/>
          <w:sz w:val="22"/>
          <w:szCs w:val="22"/>
        </w:rPr>
      </w:pPr>
      <w:r w:rsidRPr="0084665C">
        <w:rPr>
          <w:rFonts w:ascii="Arial" w:hAnsi="Arial" w:cs="Arial"/>
          <w:sz w:val="22"/>
          <w:szCs w:val="22"/>
        </w:rPr>
        <w:t>A summary of the intangible asset with finite useful lives is as follow:</w:t>
      </w:r>
    </w:p>
    <w:p w14:paraId="67DC73AE" w14:textId="77777777" w:rsidR="00637B0B" w:rsidRPr="0084665C" w:rsidRDefault="00637B0B" w:rsidP="00637B0B">
      <w:pPr>
        <w:tabs>
          <w:tab w:val="left" w:pos="360"/>
          <w:tab w:val="left" w:pos="1440"/>
          <w:tab w:val="center" w:pos="5130"/>
        </w:tabs>
        <w:spacing w:before="120" w:line="380" w:lineRule="exact"/>
        <w:ind w:left="547"/>
        <w:jc w:val="thaiDistribute"/>
        <w:outlineLvl w:val="0"/>
        <w:rPr>
          <w:rFonts w:ascii="Arial" w:hAnsi="Arial" w:cs="Arial"/>
          <w:sz w:val="22"/>
          <w:szCs w:val="22"/>
          <w:u w:val="single"/>
        </w:rPr>
      </w:pPr>
      <w:r w:rsidRPr="0084665C">
        <w:rPr>
          <w:rFonts w:ascii="Arial" w:hAnsi="Arial" w:cs="Arial"/>
          <w:sz w:val="22"/>
          <w:szCs w:val="22"/>
        </w:rPr>
        <w:tab/>
      </w:r>
      <w:r w:rsidRPr="0084665C">
        <w:rPr>
          <w:rFonts w:ascii="Arial" w:hAnsi="Arial" w:cs="Arial"/>
          <w:sz w:val="22"/>
          <w:szCs w:val="22"/>
        </w:rPr>
        <w:tab/>
        <w:t xml:space="preserve">                         </w:t>
      </w:r>
      <w:r w:rsidRPr="0084665C">
        <w:rPr>
          <w:rFonts w:ascii="Arial" w:hAnsi="Arial" w:cs="Arial"/>
          <w:sz w:val="22"/>
          <w:szCs w:val="22"/>
          <w:u w:val="single"/>
        </w:rPr>
        <w:t>Useful lives</w:t>
      </w:r>
    </w:p>
    <w:tbl>
      <w:tblPr>
        <w:tblW w:w="7515" w:type="dxa"/>
        <w:tblInd w:w="1188" w:type="dxa"/>
        <w:tblLayout w:type="fixed"/>
        <w:tblLook w:val="0000" w:firstRow="0" w:lastRow="0" w:firstColumn="0" w:lastColumn="0" w:noHBand="0" w:noVBand="0"/>
      </w:tblPr>
      <w:tblGrid>
        <w:gridCol w:w="3645"/>
        <w:gridCol w:w="3870"/>
      </w:tblGrid>
      <w:tr w:rsidR="00637B0B" w:rsidRPr="0084665C" w14:paraId="2B6973BF" w14:textId="77777777" w:rsidTr="004867AD">
        <w:tc>
          <w:tcPr>
            <w:tcW w:w="3645" w:type="dxa"/>
          </w:tcPr>
          <w:p w14:paraId="0F4EC1FD" w14:textId="77777777" w:rsidR="00637B0B" w:rsidRPr="0084665C" w:rsidRDefault="00637B0B" w:rsidP="004867AD">
            <w:pPr>
              <w:tabs>
                <w:tab w:val="left" w:pos="1440"/>
                <w:tab w:val="left" w:pos="2880"/>
                <w:tab w:val="left" w:pos="7020"/>
                <w:tab w:val="left" w:pos="7280"/>
                <w:tab w:val="left" w:pos="7640"/>
              </w:tabs>
              <w:spacing w:line="380" w:lineRule="exact"/>
              <w:ind w:left="907" w:hanging="475"/>
              <w:jc w:val="both"/>
              <w:rPr>
                <w:rFonts w:ascii="Arial" w:eastAsia="Arial Unicode MS" w:hAnsi="Arial" w:cs="Arial"/>
                <w:szCs w:val="22"/>
              </w:rPr>
            </w:pPr>
            <w:r w:rsidRPr="0084665C">
              <w:rPr>
                <w:rFonts w:ascii="Arial" w:hAnsi="Arial" w:cs="Arial"/>
                <w:sz w:val="22"/>
                <w:szCs w:val="22"/>
              </w:rPr>
              <w:t>Computer software</w:t>
            </w:r>
          </w:p>
        </w:tc>
        <w:tc>
          <w:tcPr>
            <w:tcW w:w="3870" w:type="dxa"/>
          </w:tcPr>
          <w:p w14:paraId="5B74D057" w14:textId="77777777" w:rsidR="00637B0B" w:rsidRPr="0084665C" w:rsidRDefault="00637B0B" w:rsidP="004867AD">
            <w:pPr>
              <w:tabs>
                <w:tab w:val="left" w:pos="1065"/>
                <w:tab w:val="left" w:pos="2880"/>
                <w:tab w:val="left" w:pos="7020"/>
                <w:tab w:val="left" w:pos="7280"/>
                <w:tab w:val="left" w:pos="7640"/>
              </w:tabs>
              <w:spacing w:line="380" w:lineRule="exact"/>
              <w:ind w:left="345" w:firstLine="15"/>
              <w:jc w:val="both"/>
              <w:rPr>
                <w:rFonts w:ascii="Arial" w:eastAsia="Arial Unicode MS" w:hAnsi="Arial" w:cs="Arial"/>
                <w:szCs w:val="22"/>
              </w:rPr>
            </w:pPr>
            <w:r w:rsidRPr="0084665C">
              <w:rPr>
                <w:rFonts w:ascii="Arial" w:eastAsia="Arial Unicode MS" w:hAnsi="Arial" w:cs="Arial"/>
                <w:sz w:val="22"/>
                <w:szCs w:val="22"/>
              </w:rPr>
              <w:t xml:space="preserve">5 - 10 </w:t>
            </w:r>
            <w:r w:rsidRPr="0084665C">
              <w:rPr>
                <w:rFonts w:ascii="Arial" w:eastAsia="Arial Unicode MS" w:hAnsi="Arial" w:cs="Arial"/>
                <w:sz w:val="22"/>
                <w:szCs w:val="22"/>
              </w:rPr>
              <w:tab/>
              <w:t>years</w:t>
            </w:r>
          </w:p>
        </w:tc>
      </w:tr>
    </w:tbl>
    <w:p w14:paraId="758B031E" w14:textId="2426B37D" w:rsidR="005C5672" w:rsidRPr="0084665C" w:rsidRDefault="005C5672" w:rsidP="005C5672">
      <w:pPr>
        <w:tabs>
          <w:tab w:val="left" w:pos="1440"/>
        </w:tabs>
        <w:spacing w:before="120" w:after="120" w:line="380" w:lineRule="exact"/>
        <w:ind w:left="547" w:hanging="540"/>
        <w:jc w:val="thaiDistribute"/>
        <w:outlineLvl w:val="0"/>
        <w:rPr>
          <w:rFonts w:ascii="Arial" w:hAnsi="Arial" w:cs="Arial"/>
          <w:b/>
          <w:bCs/>
          <w:sz w:val="22"/>
          <w:szCs w:val="22"/>
        </w:rPr>
      </w:pPr>
      <w:r w:rsidRPr="0084665C">
        <w:rPr>
          <w:rFonts w:ascii="Arial" w:hAnsi="Arial" w:cs="Arial"/>
          <w:b/>
          <w:bCs/>
          <w:sz w:val="22"/>
          <w:szCs w:val="22"/>
        </w:rPr>
        <w:t>4.12</w:t>
      </w:r>
      <w:r w:rsidRPr="0084665C">
        <w:rPr>
          <w:rFonts w:ascii="Arial" w:hAnsi="Arial" w:cs="Arial"/>
          <w:b/>
          <w:bCs/>
          <w:sz w:val="22"/>
          <w:szCs w:val="22"/>
        </w:rPr>
        <w:tab/>
        <w:t>Goodwill</w:t>
      </w:r>
    </w:p>
    <w:p w14:paraId="71038085"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as gain in profit or loss.</w:t>
      </w:r>
    </w:p>
    <w:p w14:paraId="2E665A70"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Goodwill is carried at cost less any accumulated impairment losses. Goodwill is tested for impairment annually and when circumstances indicate that the carrying value may be impaired.</w:t>
      </w:r>
    </w:p>
    <w:p w14:paraId="27A858B9" w14:textId="77777777" w:rsidR="005C5672" w:rsidRPr="0084665C" w:rsidRDefault="005C5672" w:rsidP="005C5672">
      <w:pPr>
        <w:tabs>
          <w:tab w:val="left" w:pos="360"/>
          <w:tab w:val="left" w:pos="1440"/>
        </w:tabs>
        <w:spacing w:before="120" w:after="120" w:line="380" w:lineRule="exact"/>
        <w:ind w:left="547"/>
        <w:jc w:val="thaiDistribute"/>
        <w:outlineLvl w:val="0"/>
        <w:rPr>
          <w:rFonts w:ascii="Arial" w:hAnsi="Arial" w:cs="Arial"/>
          <w:sz w:val="22"/>
          <w:szCs w:val="22"/>
        </w:rPr>
      </w:pPr>
      <w:r w:rsidRPr="0084665C">
        <w:rPr>
          <w:rFonts w:ascii="Arial" w:hAnsi="Arial" w:cs="Arial"/>
          <w:sz w:val="22"/>
          <w:szCs w:val="22"/>
        </w:rPr>
        <w:t xml:space="preserve">For the purpose of impairment testing, goodwill acquired in a business combination is allocated to each of the Company’s cash-generating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in profit or loss. Impairment losses relating to goodwill cannot be reversed in future periods.</w:t>
      </w:r>
    </w:p>
    <w:p w14:paraId="078A2D93" w14:textId="3765AB4E" w:rsidR="00637B0B" w:rsidRPr="0084665C" w:rsidRDefault="00637B0B" w:rsidP="00637B0B">
      <w:pPr>
        <w:pStyle w:val="BlockText"/>
        <w:spacing w:before="240"/>
        <w:ind w:left="547" w:right="0" w:hanging="547"/>
        <w:rPr>
          <w:rFonts w:ascii="Arial" w:eastAsia="Arial Unicode MS" w:hAnsi="Arial" w:cs="Arial"/>
          <w:b/>
          <w:bCs/>
          <w:sz w:val="22"/>
          <w:szCs w:val="22"/>
        </w:rPr>
      </w:pPr>
      <w:r w:rsidRPr="0084665C">
        <w:rPr>
          <w:rFonts w:ascii="Arial" w:eastAsia="Arial Unicode MS" w:hAnsi="Arial" w:cs="Arial"/>
          <w:b/>
          <w:bCs/>
          <w:sz w:val="22"/>
          <w:szCs w:val="22"/>
        </w:rPr>
        <w:t>4.</w:t>
      </w:r>
      <w:r w:rsidR="005C5672" w:rsidRPr="0084665C">
        <w:rPr>
          <w:rFonts w:ascii="Arial" w:eastAsia="Arial Unicode MS" w:hAnsi="Arial" w:cs="Browallia New"/>
          <w:b/>
          <w:bCs/>
          <w:sz w:val="22"/>
          <w:szCs w:val="28"/>
        </w:rPr>
        <w:t>13</w:t>
      </w:r>
      <w:r w:rsidRPr="0084665C">
        <w:rPr>
          <w:rFonts w:ascii="Arial" w:eastAsia="Arial Unicode MS" w:hAnsi="Arial" w:cs="Arial"/>
          <w:b/>
          <w:bCs/>
          <w:sz w:val="22"/>
          <w:szCs w:val="22"/>
        </w:rPr>
        <w:tab/>
        <w:t>Related party transactions</w:t>
      </w:r>
    </w:p>
    <w:p w14:paraId="5B0302F1" w14:textId="77777777" w:rsidR="00637B0B" w:rsidRPr="0084665C" w:rsidRDefault="00637B0B" w:rsidP="00637B0B">
      <w:pPr>
        <w:pStyle w:val="BlockText"/>
        <w:ind w:left="547" w:right="0"/>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Related parties comprise enterprises and individuals that control, or are controlled by, the Company, whether directly or indirectly, or which are under common control with the Company.</w:t>
      </w:r>
    </w:p>
    <w:p w14:paraId="09D8992C" w14:textId="2D6BB712" w:rsidR="00637B0B" w:rsidRPr="0084665C" w:rsidRDefault="00637B0B" w:rsidP="004B7D2E">
      <w:pPr>
        <w:pStyle w:val="BlockText"/>
        <w:ind w:left="540" w:right="0"/>
        <w:rPr>
          <w:rFonts w:ascii="Arial" w:eastAsia="Arial Unicode MS" w:hAnsi="Arial" w:cs="Arial"/>
          <w:sz w:val="22"/>
          <w:szCs w:val="22"/>
        </w:rPr>
      </w:pPr>
      <w:r w:rsidRPr="0084665C">
        <w:rPr>
          <w:rFonts w:ascii="Arial" w:eastAsia="Arial Unicode MS" w:hAnsi="Arial" w:cs="Arial"/>
          <w:sz w:val="22"/>
          <w:szCs w:val="22"/>
        </w:rPr>
        <w:tab/>
        <w:t>They also include associates, joint venture</w:t>
      </w:r>
      <w:r w:rsidR="002D1295" w:rsidRPr="0084665C">
        <w:rPr>
          <w:rFonts w:ascii="Arial" w:eastAsia="Arial Unicode MS" w:hAnsi="Arial" w:cs="Arial"/>
          <w:sz w:val="22"/>
          <w:szCs w:val="28"/>
        </w:rPr>
        <w:t>s</w:t>
      </w:r>
      <w:r w:rsidRPr="0084665C">
        <w:rPr>
          <w:rFonts w:ascii="Arial" w:eastAsia="Arial Unicode MS" w:hAnsi="Arial" w:cs="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1B7B4732" w14:textId="592F2423" w:rsidR="00637B0B" w:rsidRPr="0084665C" w:rsidRDefault="00637B0B" w:rsidP="00637B0B">
      <w:pPr>
        <w:tabs>
          <w:tab w:val="left" w:pos="1440"/>
        </w:tabs>
        <w:spacing w:before="120" w:after="120" w:line="380" w:lineRule="exact"/>
        <w:ind w:left="540" w:hanging="600"/>
        <w:jc w:val="thaiDistribute"/>
        <w:outlineLvl w:val="0"/>
        <w:rPr>
          <w:rFonts w:ascii="Arial" w:hAnsi="Arial" w:cs="Arial"/>
          <w:b/>
          <w:bCs/>
          <w:sz w:val="22"/>
          <w:szCs w:val="22"/>
        </w:rPr>
      </w:pPr>
      <w:r w:rsidRPr="0084665C">
        <w:rPr>
          <w:rFonts w:ascii="Arial" w:hAnsi="Arial" w:cs="Arial"/>
          <w:b/>
          <w:bCs/>
          <w:sz w:val="22"/>
          <w:szCs w:val="22"/>
        </w:rPr>
        <w:lastRenderedPageBreak/>
        <w:t>4.</w:t>
      </w:r>
      <w:r w:rsidR="005C5672" w:rsidRPr="0084665C">
        <w:rPr>
          <w:rFonts w:ascii="Arial" w:hAnsi="Arial" w:cs="Arial"/>
          <w:b/>
          <w:bCs/>
          <w:sz w:val="22"/>
          <w:szCs w:val="22"/>
        </w:rPr>
        <w:t>14</w:t>
      </w:r>
      <w:r w:rsidRPr="0084665C">
        <w:rPr>
          <w:rFonts w:ascii="Arial" w:hAnsi="Arial" w:cs="Arial"/>
          <w:b/>
          <w:bCs/>
          <w:sz w:val="22"/>
          <w:szCs w:val="22"/>
        </w:rPr>
        <w:tab/>
        <w:t>Foreign currencies</w:t>
      </w:r>
    </w:p>
    <w:p w14:paraId="6366FA17"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84665C">
        <w:rPr>
          <w:rFonts w:ascii="Arial" w:hAnsi="Arial" w:cs="Arial"/>
          <w:color w:val="000000"/>
          <w:sz w:val="22"/>
          <w:szCs w:val="22"/>
        </w:rPr>
        <w:t>The consolidated and separate financial statements are presented in Baht, which is also the Group’s functional currency. Items of each entity included in the consolidated financial statements are measured using the functional currency of that entity.</w:t>
      </w:r>
    </w:p>
    <w:p w14:paraId="009535A7"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b/>
          <w:bCs/>
          <w:i/>
          <w:iCs/>
          <w:sz w:val="22"/>
          <w:szCs w:val="22"/>
        </w:rPr>
      </w:pPr>
      <w:r w:rsidRPr="0084665C">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7737ED5B" w14:textId="77777777" w:rsidR="00637B0B" w:rsidRPr="0084665C" w:rsidRDefault="00637B0B" w:rsidP="00637B0B">
      <w:pPr>
        <w:spacing w:before="120" w:after="120" w:line="380" w:lineRule="exact"/>
        <w:ind w:left="540"/>
        <w:rPr>
          <w:rFonts w:ascii="Arial" w:hAnsi="Arial" w:cs="Arial"/>
          <w:b/>
          <w:bCs/>
          <w:color w:val="000000"/>
          <w:sz w:val="20"/>
          <w:szCs w:val="20"/>
        </w:rPr>
      </w:pPr>
      <w:r w:rsidRPr="0084665C">
        <w:rPr>
          <w:rFonts w:ascii="Arial" w:hAnsi="Arial" w:cs="Arial"/>
          <w:color w:val="000000"/>
          <w:sz w:val="22"/>
          <w:szCs w:val="22"/>
        </w:rPr>
        <w:t>Gains and losses on exchange are included in determining income.</w:t>
      </w:r>
    </w:p>
    <w:p w14:paraId="3799A3E9" w14:textId="50C3EE9F" w:rsidR="00637B0B" w:rsidRPr="0084665C" w:rsidRDefault="00637B0B" w:rsidP="00637B0B">
      <w:pPr>
        <w:tabs>
          <w:tab w:val="left" w:pos="1440"/>
        </w:tabs>
        <w:spacing w:before="120" w:after="120" w:line="380" w:lineRule="exact"/>
        <w:ind w:left="540" w:hanging="540"/>
        <w:jc w:val="thaiDistribute"/>
        <w:outlineLvl w:val="0"/>
        <w:rPr>
          <w:rFonts w:ascii="Arial" w:hAnsi="Arial" w:cs="Arial"/>
          <w:b/>
          <w:bCs/>
          <w:sz w:val="22"/>
          <w:szCs w:val="22"/>
        </w:rPr>
      </w:pPr>
      <w:r w:rsidRPr="0084665C">
        <w:rPr>
          <w:rFonts w:ascii="Arial" w:hAnsi="Arial" w:cs="Arial"/>
          <w:b/>
          <w:bCs/>
          <w:sz w:val="22"/>
          <w:szCs w:val="22"/>
        </w:rPr>
        <w:t>4.</w:t>
      </w:r>
      <w:r w:rsidR="005C5672" w:rsidRPr="0084665C">
        <w:rPr>
          <w:rFonts w:ascii="Arial" w:hAnsi="Arial" w:cs="Arial"/>
          <w:b/>
          <w:bCs/>
          <w:sz w:val="22"/>
          <w:szCs w:val="22"/>
        </w:rPr>
        <w:t>15</w:t>
      </w:r>
      <w:r w:rsidRPr="0084665C">
        <w:rPr>
          <w:rFonts w:ascii="Arial" w:hAnsi="Arial" w:cs="Arial"/>
          <w:b/>
          <w:bCs/>
          <w:sz w:val="22"/>
          <w:szCs w:val="22"/>
        </w:rPr>
        <w:tab/>
        <w:t xml:space="preserve">Impairment of </w:t>
      </w:r>
      <w:r w:rsidRPr="0084665C">
        <w:rPr>
          <w:rFonts w:ascii="Arial" w:hAnsi="Arial" w:cs="Arial"/>
          <w:b/>
          <w:bCs/>
          <w:sz w:val="22"/>
        </w:rPr>
        <w:t xml:space="preserve">non-financial </w:t>
      </w:r>
      <w:r w:rsidRPr="0084665C">
        <w:rPr>
          <w:rFonts w:ascii="Arial" w:hAnsi="Arial" w:cs="Arial"/>
          <w:b/>
          <w:bCs/>
          <w:sz w:val="22"/>
          <w:szCs w:val="22"/>
        </w:rPr>
        <w:t>assets</w:t>
      </w:r>
    </w:p>
    <w:p w14:paraId="1C31FD96" w14:textId="30242530" w:rsidR="00637B0B" w:rsidRPr="00501DA5" w:rsidRDefault="00637B0B" w:rsidP="00501DA5">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F87856">
        <w:rPr>
          <w:rFonts w:ascii="Arial" w:hAnsi="Arial" w:cs="Arial"/>
          <w:color w:val="000000"/>
          <w:sz w:val="22"/>
          <w:szCs w:val="22"/>
        </w:rPr>
        <w:t>At the end of each reporting period, the Group performs impairment reviews in respect of the property, plant and equipment, right-of-use assets, investment properties or other intangible assets whenever events or changes in circumstances indicate that an asset may be impaired.</w:t>
      </w:r>
      <w:r w:rsidR="00CC6E92" w:rsidRPr="00F87856">
        <w:rPr>
          <w:rFonts w:ascii="Arial" w:hAnsi="Arial" w:cs="Arial"/>
          <w:color w:val="000000"/>
          <w:sz w:val="22"/>
          <w:szCs w:val="22"/>
        </w:rPr>
        <w:t xml:space="preserve"> The Group also carries out annual impairment reviews in respect of goodwill.</w:t>
      </w:r>
      <w:r w:rsidRPr="00F87856">
        <w:rPr>
          <w:rFonts w:ascii="Arial" w:hAnsi="Arial" w:cs="Arial"/>
          <w:color w:val="000000"/>
          <w:sz w:val="22"/>
          <w:szCs w:val="22"/>
        </w:rPr>
        <w:t xml:space="preserve"> An impairment loss is </w:t>
      </w:r>
      <w:proofErr w:type="spellStart"/>
      <w:r w:rsidRPr="00F87856">
        <w:rPr>
          <w:rFonts w:ascii="Arial" w:hAnsi="Arial" w:cs="Arial"/>
          <w:color w:val="000000"/>
          <w:sz w:val="22"/>
          <w:szCs w:val="22"/>
        </w:rPr>
        <w:t>recognised</w:t>
      </w:r>
      <w:proofErr w:type="spellEnd"/>
      <w:r w:rsidRPr="00F87856">
        <w:rPr>
          <w:rFonts w:ascii="Arial" w:hAnsi="Arial" w:cs="Arial"/>
          <w:color w:val="000000"/>
          <w:sz w:val="22"/>
          <w:szCs w:val="22"/>
        </w:rPr>
        <w:t xml:space="preserve"> when the recoverable amount of an asset, which is the higher of the asset’s fair value less costs to sell and its value in use, is less than the carrying amount.</w:t>
      </w:r>
      <w:r w:rsidR="00F87856" w:rsidRPr="00F87856">
        <w:rPr>
          <w:rFonts w:ascii="Arial" w:hAnsi="Arial" w:cs="Arial"/>
          <w:color w:val="000000"/>
          <w:sz w:val="22"/>
          <w:szCs w:val="22"/>
        </w:rPr>
        <w:t xml:space="preserve"> In determining</w:t>
      </w:r>
      <w:r w:rsidR="00F87856">
        <w:rPr>
          <w:rFonts w:ascii="Arial" w:hAnsi="Arial" w:cs="Arial"/>
          <w:color w:val="000000"/>
          <w:sz w:val="22"/>
          <w:szCs w:val="22"/>
        </w:rPr>
        <w:t xml:space="preserve"> </w:t>
      </w:r>
      <w:r w:rsidR="00F87856" w:rsidRPr="00F87856">
        <w:rPr>
          <w:rFonts w:ascii="Arial" w:hAnsi="Arial" w:cs="Arial"/>
          <w:color w:val="000000"/>
          <w:sz w:val="22"/>
          <w:szCs w:val="22"/>
        </w:rPr>
        <w:t>value in use, the estimated future cash flows are discounted to their present value using a</w:t>
      </w:r>
      <w:r w:rsidR="00F87856">
        <w:rPr>
          <w:rFonts w:ascii="Arial" w:hAnsi="Arial" w:cs="Arial"/>
          <w:color w:val="000000"/>
          <w:sz w:val="22"/>
          <w:szCs w:val="22"/>
        </w:rPr>
        <w:t xml:space="preserve"> </w:t>
      </w:r>
      <w:r w:rsidR="00F87856" w:rsidRPr="00F87856">
        <w:rPr>
          <w:rFonts w:ascii="Arial" w:hAnsi="Arial" w:cs="Arial"/>
          <w:color w:val="000000"/>
          <w:sz w:val="22"/>
          <w:szCs w:val="22"/>
        </w:rPr>
        <w:t>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w:t>
      </w:r>
      <w:r w:rsidR="00501DA5">
        <w:rPr>
          <w:rFonts w:ascii="Arial" w:hAnsi="Arial" w:cs="Arial"/>
          <w:color w:val="000000"/>
          <w:sz w:val="22"/>
          <w:szCs w:val="22"/>
        </w:rPr>
        <w:t xml:space="preserve"> </w:t>
      </w:r>
      <w:r w:rsidR="00F87856" w:rsidRPr="00F87856">
        <w:rPr>
          <w:rFonts w:ascii="Arial" w:hAnsi="Arial" w:cs="Arial"/>
          <w:color w:val="000000"/>
          <w:sz w:val="22"/>
          <w:szCs w:val="22"/>
        </w:rPr>
        <w:t>knowledgeable, willing parties, after deducting the costs of disposal.</w:t>
      </w:r>
    </w:p>
    <w:p w14:paraId="44DA1219" w14:textId="77777777" w:rsidR="00637B0B" w:rsidRPr="0084665C" w:rsidRDefault="00637B0B" w:rsidP="00637B0B">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84665C">
        <w:rPr>
          <w:rFonts w:ascii="Arial" w:hAnsi="Arial" w:cs="Arial"/>
          <w:color w:val="000000"/>
          <w:sz w:val="22"/>
          <w:szCs w:val="22"/>
        </w:rPr>
        <w:t xml:space="preserve">An impairment loss is </w:t>
      </w:r>
      <w:proofErr w:type="spellStart"/>
      <w:r w:rsidRPr="0084665C">
        <w:rPr>
          <w:rFonts w:ascii="Arial" w:hAnsi="Arial" w:cs="Arial"/>
          <w:color w:val="000000"/>
          <w:sz w:val="22"/>
          <w:szCs w:val="22"/>
        </w:rPr>
        <w:t>recognised</w:t>
      </w:r>
      <w:proofErr w:type="spellEnd"/>
      <w:r w:rsidRPr="0084665C">
        <w:rPr>
          <w:rFonts w:ascii="Arial" w:hAnsi="Arial" w:cs="Arial"/>
          <w:color w:val="000000"/>
          <w:sz w:val="22"/>
          <w:szCs w:val="22"/>
        </w:rPr>
        <w:t xml:space="preserve"> in profit or loss.</w:t>
      </w:r>
    </w:p>
    <w:p w14:paraId="7CF5222B" w14:textId="4E1E6844" w:rsidR="00637B0B" w:rsidRPr="0084665C" w:rsidRDefault="00637B0B" w:rsidP="00637B0B">
      <w:pPr>
        <w:pStyle w:val="BlockText"/>
        <w:ind w:left="547" w:right="0"/>
        <w:rPr>
          <w:rFonts w:ascii="Arial" w:eastAsia="Arial Unicode MS" w:hAnsi="Arial" w:cs="Arial"/>
          <w:b/>
          <w:sz w:val="22"/>
          <w:szCs w:val="22"/>
        </w:rPr>
      </w:pPr>
      <w:r w:rsidRPr="0084665C">
        <w:rPr>
          <w:rFonts w:ascii="Arial" w:eastAsia="Arial Unicode MS" w:hAnsi="Arial" w:cs="Arial"/>
          <w:b/>
          <w:bCs/>
          <w:sz w:val="22"/>
          <w:szCs w:val="22"/>
        </w:rPr>
        <w:t>4.</w:t>
      </w:r>
      <w:r w:rsidR="005C5672" w:rsidRPr="0084665C">
        <w:rPr>
          <w:rFonts w:ascii="Arial" w:eastAsia="Arial Unicode MS" w:hAnsi="Arial" w:cs="Arial"/>
          <w:b/>
          <w:bCs/>
          <w:sz w:val="22"/>
          <w:szCs w:val="22"/>
        </w:rPr>
        <w:t>16</w:t>
      </w:r>
      <w:r w:rsidRPr="0084665C">
        <w:rPr>
          <w:rFonts w:ascii="Arial" w:eastAsia="Arial Unicode MS" w:hAnsi="Arial" w:cs="Arial"/>
          <w:b/>
          <w:bCs/>
          <w:sz w:val="22"/>
          <w:szCs w:val="22"/>
          <w:cs/>
        </w:rPr>
        <w:tab/>
      </w:r>
      <w:r w:rsidRPr="0084665C">
        <w:rPr>
          <w:rFonts w:ascii="Arial" w:eastAsia="Arial Unicode MS" w:hAnsi="Arial" w:cs="Arial"/>
          <w:b/>
          <w:bCs/>
          <w:sz w:val="22"/>
          <w:szCs w:val="22"/>
        </w:rPr>
        <w:t>Employee benefits</w:t>
      </w:r>
    </w:p>
    <w:p w14:paraId="632CCAB3" w14:textId="77777777" w:rsidR="00637B0B" w:rsidRPr="0084665C" w:rsidRDefault="00637B0B" w:rsidP="00637B0B">
      <w:pPr>
        <w:pStyle w:val="BlockText"/>
        <w:ind w:left="547" w:right="0"/>
        <w:rPr>
          <w:rFonts w:ascii="Arial" w:eastAsia="Arial Unicode MS" w:hAnsi="Arial" w:cs="Arial"/>
          <w:b/>
          <w:bCs/>
          <w:i/>
          <w:iCs/>
          <w:sz w:val="22"/>
          <w:szCs w:val="22"/>
        </w:rPr>
      </w:pPr>
      <w:r w:rsidRPr="0084665C">
        <w:rPr>
          <w:rFonts w:ascii="Arial" w:eastAsia="Arial Unicode MS" w:hAnsi="Arial" w:cs="Arial"/>
          <w:b/>
          <w:bCs/>
          <w:i/>
          <w:iCs/>
          <w:sz w:val="22"/>
          <w:szCs w:val="22"/>
        </w:rPr>
        <w:tab/>
        <w:t>Short-term employee benefits</w:t>
      </w:r>
    </w:p>
    <w:p w14:paraId="48691144" w14:textId="77777777" w:rsidR="00637B0B" w:rsidRPr="0084665C" w:rsidRDefault="00637B0B" w:rsidP="00637B0B">
      <w:pPr>
        <w:pStyle w:val="BlockText"/>
        <w:ind w:left="547" w:right="0"/>
        <w:rPr>
          <w:rFonts w:ascii="Arial" w:eastAsia="Arial Unicode MS" w:hAnsi="Arial" w:cs="Arial"/>
          <w:sz w:val="22"/>
          <w:szCs w:val="22"/>
        </w:rPr>
      </w:pPr>
      <w:r w:rsidRPr="0084665C">
        <w:rPr>
          <w:rFonts w:ascii="Arial" w:eastAsia="Arial Unicode MS" w:hAnsi="Arial" w:cs="Arial"/>
          <w:b/>
          <w:bCs/>
          <w:sz w:val="22"/>
          <w:szCs w:val="22"/>
        </w:rPr>
        <w:tab/>
      </w:r>
      <w:r w:rsidRPr="0084665C">
        <w:rPr>
          <w:rFonts w:ascii="Arial" w:eastAsia="Arial Unicode MS" w:hAnsi="Arial" w:cs="Arial"/>
          <w:sz w:val="22"/>
          <w:szCs w:val="22"/>
        </w:rPr>
        <w:t xml:space="preserve">Salary, wages, bonuses and contributions to the social security fund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as expenses when incurred.</w:t>
      </w:r>
    </w:p>
    <w:p w14:paraId="01C82830"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b/>
          <w:bCs/>
          <w:spacing w:val="-3"/>
          <w:sz w:val="22"/>
          <w:szCs w:val="22"/>
        </w:rPr>
      </w:pPr>
      <w:r w:rsidRPr="0084665C">
        <w:rPr>
          <w:rFonts w:ascii="Arial" w:hAnsi="Arial" w:cs="Arial"/>
          <w:b/>
          <w:bCs/>
          <w:i/>
          <w:iCs/>
          <w:spacing w:val="-3"/>
          <w:sz w:val="22"/>
          <w:szCs w:val="22"/>
        </w:rPr>
        <w:tab/>
        <w:t>Post-employment benefits</w:t>
      </w:r>
      <w:r w:rsidRPr="0084665C">
        <w:rPr>
          <w:rFonts w:ascii="Arial" w:hAnsi="Arial" w:cs="Arial"/>
          <w:b/>
          <w:bCs/>
          <w:spacing w:val="-3"/>
          <w:sz w:val="22"/>
          <w:szCs w:val="22"/>
        </w:rPr>
        <w:t xml:space="preserve"> </w:t>
      </w:r>
    </w:p>
    <w:p w14:paraId="76BA5BAD"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u w:val="single"/>
        </w:rPr>
      </w:pPr>
      <w:r w:rsidRPr="0084665C">
        <w:rPr>
          <w:rFonts w:ascii="Arial" w:hAnsi="Arial" w:cs="Arial"/>
          <w:i/>
          <w:iCs/>
          <w:spacing w:val="-3"/>
          <w:sz w:val="22"/>
          <w:szCs w:val="22"/>
        </w:rPr>
        <w:tab/>
      </w:r>
      <w:r w:rsidRPr="0084665C">
        <w:rPr>
          <w:rFonts w:ascii="Arial" w:hAnsi="Arial" w:cs="Arial"/>
          <w:spacing w:val="-3"/>
          <w:sz w:val="22"/>
          <w:szCs w:val="22"/>
          <w:u w:val="single"/>
        </w:rPr>
        <w:t>Defined contribution plans</w:t>
      </w:r>
    </w:p>
    <w:p w14:paraId="665BFC6D" w14:textId="77777777" w:rsidR="00637B0B"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rPr>
      </w:pPr>
      <w:r w:rsidRPr="0084665C">
        <w:rPr>
          <w:rFonts w:ascii="Arial" w:hAnsi="Arial" w:cs="Arial"/>
          <w:spacing w:val="-3"/>
          <w:sz w:val="22"/>
          <w:szCs w:val="22"/>
        </w:rPr>
        <w:t xml:space="preserve"> </w:t>
      </w:r>
      <w:r w:rsidRPr="0084665C">
        <w:rPr>
          <w:rFonts w:ascii="Arial" w:hAnsi="Arial" w:cs="Arial"/>
          <w:spacing w:val="-3"/>
          <w:sz w:val="22"/>
          <w:szCs w:val="22"/>
        </w:rPr>
        <w:tab/>
        <w:t xml:space="preserve">The </w:t>
      </w:r>
      <w:r w:rsidRPr="0084665C">
        <w:rPr>
          <w:rFonts w:ascii="Arial" w:hAnsi="Arial" w:cs="Arial"/>
          <w:color w:val="000000"/>
          <w:sz w:val="22"/>
          <w:szCs w:val="22"/>
        </w:rPr>
        <w:t xml:space="preserve">Group </w:t>
      </w:r>
      <w:r w:rsidRPr="0084665C">
        <w:rPr>
          <w:rFonts w:ascii="Arial" w:hAnsi="Arial" w:cs="Arial"/>
          <w:spacing w:val="-3"/>
          <w:sz w:val="22"/>
          <w:szCs w:val="22"/>
        </w:rPr>
        <w:t xml:space="preserve">and their employees have jointly established a provident fund. The fund is monthly contributed by employees and by the Group. The fund’s assets are held in a separate trust fund and the Group’s contributions are </w:t>
      </w:r>
      <w:proofErr w:type="spellStart"/>
      <w:r w:rsidRPr="0084665C">
        <w:rPr>
          <w:rFonts w:ascii="Arial" w:hAnsi="Arial" w:cs="Arial"/>
          <w:color w:val="000000"/>
          <w:sz w:val="22"/>
          <w:szCs w:val="22"/>
        </w:rPr>
        <w:t>recognised</w:t>
      </w:r>
      <w:proofErr w:type="spellEnd"/>
      <w:r w:rsidRPr="0084665C">
        <w:rPr>
          <w:rFonts w:ascii="Arial" w:hAnsi="Arial" w:cs="Arial"/>
          <w:spacing w:val="-3"/>
          <w:sz w:val="22"/>
          <w:szCs w:val="22"/>
        </w:rPr>
        <w:t xml:space="preserve"> as expenses when incurred.</w:t>
      </w:r>
    </w:p>
    <w:p w14:paraId="19012ACA" w14:textId="77777777" w:rsidR="00F10CA7" w:rsidRPr="0084665C" w:rsidRDefault="00F10CA7" w:rsidP="00637B0B">
      <w:pPr>
        <w:tabs>
          <w:tab w:val="left" w:pos="1440"/>
        </w:tabs>
        <w:spacing w:before="120" w:after="120" w:line="380" w:lineRule="exact"/>
        <w:ind w:left="547" w:hanging="547"/>
        <w:jc w:val="thaiDistribute"/>
        <w:outlineLvl w:val="0"/>
        <w:rPr>
          <w:rFonts w:ascii="Arial" w:hAnsi="Arial" w:cs="Arial"/>
          <w:spacing w:val="-3"/>
          <w:sz w:val="22"/>
          <w:szCs w:val="22"/>
        </w:rPr>
      </w:pPr>
    </w:p>
    <w:p w14:paraId="71EFC6D3"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pacing w:val="-3"/>
          <w:sz w:val="22"/>
          <w:szCs w:val="22"/>
          <w:u w:val="single"/>
        </w:rPr>
      </w:pPr>
      <w:r w:rsidRPr="0084665C">
        <w:rPr>
          <w:rFonts w:ascii="Arial" w:hAnsi="Arial" w:cs="Arial"/>
          <w:b/>
          <w:bCs/>
          <w:spacing w:val="-3"/>
          <w:sz w:val="22"/>
          <w:szCs w:val="22"/>
          <w:cs/>
        </w:rPr>
        <w:lastRenderedPageBreak/>
        <w:tab/>
      </w:r>
      <w:r w:rsidRPr="0084665C">
        <w:rPr>
          <w:rFonts w:ascii="Arial" w:hAnsi="Arial" w:cs="Arial"/>
          <w:spacing w:val="-3"/>
          <w:sz w:val="22"/>
          <w:szCs w:val="22"/>
          <w:u w:val="single"/>
        </w:rPr>
        <w:t>Defined benefit plans</w:t>
      </w:r>
    </w:p>
    <w:p w14:paraId="16AB75B4"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sz w:val="22"/>
          <w:szCs w:val="22"/>
        </w:rPr>
      </w:pPr>
      <w:r w:rsidRPr="0084665C">
        <w:rPr>
          <w:rFonts w:ascii="Arial" w:hAnsi="Arial" w:cs="Arial"/>
          <w:sz w:val="22"/>
          <w:szCs w:val="22"/>
        </w:rPr>
        <w:t xml:space="preserve"> </w:t>
      </w:r>
      <w:r w:rsidRPr="0084665C">
        <w:rPr>
          <w:rFonts w:ascii="Arial" w:hAnsi="Arial" w:cs="Arial"/>
          <w:sz w:val="22"/>
          <w:szCs w:val="22"/>
        </w:rPr>
        <w:tab/>
        <w:t>The Group has obligations in respect of the severance payments it must make to employees upon retirement under labor law. The Group treats these severance payment obligations as a defined benefit plan.</w:t>
      </w:r>
    </w:p>
    <w:p w14:paraId="4ACF4757" w14:textId="77777777" w:rsidR="00637B0B" w:rsidRPr="0084665C" w:rsidRDefault="00637B0B" w:rsidP="00637B0B">
      <w:pPr>
        <w:tabs>
          <w:tab w:val="left" w:pos="1440"/>
        </w:tabs>
        <w:spacing w:before="120" w:after="120" w:line="380" w:lineRule="exact"/>
        <w:ind w:left="547" w:hanging="547"/>
        <w:jc w:val="thaiDistribute"/>
        <w:outlineLvl w:val="0"/>
        <w:rPr>
          <w:rFonts w:ascii="Arial" w:hAnsi="Arial" w:cs="Arial"/>
          <w:color w:val="000000"/>
          <w:sz w:val="22"/>
          <w:szCs w:val="22"/>
        </w:rPr>
      </w:pPr>
      <w:r w:rsidRPr="0084665C">
        <w:rPr>
          <w:rFonts w:ascii="Arial" w:hAnsi="Arial" w:cs="Arial"/>
          <w:color w:val="000000"/>
          <w:sz w:val="22"/>
          <w:szCs w:val="22"/>
        </w:rPr>
        <w:tab/>
        <w:t>The obligation under the defined benefit plan is determined by a professionally qualified independent actuary based on actuarial techniques, using the projected unit credit method.</w:t>
      </w:r>
    </w:p>
    <w:p w14:paraId="0CF0C35A" w14:textId="77777777" w:rsidR="00637B0B" w:rsidRPr="0084665C" w:rsidRDefault="00637B0B" w:rsidP="00637B0B">
      <w:pPr>
        <w:tabs>
          <w:tab w:val="left" w:pos="2880"/>
        </w:tabs>
        <w:spacing w:before="120" w:after="120" w:line="380" w:lineRule="exact"/>
        <w:ind w:left="547" w:hanging="547"/>
        <w:jc w:val="both"/>
        <w:rPr>
          <w:rFonts w:ascii="Arial" w:hAnsi="Arial" w:cs="Arial"/>
          <w:sz w:val="22"/>
          <w:szCs w:val="22"/>
        </w:rPr>
      </w:pPr>
      <w:r w:rsidRPr="0084665C">
        <w:rPr>
          <w:rFonts w:ascii="Arial" w:hAnsi="Arial" w:cs="Arial"/>
          <w:sz w:val="22"/>
          <w:szCs w:val="22"/>
        </w:rPr>
        <w:tab/>
        <w:t xml:space="preserve">Actuarial gains and losses </w:t>
      </w:r>
      <w:r w:rsidRPr="0084665C">
        <w:rPr>
          <w:rFonts w:ascii="Arial" w:hAnsi="Arial" w:cs="Arial"/>
          <w:color w:val="000000"/>
          <w:sz w:val="22"/>
          <w:szCs w:val="22"/>
        </w:rPr>
        <w:t>arising from defined benefit plans a</w:t>
      </w:r>
      <w:r w:rsidRPr="0084665C">
        <w:rPr>
          <w:rFonts w:ascii="Arial" w:hAnsi="Arial" w:cs="Arial"/>
          <w:sz w:val="22"/>
          <w:szCs w:val="22"/>
        </w:rPr>
        <w:t xml:space="preserve">re </w:t>
      </w:r>
      <w:proofErr w:type="spellStart"/>
      <w:r w:rsidRPr="0084665C">
        <w:rPr>
          <w:rFonts w:ascii="Arial" w:hAnsi="Arial" w:cs="Arial"/>
          <w:color w:val="000000"/>
          <w:sz w:val="22"/>
          <w:szCs w:val="22"/>
        </w:rPr>
        <w:t>recognised</w:t>
      </w:r>
      <w:proofErr w:type="spellEnd"/>
      <w:r w:rsidRPr="0084665C">
        <w:rPr>
          <w:rFonts w:ascii="Arial" w:hAnsi="Arial" w:cs="Arial"/>
          <w:sz w:val="22"/>
          <w:szCs w:val="22"/>
        </w:rPr>
        <w:t xml:space="preserve"> immediately in other comprehensive income.</w:t>
      </w:r>
    </w:p>
    <w:p w14:paraId="3F6315E1" w14:textId="0345D961"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b/>
          <w:bCs/>
          <w:sz w:val="22"/>
          <w:szCs w:val="22"/>
        </w:rPr>
        <w:t>4.</w:t>
      </w:r>
      <w:r w:rsidR="005C5672" w:rsidRPr="0084665C">
        <w:rPr>
          <w:rFonts w:ascii="Arial" w:eastAsia="Arial Unicode MS" w:hAnsi="Arial" w:cs="Arial"/>
          <w:b/>
          <w:bCs/>
          <w:sz w:val="22"/>
          <w:szCs w:val="22"/>
        </w:rPr>
        <w:t>17</w:t>
      </w:r>
      <w:r w:rsidRPr="0084665C">
        <w:rPr>
          <w:rFonts w:ascii="Arial" w:eastAsia="Arial Unicode MS" w:hAnsi="Arial" w:cs="Arial"/>
          <w:b/>
          <w:bCs/>
          <w:sz w:val="22"/>
          <w:szCs w:val="22"/>
        </w:rPr>
        <w:tab/>
        <w:t>Provisions</w:t>
      </w:r>
    </w:p>
    <w:p w14:paraId="574B1C66" w14:textId="77777777"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t xml:space="preserve">Provisions are </w:t>
      </w:r>
      <w:proofErr w:type="spellStart"/>
      <w:r w:rsidRPr="0084665C">
        <w:rPr>
          <w:rFonts w:ascii="Arial" w:hAnsi="Arial" w:cs="Arial"/>
          <w:color w:val="000000"/>
          <w:sz w:val="22"/>
          <w:szCs w:val="22"/>
        </w:rPr>
        <w:t>recognised</w:t>
      </w:r>
      <w:proofErr w:type="spellEnd"/>
      <w:r w:rsidRPr="0084665C">
        <w:rPr>
          <w:rFonts w:ascii="Arial" w:eastAsia="Arial Unicode MS" w:hAnsi="Arial" w:cs="Arial"/>
          <w:sz w:val="22"/>
          <w:szCs w:val="22"/>
        </w:rPr>
        <w:t xml:space="preserve"> when the Group has a present obligation as a result of a past event, it is probable that an outflow of resources embodying economic benefits will be required to settle the obligation, and a reliable estimate can be made of the amount of the obligation. </w:t>
      </w:r>
    </w:p>
    <w:p w14:paraId="778D4FB7" w14:textId="102869D6"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b/>
          <w:bCs/>
          <w:sz w:val="22"/>
          <w:szCs w:val="22"/>
        </w:rPr>
        <w:t>4.</w:t>
      </w:r>
      <w:r w:rsidR="005C5672" w:rsidRPr="0084665C">
        <w:rPr>
          <w:rFonts w:ascii="Arial" w:eastAsia="Arial Unicode MS" w:hAnsi="Arial" w:cs="Arial"/>
          <w:b/>
          <w:bCs/>
          <w:sz w:val="22"/>
          <w:szCs w:val="22"/>
        </w:rPr>
        <w:t>18</w:t>
      </w:r>
      <w:r w:rsidRPr="0084665C">
        <w:rPr>
          <w:rFonts w:ascii="Arial" w:eastAsia="Arial Unicode MS" w:hAnsi="Arial" w:cs="Arial"/>
          <w:b/>
          <w:bCs/>
          <w:sz w:val="22"/>
          <w:szCs w:val="22"/>
        </w:rPr>
        <w:t xml:space="preserve">  Income tax</w:t>
      </w:r>
    </w:p>
    <w:p w14:paraId="03381772"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Income tax expense represents the sum of corporate income tax currently payable and deferred tax.</w:t>
      </w:r>
    </w:p>
    <w:p w14:paraId="19E81C8D" w14:textId="77777777"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r>
      <w:r w:rsidRPr="0084665C">
        <w:rPr>
          <w:rFonts w:ascii="Arial" w:eastAsia="Arial Unicode MS" w:hAnsi="Arial" w:cs="Arial"/>
          <w:b/>
          <w:bCs/>
          <w:sz w:val="22"/>
          <w:szCs w:val="22"/>
        </w:rPr>
        <w:t>Current tax</w:t>
      </w:r>
    </w:p>
    <w:p w14:paraId="789C002C"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Current income tax is provided in the accounts at the amount expected to be paid to the taxation authorities, based on taxable profits determined in accordance with tax legislation.</w:t>
      </w:r>
    </w:p>
    <w:p w14:paraId="13BF9C9C" w14:textId="33E99283" w:rsidR="00637B0B" w:rsidRPr="0084665C" w:rsidRDefault="00637B0B" w:rsidP="00637B0B">
      <w:pPr>
        <w:pStyle w:val="BlockText"/>
        <w:ind w:left="547" w:right="0" w:hanging="547"/>
        <w:rPr>
          <w:rFonts w:ascii="Arial" w:eastAsia="Arial Unicode MS" w:hAnsi="Arial" w:cs="Arial"/>
          <w:b/>
          <w:bCs/>
          <w:sz w:val="22"/>
          <w:szCs w:val="22"/>
        </w:rPr>
      </w:pPr>
      <w:r w:rsidRPr="0084665C">
        <w:rPr>
          <w:rFonts w:ascii="Arial" w:eastAsia="Arial Unicode MS" w:hAnsi="Arial" w:cs="Arial"/>
          <w:sz w:val="22"/>
          <w:szCs w:val="22"/>
        </w:rPr>
        <w:tab/>
      </w:r>
      <w:r w:rsidRPr="0084665C">
        <w:rPr>
          <w:rFonts w:ascii="Arial" w:eastAsia="Arial Unicode MS" w:hAnsi="Arial" w:cs="Arial"/>
          <w:b/>
          <w:bCs/>
          <w:sz w:val="22"/>
          <w:szCs w:val="22"/>
        </w:rPr>
        <w:t>Deferred tax</w:t>
      </w:r>
    </w:p>
    <w:p w14:paraId="38E7D3A1"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30AEA1DA"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 xml:space="preserve">The Group </w:t>
      </w:r>
      <w:proofErr w:type="spellStart"/>
      <w:r w:rsidRPr="0084665C">
        <w:rPr>
          <w:rFonts w:ascii="Arial" w:hAnsi="Arial" w:cs="Arial"/>
          <w:color w:val="000000"/>
          <w:sz w:val="22"/>
          <w:szCs w:val="22"/>
        </w:rPr>
        <w:t>recognises</w:t>
      </w:r>
      <w:proofErr w:type="spellEnd"/>
      <w:r w:rsidRPr="0084665C">
        <w:rPr>
          <w:rFonts w:ascii="Arial" w:hAnsi="Arial" w:cs="Arial"/>
          <w:color w:val="000000"/>
          <w:sz w:val="22"/>
          <w:szCs w:val="22"/>
        </w:rPr>
        <w:t xml:space="preserve"> </w:t>
      </w:r>
      <w:r w:rsidRPr="0084665C">
        <w:rPr>
          <w:rFonts w:ascii="Arial" w:eastAsia="Arial Unicode MS" w:hAnsi="Arial" w:cs="Arial"/>
          <w:sz w:val="22"/>
          <w:szCs w:val="22"/>
        </w:rPr>
        <w:t xml:space="preserve">deferred tax liabilities for all taxable temporary differences while they </w:t>
      </w:r>
      <w:proofErr w:type="spellStart"/>
      <w:r w:rsidRPr="0084665C">
        <w:rPr>
          <w:rFonts w:ascii="Arial" w:hAnsi="Arial" w:cs="Arial"/>
          <w:color w:val="000000"/>
          <w:sz w:val="22"/>
          <w:szCs w:val="22"/>
        </w:rPr>
        <w:t>recognise</w:t>
      </w:r>
      <w:proofErr w:type="spellEnd"/>
      <w:r w:rsidRPr="0084665C">
        <w:rPr>
          <w:rFonts w:ascii="Arial" w:eastAsia="Arial Unicode MS"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84665C">
        <w:rPr>
          <w:rFonts w:ascii="Arial" w:eastAsia="Arial Unicode MS" w:hAnsi="Arial" w:cs="Arial"/>
          <w:sz w:val="22"/>
          <w:szCs w:val="22"/>
        </w:rPr>
        <w:t>utilised</w:t>
      </w:r>
      <w:proofErr w:type="spellEnd"/>
      <w:r w:rsidRPr="0084665C">
        <w:rPr>
          <w:rFonts w:ascii="Arial" w:eastAsia="Arial Unicode MS" w:hAnsi="Arial" w:cs="Arial"/>
          <w:sz w:val="22"/>
          <w:szCs w:val="22"/>
        </w:rPr>
        <w:t>.</w:t>
      </w:r>
    </w:p>
    <w:p w14:paraId="36840448" w14:textId="77777777"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sidRPr="0084665C">
        <w:rPr>
          <w:rFonts w:ascii="Arial" w:eastAsia="Arial Unicode MS" w:hAnsi="Arial" w:cs="Arial"/>
          <w:sz w:val="22"/>
          <w:szCs w:val="22"/>
        </w:rPr>
        <w:t>utilised</w:t>
      </w:r>
      <w:proofErr w:type="spellEnd"/>
      <w:r w:rsidRPr="0084665C">
        <w:rPr>
          <w:rFonts w:ascii="Arial" w:eastAsia="Arial Unicode MS" w:hAnsi="Arial" w:cs="Arial"/>
          <w:sz w:val="22"/>
          <w:szCs w:val="22"/>
        </w:rPr>
        <w:t>.</w:t>
      </w:r>
    </w:p>
    <w:p w14:paraId="6DCF2BA7" w14:textId="77777777" w:rsidR="004E7F88" w:rsidRDefault="00637B0B" w:rsidP="00637B0B">
      <w:pPr>
        <w:pStyle w:val="BlockText"/>
        <w:ind w:left="547" w:right="0" w:hanging="547"/>
        <w:rPr>
          <w:rFonts w:ascii="Arial" w:eastAsia="Arial Unicode MS" w:hAnsi="Arial" w:cs="Arial"/>
          <w:sz w:val="22"/>
          <w:szCs w:val="22"/>
        </w:rPr>
      </w:pPr>
      <w:bookmarkStart w:id="0" w:name="IAS_12,_para.61"/>
      <w:r w:rsidRPr="0084665C">
        <w:rPr>
          <w:rFonts w:ascii="Arial" w:eastAsia="Arial Unicode MS" w:hAnsi="Arial" w:cs="Arial"/>
          <w:sz w:val="22"/>
          <w:szCs w:val="22"/>
        </w:rPr>
        <w:tab/>
        <w:t>The Group records deferred tax directly to shareholders’ equity if the tax relates to items that are recorded directly to shareholders’ equity</w:t>
      </w:r>
      <w:bookmarkEnd w:id="0"/>
      <w:r w:rsidRPr="0084665C">
        <w:rPr>
          <w:rFonts w:ascii="Arial" w:eastAsia="Arial Unicode MS" w:hAnsi="Arial" w:cs="Arial"/>
          <w:sz w:val="22"/>
          <w:szCs w:val="22"/>
        </w:rPr>
        <w:t>.</w:t>
      </w:r>
    </w:p>
    <w:p w14:paraId="01A52111" w14:textId="62764202" w:rsidR="00637B0B" w:rsidRPr="0084665C" w:rsidRDefault="00637B0B" w:rsidP="00637B0B">
      <w:pPr>
        <w:pStyle w:val="BlockText"/>
        <w:ind w:left="547" w:right="0" w:hanging="547"/>
        <w:rPr>
          <w:rFonts w:ascii="Arial" w:eastAsia="Arial Unicode MS" w:hAnsi="Arial" w:cs="Arial"/>
          <w:sz w:val="22"/>
          <w:szCs w:val="22"/>
        </w:rPr>
      </w:pPr>
      <w:r w:rsidRPr="0084665C">
        <w:rPr>
          <w:rFonts w:ascii="Arial" w:eastAsia="Arial Unicode MS" w:hAnsi="Arial" w:cs="Arial"/>
          <w:sz w:val="22"/>
          <w:szCs w:val="22"/>
          <w:cs/>
        </w:rPr>
        <w:t xml:space="preserve"> </w:t>
      </w:r>
    </w:p>
    <w:p w14:paraId="69948010" w14:textId="52AC37A1" w:rsidR="000D2DD5" w:rsidRPr="000D2DD5" w:rsidRDefault="000D2DD5" w:rsidP="000D2DD5">
      <w:pPr>
        <w:spacing w:before="120" w:after="120" w:line="380" w:lineRule="exact"/>
        <w:ind w:left="547" w:hanging="547"/>
        <w:rPr>
          <w:rFonts w:ascii="Arial" w:hAnsi="Arial" w:cs="Browallia New"/>
          <w:b/>
          <w:bCs/>
          <w:sz w:val="22"/>
        </w:rPr>
      </w:pPr>
      <w:r>
        <w:rPr>
          <w:rFonts w:ascii="Arial" w:hAnsi="Arial" w:cs="Browallia New"/>
          <w:b/>
          <w:bCs/>
          <w:sz w:val="22"/>
        </w:rPr>
        <w:lastRenderedPageBreak/>
        <w:t>4.19</w:t>
      </w:r>
      <w:r>
        <w:rPr>
          <w:rFonts w:ascii="Arial" w:hAnsi="Arial" w:cs="Browallia New"/>
          <w:b/>
          <w:bCs/>
          <w:sz w:val="22"/>
        </w:rPr>
        <w:tab/>
      </w:r>
      <w:r w:rsidRPr="000D2DD5">
        <w:rPr>
          <w:rFonts w:ascii="Arial" w:hAnsi="Arial" w:cs="Browallia New"/>
          <w:b/>
          <w:bCs/>
          <w:sz w:val="22"/>
        </w:rPr>
        <w:t>Treasury shares</w:t>
      </w:r>
    </w:p>
    <w:p w14:paraId="0101CB92" w14:textId="2B87E8D3" w:rsidR="000D2DD5" w:rsidRPr="000D2DD5" w:rsidRDefault="000D2DD5" w:rsidP="000D2DD5">
      <w:pPr>
        <w:spacing w:before="120" w:after="120" w:line="380" w:lineRule="exact"/>
        <w:ind w:left="540"/>
        <w:jc w:val="thaiDistribute"/>
        <w:textAlignment w:val="auto"/>
        <w:rPr>
          <w:rFonts w:ascii="Arial" w:eastAsia="Arial Unicode MS" w:hAnsi="Arial" w:cs="Arial"/>
          <w:sz w:val="22"/>
          <w:szCs w:val="22"/>
        </w:rPr>
      </w:pPr>
      <w:r w:rsidRPr="000D2DD5">
        <w:rPr>
          <w:rFonts w:ascii="Arial" w:eastAsia="Arial Unicode MS" w:hAnsi="Arial" w:cs="Arial"/>
          <w:sz w:val="22"/>
          <w:szCs w:val="22"/>
        </w:rPr>
        <w:t xml:space="preserve">The </w:t>
      </w:r>
      <w:r w:rsidR="002851BB">
        <w:rPr>
          <w:rFonts w:ascii="Arial" w:eastAsia="Arial Unicode MS" w:hAnsi="Arial" w:cs="Arial"/>
          <w:sz w:val="22"/>
          <w:szCs w:val="22"/>
        </w:rPr>
        <w:t>Company</w:t>
      </w:r>
      <w:r w:rsidR="002851BB" w:rsidRPr="000D2DD5">
        <w:rPr>
          <w:rFonts w:ascii="Arial" w:eastAsia="Arial Unicode MS" w:hAnsi="Arial" w:cs="Arial"/>
          <w:sz w:val="22"/>
          <w:szCs w:val="22"/>
        </w:rPr>
        <w:t xml:space="preserve">’s </w:t>
      </w:r>
      <w:r w:rsidRPr="000D2DD5">
        <w:rPr>
          <w:rFonts w:ascii="Arial" w:eastAsia="Arial Unicode MS" w:hAnsi="Arial" w:cs="Arial"/>
          <w:sz w:val="22"/>
          <w:szCs w:val="22"/>
        </w:rPr>
        <w:t xml:space="preserve">own equity instruments that have been reacquired (treasury shares) are </w:t>
      </w:r>
      <w:proofErr w:type="spellStart"/>
      <w:r w:rsidRPr="000D2DD5">
        <w:rPr>
          <w:rFonts w:ascii="Arial" w:eastAsia="Arial Unicode MS" w:hAnsi="Arial" w:cs="Arial"/>
          <w:sz w:val="22"/>
          <w:szCs w:val="22"/>
        </w:rPr>
        <w:t>recognised</w:t>
      </w:r>
      <w:proofErr w:type="spellEnd"/>
      <w:r w:rsidRPr="000D2DD5">
        <w:rPr>
          <w:rFonts w:ascii="Arial" w:eastAsia="Arial Unicode MS" w:hAnsi="Arial" w:cs="Arial"/>
          <w:sz w:val="22"/>
          <w:szCs w:val="22"/>
        </w:rPr>
        <w:t xml:space="preserve"> at cost and deducted from equity. No gain or loss is </w:t>
      </w:r>
      <w:proofErr w:type="spellStart"/>
      <w:r w:rsidRPr="000D2DD5">
        <w:rPr>
          <w:rFonts w:ascii="Arial" w:eastAsia="Arial Unicode MS" w:hAnsi="Arial" w:cs="Arial"/>
          <w:sz w:val="22"/>
          <w:szCs w:val="22"/>
        </w:rPr>
        <w:t>recognised</w:t>
      </w:r>
      <w:proofErr w:type="spellEnd"/>
      <w:r w:rsidRPr="000D2DD5">
        <w:rPr>
          <w:rFonts w:ascii="Arial" w:eastAsia="Arial Unicode MS" w:hAnsi="Arial" w:cs="Arial"/>
          <w:sz w:val="22"/>
          <w:szCs w:val="22"/>
        </w:rPr>
        <w:t xml:space="preserve"> in profit or loss on the purchase, sale, issue or cancellation of the </w:t>
      </w:r>
      <w:r w:rsidR="002851BB">
        <w:rPr>
          <w:rFonts w:ascii="Arial" w:eastAsia="Arial Unicode MS" w:hAnsi="Arial" w:cs="Arial"/>
          <w:sz w:val="22"/>
          <w:szCs w:val="22"/>
        </w:rPr>
        <w:t>Company</w:t>
      </w:r>
      <w:r w:rsidRPr="000D2DD5">
        <w:rPr>
          <w:rFonts w:ascii="Arial" w:eastAsia="Arial Unicode MS" w:hAnsi="Arial" w:cs="Arial"/>
          <w:sz w:val="22"/>
          <w:szCs w:val="22"/>
        </w:rPr>
        <w:t xml:space="preserve">’s own equity instruments. Any difference between the carrying amount and the consideration received, if reissued, is </w:t>
      </w:r>
      <w:proofErr w:type="spellStart"/>
      <w:r w:rsidRPr="000D2DD5">
        <w:rPr>
          <w:rFonts w:ascii="Arial" w:eastAsia="Arial Unicode MS" w:hAnsi="Arial" w:cs="Arial"/>
          <w:sz w:val="22"/>
          <w:szCs w:val="22"/>
        </w:rPr>
        <w:t>recognised</w:t>
      </w:r>
      <w:proofErr w:type="spellEnd"/>
      <w:r w:rsidRPr="000D2DD5">
        <w:rPr>
          <w:rFonts w:ascii="Arial" w:eastAsia="Arial Unicode MS" w:hAnsi="Arial" w:cs="Arial"/>
          <w:sz w:val="22"/>
          <w:szCs w:val="22"/>
        </w:rPr>
        <w:t xml:space="preserve"> in share premium. </w:t>
      </w:r>
    </w:p>
    <w:p w14:paraId="36F233A9" w14:textId="23D1B737" w:rsidR="00637B0B" w:rsidRPr="0084665C" w:rsidRDefault="00637B0B" w:rsidP="00637B0B">
      <w:pPr>
        <w:spacing w:before="120" w:after="120" w:line="380" w:lineRule="exact"/>
        <w:ind w:left="547" w:hanging="547"/>
        <w:rPr>
          <w:rFonts w:ascii="Arial" w:hAnsi="Arial" w:cs="Arial"/>
          <w:b/>
          <w:bCs/>
          <w:sz w:val="22"/>
          <w:szCs w:val="22"/>
        </w:rPr>
      </w:pPr>
      <w:r w:rsidRPr="0084665C">
        <w:rPr>
          <w:rFonts w:ascii="Arial" w:hAnsi="Arial" w:cs="Arial"/>
          <w:b/>
          <w:bCs/>
          <w:sz w:val="22"/>
          <w:szCs w:val="22"/>
        </w:rPr>
        <w:t>4.</w:t>
      </w:r>
      <w:r w:rsidR="000D2DD5">
        <w:rPr>
          <w:rFonts w:ascii="Arial" w:hAnsi="Arial" w:cs="Arial"/>
          <w:b/>
          <w:bCs/>
          <w:sz w:val="22"/>
          <w:szCs w:val="22"/>
        </w:rPr>
        <w:t>20</w:t>
      </w:r>
      <w:r w:rsidRPr="0084665C">
        <w:rPr>
          <w:rFonts w:ascii="Arial" w:hAnsi="Arial" w:cs="Arial"/>
          <w:b/>
          <w:bCs/>
          <w:sz w:val="22"/>
          <w:szCs w:val="22"/>
        </w:rPr>
        <w:tab/>
        <w:t xml:space="preserve">Financial instruments  </w:t>
      </w:r>
    </w:p>
    <w:p w14:paraId="04B4B3DD"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2364DF95" w14:textId="6C117ADC" w:rsidR="00637B0B" w:rsidRPr="0084665C" w:rsidRDefault="00637B0B" w:rsidP="00637B0B">
      <w:pPr>
        <w:spacing w:before="120" w:after="120" w:line="380" w:lineRule="exact"/>
        <w:ind w:left="540"/>
        <w:jc w:val="thaiDistribute"/>
        <w:textAlignment w:val="auto"/>
        <w:rPr>
          <w:rFonts w:ascii="Arial" w:eastAsia="Arial" w:hAnsi="Arial" w:cs="Arial"/>
          <w:sz w:val="22"/>
          <w:szCs w:val="22"/>
        </w:rPr>
      </w:pPr>
      <w:r w:rsidRPr="0084665C">
        <w:rPr>
          <w:rFonts w:ascii="Arial" w:eastAsia="Arial Unicode MS" w:hAnsi="Arial" w:cs="Arial"/>
          <w:b/>
          <w:bCs/>
          <w:sz w:val="22"/>
          <w:szCs w:val="22"/>
        </w:rPr>
        <w:t>Classification and measurement of financial assets</w:t>
      </w:r>
    </w:p>
    <w:p w14:paraId="6FE216BE"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Financial assets are classified, at initial recognition, as to be subsequently measured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84665C">
        <w:rPr>
          <w:rFonts w:ascii="Arial" w:eastAsia="Arial Unicode MS" w:hAnsi="Arial" w:cs="Arial"/>
          <w:sz w:val="22"/>
          <w:szCs w:val="22"/>
          <w:cs/>
        </w:rPr>
        <w:t xml:space="preserve"> </w:t>
      </w:r>
    </w:p>
    <w:p w14:paraId="4F8F590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84665C">
        <w:rPr>
          <w:rFonts w:ascii="Arial" w:eastAsia="Arial Unicode MS" w:hAnsi="Arial" w:cs="Arial"/>
          <w:b/>
          <w:bCs/>
          <w:i/>
          <w:iCs/>
          <w:sz w:val="22"/>
          <w:szCs w:val="22"/>
        </w:rPr>
        <w:t xml:space="preserve">Financial assets at </w:t>
      </w:r>
      <w:proofErr w:type="spellStart"/>
      <w:r w:rsidRPr="0084665C">
        <w:rPr>
          <w:rFonts w:ascii="Arial" w:eastAsia="Arial Unicode MS" w:hAnsi="Arial" w:cs="Arial"/>
          <w:b/>
          <w:bCs/>
          <w:i/>
          <w:iCs/>
          <w:sz w:val="22"/>
          <w:szCs w:val="22"/>
        </w:rPr>
        <w:t>amortised</w:t>
      </w:r>
      <w:proofErr w:type="spellEnd"/>
      <w:r w:rsidRPr="0084665C">
        <w:rPr>
          <w:rFonts w:ascii="Arial" w:eastAsia="Arial Unicode MS" w:hAnsi="Arial" w:cs="Arial"/>
          <w:b/>
          <w:bCs/>
          <w:i/>
          <w:iCs/>
          <w:sz w:val="22"/>
          <w:szCs w:val="22"/>
        </w:rPr>
        <w:t xml:space="preserve"> cost </w:t>
      </w:r>
    </w:p>
    <w:p w14:paraId="495751DC"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The Group measures financial assets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35EC497A"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Financial assets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profit or loss when the asset is </w:t>
      </w:r>
      <w:proofErr w:type="spellStart"/>
      <w:r w:rsidRPr="0084665C">
        <w:rPr>
          <w:rFonts w:ascii="Arial" w:eastAsia="Arial Unicode MS" w:hAnsi="Arial" w:cs="Arial"/>
          <w:sz w:val="22"/>
          <w:szCs w:val="22"/>
        </w:rPr>
        <w:t>derecognised</w:t>
      </w:r>
      <w:proofErr w:type="spellEnd"/>
      <w:r w:rsidRPr="0084665C">
        <w:rPr>
          <w:rFonts w:ascii="Arial" w:eastAsia="Arial Unicode MS" w:hAnsi="Arial" w:cs="Arial"/>
          <w:sz w:val="22"/>
          <w:szCs w:val="22"/>
        </w:rPr>
        <w:t>, modified or impaired.</w:t>
      </w:r>
    </w:p>
    <w:p w14:paraId="44CB9E05" w14:textId="69E0B88D"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b/>
          <w:bCs/>
          <w:i/>
          <w:iCs/>
          <w:sz w:val="22"/>
          <w:szCs w:val="22"/>
        </w:rPr>
        <w:t>Financial assets designated at FVOCI (equity instruments)</w:t>
      </w:r>
      <w:r w:rsidRPr="0084665C">
        <w:rPr>
          <w:rFonts w:ascii="Arial" w:eastAsia="Arial Unicode MS" w:hAnsi="Arial" w:cs="Arial"/>
          <w:sz w:val="22"/>
          <w:szCs w:val="22"/>
        </w:rPr>
        <w:t xml:space="preserve"> </w:t>
      </w:r>
    </w:p>
    <w:p w14:paraId="5279F15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Upon initial recognition, the Group can elect to irrevocably classify its equity investments which are not held for trading as equity instruments designated at FVOCI. The classification is determined on an instrument-by-instrument basis. </w:t>
      </w:r>
    </w:p>
    <w:p w14:paraId="2B2C9A6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Gains and losses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other comprehensive income on these financial assets are never recycled to profit or loss. </w:t>
      </w:r>
    </w:p>
    <w:p w14:paraId="0BE68426" w14:textId="77777777" w:rsidR="000D2DD5" w:rsidRDefault="000D2DD5">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692C4EA9" w14:textId="33DEF840"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lastRenderedPageBreak/>
        <w:t xml:space="preserve">Dividends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other comprehensive income. </w:t>
      </w:r>
    </w:p>
    <w:p w14:paraId="63D2A32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Equity instruments designated at FVOCI are not subject to impairment assessment.</w:t>
      </w:r>
    </w:p>
    <w:p w14:paraId="22C9EF61" w14:textId="37B84B0C" w:rsidR="00637B0B" w:rsidRPr="0084665C" w:rsidRDefault="00637B0B" w:rsidP="00637B0B">
      <w:pPr>
        <w:spacing w:before="120" w:after="120" w:line="380" w:lineRule="exact"/>
        <w:ind w:left="540"/>
        <w:jc w:val="thaiDistribute"/>
        <w:textAlignment w:val="auto"/>
        <w:rPr>
          <w:rFonts w:ascii="Arial" w:eastAsia="Arial Unicode MS" w:hAnsi="Arial" w:cs="Arial"/>
          <w:b/>
          <w:bCs/>
          <w:i/>
          <w:iCs/>
          <w:sz w:val="22"/>
          <w:szCs w:val="22"/>
        </w:rPr>
      </w:pPr>
      <w:r w:rsidRPr="0084665C">
        <w:rPr>
          <w:rFonts w:ascii="Arial" w:eastAsia="Arial Unicode MS" w:hAnsi="Arial" w:cs="Arial"/>
          <w:b/>
          <w:bCs/>
          <w:i/>
          <w:iCs/>
          <w:sz w:val="22"/>
          <w:szCs w:val="22"/>
        </w:rPr>
        <w:t>Financial assets at FVTPL</w:t>
      </w:r>
    </w:p>
    <w:p w14:paraId="37F11868"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profit or loss.</w:t>
      </w:r>
    </w:p>
    <w:p w14:paraId="37422227"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cs/>
        </w:rPr>
      </w:pPr>
      <w:r w:rsidRPr="0084665C">
        <w:rPr>
          <w:rFonts w:ascii="Arial" w:eastAsia="Arial Unicode MS" w:hAnsi="Arial" w:cs="Arial"/>
          <w:sz w:val="22"/>
          <w:szCs w:val="22"/>
        </w:rPr>
        <w:t>These financial assets</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44B65AE7" w14:textId="50B27A66" w:rsidR="00637B0B" w:rsidRPr="0084665C" w:rsidRDefault="00637B0B" w:rsidP="002B4200">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sz w:val="22"/>
          <w:szCs w:val="22"/>
        </w:rPr>
        <w:t xml:space="preserve">Dividends on listed equity investments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as other income in profit or loss. </w:t>
      </w:r>
    </w:p>
    <w:p w14:paraId="22CA3692" w14:textId="112C444F"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Unicode MS" w:hAnsi="Arial" w:cs="Arial"/>
          <w:b/>
          <w:bCs/>
          <w:sz w:val="22"/>
          <w:szCs w:val="22"/>
        </w:rPr>
        <w:t>Classification and measurement of financial liabilities</w:t>
      </w:r>
    </w:p>
    <w:p w14:paraId="429C5309" w14:textId="77777777" w:rsidR="00637B0B" w:rsidRPr="0084665C" w:rsidRDefault="00637B0B" w:rsidP="00637B0B">
      <w:pPr>
        <w:spacing w:before="120" w:after="120" w:line="380" w:lineRule="exact"/>
        <w:ind w:left="540"/>
        <w:jc w:val="thaiDistribute"/>
        <w:textAlignment w:val="auto"/>
        <w:rPr>
          <w:rFonts w:ascii="Arial" w:eastAsia="Calibri" w:hAnsi="Arial" w:cs="Arial"/>
          <w:strike/>
          <w:sz w:val="22"/>
        </w:rPr>
      </w:pPr>
      <w:r w:rsidRPr="0084665C">
        <w:rPr>
          <w:rFonts w:ascii="Arial" w:eastAsia="Arial Unicode MS" w:hAnsi="Arial" w:cs="Arial"/>
          <w:sz w:val="22"/>
          <w:szCs w:val="22"/>
        </w:rPr>
        <w:t xml:space="preserve">Except for derivative liabilities, at initial recognition the Group’s financial liabilities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at fair value net of</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transaction costs and classified</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 xml:space="preserve">as liabilities to be subsequently measured at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w:t>
      </w:r>
      <w:r w:rsidRPr="0084665C">
        <w:rPr>
          <w:rFonts w:ascii="Arial" w:hAnsi="Arial" w:cs="Arial"/>
        </w:rPr>
        <w:t xml:space="preserve"> </w:t>
      </w:r>
      <w:r w:rsidRPr="0084665C">
        <w:rPr>
          <w:rFonts w:ascii="Arial" w:eastAsia="Arial Unicode MS" w:hAnsi="Arial" w:cs="Arial"/>
          <w:sz w:val="22"/>
          <w:szCs w:val="22"/>
        </w:rPr>
        <w:t>using the EIR method.</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 xml:space="preserve">Gains and losses are </w:t>
      </w:r>
      <w:proofErr w:type="spellStart"/>
      <w:r w:rsidRPr="0084665C">
        <w:rPr>
          <w:rFonts w:ascii="Arial" w:eastAsia="Arial Unicode MS" w:hAnsi="Arial" w:cs="Arial"/>
          <w:sz w:val="22"/>
          <w:szCs w:val="22"/>
        </w:rPr>
        <w:t>recognised</w:t>
      </w:r>
      <w:proofErr w:type="spellEnd"/>
      <w:r w:rsidRPr="0084665C">
        <w:rPr>
          <w:rFonts w:ascii="Arial" w:eastAsia="Arial Unicode MS" w:hAnsi="Arial" w:cs="Arial"/>
          <w:sz w:val="22"/>
          <w:szCs w:val="22"/>
        </w:rPr>
        <w:t xml:space="preserve"> in profit or loss when the liabilities are </w:t>
      </w:r>
      <w:proofErr w:type="spellStart"/>
      <w:r w:rsidRPr="0084665C">
        <w:rPr>
          <w:rFonts w:ascii="Arial" w:eastAsia="Arial Unicode MS" w:hAnsi="Arial" w:cs="Arial"/>
          <w:sz w:val="22"/>
          <w:szCs w:val="22"/>
        </w:rPr>
        <w:t>derecognised</w:t>
      </w:r>
      <w:proofErr w:type="spellEnd"/>
      <w:r w:rsidRPr="0084665C">
        <w:rPr>
          <w:rFonts w:ascii="Arial" w:eastAsia="Arial Unicode MS" w:hAnsi="Arial" w:cs="Arial"/>
          <w:sz w:val="22"/>
          <w:szCs w:val="22"/>
        </w:rPr>
        <w:t xml:space="preserve"> as well as through the EIR </w:t>
      </w:r>
      <w:proofErr w:type="spellStart"/>
      <w:r w:rsidRPr="0084665C">
        <w:rPr>
          <w:rFonts w:ascii="Arial" w:eastAsia="Arial Unicode MS" w:hAnsi="Arial" w:cs="Arial"/>
          <w:sz w:val="22"/>
          <w:szCs w:val="22"/>
        </w:rPr>
        <w:t>amortisation</w:t>
      </w:r>
      <w:proofErr w:type="spellEnd"/>
      <w:r w:rsidRPr="0084665C">
        <w:rPr>
          <w:rFonts w:ascii="Arial" w:eastAsia="Arial Unicode MS" w:hAnsi="Arial" w:cs="Arial"/>
          <w:sz w:val="22"/>
          <w:szCs w:val="22"/>
        </w:rPr>
        <w:t xml:space="preserve"> process. In determining </w:t>
      </w:r>
      <w:proofErr w:type="spellStart"/>
      <w:r w:rsidRPr="0084665C">
        <w:rPr>
          <w:rFonts w:ascii="Arial" w:eastAsia="Arial Unicode MS" w:hAnsi="Arial" w:cs="Arial"/>
          <w:sz w:val="22"/>
          <w:szCs w:val="22"/>
        </w:rPr>
        <w:t>amortised</w:t>
      </w:r>
      <w:proofErr w:type="spellEnd"/>
      <w:r w:rsidRPr="0084665C">
        <w:rPr>
          <w:rFonts w:ascii="Arial" w:eastAsia="Arial Unicode MS" w:hAnsi="Arial" w:cs="Arial"/>
          <w:sz w:val="22"/>
          <w:szCs w:val="22"/>
        </w:rPr>
        <w:t xml:space="preserve"> cost, the Group takes into account any fees or costs that are an integral part of the EIR. The EIR </w:t>
      </w:r>
      <w:proofErr w:type="spellStart"/>
      <w:r w:rsidRPr="0084665C">
        <w:rPr>
          <w:rFonts w:ascii="Arial" w:eastAsia="Arial Unicode MS" w:hAnsi="Arial" w:cs="Arial"/>
          <w:sz w:val="22"/>
          <w:szCs w:val="22"/>
        </w:rPr>
        <w:t>amortisation</w:t>
      </w:r>
      <w:proofErr w:type="spellEnd"/>
      <w:r w:rsidRPr="0084665C">
        <w:rPr>
          <w:rFonts w:ascii="Arial" w:eastAsia="Arial Unicode MS" w:hAnsi="Arial" w:cs="Arial"/>
          <w:sz w:val="22"/>
          <w:szCs w:val="22"/>
        </w:rPr>
        <w:t xml:space="preserve"> is included in finance costs</w:t>
      </w:r>
      <w:r w:rsidRPr="0084665C">
        <w:rPr>
          <w:rFonts w:ascii="Arial" w:eastAsia="Arial Unicode MS" w:hAnsi="Arial" w:cs="Arial"/>
          <w:sz w:val="22"/>
          <w:szCs w:val="22"/>
          <w:cs/>
        </w:rPr>
        <w:t xml:space="preserve"> </w:t>
      </w:r>
      <w:r w:rsidRPr="0084665C">
        <w:rPr>
          <w:rFonts w:ascii="Arial" w:eastAsia="Arial Unicode MS" w:hAnsi="Arial" w:cs="Arial"/>
          <w:sz w:val="22"/>
          <w:szCs w:val="22"/>
        </w:rPr>
        <w:t>in profit or loss</w:t>
      </w:r>
      <w:r w:rsidRPr="0084665C">
        <w:rPr>
          <w:rFonts w:ascii="Arial" w:eastAsia="Arial Unicode MS" w:hAnsi="Arial" w:cs="Arial"/>
          <w:sz w:val="22"/>
          <w:szCs w:val="22"/>
          <w:cs/>
        </w:rPr>
        <w:t>.</w:t>
      </w:r>
      <w:r w:rsidRPr="0084665C">
        <w:rPr>
          <w:rFonts w:ascii="Arial" w:eastAsia="Calibri" w:hAnsi="Arial" w:cs="Arial"/>
          <w:strike/>
          <w:sz w:val="22"/>
        </w:rPr>
        <w:t xml:space="preserve"> </w:t>
      </w:r>
    </w:p>
    <w:p w14:paraId="571C3413" w14:textId="507F68A8" w:rsidR="002018F6" w:rsidRPr="0084665C" w:rsidRDefault="003A4F4C" w:rsidP="003A4F4C">
      <w:pPr>
        <w:keepNext/>
        <w:spacing w:before="120" w:after="120" w:line="380" w:lineRule="exact"/>
        <w:ind w:left="547"/>
        <w:jc w:val="thaiDistribute"/>
        <w:textAlignment w:val="auto"/>
        <w:rPr>
          <w:rFonts w:ascii="Arial" w:eastAsia="Arial" w:hAnsi="Arial" w:cs="Arial"/>
          <w:b/>
          <w:bCs/>
          <w:sz w:val="22"/>
          <w:szCs w:val="22"/>
        </w:rPr>
      </w:pPr>
      <w:r w:rsidRPr="0084665C">
        <w:rPr>
          <w:rFonts w:ascii="Arial" w:eastAsia="Arial" w:hAnsi="Arial" w:cs="Arial"/>
          <w:b/>
          <w:bCs/>
          <w:sz w:val="22"/>
          <w:szCs w:val="22"/>
        </w:rPr>
        <w:t>Regular way</w:t>
      </w:r>
      <w:r w:rsidRPr="0084665C">
        <w:rPr>
          <w:rFonts w:ascii="Arial" w:eastAsia="Arial" w:hAnsi="Arial" w:cs="Arial"/>
          <w:b/>
          <w:bCs/>
          <w:sz w:val="22"/>
          <w:szCs w:val="22"/>
          <w:cs/>
        </w:rPr>
        <w:t xml:space="preserve"> </w:t>
      </w:r>
      <w:r w:rsidR="00CD797C">
        <w:rPr>
          <w:rFonts w:ascii="Arial" w:eastAsia="Arial" w:hAnsi="Arial" w:cs="Arial"/>
          <w:b/>
          <w:bCs/>
          <w:sz w:val="22"/>
          <w:szCs w:val="22"/>
        </w:rPr>
        <w:t xml:space="preserve">purchases and </w:t>
      </w:r>
      <w:r w:rsidRPr="0084665C">
        <w:rPr>
          <w:rFonts w:ascii="Arial" w:eastAsia="Arial" w:hAnsi="Arial" w:cs="Arial"/>
          <w:b/>
          <w:bCs/>
          <w:sz w:val="22"/>
          <w:szCs w:val="22"/>
        </w:rPr>
        <w:t>sales of financial assets</w:t>
      </w:r>
      <w:r w:rsidRPr="0084665C">
        <w:rPr>
          <w:rFonts w:ascii="Arial" w:eastAsia="Arial" w:hAnsi="Arial" w:cs="Arial"/>
          <w:b/>
          <w:bCs/>
          <w:sz w:val="22"/>
          <w:szCs w:val="22"/>
          <w:cs/>
        </w:rPr>
        <w:t xml:space="preserve"> </w:t>
      </w:r>
    </w:p>
    <w:p w14:paraId="38F85F57" w14:textId="308CC0C0" w:rsidR="00A25928" w:rsidRPr="0084665C" w:rsidRDefault="00A25928" w:rsidP="00A25928">
      <w:pPr>
        <w:spacing w:before="120" w:after="120" w:line="380" w:lineRule="exact"/>
        <w:ind w:left="540"/>
        <w:jc w:val="thaiDistribute"/>
        <w:textAlignment w:val="auto"/>
        <w:rPr>
          <w:rFonts w:ascii="Arial" w:eastAsia="Arial" w:hAnsi="Arial" w:cs="Arial"/>
          <w:sz w:val="22"/>
        </w:rPr>
      </w:pPr>
      <w:r w:rsidRPr="0084665C">
        <w:rPr>
          <w:rFonts w:ascii="Arial" w:eastAsia="Arial" w:hAnsi="Arial" w:cs="Arial"/>
          <w:sz w:val="22"/>
        </w:rPr>
        <w:t xml:space="preserve">Regular way </w:t>
      </w:r>
      <w:r w:rsidR="005E266B" w:rsidRPr="0084665C">
        <w:rPr>
          <w:rFonts w:ascii="Arial" w:eastAsia="Arial" w:hAnsi="Arial" w:cs="Arial"/>
          <w:sz w:val="22"/>
        </w:rPr>
        <w:t xml:space="preserve">purchases or </w:t>
      </w:r>
      <w:r w:rsidRPr="0084665C">
        <w:rPr>
          <w:rFonts w:ascii="Arial" w:eastAsia="Arial" w:hAnsi="Arial" w:cs="Arial"/>
          <w:sz w:val="22"/>
        </w:rPr>
        <w:t xml:space="preserve">sales of financial assets that require delivery of assets within a time frame established by regulation or convention in the marketplace are </w:t>
      </w:r>
      <w:proofErr w:type="spellStart"/>
      <w:r w:rsidRPr="0084665C">
        <w:rPr>
          <w:rFonts w:ascii="Arial" w:eastAsia="Arial" w:hAnsi="Arial" w:cs="Arial"/>
          <w:sz w:val="22"/>
        </w:rPr>
        <w:t>recognised</w:t>
      </w:r>
      <w:proofErr w:type="spellEnd"/>
      <w:r w:rsidRPr="0084665C">
        <w:rPr>
          <w:rFonts w:ascii="Arial" w:eastAsia="Arial" w:hAnsi="Arial" w:cs="Arial"/>
          <w:sz w:val="22"/>
        </w:rPr>
        <w:t xml:space="preserve"> on </w:t>
      </w:r>
      <w:r w:rsidR="005E266B" w:rsidRPr="0084665C">
        <w:rPr>
          <w:rFonts w:ascii="Arial" w:eastAsia="Arial" w:hAnsi="Arial" w:cs="Arial"/>
          <w:sz w:val="22"/>
        </w:rPr>
        <w:t>the date on which the Company commit</w:t>
      </w:r>
      <w:r w:rsidR="000F2CE8" w:rsidRPr="0084665C">
        <w:rPr>
          <w:rFonts w:ascii="Arial" w:eastAsia="Arial" w:hAnsi="Arial" w:cs="Arial"/>
          <w:sz w:val="22"/>
        </w:rPr>
        <w:t>s</w:t>
      </w:r>
      <w:r w:rsidR="005E266B" w:rsidRPr="0084665C">
        <w:rPr>
          <w:rFonts w:ascii="Arial" w:eastAsia="Arial" w:hAnsi="Arial" w:cs="Arial"/>
          <w:sz w:val="22"/>
        </w:rPr>
        <w:t xml:space="preserve"> to purchase or sell the asset.</w:t>
      </w:r>
      <w:r w:rsidRPr="0084665C">
        <w:rPr>
          <w:rFonts w:ascii="Arial" w:eastAsia="Calibri" w:hAnsi="Arial" w:cs="Arial"/>
          <w:i/>
          <w:iCs/>
          <w:sz w:val="28"/>
          <w:shd w:val="clear" w:color="auto" w:fill="00FFFF"/>
        </w:rPr>
        <w:t xml:space="preserve"> </w:t>
      </w:r>
    </w:p>
    <w:p w14:paraId="022A4B80" w14:textId="0C3349C0" w:rsidR="00637B0B" w:rsidRPr="0084665C" w:rsidRDefault="00697EF2" w:rsidP="002018F6">
      <w:pPr>
        <w:spacing w:before="120" w:after="120" w:line="380" w:lineRule="exact"/>
        <w:ind w:left="540"/>
        <w:jc w:val="thaiDistribute"/>
        <w:textAlignment w:val="auto"/>
        <w:rPr>
          <w:rFonts w:ascii="Arial" w:eastAsia="Arial" w:hAnsi="Arial" w:cs="Arial"/>
          <w:b/>
          <w:bCs/>
          <w:sz w:val="22"/>
          <w:szCs w:val="22"/>
        </w:rPr>
      </w:pPr>
      <w:r w:rsidRPr="0084665C">
        <w:rPr>
          <w:rFonts w:ascii="Arial" w:eastAsia="Arial" w:hAnsi="Arial" w:cs="Arial"/>
          <w:b/>
          <w:bCs/>
          <w:sz w:val="22"/>
        </w:rPr>
        <w:t>D</w:t>
      </w:r>
      <w:r w:rsidR="00637B0B" w:rsidRPr="0084665C">
        <w:rPr>
          <w:rFonts w:ascii="Arial" w:eastAsia="Arial" w:hAnsi="Arial" w:cs="Arial"/>
          <w:b/>
          <w:bCs/>
          <w:sz w:val="22"/>
          <w:szCs w:val="22"/>
        </w:rPr>
        <w:t>erecognition of financial instruments</w:t>
      </w:r>
    </w:p>
    <w:p w14:paraId="2B9F2F10"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A financial asset is primarily </w:t>
      </w:r>
      <w:proofErr w:type="spellStart"/>
      <w:r w:rsidRPr="0084665C">
        <w:rPr>
          <w:rFonts w:ascii="Arial" w:eastAsia="Arial" w:hAnsi="Arial" w:cs="Arial"/>
          <w:sz w:val="22"/>
          <w:szCs w:val="22"/>
        </w:rPr>
        <w:t>derecognised</w:t>
      </w:r>
      <w:proofErr w:type="spellEnd"/>
      <w:r w:rsidRPr="0084665C">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14DD502F"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A financial liability is </w:t>
      </w:r>
      <w:proofErr w:type="spellStart"/>
      <w:r w:rsidRPr="0084665C">
        <w:rPr>
          <w:rFonts w:ascii="Arial" w:eastAsia="Arial" w:hAnsi="Arial" w:cs="Arial"/>
          <w:sz w:val="22"/>
          <w:szCs w:val="22"/>
        </w:rPr>
        <w:t>derecognised</w:t>
      </w:r>
      <w:proofErr w:type="spellEnd"/>
      <w:r w:rsidRPr="0084665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84665C">
        <w:rPr>
          <w:rFonts w:ascii="Arial" w:eastAsia="Arial" w:hAnsi="Arial" w:cs="Arial"/>
          <w:sz w:val="22"/>
          <w:szCs w:val="22"/>
        </w:rPr>
        <w:t>recognised</w:t>
      </w:r>
      <w:proofErr w:type="spellEnd"/>
      <w:r w:rsidRPr="0084665C">
        <w:rPr>
          <w:rFonts w:ascii="Arial" w:eastAsia="Arial" w:hAnsi="Arial" w:cs="Arial"/>
          <w:sz w:val="22"/>
          <w:szCs w:val="22"/>
        </w:rPr>
        <w:t xml:space="preserve"> in profit or loss.</w:t>
      </w:r>
    </w:p>
    <w:p w14:paraId="0959DD9D" w14:textId="2C41AD32"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b/>
          <w:bCs/>
          <w:sz w:val="22"/>
          <w:szCs w:val="22"/>
        </w:rPr>
        <w:lastRenderedPageBreak/>
        <w:t>Impairment of financial assets</w:t>
      </w:r>
    </w:p>
    <w:p w14:paraId="57978EE6"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The Group </w:t>
      </w:r>
      <w:proofErr w:type="spellStart"/>
      <w:r w:rsidRPr="0084665C">
        <w:rPr>
          <w:rFonts w:ascii="Arial" w:eastAsia="Arial" w:hAnsi="Arial" w:cs="Arial"/>
          <w:sz w:val="22"/>
          <w:szCs w:val="22"/>
        </w:rPr>
        <w:t>recognises</w:t>
      </w:r>
      <w:proofErr w:type="spellEnd"/>
      <w:r w:rsidRPr="0084665C">
        <w:rPr>
          <w:rFonts w:ascii="Arial" w:eastAsia="Arial" w:hAnsi="Arial" w:cs="Arial"/>
          <w:sz w:val="22"/>
          <w:szCs w:val="22"/>
        </w:rPr>
        <w:t xml:space="preserve"> an allowance for expected credit losses (“ECLs”) for all debt</w:t>
      </w:r>
      <w:r w:rsidRPr="0084665C">
        <w:rPr>
          <w:rFonts w:ascii="Arial" w:eastAsia="Arial" w:hAnsi="Arial" w:cs="Arial"/>
          <w:sz w:val="22"/>
          <w:szCs w:val="22"/>
          <w:cs/>
        </w:rPr>
        <w:t xml:space="preserve"> </w:t>
      </w:r>
      <w:r w:rsidRPr="0084665C">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6C51F69A"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F6E651D" w14:textId="7D411816"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6929C40D" w14:textId="77777777" w:rsidR="00637B0B" w:rsidRPr="0084665C" w:rsidRDefault="00637B0B" w:rsidP="00637B0B">
      <w:pPr>
        <w:spacing w:before="120" w:after="120" w:line="380" w:lineRule="exact"/>
        <w:ind w:left="540"/>
        <w:jc w:val="thaiDistribute"/>
        <w:textAlignment w:val="auto"/>
        <w:rPr>
          <w:rFonts w:ascii="Arial" w:eastAsia="Arial" w:hAnsi="Arial" w:cs="Arial"/>
          <w:sz w:val="22"/>
          <w:szCs w:val="22"/>
        </w:rPr>
      </w:pPr>
      <w:r w:rsidRPr="0084665C">
        <w:rPr>
          <w:rFonts w:ascii="Arial" w:eastAsia="Arial" w:hAnsi="Arial" w:cs="Arial"/>
          <w:sz w:val="22"/>
          <w:szCs w:val="22"/>
        </w:rPr>
        <w:t>For trade receivables and contract assets</w:t>
      </w:r>
      <w:r w:rsidRPr="0084665C">
        <w:rPr>
          <w:rFonts w:ascii="Arial" w:eastAsia="Arial" w:hAnsi="Arial" w:cs="Arial"/>
          <w:i/>
          <w:iCs/>
          <w:sz w:val="22"/>
          <w:szCs w:val="22"/>
        </w:rPr>
        <w:t>,</w:t>
      </w:r>
      <w:r w:rsidRPr="0084665C">
        <w:rPr>
          <w:rFonts w:ascii="Arial" w:eastAsia="Arial" w:hAnsi="Arial" w:cs="Arial"/>
          <w:color w:val="FF0000"/>
          <w:sz w:val="22"/>
          <w:szCs w:val="22"/>
        </w:rPr>
        <w:t xml:space="preserve"> </w:t>
      </w:r>
      <w:r w:rsidRPr="0084665C">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84665C">
        <w:rPr>
          <w:rFonts w:ascii="Arial" w:eastAsia="Arial" w:hAnsi="Arial" w:cs="Arial"/>
          <w:sz w:val="22"/>
          <w:szCs w:val="22"/>
        </w:rPr>
        <w:t>recognises</w:t>
      </w:r>
      <w:proofErr w:type="spellEnd"/>
      <w:r w:rsidRPr="0084665C">
        <w:rPr>
          <w:rFonts w:ascii="Arial" w:eastAsia="Arial" w:hAnsi="Arial" w:cs="Arial"/>
          <w:sz w:val="22"/>
          <w:szCs w:val="22"/>
        </w:rPr>
        <w:t xml:space="preserve"> a loss allowance based on lifetime ECLs at each reporting date. </w:t>
      </w:r>
    </w:p>
    <w:p w14:paraId="0253219C" w14:textId="77777777" w:rsidR="00637B0B" w:rsidRPr="0084665C" w:rsidRDefault="00637B0B" w:rsidP="00637B0B">
      <w:pPr>
        <w:spacing w:before="120" w:after="120" w:line="380" w:lineRule="exact"/>
        <w:ind w:left="540"/>
        <w:jc w:val="thaiDistribute"/>
        <w:textAlignment w:val="auto"/>
        <w:rPr>
          <w:rFonts w:ascii="Arial" w:eastAsia="Arial Unicode MS" w:hAnsi="Arial" w:cs="Arial"/>
          <w:sz w:val="22"/>
          <w:szCs w:val="22"/>
        </w:rPr>
      </w:pPr>
      <w:r w:rsidRPr="0084665C">
        <w:rPr>
          <w:rFonts w:ascii="Arial" w:eastAsia="Arial" w:hAnsi="Arial" w:cs="Arial"/>
          <w:sz w:val="22"/>
          <w:szCs w:val="22"/>
        </w:rPr>
        <w:t>ECLs are calculated based on its historical credit loss experience and adjusted for forward-looking factors specific to the debtors and the economic environment.</w:t>
      </w:r>
    </w:p>
    <w:p w14:paraId="4A3D0CF4" w14:textId="77777777" w:rsidR="00637B0B" w:rsidRPr="0084665C" w:rsidRDefault="00637B0B" w:rsidP="00637B0B">
      <w:pPr>
        <w:spacing w:before="120" w:after="120" w:line="380" w:lineRule="exact"/>
        <w:ind w:left="540"/>
        <w:jc w:val="thaiDistribute"/>
        <w:textAlignment w:val="auto"/>
        <w:rPr>
          <w:rFonts w:ascii="Arial" w:hAnsi="Arial" w:cs="Arial"/>
          <w:b/>
          <w:bCs/>
          <w:sz w:val="22"/>
          <w:szCs w:val="22"/>
        </w:rPr>
      </w:pPr>
      <w:r w:rsidRPr="0084665C">
        <w:rPr>
          <w:rFonts w:ascii="Arial" w:eastAsia="Arial" w:hAnsi="Arial" w:cs="Arial"/>
          <w:sz w:val="22"/>
          <w:szCs w:val="22"/>
        </w:rPr>
        <w:t>A financial asset is written off when there is no reasonable expectation of recovering the contractual cash flows.</w:t>
      </w:r>
      <w:r w:rsidRPr="0084665C">
        <w:rPr>
          <w:rFonts w:ascii="Arial" w:hAnsi="Arial" w:cs="Arial"/>
          <w:i/>
          <w:iCs/>
          <w:sz w:val="22"/>
          <w:szCs w:val="22"/>
          <w:cs/>
        </w:rPr>
        <w:tab/>
      </w:r>
    </w:p>
    <w:p w14:paraId="2326B7B9" w14:textId="651033AA" w:rsidR="00637B0B" w:rsidRPr="0084665C" w:rsidRDefault="00637B0B" w:rsidP="00637B0B">
      <w:pPr>
        <w:spacing w:before="120" w:after="120" w:line="380" w:lineRule="exact"/>
        <w:ind w:left="540" w:hanging="540"/>
        <w:rPr>
          <w:rFonts w:ascii="Arial" w:eastAsia="Arial" w:hAnsi="Arial" w:cs="Arial"/>
          <w:b/>
          <w:bCs/>
          <w:cs/>
        </w:rPr>
      </w:pPr>
      <w:r w:rsidRPr="0084665C">
        <w:rPr>
          <w:rFonts w:ascii="Arial" w:hAnsi="Arial" w:cs="Arial"/>
          <w:b/>
          <w:bCs/>
          <w:sz w:val="22"/>
          <w:szCs w:val="22"/>
        </w:rPr>
        <w:t>4.</w:t>
      </w:r>
      <w:r w:rsidR="000D2DD5">
        <w:rPr>
          <w:rFonts w:ascii="Arial" w:hAnsi="Arial" w:cs="Arial"/>
          <w:b/>
          <w:bCs/>
          <w:sz w:val="22"/>
          <w:szCs w:val="22"/>
        </w:rPr>
        <w:t>21</w:t>
      </w:r>
      <w:r w:rsidRPr="0084665C">
        <w:rPr>
          <w:rFonts w:ascii="Arial" w:hAnsi="Arial" w:cs="Arial"/>
          <w:b/>
          <w:bCs/>
          <w:sz w:val="22"/>
          <w:szCs w:val="22"/>
        </w:rPr>
        <w:tab/>
        <w:t>Derivatives</w:t>
      </w:r>
    </w:p>
    <w:p w14:paraId="1F62FED7"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The Group uses derivatives, such as forward currency contracts</w:t>
      </w:r>
      <w:r w:rsidRPr="0084665C">
        <w:rPr>
          <w:rFonts w:ascii="Arial" w:eastAsia="Arial" w:hAnsi="Arial" w:cs="Arial"/>
          <w:i/>
          <w:iCs/>
          <w:sz w:val="22"/>
          <w:szCs w:val="22"/>
          <w:cs/>
        </w:rPr>
        <w:t xml:space="preserve"> </w:t>
      </w:r>
      <w:r w:rsidRPr="0084665C">
        <w:rPr>
          <w:rFonts w:ascii="Arial" w:eastAsia="Arial" w:hAnsi="Arial" w:cs="Arial"/>
          <w:sz w:val="22"/>
          <w:szCs w:val="22"/>
        </w:rPr>
        <w:t xml:space="preserve">to hedge its foreign currency risks. </w:t>
      </w:r>
    </w:p>
    <w:p w14:paraId="33D72E49"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 xml:space="preserve">Derivatives are initially </w:t>
      </w:r>
      <w:proofErr w:type="spellStart"/>
      <w:r w:rsidRPr="0084665C">
        <w:rPr>
          <w:rFonts w:ascii="Arial" w:eastAsia="Arial" w:hAnsi="Arial" w:cs="Arial"/>
          <w:sz w:val="22"/>
          <w:szCs w:val="22"/>
        </w:rPr>
        <w:t>recognised</w:t>
      </w:r>
      <w:proofErr w:type="spellEnd"/>
      <w:r w:rsidRPr="0084665C">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84665C">
        <w:rPr>
          <w:rFonts w:ascii="Arial" w:eastAsia="Arial" w:hAnsi="Arial" w:cs="Arial"/>
          <w:sz w:val="22"/>
          <w:szCs w:val="22"/>
        </w:rPr>
        <w:t>recognised</w:t>
      </w:r>
      <w:proofErr w:type="spellEnd"/>
      <w:r w:rsidRPr="0084665C">
        <w:rPr>
          <w:rFonts w:ascii="Arial" w:eastAsia="Arial" w:hAnsi="Arial" w:cs="Arial"/>
          <w:sz w:val="22"/>
          <w:szCs w:val="22"/>
        </w:rPr>
        <w:t xml:space="preserve"> in profit or loss.</w:t>
      </w:r>
      <w:r w:rsidRPr="0084665C">
        <w:rPr>
          <w:rFonts w:ascii="Arial" w:hAnsi="Arial" w:cs="Arial"/>
        </w:rPr>
        <w:t xml:space="preserve"> </w:t>
      </w:r>
      <w:r w:rsidRPr="0084665C">
        <w:rPr>
          <w:rFonts w:ascii="Arial" w:eastAsia="Arial" w:hAnsi="Arial" w:cs="Arial"/>
          <w:sz w:val="22"/>
          <w:szCs w:val="22"/>
        </w:rPr>
        <w:t xml:space="preserve">Derivatives are carried as financial assets when the fair value is positive and as financial liabilities when the fair value is negative. </w:t>
      </w:r>
    </w:p>
    <w:p w14:paraId="6117787D" w14:textId="77777777" w:rsidR="00637B0B" w:rsidRPr="0084665C" w:rsidRDefault="00637B0B" w:rsidP="00637B0B">
      <w:pPr>
        <w:spacing w:before="120" w:after="120" w:line="380" w:lineRule="exact"/>
        <w:ind w:left="540" w:hanging="7"/>
        <w:jc w:val="both"/>
        <w:textAlignment w:val="auto"/>
        <w:rPr>
          <w:rFonts w:ascii="Arial" w:eastAsia="Arial" w:hAnsi="Arial" w:cs="Arial"/>
          <w:sz w:val="22"/>
          <w:szCs w:val="22"/>
        </w:rPr>
      </w:pPr>
      <w:r w:rsidRPr="0084665C">
        <w:rPr>
          <w:rFonts w:ascii="Arial" w:eastAsia="Arial" w:hAnsi="Arial" w:cs="Arial"/>
          <w:sz w:val="22"/>
          <w:szCs w:val="22"/>
        </w:rPr>
        <w:t xml:space="preserve">Derivatives are presented as current assets or current liabilities if the remaining maturity of the instrument is less than 12 months and it is not due to be </w:t>
      </w:r>
      <w:proofErr w:type="spellStart"/>
      <w:r w:rsidRPr="0084665C">
        <w:rPr>
          <w:rFonts w:ascii="Arial" w:eastAsia="Arial" w:hAnsi="Arial" w:cs="Arial"/>
          <w:sz w:val="22"/>
          <w:szCs w:val="22"/>
        </w:rPr>
        <w:t>realised</w:t>
      </w:r>
      <w:proofErr w:type="spellEnd"/>
      <w:r w:rsidRPr="0084665C">
        <w:rPr>
          <w:rFonts w:ascii="Arial" w:eastAsia="Arial" w:hAnsi="Arial" w:cs="Arial"/>
          <w:sz w:val="22"/>
          <w:szCs w:val="22"/>
        </w:rPr>
        <w:t xml:space="preserve"> or settled within 12 months.</w:t>
      </w:r>
    </w:p>
    <w:p w14:paraId="17BE2563" w14:textId="77777777" w:rsidR="000D2DD5" w:rsidRDefault="000D2DD5">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C7648AC" w14:textId="589CF05E" w:rsidR="00637B0B" w:rsidRPr="0084665C" w:rsidRDefault="00637B0B" w:rsidP="00637B0B">
      <w:pPr>
        <w:pStyle w:val="BlockText"/>
        <w:ind w:left="547" w:right="0"/>
        <w:rPr>
          <w:rFonts w:ascii="Arial" w:eastAsia="Arial Unicode MS" w:hAnsi="Arial" w:cs="Arial"/>
          <w:b/>
          <w:bCs/>
          <w:sz w:val="22"/>
          <w:szCs w:val="22"/>
        </w:rPr>
      </w:pPr>
      <w:r w:rsidRPr="0084665C">
        <w:rPr>
          <w:rFonts w:ascii="Arial" w:eastAsia="Arial Unicode MS" w:hAnsi="Arial" w:cs="Arial"/>
          <w:b/>
          <w:bCs/>
          <w:sz w:val="22"/>
          <w:szCs w:val="22"/>
        </w:rPr>
        <w:lastRenderedPageBreak/>
        <w:t>4.</w:t>
      </w:r>
      <w:r w:rsidR="000D2DD5">
        <w:rPr>
          <w:rFonts w:ascii="Arial" w:eastAsia="Arial Unicode MS" w:hAnsi="Arial" w:cs="Arial"/>
          <w:b/>
          <w:bCs/>
          <w:sz w:val="22"/>
          <w:szCs w:val="22"/>
        </w:rPr>
        <w:t>22</w:t>
      </w:r>
      <w:r w:rsidRPr="0084665C">
        <w:rPr>
          <w:rFonts w:ascii="Arial" w:eastAsia="Arial Unicode MS" w:hAnsi="Arial" w:cs="Arial"/>
          <w:b/>
          <w:bCs/>
          <w:sz w:val="22"/>
          <w:szCs w:val="22"/>
        </w:rPr>
        <w:tab/>
        <w:t>Fair value measurement</w:t>
      </w:r>
    </w:p>
    <w:p w14:paraId="40CED297" w14:textId="77777777" w:rsidR="00637B0B" w:rsidRPr="0084665C"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84665C">
        <w:rPr>
          <w:rFonts w:ascii="Arial" w:hAnsi="Arial" w:cs="Arial"/>
          <w:sz w:val="22"/>
          <w:szCs w:val="22"/>
        </w:rPr>
        <w:tab/>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84665C">
        <w:rPr>
          <w:rFonts w:ascii="Arial" w:hAnsi="Arial" w:cs="Arial"/>
          <w:sz w:val="22"/>
          <w:szCs w:val="22"/>
        </w:rPr>
        <w:t>maximises</w:t>
      </w:r>
      <w:proofErr w:type="spellEnd"/>
      <w:r w:rsidRPr="0084665C">
        <w:rPr>
          <w:rFonts w:ascii="Arial" w:hAnsi="Arial" w:cs="Arial"/>
          <w:sz w:val="22"/>
          <w:szCs w:val="22"/>
        </w:rPr>
        <w:t xml:space="preserve"> the use of relevant observable inputs related to assets and liabilities that are required to be measured at fair value.</w:t>
      </w:r>
    </w:p>
    <w:p w14:paraId="5971B81B" w14:textId="3EDF6132" w:rsidR="00637B0B" w:rsidRPr="0084665C" w:rsidRDefault="00637B0B" w:rsidP="00637B0B">
      <w:pPr>
        <w:tabs>
          <w:tab w:val="left" w:pos="1440"/>
        </w:tabs>
        <w:spacing w:before="120" w:after="120" w:line="380" w:lineRule="exact"/>
        <w:ind w:left="547" w:hanging="540"/>
        <w:jc w:val="thaiDistribute"/>
        <w:outlineLvl w:val="0"/>
        <w:rPr>
          <w:rFonts w:ascii="Arial" w:hAnsi="Arial" w:cs="Arial"/>
          <w:sz w:val="22"/>
          <w:szCs w:val="22"/>
        </w:rPr>
      </w:pPr>
      <w:r w:rsidRPr="0084665C">
        <w:rPr>
          <w:rFonts w:ascii="Arial" w:hAnsi="Arial" w:cs="Arial"/>
          <w:sz w:val="22"/>
          <w:szCs w:val="22"/>
        </w:rPr>
        <w:tab/>
        <w:t xml:space="preserve">All assets and liabilities for which fair value is measured or disclosed in the financial statements are </w:t>
      </w:r>
      <w:proofErr w:type="spellStart"/>
      <w:r w:rsidRPr="0084665C">
        <w:rPr>
          <w:rFonts w:ascii="Arial" w:hAnsi="Arial" w:cs="Arial"/>
          <w:sz w:val="22"/>
          <w:szCs w:val="22"/>
        </w:rPr>
        <w:t>categorised</w:t>
      </w:r>
      <w:proofErr w:type="spellEnd"/>
      <w:r w:rsidRPr="0084665C">
        <w:rPr>
          <w:rFonts w:ascii="Arial" w:hAnsi="Arial" w:cs="Arial"/>
          <w:sz w:val="22"/>
          <w:szCs w:val="22"/>
        </w:rPr>
        <w:t xml:space="preserve"> within the fair value hierarchy into three levels based on </w:t>
      </w:r>
      <w:proofErr w:type="spellStart"/>
      <w:r w:rsidRPr="0084665C">
        <w:rPr>
          <w:rFonts w:ascii="Arial" w:hAnsi="Arial" w:cs="Arial"/>
          <w:sz w:val="22"/>
          <w:szCs w:val="22"/>
        </w:rPr>
        <w:t>categorise</w:t>
      </w:r>
      <w:proofErr w:type="spellEnd"/>
      <w:r w:rsidRPr="0084665C">
        <w:rPr>
          <w:rFonts w:ascii="Arial" w:hAnsi="Arial" w:cs="Arial"/>
          <w:sz w:val="22"/>
          <w:szCs w:val="22"/>
        </w:rPr>
        <w:t xml:space="preserve"> of input to be used in fair value measurement as follows:</w:t>
      </w:r>
    </w:p>
    <w:p w14:paraId="7AB0C80F"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cs="Arial"/>
          <w:sz w:val="22"/>
          <w:szCs w:val="22"/>
          <w:cs/>
        </w:rPr>
        <w:t xml:space="preserve"> </w:t>
      </w:r>
      <w:r w:rsidRPr="0084665C">
        <w:rPr>
          <w:rFonts w:ascii="Arial" w:hAnsi="Arial" w:cs="Arial"/>
          <w:sz w:val="22"/>
          <w:szCs w:val="22"/>
        </w:rPr>
        <w:t>1</w:t>
      </w:r>
      <w:r w:rsidRPr="0084665C">
        <w:rPr>
          <w:rFonts w:ascii="Arial" w:hAnsi="Arial" w:cs="Arial"/>
          <w:sz w:val="22"/>
          <w:szCs w:val="22"/>
        </w:rPr>
        <w:tab/>
        <w:t>-</w:t>
      </w:r>
      <w:r w:rsidRPr="0084665C">
        <w:rPr>
          <w:rFonts w:ascii="Arial" w:hAnsi="Arial" w:cs="Arial"/>
          <w:sz w:val="22"/>
          <w:szCs w:val="22"/>
        </w:rPr>
        <w:tab/>
        <w:t xml:space="preserve">Use of quoted market prices in an active market for such assets or liabilities </w:t>
      </w:r>
    </w:p>
    <w:p w14:paraId="6AF7E8FF"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cs="Arial"/>
          <w:sz w:val="22"/>
          <w:szCs w:val="22"/>
          <w:cs/>
        </w:rPr>
        <w:t xml:space="preserve"> </w:t>
      </w:r>
      <w:r w:rsidRPr="0084665C">
        <w:rPr>
          <w:rFonts w:ascii="Arial" w:hAnsi="Arial" w:cs="Arial"/>
          <w:sz w:val="22"/>
          <w:szCs w:val="22"/>
        </w:rPr>
        <w:t>2</w:t>
      </w:r>
      <w:r w:rsidRPr="0084665C">
        <w:rPr>
          <w:rFonts w:ascii="Arial" w:hAnsi="Arial" w:cs="Arial"/>
          <w:sz w:val="22"/>
          <w:szCs w:val="22"/>
        </w:rPr>
        <w:tab/>
        <w:t>-</w:t>
      </w:r>
      <w:r w:rsidRPr="0084665C">
        <w:rPr>
          <w:rFonts w:ascii="Arial" w:hAnsi="Arial" w:cs="Arial"/>
          <w:sz w:val="22"/>
          <w:szCs w:val="22"/>
        </w:rPr>
        <w:tab/>
        <w:t>Use of other observable inputs for such assets or liabilities, whether directly or indirectly</w:t>
      </w:r>
    </w:p>
    <w:p w14:paraId="43B28116" w14:textId="77777777" w:rsidR="00637B0B" w:rsidRPr="0084665C" w:rsidRDefault="00637B0B" w:rsidP="00637B0B">
      <w:pPr>
        <w:tabs>
          <w:tab w:val="left" w:pos="540"/>
          <w:tab w:val="left" w:pos="1440"/>
        </w:tabs>
        <w:spacing w:before="120" w:after="120" w:line="380" w:lineRule="exact"/>
        <w:ind w:left="1620" w:hanging="1613"/>
        <w:jc w:val="thaiDistribute"/>
        <w:outlineLvl w:val="0"/>
        <w:rPr>
          <w:rFonts w:ascii="Arial" w:hAnsi="Arial" w:cs="Arial"/>
          <w:sz w:val="22"/>
          <w:szCs w:val="22"/>
        </w:rPr>
      </w:pPr>
      <w:r w:rsidRPr="0084665C">
        <w:rPr>
          <w:rFonts w:ascii="Arial" w:hAnsi="Arial" w:cs="Arial"/>
          <w:sz w:val="22"/>
          <w:szCs w:val="22"/>
        </w:rPr>
        <w:tab/>
        <w:t>Level</w:t>
      </w:r>
      <w:r w:rsidRPr="0084665C">
        <w:rPr>
          <w:rFonts w:ascii="Arial" w:hAnsi="Arial" w:cs="Arial"/>
          <w:sz w:val="22"/>
          <w:szCs w:val="22"/>
          <w:cs/>
        </w:rPr>
        <w:t xml:space="preserve"> </w:t>
      </w:r>
      <w:r w:rsidRPr="0084665C">
        <w:rPr>
          <w:rFonts w:ascii="Arial" w:hAnsi="Arial" w:cs="Arial"/>
          <w:sz w:val="22"/>
          <w:szCs w:val="22"/>
        </w:rPr>
        <w:t>3</w:t>
      </w:r>
      <w:r w:rsidRPr="0084665C">
        <w:rPr>
          <w:rFonts w:ascii="Arial" w:hAnsi="Arial" w:cs="Arial"/>
          <w:sz w:val="22"/>
          <w:szCs w:val="22"/>
        </w:rPr>
        <w:tab/>
        <w:t>-</w:t>
      </w:r>
      <w:r w:rsidRPr="0084665C">
        <w:rPr>
          <w:rFonts w:ascii="Arial" w:hAnsi="Arial" w:cs="Arial"/>
          <w:sz w:val="22"/>
          <w:szCs w:val="22"/>
        </w:rPr>
        <w:tab/>
        <w:t xml:space="preserve">Use of unobservable inputs such as estimates of future cash flows </w:t>
      </w:r>
    </w:p>
    <w:p w14:paraId="320F0BF9" w14:textId="77777777" w:rsidR="00637B0B" w:rsidRPr="0084665C" w:rsidRDefault="00637B0B" w:rsidP="00637B0B">
      <w:pPr>
        <w:tabs>
          <w:tab w:val="left" w:pos="1440"/>
        </w:tabs>
        <w:spacing w:before="120" w:after="120" w:line="400" w:lineRule="exact"/>
        <w:ind w:left="547" w:hanging="540"/>
        <w:jc w:val="thaiDistribute"/>
        <w:outlineLvl w:val="0"/>
        <w:rPr>
          <w:rFonts w:ascii="Arial" w:hAnsi="Arial" w:cs="Arial"/>
          <w:sz w:val="22"/>
          <w:szCs w:val="22"/>
        </w:rPr>
      </w:pPr>
      <w:r w:rsidRPr="0084665C">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064B2747" w14:textId="22A198A4" w:rsidR="00637B0B" w:rsidRPr="0084665C" w:rsidRDefault="00637B0B" w:rsidP="00637B0B">
      <w:pPr>
        <w:tabs>
          <w:tab w:val="left" w:pos="1440"/>
        </w:tabs>
        <w:spacing w:before="120" w:after="120" w:line="380" w:lineRule="exact"/>
        <w:ind w:left="547" w:hanging="539"/>
        <w:jc w:val="thaiDistribute"/>
        <w:outlineLvl w:val="0"/>
        <w:rPr>
          <w:rFonts w:ascii="Arial" w:hAnsi="Arial" w:cs="Arial"/>
          <w:b/>
          <w:bCs/>
          <w:sz w:val="22"/>
          <w:szCs w:val="22"/>
        </w:rPr>
      </w:pPr>
      <w:r w:rsidRPr="0084665C">
        <w:rPr>
          <w:rFonts w:ascii="Arial" w:hAnsi="Arial" w:cs="Arial"/>
          <w:b/>
          <w:bCs/>
          <w:sz w:val="22"/>
          <w:szCs w:val="22"/>
        </w:rPr>
        <w:t>5.</w:t>
      </w:r>
      <w:r w:rsidRPr="0084665C">
        <w:rPr>
          <w:rFonts w:ascii="Arial" w:hAnsi="Arial" w:cs="Arial"/>
          <w:b/>
          <w:bCs/>
          <w:sz w:val="22"/>
          <w:szCs w:val="22"/>
        </w:rPr>
        <w:tab/>
        <w:t>Significant accounting judgments and estimates</w:t>
      </w:r>
    </w:p>
    <w:p w14:paraId="0C2E7DC7" w14:textId="77777777" w:rsidR="00637B0B" w:rsidRPr="0084665C" w:rsidRDefault="00637B0B" w:rsidP="00637B0B">
      <w:pPr>
        <w:tabs>
          <w:tab w:val="left" w:pos="1440"/>
        </w:tabs>
        <w:spacing w:before="120" w:after="120" w:line="380" w:lineRule="exact"/>
        <w:ind w:left="547" w:hanging="539"/>
        <w:jc w:val="thaiDistribute"/>
        <w:outlineLvl w:val="0"/>
        <w:rPr>
          <w:rFonts w:ascii="Arial" w:hAnsi="Arial" w:cs="Arial"/>
          <w:b/>
          <w:bCs/>
          <w:sz w:val="22"/>
          <w:szCs w:val="20"/>
        </w:rPr>
      </w:pPr>
      <w:r w:rsidRPr="0084665C">
        <w:rPr>
          <w:rFonts w:ascii="Arial" w:hAnsi="Arial" w:cs="Arial"/>
          <w:sz w:val="22"/>
          <w:szCs w:val="22"/>
        </w:rPr>
        <w:tab/>
        <w:t>The preparation of financial statements in conformity with financial reporting standards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E9BEA7F" w14:textId="77777777" w:rsidR="00637B0B" w:rsidRPr="0084665C" w:rsidRDefault="00637B0B" w:rsidP="00637B0B">
      <w:pPr>
        <w:overflowPunct/>
        <w:spacing w:before="120" w:after="120" w:line="380" w:lineRule="exact"/>
        <w:ind w:left="540" w:hanging="540"/>
        <w:jc w:val="thaiDistribute"/>
        <w:textAlignment w:val="auto"/>
        <w:rPr>
          <w:rFonts w:ascii="Arial" w:hAnsi="Arial" w:cs="Arial"/>
          <w:b/>
          <w:bCs/>
          <w:sz w:val="22"/>
          <w:szCs w:val="22"/>
        </w:rPr>
      </w:pPr>
      <w:r w:rsidRPr="0084665C">
        <w:rPr>
          <w:rFonts w:ascii="Arial" w:hAnsi="Arial" w:cs="Arial"/>
          <w:b/>
          <w:bCs/>
          <w:sz w:val="22"/>
          <w:szCs w:val="22"/>
        </w:rPr>
        <w:tab/>
        <w:t>Leases</w:t>
      </w:r>
      <w:r w:rsidRPr="0084665C">
        <w:rPr>
          <w:rFonts w:ascii="Arial" w:hAnsi="Arial" w:cs="Arial"/>
          <w:b/>
          <w:bCs/>
          <w:sz w:val="22"/>
          <w:szCs w:val="22"/>
          <w:cs/>
        </w:rPr>
        <w:t xml:space="preserve"> </w:t>
      </w:r>
    </w:p>
    <w:p w14:paraId="6E7FF49B" w14:textId="77777777" w:rsidR="00637B0B" w:rsidRPr="0084665C"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84665C">
        <w:rPr>
          <w:rFonts w:ascii="Arial" w:hAnsi="Arial" w:cs="Arial"/>
          <w:b/>
          <w:bCs/>
          <w:i/>
          <w:iCs/>
          <w:sz w:val="22"/>
          <w:szCs w:val="22"/>
        </w:rPr>
        <w:t xml:space="preserve">Determining the lease term with extension and termination options - The Group as a lessee </w:t>
      </w:r>
    </w:p>
    <w:p w14:paraId="3DD7E2DB" w14:textId="77777777" w:rsidR="00637B0B" w:rsidRPr="0084665C" w:rsidRDefault="00637B0B" w:rsidP="00637B0B">
      <w:pPr>
        <w:overflowPunct/>
        <w:spacing w:before="120" w:after="120" w:line="380" w:lineRule="exact"/>
        <w:ind w:left="540"/>
        <w:jc w:val="thaiDistribute"/>
        <w:textAlignment w:val="auto"/>
        <w:rPr>
          <w:rFonts w:ascii="Arial" w:hAnsi="Arial" w:cs="Arial"/>
          <w:sz w:val="22"/>
          <w:szCs w:val="22"/>
        </w:rPr>
      </w:pPr>
      <w:r w:rsidRPr="0084665C">
        <w:rPr>
          <w:rFonts w:ascii="Arial" w:hAnsi="Arial" w:cs="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2A4A3BA6" w14:textId="77777777" w:rsidR="000D2DD5" w:rsidRDefault="000D2DD5">
      <w:pPr>
        <w:overflowPunct/>
        <w:autoSpaceDE/>
        <w:autoSpaceDN/>
        <w:adjustRightInd/>
        <w:spacing w:after="160" w:line="259" w:lineRule="auto"/>
        <w:textAlignment w:val="auto"/>
        <w:rPr>
          <w:rFonts w:ascii="Arial" w:hAnsi="Arial" w:cs="Arial"/>
          <w:b/>
          <w:bCs/>
          <w:i/>
          <w:iCs/>
          <w:sz w:val="22"/>
          <w:szCs w:val="22"/>
        </w:rPr>
      </w:pPr>
      <w:r>
        <w:rPr>
          <w:rFonts w:ascii="Arial" w:hAnsi="Arial" w:cs="Arial"/>
          <w:b/>
          <w:bCs/>
          <w:i/>
          <w:iCs/>
          <w:sz w:val="22"/>
          <w:szCs w:val="22"/>
        </w:rPr>
        <w:br w:type="page"/>
      </w:r>
    </w:p>
    <w:p w14:paraId="1E26D1D7" w14:textId="74ACF545" w:rsidR="00637B0B" w:rsidRPr="0084665C" w:rsidRDefault="00637B0B" w:rsidP="00637B0B">
      <w:pPr>
        <w:overflowPunct/>
        <w:spacing w:before="120" w:after="120" w:line="380" w:lineRule="exact"/>
        <w:ind w:left="540"/>
        <w:jc w:val="thaiDistribute"/>
        <w:textAlignment w:val="auto"/>
        <w:rPr>
          <w:rFonts w:ascii="Arial" w:hAnsi="Arial" w:cs="Arial"/>
          <w:b/>
          <w:bCs/>
          <w:i/>
          <w:iCs/>
          <w:sz w:val="22"/>
          <w:szCs w:val="22"/>
        </w:rPr>
      </w:pPr>
      <w:r w:rsidRPr="0084665C">
        <w:rPr>
          <w:rFonts w:ascii="Arial" w:hAnsi="Arial" w:cs="Arial"/>
          <w:b/>
          <w:bCs/>
          <w:i/>
          <w:iCs/>
          <w:sz w:val="22"/>
          <w:szCs w:val="22"/>
        </w:rPr>
        <w:lastRenderedPageBreak/>
        <w:t>Estimating the incremental borrowing rate - The Group as a lessee</w:t>
      </w:r>
    </w:p>
    <w:p w14:paraId="524CD642" w14:textId="77777777" w:rsidR="00637B0B" w:rsidRPr="0084665C" w:rsidRDefault="00637B0B" w:rsidP="00637B0B">
      <w:pPr>
        <w:overflowPunct/>
        <w:spacing w:before="120" w:after="120" w:line="380" w:lineRule="exact"/>
        <w:ind w:left="540"/>
        <w:jc w:val="thaiDistribute"/>
        <w:textAlignment w:val="auto"/>
        <w:rPr>
          <w:rFonts w:ascii="Arial" w:hAnsi="Arial" w:cs="Arial"/>
          <w:sz w:val="22"/>
          <w:szCs w:val="22"/>
        </w:rPr>
      </w:pPr>
      <w:r w:rsidRPr="0084665C">
        <w:rPr>
          <w:rFonts w:ascii="Arial" w:hAnsi="Arial" w:cs="Arial"/>
          <w:sz w:val="22"/>
          <w:szCs w:val="22"/>
        </w:rPr>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68C481CF" w14:textId="4EE5E7D5" w:rsidR="00637B0B" w:rsidRPr="0084665C" w:rsidRDefault="00637B0B" w:rsidP="00637B0B">
      <w:pPr>
        <w:spacing w:before="120" w:after="120" w:line="380" w:lineRule="exact"/>
        <w:ind w:left="540" w:hanging="540"/>
        <w:jc w:val="both"/>
        <w:textAlignment w:val="auto"/>
        <w:rPr>
          <w:rFonts w:ascii="Arial" w:hAnsi="Arial" w:cs="Arial"/>
          <w:b/>
          <w:bCs/>
          <w:i/>
          <w:iCs/>
          <w:color w:val="FF0000"/>
          <w:sz w:val="22"/>
          <w:szCs w:val="22"/>
        </w:rPr>
      </w:pPr>
      <w:bookmarkStart w:id="1" w:name="_Hlk61513662"/>
      <w:r w:rsidRPr="0084665C">
        <w:rPr>
          <w:rFonts w:ascii="Arial" w:hAnsi="Arial" w:cs="Arial"/>
          <w:b/>
          <w:bCs/>
          <w:sz w:val="22"/>
          <w:szCs w:val="22"/>
        </w:rPr>
        <w:tab/>
        <w:t>Allowance for expected credit losses of trade receivables</w:t>
      </w:r>
      <w:r w:rsidRPr="0084665C">
        <w:rPr>
          <w:rFonts w:ascii="Arial" w:hAnsi="Arial" w:cs="Arial"/>
          <w:b/>
          <w:bCs/>
          <w:sz w:val="22"/>
          <w:szCs w:val="22"/>
          <w:cs/>
        </w:rPr>
        <w:t xml:space="preserve"> </w:t>
      </w:r>
      <w:r w:rsidRPr="0084665C">
        <w:rPr>
          <w:rFonts w:ascii="Arial" w:hAnsi="Arial" w:cs="Arial"/>
          <w:b/>
          <w:bCs/>
          <w:sz w:val="22"/>
          <w:szCs w:val="22"/>
        </w:rPr>
        <w:t>and cont</w:t>
      </w:r>
      <w:r w:rsidR="00276C02">
        <w:rPr>
          <w:rFonts w:ascii="Arial" w:hAnsi="Arial" w:cs="Arial"/>
          <w:b/>
          <w:bCs/>
          <w:sz w:val="22"/>
          <w:szCs w:val="22"/>
        </w:rPr>
        <w:t>r</w:t>
      </w:r>
      <w:r w:rsidRPr="0084665C">
        <w:rPr>
          <w:rFonts w:ascii="Arial" w:hAnsi="Arial" w:cs="Arial"/>
          <w:b/>
          <w:bCs/>
          <w:sz w:val="22"/>
          <w:szCs w:val="22"/>
        </w:rPr>
        <w:t xml:space="preserve">act assets </w:t>
      </w:r>
      <w:bookmarkStart w:id="2" w:name="_Hlk61507334"/>
      <w:bookmarkStart w:id="3" w:name="_Hlk61513633"/>
      <w:bookmarkEnd w:id="1"/>
    </w:p>
    <w:p w14:paraId="55B4C840" w14:textId="2D08AD1E" w:rsidR="00637B0B" w:rsidRPr="0084665C" w:rsidRDefault="00637B0B" w:rsidP="00637B0B">
      <w:pPr>
        <w:spacing w:before="120" w:after="120" w:line="380" w:lineRule="exact"/>
        <w:ind w:left="540"/>
        <w:jc w:val="both"/>
        <w:textAlignment w:val="auto"/>
        <w:rPr>
          <w:rFonts w:ascii="Arial" w:hAnsi="Arial" w:cs="Arial"/>
          <w:sz w:val="22"/>
          <w:szCs w:val="22"/>
        </w:rPr>
      </w:pPr>
      <w:r w:rsidRPr="0084665C">
        <w:rPr>
          <w:rFonts w:ascii="Arial" w:hAnsi="Arial" w:cs="Arial"/>
          <w:sz w:val="22"/>
          <w:szCs w:val="22"/>
        </w:rPr>
        <w:t>In determining an allowance for expected credit losses of trade receivables and cont</w:t>
      </w:r>
      <w:r w:rsidR="00545680">
        <w:rPr>
          <w:rFonts w:ascii="Arial" w:hAnsi="Arial" w:cs="Arial"/>
          <w:sz w:val="22"/>
          <w:szCs w:val="22"/>
        </w:rPr>
        <w:t>r</w:t>
      </w:r>
      <w:r w:rsidRPr="0084665C">
        <w:rPr>
          <w:rFonts w:ascii="Arial" w:hAnsi="Arial" w:cs="Arial"/>
          <w:sz w:val="22"/>
          <w:szCs w:val="22"/>
        </w:rPr>
        <w:t>act assets, the management needs to make judgement and estimates based upon, among other things, past collection history, aging profile of outstanding debts and the forecast economic condition</w:t>
      </w:r>
      <w:r w:rsidRPr="0084665C">
        <w:rPr>
          <w:rFonts w:ascii="Arial" w:hAnsi="Arial" w:cs="Arial"/>
          <w:sz w:val="22"/>
          <w:szCs w:val="22"/>
          <w:cs/>
        </w:rPr>
        <w:t xml:space="preserve"> </w:t>
      </w:r>
      <w:r w:rsidRPr="0084665C">
        <w:rPr>
          <w:rFonts w:ascii="Arial" w:hAnsi="Arial" w:cs="Arial"/>
          <w:sz w:val="22"/>
          <w:szCs w:val="22"/>
        </w:rPr>
        <w:t>for groupings of various customer segments with similar credit risks. The Group’s historical credit loss experience and forecast economic conditions may also not be representative of whether a customer will actually default in the future.</w:t>
      </w:r>
    </w:p>
    <w:bookmarkEnd w:id="2"/>
    <w:bookmarkEnd w:id="3"/>
    <w:p w14:paraId="1373283A" w14:textId="77777777" w:rsidR="00637B0B" w:rsidRPr="0084665C" w:rsidRDefault="00637B0B" w:rsidP="00637B0B">
      <w:pPr>
        <w:tabs>
          <w:tab w:val="left" w:pos="1440"/>
        </w:tabs>
        <w:spacing w:before="120" w:after="120" w:line="380" w:lineRule="exact"/>
        <w:ind w:left="540" w:hanging="535"/>
        <w:jc w:val="thaiDistribute"/>
        <w:outlineLvl w:val="0"/>
        <w:rPr>
          <w:rFonts w:ascii="Arial" w:hAnsi="Arial" w:cs="Arial"/>
          <w:b/>
          <w:bCs/>
          <w:sz w:val="22"/>
          <w:szCs w:val="22"/>
        </w:rPr>
      </w:pPr>
      <w:r w:rsidRPr="0084665C">
        <w:rPr>
          <w:rFonts w:ascii="Arial" w:hAnsi="Arial" w:cs="Arial"/>
          <w:b/>
          <w:bCs/>
          <w:sz w:val="22"/>
          <w:szCs w:val="22"/>
        </w:rPr>
        <w:tab/>
        <w:t>Allowance for diminution in value of inventories</w:t>
      </w:r>
    </w:p>
    <w:p w14:paraId="43DAFEE7" w14:textId="77777777" w:rsidR="00637B0B" w:rsidRPr="0084665C" w:rsidRDefault="00637B0B" w:rsidP="00637B0B">
      <w:pPr>
        <w:tabs>
          <w:tab w:val="left" w:pos="1440"/>
        </w:tabs>
        <w:spacing w:before="120" w:after="120" w:line="380" w:lineRule="exact"/>
        <w:ind w:left="540" w:hanging="539"/>
        <w:jc w:val="thaiDistribute"/>
        <w:outlineLvl w:val="0"/>
        <w:rPr>
          <w:rFonts w:ascii="Arial" w:hAnsi="Arial" w:cs="Arial"/>
          <w:sz w:val="22"/>
          <w:szCs w:val="22"/>
        </w:rPr>
      </w:pPr>
      <w:r w:rsidRPr="0084665C">
        <w:rPr>
          <w:rFonts w:ascii="Arial" w:hAnsi="Arial" w:cs="Arial"/>
          <w:sz w:val="22"/>
          <w:szCs w:val="22"/>
        </w:rPr>
        <w:tab/>
        <w:t xml:space="preserve">In determining an allowance for diminution in value of inventories, the management needs to exercise judgment in making estimates based upon the condition of goods and the duration such goods have remained in stock. </w:t>
      </w:r>
    </w:p>
    <w:p w14:paraId="4371C8D9" w14:textId="25CAFF9D" w:rsidR="00637B0B" w:rsidRPr="0084665C" w:rsidRDefault="008A319E" w:rsidP="00F15058">
      <w:pPr>
        <w:widowControl w:val="0"/>
        <w:spacing w:before="120" w:after="120" w:line="380" w:lineRule="exact"/>
        <w:ind w:left="547" w:hanging="547"/>
        <w:rPr>
          <w:rFonts w:ascii="Arial" w:hAnsi="Arial" w:cs="Arial"/>
          <w:b/>
          <w:bCs/>
          <w:sz w:val="22"/>
          <w:szCs w:val="22"/>
        </w:rPr>
      </w:pPr>
      <w:r w:rsidRPr="0084665C">
        <w:rPr>
          <w:rFonts w:ascii="Arial" w:hAnsi="Arial" w:cs="Arial"/>
          <w:b/>
          <w:bCs/>
          <w:sz w:val="22"/>
          <w:szCs w:val="22"/>
        </w:rPr>
        <w:tab/>
      </w:r>
      <w:r w:rsidR="00637B0B" w:rsidRPr="0084665C">
        <w:rPr>
          <w:rFonts w:ascii="Arial" w:hAnsi="Arial" w:cs="Arial"/>
          <w:b/>
          <w:bCs/>
          <w:sz w:val="22"/>
          <w:szCs w:val="22"/>
        </w:rPr>
        <w:t xml:space="preserve">Allowance for loss of construction project </w:t>
      </w:r>
    </w:p>
    <w:p w14:paraId="58376574" w14:textId="6BC91493" w:rsidR="00F15058" w:rsidRPr="00F15058" w:rsidRDefault="00F15058" w:rsidP="00F15058">
      <w:pPr>
        <w:tabs>
          <w:tab w:val="left" w:pos="1440"/>
        </w:tabs>
        <w:spacing w:before="120" w:after="120" w:line="380" w:lineRule="exact"/>
        <w:ind w:left="533" w:hanging="533"/>
        <w:jc w:val="thaiDistribute"/>
        <w:outlineLvl w:val="0"/>
        <w:rPr>
          <w:rFonts w:ascii="Arial" w:hAnsi="Arial" w:cs="Arial"/>
          <w:color w:val="000000"/>
          <w:sz w:val="22"/>
          <w:szCs w:val="22"/>
        </w:rPr>
      </w:pPr>
      <w:r>
        <w:rPr>
          <w:rFonts w:ascii="Arial" w:hAnsi="Arial" w:cs="Arial"/>
          <w:color w:val="000000"/>
          <w:sz w:val="22"/>
          <w:szCs w:val="22"/>
        </w:rPr>
        <w:tab/>
      </w:r>
      <w:r w:rsidRPr="00F15058">
        <w:rPr>
          <w:rFonts w:ascii="Arial" w:hAnsi="Arial" w:cs="Arial"/>
          <w:color w:val="000000"/>
          <w:sz w:val="22"/>
          <w:szCs w:val="22"/>
        </w:rPr>
        <w:t xml:space="preserve">The management needs to exercise judgment in determining the expected costs of the construction projects, including other factors that affect the estimate of allowance for loss of construction projects and the Group </w:t>
      </w:r>
      <w:proofErr w:type="spellStart"/>
      <w:r w:rsidRPr="00F15058">
        <w:rPr>
          <w:rFonts w:ascii="Arial" w:hAnsi="Arial" w:cs="Arial"/>
          <w:color w:val="000000"/>
          <w:sz w:val="22"/>
          <w:szCs w:val="22"/>
        </w:rPr>
        <w:t>recognises</w:t>
      </w:r>
      <w:proofErr w:type="spellEnd"/>
      <w:r w:rsidRPr="00F15058">
        <w:rPr>
          <w:rFonts w:ascii="Arial" w:hAnsi="Arial" w:cs="Arial"/>
          <w:color w:val="000000"/>
          <w:sz w:val="22"/>
          <w:szCs w:val="22"/>
        </w:rPr>
        <w:t xml:space="preserve"> an allowance for loss of construction projects in full upon the project incurs losses.</w:t>
      </w:r>
    </w:p>
    <w:p w14:paraId="61ADFC03" w14:textId="42DFB323" w:rsidR="00637B0B" w:rsidRPr="0084665C"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tab/>
        <w:t>Fair value of financial instruments</w:t>
      </w:r>
    </w:p>
    <w:p w14:paraId="6AA9DE79" w14:textId="77777777" w:rsidR="00637B0B" w:rsidRPr="0084665C" w:rsidRDefault="00637B0B" w:rsidP="00637B0B">
      <w:pPr>
        <w:tabs>
          <w:tab w:val="left" w:pos="1440"/>
        </w:tabs>
        <w:spacing w:before="120" w:after="120" w:line="400" w:lineRule="exact"/>
        <w:ind w:left="540"/>
        <w:jc w:val="thaiDistribute"/>
        <w:outlineLvl w:val="0"/>
        <w:rPr>
          <w:rFonts w:ascii="Arial" w:hAnsi="Arial" w:cs="Arial"/>
          <w:sz w:val="22"/>
          <w:szCs w:val="22"/>
        </w:rPr>
      </w:pPr>
      <w:r w:rsidRPr="0084665C">
        <w:rPr>
          <w:rFonts w:ascii="Arial" w:hAnsi="Arial" w:cs="Arial"/>
          <w:sz w:val="22"/>
          <w:szCs w:val="22"/>
        </w:rPr>
        <w:t>In determining the fair value of financial instruments disclosed in the note to financial statement that are not actively traded and for which quoted market prices are not readily available, the management exercises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disclosed in the notes to financial statements and disclosures of fair value hierarchy.</w:t>
      </w:r>
    </w:p>
    <w:p w14:paraId="14CAA9B1" w14:textId="77777777" w:rsidR="000D2DD5" w:rsidRDefault="000D2DD5">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1C8AA91" w14:textId="7CDF1236" w:rsidR="00637B0B" w:rsidRPr="0084665C" w:rsidRDefault="00A532E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lastRenderedPageBreak/>
        <w:tab/>
      </w:r>
      <w:r w:rsidR="00637B0B" w:rsidRPr="0084665C">
        <w:rPr>
          <w:rFonts w:ascii="Arial" w:hAnsi="Arial" w:cs="Arial"/>
          <w:b/>
          <w:bCs/>
          <w:sz w:val="22"/>
          <w:szCs w:val="22"/>
        </w:rPr>
        <w:t>Property, plant and equipment and investment property/Depreciation</w:t>
      </w:r>
    </w:p>
    <w:p w14:paraId="5A4431A6"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 xml:space="preserve">In determining depreciation of plant and equipment and investment property, the management is required to make estimates of the useful lives and residual values of the plant and equipment and investment property, and to review estimate useful lives and residual values when there are any changes. </w:t>
      </w:r>
    </w:p>
    <w:p w14:paraId="05319742"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In addition, the management is required to review property, plant and equipment and investment property for impairment on a periodical basis and record impairment losses when it is determined that their recoverable amount is lower than the carrying amount. This requires judgments regarding forecast of future revenues and</w:t>
      </w:r>
      <w:r w:rsidRPr="0084665C">
        <w:rPr>
          <w:rFonts w:ascii="Arial" w:hAnsi="Arial" w:cs="Arial"/>
          <w:sz w:val="22"/>
          <w:szCs w:val="22"/>
          <w:cs/>
        </w:rPr>
        <w:t xml:space="preserve"> </w:t>
      </w:r>
      <w:r w:rsidRPr="0084665C">
        <w:rPr>
          <w:rFonts w:ascii="Arial" w:hAnsi="Arial" w:cs="Arial"/>
          <w:sz w:val="22"/>
          <w:szCs w:val="22"/>
        </w:rPr>
        <w:t>expenses relating to the assets subject to the review.</w:t>
      </w:r>
    </w:p>
    <w:p w14:paraId="10BBD5D7" w14:textId="273B346E" w:rsidR="004F55E0" w:rsidRPr="0084665C" w:rsidRDefault="004F55E0" w:rsidP="004F55E0">
      <w:pPr>
        <w:spacing w:before="120" w:after="120" w:line="380" w:lineRule="exact"/>
        <w:ind w:left="540"/>
        <w:jc w:val="both"/>
        <w:textAlignment w:val="auto"/>
        <w:rPr>
          <w:rFonts w:ascii="Arial" w:hAnsi="Arial" w:cs="Arial"/>
          <w:b/>
          <w:bCs/>
          <w:sz w:val="22"/>
          <w:szCs w:val="22"/>
        </w:rPr>
      </w:pPr>
      <w:r w:rsidRPr="0084665C">
        <w:rPr>
          <w:rFonts w:ascii="Arial" w:hAnsi="Arial" w:cs="Arial"/>
          <w:b/>
          <w:bCs/>
          <w:sz w:val="22"/>
          <w:szCs w:val="22"/>
        </w:rPr>
        <w:t>Goodwill and intangible assets</w:t>
      </w:r>
    </w:p>
    <w:p w14:paraId="30ABAC61" w14:textId="77777777" w:rsidR="0015327A" w:rsidRDefault="004F55E0" w:rsidP="0015327A">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The initial recognition and measurement of goodwill and intangible assets, and subsequent impairment testing, require management to make estimates of cash flows to be generated by the asset or the cash-generating units and to choose a suitable discount rate in order to calculate the present value of those cash flows.</w:t>
      </w:r>
      <w:r w:rsidR="0015327A">
        <w:rPr>
          <w:rFonts w:ascii="Arial" w:hAnsi="Arial" w:cs="Arial"/>
          <w:sz w:val="22"/>
          <w:szCs w:val="22"/>
        </w:rPr>
        <w:tab/>
      </w:r>
    </w:p>
    <w:p w14:paraId="36599682" w14:textId="3DDC9962" w:rsidR="0015327A" w:rsidRPr="0015327A" w:rsidRDefault="0015327A" w:rsidP="0015327A">
      <w:pPr>
        <w:tabs>
          <w:tab w:val="left" w:pos="1440"/>
        </w:tabs>
        <w:spacing w:before="120" w:after="120" w:line="380" w:lineRule="exact"/>
        <w:ind w:left="533" w:hanging="533"/>
        <w:jc w:val="thaiDistribute"/>
        <w:outlineLvl w:val="0"/>
        <w:rPr>
          <w:rFonts w:ascii="Arial" w:hAnsi="Arial" w:cs="Arial"/>
          <w:sz w:val="22"/>
          <w:szCs w:val="22"/>
        </w:rPr>
      </w:pPr>
      <w:r>
        <w:rPr>
          <w:rFonts w:ascii="Arial" w:hAnsi="Arial" w:cs="Arial"/>
          <w:sz w:val="22"/>
          <w:szCs w:val="22"/>
        </w:rPr>
        <w:tab/>
      </w:r>
      <w:r w:rsidRPr="0015327A">
        <w:rPr>
          <w:rFonts w:ascii="Arial" w:hAnsi="Arial" w:cs="Arial"/>
          <w:b/>
          <w:bCs/>
          <w:sz w:val="22"/>
          <w:szCs w:val="22"/>
        </w:rPr>
        <w:t xml:space="preserve">Allowance for impairment of investment </w:t>
      </w:r>
    </w:p>
    <w:p w14:paraId="25EFCEF2" w14:textId="1EF159FF" w:rsidR="0015327A" w:rsidRPr="0015327A" w:rsidRDefault="0015327A" w:rsidP="0015327A">
      <w:pPr>
        <w:tabs>
          <w:tab w:val="left" w:pos="1440"/>
        </w:tabs>
        <w:spacing w:before="120" w:after="120" w:line="380" w:lineRule="exact"/>
        <w:ind w:left="540" w:hanging="539"/>
        <w:jc w:val="thaiDistribute"/>
        <w:outlineLvl w:val="0"/>
        <w:rPr>
          <w:rFonts w:ascii="Arial" w:hAnsi="Arial" w:cs="Arial"/>
          <w:sz w:val="22"/>
          <w:szCs w:val="22"/>
        </w:rPr>
      </w:pPr>
      <w:r>
        <w:rPr>
          <w:rFonts w:ascii="Arial" w:hAnsi="Arial" w:cs="Arial"/>
          <w:sz w:val="22"/>
          <w:szCs w:val="22"/>
        </w:rPr>
        <w:tab/>
      </w:r>
      <w:r w:rsidRPr="0015327A">
        <w:rPr>
          <w:rFonts w:ascii="Arial" w:hAnsi="Arial" w:cs="Arial"/>
          <w:sz w:val="22"/>
          <w:szCs w:val="22"/>
        </w:rPr>
        <w:t xml:space="preserve">In determining allowance for impairment of investment, the management is required to exercise judgements regarding determination of the recoverable amount of the asset, which is its value in use. The value in use calculation is based on a discounted cash flow model. The cash flows are derived from the budget and do not include restructuring activities that the Group is not yet committed to or significant future investments that will enhance the performance of the assets of the cash-generating unit being tested. The recoverable amount is sensitive to the discount rate used for the discounted cash flow model as well as the expected future cash-inflows and the growth rate used for extrapolation purposes. </w:t>
      </w:r>
    </w:p>
    <w:p w14:paraId="5A846C4F" w14:textId="209CBAB8" w:rsidR="00637B0B" w:rsidRPr="0084665C" w:rsidRDefault="00637B0B" w:rsidP="00637B0B">
      <w:pPr>
        <w:tabs>
          <w:tab w:val="left" w:pos="1440"/>
        </w:tabs>
        <w:spacing w:before="120" w:after="120" w:line="380" w:lineRule="exact"/>
        <w:ind w:left="533" w:hanging="533"/>
        <w:jc w:val="thaiDistribute"/>
        <w:outlineLvl w:val="0"/>
        <w:rPr>
          <w:rFonts w:ascii="Arial" w:hAnsi="Arial" w:cs="Arial"/>
          <w:b/>
          <w:bCs/>
          <w:sz w:val="22"/>
          <w:szCs w:val="22"/>
        </w:rPr>
      </w:pPr>
      <w:r w:rsidRPr="0084665C">
        <w:rPr>
          <w:rFonts w:ascii="Arial" w:hAnsi="Arial" w:cs="Arial"/>
          <w:b/>
          <w:bCs/>
          <w:sz w:val="22"/>
          <w:szCs w:val="22"/>
        </w:rPr>
        <w:tab/>
        <w:t>Deferred tax assets</w:t>
      </w:r>
    </w:p>
    <w:p w14:paraId="253BE86B" w14:textId="77777777" w:rsidR="00637B0B" w:rsidRPr="0084665C" w:rsidRDefault="00637B0B" w:rsidP="00637B0B">
      <w:pPr>
        <w:tabs>
          <w:tab w:val="left" w:pos="1440"/>
        </w:tabs>
        <w:spacing w:before="120" w:after="120" w:line="380" w:lineRule="exact"/>
        <w:ind w:left="533" w:hanging="533"/>
        <w:jc w:val="thaiDistribute"/>
        <w:outlineLvl w:val="0"/>
        <w:rPr>
          <w:rFonts w:ascii="Arial" w:hAnsi="Arial" w:cs="Arial"/>
          <w:sz w:val="22"/>
          <w:szCs w:val="22"/>
        </w:rPr>
      </w:pPr>
      <w:r w:rsidRPr="0084665C">
        <w:rPr>
          <w:rFonts w:ascii="Arial" w:hAnsi="Arial" w:cs="Arial"/>
          <w:sz w:val="22"/>
          <w:szCs w:val="22"/>
        </w:rPr>
        <w:tab/>
        <w:t xml:space="preserve">Deferred tax assets are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84665C">
        <w:rPr>
          <w:rFonts w:ascii="Arial" w:hAnsi="Arial" w:cs="Arial"/>
          <w:sz w:val="22"/>
          <w:szCs w:val="22"/>
        </w:rPr>
        <w:t>utilised</w:t>
      </w:r>
      <w:proofErr w:type="spellEnd"/>
      <w:r w:rsidRPr="0084665C">
        <w:rPr>
          <w:rFonts w:ascii="Arial" w:hAnsi="Arial" w:cs="Arial"/>
          <w:sz w:val="22"/>
          <w:szCs w:val="22"/>
        </w:rPr>
        <w:t xml:space="preserve">. Significant management judgement is required to determine the amount of deferred tax assets that can be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based upon the likely timing and level of estimate future taxable profits. </w:t>
      </w:r>
    </w:p>
    <w:p w14:paraId="065022EC" w14:textId="77BCE00E" w:rsidR="00637B0B" w:rsidRPr="0084665C" w:rsidRDefault="00637B0B" w:rsidP="00637B0B">
      <w:pPr>
        <w:tabs>
          <w:tab w:val="left" w:pos="1440"/>
        </w:tabs>
        <w:spacing w:before="120" w:after="120" w:line="380" w:lineRule="exact"/>
        <w:ind w:left="540" w:hanging="539"/>
        <w:jc w:val="thaiDistribute"/>
        <w:outlineLvl w:val="0"/>
        <w:rPr>
          <w:rFonts w:ascii="Arial" w:hAnsi="Arial" w:cs="Arial"/>
          <w:b/>
          <w:bCs/>
          <w:sz w:val="22"/>
          <w:szCs w:val="22"/>
        </w:rPr>
      </w:pPr>
      <w:r w:rsidRPr="0084665C">
        <w:rPr>
          <w:rFonts w:ascii="Arial" w:hAnsi="Arial" w:cs="Arial"/>
          <w:b/>
          <w:bCs/>
          <w:sz w:val="22"/>
          <w:szCs w:val="22"/>
        </w:rPr>
        <w:tab/>
        <w:t>Post-employment benefits under defined benefit plans</w:t>
      </w:r>
    </w:p>
    <w:p w14:paraId="7C1DAC10" w14:textId="13E43B19" w:rsidR="00637B0B" w:rsidRDefault="00637B0B" w:rsidP="00C41888">
      <w:pPr>
        <w:tabs>
          <w:tab w:val="left" w:pos="1440"/>
        </w:tabs>
        <w:spacing w:before="120" w:after="120" w:line="380" w:lineRule="exact"/>
        <w:ind w:left="540" w:hanging="539"/>
        <w:jc w:val="thaiDistribute"/>
        <w:outlineLvl w:val="0"/>
        <w:rPr>
          <w:rFonts w:ascii="Arial" w:hAnsi="Arial" w:cs="Arial"/>
          <w:sz w:val="22"/>
          <w:szCs w:val="22"/>
        </w:rPr>
      </w:pPr>
      <w:r w:rsidRPr="0084665C">
        <w:rPr>
          <w:rFonts w:ascii="Arial" w:hAnsi="Arial" w:cs="Arial"/>
          <w:sz w:val="22"/>
          <w:szCs w:val="22"/>
        </w:rPr>
        <w:tab/>
        <w:t>The obligation under the defined benefit plan is determined based on actuarial techniques. Such determining is made based on various assumptions, including discount rate, future salary increase rate, mortality rate and staff turnover rate.</w:t>
      </w:r>
    </w:p>
    <w:p w14:paraId="195EE8E9" w14:textId="2C163EE4" w:rsidR="00637B0B" w:rsidRPr="0084665C" w:rsidRDefault="00637B0B" w:rsidP="00637B0B">
      <w:pPr>
        <w:tabs>
          <w:tab w:val="left" w:pos="2160"/>
          <w:tab w:val="right" w:pos="6660"/>
          <w:tab w:val="right" w:pos="8460"/>
        </w:tabs>
        <w:spacing w:before="60" w:after="6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6.</w:t>
      </w:r>
      <w:r w:rsidRPr="0084665C">
        <w:rPr>
          <w:rFonts w:ascii="Arial" w:eastAsia="Arial Unicode MS" w:hAnsi="Arial" w:cs="Arial"/>
          <w:b/>
          <w:bCs/>
          <w:sz w:val="22"/>
          <w:szCs w:val="22"/>
        </w:rPr>
        <w:tab/>
        <w:t>Related party transactions</w:t>
      </w:r>
    </w:p>
    <w:p w14:paraId="6919F94D" w14:textId="77777777" w:rsidR="00637B0B" w:rsidRPr="0084665C" w:rsidRDefault="00637B0B" w:rsidP="00637B0B">
      <w:pPr>
        <w:tabs>
          <w:tab w:val="left" w:pos="1440"/>
        </w:tabs>
        <w:spacing w:before="60" w:after="60" w:line="380" w:lineRule="exact"/>
        <w:ind w:left="540" w:hanging="539"/>
        <w:jc w:val="thaiDistribute"/>
        <w:outlineLvl w:val="0"/>
        <w:rPr>
          <w:rFonts w:ascii="Arial" w:hAnsi="Arial" w:cs="Arial"/>
          <w:sz w:val="22"/>
          <w:szCs w:val="22"/>
        </w:rPr>
      </w:pPr>
      <w:r w:rsidRPr="0084665C">
        <w:rPr>
          <w:rFonts w:ascii="Arial" w:hAnsi="Arial" w:cs="Arial"/>
          <w:sz w:val="22"/>
          <w:szCs w:val="22"/>
        </w:rPr>
        <w:tab/>
        <w:t>Details of relationships of the Group to related person or related parties are as follows.</w:t>
      </w:r>
    </w:p>
    <w:tbl>
      <w:tblPr>
        <w:tblW w:w="9630" w:type="dxa"/>
        <w:tblInd w:w="450" w:type="dxa"/>
        <w:tblLayout w:type="fixed"/>
        <w:tblLook w:val="01E0" w:firstRow="1" w:lastRow="1" w:firstColumn="1" w:lastColumn="1" w:noHBand="0" w:noVBand="0"/>
      </w:tblPr>
      <w:tblGrid>
        <w:gridCol w:w="4860"/>
        <w:gridCol w:w="4770"/>
      </w:tblGrid>
      <w:tr w:rsidR="00637B0B" w:rsidRPr="0084665C" w14:paraId="0B54261E" w14:textId="77777777" w:rsidTr="002851BB">
        <w:tc>
          <w:tcPr>
            <w:tcW w:w="4860" w:type="dxa"/>
            <w:vAlign w:val="bottom"/>
          </w:tcPr>
          <w:p w14:paraId="247DE3D4" w14:textId="77777777" w:rsidR="00637B0B" w:rsidRPr="0084665C" w:rsidRDefault="00637B0B" w:rsidP="005D0B5D">
            <w:pPr>
              <w:pStyle w:val="block"/>
              <w:pBdr>
                <w:bottom w:val="single" w:sz="4" w:space="1" w:color="auto"/>
              </w:pBdr>
              <w:spacing w:after="0" w:line="320" w:lineRule="exact"/>
              <w:ind w:left="-18"/>
              <w:jc w:val="center"/>
              <w:rPr>
                <w:rFonts w:ascii="Arial" w:hAnsi="Arial" w:cs="Arial"/>
                <w:sz w:val="20"/>
                <w:szCs w:val="20"/>
              </w:rPr>
            </w:pPr>
            <w:r w:rsidRPr="0084665C">
              <w:rPr>
                <w:rFonts w:ascii="Arial" w:hAnsi="Arial" w:cs="Arial"/>
                <w:sz w:val="20"/>
                <w:szCs w:val="20"/>
              </w:rPr>
              <w:t>Name of entities</w:t>
            </w:r>
          </w:p>
        </w:tc>
        <w:tc>
          <w:tcPr>
            <w:tcW w:w="4770" w:type="dxa"/>
            <w:vAlign w:val="bottom"/>
          </w:tcPr>
          <w:p w14:paraId="0C9A023A" w14:textId="77777777" w:rsidR="00637B0B" w:rsidRPr="0084665C" w:rsidRDefault="00637B0B" w:rsidP="005D0B5D">
            <w:pPr>
              <w:pStyle w:val="block"/>
              <w:pBdr>
                <w:bottom w:val="single" w:sz="4" w:space="1" w:color="auto"/>
              </w:pBdr>
              <w:spacing w:after="0" w:line="320" w:lineRule="exact"/>
              <w:jc w:val="center"/>
              <w:rPr>
                <w:rFonts w:ascii="Arial" w:hAnsi="Arial" w:cs="Arial"/>
                <w:sz w:val="20"/>
                <w:szCs w:val="20"/>
              </w:rPr>
            </w:pPr>
            <w:r w:rsidRPr="0084665C">
              <w:rPr>
                <w:rFonts w:ascii="Arial" w:hAnsi="Arial" w:cs="Arial"/>
                <w:sz w:val="20"/>
                <w:szCs w:val="20"/>
              </w:rPr>
              <w:t>Nature of relationships</w:t>
            </w:r>
          </w:p>
        </w:tc>
      </w:tr>
      <w:tr w:rsidR="00637B0B" w:rsidRPr="0084665C" w14:paraId="512ED8D0" w14:textId="77777777" w:rsidTr="002851BB">
        <w:tc>
          <w:tcPr>
            <w:tcW w:w="4860" w:type="dxa"/>
          </w:tcPr>
          <w:p w14:paraId="36470578" w14:textId="254CE7D5" w:rsidR="00637B0B" w:rsidRPr="0084665C" w:rsidRDefault="00637B0B" w:rsidP="005D0B5D">
            <w:pPr>
              <w:tabs>
                <w:tab w:val="left" w:pos="720"/>
                <w:tab w:val="left" w:pos="2160"/>
                <w:tab w:val="left" w:pos="2880"/>
                <w:tab w:val="center" w:pos="5040"/>
                <w:tab w:val="center" w:pos="5940"/>
                <w:tab w:val="center" w:pos="6840"/>
                <w:tab w:val="center" w:pos="8100"/>
              </w:tabs>
              <w:spacing w:line="320" w:lineRule="exact"/>
              <w:ind w:left="165" w:right="-54" w:hanging="165"/>
              <w:rPr>
                <w:rFonts w:ascii="Arial" w:eastAsia="Arial Unicode MS" w:hAnsi="Arial" w:cs="Arial"/>
                <w:sz w:val="20"/>
                <w:szCs w:val="20"/>
              </w:rPr>
            </w:pPr>
            <w:bookmarkStart w:id="4" w:name="_Hlk965292"/>
            <w:proofErr w:type="spellStart"/>
            <w:r w:rsidRPr="0084665C">
              <w:rPr>
                <w:rFonts w:ascii="Arial" w:eastAsia="Arial Unicode MS" w:hAnsi="Arial" w:cs="Arial"/>
                <w:sz w:val="20"/>
                <w:szCs w:val="20"/>
              </w:rPr>
              <w:t>Modernform</w:t>
            </w:r>
            <w:proofErr w:type="spellEnd"/>
            <w:r w:rsidRPr="0084665C">
              <w:rPr>
                <w:rFonts w:ascii="Arial" w:eastAsia="Arial Unicode MS" w:hAnsi="Arial" w:cs="Arial"/>
                <w:sz w:val="20"/>
                <w:szCs w:val="20"/>
              </w:rPr>
              <w:t xml:space="preserve"> Health &amp; Care Public Company Limited </w:t>
            </w:r>
            <w:bookmarkEnd w:id="4"/>
          </w:p>
        </w:tc>
        <w:tc>
          <w:tcPr>
            <w:tcW w:w="4770" w:type="dxa"/>
            <w:vAlign w:val="bottom"/>
          </w:tcPr>
          <w:p w14:paraId="5DA9ABC0" w14:textId="77777777" w:rsidR="00637B0B" w:rsidRPr="0084665C" w:rsidRDefault="00637B0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Subsidiary</w:t>
            </w:r>
          </w:p>
        </w:tc>
      </w:tr>
      <w:tr w:rsidR="00637B0B" w:rsidRPr="0084665C" w14:paraId="1DC79385" w14:textId="77777777" w:rsidTr="002851BB">
        <w:tc>
          <w:tcPr>
            <w:tcW w:w="4860" w:type="dxa"/>
          </w:tcPr>
          <w:p w14:paraId="0D408B44" w14:textId="77777777" w:rsidR="00637B0B" w:rsidRPr="0084665C" w:rsidRDefault="00637B0B"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0"/>
              </w:rPr>
            </w:pPr>
            <w:proofErr w:type="spellStart"/>
            <w:r w:rsidRPr="0084665C">
              <w:rPr>
                <w:rFonts w:ascii="Arial" w:eastAsia="Arial Unicode MS" w:hAnsi="Arial" w:cs="Arial"/>
                <w:sz w:val="20"/>
                <w:szCs w:val="20"/>
              </w:rPr>
              <w:t>Modernform</w:t>
            </w:r>
            <w:proofErr w:type="spellEnd"/>
            <w:r w:rsidRPr="0084665C">
              <w:rPr>
                <w:rFonts w:ascii="Arial" w:eastAsia="Arial Unicode MS" w:hAnsi="Arial" w:cs="Arial"/>
                <w:sz w:val="20"/>
                <w:szCs w:val="20"/>
              </w:rPr>
              <w:t xml:space="preserve"> Tower Company Limited</w:t>
            </w:r>
          </w:p>
        </w:tc>
        <w:tc>
          <w:tcPr>
            <w:tcW w:w="4770" w:type="dxa"/>
            <w:vAlign w:val="bottom"/>
          </w:tcPr>
          <w:p w14:paraId="002B722B" w14:textId="77777777" w:rsidR="00637B0B" w:rsidRPr="0084665C" w:rsidRDefault="00637B0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Subsidiary</w:t>
            </w:r>
          </w:p>
        </w:tc>
      </w:tr>
      <w:tr w:rsidR="00637B0B" w:rsidRPr="0084665C" w14:paraId="222AAEBA" w14:textId="77777777" w:rsidTr="002851BB">
        <w:tc>
          <w:tcPr>
            <w:tcW w:w="4860" w:type="dxa"/>
          </w:tcPr>
          <w:p w14:paraId="24AB93A3" w14:textId="77777777" w:rsidR="00637B0B" w:rsidRPr="0084665C" w:rsidRDefault="00637B0B"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0"/>
              </w:rPr>
            </w:pPr>
            <w:r w:rsidRPr="0084665C">
              <w:rPr>
                <w:rFonts w:ascii="Arial" w:eastAsia="Arial Unicode MS" w:hAnsi="Arial" w:cs="Arial"/>
                <w:sz w:val="20"/>
                <w:szCs w:val="20"/>
              </w:rPr>
              <w:t xml:space="preserve">Itoki </w:t>
            </w:r>
            <w:proofErr w:type="spellStart"/>
            <w:r w:rsidRPr="0084665C">
              <w:rPr>
                <w:rFonts w:ascii="Arial" w:eastAsia="Arial Unicode MS" w:hAnsi="Arial" w:cs="Arial"/>
                <w:sz w:val="20"/>
                <w:szCs w:val="20"/>
              </w:rPr>
              <w:t>Modernform</w:t>
            </w:r>
            <w:proofErr w:type="spellEnd"/>
            <w:r w:rsidRPr="0084665C">
              <w:rPr>
                <w:rFonts w:ascii="Arial" w:eastAsia="Arial Unicode MS" w:hAnsi="Arial" w:cs="Arial"/>
                <w:sz w:val="20"/>
                <w:szCs w:val="20"/>
              </w:rPr>
              <w:t xml:space="preserve"> Company Limited</w:t>
            </w:r>
          </w:p>
        </w:tc>
        <w:tc>
          <w:tcPr>
            <w:tcW w:w="4770" w:type="dxa"/>
            <w:vAlign w:val="bottom"/>
          </w:tcPr>
          <w:p w14:paraId="654BA5F6" w14:textId="77777777" w:rsidR="00637B0B" w:rsidRPr="0084665C" w:rsidRDefault="00637B0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Associate</w:t>
            </w:r>
          </w:p>
        </w:tc>
      </w:tr>
      <w:tr w:rsidR="00637B0B" w:rsidRPr="0084665C" w14:paraId="130A2E47" w14:textId="77777777" w:rsidTr="002851BB">
        <w:tc>
          <w:tcPr>
            <w:tcW w:w="4860" w:type="dxa"/>
          </w:tcPr>
          <w:p w14:paraId="5A7DDFAC" w14:textId="4729B1B1" w:rsidR="00637B0B" w:rsidRPr="0084665C" w:rsidRDefault="00637B0B"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0"/>
              </w:rPr>
            </w:pPr>
            <w:proofErr w:type="spellStart"/>
            <w:r w:rsidRPr="0084665C">
              <w:rPr>
                <w:rFonts w:ascii="Arial" w:eastAsia="Arial Unicode MS" w:hAnsi="Arial" w:cs="Arial"/>
                <w:sz w:val="20"/>
                <w:szCs w:val="20"/>
              </w:rPr>
              <w:t>Workscape</w:t>
            </w:r>
            <w:proofErr w:type="spellEnd"/>
            <w:r w:rsidRPr="0084665C">
              <w:rPr>
                <w:rFonts w:ascii="Arial" w:eastAsia="Arial Unicode MS" w:hAnsi="Arial" w:cs="Arial"/>
                <w:sz w:val="20"/>
                <w:szCs w:val="20"/>
              </w:rPr>
              <w:t xml:space="preserve"> Company Limited</w:t>
            </w:r>
          </w:p>
        </w:tc>
        <w:tc>
          <w:tcPr>
            <w:tcW w:w="4770" w:type="dxa"/>
            <w:vAlign w:val="bottom"/>
          </w:tcPr>
          <w:p w14:paraId="29FABBFA" w14:textId="77777777" w:rsidR="00637B0B" w:rsidRPr="0084665C" w:rsidRDefault="00637B0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Associate</w:t>
            </w:r>
          </w:p>
        </w:tc>
      </w:tr>
      <w:tr w:rsidR="00637B0B" w:rsidRPr="0084665C" w14:paraId="1E3ED2DD" w14:textId="77777777" w:rsidTr="002851BB">
        <w:tc>
          <w:tcPr>
            <w:tcW w:w="4860" w:type="dxa"/>
          </w:tcPr>
          <w:p w14:paraId="089E2613" w14:textId="77777777" w:rsidR="00637B0B" w:rsidRPr="0084665C" w:rsidRDefault="00637B0B"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0"/>
              </w:rPr>
            </w:pPr>
            <w:proofErr w:type="spellStart"/>
            <w:r w:rsidRPr="0084665C">
              <w:rPr>
                <w:rFonts w:ascii="Arial" w:eastAsia="Arial Unicode MS" w:hAnsi="Arial" w:cs="Arial"/>
                <w:sz w:val="20"/>
                <w:szCs w:val="20"/>
              </w:rPr>
              <w:t>BuiltDee</w:t>
            </w:r>
            <w:proofErr w:type="spellEnd"/>
            <w:r w:rsidRPr="0084665C">
              <w:rPr>
                <w:rFonts w:ascii="Arial" w:eastAsia="Arial Unicode MS" w:hAnsi="Arial" w:cs="Arial"/>
                <w:sz w:val="20"/>
                <w:szCs w:val="20"/>
              </w:rPr>
              <w:t xml:space="preserve"> Company Limited</w:t>
            </w:r>
          </w:p>
        </w:tc>
        <w:tc>
          <w:tcPr>
            <w:tcW w:w="4770" w:type="dxa"/>
            <w:vAlign w:val="bottom"/>
          </w:tcPr>
          <w:p w14:paraId="362756EF" w14:textId="77777777" w:rsidR="00637B0B" w:rsidRPr="0084665C" w:rsidRDefault="00637B0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Associate</w:t>
            </w:r>
          </w:p>
        </w:tc>
      </w:tr>
      <w:tr w:rsidR="00A532EB" w:rsidRPr="0084665C" w14:paraId="3A13B822" w14:textId="77777777" w:rsidTr="002851BB">
        <w:tc>
          <w:tcPr>
            <w:tcW w:w="4860" w:type="dxa"/>
          </w:tcPr>
          <w:p w14:paraId="3E702ED2" w14:textId="77777777" w:rsidR="00A532EB" w:rsidRPr="0084665C" w:rsidRDefault="00A532EB"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0"/>
              </w:rPr>
            </w:pPr>
            <w:proofErr w:type="spellStart"/>
            <w:r w:rsidRPr="0084665C">
              <w:rPr>
                <w:rFonts w:ascii="Arial" w:hAnsi="Arial" w:cs="Arial"/>
                <w:sz w:val="20"/>
                <w:szCs w:val="20"/>
              </w:rPr>
              <w:t>Lesmo</w:t>
            </w:r>
            <w:proofErr w:type="spellEnd"/>
            <w:r w:rsidRPr="0084665C">
              <w:rPr>
                <w:rFonts w:ascii="Arial" w:hAnsi="Arial" w:cs="Arial"/>
                <w:sz w:val="20"/>
                <w:szCs w:val="20"/>
              </w:rPr>
              <w:t xml:space="preserve"> Company Limited</w:t>
            </w:r>
          </w:p>
        </w:tc>
        <w:tc>
          <w:tcPr>
            <w:tcW w:w="4770" w:type="dxa"/>
            <w:vAlign w:val="bottom"/>
          </w:tcPr>
          <w:p w14:paraId="70C11371" w14:textId="77777777" w:rsidR="00A532EB" w:rsidRPr="0084665C" w:rsidRDefault="00A532E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Associate</w:t>
            </w:r>
          </w:p>
        </w:tc>
      </w:tr>
      <w:tr w:rsidR="00A532EB" w:rsidRPr="0084665C" w14:paraId="5BF6AB3F" w14:textId="77777777" w:rsidTr="002851BB">
        <w:tc>
          <w:tcPr>
            <w:tcW w:w="4860" w:type="dxa"/>
          </w:tcPr>
          <w:p w14:paraId="218BC15A" w14:textId="77777777" w:rsidR="00A532EB" w:rsidRPr="0084665C" w:rsidRDefault="00A532EB"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hAnsi="Arial" w:cs="Arial"/>
                <w:sz w:val="20"/>
                <w:szCs w:val="20"/>
              </w:rPr>
            </w:pPr>
            <w:proofErr w:type="spellStart"/>
            <w:r w:rsidRPr="0084665C">
              <w:rPr>
                <w:rFonts w:ascii="Arial" w:eastAsia="Arial Unicode MS" w:hAnsi="Arial" w:cs="Arial"/>
                <w:sz w:val="20"/>
                <w:szCs w:val="25"/>
              </w:rPr>
              <w:t>Charoensup</w:t>
            </w:r>
            <w:proofErr w:type="spellEnd"/>
            <w:r w:rsidRPr="0084665C">
              <w:rPr>
                <w:rFonts w:ascii="Arial" w:eastAsia="Arial Unicode MS" w:hAnsi="Arial" w:cs="Arial"/>
                <w:sz w:val="20"/>
                <w:szCs w:val="25"/>
              </w:rPr>
              <w:t xml:space="preserve"> </w:t>
            </w:r>
            <w:proofErr w:type="spellStart"/>
            <w:r w:rsidRPr="0084665C">
              <w:rPr>
                <w:rFonts w:ascii="Arial" w:eastAsia="Arial Unicode MS" w:hAnsi="Arial" w:cs="Arial"/>
                <w:sz w:val="20"/>
                <w:szCs w:val="25"/>
              </w:rPr>
              <w:t>Kamlung</w:t>
            </w:r>
            <w:proofErr w:type="spellEnd"/>
            <w:r w:rsidRPr="0084665C">
              <w:rPr>
                <w:rFonts w:ascii="Arial" w:eastAsia="Arial Unicode MS" w:hAnsi="Arial" w:cs="Arial"/>
                <w:sz w:val="20"/>
                <w:szCs w:val="25"/>
              </w:rPr>
              <w:t xml:space="preserve"> 3</w:t>
            </w:r>
            <w:r w:rsidRPr="0084665C">
              <w:rPr>
                <w:rFonts w:ascii="Arial" w:eastAsia="Arial Unicode MS" w:hAnsi="Arial" w:cs="Arial"/>
                <w:sz w:val="20"/>
                <w:szCs w:val="25"/>
                <w:cs/>
              </w:rPr>
              <w:t xml:space="preserve"> </w:t>
            </w:r>
            <w:r w:rsidRPr="0084665C">
              <w:rPr>
                <w:rFonts w:ascii="Arial" w:eastAsia="Arial Unicode MS" w:hAnsi="Arial" w:cs="Arial"/>
                <w:sz w:val="20"/>
                <w:szCs w:val="25"/>
              </w:rPr>
              <w:t>Company Limited</w:t>
            </w:r>
          </w:p>
        </w:tc>
        <w:tc>
          <w:tcPr>
            <w:tcW w:w="4770" w:type="dxa"/>
            <w:vAlign w:val="bottom"/>
          </w:tcPr>
          <w:p w14:paraId="09855ABD" w14:textId="77777777" w:rsidR="00A532EB" w:rsidRPr="0084665C" w:rsidRDefault="00A532E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Joint venture</w:t>
            </w:r>
          </w:p>
        </w:tc>
      </w:tr>
      <w:tr w:rsidR="00A532EB" w:rsidRPr="0084665C" w14:paraId="136D4969" w14:textId="77777777" w:rsidTr="002851BB">
        <w:tc>
          <w:tcPr>
            <w:tcW w:w="4860" w:type="dxa"/>
          </w:tcPr>
          <w:p w14:paraId="21147EA2" w14:textId="77777777" w:rsidR="00A532EB" w:rsidRPr="0084665C" w:rsidRDefault="00A532EB"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5"/>
              </w:rPr>
            </w:pPr>
            <w:r w:rsidRPr="0084665C">
              <w:rPr>
                <w:rFonts w:ascii="Arial" w:eastAsia="Arial Unicode MS" w:hAnsi="Arial" w:cs="Arial"/>
                <w:sz w:val="20"/>
                <w:szCs w:val="25"/>
              </w:rPr>
              <w:t>UICC Company Limited</w:t>
            </w:r>
          </w:p>
        </w:tc>
        <w:tc>
          <w:tcPr>
            <w:tcW w:w="4770" w:type="dxa"/>
            <w:vAlign w:val="bottom"/>
          </w:tcPr>
          <w:p w14:paraId="2A4AD229" w14:textId="77777777" w:rsidR="00A532EB" w:rsidRPr="0084665C" w:rsidRDefault="00A532EB"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Joint venture (Holding by subsidiary)</w:t>
            </w:r>
          </w:p>
        </w:tc>
      </w:tr>
      <w:tr w:rsidR="001A4592" w:rsidRPr="0084665C" w14:paraId="50525548" w14:textId="77777777" w:rsidTr="002851BB">
        <w:tc>
          <w:tcPr>
            <w:tcW w:w="4860" w:type="dxa"/>
          </w:tcPr>
          <w:p w14:paraId="03D09B0F" w14:textId="3454E6CC" w:rsidR="001A4592" w:rsidRPr="0084665C" w:rsidRDefault="001A4592"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5"/>
              </w:rPr>
            </w:pPr>
            <w:r w:rsidRPr="0084665C">
              <w:rPr>
                <w:rFonts w:ascii="Arial" w:eastAsia="Arial Unicode MS" w:hAnsi="Arial" w:cs="Arial"/>
                <w:sz w:val="20"/>
                <w:szCs w:val="25"/>
              </w:rPr>
              <w:t>Back in Motion Company Limited</w:t>
            </w:r>
          </w:p>
        </w:tc>
        <w:tc>
          <w:tcPr>
            <w:tcW w:w="4770" w:type="dxa"/>
            <w:vAlign w:val="bottom"/>
          </w:tcPr>
          <w:p w14:paraId="74D95301" w14:textId="7E086F0A" w:rsidR="001A4592" w:rsidRPr="0084665C" w:rsidRDefault="001A4592"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Joint venture (Holding by subsidiary and</w:t>
            </w:r>
            <w:r w:rsidR="003A0AB0" w:rsidRPr="0084665C">
              <w:rPr>
                <w:rFonts w:ascii="Arial" w:hAnsi="Arial" w:cs="Arial"/>
                <w:sz w:val="20"/>
                <w:szCs w:val="20"/>
              </w:rPr>
              <w:t xml:space="preserve"> </w:t>
            </w:r>
            <w:r w:rsidR="001C06B2">
              <w:rPr>
                <w:rFonts w:ascii="Arial" w:hAnsi="Arial" w:cs="Arial"/>
                <w:sz w:val="20"/>
                <w:szCs w:val="20"/>
              </w:rPr>
              <w:t>a</w:t>
            </w:r>
            <w:r w:rsidRPr="0084665C">
              <w:rPr>
                <w:rFonts w:ascii="Arial" w:hAnsi="Arial" w:cs="Arial"/>
                <w:sz w:val="20"/>
                <w:szCs w:val="20"/>
              </w:rPr>
              <w:t>ssociate)</w:t>
            </w:r>
          </w:p>
        </w:tc>
      </w:tr>
      <w:tr w:rsidR="00600484" w:rsidRPr="0084665C" w14:paraId="4032BF1E" w14:textId="77777777" w:rsidTr="002851BB">
        <w:tc>
          <w:tcPr>
            <w:tcW w:w="4860" w:type="dxa"/>
          </w:tcPr>
          <w:p w14:paraId="0D231E0E" w14:textId="5C89E977" w:rsidR="00600484" w:rsidRPr="0084665C" w:rsidRDefault="001C06B2"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5"/>
              </w:rPr>
            </w:pPr>
            <w:proofErr w:type="spellStart"/>
            <w:r>
              <w:rPr>
                <w:rFonts w:ascii="Arial" w:eastAsia="Arial Unicode MS" w:hAnsi="Arial" w:cs="Arial"/>
                <w:sz w:val="20"/>
                <w:szCs w:val="25"/>
              </w:rPr>
              <w:t>Lesmo</w:t>
            </w:r>
            <w:proofErr w:type="spellEnd"/>
            <w:r>
              <w:rPr>
                <w:rFonts w:ascii="Arial" w:eastAsia="Arial Unicode MS" w:hAnsi="Arial" w:cs="Arial"/>
                <w:sz w:val="20"/>
                <w:szCs w:val="25"/>
              </w:rPr>
              <w:t xml:space="preserve"> Plus </w:t>
            </w:r>
            <w:r w:rsidRPr="0084665C">
              <w:rPr>
                <w:rFonts w:ascii="Arial" w:hAnsi="Arial" w:cs="Arial"/>
                <w:sz w:val="20"/>
                <w:szCs w:val="20"/>
              </w:rPr>
              <w:t>Company Limited</w:t>
            </w:r>
          </w:p>
        </w:tc>
        <w:tc>
          <w:tcPr>
            <w:tcW w:w="4770" w:type="dxa"/>
            <w:vAlign w:val="bottom"/>
          </w:tcPr>
          <w:p w14:paraId="1744A9CC" w14:textId="700EA70B" w:rsidR="00600484" w:rsidRPr="0084665C" w:rsidRDefault="001C06B2"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 xml:space="preserve">Joint venture (Holding by </w:t>
            </w:r>
            <w:r>
              <w:rPr>
                <w:rFonts w:ascii="Arial" w:hAnsi="Arial" w:cs="Arial"/>
                <w:sz w:val="20"/>
                <w:szCs w:val="20"/>
              </w:rPr>
              <w:t>a</w:t>
            </w:r>
            <w:r w:rsidRPr="0084665C">
              <w:rPr>
                <w:rFonts w:ascii="Arial" w:hAnsi="Arial" w:cs="Arial"/>
                <w:sz w:val="20"/>
                <w:szCs w:val="20"/>
              </w:rPr>
              <w:t>ssociate)</w:t>
            </w:r>
          </w:p>
        </w:tc>
      </w:tr>
      <w:tr w:rsidR="001A4592" w:rsidRPr="0084665C" w14:paraId="78C55918" w14:textId="77777777" w:rsidTr="002851BB">
        <w:tc>
          <w:tcPr>
            <w:tcW w:w="4860" w:type="dxa"/>
          </w:tcPr>
          <w:p w14:paraId="62A604CE" w14:textId="2E4BBFF6" w:rsidR="001A4592" w:rsidRPr="0084665C" w:rsidRDefault="001A4592" w:rsidP="005D0B5D">
            <w:pPr>
              <w:tabs>
                <w:tab w:val="left" w:pos="720"/>
                <w:tab w:val="left" w:pos="2160"/>
                <w:tab w:val="left" w:pos="2880"/>
                <w:tab w:val="center" w:pos="4140"/>
                <w:tab w:val="center" w:pos="5040"/>
                <w:tab w:val="center" w:pos="5940"/>
                <w:tab w:val="center" w:pos="6840"/>
                <w:tab w:val="center" w:pos="8100"/>
              </w:tabs>
              <w:spacing w:line="320" w:lineRule="exact"/>
              <w:ind w:right="-54"/>
              <w:rPr>
                <w:rFonts w:ascii="Arial" w:eastAsia="Arial Unicode MS" w:hAnsi="Arial" w:cs="Arial"/>
                <w:sz w:val="20"/>
                <w:szCs w:val="20"/>
              </w:rPr>
            </w:pPr>
            <w:proofErr w:type="spellStart"/>
            <w:r w:rsidRPr="0084665C">
              <w:rPr>
                <w:rFonts w:ascii="Arial" w:eastAsia="Arial Unicode MS" w:hAnsi="Arial" w:cs="Arial"/>
                <w:sz w:val="20"/>
                <w:szCs w:val="20"/>
              </w:rPr>
              <w:t>Interhides</w:t>
            </w:r>
            <w:proofErr w:type="spellEnd"/>
            <w:r w:rsidRPr="0084665C">
              <w:rPr>
                <w:rFonts w:ascii="Arial" w:eastAsia="Arial Unicode MS" w:hAnsi="Arial" w:cs="Arial"/>
                <w:sz w:val="20"/>
                <w:szCs w:val="20"/>
              </w:rPr>
              <w:t xml:space="preserve"> Public Company Limited</w:t>
            </w:r>
          </w:p>
        </w:tc>
        <w:tc>
          <w:tcPr>
            <w:tcW w:w="4770" w:type="dxa"/>
            <w:vAlign w:val="bottom"/>
          </w:tcPr>
          <w:p w14:paraId="16132D81" w14:textId="77777777" w:rsidR="001A4592" w:rsidRPr="0084665C" w:rsidRDefault="001A4592"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 xml:space="preserve">Shareholder and director is related to the Company’s management </w:t>
            </w:r>
          </w:p>
        </w:tc>
      </w:tr>
      <w:tr w:rsidR="001A4592" w:rsidRPr="0084665C" w14:paraId="49FEA3FF" w14:textId="77777777" w:rsidTr="002851BB">
        <w:tc>
          <w:tcPr>
            <w:tcW w:w="4860" w:type="dxa"/>
          </w:tcPr>
          <w:p w14:paraId="45F7E681" w14:textId="5B4E500E" w:rsidR="001A4592" w:rsidRPr="0084665C" w:rsidRDefault="005C5672" w:rsidP="005D0B5D">
            <w:pPr>
              <w:tabs>
                <w:tab w:val="left" w:pos="720"/>
                <w:tab w:val="left" w:pos="2160"/>
                <w:tab w:val="left" w:pos="2880"/>
                <w:tab w:val="center" w:pos="4140"/>
                <w:tab w:val="center" w:pos="5040"/>
                <w:tab w:val="center" w:pos="5940"/>
                <w:tab w:val="center" w:pos="6840"/>
                <w:tab w:val="center" w:pos="8100"/>
              </w:tabs>
              <w:spacing w:line="320" w:lineRule="exact"/>
              <w:ind w:right="-54"/>
              <w:jc w:val="both"/>
              <w:rPr>
                <w:rFonts w:ascii="Arial" w:eastAsia="Arial Unicode MS" w:hAnsi="Arial" w:cs="Arial"/>
                <w:sz w:val="20"/>
                <w:szCs w:val="20"/>
              </w:rPr>
            </w:pPr>
            <w:r w:rsidRPr="0084665C">
              <w:rPr>
                <w:rFonts w:ascii="Arial" w:eastAsia="Arial Unicode MS" w:hAnsi="Arial" w:cs="Arial"/>
                <w:sz w:val="20"/>
                <w:szCs w:val="20"/>
              </w:rPr>
              <w:t>Director</w:t>
            </w:r>
            <w:r w:rsidR="00646B2A">
              <w:rPr>
                <w:rFonts w:ascii="Arial" w:eastAsia="Arial Unicode MS" w:hAnsi="Arial" w:cs="Arial"/>
                <w:sz w:val="20"/>
                <w:szCs w:val="20"/>
              </w:rPr>
              <w:t>s</w:t>
            </w:r>
          </w:p>
        </w:tc>
        <w:tc>
          <w:tcPr>
            <w:tcW w:w="4770" w:type="dxa"/>
            <w:vAlign w:val="bottom"/>
          </w:tcPr>
          <w:p w14:paraId="5252B535" w14:textId="6A6B2206" w:rsidR="001A4592" w:rsidRPr="0084665C" w:rsidRDefault="005C5672" w:rsidP="005D0B5D">
            <w:pPr>
              <w:pStyle w:val="block"/>
              <w:spacing w:after="0" w:line="320" w:lineRule="exact"/>
              <w:ind w:left="252" w:hanging="252"/>
              <w:rPr>
                <w:rFonts w:ascii="Arial" w:hAnsi="Arial" w:cs="Arial"/>
                <w:sz w:val="20"/>
                <w:szCs w:val="20"/>
              </w:rPr>
            </w:pPr>
            <w:r w:rsidRPr="0084665C">
              <w:rPr>
                <w:rFonts w:ascii="Arial" w:hAnsi="Arial" w:cs="Arial"/>
                <w:sz w:val="20"/>
                <w:szCs w:val="20"/>
              </w:rPr>
              <w:t>Director of company and subsidiar</w:t>
            </w:r>
            <w:r w:rsidR="00646B2A">
              <w:rPr>
                <w:rFonts w:ascii="Arial" w:hAnsi="Arial" w:cs="Arial"/>
                <w:sz w:val="20"/>
                <w:szCs w:val="20"/>
              </w:rPr>
              <w:t>ies</w:t>
            </w:r>
          </w:p>
        </w:tc>
      </w:tr>
    </w:tbl>
    <w:p w14:paraId="587463AC" w14:textId="45CD35A9" w:rsidR="00637B0B" w:rsidRPr="0084665C" w:rsidRDefault="00637B0B" w:rsidP="005D0B5D">
      <w:pPr>
        <w:pStyle w:val="BodyTextIndent2"/>
        <w:spacing w:before="120"/>
        <w:ind w:left="547" w:firstLine="0"/>
        <w:rPr>
          <w:rFonts w:ascii="Arial" w:hAnsi="Arial" w:cs="Arial"/>
          <w:sz w:val="22"/>
          <w:szCs w:val="22"/>
        </w:rPr>
      </w:pPr>
      <w:r w:rsidRPr="0084665C">
        <w:rPr>
          <w:rFonts w:ascii="Arial" w:hAnsi="Arial" w:cs="Arial"/>
          <w:sz w:val="22"/>
          <w:szCs w:val="22"/>
        </w:rPr>
        <w:t xml:space="preserve">During the years, the Group had significant business transactions with related parties. Such transactions, which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 arose in the ordinary course of business and were concluded on commercial terms and bases agreed upon between the Company and those related parties.</w:t>
      </w:r>
    </w:p>
    <w:p w14:paraId="0420ADBB" w14:textId="77777777" w:rsidR="00637B0B" w:rsidRPr="0084665C" w:rsidRDefault="00637B0B" w:rsidP="00637B0B">
      <w:pPr>
        <w:tabs>
          <w:tab w:val="left" w:pos="2160"/>
          <w:tab w:val="right" w:pos="6380"/>
          <w:tab w:val="right" w:pos="8640"/>
        </w:tabs>
        <w:spacing w:line="320" w:lineRule="exact"/>
        <w:ind w:left="360" w:hanging="360"/>
        <w:jc w:val="right"/>
        <w:rPr>
          <w:rFonts w:ascii="Arial" w:eastAsia="Arial Unicode MS" w:hAnsi="Arial" w:cs="Arial"/>
          <w:sz w:val="16"/>
          <w:szCs w:val="16"/>
        </w:rPr>
      </w:pPr>
      <w:r w:rsidRPr="0084665C">
        <w:rPr>
          <w:rFonts w:ascii="Arial" w:eastAsia="Arial Unicode MS" w:hAnsi="Arial" w:cs="Arial"/>
          <w:sz w:val="16"/>
          <w:szCs w:val="16"/>
        </w:rPr>
        <w:t>(Unit: Million Baht)</w:t>
      </w:r>
    </w:p>
    <w:tbl>
      <w:tblPr>
        <w:tblW w:w="9180" w:type="dxa"/>
        <w:tblInd w:w="450" w:type="dxa"/>
        <w:tblLayout w:type="fixed"/>
        <w:tblLook w:val="0000" w:firstRow="0" w:lastRow="0" w:firstColumn="0" w:lastColumn="0" w:noHBand="0" w:noVBand="0"/>
      </w:tblPr>
      <w:tblGrid>
        <w:gridCol w:w="2700"/>
        <w:gridCol w:w="982"/>
        <w:gridCol w:w="982"/>
        <w:gridCol w:w="1036"/>
        <w:gridCol w:w="982"/>
        <w:gridCol w:w="2498"/>
      </w:tblGrid>
      <w:tr w:rsidR="00637B0B" w:rsidRPr="0084665C" w14:paraId="1B8605BE" w14:textId="77777777" w:rsidTr="00EC7C93">
        <w:tc>
          <w:tcPr>
            <w:tcW w:w="2700" w:type="dxa"/>
          </w:tcPr>
          <w:p w14:paraId="74B5962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754E5159"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Consolidated </w:t>
            </w:r>
          </w:p>
        </w:tc>
        <w:tc>
          <w:tcPr>
            <w:tcW w:w="2018" w:type="dxa"/>
            <w:gridSpan w:val="2"/>
          </w:tcPr>
          <w:p w14:paraId="5893B4D9"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84665C">
              <w:rPr>
                <w:rFonts w:ascii="Arial" w:eastAsia="Arial Unicode MS" w:hAnsi="Arial" w:cs="Arial"/>
                <w:sz w:val="16"/>
                <w:szCs w:val="16"/>
              </w:rPr>
              <w:t xml:space="preserve">Separate </w:t>
            </w:r>
          </w:p>
        </w:tc>
        <w:tc>
          <w:tcPr>
            <w:tcW w:w="2498" w:type="dxa"/>
          </w:tcPr>
          <w:p w14:paraId="358DC9DD"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p>
        </w:tc>
      </w:tr>
      <w:tr w:rsidR="00637B0B" w:rsidRPr="0084665C" w14:paraId="6FFAD9DE" w14:textId="77777777" w:rsidTr="00EC7C93">
        <w:tc>
          <w:tcPr>
            <w:tcW w:w="2700" w:type="dxa"/>
          </w:tcPr>
          <w:p w14:paraId="7F97176C"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1964" w:type="dxa"/>
            <w:gridSpan w:val="2"/>
          </w:tcPr>
          <w:p w14:paraId="626A7C6C" w14:textId="77777777" w:rsidR="00637B0B" w:rsidRPr="0084665C" w:rsidRDefault="00637B0B" w:rsidP="005C567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c>
          <w:tcPr>
            <w:tcW w:w="2018" w:type="dxa"/>
            <w:gridSpan w:val="2"/>
          </w:tcPr>
          <w:p w14:paraId="2A34348C" w14:textId="77777777" w:rsidR="00637B0B" w:rsidRPr="0084665C" w:rsidRDefault="00637B0B" w:rsidP="005C5672">
            <w:pPr>
              <w:pBdr>
                <w:bottom w:val="single" w:sz="6" w:space="1" w:color="auto"/>
              </w:pBdr>
              <w:tabs>
                <w:tab w:val="left" w:pos="720"/>
                <w:tab w:val="left" w:pos="2160"/>
                <w:tab w:val="left" w:pos="2880"/>
                <w:tab w:val="center" w:pos="4140"/>
                <w:tab w:val="center" w:pos="5040"/>
                <w:tab w:val="center" w:pos="5940"/>
                <w:tab w:val="center" w:pos="6840"/>
                <w:tab w:val="center" w:pos="8100"/>
              </w:tabs>
              <w:spacing w:line="280" w:lineRule="exact"/>
              <w:ind w:left="-117" w:right="-115"/>
              <w:jc w:val="center"/>
              <w:rPr>
                <w:rFonts w:ascii="Arial" w:eastAsia="Arial Unicode MS" w:hAnsi="Arial" w:cs="Arial"/>
                <w:sz w:val="16"/>
                <w:szCs w:val="16"/>
              </w:rPr>
            </w:pPr>
            <w:r w:rsidRPr="0084665C">
              <w:rPr>
                <w:rFonts w:ascii="Arial" w:eastAsia="Arial Unicode MS" w:hAnsi="Arial" w:cs="Arial"/>
                <w:sz w:val="16"/>
                <w:szCs w:val="16"/>
              </w:rPr>
              <w:t>financial statements</w:t>
            </w:r>
          </w:p>
        </w:tc>
        <w:tc>
          <w:tcPr>
            <w:tcW w:w="2498" w:type="dxa"/>
          </w:tcPr>
          <w:p w14:paraId="2FD09542" w14:textId="77777777" w:rsidR="00637B0B" w:rsidRPr="0084665C" w:rsidRDefault="00637B0B" w:rsidP="005C5672">
            <w:pPr>
              <w:pBdr>
                <w:bottom w:val="single" w:sz="4" w:space="1" w:color="auto"/>
              </w:pBd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rPr>
            </w:pPr>
            <w:r w:rsidRPr="0084665C">
              <w:rPr>
                <w:rFonts w:ascii="Arial" w:eastAsia="Arial Unicode MS" w:hAnsi="Arial" w:cs="Arial"/>
                <w:sz w:val="16"/>
                <w:szCs w:val="16"/>
              </w:rPr>
              <w:t>Transfer pricing policy</w:t>
            </w:r>
          </w:p>
        </w:tc>
      </w:tr>
      <w:tr w:rsidR="00637B0B" w:rsidRPr="0084665C" w14:paraId="7BBC5E9F" w14:textId="77777777" w:rsidTr="00EC7C93">
        <w:tc>
          <w:tcPr>
            <w:tcW w:w="2700" w:type="dxa"/>
          </w:tcPr>
          <w:p w14:paraId="05851223"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p>
        </w:tc>
        <w:tc>
          <w:tcPr>
            <w:tcW w:w="982" w:type="dxa"/>
          </w:tcPr>
          <w:p w14:paraId="5D157F30" w14:textId="50B88E4D" w:rsidR="00637B0B" w:rsidRPr="0084665C" w:rsidRDefault="00DB17B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2025</w:t>
            </w:r>
          </w:p>
        </w:tc>
        <w:tc>
          <w:tcPr>
            <w:tcW w:w="982" w:type="dxa"/>
          </w:tcPr>
          <w:p w14:paraId="1CBD304D" w14:textId="23D887D3" w:rsidR="00637B0B" w:rsidRPr="0084665C" w:rsidRDefault="00DB17B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1036" w:type="dxa"/>
          </w:tcPr>
          <w:p w14:paraId="20F2C7FA" w14:textId="24D95959" w:rsidR="00637B0B" w:rsidRPr="0084665C" w:rsidRDefault="00DB17B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2025</w:t>
            </w:r>
          </w:p>
        </w:tc>
        <w:tc>
          <w:tcPr>
            <w:tcW w:w="982" w:type="dxa"/>
          </w:tcPr>
          <w:p w14:paraId="1CEE78AC" w14:textId="4B65C5BC" w:rsidR="00637B0B" w:rsidRPr="0084665C" w:rsidRDefault="00DB17BB" w:rsidP="005C5672">
            <w:pPr>
              <w:tabs>
                <w:tab w:val="left" w:pos="720"/>
                <w:tab w:val="left" w:pos="2160"/>
                <w:tab w:val="left" w:pos="2880"/>
                <w:tab w:val="center" w:pos="4140"/>
                <w:tab w:val="center" w:pos="5040"/>
                <w:tab w:val="center" w:pos="5940"/>
                <w:tab w:val="center" w:pos="6840"/>
                <w:tab w:val="center" w:pos="8100"/>
              </w:tabs>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2498" w:type="dxa"/>
          </w:tcPr>
          <w:p w14:paraId="0398107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84665C" w14:paraId="1D5BE57F" w14:textId="77777777" w:rsidTr="00EC7C93">
        <w:tc>
          <w:tcPr>
            <w:tcW w:w="3682" w:type="dxa"/>
            <w:gridSpan w:val="2"/>
          </w:tcPr>
          <w:p w14:paraId="0486FF3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sz w:val="16"/>
                <w:szCs w:val="16"/>
                <w:u w:val="single"/>
              </w:rPr>
              <w:t>Transactions with subsidiaries</w:t>
            </w:r>
          </w:p>
        </w:tc>
        <w:tc>
          <w:tcPr>
            <w:tcW w:w="982" w:type="dxa"/>
          </w:tcPr>
          <w:p w14:paraId="49F9816D"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1036" w:type="dxa"/>
          </w:tcPr>
          <w:p w14:paraId="03E6FF07"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982" w:type="dxa"/>
          </w:tcPr>
          <w:p w14:paraId="4FD26D82"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c>
          <w:tcPr>
            <w:tcW w:w="2498" w:type="dxa"/>
          </w:tcPr>
          <w:p w14:paraId="56BFF662"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637B0B" w:rsidRPr="0084665C" w14:paraId="24C4D982" w14:textId="77777777" w:rsidTr="00EC7C93">
        <w:tc>
          <w:tcPr>
            <w:tcW w:w="5700" w:type="dxa"/>
            <w:gridSpan w:val="4"/>
          </w:tcPr>
          <w:p w14:paraId="697FEF15" w14:textId="77777777" w:rsidR="00637B0B" w:rsidRPr="0084665C" w:rsidRDefault="00637B0B" w:rsidP="005C5672">
            <w:pPr>
              <w:tabs>
                <w:tab w:val="center" w:pos="6840"/>
                <w:tab w:val="center" w:pos="8100"/>
              </w:tabs>
              <w:spacing w:line="280" w:lineRule="exact"/>
              <w:rPr>
                <w:rFonts w:ascii="Arial" w:eastAsia="Arial Unicode MS" w:hAnsi="Arial" w:cs="Arial"/>
                <w:sz w:val="16"/>
                <w:szCs w:val="16"/>
              </w:rPr>
            </w:pPr>
            <w:r w:rsidRPr="0084665C">
              <w:rPr>
                <w:rFonts w:ascii="Arial" w:eastAsia="Arial Unicode MS" w:hAnsi="Arial" w:cs="Arial"/>
                <w:sz w:val="16"/>
                <w:szCs w:val="16"/>
              </w:rPr>
              <w:t>(Eliminated from the consolidated financial statements)</w:t>
            </w:r>
          </w:p>
        </w:tc>
        <w:tc>
          <w:tcPr>
            <w:tcW w:w="982" w:type="dxa"/>
          </w:tcPr>
          <w:p w14:paraId="6C03F070" w14:textId="77777777" w:rsidR="00637B0B" w:rsidRPr="0084665C" w:rsidRDefault="00637B0B" w:rsidP="005C5672">
            <w:pPr>
              <w:tabs>
                <w:tab w:val="center" w:pos="6840"/>
                <w:tab w:val="center" w:pos="8100"/>
              </w:tabs>
              <w:spacing w:line="280" w:lineRule="exact"/>
              <w:jc w:val="right"/>
              <w:rPr>
                <w:rFonts w:ascii="Arial" w:eastAsia="Arial Unicode MS" w:hAnsi="Arial" w:cs="Arial"/>
                <w:sz w:val="16"/>
                <w:szCs w:val="16"/>
              </w:rPr>
            </w:pPr>
          </w:p>
        </w:tc>
        <w:tc>
          <w:tcPr>
            <w:tcW w:w="2498" w:type="dxa"/>
          </w:tcPr>
          <w:p w14:paraId="6E2BE388" w14:textId="77777777" w:rsidR="00637B0B" w:rsidRPr="0084665C" w:rsidRDefault="00637B0B" w:rsidP="005C5672">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p>
        </w:tc>
      </w:tr>
      <w:tr w:rsidR="00886A21" w:rsidRPr="0084665C" w14:paraId="66BEF16F" w14:textId="77777777" w:rsidTr="00EC7C93">
        <w:trPr>
          <w:trHeight w:val="234"/>
        </w:trPr>
        <w:tc>
          <w:tcPr>
            <w:tcW w:w="2700" w:type="dxa"/>
          </w:tcPr>
          <w:p w14:paraId="2ED928DE"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5C01A1EA" w14:textId="5D519B16" w:rsidR="00886A21" w:rsidRPr="0084665C" w:rsidRDefault="00886A21" w:rsidP="005D0B5D">
            <w:pPr>
              <w:tabs>
                <w:tab w:val="decimal" w:pos="70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982" w:type="dxa"/>
          </w:tcPr>
          <w:p w14:paraId="45AD82F9" w14:textId="010F49C7" w:rsidR="00886A21" w:rsidRPr="0084665C" w:rsidRDefault="00886A21" w:rsidP="00886A21">
            <w:pPr>
              <w:tabs>
                <w:tab w:val="decimal" w:pos="690"/>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1036" w:type="dxa"/>
          </w:tcPr>
          <w:p w14:paraId="2C8652B0" w14:textId="428DFD6F" w:rsidR="00886A21" w:rsidRPr="0084665C" w:rsidRDefault="00886A21" w:rsidP="00886A21">
            <w:pPr>
              <w:tabs>
                <w:tab w:val="decimal" w:pos="612"/>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0.6</w:t>
            </w:r>
          </w:p>
        </w:tc>
        <w:tc>
          <w:tcPr>
            <w:tcW w:w="982" w:type="dxa"/>
          </w:tcPr>
          <w:p w14:paraId="381F07AC" w14:textId="6ED5413F"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0.3</w:t>
            </w:r>
          </w:p>
        </w:tc>
        <w:tc>
          <w:tcPr>
            <w:tcW w:w="2498" w:type="dxa"/>
          </w:tcPr>
          <w:p w14:paraId="1976343E" w14:textId="599D4D6F"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886A21" w:rsidRPr="0084665C" w14:paraId="15F3DD91" w14:textId="77777777" w:rsidTr="00EC7C93">
        <w:trPr>
          <w:trHeight w:val="234"/>
        </w:trPr>
        <w:tc>
          <w:tcPr>
            <w:tcW w:w="2700" w:type="dxa"/>
          </w:tcPr>
          <w:p w14:paraId="46411108"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4937345A" w14:textId="5C405042" w:rsidR="00886A21" w:rsidRPr="0084665C" w:rsidRDefault="00886A21" w:rsidP="005D0B5D">
            <w:pPr>
              <w:tabs>
                <w:tab w:val="decimal" w:pos="70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982" w:type="dxa"/>
          </w:tcPr>
          <w:p w14:paraId="65E02F5E" w14:textId="6E646191" w:rsidR="00886A21" w:rsidRPr="0084665C" w:rsidRDefault="00886A21" w:rsidP="00886A21">
            <w:pPr>
              <w:tabs>
                <w:tab w:val="decimal" w:pos="690"/>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1036" w:type="dxa"/>
          </w:tcPr>
          <w:p w14:paraId="64861EB6" w14:textId="1BFFE61F" w:rsidR="00886A21" w:rsidRPr="0084665C" w:rsidRDefault="00886A21" w:rsidP="00886A21">
            <w:pPr>
              <w:tabs>
                <w:tab w:val="decimal" w:pos="612"/>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1.5</w:t>
            </w:r>
          </w:p>
        </w:tc>
        <w:tc>
          <w:tcPr>
            <w:tcW w:w="982" w:type="dxa"/>
          </w:tcPr>
          <w:p w14:paraId="085505BC" w14:textId="3C421BEA"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3.8</w:t>
            </w:r>
          </w:p>
        </w:tc>
        <w:tc>
          <w:tcPr>
            <w:tcW w:w="2498" w:type="dxa"/>
          </w:tcPr>
          <w:p w14:paraId="40C9BA10" w14:textId="79DDD28D"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886A21" w:rsidRPr="0084665C" w14:paraId="726F0387" w14:textId="77777777" w:rsidTr="00EC7C93">
        <w:tc>
          <w:tcPr>
            <w:tcW w:w="2700" w:type="dxa"/>
          </w:tcPr>
          <w:p w14:paraId="4787D0C7"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4061389C" w14:textId="432C0336" w:rsidR="00886A21" w:rsidRPr="0084665C" w:rsidRDefault="00886A21" w:rsidP="005D0B5D">
            <w:pPr>
              <w:tabs>
                <w:tab w:val="decimal" w:pos="70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982" w:type="dxa"/>
          </w:tcPr>
          <w:p w14:paraId="6CC59C19" w14:textId="052E6EB9" w:rsidR="00886A21" w:rsidRPr="0084665C" w:rsidRDefault="00886A21" w:rsidP="00886A21">
            <w:pPr>
              <w:tabs>
                <w:tab w:val="decimal" w:pos="690"/>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1036" w:type="dxa"/>
          </w:tcPr>
          <w:p w14:paraId="74026CB5" w14:textId="615A7257" w:rsidR="00886A21" w:rsidRPr="0084665C" w:rsidRDefault="00886A21" w:rsidP="00886A21">
            <w:pPr>
              <w:tabs>
                <w:tab w:val="decimal" w:pos="612"/>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2.3</w:t>
            </w:r>
          </w:p>
        </w:tc>
        <w:tc>
          <w:tcPr>
            <w:tcW w:w="982" w:type="dxa"/>
          </w:tcPr>
          <w:p w14:paraId="1C113EE3" w14:textId="5947811A"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2.3</w:t>
            </w:r>
          </w:p>
        </w:tc>
        <w:tc>
          <w:tcPr>
            <w:tcW w:w="2498" w:type="dxa"/>
          </w:tcPr>
          <w:p w14:paraId="5CA649ED"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886A21" w:rsidRPr="0084665C" w14:paraId="0798ED4D" w14:textId="77777777" w:rsidTr="00EC7C93">
        <w:tc>
          <w:tcPr>
            <w:tcW w:w="2700" w:type="dxa"/>
          </w:tcPr>
          <w:p w14:paraId="28DEB384"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Dividend received</w:t>
            </w:r>
          </w:p>
        </w:tc>
        <w:tc>
          <w:tcPr>
            <w:tcW w:w="982" w:type="dxa"/>
          </w:tcPr>
          <w:p w14:paraId="02998C06" w14:textId="65E16A37" w:rsidR="00886A21" w:rsidRPr="0084665C" w:rsidRDefault="00886A21" w:rsidP="005D0B5D">
            <w:pPr>
              <w:tabs>
                <w:tab w:val="decimal" w:pos="70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982" w:type="dxa"/>
          </w:tcPr>
          <w:p w14:paraId="579D7714" w14:textId="15945B66" w:rsidR="00886A21" w:rsidRPr="0084665C" w:rsidRDefault="00886A21" w:rsidP="00886A21">
            <w:pPr>
              <w:tabs>
                <w:tab w:val="decimal" w:pos="690"/>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1036" w:type="dxa"/>
          </w:tcPr>
          <w:p w14:paraId="4EEE1D3F" w14:textId="77831CB0" w:rsidR="00886A21" w:rsidRPr="0084665C" w:rsidRDefault="00886A21" w:rsidP="00886A21">
            <w:pPr>
              <w:tabs>
                <w:tab w:val="decimal" w:pos="612"/>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66.0</w:t>
            </w:r>
          </w:p>
        </w:tc>
        <w:tc>
          <w:tcPr>
            <w:tcW w:w="982" w:type="dxa"/>
          </w:tcPr>
          <w:p w14:paraId="1FE4E8B5" w14:textId="0E7E12FB"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79.2</w:t>
            </w:r>
          </w:p>
        </w:tc>
        <w:tc>
          <w:tcPr>
            <w:tcW w:w="2498" w:type="dxa"/>
          </w:tcPr>
          <w:p w14:paraId="2BC03408"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4" w:right="-115" w:hanging="144"/>
              <w:rPr>
                <w:rFonts w:ascii="Arial" w:eastAsia="Arial Unicode MS" w:hAnsi="Arial" w:cs="Arial"/>
                <w:sz w:val="16"/>
                <w:szCs w:val="16"/>
              </w:rPr>
            </w:pPr>
            <w:r w:rsidRPr="0084665C">
              <w:rPr>
                <w:rFonts w:ascii="Arial" w:eastAsia="Arial Unicode MS" w:hAnsi="Arial" w:cs="Arial"/>
                <w:sz w:val="16"/>
                <w:szCs w:val="16"/>
              </w:rPr>
              <w:t>As declared</w:t>
            </w:r>
          </w:p>
        </w:tc>
      </w:tr>
      <w:tr w:rsidR="00886A21" w:rsidRPr="0084665C" w14:paraId="56DE33CB" w14:textId="77777777" w:rsidTr="00EC7C93">
        <w:tc>
          <w:tcPr>
            <w:tcW w:w="3682" w:type="dxa"/>
            <w:gridSpan w:val="2"/>
          </w:tcPr>
          <w:p w14:paraId="10D46703"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bCs/>
                <w:sz w:val="16"/>
                <w:szCs w:val="16"/>
                <w:u w:val="single"/>
              </w:rPr>
              <w:t>Transactions with associates</w:t>
            </w:r>
          </w:p>
        </w:tc>
        <w:tc>
          <w:tcPr>
            <w:tcW w:w="982" w:type="dxa"/>
          </w:tcPr>
          <w:p w14:paraId="3F808EDE" w14:textId="77777777" w:rsidR="00886A21" w:rsidRPr="0084665C" w:rsidRDefault="00886A21" w:rsidP="00886A21">
            <w:pPr>
              <w:spacing w:line="280" w:lineRule="exact"/>
              <w:ind w:right="-2"/>
              <w:jc w:val="right"/>
              <w:rPr>
                <w:rFonts w:ascii="Arial" w:eastAsia="Arial Unicode MS" w:hAnsi="Arial" w:cs="Arial"/>
                <w:sz w:val="16"/>
                <w:szCs w:val="16"/>
              </w:rPr>
            </w:pPr>
          </w:p>
        </w:tc>
        <w:tc>
          <w:tcPr>
            <w:tcW w:w="1036" w:type="dxa"/>
          </w:tcPr>
          <w:p w14:paraId="41F5BE01" w14:textId="77777777" w:rsidR="00886A21" w:rsidRPr="0084665C" w:rsidRDefault="00886A21" w:rsidP="00886A21">
            <w:pPr>
              <w:tabs>
                <w:tab w:val="decimal" w:pos="612"/>
              </w:tabs>
              <w:spacing w:line="280" w:lineRule="exact"/>
              <w:jc w:val="thaiDistribute"/>
              <w:rPr>
                <w:rFonts w:ascii="Arial" w:eastAsia="Arial Unicode MS" w:hAnsi="Arial" w:cs="Arial"/>
                <w:sz w:val="16"/>
                <w:szCs w:val="16"/>
              </w:rPr>
            </w:pPr>
          </w:p>
        </w:tc>
        <w:tc>
          <w:tcPr>
            <w:tcW w:w="982" w:type="dxa"/>
          </w:tcPr>
          <w:p w14:paraId="0B8700A9" w14:textId="77777777" w:rsidR="00886A21" w:rsidRPr="0084665C" w:rsidRDefault="00886A21" w:rsidP="00886A21">
            <w:pPr>
              <w:spacing w:line="280" w:lineRule="exact"/>
              <w:ind w:right="-2"/>
              <w:jc w:val="right"/>
              <w:rPr>
                <w:rFonts w:ascii="Arial" w:eastAsia="Arial Unicode MS" w:hAnsi="Arial" w:cs="Arial"/>
                <w:sz w:val="16"/>
                <w:szCs w:val="16"/>
              </w:rPr>
            </w:pPr>
          </w:p>
        </w:tc>
        <w:tc>
          <w:tcPr>
            <w:tcW w:w="2498" w:type="dxa"/>
          </w:tcPr>
          <w:p w14:paraId="55311422" w14:textId="77777777" w:rsidR="00886A21" w:rsidRPr="0084665C" w:rsidRDefault="00886A21" w:rsidP="00886A21">
            <w:pPr>
              <w:spacing w:line="280" w:lineRule="exact"/>
              <w:ind w:right="-2"/>
              <w:jc w:val="right"/>
              <w:rPr>
                <w:rFonts w:ascii="Arial" w:eastAsia="Arial Unicode MS" w:hAnsi="Arial" w:cs="Arial"/>
                <w:sz w:val="16"/>
                <w:szCs w:val="16"/>
              </w:rPr>
            </w:pPr>
          </w:p>
        </w:tc>
      </w:tr>
      <w:tr w:rsidR="00886A21" w:rsidRPr="0084665C" w14:paraId="1C6E20E3" w14:textId="77777777" w:rsidTr="00EC7C93">
        <w:tc>
          <w:tcPr>
            <w:tcW w:w="2700" w:type="dxa"/>
          </w:tcPr>
          <w:p w14:paraId="2575CB9D"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331109D9" w14:textId="38213F65"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14.5</w:t>
            </w:r>
          </w:p>
        </w:tc>
        <w:tc>
          <w:tcPr>
            <w:tcW w:w="982" w:type="dxa"/>
          </w:tcPr>
          <w:p w14:paraId="2FB38C12" w14:textId="38460D9E"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28.2</w:t>
            </w:r>
          </w:p>
        </w:tc>
        <w:tc>
          <w:tcPr>
            <w:tcW w:w="1036" w:type="dxa"/>
          </w:tcPr>
          <w:p w14:paraId="161157E6" w14:textId="72852E8D"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14.5</w:t>
            </w:r>
          </w:p>
        </w:tc>
        <w:tc>
          <w:tcPr>
            <w:tcW w:w="982" w:type="dxa"/>
          </w:tcPr>
          <w:p w14:paraId="3265BF5D" w14:textId="565CB986"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28.2</w:t>
            </w:r>
          </w:p>
        </w:tc>
        <w:tc>
          <w:tcPr>
            <w:tcW w:w="2498" w:type="dxa"/>
          </w:tcPr>
          <w:p w14:paraId="046B1E18" w14:textId="0B4C9AC3"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886A21" w:rsidRPr="0084665C" w14:paraId="139F007A" w14:textId="77777777" w:rsidTr="00EC7C93">
        <w:tc>
          <w:tcPr>
            <w:tcW w:w="2700" w:type="dxa"/>
          </w:tcPr>
          <w:p w14:paraId="47F077B6"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6F2D5363" w14:textId="7A57D45A"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12.1</w:t>
            </w:r>
          </w:p>
        </w:tc>
        <w:tc>
          <w:tcPr>
            <w:tcW w:w="982" w:type="dxa"/>
          </w:tcPr>
          <w:p w14:paraId="38E4E7BD" w14:textId="70E9F4C1"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21.9</w:t>
            </w:r>
          </w:p>
        </w:tc>
        <w:tc>
          <w:tcPr>
            <w:tcW w:w="1036" w:type="dxa"/>
          </w:tcPr>
          <w:p w14:paraId="409B115B" w14:textId="5A5F7411"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12.1</w:t>
            </w:r>
          </w:p>
        </w:tc>
        <w:tc>
          <w:tcPr>
            <w:tcW w:w="982" w:type="dxa"/>
          </w:tcPr>
          <w:p w14:paraId="17F5A5C8" w14:textId="23F8950D"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21.9</w:t>
            </w:r>
          </w:p>
        </w:tc>
        <w:tc>
          <w:tcPr>
            <w:tcW w:w="2498" w:type="dxa"/>
          </w:tcPr>
          <w:p w14:paraId="45E59557" w14:textId="0643AED1"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886A21" w:rsidRPr="0084665C" w14:paraId="791BEBD4" w14:textId="77777777" w:rsidTr="00EC7C93">
        <w:tc>
          <w:tcPr>
            <w:tcW w:w="2700" w:type="dxa"/>
          </w:tcPr>
          <w:p w14:paraId="55E201F0"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5A71482D" w14:textId="1AF49602"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1.1</w:t>
            </w:r>
          </w:p>
        </w:tc>
        <w:tc>
          <w:tcPr>
            <w:tcW w:w="982" w:type="dxa"/>
          </w:tcPr>
          <w:p w14:paraId="46EAC714" w14:textId="02B80C86"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1.2</w:t>
            </w:r>
          </w:p>
        </w:tc>
        <w:tc>
          <w:tcPr>
            <w:tcW w:w="1036" w:type="dxa"/>
          </w:tcPr>
          <w:p w14:paraId="37E43736" w14:textId="69C52E1E"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1.1</w:t>
            </w:r>
          </w:p>
        </w:tc>
        <w:tc>
          <w:tcPr>
            <w:tcW w:w="982" w:type="dxa"/>
          </w:tcPr>
          <w:p w14:paraId="4926F081" w14:textId="0D63883E"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1.2</w:t>
            </w:r>
          </w:p>
        </w:tc>
        <w:tc>
          <w:tcPr>
            <w:tcW w:w="2498" w:type="dxa"/>
          </w:tcPr>
          <w:p w14:paraId="75E54F30"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886A21" w:rsidRPr="0084665C" w14:paraId="64246689" w14:textId="77777777" w:rsidTr="00EC7C93">
        <w:tc>
          <w:tcPr>
            <w:tcW w:w="2700" w:type="dxa"/>
          </w:tcPr>
          <w:p w14:paraId="3F332CE9"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Rental income and </w:t>
            </w:r>
          </w:p>
        </w:tc>
        <w:tc>
          <w:tcPr>
            <w:tcW w:w="982" w:type="dxa"/>
            <w:vAlign w:val="bottom"/>
          </w:tcPr>
          <w:p w14:paraId="294EBB17" w14:textId="36B37BDF" w:rsidR="00886A21" w:rsidRPr="0084665C" w:rsidRDefault="00886A21" w:rsidP="00886A21">
            <w:pPr>
              <w:tabs>
                <w:tab w:val="decimal" w:pos="593"/>
              </w:tabs>
              <w:spacing w:line="280" w:lineRule="exact"/>
              <w:jc w:val="thaiDistribute"/>
              <w:rPr>
                <w:rFonts w:ascii="Arial" w:eastAsia="Arial Unicode MS" w:hAnsi="Arial" w:cs="Arial"/>
                <w:sz w:val="16"/>
                <w:szCs w:val="16"/>
              </w:rPr>
            </w:pPr>
          </w:p>
        </w:tc>
        <w:tc>
          <w:tcPr>
            <w:tcW w:w="982" w:type="dxa"/>
            <w:vAlign w:val="bottom"/>
          </w:tcPr>
          <w:p w14:paraId="4C6C3008" w14:textId="77777777" w:rsidR="00886A21" w:rsidRPr="0084665C" w:rsidRDefault="00886A21" w:rsidP="00886A21">
            <w:pPr>
              <w:tabs>
                <w:tab w:val="decimal" w:pos="593"/>
              </w:tabs>
              <w:spacing w:line="280" w:lineRule="exact"/>
              <w:jc w:val="thaiDistribute"/>
              <w:rPr>
                <w:rFonts w:ascii="Arial" w:eastAsia="Arial Unicode MS" w:hAnsi="Arial" w:cs="Arial"/>
                <w:sz w:val="16"/>
                <w:szCs w:val="16"/>
              </w:rPr>
            </w:pPr>
          </w:p>
        </w:tc>
        <w:tc>
          <w:tcPr>
            <w:tcW w:w="1036" w:type="dxa"/>
            <w:vAlign w:val="bottom"/>
          </w:tcPr>
          <w:p w14:paraId="6D7B721A" w14:textId="09AA7456" w:rsidR="00886A21" w:rsidRPr="0084665C" w:rsidRDefault="00886A21" w:rsidP="00886A21">
            <w:pPr>
              <w:tabs>
                <w:tab w:val="decimal" w:pos="593"/>
              </w:tabs>
              <w:spacing w:line="280" w:lineRule="exact"/>
              <w:jc w:val="thaiDistribute"/>
              <w:rPr>
                <w:rFonts w:ascii="Arial" w:eastAsia="Arial Unicode MS" w:hAnsi="Arial" w:cs="Arial"/>
                <w:sz w:val="16"/>
                <w:szCs w:val="16"/>
              </w:rPr>
            </w:pPr>
          </w:p>
        </w:tc>
        <w:tc>
          <w:tcPr>
            <w:tcW w:w="982" w:type="dxa"/>
            <w:vAlign w:val="bottom"/>
          </w:tcPr>
          <w:p w14:paraId="33D54F6D" w14:textId="77777777" w:rsidR="00886A21" w:rsidRPr="0084665C" w:rsidRDefault="00886A21" w:rsidP="00886A21">
            <w:pPr>
              <w:tabs>
                <w:tab w:val="decimal" w:pos="612"/>
              </w:tabs>
              <w:spacing w:line="280" w:lineRule="exact"/>
              <w:jc w:val="thaiDistribute"/>
              <w:rPr>
                <w:rFonts w:ascii="Arial" w:eastAsia="Arial Unicode MS" w:hAnsi="Arial" w:cs="Arial"/>
                <w:sz w:val="16"/>
                <w:szCs w:val="16"/>
              </w:rPr>
            </w:pPr>
          </w:p>
        </w:tc>
        <w:tc>
          <w:tcPr>
            <w:tcW w:w="2498" w:type="dxa"/>
          </w:tcPr>
          <w:p w14:paraId="1954C55E"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p>
        </w:tc>
      </w:tr>
      <w:tr w:rsidR="00886A21" w:rsidRPr="0084665C" w14:paraId="342C373D" w14:textId="77777777" w:rsidTr="00EC7C93">
        <w:tc>
          <w:tcPr>
            <w:tcW w:w="2700" w:type="dxa"/>
          </w:tcPr>
          <w:p w14:paraId="637E893B"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 xml:space="preserve">   related service fees</w:t>
            </w:r>
          </w:p>
        </w:tc>
        <w:tc>
          <w:tcPr>
            <w:tcW w:w="982" w:type="dxa"/>
            <w:vAlign w:val="bottom"/>
          </w:tcPr>
          <w:p w14:paraId="0863991E" w14:textId="4BCF6717"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3.9</w:t>
            </w:r>
          </w:p>
        </w:tc>
        <w:tc>
          <w:tcPr>
            <w:tcW w:w="982" w:type="dxa"/>
            <w:vAlign w:val="bottom"/>
          </w:tcPr>
          <w:p w14:paraId="6FF5D0F6" w14:textId="57A3DC6C"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3.8</w:t>
            </w:r>
          </w:p>
        </w:tc>
        <w:tc>
          <w:tcPr>
            <w:tcW w:w="1036" w:type="dxa"/>
            <w:vAlign w:val="bottom"/>
          </w:tcPr>
          <w:p w14:paraId="445E6EFE" w14:textId="444C0C27"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2.0</w:t>
            </w:r>
          </w:p>
        </w:tc>
        <w:tc>
          <w:tcPr>
            <w:tcW w:w="982" w:type="dxa"/>
            <w:vAlign w:val="bottom"/>
          </w:tcPr>
          <w:p w14:paraId="75D4E967" w14:textId="63CC265C" w:rsidR="00886A21" w:rsidRPr="0084665C" w:rsidRDefault="00886A21" w:rsidP="00886A21">
            <w:pPr>
              <w:tabs>
                <w:tab w:val="decimal" w:pos="612"/>
              </w:tabs>
              <w:spacing w:line="280" w:lineRule="exact"/>
              <w:jc w:val="thaiDistribute"/>
              <w:rPr>
                <w:rFonts w:ascii="Arial" w:eastAsia="Arial Unicode MS" w:hAnsi="Arial" w:cs="Arial"/>
                <w:sz w:val="16"/>
                <w:szCs w:val="16"/>
              </w:rPr>
            </w:pPr>
            <w:r>
              <w:rPr>
                <w:rFonts w:ascii="Arial" w:eastAsia="Arial Unicode MS" w:hAnsi="Arial" w:cs="Arial"/>
                <w:sz w:val="16"/>
                <w:szCs w:val="16"/>
              </w:rPr>
              <w:t>2.0</w:t>
            </w:r>
          </w:p>
        </w:tc>
        <w:tc>
          <w:tcPr>
            <w:tcW w:w="2498" w:type="dxa"/>
          </w:tcPr>
          <w:p w14:paraId="040AFA2D" w14:textId="6BBD0016"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886A21" w:rsidRPr="0084665C" w14:paraId="3CC794C9" w14:textId="77777777" w:rsidTr="00EC7C93">
        <w:tc>
          <w:tcPr>
            <w:tcW w:w="2700" w:type="dxa"/>
          </w:tcPr>
          <w:p w14:paraId="3E6705A6" w14:textId="60B72CC4"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20"/>
              </w:rPr>
            </w:pPr>
            <w:r w:rsidRPr="0084665C">
              <w:rPr>
                <w:rFonts w:ascii="Arial" w:eastAsia="Arial Unicode MS" w:hAnsi="Arial" w:cs="Arial"/>
                <w:sz w:val="16"/>
                <w:szCs w:val="20"/>
              </w:rPr>
              <w:t>Service paid</w:t>
            </w:r>
          </w:p>
        </w:tc>
        <w:tc>
          <w:tcPr>
            <w:tcW w:w="982" w:type="dxa"/>
            <w:vAlign w:val="bottom"/>
          </w:tcPr>
          <w:p w14:paraId="115095F0" w14:textId="347B03BE" w:rsidR="00886A21" w:rsidRPr="0084665C" w:rsidRDefault="00886A21" w:rsidP="005D0B5D">
            <w:pPr>
              <w:tabs>
                <w:tab w:val="decimal" w:pos="70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982" w:type="dxa"/>
            <w:vAlign w:val="bottom"/>
          </w:tcPr>
          <w:p w14:paraId="5B94C97D" w14:textId="5D995B6C"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0.4</w:t>
            </w:r>
          </w:p>
        </w:tc>
        <w:tc>
          <w:tcPr>
            <w:tcW w:w="1036" w:type="dxa"/>
            <w:vAlign w:val="bottom"/>
          </w:tcPr>
          <w:p w14:paraId="7602AE2D" w14:textId="2970D890" w:rsidR="00886A21" w:rsidRPr="0084665C" w:rsidRDefault="00CD797C" w:rsidP="00CD797C">
            <w:pPr>
              <w:tabs>
                <w:tab w:val="decimal" w:pos="72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w:t>
            </w:r>
            <w:r w:rsidR="00886A21" w:rsidRPr="00886A21">
              <w:rPr>
                <w:rFonts w:ascii="Arial" w:eastAsia="Arial Unicode MS" w:hAnsi="Arial" w:cs="Arial"/>
                <w:sz w:val="16"/>
                <w:szCs w:val="16"/>
              </w:rPr>
              <w:t>-</w:t>
            </w:r>
          </w:p>
        </w:tc>
        <w:tc>
          <w:tcPr>
            <w:tcW w:w="982" w:type="dxa"/>
            <w:vAlign w:val="bottom"/>
          </w:tcPr>
          <w:p w14:paraId="5FE0F885" w14:textId="598F57FF" w:rsidR="00886A21" w:rsidRPr="0084665C" w:rsidRDefault="00886A21" w:rsidP="00886A21">
            <w:pPr>
              <w:tabs>
                <w:tab w:val="decimal" w:pos="750"/>
              </w:tabs>
              <w:spacing w:line="280" w:lineRule="exact"/>
              <w:jc w:val="thaiDistribute"/>
              <w:rPr>
                <w:rFonts w:ascii="Arial" w:eastAsia="Arial Unicode MS" w:hAnsi="Arial" w:cs="Arial"/>
                <w:sz w:val="16"/>
                <w:szCs w:val="16"/>
              </w:rPr>
            </w:pPr>
            <w:r>
              <w:rPr>
                <w:rFonts w:ascii="Arial" w:eastAsia="Arial Unicode MS" w:hAnsi="Arial" w:cs="Arial"/>
                <w:sz w:val="16"/>
                <w:szCs w:val="16"/>
              </w:rPr>
              <w:t>0.4</w:t>
            </w:r>
          </w:p>
        </w:tc>
        <w:tc>
          <w:tcPr>
            <w:tcW w:w="2498" w:type="dxa"/>
          </w:tcPr>
          <w:p w14:paraId="54AAF00A" w14:textId="1DA74AAE"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886A21" w:rsidRPr="0084665C" w14:paraId="70220155" w14:textId="77777777" w:rsidTr="00EC7C93">
        <w:tc>
          <w:tcPr>
            <w:tcW w:w="3682" w:type="dxa"/>
            <w:gridSpan w:val="2"/>
          </w:tcPr>
          <w:p w14:paraId="3261D78A" w14:textId="2A7CFC68"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u w:val="single"/>
              </w:rPr>
            </w:pPr>
            <w:r w:rsidRPr="0084665C">
              <w:rPr>
                <w:rFonts w:ascii="Arial" w:eastAsia="Arial Unicode MS" w:hAnsi="Arial" w:cs="Arial"/>
                <w:bCs/>
                <w:sz w:val="16"/>
                <w:szCs w:val="16"/>
                <w:u w:val="single"/>
              </w:rPr>
              <w:t>Transactions with joint ventures</w:t>
            </w:r>
          </w:p>
        </w:tc>
        <w:tc>
          <w:tcPr>
            <w:tcW w:w="982" w:type="dxa"/>
          </w:tcPr>
          <w:p w14:paraId="6E96A824" w14:textId="77777777" w:rsidR="00886A21" w:rsidRPr="0084665C" w:rsidRDefault="00886A21" w:rsidP="00886A21">
            <w:pPr>
              <w:spacing w:line="280" w:lineRule="exact"/>
              <w:ind w:right="-2"/>
              <w:jc w:val="right"/>
              <w:rPr>
                <w:rFonts w:ascii="Arial" w:eastAsia="Arial Unicode MS" w:hAnsi="Arial" w:cs="Arial"/>
                <w:sz w:val="16"/>
                <w:szCs w:val="16"/>
              </w:rPr>
            </w:pPr>
          </w:p>
        </w:tc>
        <w:tc>
          <w:tcPr>
            <w:tcW w:w="1036" w:type="dxa"/>
          </w:tcPr>
          <w:p w14:paraId="24BD5335" w14:textId="77777777" w:rsidR="00886A21" w:rsidRPr="0084665C" w:rsidRDefault="00886A21" w:rsidP="00886A21">
            <w:pPr>
              <w:tabs>
                <w:tab w:val="decimal" w:pos="612"/>
              </w:tabs>
              <w:spacing w:line="280" w:lineRule="exact"/>
              <w:jc w:val="thaiDistribute"/>
              <w:rPr>
                <w:rFonts w:ascii="Arial" w:eastAsia="Arial Unicode MS" w:hAnsi="Arial" w:cs="Arial"/>
                <w:sz w:val="16"/>
                <w:szCs w:val="16"/>
              </w:rPr>
            </w:pPr>
          </w:p>
        </w:tc>
        <w:tc>
          <w:tcPr>
            <w:tcW w:w="982" w:type="dxa"/>
          </w:tcPr>
          <w:p w14:paraId="0E2DE1E9" w14:textId="77777777" w:rsidR="00886A21" w:rsidRPr="0084665C" w:rsidRDefault="00886A21" w:rsidP="00886A21">
            <w:pPr>
              <w:tabs>
                <w:tab w:val="decimal" w:pos="750"/>
              </w:tabs>
              <w:spacing w:line="280" w:lineRule="exact"/>
              <w:ind w:right="-2"/>
              <w:jc w:val="right"/>
              <w:rPr>
                <w:rFonts w:ascii="Arial" w:eastAsia="Arial Unicode MS" w:hAnsi="Arial" w:cs="Arial"/>
                <w:sz w:val="16"/>
                <w:szCs w:val="16"/>
              </w:rPr>
            </w:pPr>
          </w:p>
        </w:tc>
        <w:tc>
          <w:tcPr>
            <w:tcW w:w="2498" w:type="dxa"/>
          </w:tcPr>
          <w:p w14:paraId="11407054" w14:textId="77777777" w:rsidR="00886A21" w:rsidRPr="0084665C" w:rsidRDefault="00886A21" w:rsidP="00886A21">
            <w:pPr>
              <w:spacing w:line="280" w:lineRule="exact"/>
              <w:ind w:right="-2"/>
              <w:jc w:val="right"/>
              <w:rPr>
                <w:rFonts w:ascii="Arial" w:eastAsia="Arial Unicode MS" w:hAnsi="Arial" w:cs="Arial"/>
                <w:sz w:val="16"/>
                <w:szCs w:val="16"/>
              </w:rPr>
            </w:pPr>
          </w:p>
        </w:tc>
      </w:tr>
      <w:tr w:rsidR="00886A21" w:rsidRPr="0084665C" w14:paraId="71DF43B4" w14:textId="77777777" w:rsidTr="00EC7C93">
        <w:tc>
          <w:tcPr>
            <w:tcW w:w="2700" w:type="dxa"/>
          </w:tcPr>
          <w:p w14:paraId="639A0A45"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Sales of goods</w:t>
            </w:r>
          </w:p>
        </w:tc>
        <w:tc>
          <w:tcPr>
            <w:tcW w:w="982" w:type="dxa"/>
          </w:tcPr>
          <w:p w14:paraId="2788E497" w14:textId="6F554028"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0.4</w:t>
            </w:r>
          </w:p>
        </w:tc>
        <w:tc>
          <w:tcPr>
            <w:tcW w:w="982" w:type="dxa"/>
          </w:tcPr>
          <w:p w14:paraId="49B6416F" w14:textId="59EA66F6"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1.4</w:t>
            </w:r>
          </w:p>
        </w:tc>
        <w:tc>
          <w:tcPr>
            <w:tcW w:w="1036" w:type="dxa"/>
          </w:tcPr>
          <w:p w14:paraId="6FF90B39" w14:textId="107CCBE1"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0.2</w:t>
            </w:r>
          </w:p>
        </w:tc>
        <w:tc>
          <w:tcPr>
            <w:tcW w:w="982" w:type="dxa"/>
          </w:tcPr>
          <w:p w14:paraId="403089FC" w14:textId="676954C1" w:rsidR="00886A21" w:rsidRPr="0084665C" w:rsidRDefault="00886A21" w:rsidP="005D0B5D">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0.5</w:t>
            </w:r>
          </w:p>
        </w:tc>
        <w:tc>
          <w:tcPr>
            <w:tcW w:w="2498" w:type="dxa"/>
          </w:tcPr>
          <w:p w14:paraId="212A6130" w14:textId="504B687F"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886A21" w:rsidRPr="0084665C" w14:paraId="248851CE" w14:textId="77777777" w:rsidTr="00EC7C93">
        <w:tc>
          <w:tcPr>
            <w:tcW w:w="2700" w:type="dxa"/>
          </w:tcPr>
          <w:p w14:paraId="761D4DD0" w14:textId="57D1A069" w:rsidR="00886A21" w:rsidRPr="0084665C" w:rsidRDefault="00CD797C"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Pr>
                <w:rFonts w:ascii="Arial" w:eastAsia="Arial Unicode MS" w:hAnsi="Arial" w:cs="Arial"/>
                <w:sz w:val="16"/>
                <w:szCs w:val="16"/>
              </w:rPr>
              <w:t>Purchases of goods</w:t>
            </w:r>
          </w:p>
        </w:tc>
        <w:tc>
          <w:tcPr>
            <w:tcW w:w="982" w:type="dxa"/>
          </w:tcPr>
          <w:p w14:paraId="5D3F1B2C" w14:textId="4EE55FAE"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0.1</w:t>
            </w:r>
          </w:p>
        </w:tc>
        <w:tc>
          <w:tcPr>
            <w:tcW w:w="982" w:type="dxa"/>
          </w:tcPr>
          <w:p w14:paraId="59025581" w14:textId="509481CF" w:rsidR="00886A21" w:rsidRDefault="00886A21" w:rsidP="005D0B5D">
            <w:pPr>
              <w:tabs>
                <w:tab w:val="decimal" w:pos="70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w:t>
            </w:r>
          </w:p>
        </w:tc>
        <w:tc>
          <w:tcPr>
            <w:tcW w:w="1036" w:type="dxa"/>
          </w:tcPr>
          <w:p w14:paraId="49970CA1" w14:textId="6C44B5BE"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0.1</w:t>
            </w:r>
          </w:p>
        </w:tc>
        <w:tc>
          <w:tcPr>
            <w:tcW w:w="982" w:type="dxa"/>
          </w:tcPr>
          <w:p w14:paraId="42CC635D" w14:textId="22FD282C" w:rsidR="00886A21" w:rsidRDefault="00886A21" w:rsidP="005D0B5D">
            <w:pPr>
              <w:tabs>
                <w:tab w:val="decimal" w:pos="67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2498" w:type="dxa"/>
          </w:tcPr>
          <w:p w14:paraId="360CCFB0" w14:textId="36CE1ECE" w:rsidR="00886A21" w:rsidRPr="0084665C" w:rsidRDefault="00CD797C"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Pr>
                <w:rFonts w:ascii="Arial" w:eastAsia="Arial Unicode MS" w:hAnsi="Arial" w:cs="Arial"/>
                <w:sz w:val="16"/>
                <w:szCs w:val="16"/>
              </w:rPr>
              <w:t>Close to market price</w:t>
            </w:r>
          </w:p>
        </w:tc>
      </w:tr>
      <w:tr w:rsidR="00886A21" w:rsidRPr="0084665C" w14:paraId="00B912D5" w14:textId="77777777" w:rsidTr="00EC7C93">
        <w:tc>
          <w:tcPr>
            <w:tcW w:w="2700" w:type="dxa"/>
          </w:tcPr>
          <w:p w14:paraId="1D35455B"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Services income</w:t>
            </w:r>
          </w:p>
        </w:tc>
        <w:tc>
          <w:tcPr>
            <w:tcW w:w="982" w:type="dxa"/>
          </w:tcPr>
          <w:p w14:paraId="1FB27C5E" w14:textId="64FAD40F"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2.7</w:t>
            </w:r>
          </w:p>
        </w:tc>
        <w:tc>
          <w:tcPr>
            <w:tcW w:w="982" w:type="dxa"/>
          </w:tcPr>
          <w:p w14:paraId="1D59E07E" w14:textId="522001A6"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2.3</w:t>
            </w:r>
          </w:p>
        </w:tc>
        <w:tc>
          <w:tcPr>
            <w:tcW w:w="1036" w:type="dxa"/>
          </w:tcPr>
          <w:p w14:paraId="1C05FA0C" w14:textId="30EC0E87"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0.2</w:t>
            </w:r>
          </w:p>
        </w:tc>
        <w:tc>
          <w:tcPr>
            <w:tcW w:w="982" w:type="dxa"/>
          </w:tcPr>
          <w:p w14:paraId="2C5661A6" w14:textId="00427881"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0.3</w:t>
            </w:r>
          </w:p>
        </w:tc>
        <w:tc>
          <w:tcPr>
            <w:tcW w:w="2498" w:type="dxa"/>
          </w:tcPr>
          <w:p w14:paraId="08ECD521"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right="-108" w:hanging="140"/>
              <w:rPr>
                <w:rFonts w:ascii="Arial" w:eastAsia="Arial Unicode MS" w:hAnsi="Arial" w:cs="Arial"/>
                <w:sz w:val="16"/>
                <w:szCs w:val="16"/>
              </w:rPr>
            </w:pPr>
            <w:r w:rsidRPr="0084665C">
              <w:rPr>
                <w:rFonts w:ascii="Arial" w:eastAsia="Arial Unicode MS" w:hAnsi="Arial" w:cs="Arial"/>
                <w:sz w:val="16"/>
                <w:szCs w:val="16"/>
              </w:rPr>
              <w:t>Contract price</w:t>
            </w:r>
          </w:p>
        </w:tc>
      </w:tr>
      <w:tr w:rsidR="00886A21" w:rsidRPr="0084665C" w14:paraId="22BF12F3" w14:textId="77777777" w:rsidTr="00EC7C93">
        <w:tc>
          <w:tcPr>
            <w:tcW w:w="5700" w:type="dxa"/>
            <w:gridSpan w:val="4"/>
          </w:tcPr>
          <w:p w14:paraId="57141F90" w14:textId="77777777" w:rsidR="00886A21" w:rsidRPr="0084665C" w:rsidRDefault="00886A21" w:rsidP="00886A21">
            <w:pPr>
              <w:tabs>
                <w:tab w:val="decimal" w:pos="612"/>
              </w:tabs>
              <w:spacing w:line="280" w:lineRule="exact"/>
              <w:jc w:val="thaiDistribute"/>
              <w:rPr>
                <w:rFonts w:ascii="Arial" w:eastAsia="Arial Unicode MS" w:hAnsi="Arial" w:cs="Arial"/>
                <w:sz w:val="16"/>
                <w:szCs w:val="16"/>
                <w:u w:val="single"/>
              </w:rPr>
            </w:pPr>
            <w:r w:rsidRPr="0084665C">
              <w:rPr>
                <w:rFonts w:ascii="Arial" w:eastAsia="Arial Unicode MS" w:hAnsi="Arial" w:cs="Arial"/>
                <w:sz w:val="16"/>
                <w:szCs w:val="16"/>
                <w:u w:val="single"/>
              </w:rPr>
              <w:t>Transactions with related company</w:t>
            </w:r>
          </w:p>
        </w:tc>
        <w:tc>
          <w:tcPr>
            <w:tcW w:w="982" w:type="dxa"/>
          </w:tcPr>
          <w:p w14:paraId="3A0BBB45" w14:textId="77777777" w:rsidR="00886A21" w:rsidRPr="0084665C" w:rsidRDefault="00886A21" w:rsidP="00886A21">
            <w:pPr>
              <w:spacing w:line="280" w:lineRule="exact"/>
              <w:ind w:right="-2"/>
              <w:jc w:val="right"/>
              <w:rPr>
                <w:rFonts w:ascii="Arial" w:eastAsia="Arial Unicode MS" w:hAnsi="Arial" w:cs="Arial"/>
                <w:sz w:val="16"/>
                <w:szCs w:val="16"/>
              </w:rPr>
            </w:pPr>
          </w:p>
        </w:tc>
        <w:tc>
          <w:tcPr>
            <w:tcW w:w="2498" w:type="dxa"/>
          </w:tcPr>
          <w:p w14:paraId="6F1C10D8" w14:textId="77777777" w:rsidR="00886A21" w:rsidRPr="0084665C" w:rsidRDefault="00886A21" w:rsidP="00886A21">
            <w:pPr>
              <w:spacing w:line="280" w:lineRule="exact"/>
              <w:ind w:right="-2"/>
              <w:jc w:val="right"/>
              <w:rPr>
                <w:rFonts w:ascii="Arial" w:eastAsia="Arial Unicode MS" w:hAnsi="Arial" w:cs="Arial"/>
                <w:sz w:val="16"/>
                <w:szCs w:val="16"/>
              </w:rPr>
            </w:pPr>
          </w:p>
        </w:tc>
      </w:tr>
      <w:tr w:rsidR="00886A21" w:rsidRPr="0084665C" w14:paraId="5DCE6689" w14:textId="77777777" w:rsidTr="00EC7C93">
        <w:tc>
          <w:tcPr>
            <w:tcW w:w="2700" w:type="dxa"/>
          </w:tcPr>
          <w:p w14:paraId="3029912F" w14:textId="0ABC6758" w:rsidR="00886A21" w:rsidRPr="0084665C" w:rsidRDefault="00CD797C"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Pr>
                <w:rFonts w:ascii="Arial" w:eastAsia="Arial Unicode MS" w:hAnsi="Arial" w:cs="Arial"/>
                <w:sz w:val="16"/>
                <w:szCs w:val="16"/>
              </w:rPr>
              <w:t>Sales of goods</w:t>
            </w:r>
          </w:p>
        </w:tc>
        <w:tc>
          <w:tcPr>
            <w:tcW w:w="982" w:type="dxa"/>
          </w:tcPr>
          <w:p w14:paraId="45B375F7" w14:textId="0123B289"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1.2</w:t>
            </w:r>
          </w:p>
        </w:tc>
        <w:tc>
          <w:tcPr>
            <w:tcW w:w="982" w:type="dxa"/>
          </w:tcPr>
          <w:p w14:paraId="10C15FEC" w14:textId="5184E8FE" w:rsidR="00886A21" w:rsidRDefault="00886A21" w:rsidP="005D0B5D">
            <w:pPr>
              <w:tabs>
                <w:tab w:val="decimal" w:pos="70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w:t>
            </w:r>
          </w:p>
        </w:tc>
        <w:tc>
          <w:tcPr>
            <w:tcW w:w="1036" w:type="dxa"/>
          </w:tcPr>
          <w:p w14:paraId="65899662" w14:textId="72EB2D17"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1.2</w:t>
            </w:r>
          </w:p>
        </w:tc>
        <w:tc>
          <w:tcPr>
            <w:tcW w:w="982" w:type="dxa"/>
          </w:tcPr>
          <w:p w14:paraId="6A5B0989" w14:textId="432DC856" w:rsidR="00886A21" w:rsidRDefault="00886A21" w:rsidP="005D0B5D">
            <w:pPr>
              <w:tabs>
                <w:tab w:val="decimal" w:pos="675"/>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w:t>
            </w:r>
          </w:p>
        </w:tc>
        <w:tc>
          <w:tcPr>
            <w:tcW w:w="2498" w:type="dxa"/>
          </w:tcPr>
          <w:p w14:paraId="4189C81A" w14:textId="4974802F" w:rsidR="00886A21" w:rsidRPr="0084665C" w:rsidRDefault="00CD797C" w:rsidP="00886A21">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Pr>
                <w:rFonts w:ascii="Arial" w:eastAsia="Arial Unicode MS" w:hAnsi="Arial" w:cs="Arial"/>
                <w:sz w:val="16"/>
                <w:szCs w:val="16"/>
              </w:rPr>
              <w:t>Close to market price</w:t>
            </w:r>
          </w:p>
        </w:tc>
      </w:tr>
      <w:tr w:rsidR="00886A21" w:rsidRPr="0084665C" w14:paraId="02D0E06E" w14:textId="77777777" w:rsidTr="00EC7C93">
        <w:tc>
          <w:tcPr>
            <w:tcW w:w="2700" w:type="dxa"/>
          </w:tcPr>
          <w:p w14:paraId="3A3FCA53" w14:textId="77777777"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Purchases of goods</w:t>
            </w:r>
          </w:p>
        </w:tc>
        <w:tc>
          <w:tcPr>
            <w:tcW w:w="982" w:type="dxa"/>
          </w:tcPr>
          <w:p w14:paraId="3C419C8F" w14:textId="2E4D08A9"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cs/>
              </w:rPr>
              <w:t>0.</w:t>
            </w:r>
            <w:r w:rsidR="00EE7C1F">
              <w:rPr>
                <w:rFonts w:ascii="Arial" w:eastAsia="Arial Unicode MS" w:hAnsi="Arial" w:cs="Arial"/>
                <w:sz w:val="16"/>
                <w:szCs w:val="16"/>
              </w:rPr>
              <w:t>6</w:t>
            </w:r>
          </w:p>
        </w:tc>
        <w:tc>
          <w:tcPr>
            <w:tcW w:w="982" w:type="dxa"/>
          </w:tcPr>
          <w:p w14:paraId="3C1FDB96" w14:textId="5A2574AC"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3.1</w:t>
            </w:r>
          </w:p>
        </w:tc>
        <w:tc>
          <w:tcPr>
            <w:tcW w:w="1036" w:type="dxa"/>
          </w:tcPr>
          <w:p w14:paraId="2D37E7D4" w14:textId="63FA0AA3" w:rsidR="00886A21" w:rsidRPr="0084665C" w:rsidRDefault="00EE7C1F" w:rsidP="00886A21">
            <w:pPr>
              <w:tabs>
                <w:tab w:val="decimal" w:pos="593"/>
              </w:tabs>
              <w:spacing w:line="280" w:lineRule="exact"/>
              <w:jc w:val="thaiDistribute"/>
              <w:rPr>
                <w:rFonts w:ascii="Arial" w:eastAsia="Arial Unicode MS" w:hAnsi="Arial" w:cs="Arial"/>
                <w:sz w:val="16"/>
                <w:szCs w:val="16"/>
              </w:rPr>
            </w:pPr>
            <w:r>
              <w:rPr>
                <w:rFonts w:ascii="Arial" w:eastAsia="Arial Unicode MS" w:hAnsi="Arial" w:cs="Arial"/>
                <w:sz w:val="16"/>
                <w:szCs w:val="16"/>
              </w:rPr>
              <w:t>0.6</w:t>
            </w:r>
          </w:p>
        </w:tc>
        <w:tc>
          <w:tcPr>
            <w:tcW w:w="982" w:type="dxa"/>
          </w:tcPr>
          <w:p w14:paraId="54C57DCA" w14:textId="797ED291" w:rsidR="00886A21" w:rsidRPr="0084665C" w:rsidRDefault="00886A21" w:rsidP="00886A21">
            <w:pPr>
              <w:tabs>
                <w:tab w:val="decimal" w:pos="593"/>
              </w:tabs>
              <w:spacing w:line="280" w:lineRule="exact"/>
              <w:jc w:val="thaiDistribute"/>
              <w:rPr>
                <w:rFonts w:ascii="Arial" w:eastAsia="Arial Unicode MS" w:hAnsi="Arial" w:cs="Arial"/>
                <w:sz w:val="16"/>
                <w:szCs w:val="16"/>
              </w:rPr>
            </w:pPr>
            <w:r w:rsidRPr="00886A21">
              <w:rPr>
                <w:rFonts w:ascii="Arial" w:eastAsia="Arial Unicode MS" w:hAnsi="Arial" w:cs="Arial"/>
                <w:sz w:val="16"/>
                <w:szCs w:val="16"/>
              </w:rPr>
              <w:t>3.1</w:t>
            </w:r>
          </w:p>
        </w:tc>
        <w:tc>
          <w:tcPr>
            <w:tcW w:w="2498" w:type="dxa"/>
          </w:tcPr>
          <w:p w14:paraId="37779D0E" w14:textId="47AA2CD1"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84665C">
              <w:rPr>
                <w:rFonts w:ascii="Arial" w:eastAsia="Arial Unicode MS" w:hAnsi="Arial" w:cs="Arial"/>
                <w:sz w:val="16"/>
                <w:szCs w:val="16"/>
              </w:rPr>
              <w:t>Close to market price</w:t>
            </w:r>
          </w:p>
        </w:tc>
      </w:tr>
      <w:tr w:rsidR="00886A21" w:rsidRPr="0084665C" w14:paraId="4DE8B90C" w14:textId="77777777" w:rsidTr="00EC7C93">
        <w:tc>
          <w:tcPr>
            <w:tcW w:w="2700" w:type="dxa"/>
          </w:tcPr>
          <w:p w14:paraId="52EB6BF4" w14:textId="6356A28A"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jc w:val="both"/>
              <w:rPr>
                <w:rFonts w:ascii="Arial" w:eastAsia="Arial Unicode MS" w:hAnsi="Arial" w:cs="Arial"/>
                <w:sz w:val="16"/>
                <w:szCs w:val="16"/>
              </w:rPr>
            </w:pPr>
            <w:r w:rsidRPr="0084665C">
              <w:rPr>
                <w:rFonts w:ascii="Arial" w:eastAsia="Arial Unicode MS" w:hAnsi="Arial" w:cs="Arial"/>
                <w:sz w:val="16"/>
                <w:szCs w:val="16"/>
              </w:rPr>
              <w:t>Dividend received</w:t>
            </w:r>
          </w:p>
        </w:tc>
        <w:tc>
          <w:tcPr>
            <w:tcW w:w="982" w:type="dxa"/>
          </w:tcPr>
          <w:p w14:paraId="2C993EFE" w14:textId="1160F572" w:rsidR="00886A21" w:rsidRPr="0084665C" w:rsidRDefault="00886A21" w:rsidP="005D0B5D">
            <w:pPr>
              <w:tabs>
                <w:tab w:val="decimal" w:pos="593"/>
              </w:tabs>
              <w:spacing w:line="280" w:lineRule="exact"/>
              <w:jc w:val="thaiDistribute"/>
              <w:rPr>
                <w:rFonts w:ascii="Arial" w:eastAsia="Arial Unicode MS" w:hAnsi="Arial" w:cs="Arial"/>
                <w:sz w:val="16"/>
                <w:szCs w:val="16"/>
              </w:rPr>
            </w:pPr>
            <w:r w:rsidRPr="005D0B5D">
              <w:rPr>
                <w:rFonts w:ascii="Arial" w:eastAsia="Arial Unicode MS" w:hAnsi="Arial" w:cs="Arial"/>
                <w:sz w:val="16"/>
                <w:szCs w:val="16"/>
                <w:cs/>
              </w:rPr>
              <w:t>2.8</w:t>
            </w:r>
          </w:p>
        </w:tc>
        <w:tc>
          <w:tcPr>
            <w:tcW w:w="982" w:type="dxa"/>
          </w:tcPr>
          <w:p w14:paraId="0E125777" w14:textId="67D428ED" w:rsidR="00886A21" w:rsidRPr="0084665C" w:rsidRDefault="00886A21" w:rsidP="005D0B5D">
            <w:pPr>
              <w:tabs>
                <w:tab w:val="decimal" w:pos="593"/>
              </w:tabs>
              <w:spacing w:line="280" w:lineRule="exact"/>
              <w:jc w:val="thaiDistribute"/>
              <w:rPr>
                <w:rFonts w:ascii="Arial" w:eastAsia="Arial Unicode MS" w:hAnsi="Arial" w:cs="Arial"/>
                <w:sz w:val="16"/>
                <w:szCs w:val="16"/>
              </w:rPr>
            </w:pPr>
            <w:r w:rsidRPr="005D0B5D">
              <w:rPr>
                <w:rFonts w:ascii="Arial" w:eastAsia="Arial Unicode MS" w:hAnsi="Arial" w:cs="Arial"/>
                <w:sz w:val="16"/>
                <w:szCs w:val="16"/>
              </w:rPr>
              <w:t>1.7</w:t>
            </w:r>
          </w:p>
        </w:tc>
        <w:tc>
          <w:tcPr>
            <w:tcW w:w="1036" w:type="dxa"/>
          </w:tcPr>
          <w:p w14:paraId="70B224C1" w14:textId="5132FC1D" w:rsidR="00886A21" w:rsidRPr="0084665C" w:rsidRDefault="00886A21" w:rsidP="005D0B5D">
            <w:pPr>
              <w:tabs>
                <w:tab w:val="decimal" w:pos="593"/>
              </w:tabs>
              <w:spacing w:line="280" w:lineRule="exact"/>
              <w:jc w:val="thaiDistribute"/>
              <w:rPr>
                <w:rFonts w:ascii="Arial" w:eastAsia="Arial Unicode MS" w:hAnsi="Arial" w:cs="Arial"/>
                <w:sz w:val="16"/>
                <w:szCs w:val="16"/>
              </w:rPr>
            </w:pPr>
            <w:r w:rsidRPr="005D0B5D">
              <w:rPr>
                <w:rFonts w:ascii="Arial" w:eastAsia="Arial Unicode MS" w:hAnsi="Arial" w:cs="Arial"/>
                <w:sz w:val="16"/>
                <w:szCs w:val="16"/>
                <w:cs/>
              </w:rPr>
              <w:t>2.8</w:t>
            </w:r>
          </w:p>
        </w:tc>
        <w:tc>
          <w:tcPr>
            <w:tcW w:w="982" w:type="dxa"/>
          </w:tcPr>
          <w:p w14:paraId="7D38E69D" w14:textId="6A07B5F2" w:rsidR="00886A21" w:rsidRPr="0084665C" w:rsidRDefault="00886A21" w:rsidP="005D0B5D">
            <w:pPr>
              <w:tabs>
                <w:tab w:val="decimal" w:pos="593"/>
              </w:tabs>
              <w:spacing w:line="280" w:lineRule="exact"/>
              <w:jc w:val="thaiDistribute"/>
              <w:rPr>
                <w:rFonts w:ascii="Arial" w:eastAsia="Arial Unicode MS" w:hAnsi="Arial" w:cs="Arial"/>
                <w:sz w:val="16"/>
                <w:szCs w:val="16"/>
              </w:rPr>
            </w:pPr>
            <w:r w:rsidRPr="005D0B5D">
              <w:rPr>
                <w:rFonts w:ascii="Arial" w:eastAsia="Arial Unicode MS" w:hAnsi="Arial" w:cs="Arial"/>
                <w:sz w:val="16"/>
                <w:szCs w:val="16"/>
              </w:rPr>
              <w:t>1.7</w:t>
            </w:r>
          </w:p>
        </w:tc>
        <w:tc>
          <w:tcPr>
            <w:tcW w:w="2498" w:type="dxa"/>
          </w:tcPr>
          <w:p w14:paraId="0AF40176" w14:textId="0A741DFD" w:rsidR="00886A21" w:rsidRPr="0084665C" w:rsidRDefault="00886A21" w:rsidP="00886A21">
            <w:pPr>
              <w:tabs>
                <w:tab w:val="left" w:pos="720"/>
                <w:tab w:val="left" w:pos="2160"/>
                <w:tab w:val="left" w:pos="2880"/>
                <w:tab w:val="center" w:pos="4140"/>
                <w:tab w:val="center" w:pos="5040"/>
                <w:tab w:val="center" w:pos="5940"/>
                <w:tab w:val="center" w:pos="6840"/>
                <w:tab w:val="center" w:pos="8100"/>
              </w:tabs>
              <w:spacing w:line="280" w:lineRule="exact"/>
              <w:ind w:left="140" w:hanging="140"/>
              <w:rPr>
                <w:rFonts w:ascii="Arial" w:eastAsia="Arial Unicode MS" w:hAnsi="Arial" w:cs="Arial"/>
                <w:sz w:val="16"/>
                <w:szCs w:val="16"/>
              </w:rPr>
            </w:pPr>
            <w:r w:rsidRPr="0084665C">
              <w:rPr>
                <w:rFonts w:ascii="Arial" w:eastAsia="Arial Unicode MS" w:hAnsi="Arial" w:cs="Arial"/>
                <w:sz w:val="16"/>
                <w:szCs w:val="16"/>
              </w:rPr>
              <w:t>As declared</w:t>
            </w:r>
          </w:p>
        </w:tc>
      </w:tr>
    </w:tbl>
    <w:p w14:paraId="1755C3E3" w14:textId="13FEBAEB" w:rsidR="00BE0994" w:rsidRPr="00BE0994" w:rsidRDefault="00BE0994" w:rsidP="00BE0994">
      <w:pPr>
        <w:pStyle w:val="BodyTextIndent"/>
        <w:tabs>
          <w:tab w:val="right" w:pos="6380"/>
          <w:tab w:val="right" w:pos="8640"/>
        </w:tabs>
        <w:ind w:left="547" w:hanging="547"/>
        <w:rPr>
          <w:rFonts w:ascii="Arial" w:eastAsia="Arial Unicode MS" w:hAnsi="Arial" w:cs="Arial"/>
          <w:sz w:val="22"/>
          <w:szCs w:val="22"/>
        </w:rPr>
      </w:pPr>
      <w:r>
        <w:rPr>
          <w:rFonts w:ascii="Arial" w:eastAsia="Arial Unicode MS" w:hAnsi="Arial" w:cs="Arial"/>
          <w:sz w:val="22"/>
          <w:szCs w:val="22"/>
        </w:rPr>
        <w:lastRenderedPageBreak/>
        <w:tab/>
      </w:r>
      <w:r w:rsidRPr="00BE0994">
        <w:rPr>
          <w:rFonts w:ascii="Arial" w:eastAsia="Arial Unicode MS" w:hAnsi="Arial" w:cs="Arial"/>
          <w:sz w:val="22"/>
          <w:szCs w:val="22"/>
        </w:rPr>
        <w:t xml:space="preserve">The </w:t>
      </w:r>
      <w:r w:rsidR="00CD797C">
        <w:rPr>
          <w:rFonts w:ascii="Arial" w:eastAsia="Arial Unicode MS" w:hAnsi="Arial" w:cs="Arial"/>
          <w:sz w:val="22"/>
          <w:szCs w:val="22"/>
        </w:rPr>
        <w:t>Group</w:t>
      </w:r>
      <w:r w:rsidRPr="00BE0994">
        <w:rPr>
          <w:rFonts w:ascii="Arial" w:eastAsia="Arial Unicode MS" w:hAnsi="Arial" w:cs="Arial"/>
          <w:sz w:val="22"/>
          <w:szCs w:val="22"/>
        </w:rPr>
        <w:t xml:space="preserve"> has entered into lease agreements and service agreements </w:t>
      </w:r>
      <w:r w:rsidR="00CD797C">
        <w:rPr>
          <w:rFonts w:ascii="Arial" w:eastAsia="Arial Unicode MS" w:hAnsi="Arial" w:cs="Arial"/>
          <w:sz w:val="22"/>
          <w:szCs w:val="22"/>
        </w:rPr>
        <w:t>for</w:t>
      </w:r>
      <w:r w:rsidRPr="00BE0994">
        <w:rPr>
          <w:rFonts w:ascii="Arial" w:eastAsia="Arial Unicode MS" w:hAnsi="Arial" w:cs="Arial"/>
          <w:sz w:val="22"/>
          <w:szCs w:val="22"/>
        </w:rPr>
        <w:t xml:space="preserve"> the lease of office building space and showroom</w:t>
      </w:r>
      <w:r w:rsidR="00CD797C">
        <w:rPr>
          <w:rFonts w:ascii="Arial" w:eastAsia="Arial Unicode MS" w:hAnsi="Arial" w:cs="Arial"/>
          <w:sz w:val="22"/>
          <w:szCs w:val="22"/>
        </w:rPr>
        <w:t xml:space="preserve"> with a subsidiary</w:t>
      </w:r>
      <w:r w:rsidRPr="00BE0994">
        <w:rPr>
          <w:rFonts w:ascii="Arial" w:eastAsia="Arial Unicode MS" w:hAnsi="Arial" w:cs="Arial"/>
          <w:sz w:val="22"/>
          <w:szCs w:val="22"/>
        </w:rPr>
        <w:t xml:space="preserve">. The rental rate and service rate are </w:t>
      </w:r>
      <w:r>
        <w:rPr>
          <w:rFonts w:ascii="Arial" w:eastAsia="Arial Unicode MS" w:hAnsi="Arial" w:cs="Arial"/>
          <w:sz w:val="22"/>
          <w:szCs w:val="22"/>
        </w:rPr>
        <w:t xml:space="preserve">                     </w:t>
      </w:r>
      <w:r w:rsidRPr="00BE0994">
        <w:rPr>
          <w:rFonts w:ascii="Arial" w:eastAsia="Arial Unicode MS" w:hAnsi="Arial" w:cs="Arial"/>
          <w:sz w:val="22"/>
          <w:szCs w:val="22"/>
        </w:rPr>
        <w:t>Baht 410 per square meter per month and Baht 500 per square meter per month, respectively</w:t>
      </w:r>
      <w:r w:rsidR="00CD797C">
        <w:rPr>
          <w:rFonts w:ascii="Arial" w:eastAsia="Arial Unicode MS" w:hAnsi="Arial" w:cs="Arial"/>
          <w:sz w:val="22"/>
          <w:szCs w:val="22"/>
        </w:rPr>
        <w:t xml:space="preserve"> (the Company only: Baht 410 per square meter per month and Baht 500 per square meter per month, respectively). </w:t>
      </w:r>
      <w:r w:rsidRPr="00BE0994">
        <w:rPr>
          <w:rFonts w:ascii="Arial" w:eastAsia="Arial Unicode MS" w:hAnsi="Arial" w:cs="Arial"/>
          <w:sz w:val="22"/>
          <w:szCs w:val="22"/>
        </w:rPr>
        <w:t xml:space="preserve">During the year </w:t>
      </w:r>
      <w:r w:rsidR="00DB17BB">
        <w:rPr>
          <w:rFonts w:ascii="Arial" w:eastAsia="Arial Unicode MS" w:hAnsi="Arial" w:cs="Arial"/>
          <w:sz w:val="22"/>
          <w:szCs w:val="22"/>
        </w:rPr>
        <w:t>2025</w:t>
      </w:r>
      <w:r w:rsidRPr="00BE0994">
        <w:rPr>
          <w:rFonts w:ascii="Arial" w:eastAsia="Arial Unicode MS" w:hAnsi="Arial" w:cs="Arial"/>
          <w:sz w:val="22"/>
          <w:szCs w:val="22"/>
        </w:rPr>
        <w:t>, the rental and service fee as specified in the agreements totaling</w:t>
      </w:r>
      <w:r w:rsidR="00CD797C">
        <w:rPr>
          <w:rFonts w:ascii="Arial" w:eastAsia="Arial Unicode MS" w:hAnsi="Arial" w:cs="Arial"/>
          <w:sz w:val="22"/>
          <w:szCs w:val="22"/>
        </w:rPr>
        <w:t xml:space="preserve"> </w:t>
      </w:r>
      <w:r w:rsidRPr="00BE0994">
        <w:rPr>
          <w:rFonts w:ascii="Arial" w:eastAsia="Arial Unicode MS" w:hAnsi="Arial" w:cs="Arial"/>
          <w:sz w:val="22"/>
          <w:szCs w:val="22"/>
        </w:rPr>
        <w:t xml:space="preserve">Baht </w:t>
      </w:r>
      <w:r w:rsidR="00CD797C">
        <w:rPr>
          <w:rFonts w:ascii="Arial" w:eastAsia="Arial Unicode MS" w:hAnsi="Arial" w:cs="Arial"/>
          <w:sz w:val="22"/>
          <w:szCs w:val="22"/>
        </w:rPr>
        <w:t>73</w:t>
      </w:r>
      <w:r w:rsidRPr="00BE0994">
        <w:rPr>
          <w:rFonts w:ascii="Arial" w:eastAsia="Arial Unicode MS" w:hAnsi="Arial" w:cs="Arial"/>
          <w:sz w:val="22"/>
          <w:szCs w:val="22"/>
        </w:rPr>
        <w:t xml:space="preserve"> million (</w:t>
      </w:r>
      <w:r w:rsidR="00DB17BB">
        <w:rPr>
          <w:rFonts w:ascii="Arial" w:eastAsia="Arial Unicode MS" w:hAnsi="Arial" w:cs="Arial"/>
          <w:sz w:val="22"/>
          <w:szCs w:val="22"/>
        </w:rPr>
        <w:t>2024</w:t>
      </w:r>
      <w:r w:rsidRPr="00BE0994">
        <w:rPr>
          <w:rFonts w:ascii="Arial" w:eastAsia="Arial Unicode MS" w:hAnsi="Arial" w:cs="Arial"/>
          <w:sz w:val="22"/>
          <w:szCs w:val="22"/>
        </w:rPr>
        <w:t xml:space="preserve">: Baht </w:t>
      </w:r>
      <w:r w:rsidR="00DB17BB">
        <w:rPr>
          <w:rFonts w:ascii="Arial" w:eastAsia="Arial Unicode MS" w:hAnsi="Arial" w:cs="Arial"/>
          <w:sz w:val="22"/>
          <w:szCs w:val="22"/>
        </w:rPr>
        <w:t>7</w:t>
      </w:r>
      <w:r w:rsidR="00CD797C">
        <w:rPr>
          <w:rFonts w:ascii="Arial" w:eastAsia="Arial Unicode MS" w:hAnsi="Arial" w:cs="Arial"/>
          <w:sz w:val="22"/>
          <w:szCs w:val="22"/>
        </w:rPr>
        <w:t>5</w:t>
      </w:r>
      <w:r w:rsidRPr="00BE0994">
        <w:rPr>
          <w:rFonts w:ascii="Arial" w:eastAsia="Arial Unicode MS" w:hAnsi="Arial" w:cs="Arial"/>
          <w:sz w:val="22"/>
          <w:szCs w:val="22"/>
        </w:rPr>
        <w:t xml:space="preserve"> million)</w:t>
      </w:r>
      <w:r w:rsidR="00CD797C">
        <w:rPr>
          <w:rFonts w:ascii="Arial" w:eastAsia="Arial Unicode MS" w:hAnsi="Arial" w:cs="Arial"/>
          <w:sz w:val="22"/>
          <w:szCs w:val="22"/>
        </w:rPr>
        <w:t xml:space="preserve"> (the Company only: Baht 69 million, 2024: Baht 71 million).</w:t>
      </w:r>
    </w:p>
    <w:p w14:paraId="0DF5A7A4" w14:textId="76341364" w:rsidR="00637B0B" w:rsidRPr="0084665C" w:rsidRDefault="00BE0994" w:rsidP="00BE0994">
      <w:pPr>
        <w:pStyle w:val="BodyTextIndent"/>
        <w:tabs>
          <w:tab w:val="clear" w:pos="6660"/>
          <w:tab w:val="clear" w:pos="8460"/>
          <w:tab w:val="right" w:pos="6380"/>
          <w:tab w:val="right" w:pos="8640"/>
        </w:tabs>
        <w:spacing w:before="120"/>
        <w:ind w:left="547" w:hanging="547"/>
        <w:rPr>
          <w:rFonts w:ascii="Arial" w:eastAsia="Arial Unicode MS" w:hAnsi="Arial" w:cs="Arial"/>
          <w:sz w:val="22"/>
          <w:szCs w:val="22"/>
        </w:rPr>
      </w:pPr>
      <w:r>
        <w:rPr>
          <w:rFonts w:ascii="Arial" w:eastAsia="Arial Unicode MS" w:hAnsi="Arial" w:cs="Arial"/>
          <w:sz w:val="22"/>
          <w:szCs w:val="22"/>
        </w:rPr>
        <w:tab/>
      </w:r>
      <w:r w:rsidR="00637B0B" w:rsidRPr="0084665C">
        <w:rPr>
          <w:rFonts w:ascii="Arial" w:eastAsia="Arial Unicode MS" w:hAnsi="Arial" w:cs="Arial"/>
          <w:sz w:val="22"/>
          <w:szCs w:val="22"/>
        </w:rPr>
        <w:t xml:space="preserve">As at 31 December </w:t>
      </w:r>
      <w:r w:rsidR="00DB17BB">
        <w:rPr>
          <w:rFonts w:ascii="Arial" w:eastAsia="Arial Unicode MS" w:hAnsi="Arial" w:cs="Arial"/>
          <w:sz w:val="22"/>
          <w:szCs w:val="22"/>
        </w:rPr>
        <w:t>2025</w:t>
      </w:r>
      <w:r w:rsidR="00637B0B"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00637B0B" w:rsidRPr="0084665C">
        <w:rPr>
          <w:rFonts w:ascii="Arial" w:eastAsia="Arial Unicode MS" w:hAnsi="Arial" w:cs="Arial"/>
          <w:sz w:val="22"/>
          <w:szCs w:val="22"/>
        </w:rPr>
        <w:t>, the balances of the accounts between the Company and those related parties are as follows:</w:t>
      </w:r>
    </w:p>
    <w:p w14:paraId="242D04A4" w14:textId="77777777" w:rsidR="00637B0B" w:rsidRPr="0084665C" w:rsidRDefault="00637B0B" w:rsidP="00637B0B">
      <w:pPr>
        <w:pStyle w:val="BodyTextIndent"/>
        <w:tabs>
          <w:tab w:val="clear" w:pos="6660"/>
          <w:tab w:val="clear" w:pos="8460"/>
          <w:tab w:val="right" w:pos="6380"/>
          <w:tab w:val="right" w:pos="8640"/>
        </w:tabs>
        <w:spacing w:before="0" w:after="0"/>
        <w:ind w:left="547" w:hanging="547"/>
        <w:jc w:val="right"/>
        <w:rPr>
          <w:rFonts w:ascii="Arial" w:eastAsia="Arial Unicode MS" w:hAnsi="Arial" w:cs="Arial"/>
          <w:sz w:val="16"/>
          <w:szCs w:val="16"/>
        </w:rPr>
      </w:pPr>
      <w:r w:rsidRPr="0084665C">
        <w:rPr>
          <w:rFonts w:ascii="Arial" w:eastAsia="Arial Unicode MS" w:hAnsi="Arial" w:cs="Arial"/>
          <w:sz w:val="16"/>
          <w:szCs w:val="16"/>
        </w:rPr>
        <w:t xml:space="preserve"> (Unit: Thousand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637B0B" w:rsidRPr="0084665C" w14:paraId="36FA9EBC" w14:textId="77777777" w:rsidTr="00C74314">
        <w:tc>
          <w:tcPr>
            <w:tcW w:w="4410" w:type="dxa"/>
          </w:tcPr>
          <w:p w14:paraId="6E17C30D" w14:textId="77777777" w:rsidR="00637B0B" w:rsidRPr="0084665C" w:rsidRDefault="00637B0B" w:rsidP="004867A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2340" w:type="dxa"/>
            <w:gridSpan w:val="2"/>
          </w:tcPr>
          <w:p w14:paraId="20A2B3F9"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Consolidated                 financial statements</w:t>
            </w:r>
          </w:p>
        </w:tc>
        <w:tc>
          <w:tcPr>
            <w:tcW w:w="2340" w:type="dxa"/>
            <w:gridSpan w:val="2"/>
          </w:tcPr>
          <w:p w14:paraId="1CDF20D0"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Separate                      financial statements</w:t>
            </w:r>
          </w:p>
        </w:tc>
      </w:tr>
      <w:tr w:rsidR="0097793B" w:rsidRPr="0084665C" w14:paraId="68FD118E" w14:textId="77777777" w:rsidTr="00C74314">
        <w:tc>
          <w:tcPr>
            <w:tcW w:w="4410" w:type="dxa"/>
          </w:tcPr>
          <w:p w14:paraId="47A85D9A" w14:textId="77777777" w:rsidR="0097793B" w:rsidRPr="0084665C" w:rsidRDefault="0097793B" w:rsidP="0097793B">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b/>
                <w:bCs/>
                <w:sz w:val="16"/>
                <w:szCs w:val="16"/>
              </w:rPr>
            </w:pPr>
          </w:p>
        </w:tc>
        <w:tc>
          <w:tcPr>
            <w:tcW w:w="1170" w:type="dxa"/>
          </w:tcPr>
          <w:p w14:paraId="211BA57A" w14:textId="0B40B4B4" w:rsidR="0097793B" w:rsidRPr="0084665C" w:rsidRDefault="00DB17BB"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2025</w:t>
            </w:r>
          </w:p>
        </w:tc>
        <w:tc>
          <w:tcPr>
            <w:tcW w:w="1170" w:type="dxa"/>
          </w:tcPr>
          <w:p w14:paraId="3CA80C91" w14:textId="08EE521F" w:rsidR="0097793B" w:rsidRPr="0084665C" w:rsidRDefault="00DB17BB"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c>
          <w:tcPr>
            <w:tcW w:w="1170" w:type="dxa"/>
          </w:tcPr>
          <w:p w14:paraId="15F6E8F3" w14:textId="407DE117" w:rsidR="0097793B" w:rsidRPr="0084665C" w:rsidRDefault="00DB17BB"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2025</w:t>
            </w:r>
          </w:p>
        </w:tc>
        <w:tc>
          <w:tcPr>
            <w:tcW w:w="1170" w:type="dxa"/>
          </w:tcPr>
          <w:p w14:paraId="3C5376B0" w14:textId="26A1A4AC" w:rsidR="0097793B" w:rsidRPr="0084665C" w:rsidRDefault="00DB17BB" w:rsidP="0097793B">
            <w:pPr>
              <w:spacing w:line="280" w:lineRule="exact"/>
              <w:jc w:val="center"/>
              <w:rPr>
                <w:rFonts w:ascii="Arial" w:eastAsia="Arial Unicode MS" w:hAnsi="Arial" w:cs="Arial"/>
                <w:sz w:val="16"/>
                <w:szCs w:val="16"/>
                <w:u w:val="single"/>
              </w:rPr>
            </w:pPr>
            <w:r>
              <w:rPr>
                <w:rFonts w:ascii="Arial" w:eastAsia="Arial Unicode MS" w:hAnsi="Arial" w:cs="Arial"/>
                <w:sz w:val="16"/>
                <w:szCs w:val="16"/>
                <w:u w:val="single"/>
              </w:rPr>
              <w:t>2024</w:t>
            </w:r>
          </w:p>
        </w:tc>
      </w:tr>
      <w:tr w:rsidR="0097793B" w:rsidRPr="0084665C" w14:paraId="243E4AF3" w14:textId="77777777" w:rsidTr="00C74314">
        <w:tc>
          <w:tcPr>
            <w:tcW w:w="4410" w:type="dxa"/>
          </w:tcPr>
          <w:p w14:paraId="740691C1"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Trade receivables</w:t>
            </w:r>
            <w:r w:rsidRPr="0084665C">
              <w:rPr>
                <w:rFonts w:ascii="Arial" w:eastAsia="Arial Unicode MS" w:hAnsi="Arial" w:cs="Arial"/>
                <w:b/>
                <w:bCs/>
                <w:sz w:val="16"/>
                <w:szCs w:val="16"/>
              </w:rPr>
              <w:t xml:space="preserve"> (Note 9)</w:t>
            </w:r>
          </w:p>
        </w:tc>
        <w:tc>
          <w:tcPr>
            <w:tcW w:w="1170" w:type="dxa"/>
          </w:tcPr>
          <w:p w14:paraId="4F9769B3" w14:textId="27B8B50E"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7EBECE31"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78F929A7"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c>
          <w:tcPr>
            <w:tcW w:w="1170" w:type="dxa"/>
          </w:tcPr>
          <w:p w14:paraId="09BFF59D" w14:textId="77777777" w:rsidR="0097793B" w:rsidRPr="0084665C" w:rsidRDefault="0097793B" w:rsidP="0097793B">
            <w:pPr>
              <w:tabs>
                <w:tab w:val="decimal" w:pos="1080"/>
              </w:tabs>
              <w:spacing w:line="280" w:lineRule="exact"/>
              <w:jc w:val="both"/>
              <w:rPr>
                <w:rFonts w:ascii="Arial" w:eastAsia="Arial Unicode MS" w:hAnsi="Arial" w:cs="Arial"/>
                <w:sz w:val="16"/>
                <w:szCs w:val="16"/>
              </w:rPr>
            </w:pPr>
          </w:p>
        </w:tc>
      </w:tr>
      <w:tr w:rsidR="005D0B5D" w:rsidRPr="0084665C" w14:paraId="4002F08A" w14:textId="77777777" w:rsidTr="00AE5597">
        <w:tc>
          <w:tcPr>
            <w:tcW w:w="4410" w:type="dxa"/>
          </w:tcPr>
          <w:p w14:paraId="40E09FAF" w14:textId="40B720EF"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170" w:type="dxa"/>
          </w:tcPr>
          <w:p w14:paraId="045ACDF3" w14:textId="3E3C4D24"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w:t>
            </w:r>
          </w:p>
        </w:tc>
        <w:tc>
          <w:tcPr>
            <w:tcW w:w="1170" w:type="dxa"/>
          </w:tcPr>
          <w:p w14:paraId="2A9BA0CC" w14:textId="7D696AB1"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rPr>
              <w:t>-</w:t>
            </w:r>
          </w:p>
        </w:tc>
        <w:tc>
          <w:tcPr>
            <w:tcW w:w="1170" w:type="dxa"/>
          </w:tcPr>
          <w:p w14:paraId="2F746A75" w14:textId="502F05F4"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14</w:t>
            </w:r>
            <w:r w:rsidRPr="005D0B5D">
              <w:rPr>
                <w:rFonts w:ascii="Arial" w:hAnsi="Arial" w:cs="Arial"/>
                <w:sz w:val="16"/>
                <w:szCs w:val="16"/>
              </w:rPr>
              <w:t>3</w:t>
            </w:r>
          </w:p>
        </w:tc>
        <w:tc>
          <w:tcPr>
            <w:tcW w:w="1170" w:type="dxa"/>
            <w:vAlign w:val="bottom"/>
          </w:tcPr>
          <w:p w14:paraId="2024D4C3" w14:textId="5E102901" w:rsidR="005D0B5D" w:rsidRPr="0084665C" w:rsidRDefault="005D0B5D" w:rsidP="005D0B5D">
            <w:pPr>
              <w:tabs>
                <w:tab w:val="decimal" w:pos="882"/>
              </w:tabs>
              <w:spacing w:line="280" w:lineRule="exact"/>
              <w:ind w:right="-36"/>
              <w:rPr>
                <w:rFonts w:ascii="Arial" w:hAnsi="Arial" w:cs="Arial"/>
                <w:sz w:val="16"/>
                <w:szCs w:val="16"/>
              </w:rPr>
            </w:pPr>
            <w:r>
              <w:rPr>
                <w:rFonts w:ascii="Arial" w:hAnsi="Arial" w:cs="Arial"/>
                <w:sz w:val="16"/>
                <w:szCs w:val="16"/>
              </w:rPr>
              <w:t>25</w:t>
            </w:r>
          </w:p>
        </w:tc>
      </w:tr>
      <w:tr w:rsidR="005D0B5D" w:rsidRPr="0084665C" w14:paraId="7C8FD2A3" w14:textId="77777777" w:rsidTr="00AE5597">
        <w:tc>
          <w:tcPr>
            <w:tcW w:w="4410" w:type="dxa"/>
          </w:tcPr>
          <w:p w14:paraId="04CE07A0"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tcPr>
          <w:p w14:paraId="6F073334" w14:textId="37045302"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3,3</w:t>
            </w:r>
            <w:r w:rsidRPr="005D0B5D">
              <w:rPr>
                <w:rFonts w:ascii="Arial" w:hAnsi="Arial" w:cs="Arial"/>
                <w:sz w:val="16"/>
                <w:szCs w:val="16"/>
              </w:rPr>
              <w:t>41</w:t>
            </w:r>
          </w:p>
        </w:tc>
        <w:tc>
          <w:tcPr>
            <w:tcW w:w="1170" w:type="dxa"/>
          </w:tcPr>
          <w:p w14:paraId="024446EF" w14:textId="3233F11E"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rPr>
              <w:t>17,865</w:t>
            </w:r>
          </w:p>
        </w:tc>
        <w:tc>
          <w:tcPr>
            <w:tcW w:w="1170" w:type="dxa"/>
          </w:tcPr>
          <w:p w14:paraId="1061E7D0" w14:textId="0DB5DCAD"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3,</w:t>
            </w:r>
            <w:r w:rsidRPr="005D0B5D">
              <w:rPr>
                <w:rFonts w:ascii="Arial" w:hAnsi="Arial" w:cs="Arial"/>
                <w:sz w:val="16"/>
                <w:szCs w:val="16"/>
              </w:rPr>
              <w:t>304</w:t>
            </w:r>
          </w:p>
        </w:tc>
        <w:tc>
          <w:tcPr>
            <w:tcW w:w="1170" w:type="dxa"/>
            <w:vAlign w:val="bottom"/>
          </w:tcPr>
          <w:p w14:paraId="1706D7C1" w14:textId="3CBA2DF3" w:rsidR="005D0B5D" w:rsidRPr="0084665C" w:rsidRDefault="005D0B5D" w:rsidP="005D0B5D">
            <w:pPr>
              <w:tabs>
                <w:tab w:val="decimal" w:pos="882"/>
              </w:tabs>
              <w:spacing w:line="280" w:lineRule="exact"/>
              <w:ind w:right="-36"/>
              <w:rPr>
                <w:rFonts w:ascii="Arial" w:hAnsi="Arial" w:cs="Arial"/>
                <w:sz w:val="16"/>
                <w:szCs w:val="16"/>
              </w:rPr>
            </w:pPr>
            <w:r>
              <w:rPr>
                <w:rFonts w:ascii="Arial" w:hAnsi="Arial" w:cs="Arial"/>
                <w:sz w:val="16"/>
                <w:szCs w:val="16"/>
              </w:rPr>
              <w:t>17,835</w:t>
            </w:r>
          </w:p>
        </w:tc>
      </w:tr>
      <w:tr w:rsidR="005D0B5D" w:rsidRPr="0084665C" w14:paraId="3D8FB9F1" w14:textId="77777777" w:rsidTr="00C74314">
        <w:tc>
          <w:tcPr>
            <w:tcW w:w="4410" w:type="dxa"/>
          </w:tcPr>
          <w:p w14:paraId="3490BB04" w14:textId="55A77353"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170" w:type="dxa"/>
          </w:tcPr>
          <w:p w14:paraId="2F634F69" w14:textId="14DF84FC"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w:t>
            </w:r>
          </w:p>
        </w:tc>
        <w:tc>
          <w:tcPr>
            <w:tcW w:w="1170" w:type="dxa"/>
          </w:tcPr>
          <w:p w14:paraId="0FEA4983" w14:textId="5DEB77C1"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rPr>
              <w:t>46</w:t>
            </w:r>
          </w:p>
        </w:tc>
        <w:tc>
          <w:tcPr>
            <w:tcW w:w="1170" w:type="dxa"/>
          </w:tcPr>
          <w:p w14:paraId="2A12DC51" w14:textId="2D5E1D5A"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w:t>
            </w:r>
          </w:p>
        </w:tc>
        <w:tc>
          <w:tcPr>
            <w:tcW w:w="1170" w:type="dxa"/>
          </w:tcPr>
          <w:p w14:paraId="309ACBF8" w14:textId="023E6503" w:rsidR="005D0B5D" w:rsidRPr="0084665C" w:rsidRDefault="005D0B5D" w:rsidP="005D0B5D">
            <w:pPr>
              <w:tabs>
                <w:tab w:val="decimal" w:pos="882"/>
              </w:tabs>
              <w:spacing w:line="280" w:lineRule="exact"/>
              <w:ind w:right="-36"/>
              <w:rPr>
                <w:rFonts w:ascii="Arial" w:hAnsi="Arial" w:cs="Arial"/>
                <w:sz w:val="16"/>
                <w:szCs w:val="16"/>
              </w:rPr>
            </w:pPr>
            <w:r>
              <w:rPr>
                <w:rFonts w:ascii="Arial" w:hAnsi="Arial" w:cs="Arial"/>
                <w:sz w:val="16"/>
                <w:szCs w:val="16"/>
              </w:rPr>
              <w:t>46</w:t>
            </w:r>
          </w:p>
        </w:tc>
      </w:tr>
      <w:tr w:rsidR="005D0B5D" w:rsidRPr="0084665C" w14:paraId="05B02F0E" w14:textId="77777777" w:rsidTr="00C74314">
        <w:tc>
          <w:tcPr>
            <w:tcW w:w="4410" w:type="dxa"/>
          </w:tcPr>
          <w:p w14:paraId="4DDD2C04"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Related company</w:t>
            </w:r>
          </w:p>
        </w:tc>
        <w:tc>
          <w:tcPr>
            <w:tcW w:w="1170" w:type="dxa"/>
          </w:tcPr>
          <w:p w14:paraId="38EE6AA6" w14:textId="0E98D14D" w:rsidR="005D0B5D" w:rsidRPr="0084665C" w:rsidRDefault="005D0B5D" w:rsidP="005D0B5D">
            <w:pPr>
              <w:pBdr>
                <w:bottom w:val="single" w:sz="2"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cs/>
              </w:rPr>
              <w:t>46</w:t>
            </w:r>
            <w:r w:rsidRPr="005D0B5D">
              <w:rPr>
                <w:rFonts w:ascii="Arial" w:hAnsi="Arial" w:cs="Arial"/>
                <w:sz w:val="16"/>
                <w:szCs w:val="16"/>
              </w:rPr>
              <w:t>7</w:t>
            </w:r>
          </w:p>
        </w:tc>
        <w:tc>
          <w:tcPr>
            <w:tcW w:w="1170" w:type="dxa"/>
          </w:tcPr>
          <w:p w14:paraId="2D7E29F0" w14:textId="44D89D37" w:rsidR="005D0B5D" w:rsidRPr="0084665C" w:rsidRDefault="005D0B5D" w:rsidP="005D0B5D">
            <w:pPr>
              <w:pBdr>
                <w:bottom w:val="single" w:sz="2"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rPr>
              <w:t>-</w:t>
            </w:r>
          </w:p>
        </w:tc>
        <w:tc>
          <w:tcPr>
            <w:tcW w:w="1170" w:type="dxa"/>
          </w:tcPr>
          <w:p w14:paraId="5C1BA88A" w14:textId="45141AC0" w:rsidR="005D0B5D" w:rsidRPr="0084665C" w:rsidRDefault="005D0B5D" w:rsidP="005D0B5D">
            <w:pPr>
              <w:pBdr>
                <w:bottom w:val="single" w:sz="2"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cs/>
              </w:rPr>
              <w:t>46</w:t>
            </w:r>
            <w:r w:rsidRPr="005D0B5D">
              <w:rPr>
                <w:rFonts w:ascii="Arial" w:hAnsi="Arial" w:cs="Arial"/>
                <w:sz w:val="16"/>
                <w:szCs w:val="16"/>
              </w:rPr>
              <w:t>7</w:t>
            </w:r>
          </w:p>
        </w:tc>
        <w:tc>
          <w:tcPr>
            <w:tcW w:w="1170" w:type="dxa"/>
          </w:tcPr>
          <w:p w14:paraId="2C1D937F" w14:textId="10948D6E" w:rsidR="005D0B5D" w:rsidRPr="0084665C" w:rsidRDefault="005D0B5D" w:rsidP="005D0B5D">
            <w:pPr>
              <w:pBdr>
                <w:bottom w:val="single" w:sz="2" w:space="1" w:color="auto"/>
              </w:pBdr>
              <w:tabs>
                <w:tab w:val="decimal" w:pos="882"/>
              </w:tabs>
              <w:spacing w:line="280" w:lineRule="exact"/>
              <w:ind w:right="-36"/>
              <w:rPr>
                <w:rFonts w:ascii="Arial" w:hAnsi="Arial" w:cs="Arial"/>
                <w:sz w:val="16"/>
                <w:szCs w:val="16"/>
              </w:rPr>
            </w:pPr>
            <w:r>
              <w:rPr>
                <w:rFonts w:ascii="Arial" w:hAnsi="Arial" w:cs="Arial"/>
                <w:sz w:val="16"/>
                <w:szCs w:val="16"/>
              </w:rPr>
              <w:t>-</w:t>
            </w:r>
          </w:p>
        </w:tc>
      </w:tr>
      <w:tr w:rsidR="005D0B5D" w:rsidRPr="0084665C" w14:paraId="3D2B9338" w14:textId="77777777" w:rsidTr="00C74314">
        <w:tc>
          <w:tcPr>
            <w:tcW w:w="4410" w:type="dxa"/>
          </w:tcPr>
          <w:p w14:paraId="5309DD3D"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3C794CFE" w14:textId="2F531470" w:rsidR="005D0B5D" w:rsidRPr="0084665C" w:rsidRDefault="005D0B5D" w:rsidP="005D0B5D">
            <w:pPr>
              <w:pBdr>
                <w:top w:val="single" w:sz="2" w:space="1" w:color="auto"/>
                <w:bottom w:val="double" w:sz="4"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cs/>
              </w:rPr>
              <w:t>3</w:t>
            </w:r>
            <w:r w:rsidRPr="005D0B5D">
              <w:rPr>
                <w:rFonts w:ascii="Arial" w:hAnsi="Arial" w:cs="Arial"/>
                <w:sz w:val="16"/>
                <w:szCs w:val="16"/>
              </w:rPr>
              <w:t>,808</w:t>
            </w:r>
          </w:p>
        </w:tc>
        <w:tc>
          <w:tcPr>
            <w:tcW w:w="1170" w:type="dxa"/>
          </w:tcPr>
          <w:p w14:paraId="148B9254" w14:textId="43268F47" w:rsidR="005D0B5D" w:rsidRPr="0084665C" w:rsidRDefault="005D0B5D" w:rsidP="005D0B5D">
            <w:pPr>
              <w:pBdr>
                <w:top w:val="single" w:sz="2" w:space="1" w:color="auto"/>
                <w:bottom w:val="double" w:sz="4"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rPr>
              <w:t>17,911</w:t>
            </w:r>
          </w:p>
        </w:tc>
        <w:tc>
          <w:tcPr>
            <w:tcW w:w="1170" w:type="dxa"/>
          </w:tcPr>
          <w:p w14:paraId="49796320" w14:textId="39537341" w:rsidR="005D0B5D" w:rsidRPr="0084665C" w:rsidRDefault="005D0B5D" w:rsidP="005D0B5D">
            <w:pPr>
              <w:pBdr>
                <w:top w:val="single" w:sz="2" w:space="1" w:color="auto"/>
                <w:bottom w:val="double" w:sz="4"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cs/>
              </w:rPr>
              <w:t>3,9</w:t>
            </w:r>
            <w:r w:rsidRPr="005D0B5D">
              <w:rPr>
                <w:rFonts w:ascii="Arial" w:hAnsi="Arial" w:cs="Arial"/>
                <w:sz w:val="16"/>
                <w:szCs w:val="16"/>
              </w:rPr>
              <w:t>14</w:t>
            </w:r>
          </w:p>
        </w:tc>
        <w:tc>
          <w:tcPr>
            <w:tcW w:w="1170" w:type="dxa"/>
          </w:tcPr>
          <w:p w14:paraId="50DCAED2" w14:textId="31167833" w:rsidR="005D0B5D" w:rsidRPr="0084665C" w:rsidRDefault="005D0B5D" w:rsidP="005D0B5D">
            <w:pPr>
              <w:pBdr>
                <w:top w:val="single" w:sz="2" w:space="1" w:color="auto"/>
                <w:bottom w:val="double" w:sz="4" w:space="1" w:color="auto"/>
              </w:pBdr>
              <w:tabs>
                <w:tab w:val="decimal" w:pos="882"/>
              </w:tabs>
              <w:spacing w:line="280" w:lineRule="exact"/>
              <w:ind w:right="-36"/>
              <w:rPr>
                <w:rFonts w:ascii="Arial" w:hAnsi="Arial" w:cs="Arial"/>
                <w:sz w:val="16"/>
                <w:szCs w:val="16"/>
              </w:rPr>
            </w:pPr>
            <w:r>
              <w:rPr>
                <w:rFonts w:ascii="Arial" w:hAnsi="Arial" w:cs="Arial"/>
                <w:sz w:val="16"/>
                <w:szCs w:val="16"/>
              </w:rPr>
              <w:t>17,906</w:t>
            </w:r>
          </w:p>
        </w:tc>
      </w:tr>
      <w:tr w:rsidR="005D0B5D" w:rsidRPr="0084665C" w14:paraId="30D23A54" w14:textId="77777777" w:rsidTr="00C74314">
        <w:tc>
          <w:tcPr>
            <w:tcW w:w="4410" w:type="dxa"/>
          </w:tcPr>
          <w:p w14:paraId="4BBB9885" w14:textId="5C016DC6"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8"/>
              <w:jc w:val="both"/>
              <w:rPr>
                <w:rFonts w:ascii="Arial" w:eastAsia="Arial Unicode MS" w:hAnsi="Arial" w:cs="Arial"/>
                <w:sz w:val="16"/>
                <w:szCs w:val="16"/>
              </w:rPr>
            </w:pPr>
            <w:r w:rsidRPr="0084665C">
              <w:rPr>
                <w:rFonts w:ascii="Arial" w:eastAsia="Arial Unicode MS" w:hAnsi="Arial" w:cs="Arial"/>
                <w:b/>
                <w:bCs/>
                <w:sz w:val="16"/>
                <w:szCs w:val="16"/>
                <w:u w:val="single"/>
              </w:rPr>
              <w:t xml:space="preserve">Other </w:t>
            </w:r>
            <w:r w:rsidR="00CD797C">
              <w:rPr>
                <w:rFonts w:ascii="Arial" w:eastAsia="Arial Unicode MS" w:hAnsi="Arial" w:cs="Arial"/>
                <w:b/>
                <w:bCs/>
                <w:sz w:val="16"/>
                <w:szCs w:val="16"/>
                <w:u w:val="single"/>
              </w:rPr>
              <w:t xml:space="preserve">current </w:t>
            </w:r>
            <w:r w:rsidRPr="0084665C">
              <w:rPr>
                <w:rFonts w:ascii="Arial" w:eastAsia="Arial Unicode MS" w:hAnsi="Arial" w:cs="Arial"/>
                <w:b/>
                <w:bCs/>
                <w:sz w:val="16"/>
                <w:szCs w:val="16"/>
                <w:u w:val="single"/>
              </w:rPr>
              <w:t>receivables</w:t>
            </w:r>
            <w:r w:rsidRPr="0084665C">
              <w:rPr>
                <w:rFonts w:ascii="Arial" w:eastAsia="Arial Unicode MS" w:hAnsi="Arial" w:cs="Arial"/>
                <w:b/>
                <w:bCs/>
                <w:sz w:val="16"/>
                <w:szCs w:val="16"/>
              </w:rPr>
              <w:t xml:space="preserve"> (Note 9)</w:t>
            </w:r>
          </w:p>
        </w:tc>
        <w:tc>
          <w:tcPr>
            <w:tcW w:w="1170" w:type="dxa"/>
          </w:tcPr>
          <w:p w14:paraId="76D70399" w14:textId="77777777" w:rsidR="005D0B5D" w:rsidRPr="0084665C" w:rsidRDefault="005D0B5D" w:rsidP="005D0B5D">
            <w:pPr>
              <w:tabs>
                <w:tab w:val="decimal" w:pos="882"/>
              </w:tabs>
              <w:spacing w:line="280" w:lineRule="exact"/>
              <w:ind w:right="-36"/>
              <w:rPr>
                <w:rFonts w:ascii="Arial" w:hAnsi="Arial" w:cs="Arial"/>
                <w:sz w:val="16"/>
                <w:szCs w:val="16"/>
              </w:rPr>
            </w:pPr>
          </w:p>
        </w:tc>
        <w:tc>
          <w:tcPr>
            <w:tcW w:w="1170" w:type="dxa"/>
          </w:tcPr>
          <w:p w14:paraId="31B20A41" w14:textId="77777777" w:rsidR="005D0B5D" w:rsidRPr="0084665C" w:rsidRDefault="005D0B5D" w:rsidP="005D0B5D">
            <w:pPr>
              <w:tabs>
                <w:tab w:val="decimal" w:pos="882"/>
              </w:tabs>
              <w:spacing w:line="280" w:lineRule="exact"/>
              <w:ind w:right="-36"/>
              <w:rPr>
                <w:rFonts w:ascii="Arial" w:hAnsi="Arial" w:cs="Arial"/>
                <w:sz w:val="16"/>
                <w:szCs w:val="16"/>
              </w:rPr>
            </w:pPr>
          </w:p>
        </w:tc>
        <w:tc>
          <w:tcPr>
            <w:tcW w:w="1170" w:type="dxa"/>
          </w:tcPr>
          <w:p w14:paraId="16403B41" w14:textId="77777777" w:rsidR="005D0B5D" w:rsidRPr="0084665C" w:rsidRDefault="005D0B5D" w:rsidP="005D0B5D">
            <w:pPr>
              <w:tabs>
                <w:tab w:val="decimal" w:pos="882"/>
              </w:tabs>
              <w:spacing w:line="280" w:lineRule="exact"/>
              <w:ind w:right="-36"/>
              <w:rPr>
                <w:rFonts w:ascii="Arial" w:hAnsi="Arial" w:cs="Arial"/>
                <w:sz w:val="16"/>
                <w:szCs w:val="16"/>
              </w:rPr>
            </w:pPr>
          </w:p>
        </w:tc>
        <w:tc>
          <w:tcPr>
            <w:tcW w:w="1170" w:type="dxa"/>
          </w:tcPr>
          <w:p w14:paraId="392DE5B6" w14:textId="77777777" w:rsidR="005D0B5D" w:rsidRPr="0084665C" w:rsidRDefault="005D0B5D" w:rsidP="005D0B5D">
            <w:pPr>
              <w:tabs>
                <w:tab w:val="decimal" w:pos="882"/>
              </w:tabs>
              <w:spacing w:line="280" w:lineRule="exact"/>
              <w:ind w:right="-36"/>
              <w:rPr>
                <w:rFonts w:ascii="Arial" w:hAnsi="Arial" w:cs="Arial"/>
                <w:sz w:val="16"/>
                <w:szCs w:val="16"/>
              </w:rPr>
            </w:pPr>
          </w:p>
        </w:tc>
      </w:tr>
      <w:tr w:rsidR="005D0B5D" w:rsidRPr="0084665C" w14:paraId="6AF53165" w14:textId="77777777" w:rsidTr="00C74314">
        <w:tc>
          <w:tcPr>
            <w:tcW w:w="4410" w:type="dxa"/>
          </w:tcPr>
          <w:p w14:paraId="0C147FBC"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Subsidiaries</w:t>
            </w:r>
          </w:p>
        </w:tc>
        <w:tc>
          <w:tcPr>
            <w:tcW w:w="1170" w:type="dxa"/>
          </w:tcPr>
          <w:p w14:paraId="09751343" w14:textId="2E3B8801"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w:t>
            </w:r>
          </w:p>
        </w:tc>
        <w:tc>
          <w:tcPr>
            <w:tcW w:w="1170" w:type="dxa"/>
          </w:tcPr>
          <w:p w14:paraId="6B709B26" w14:textId="146F38E7"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rPr>
              <w:t>-</w:t>
            </w:r>
          </w:p>
        </w:tc>
        <w:tc>
          <w:tcPr>
            <w:tcW w:w="1170" w:type="dxa"/>
          </w:tcPr>
          <w:p w14:paraId="59FCE848" w14:textId="09E6A1E8"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58</w:t>
            </w:r>
          </w:p>
        </w:tc>
        <w:tc>
          <w:tcPr>
            <w:tcW w:w="1170" w:type="dxa"/>
          </w:tcPr>
          <w:p w14:paraId="5667E626" w14:textId="5E3493BD" w:rsidR="005D0B5D" w:rsidRPr="0084665C" w:rsidRDefault="005D0B5D" w:rsidP="005D0B5D">
            <w:pPr>
              <w:tabs>
                <w:tab w:val="decimal" w:pos="882"/>
              </w:tabs>
              <w:spacing w:line="280" w:lineRule="exact"/>
              <w:ind w:right="-36"/>
              <w:rPr>
                <w:rFonts w:ascii="Arial" w:hAnsi="Arial" w:cs="Arial"/>
                <w:sz w:val="16"/>
                <w:szCs w:val="16"/>
              </w:rPr>
            </w:pPr>
            <w:r>
              <w:rPr>
                <w:rFonts w:ascii="Arial" w:hAnsi="Arial" w:cs="Arial"/>
                <w:sz w:val="16"/>
                <w:szCs w:val="16"/>
              </w:rPr>
              <w:t>153</w:t>
            </w:r>
          </w:p>
        </w:tc>
      </w:tr>
      <w:tr w:rsidR="005D0B5D" w:rsidRPr="0084665C" w14:paraId="00A461B2" w14:textId="77777777" w:rsidTr="00C74314">
        <w:tc>
          <w:tcPr>
            <w:tcW w:w="4410" w:type="dxa"/>
          </w:tcPr>
          <w:p w14:paraId="5B74D79E"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tcPr>
          <w:p w14:paraId="2C809FD7" w14:textId="6FDDE64B" w:rsidR="005D0B5D" w:rsidRPr="005D0B5D"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cs/>
              </w:rPr>
              <w:t>2</w:t>
            </w:r>
            <w:r w:rsidRPr="005D0B5D">
              <w:rPr>
                <w:rFonts w:ascii="Arial" w:hAnsi="Arial" w:cs="Arial"/>
                <w:sz w:val="16"/>
                <w:szCs w:val="16"/>
              </w:rPr>
              <w:t>63</w:t>
            </w:r>
          </w:p>
        </w:tc>
        <w:tc>
          <w:tcPr>
            <w:tcW w:w="1170" w:type="dxa"/>
          </w:tcPr>
          <w:p w14:paraId="5D80D3F8" w14:textId="4C751E5F" w:rsidR="005D0B5D" w:rsidRPr="0084665C" w:rsidRDefault="005D0B5D" w:rsidP="005D0B5D">
            <w:pPr>
              <w:tabs>
                <w:tab w:val="decimal" w:pos="882"/>
              </w:tabs>
              <w:spacing w:line="280" w:lineRule="exact"/>
              <w:ind w:right="-36"/>
              <w:rPr>
                <w:rFonts w:ascii="Arial" w:hAnsi="Arial" w:cs="Arial"/>
                <w:sz w:val="16"/>
                <w:szCs w:val="16"/>
              </w:rPr>
            </w:pPr>
            <w:r w:rsidRPr="005D0B5D">
              <w:rPr>
                <w:rFonts w:ascii="Arial" w:hAnsi="Arial" w:cs="Arial"/>
                <w:sz w:val="16"/>
                <w:szCs w:val="16"/>
              </w:rPr>
              <w:t>465</w:t>
            </w:r>
          </w:p>
        </w:tc>
        <w:tc>
          <w:tcPr>
            <w:tcW w:w="1170" w:type="dxa"/>
          </w:tcPr>
          <w:p w14:paraId="3250BB45" w14:textId="441AFC20" w:rsidR="005D0B5D" w:rsidRPr="005D0B5D" w:rsidRDefault="005D0B5D" w:rsidP="005D0B5D">
            <w:pPr>
              <w:tabs>
                <w:tab w:val="decimal" w:pos="882"/>
              </w:tabs>
              <w:spacing w:line="280" w:lineRule="exact"/>
              <w:ind w:right="-36"/>
              <w:rPr>
                <w:rFonts w:ascii="Arial" w:hAnsi="Arial" w:cs="Arial"/>
                <w:sz w:val="16"/>
                <w:szCs w:val="16"/>
                <w:cs/>
              </w:rPr>
            </w:pPr>
            <w:r w:rsidRPr="005D0B5D">
              <w:rPr>
                <w:rFonts w:ascii="Arial" w:hAnsi="Arial" w:cs="Arial"/>
                <w:sz w:val="16"/>
                <w:szCs w:val="16"/>
                <w:cs/>
              </w:rPr>
              <w:t>2</w:t>
            </w:r>
            <w:r w:rsidRPr="005D0B5D">
              <w:rPr>
                <w:rFonts w:ascii="Arial" w:hAnsi="Arial" w:cs="Arial"/>
                <w:sz w:val="16"/>
                <w:szCs w:val="16"/>
              </w:rPr>
              <w:t>63</w:t>
            </w:r>
          </w:p>
        </w:tc>
        <w:tc>
          <w:tcPr>
            <w:tcW w:w="1170" w:type="dxa"/>
          </w:tcPr>
          <w:p w14:paraId="5E2D084D" w14:textId="0BA798F3" w:rsidR="005D0B5D" w:rsidRPr="0084665C" w:rsidRDefault="005D0B5D" w:rsidP="005D0B5D">
            <w:pPr>
              <w:tabs>
                <w:tab w:val="decimal" w:pos="882"/>
              </w:tabs>
              <w:spacing w:line="280" w:lineRule="exact"/>
              <w:ind w:right="-36"/>
              <w:rPr>
                <w:rFonts w:ascii="Arial" w:hAnsi="Arial" w:cs="Arial"/>
                <w:sz w:val="16"/>
                <w:szCs w:val="16"/>
                <w:cs/>
              </w:rPr>
            </w:pPr>
            <w:r>
              <w:rPr>
                <w:rFonts w:ascii="Arial" w:eastAsia="Arial Unicode MS" w:hAnsi="Arial" w:cs="Arial"/>
                <w:sz w:val="16"/>
                <w:szCs w:val="16"/>
              </w:rPr>
              <w:t>465</w:t>
            </w:r>
          </w:p>
        </w:tc>
      </w:tr>
      <w:tr w:rsidR="005D0B5D" w:rsidRPr="0084665C" w14:paraId="38CE8BAF" w14:textId="77777777" w:rsidTr="00C74314">
        <w:tc>
          <w:tcPr>
            <w:tcW w:w="4410" w:type="dxa"/>
          </w:tcPr>
          <w:p w14:paraId="3D449679" w14:textId="14001A36"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Joint ventures</w:t>
            </w:r>
          </w:p>
        </w:tc>
        <w:tc>
          <w:tcPr>
            <w:tcW w:w="1170" w:type="dxa"/>
          </w:tcPr>
          <w:p w14:paraId="0B4D6B44" w14:textId="5A473AC1" w:rsidR="005D0B5D" w:rsidRPr="005D0B5D" w:rsidRDefault="005D0B5D" w:rsidP="005D0B5D">
            <w:pPr>
              <w:pBdr>
                <w:bottom w:val="single" w:sz="2"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cs/>
              </w:rPr>
              <w:t>2</w:t>
            </w:r>
            <w:r w:rsidRPr="005D0B5D">
              <w:rPr>
                <w:rFonts w:ascii="Arial" w:hAnsi="Arial" w:cs="Arial"/>
                <w:sz w:val="16"/>
                <w:szCs w:val="16"/>
              </w:rPr>
              <w:t>27</w:t>
            </w:r>
          </w:p>
        </w:tc>
        <w:tc>
          <w:tcPr>
            <w:tcW w:w="1170" w:type="dxa"/>
          </w:tcPr>
          <w:p w14:paraId="3418BD56" w14:textId="6C2388BF" w:rsidR="005D0B5D" w:rsidRPr="0084665C" w:rsidRDefault="005D0B5D" w:rsidP="005D0B5D">
            <w:pPr>
              <w:pBdr>
                <w:bottom w:val="single" w:sz="2"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rPr>
              <w:t>266</w:t>
            </w:r>
          </w:p>
        </w:tc>
        <w:tc>
          <w:tcPr>
            <w:tcW w:w="1170" w:type="dxa"/>
          </w:tcPr>
          <w:p w14:paraId="34245779" w14:textId="2A420425" w:rsidR="005D0B5D" w:rsidRPr="005D0B5D" w:rsidRDefault="005D0B5D" w:rsidP="005D0B5D">
            <w:pPr>
              <w:pBdr>
                <w:bottom w:val="single" w:sz="2" w:space="1" w:color="auto"/>
              </w:pBdr>
              <w:tabs>
                <w:tab w:val="decimal" w:pos="882"/>
              </w:tabs>
              <w:spacing w:line="280" w:lineRule="exact"/>
              <w:ind w:right="-36"/>
              <w:rPr>
                <w:rFonts w:ascii="Arial" w:hAnsi="Arial" w:cs="Arial"/>
                <w:sz w:val="16"/>
                <w:szCs w:val="16"/>
                <w:cs/>
              </w:rPr>
            </w:pPr>
            <w:r w:rsidRPr="005D0B5D">
              <w:rPr>
                <w:rFonts w:ascii="Arial" w:hAnsi="Arial" w:cs="Arial"/>
                <w:sz w:val="16"/>
                <w:szCs w:val="16"/>
                <w:cs/>
              </w:rPr>
              <w:t>3</w:t>
            </w:r>
          </w:p>
        </w:tc>
        <w:tc>
          <w:tcPr>
            <w:tcW w:w="1170" w:type="dxa"/>
          </w:tcPr>
          <w:p w14:paraId="713C7E84" w14:textId="111A9368" w:rsidR="005D0B5D" w:rsidRPr="0084665C" w:rsidRDefault="005D0B5D" w:rsidP="005D0B5D">
            <w:pPr>
              <w:pBdr>
                <w:bottom w:val="single" w:sz="2" w:space="1" w:color="auto"/>
              </w:pBdr>
              <w:tabs>
                <w:tab w:val="decimal" w:pos="882"/>
              </w:tabs>
              <w:spacing w:line="280" w:lineRule="exact"/>
              <w:ind w:right="-36"/>
              <w:rPr>
                <w:rFonts w:ascii="Arial" w:hAnsi="Arial" w:cs="Arial"/>
                <w:sz w:val="16"/>
                <w:szCs w:val="16"/>
                <w:cs/>
              </w:rPr>
            </w:pPr>
            <w:r>
              <w:rPr>
                <w:rFonts w:ascii="Arial" w:eastAsia="Arial Unicode MS" w:hAnsi="Arial" w:cs="Arial"/>
                <w:sz w:val="16"/>
                <w:szCs w:val="16"/>
              </w:rPr>
              <w:t>95</w:t>
            </w:r>
          </w:p>
        </w:tc>
      </w:tr>
      <w:tr w:rsidR="005D0B5D" w:rsidRPr="0084665C" w14:paraId="79672ADD" w14:textId="77777777" w:rsidTr="00C74314">
        <w:tc>
          <w:tcPr>
            <w:tcW w:w="4410" w:type="dxa"/>
          </w:tcPr>
          <w:p w14:paraId="66D18A9E"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0FBFCBA2" w14:textId="41A5C38D" w:rsidR="005D0B5D" w:rsidRPr="005D0B5D" w:rsidRDefault="005D0B5D" w:rsidP="005D0B5D">
            <w:pPr>
              <w:pBdr>
                <w:top w:val="single" w:sz="4" w:space="1" w:color="auto"/>
                <w:bottom w:val="double" w:sz="4"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rPr>
              <w:t>490</w:t>
            </w:r>
          </w:p>
        </w:tc>
        <w:tc>
          <w:tcPr>
            <w:tcW w:w="1170" w:type="dxa"/>
          </w:tcPr>
          <w:p w14:paraId="4BF3BF79" w14:textId="6B6A5A1C" w:rsidR="005D0B5D" w:rsidRPr="0084665C" w:rsidRDefault="005D0B5D" w:rsidP="005D0B5D">
            <w:pPr>
              <w:pBdr>
                <w:top w:val="single" w:sz="4" w:space="1" w:color="auto"/>
                <w:bottom w:val="double" w:sz="4"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rPr>
              <w:t>731</w:t>
            </w:r>
          </w:p>
        </w:tc>
        <w:tc>
          <w:tcPr>
            <w:tcW w:w="1170" w:type="dxa"/>
          </w:tcPr>
          <w:p w14:paraId="61055295" w14:textId="6A0FDF34" w:rsidR="005D0B5D" w:rsidRPr="005D0B5D" w:rsidRDefault="005D0B5D" w:rsidP="005D0B5D">
            <w:pPr>
              <w:pBdr>
                <w:top w:val="single" w:sz="4" w:space="1" w:color="auto"/>
                <w:bottom w:val="double" w:sz="4" w:space="1" w:color="auto"/>
              </w:pBdr>
              <w:tabs>
                <w:tab w:val="decimal" w:pos="882"/>
              </w:tabs>
              <w:spacing w:line="280" w:lineRule="exact"/>
              <w:ind w:right="-36"/>
              <w:rPr>
                <w:rFonts w:ascii="Arial" w:hAnsi="Arial" w:cs="Arial"/>
                <w:sz w:val="16"/>
                <w:szCs w:val="16"/>
              </w:rPr>
            </w:pPr>
            <w:r w:rsidRPr="005D0B5D">
              <w:rPr>
                <w:rFonts w:ascii="Arial" w:hAnsi="Arial" w:cs="Arial"/>
                <w:sz w:val="16"/>
                <w:szCs w:val="16"/>
                <w:cs/>
              </w:rPr>
              <w:t>3</w:t>
            </w:r>
            <w:r w:rsidRPr="005D0B5D">
              <w:rPr>
                <w:rFonts w:ascii="Arial" w:hAnsi="Arial" w:cs="Arial"/>
                <w:sz w:val="16"/>
                <w:szCs w:val="16"/>
              </w:rPr>
              <w:t>24</w:t>
            </w:r>
          </w:p>
        </w:tc>
        <w:tc>
          <w:tcPr>
            <w:tcW w:w="1170" w:type="dxa"/>
          </w:tcPr>
          <w:p w14:paraId="243DFEDD" w14:textId="63AB4236" w:rsidR="005D0B5D" w:rsidRPr="0084665C" w:rsidRDefault="005D0B5D" w:rsidP="005D0B5D">
            <w:pPr>
              <w:pBdr>
                <w:top w:val="single" w:sz="4" w:space="1" w:color="auto"/>
                <w:bottom w:val="double" w:sz="4" w:space="1" w:color="auto"/>
              </w:pBdr>
              <w:tabs>
                <w:tab w:val="decimal" w:pos="882"/>
              </w:tabs>
              <w:spacing w:line="280" w:lineRule="exact"/>
              <w:ind w:right="-36"/>
              <w:rPr>
                <w:rFonts w:ascii="Arial" w:hAnsi="Arial" w:cs="Arial"/>
                <w:sz w:val="16"/>
                <w:szCs w:val="16"/>
              </w:rPr>
            </w:pPr>
            <w:r>
              <w:rPr>
                <w:rFonts w:ascii="Arial" w:eastAsia="Arial Unicode MS" w:hAnsi="Arial" w:cs="Arial"/>
                <w:sz w:val="16"/>
                <w:szCs w:val="16"/>
              </w:rPr>
              <w:t>713</w:t>
            </w:r>
          </w:p>
        </w:tc>
      </w:tr>
      <w:tr w:rsidR="005D0B5D" w:rsidRPr="0084665C" w14:paraId="31AA1F15" w14:textId="77777777" w:rsidTr="008D0845">
        <w:tc>
          <w:tcPr>
            <w:tcW w:w="4410" w:type="dxa"/>
          </w:tcPr>
          <w:p w14:paraId="070065A6" w14:textId="02698594"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 xml:space="preserve">Other </w:t>
            </w:r>
            <w:proofErr w:type="spellStart"/>
            <w:r>
              <w:rPr>
                <w:rFonts w:ascii="Arial" w:eastAsia="Arial Unicode MS" w:hAnsi="Arial" w:cs="Arial"/>
                <w:b/>
                <w:bCs/>
                <w:sz w:val="16"/>
                <w:szCs w:val="16"/>
                <w:u w:val="single"/>
                <w:lang w:val="fr-FR"/>
              </w:rPr>
              <w:t>current</w:t>
            </w:r>
            <w:proofErr w:type="spellEnd"/>
            <w:r>
              <w:rPr>
                <w:rFonts w:ascii="Arial" w:eastAsia="Arial Unicode MS" w:hAnsi="Arial" w:cs="Arial"/>
                <w:b/>
                <w:bCs/>
                <w:sz w:val="16"/>
                <w:szCs w:val="16"/>
                <w:u w:val="single"/>
                <w:lang w:val="fr-FR"/>
              </w:rPr>
              <w:t xml:space="preserve"> assets</w:t>
            </w:r>
          </w:p>
        </w:tc>
        <w:tc>
          <w:tcPr>
            <w:tcW w:w="1170" w:type="dxa"/>
          </w:tcPr>
          <w:p w14:paraId="35484B4D"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317D9314"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39803265"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061A1527"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r>
      <w:tr w:rsidR="005D0B5D" w:rsidRPr="0084665C" w14:paraId="71CA5824" w14:textId="77777777" w:rsidTr="008D0845">
        <w:tc>
          <w:tcPr>
            <w:tcW w:w="4410" w:type="dxa"/>
          </w:tcPr>
          <w:p w14:paraId="66773F05" w14:textId="4E23A1A4"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Pr>
                <w:rFonts w:ascii="Arial" w:eastAsia="Arial Unicode MS" w:hAnsi="Arial" w:cs="Arial"/>
                <w:sz w:val="16"/>
                <w:szCs w:val="16"/>
              </w:rPr>
              <w:t>Associates</w:t>
            </w:r>
          </w:p>
        </w:tc>
        <w:tc>
          <w:tcPr>
            <w:tcW w:w="1170" w:type="dxa"/>
          </w:tcPr>
          <w:p w14:paraId="07B98D38" w14:textId="0F87A492"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746B4E1F" w14:textId="6C03D2E4"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3,395</w:t>
            </w:r>
          </w:p>
        </w:tc>
        <w:tc>
          <w:tcPr>
            <w:tcW w:w="1170" w:type="dxa"/>
          </w:tcPr>
          <w:p w14:paraId="53A0DE9E" w14:textId="61C13806"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5D8927D7" w14:textId="7FE11472"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3,395</w:t>
            </w:r>
          </w:p>
        </w:tc>
      </w:tr>
      <w:tr w:rsidR="005D0B5D" w:rsidRPr="0084665C" w14:paraId="2C2B3B85" w14:textId="77777777" w:rsidTr="008D0845">
        <w:tc>
          <w:tcPr>
            <w:tcW w:w="4410" w:type="dxa"/>
          </w:tcPr>
          <w:p w14:paraId="7AA452A3" w14:textId="419B5C78"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Other non-</w:t>
            </w:r>
            <w:proofErr w:type="spellStart"/>
            <w:r>
              <w:rPr>
                <w:rFonts w:ascii="Arial" w:eastAsia="Arial Unicode MS" w:hAnsi="Arial" w:cs="Arial"/>
                <w:b/>
                <w:bCs/>
                <w:sz w:val="16"/>
                <w:szCs w:val="16"/>
                <w:u w:val="single"/>
                <w:lang w:val="fr-FR"/>
              </w:rPr>
              <w:t>current</w:t>
            </w:r>
            <w:proofErr w:type="spellEnd"/>
            <w:r>
              <w:rPr>
                <w:rFonts w:ascii="Arial" w:eastAsia="Arial Unicode MS" w:hAnsi="Arial" w:cs="Arial"/>
                <w:b/>
                <w:bCs/>
                <w:sz w:val="16"/>
                <w:szCs w:val="16"/>
                <w:u w:val="single"/>
                <w:lang w:val="fr-FR"/>
              </w:rPr>
              <w:t xml:space="preserve"> assets</w:t>
            </w:r>
          </w:p>
        </w:tc>
        <w:tc>
          <w:tcPr>
            <w:tcW w:w="1170" w:type="dxa"/>
          </w:tcPr>
          <w:p w14:paraId="0D033745"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4F6C15E0"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00901AFB"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3367B22D"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r>
      <w:tr w:rsidR="005D0B5D" w:rsidRPr="0084665C" w14:paraId="09476E2A" w14:textId="77777777" w:rsidTr="008D0845">
        <w:tc>
          <w:tcPr>
            <w:tcW w:w="4410" w:type="dxa"/>
          </w:tcPr>
          <w:p w14:paraId="11973420" w14:textId="6B15E3B8"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w:t>
            </w:r>
            <w:r>
              <w:rPr>
                <w:rFonts w:ascii="Arial" w:eastAsia="Arial Unicode MS" w:hAnsi="Arial" w:cs="Arial"/>
                <w:sz w:val="16"/>
                <w:szCs w:val="16"/>
              </w:rPr>
              <w:t>ries</w:t>
            </w:r>
          </w:p>
        </w:tc>
        <w:tc>
          <w:tcPr>
            <w:tcW w:w="1170" w:type="dxa"/>
          </w:tcPr>
          <w:p w14:paraId="70B76070" w14:textId="4C8F26DB"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45FBA2B5" w14:textId="49BC4FBD"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619DDF48" w14:textId="2AD26FE2"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008BABB8" w14:textId="68B0368B"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2,159</w:t>
            </w:r>
          </w:p>
        </w:tc>
      </w:tr>
      <w:tr w:rsidR="005D0B5D" w:rsidRPr="0084665C" w14:paraId="26CE090C" w14:textId="77777777" w:rsidTr="00C74314">
        <w:tc>
          <w:tcPr>
            <w:tcW w:w="4410" w:type="dxa"/>
          </w:tcPr>
          <w:p w14:paraId="05E4648A"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84665C">
              <w:rPr>
                <w:rFonts w:ascii="Arial" w:eastAsia="Arial Unicode MS" w:hAnsi="Arial" w:cs="Arial"/>
                <w:b/>
                <w:bCs/>
                <w:sz w:val="16"/>
                <w:szCs w:val="16"/>
                <w:u w:val="single"/>
                <w:lang w:val="fr-FR"/>
              </w:rPr>
              <w:t>Other non-</w:t>
            </w:r>
            <w:proofErr w:type="spellStart"/>
            <w:r w:rsidRPr="0084665C">
              <w:rPr>
                <w:rFonts w:ascii="Arial" w:eastAsia="Arial Unicode MS" w:hAnsi="Arial" w:cs="Arial"/>
                <w:b/>
                <w:bCs/>
                <w:sz w:val="16"/>
                <w:szCs w:val="16"/>
                <w:u w:val="single"/>
                <w:lang w:val="fr-FR"/>
              </w:rPr>
              <w:t>current</w:t>
            </w:r>
            <w:proofErr w:type="spellEnd"/>
            <w:r w:rsidRPr="0084665C">
              <w:rPr>
                <w:rFonts w:ascii="Arial" w:eastAsia="Arial Unicode MS" w:hAnsi="Arial" w:cs="Arial"/>
                <w:b/>
                <w:bCs/>
                <w:sz w:val="16"/>
                <w:szCs w:val="16"/>
                <w:u w:val="single"/>
                <w:lang w:val="fr-FR"/>
              </w:rPr>
              <w:t xml:space="preserve"> </w:t>
            </w:r>
            <w:proofErr w:type="spellStart"/>
            <w:r w:rsidRPr="0084665C">
              <w:rPr>
                <w:rFonts w:ascii="Arial" w:eastAsia="Arial Unicode MS" w:hAnsi="Arial" w:cs="Arial"/>
                <w:b/>
                <w:bCs/>
                <w:sz w:val="16"/>
                <w:szCs w:val="16"/>
                <w:u w:val="single"/>
                <w:lang w:val="fr-FR"/>
              </w:rPr>
              <w:t>financial</w:t>
            </w:r>
            <w:proofErr w:type="spellEnd"/>
            <w:r w:rsidRPr="0084665C">
              <w:rPr>
                <w:rFonts w:ascii="Arial" w:eastAsia="Arial Unicode MS" w:hAnsi="Arial" w:cs="Arial"/>
                <w:b/>
                <w:bCs/>
                <w:sz w:val="16"/>
                <w:szCs w:val="16"/>
                <w:u w:val="single"/>
                <w:lang w:val="fr-FR"/>
              </w:rPr>
              <w:t xml:space="preserve"> assets - </w:t>
            </w:r>
            <w:proofErr w:type="spellStart"/>
            <w:r w:rsidRPr="0084665C">
              <w:rPr>
                <w:rFonts w:ascii="Arial" w:eastAsia="Arial Unicode MS" w:hAnsi="Arial" w:cs="Arial"/>
                <w:b/>
                <w:bCs/>
                <w:sz w:val="16"/>
                <w:szCs w:val="16"/>
                <w:u w:val="single"/>
                <w:lang w:val="fr-FR"/>
              </w:rPr>
              <w:t>deposits</w:t>
            </w:r>
            <w:proofErr w:type="spellEnd"/>
            <w:r w:rsidRPr="0084665C">
              <w:rPr>
                <w:rFonts w:ascii="Arial" w:eastAsia="Arial Unicode MS" w:hAnsi="Arial" w:cs="Arial"/>
                <w:b/>
                <w:bCs/>
                <w:sz w:val="16"/>
                <w:szCs w:val="16"/>
                <w:lang w:val="fr-FR"/>
              </w:rPr>
              <w:t xml:space="preserve"> (Note 12)</w:t>
            </w:r>
          </w:p>
        </w:tc>
        <w:tc>
          <w:tcPr>
            <w:tcW w:w="1170" w:type="dxa"/>
          </w:tcPr>
          <w:p w14:paraId="25F1A62D"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4280CDFC"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626B1AE1"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41F31DE1"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r>
      <w:tr w:rsidR="005D0B5D" w:rsidRPr="0084665C" w14:paraId="297B1C6E" w14:textId="77777777" w:rsidTr="00C74314">
        <w:tc>
          <w:tcPr>
            <w:tcW w:w="4410" w:type="dxa"/>
          </w:tcPr>
          <w:p w14:paraId="493DCFB3"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Subsidiary</w:t>
            </w:r>
          </w:p>
        </w:tc>
        <w:tc>
          <w:tcPr>
            <w:tcW w:w="1170" w:type="dxa"/>
          </w:tcPr>
          <w:p w14:paraId="6355E4A9" w14:textId="661B0026"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7132110A" w14:textId="74F1BED4"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28C4B12F" w14:textId="4F38DBCD" w:rsidR="005D0B5D" w:rsidRPr="0084665C" w:rsidRDefault="00CD797C"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14,637</w:t>
            </w:r>
          </w:p>
        </w:tc>
        <w:tc>
          <w:tcPr>
            <w:tcW w:w="1170" w:type="dxa"/>
          </w:tcPr>
          <w:p w14:paraId="1CCE17FE" w14:textId="0EAC5F84"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14,956</w:t>
            </w:r>
          </w:p>
        </w:tc>
      </w:tr>
      <w:tr w:rsidR="005D0B5D" w:rsidRPr="0084665C" w14:paraId="5AAA64B0" w14:textId="77777777" w:rsidTr="00C74314">
        <w:tc>
          <w:tcPr>
            <w:tcW w:w="4410" w:type="dxa"/>
          </w:tcPr>
          <w:p w14:paraId="72FE616E" w14:textId="66A4A0BA" w:rsidR="005D0B5D" w:rsidRPr="0084665C" w:rsidRDefault="005D0B5D" w:rsidP="005D0B5D">
            <w:pPr>
              <w:tabs>
                <w:tab w:val="decimal" w:pos="1062"/>
                <w:tab w:val="decimal" w:pos="1242"/>
              </w:tabs>
              <w:spacing w:line="280" w:lineRule="exact"/>
              <w:jc w:val="both"/>
              <w:rPr>
                <w:rFonts w:ascii="Arial" w:eastAsia="Arial Unicode MS" w:hAnsi="Arial" w:cs="Arial"/>
                <w:sz w:val="16"/>
                <w:szCs w:val="16"/>
              </w:rPr>
            </w:pPr>
            <w:r w:rsidRPr="0084665C">
              <w:rPr>
                <w:rFonts w:ascii="Arial" w:eastAsia="Arial Unicode MS" w:hAnsi="Arial" w:cs="Arial"/>
                <w:b/>
                <w:bCs/>
                <w:sz w:val="16"/>
                <w:szCs w:val="16"/>
                <w:u w:val="single"/>
              </w:rPr>
              <w:t xml:space="preserve">Trade and other </w:t>
            </w:r>
            <w:r w:rsidR="00CD797C">
              <w:rPr>
                <w:rFonts w:ascii="Arial" w:eastAsia="Arial Unicode MS" w:hAnsi="Arial" w:cs="Arial"/>
                <w:b/>
                <w:bCs/>
                <w:sz w:val="16"/>
                <w:szCs w:val="16"/>
                <w:u w:val="single"/>
              </w:rPr>
              <w:t xml:space="preserve">current </w:t>
            </w:r>
            <w:r w:rsidRPr="0084665C">
              <w:rPr>
                <w:rFonts w:ascii="Arial" w:eastAsia="Arial Unicode MS" w:hAnsi="Arial" w:cs="Arial"/>
                <w:b/>
                <w:bCs/>
                <w:sz w:val="16"/>
                <w:szCs w:val="16"/>
                <w:u w:val="single"/>
              </w:rPr>
              <w:t>payables</w:t>
            </w:r>
            <w:r w:rsidRPr="0084665C">
              <w:rPr>
                <w:rFonts w:ascii="Arial" w:eastAsia="Arial Unicode MS" w:hAnsi="Arial" w:cs="Arial"/>
                <w:b/>
                <w:bCs/>
                <w:sz w:val="16"/>
                <w:szCs w:val="16"/>
              </w:rPr>
              <w:t xml:space="preserve"> (Note 21)</w:t>
            </w:r>
          </w:p>
        </w:tc>
        <w:tc>
          <w:tcPr>
            <w:tcW w:w="1170" w:type="dxa"/>
          </w:tcPr>
          <w:p w14:paraId="23EC9F04"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479D1F37"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71C354BF"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6D97266F"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r>
      <w:tr w:rsidR="005D0B5D" w:rsidRPr="0084665C" w14:paraId="5DA05FEE" w14:textId="77777777" w:rsidTr="00C74314">
        <w:tc>
          <w:tcPr>
            <w:tcW w:w="4410" w:type="dxa"/>
          </w:tcPr>
          <w:p w14:paraId="55E59139"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Subsidiaries</w:t>
            </w:r>
          </w:p>
        </w:tc>
        <w:tc>
          <w:tcPr>
            <w:tcW w:w="1170" w:type="dxa"/>
          </w:tcPr>
          <w:p w14:paraId="63011704" w14:textId="772FED6C"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w:t>
            </w:r>
          </w:p>
        </w:tc>
        <w:tc>
          <w:tcPr>
            <w:tcW w:w="1170" w:type="dxa"/>
          </w:tcPr>
          <w:p w14:paraId="3BDCD017" w14:textId="0FE7A97E"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rPr>
              <w:t>-</w:t>
            </w:r>
          </w:p>
        </w:tc>
        <w:tc>
          <w:tcPr>
            <w:tcW w:w="1170" w:type="dxa"/>
          </w:tcPr>
          <w:p w14:paraId="2127E1D1" w14:textId="455E11B4"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1,083</w:t>
            </w:r>
          </w:p>
        </w:tc>
        <w:tc>
          <w:tcPr>
            <w:tcW w:w="1170" w:type="dxa"/>
          </w:tcPr>
          <w:p w14:paraId="120ED224" w14:textId="7F8E4E38" w:rsidR="005D0B5D" w:rsidRPr="0084665C" w:rsidRDefault="005D0B5D" w:rsidP="005D0B5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1,018</w:t>
            </w:r>
          </w:p>
        </w:tc>
      </w:tr>
      <w:tr w:rsidR="005D0B5D" w:rsidRPr="0084665C" w14:paraId="1D5ECD01" w14:textId="77777777" w:rsidTr="00C74314">
        <w:tc>
          <w:tcPr>
            <w:tcW w:w="4410" w:type="dxa"/>
          </w:tcPr>
          <w:p w14:paraId="6C8D17C8"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u w:val="single"/>
              </w:rPr>
            </w:pPr>
            <w:r w:rsidRPr="0084665C">
              <w:rPr>
                <w:rFonts w:ascii="Arial" w:eastAsia="Arial Unicode MS" w:hAnsi="Arial" w:cs="Arial"/>
                <w:sz w:val="16"/>
                <w:szCs w:val="16"/>
              </w:rPr>
              <w:t>Associates</w:t>
            </w:r>
          </w:p>
        </w:tc>
        <w:tc>
          <w:tcPr>
            <w:tcW w:w="1170" w:type="dxa"/>
          </w:tcPr>
          <w:p w14:paraId="7BD64A31" w14:textId="44D9F271"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1,745</w:t>
            </w:r>
          </w:p>
        </w:tc>
        <w:tc>
          <w:tcPr>
            <w:tcW w:w="1170" w:type="dxa"/>
          </w:tcPr>
          <w:p w14:paraId="66E9216D" w14:textId="67932E50"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rPr>
              <w:t>1,973</w:t>
            </w:r>
          </w:p>
        </w:tc>
        <w:tc>
          <w:tcPr>
            <w:tcW w:w="1170" w:type="dxa"/>
          </w:tcPr>
          <w:p w14:paraId="18B43488" w14:textId="1464AF85"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1,745</w:t>
            </w:r>
          </w:p>
        </w:tc>
        <w:tc>
          <w:tcPr>
            <w:tcW w:w="1170" w:type="dxa"/>
          </w:tcPr>
          <w:p w14:paraId="54500864" w14:textId="048C7B94" w:rsidR="005D0B5D" w:rsidRPr="0084665C" w:rsidRDefault="005D0B5D" w:rsidP="005D0B5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1,973</w:t>
            </w:r>
          </w:p>
        </w:tc>
      </w:tr>
      <w:tr w:rsidR="005D0B5D" w:rsidRPr="0084665C" w14:paraId="2FAA9E6B" w14:textId="77777777" w:rsidTr="00C74314">
        <w:tc>
          <w:tcPr>
            <w:tcW w:w="4410" w:type="dxa"/>
          </w:tcPr>
          <w:p w14:paraId="4B3FC981" w14:textId="58F69099"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Related company</w:t>
            </w:r>
          </w:p>
        </w:tc>
        <w:tc>
          <w:tcPr>
            <w:tcW w:w="1170" w:type="dxa"/>
          </w:tcPr>
          <w:p w14:paraId="69223DEE" w14:textId="75AE4FD7"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126</w:t>
            </w:r>
          </w:p>
        </w:tc>
        <w:tc>
          <w:tcPr>
            <w:tcW w:w="1170" w:type="dxa"/>
          </w:tcPr>
          <w:p w14:paraId="61AEB05F" w14:textId="345631DE"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rPr>
              <w:t>12</w:t>
            </w:r>
          </w:p>
        </w:tc>
        <w:tc>
          <w:tcPr>
            <w:tcW w:w="1170" w:type="dxa"/>
          </w:tcPr>
          <w:p w14:paraId="05B10F59" w14:textId="69C3D4A2" w:rsidR="005D0B5D" w:rsidRPr="0084665C" w:rsidRDefault="005D0B5D" w:rsidP="005D0B5D">
            <w:pP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126</w:t>
            </w:r>
          </w:p>
        </w:tc>
        <w:tc>
          <w:tcPr>
            <w:tcW w:w="1170" w:type="dxa"/>
          </w:tcPr>
          <w:p w14:paraId="74A66CD8" w14:textId="33997CCE" w:rsidR="005D0B5D" w:rsidRPr="0084665C" w:rsidRDefault="005D0B5D" w:rsidP="005D0B5D">
            <w:pP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12</w:t>
            </w:r>
          </w:p>
        </w:tc>
      </w:tr>
      <w:tr w:rsidR="005D0B5D" w:rsidRPr="0084665C" w14:paraId="46FA2907" w14:textId="77777777" w:rsidTr="00C74314">
        <w:tc>
          <w:tcPr>
            <w:tcW w:w="4410" w:type="dxa"/>
          </w:tcPr>
          <w:p w14:paraId="58EB6FAF" w14:textId="70AB24CB"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180"/>
              <w:jc w:val="both"/>
              <w:rPr>
                <w:rFonts w:ascii="Arial" w:eastAsia="Arial Unicode MS" w:hAnsi="Arial" w:cs="Arial"/>
                <w:sz w:val="16"/>
                <w:szCs w:val="16"/>
              </w:rPr>
            </w:pPr>
            <w:r>
              <w:rPr>
                <w:rFonts w:ascii="Arial" w:eastAsia="Arial Unicode MS" w:hAnsi="Arial" w:cs="Arial"/>
                <w:sz w:val="16"/>
                <w:szCs w:val="16"/>
              </w:rPr>
              <w:t>Director</w:t>
            </w:r>
          </w:p>
        </w:tc>
        <w:tc>
          <w:tcPr>
            <w:tcW w:w="1170" w:type="dxa"/>
          </w:tcPr>
          <w:p w14:paraId="5B2881FC" w14:textId="18C13387" w:rsidR="005D0B5D" w:rsidRPr="0084665C" w:rsidRDefault="005D0B5D" w:rsidP="005D0B5D">
            <w:pPr>
              <w:pBdr>
                <w:bottom w:val="single" w:sz="4" w:space="1" w:color="auto"/>
              </w:pBd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116</w:t>
            </w:r>
          </w:p>
        </w:tc>
        <w:tc>
          <w:tcPr>
            <w:tcW w:w="1170" w:type="dxa"/>
          </w:tcPr>
          <w:p w14:paraId="3C0F9297" w14:textId="7D15EF32" w:rsidR="005D0B5D" w:rsidRPr="0084665C" w:rsidRDefault="005D0B5D" w:rsidP="005D0B5D">
            <w:pPr>
              <w:pBdr>
                <w:bottom w:val="single" w:sz="4" w:space="1" w:color="auto"/>
              </w:pBd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rPr>
              <w:t>75</w:t>
            </w:r>
          </w:p>
        </w:tc>
        <w:tc>
          <w:tcPr>
            <w:tcW w:w="1170" w:type="dxa"/>
          </w:tcPr>
          <w:p w14:paraId="3C776FDD" w14:textId="4D864334" w:rsidR="005D0B5D" w:rsidRPr="0084665C" w:rsidRDefault="005D0B5D" w:rsidP="005D0B5D">
            <w:pPr>
              <w:pBdr>
                <w:bottom w:val="single" w:sz="4" w:space="1" w:color="auto"/>
              </w:pBd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w:t>
            </w:r>
          </w:p>
        </w:tc>
        <w:tc>
          <w:tcPr>
            <w:tcW w:w="1170" w:type="dxa"/>
          </w:tcPr>
          <w:p w14:paraId="4D0B564A" w14:textId="5094C4F1" w:rsidR="005D0B5D" w:rsidRPr="0084665C" w:rsidRDefault="005D0B5D" w:rsidP="005D0B5D">
            <w:pPr>
              <w:pBdr>
                <w:bottom w:val="sing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5D0B5D" w:rsidRPr="0084665C" w14:paraId="09E3A8CA" w14:textId="77777777" w:rsidTr="00C74314">
        <w:tc>
          <w:tcPr>
            <w:tcW w:w="4410" w:type="dxa"/>
          </w:tcPr>
          <w:p w14:paraId="0604CAB6"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Total</w:t>
            </w:r>
          </w:p>
        </w:tc>
        <w:tc>
          <w:tcPr>
            <w:tcW w:w="1170" w:type="dxa"/>
          </w:tcPr>
          <w:p w14:paraId="00E16171" w14:textId="32CD0D6A"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1,987</w:t>
            </w:r>
          </w:p>
        </w:tc>
        <w:tc>
          <w:tcPr>
            <w:tcW w:w="1170" w:type="dxa"/>
          </w:tcPr>
          <w:p w14:paraId="6163DDCD" w14:textId="2F0DDFE5"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rPr>
              <w:t>2,060</w:t>
            </w:r>
          </w:p>
        </w:tc>
        <w:tc>
          <w:tcPr>
            <w:tcW w:w="1170" w:type="dxa"/>
          </w:tcPr>
          <w:p w14:paraId="4F40F2B1" w14:textId="42532E2E"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sidRPr="005D0B5D">
              <w:rPr>
                <w:rFonts w:ascii="Arial" w:eastAsia="Arial Unicode MS" w:hAnsi="Arial" w:cs="Arial"/>
                <w:sz w:val="16"/>
                <w:szCs w:val="16"/>
                <w:cs/>
              </w:rPr>
              <w:t>2,954</w:t>
            </w:r>
          </w:p>
        </w:tc>
        <w:tc>
          <w:tcPr>
            <w:tcW w:w="1170" w:type="dxa"/>
          </w:tcPr>
          <w:p w14:paraId="09AB40DA" w14:textId="14652046"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3,003</w:t>
            </w:r>
          </w:p>
        </w:tc>
      </w:tr>
      <w:tr w:rsidR="005D0B5D" w:rsidRPr="0084665C" w14:paraId="7B4C5BA2" w14:textId="77777777" w:rsidTr="00C74314">
        <w:tc>
          <w:tcPr>
            <w:tcW w:w="4410" w:type="dxa"/>
          </w:tcPr>
          <w:p w14:paraId="7DCF0CB2"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sidRPr="0084665C">
              <w:rPr>
                <w:rFonts w:ascii="Arial" w:eastAsia="Arial Unicode MS" w:hAnsi="Arial" w:cs="Arial"/>
                <w:b/>
                <w:bCs/>
                <w:sz w:val="16"/>
                <w:szCs w:val="16"/>
                <w:u w:val="single"/>
                <w:lang w:val="fr-FR"/>
              </w:rPr>
              <w:t xml:space="preserve">Other </w:t>
            </w:r>
            <w:proofErr w:type="spellStart"/>
            <w:r w:rsidRPr="0084665C">
              <w:rPr>
                <w:rFonts w:ascii="Arial" w:eastAsia="Arial Unicode MS" w:hAnsi="Arial" w:cs="Arial"/>
                <w:b/>
                <w:bCs/>
                <w:sz w:val="16"/>
                <w:szCs w:val="16"/>
                <w:u w:val="single"/>
                <w:lang w:val="fr-FR"/>
              </w:rPr>
              <w:t>current</w:t>
            </w:r>
            <w:proofErr w:type="spellEnd"/>
            <w:r w:rsidRPr="0084665C">
              <w:rPr>
                <w:rFonts w:ascii="Arial" w:eastAsia="Arial Unicode MS" w:hAnsi="Arial" w:cs="Arial"/>
                <w:b/>
                <w:bCs/>
                <w:sz w:val="16"/>
                <w:szCs w:val="16"/>
                <w:u w:val="single"/>
                <w:lang w:val="fr-FR"/>
              </w:rPr>
              <w:t xml:space="preserve"> </w:t>
            </w:r>
            <w:proofErr w:type="spellStart"/>
            <w:r w:rsidRPr="0084665C">
              <w:rPr>
                <w:rFonts w:ascii="Arial" w:eastAsia="Arial Unicode MS" w:hAnsi="Arial" w:cs="Arial"/>
                <w:b/>
                <w:bCs/>
                <w:sz w:val="16"/>
                <w:szCs w:val="16"/>
                <w:u w:val="single"/>
                <w:lang w:val="fr-FR"/>
              </w:rPr>
              <w:t>liabilities</w:t>
            </w:r>
            <w:proofErr w:type="spellEnd"/>
          </w:p>
        </w:tc>
        <w:tc>
          <w:tcPr>
            <w:tcW w:w="1170" w:type="dxa"/>
          </w:tcPr>
          <w:p w14:paraId="0B26F52A"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70980055"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12519FF0"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607172C2"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r>
      <w:tr w:rsidR="005D0B5D" w:rsidRPr="0084665C" w14:paraId="49E0687E" w14:textId="77777777" w:rsidTr="00C74314">
        <w:tc>
          <w:tcPr>
            <w:tcW w:w="4410" w:type="dxa"/>
          </w:tcPr>
          <w:p w14:paraId="3B6449EB" w14:textId="77777777"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sidRPr="0084665C">
              <w:rPr>
                <w:rFonts w:ascii="Arial" w:eastAsia="Arial Unicode MS" w:hAnsi="Arial" w:cs="Arial"/>
                <w:sz w:val="16"/>
                <w:szCs w:val="16"/>
              </w:rPr>
              <w:t>Associate</w:t>
            </w:r>
          </w:p>
        </w:tc>
        <w:tc>
          <w:tcPr>
            <w:tcW w:w="1170" w:type="dxa"/>
          </w:tcPr>
          <w:p w14:paraId="11747DC9" w14:textId="5741CC52" w:rsidR="005D0B5D" w:rsidRPr="0084665C" w:rsidRDefault="00CD797C"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485</w:t>
            </w:r>
          </w:p>
        </w:tc>
        <w:tc>
          <w:tcPr>
            <w:tcW w:w="1170" w:type="dxa"/>
          </w:tcPr>
          <w:p w14:paraId="3D0A5173" w14:textId="59AE8A4E"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485</w:t>
            </w:r>
          </w:p>
        </w:tc>
        <w:tc>
          <w:tcPr>
            <w:tcW w:w="1170" w:type="dxa"/>
          </w:tcPr>
          <w:p w14:paraId="4FE382EA" w14:textId="2B32D9F6"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6622388D" w14:textId="7AE4EFCC"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r>
      <w:tr w:rsidR="005D0B5D" w:rsidRPr="0084665C" w14:paraId="06A4E27D" w14:textId="77777777" w:rsidTr="00187539">
        <w:tc>
          <w:tcPr>
            <w:tcW w:w="4410" w:type="dxa"/>
          </w:tcPr>
          <w:p w14:paraId="3590AA5A" w14:textId="3C393862"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lang w:val="fr-FR"/>
              </w:rPr>
            </w:pPr>
            <w:r>
              <w:rPr>
                <w:rFonts w:ascii="Arial" w:eastAsia="Arial Unicode MS" w:hAnsi="Arial" w:cs="Arial"/>
                <w:b/>
                <w:bCs/>
                <w:sz w:val="16"/>
                <w:szCs w:val="16"/>
                <w:u w:val="single"/>
                <w:lang w:val="fr-FR"/>
              </w:rPr>
              <w:t xml:space="preserve">Lease </w:t>
            </w:r>
            <w:proofErr w:type="spellStart"/>
            <w:r>
              <w:rPr>
                <w:rFonts w:ascii="Arial" w:eastAsia="Arial Unicode MS" w:hAnsi="Arial" w:cs="Arial"/>
                <w:b/>
                <w:bCs/>
                <w:sz w:val="16"/>
                <w:szCs w:val="16"/>
                <w:u w:val="single"/>
                <w:lang w:val="fr-FR"/>
              </w:rPr>
              <w:t>liabilities</w:t>
            </w:r>
            <w:proofErr w:type="spellEnd"/>
          </w:p>
        </w:tc>
        <w:tc>
          <w:tcPr>
            <w:tcW w:w="1170" w:type="dxa"/>
          </w:tcPr>
          <w:p w14:paraId="09E409B4"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0C54EB0D"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30CA0F17"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c>
          <w:tcPr>
            <w:tcW w:w="1170" w:type="dxa"/>
          </w:tcPr>
          <w:p w14:paraId="52B1B621" w14:textId="77777777" w:rsidR="005D0B5D" w:rsidRPr="0084665C" w:rsidRDefault="005D0B5D" w:rsidP="005D0B5D">
            <w:pPr>
              <w:tabs>
                <w:tab w:val="decimal" w:pos="882"/>
              </w:tabs>
              <w:spacing w:line="280" w:lineRule="exact"/>
              <w:jc w:val="both"/>
              <w:rPr>
                <w:rFonts w:ascii="Arial" w:eastAsia="Arial Unicode MS" w:hAnsi="Arial" w:cs="Arial"/>
                <w:sz w:val="16"/>
                <w:szCs w:val="16"/>
              </w:rPr>
            </w:pPr>
          </w:p>
        </w:tc>
      </w:tr>
      <w:tr w:rsidR="005D0B5D" w:rsidRPr="0084665C" w14:paraId="2068DF04" w14:textId="77777777" w:rsidTr="00187539">
        <w:tc>
          <w:tcPr>
            <w:tcW w:w="4410" w:type="dxa"/>
          </w:tcPr>
          <w:p w14:paraId="7E91885C" w14:textId="3A778B1C" w:rsidR="005D0B5D" w:rsidRPr="0084665C" w:rsidRDefault="005D0B5D" w:rsidP="005D0B5D">
            <w:pPr>
              <w:tabs>
                <w:tab w:val="left" w:pos="720"/>
                <w:tab w:val="left" w:pos="2160"/>
                <w:tab w:val="left" w:pos="2880"/>
                <w:tab w:val="center" w:pos="4140"/>
                <w:tab w:val="center" w:pos="5040"/>
                <w:tab w:val="center" w:pos="5940"/>
                <w:tab w:val="center" w:pos="6840"/>
                <w:tab w:val="center" w:pos="8100"/>
              </w:tabs>
              <w:spacing w:line="280" w:lineRule="exact"/>
              <w:ind w:right="-54"/>
              <w:jc w:val="both"/>
              <w:rPr>
                <w:rFonts w:ascii="Arial" w:eastAsia="Arial Unicode MS" w:hAnsi="Arial" w:cs="Arial"/>
                <w:sz w:val="16"/>
                <w:szCs w:val="16"/>
              </w:rPr>
            </w:pPr>
            <w:r>
              <w:rPr>
                <w:rFonts w:ascii="Arial" w:eastAsia="Arial Unicode MS" w:hAnsi="Arial" w:cs="Arial"/>
                <w:sz w:val="16"/>
                <w:szCs w:val="16"/>
              </w:rPr>
              <w:t>Subsidiary</w:t>
            </w:r>
          </w:p>
        </w:tc>
        <w:tc>
          <w:tcPr>
            <w:tcW w:w="1170" w:type="dxa"/>
          </w:tcPr>
          <w:p w14:paraId="30291F0B" w14:textId="3684408D"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3498B8F2" w14:textId="56830025"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w:t>
            </w:r>
          </w:p>
        </w:tc>
        <w:tc>
          <w:tcPr>
            <w:tcW w:w="1170" w:type="dxa"/>
          </w:tcPr>
          <w:p w14:paraId="61FBEE7C" w14:textId="037F30F1" w:rsidR="005D0B5D" w:rsidRPr="0084665C" w:rsidRDefault="00563729"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251,096</w:t>
            </w:r>
          </w:p>
        </w:tc>
        <w:tc>
          <w:tcPr>
            <w:tcW w:w="1170" w:type="dxa"/>
          </w:tcPr>
          <w:p w14:paraId="18F8EB55" w14:textId="3BFD070F" w:rsidR="005D0B5D" w:rsidRPr="0084665C" w:rsidRDefault="005D0B5D" w:rsidP="005D0B5D">
            <w:pPr>
              <w:pBdr>
                <w:bottom w:val="double" w:sz="4" w:space="1" w:color="auto"/>
              </w:pBdr>
              <w:tabs>
                <w:tab w:val="decimal" w:pos="882"/>
              </w:tabs>
              <w:spacing w:line="280" w:lineRule="exact"/>
              <w:jc w:val="both"/>
              <w:rPr>
                <w:rFonts w:ascii="Arial" w:eastAsia="Arial Unicode MS" w:hAnsi="Arial" w:cs="Arial"/>
                <w:sz w:val="16"/>
                <w:szCs w:val="16"/>
              </w:rPr>
            </w:pPr>
            <w:r>
              <w:rPr>
                <w:rFonts w:ascii="Arial" w:eastAsia="Arial Unicode MS" w:hAnsi="Arial" w:cs="Arial"/>
                <w:sz w:val="16"/>
                <w:szCs w:val="16"/>
              </w:rPr>
              <w:t>296,594</w:t>
            </w:r>
          </w:p>
        </w:tc>
      </w:tr>
    </w:tbl>
    <w:p w14:paraId="527F66F0" w14:textId="77777777" w:rsidR="00710A9A" w:rsidRDefault="00710A9A" w:rsidP="00531446">
      <w:pPr>
        <w:spacing w:before="240" w:after="120"/>
        <w:ind w:left="540"/>
        <w:jc w:val="thaiDistribute"/>
        <w:rPr>
          <w:rFonts w:ascii="Arial" w:hAnsi="Arial" w:cs="Arial"/>
          <w:b/>
          <w:bCs/>
          <w:sz w:val="22"/>
          <w:szCs w:val="22"/>
          <w:u w:val="single"/>
        </w:rPr>
      </w:pPr>
    </w:p>
    <w:p w14:paraId="27D3EC95" w14:textId="77777777" w:rsidR="00BE0994" w:rsidRDefault="00BE0994">
      <w:pPr>
        <w:overflowPunct/>
        <w:autoSpaceDE/>
        <w:autoSpaceDN/>
        <w:adjustRightInd/>
        <w:spacing w:after="160" w:line="259" w:lineRule="auto"/>
        <w:textAlignment w:val="auto"/>
        <w:rPr>
          <w:rFonts w:ascii="Arial" w:hAnsi="Arial" w:cs="Arial"/>
          <w:b/>
          <w:bCs/>
          <w:sz w:val="22"/>
          <w:szCs w:val="22"/>
          <w:u w:val="single"/>
        </w:rPr>
      </w:pPr>
      <w:r>
        <w:rPr>
          <w:rFonts w:ascii="Arial" w:hAnsi="Arial" w:cs="Arial"/>
          <w:b/>
          <w:bCs/>
          <w:sz w:val="22"/>
          <w:szCs w:val="22"/>
          <w:u w:val="single"/>
        </w:rPr>
        <w:br w:type="page"/>
      </w:r>
    </w:p>
    <w:p w14:paraId="41494841" w14:textId="0D9549A8" w:rsidR="00531446" w:rsidRPr="0084665C" w:rsidRDefault="000B3422" w:rsidP="00531446">
      <w:pPr>
        <w:spacing w:before="240" w:after="120"/>
        <w:ind w:left="540"/>
        <w:jc w:val="thaiDistribute"/>
        <w:rPr>
          <w:rFonts w:ascii="Arial" w:hAnsi="Arial" w:cs="Arial"/>
          <w:b/>
          <w:bCs/>
          <w:i/>
          <w:iCs/>
          <w:color w:val="FF0000"/>
          <w:sz w:val="22"/>
          <w:szCs w:val="22"/>
          <w:u w:val="single"/>
        </w:rPr>
      </w:pPr>
      <w:r>
        <w:rPr>
          <w:rFonts w:ascii="Arial" w:hAnsi="Arial" w:cs="Arial"/>
          <w:b/>
          <w:bCs/>
          <w:sz w:val="22"/>
          <w:szCs w:val="22"/>
          <w:u w:val="single"/>
        </w:rPr>
        <w:lastRenderedPageBreak/>
        <w:t>Short-term l</w:t>
      </w:r>
      <w:r w:rsidR="005E3966" w:rsidRPr="0084665C">
        <w:rPr>
          <w:rFonts w:ascii="Arial" w:hAnsi="Arial" w:cs="Arial"/>
          <w:b/>
          <w:bCs/>
          <w:sz w:val="22"/>
          <w:szCs w:val="22"/>
          <w:u w:val="single"/>
        </w:rPr>
        <w:t>oan</w:t>
      </w:r>
      <w:r w:rsidR="00531446" w:rsidRPr="0084665C">
        <w:rPr>
          <w:rFonts w:ascii="Arial" w:hAnsi="Arial" w:cs="Arial"/>
          <w:b/>
          <w:bCs/>
          <w:sz w:val="22"/>
          <w:szCs w:val="22"/>
          <w:u w:val="single"/>
        </w:rPr>
        <w:t xml:space="preserve"> to related </w:t>
      </w:r>
      <w:r w:rsidR="00CD797C">
        <w:rPr>
          <w:rFonts w:ascii="Arial" w:hAnsi="Arial" w:cs="Arial"/>
          <w:b/>
          <w:bCs/>
          <w:sz w:val="22"/>
          <w:szCs w:val="22"/>
          <w:u w:val="single"/>
        </w:rPr>
        <w:t>part</w:t>
      </w:r>
      <w:r>
        <w:rPr>
          <w:rFonts w:ascii="Arial" w:hAnsi="Arial" w:cs="Arial"/>
          <w:b/>
          <w:bCs/>
          <w:sz w:val="22"/>
          <w:szCs w:val="22"/>
          <w:u w:val="single"/>
        </w:rPr>
        <w:t>y</w:t>
      </w:r>
      <w:r w:rsidR="00531446" w:rsidRPr="0084665C">
        <w:rPr>
          <w:rFonts w:ascii="Arial" w:hAnsi="Arial" w:cs="Arial"/>
          <w:b/>
          <w:bCs/>
          <w:sz w:val="22"/>
          <w:szCs w:val="22"/>
          <w:u w:val="single"/>
          <w:cs/>
        </w:rPr>
        <w:t xml:space="preserve"> </w:t>
      </w:r>
      <w:r w:rsidR="00531446" w:rsidRPr="0084665C">
        <w:rPr>
          <w:rFonts w:ascii="Arial" w:hAnsi="Arial" w:cs="Arial"/>
          <w:b/>
          <w:bCs/>
          <w:sz w:val="22"/>
          <w:szCs w:val="22"/>
          <w:u w:val="single"/>
        </w:rPr>
        <w:t>and interest receivable</w:t>
      </w:r>
    </w:p>
    <w:tbl>
      <w:tblPr>
        <w:tblW w:w="9050" w:type="dxa"/>
        <w:tblInd w:w="450" w:type="dxa"/>
        <w:tblCellMar>
          <w:left w:w="0" w:type="dxa"/>
          <w:right w:w="0" w:type="dxa"/>
        </w:tblCellMar>
        <w:tblLook w:val="04A0" w:firstRow="1" w:lastRow="0" w:firstColumn="1" w:lastColumn="0" w:noHBand="0" w:noVBand="1"/>
      </w:tblPr>
      <w:tblGrid>
        <w:gridCol w:w="3150"/>
        <w:gridCol w:w="1550"/>
        <w:gridCol w:w="1347"/>
        <w:gridCol w:w="1294"/>
        <w:gridCol w:w="1709"/>
      </w:tblGrid>
      <w:tr w:rsidR="00531446" w:rsidRPr="0084665C" w14:paraId="0C09AE01" w14:textId="77777777" w:rsidTr="00A532EB">
        <w:trPr>
          <w:tblHeader/>
        </w:trPr>
        <w:tc>
          <w:tcPr>
            <w:tcW w:w="3150" w:type="dxa"/>
            <w:tcMar>
              <w:top w:w="0" w:type="dxa"/>
              <w:left w:w="108" w:type="dxa"/>
              <w:bottom w:w="0" w:type="dxa"/>
              <w:right w:w="108" w:type="dxa"/>
            </w:tcMar>
          </w:tcPr>
          <w:p w14:paraId="3365C17A" w14:textId="77777777" w:rsidR="00531446" w:rsidRPr="0084665C" w:rsidRDefault="00531446" w:rsidP="009753B5">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1BC3352" w14:textId="77777777" w:rsidR="00531446" w:rsidRPr="0084665C" w:rsidRDefault="00531446" w:rsidP="009753B5">
            <w:pPr>
              <w:spacing w:line="340" w:lineRule="exact"/>
              <w:jc w:val="right"/>
              <w:rPr>
                <w:rFonts w:ascii="Arial" w:hAnsi="Arial" w:cs="Arial"/>
                <w:sz w:val="18"/>
                <w:szCs w:val="18"/>
                <w:cs/>
              </w:rPr>
            </w:pPr>
            <w:r w:rsidRPr="0084665C">
              <w:rPr>
                <w:rFonts w:ascii="Arial" w:hAnsi="Arial" w:cs="Arial"/>
                <w:spacing w:val="-4"/>
                <w:sz w:val="18"/>
                <w:szCs w:val="18"/>
                <w:cs/>
              </w:rPr>
              <w:t>(</w:t>
            </w:r>
            <w:r w:rsidRPr="0084665C">
              <w:rPr>
                <w:rFonts w:ascii="Arial" w:hAnsi="Arial" w:cs="Arial"/>
                <w:spacing w:val="-4"/>
                <w:sz w:val="18"/>
                <w:szCs w:val="18"/>
              </w:rPr>
              <w:t>Unit: Thousand Baht)</w:t>
            </w:r>
          </w:p>
        </w:tc>
      </w:tr>
      <w:tr w:rsidR="00531446" w:rsidRPr="0084665C" w14:paraId="3EC53EBF" w14:textId="77777777" w:rsidTr="00A532EB">
        <w:trPr>
          <w:tblHeader/>
        </w:trPr>
        <w:tc>
          <w:tcPr>
            <w:tcW w:w="3150" w:type="dxa"/>
            <w:tcMar>
              <w:top w:w="0" w:type="dxa"/>
              <w:left w:w="108" w:type="dxa"/>
              <w:bottom w:w="0" w:type="dxa"/>
              <w:right w:w="108" w:type="dxa"/>
            </w:tcMar>
          </w:tcPr>
          <w:p w14:paraId="6A650E57" w14:textId="77777777" w:rsidR="00531446" w:rsidRPr="0084665C" w:rsidRDefault="00531446" w:rsidP="009753B5">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2C871DE" w14:textId="52E343C0" w:rsidR="00531446" w:rsidRPr="0084665C" w:rsidRDefault="00531446" w:rsidP="009753B5">
            <w:pPr>
              <w:pBdr>
                <w:bottom w:val="single" w:sz="4" w:space="1" w:color="auto"/>
              </w:pBdr>
              <w:spacing w:line="340" w:lineRule="exact"/>
              <w:ind w:left="-29"/>
              <w:jc w:val="center"/>
              <w:rPr>
                <w:rFonts w:ascii="Arial" w:hAnsi="Arial" w:cs="Arial"/>
                <w:sz w:val="18"/>
                <w:szCs w:val="18"/>
              </w:rPr>
            </w:pPr>
            <w:r w:rsidRPr="0084665C">
              <w:rPr>
                <w:rFonts w:ascii="Arial" w:hAnsi="Arial" w:cs="Arial"/>
                <w:sz w:val="18"/>
                <w:szCs w:val="18"/>
              </w:rPr>
              <w:t xml:space="preserve">Consolidated financial statements and Separate </w:t>
            </w:r>
            <w:r w:rsidR="00053268">
              <w:rPr>
                <w:rFonts w:ascii="Arial" w:hAnsi="Arial" w:cs="Arial"/>
                <w:sz w:val="18"/>
                <w:szCs w:val="18"/>
              </w:rPr>
              <w:t>f</w:t>
            </w:r>
            <w:r w:rsidRPr="0084665C">
              <w:rPr>
                <w:rFonts w:ascii="Arial" w:hAnsi="Arial" w:cs="Arial"/>
                <w:sz w:val="18"/>
                <w:szCs w:val="18"/>
              </w:rPr>
              <w:t xml:space="preserve">inancial </w:t>
            </w:r>
            <w:r w:rsidR="00053268">
              <w:rPr>
                <w:rFonts w:ascii="Arial" w:hAnsi="Arial" w:cs="Arial"/>
                <w:sz w:val="18"/>
                <w:szCs w:val="18"/>
              </w:rPr>
              <w:t>s</w:t>
            </w:r>
            <w:r w:rsidRPr="0084665C">
              <w:rPr>
                <w:rFonts w:ascii="Arial" w:hAnsi="Arial" w:cs="Arial"/>
                <w:sz w:val="18"/>
                <w:szCs w:val="18"/>
              </w:rPr>
              <w:t>tatements</w:t>
            </w:r>
          </w:p>
        </w:tc>
      </w:tr>
      <w:tr w:rsidR="00531446" w:rsidRPr="0084665C" w14:paraId="7B744814" w14:textId="77777777" w:rsidTr="00A532EB">
        <w:trPr>
          <w:tblHeader/>
        </w:trPr>
        <w:tc>
          <w:tcPr>
            <w:tcW w:w="3150" w:type="dxa"/>
            <w:tcMar>
              <w:top w:w="0" w:type="dxa"/>
              <w:left w:w="108" w:type="dxa"/>
              <w:bottom w:w="0" w:type="dxa"/>
              <w:right w:w="108" w:type="dxa"/>
            </w:tcMar>
            <w:vAlign w:val="bottom"/>
          </w:tcPr>
          <w:p w14:paraId="3004EAD9" w14:textId="77777777" w:rsidR="00531446" w:rsidRPr="0084665C" w:rsidRDefault="00531446" w:rsidP="009753B5">
            <w:pPr>
              <w:spacing w:line="34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47B248EB" w14:textId="77777777" w:rsidR="00531446" w:rsidRPr="0084665C" w:rsidRDefault="00531446" w:rsidP="009753B5">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rPr>
              <w:t xml:space="preserve">Balance as at    </w:t>
            </w:r>
          </w:p>
          <w:p w14:paraId="1DA44128" w14:textId="4D8525F7" w:rsidR="00531446" w:rsidRPr="0084665C" w:rsidRDefault="00531446" w:rsidP="009753B5">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cs/>
              </w:rPr>
              <w:t xml:space="preserve">1 </w:t>
            </w:r>
            <w:r w:rsidRPr="0084665C">
              <w:rPr>
                <w:rFonts w:ascii="Arial" w:hAnsi="Arial" w:cs="Arial"/>
                <w:spacing w:val="-4"/>
                <w:sz w:val="18"/>
                <w:szCs w:val="18"/>
              </w:rPr>
              <w:t xml:space="preserve">January </w:t>
            </w:r>
            <w:r w:rsidR="00DB17BB">
              <w:rPr>
                <w:rFonts w:ascii="Arial" w:hAnsi="Arial" w:cs="Arial"/>
                <w:spacing w:val="-4"/>
                <w:sz w:val="18"/>
                <w:szCs w:val="18"/>
              </w:rPr>
              <w:t>2025</w:t>
            </w:r>
          </w:p>
        </w:tc>
        <w:tc>
          <w:tcPr>
            <w:tcW w:w="1347" w:type="dxa"/>
            <w:tcMar>
              <w:top w:w="0" w:type="dxa"/>
              <w:left w:w="108" w:type="dxa"/>
              <w:bottom w:w="0" w:type="dxa"/>
              <w:right w:w="108" w:type="dxa"/>
            </w:tcMar>
            <w:vAlign w:val="bottom"/>
            <w:hideMark/>
          </w:tcPr>
          <w:p w14:paraId="41645095" w14:textId="77777777" w:rsidR="00531446" w:rsidRPr="0084665C" w:rsidRDefault="00531446" w:rsidP="009753B5">
            <w:pPr>
              <w:pBdr>
                <w:bottom w:val="single" w:sz="4" w:space="1" w:color="auto"/>
              </w:pBdr>
              <w:spacing w:line="340" w:lineRule="exact"/>
              <w:jc w:val="center"/>
              <w:rPr>
                <w:rFonts w:ascii="Arial" w:hAnsi="Arial" w:cs="Arial"/>
                <w:sz w:val="18"/>
                <w:szCs w:val="18"/>
                <w:cs/>
                <w:lang w:val="en-GB"/>
              </w:rPr>
            </w:pPr>
            <w:r w:rsidRPr="0084665C">
              <w:rPr>
                <w:rFonts w:ascii="Arial" w:hAnsi="Arial" w:cs="Arial"/>
                <w:sz w:val="18"/>
                <w:szCs w:val="18"/>
              </w:rPr>
              <w:t>Increase</w:t>
            </w:r>
          </w:p>
        </w:tc>
        <w:tc>
          <w:tcPr>
            <w:tcW w:w="1294" w:type="dxa"/>
            <w:tcMar>
              <w:top w:w="0" w:type="dxa"/>
              <w:left w:w="108" w:type="dxa"/>
              <w:bottom w:w="0" w:type="dxa"/>
              <w:right w:w="108" w:type="dxa"/>
            </w:tcMar>
            <w:vAlign w:val="bottom"/>
            <w:hideMark/>
          </w:tcPr>
          <w:p w14:paraId="40742EAF" w14:textId="77777777" w:rsidR="00531446" w:rsidRPr="0084665C" w:rsidRDefault="00531446" w:rsidP="009753B5">
            <w:pPr>
              <w:pBdr>
                <w:bottom w:val="single" w:sz="4" w:space="1" w:color="auto"/>
              </w:pBdr>
              <w:spacing w:line="340" w:lineRule="exact"/>
              <w:jc w:val="center"/>
              <w:rPr>
                <w:rFonts w:ascii="Arial" w:hAnsi="Arial" w:cs="Arial"/>
                <w:sz w:val="18"/>
                <w:szCs w:val="18"/>
              </w:rPr>
            </w:pPr>
            <w:r w:rsidRPr="0084665C">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442FBF26" w14:textId="77777777" w:rsidR="00531446" w:rsidRPr="0084665C" w:rsidRDefault="00531446" w:rsidP="009753B5">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rPr>
              <w:t xml:space="preserve">Balance as at   </w:t>
            </w:r>
          </w:p>
          <w:p w14:paraId="76C4EAE5" w14:textId="25CF80E6" w:rsidR="00531446" w:rsidRPr="0084665C" w:rsidRDefault="00531446" w:rsidP="009753B5">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cs/>
              </w:rPr>
              <w:t>3</w:t>
            </w:r>
            <w:r w:rsidR="00094CF7" w:rsidRPr="0084665C">
              <w:rPr>
                <w:rFonts w:ascii="Arial" w:hAnsi="Arial" w:cs="Arial"/>
                <w:spacing w:val="-4"/>
                <w:sz w:val="18"/>
                <w:szCs w:val="18"/>
              </w:rPr>
              <w:t>1 December</w:t>
            </w:r>
            <w:r w:rsidRPr="0084665C">
              <w:rPr>
                <w:rFonts w:ascii="Arial" w:hAnsi="Arial" w:cs="Arial"/>
                <w:spacing w:val="-4"/>
                <w:sz w:val="18"/>
                <w:szCs w:val="18"/>
              </w:rPr>
              <w:t xml:space="preserve"> </w:t>
            </w:r>
            <w:r w:rsidR="00DB17BB">
              <w:rPr>
                <w:rFonts w:ascii="Arial" w:hAnsi="Arial" w:cs="Arial"/>
                <w:spacing w:val="-4"/>
                <w:sz w:val="18"/>
                <w:szCs w:val="18"/>
              </w:rPr>
              <w:t>2025</w:t>
            </w:r>
          </w:p>
        </w:tc>
      </w:tr>
      <w:tr w:rsidR="00531446" w:rsidRPr="0084665C" w14:paraId="7ACDBD27" w14:textId="77777777" w:rsidTr="00A532EB">
        <w:trPr>
          <w:trHeight w:val="43"/>
        </w:trPr>
        <w:tc>
          <w:tcPr>
            <w:tcW w:w="3150" w:type="dxa"/>
            <w:tcMar>
              <w:top w:w="0" w:type="dxa"/>
              <w:left w:w="108" w:type="dxa"/>
              <w:bottom w:w="0" w:type="dxa"/>
              <w:right w:w="108" w:type="dxa"/>
            </w:tcMar>
            <w:hideMark/>
          </w:tcPr>
          <w:p w14:paraId="36FE0EE4" w14:textId="77777777" w:rsidR="00531446" w:rsidRPr="0084665C" w:rsidRDefault="00531446" w:rsidP="009753B5">
            <w:pPr>
              <w:spacing w:line="340" w:lineRule="exact"/>
              <w:ind w:left="168" w:right="-157" w:hanging="168"/>
              <w:rPr>
                <w:rFonts w:ascii="Arial" w:hAnsi="Arial" w:cs="Arial"/>
                <w:b/>
                <w:bCs/>
                <w:sz w:val="18"/>
                <w:szCs w:val="18"/>
                <w:u w:val="single"/>
                <w:lang w:val="en-GB"/>
              </w:rPr>
            </w:pPr>
            <w:r w:rsidRPr="0084665C">
              <w:rPr>
                <w:rFonts w:ascii="Arial" w:hAnsi="Arial" w:cs="Arial"/>
                <w:b/>
                <w:bCs/>
                <w:sz w:val="18"/>
                <w:szCs w:val="18"/>
                <w:u w:val="single"/>
              </w:rPr>
              <w:t>Associate</w:t>
            </w:r>
          </w:p>
        </w:tc>
        <w:tc>
          <w:tcPr>
            <w:tcW w:w="1550" w:type="dxa"/>
            <w:tcMar>
              <w:top w:w="0" w:type="dxa"/>
              <w:left w:w="108" w:type="dxa"/>
              <w:bottom w:w="0" w:type="dxa"/>
              <w:right w:w="108" w:type="dxa"/>
            </w:tcMar>
            <w:vAlign w:val="bottom"/>
          </w:tcPr>
          <w:p w14:paraId="4B8E22C2" w14:textId="77777777" w:rsidR="00531446" w:rsidRPr="0084665C" w:rsidRDefault="00531446" w:rsidP="009753B5">
            <w:pPr>
              <w:spacing w:line="340" w:lineRule="exact"/>
              <w:jc w:val="thaiDistribute"/>
              <w:rPr>
                <w:rFonts w:ascii="Arial" w:hAnsi="Arial" w:cs="Arial"/>
                <w:spacing w:val="-4"/>
                <w:sz w:val="18"/>
                <w:szCs w:val="18"/>
              </w:rPr>
            </w:pPr>
          </w:p>
        </w:tc>
        <w:tc>
          <w:tcPr>
            <w:tcW w:w="1347" w:type="dxa"/>
            <w:tcMar>
              <w:top w:w="0" w:type="dxa"/>
              <w:left w:w="108" w:type="dxa"/>
              <w:bottom w:w="0" w:type="dxa"/>
              <w:right w:w="108" w:type="dxa"/>
            </w:tcMar>
            <w:vAlign w:val="bottom"/>
          </w:tcPr>
          <w:p w14:paraId="26D855D4" w14:textId="77777777" w:rsidR="00531446" w:rsidRPr="0084665C" w:rsidRDefault="00531446" w:rsidP="009753B5">
            <w:pPr>
              <w:spacing w:line="340" w:lineRule="exact"/>
              <w:jc w:val="thaiDistribute"/>
              <w:rPr>
                <w:rFonts w:ascii="Arial" w:hAnsi="Arial" w:cs="Arial"/>
                <w:spacing w:val="-4"/>
                <w:sz w:val="18"/>
                <w:szCs w:val="18"/>
              </w:rPr>
            </w:pPr>
          </w:p>
        </w:tc>
        <w:tc>
          <w:tcPr>
            <w:tcW w:w="1294" w:type="dxa"/>
            <w:tcMar>
              <w:top w:w="0" w:type="dxa"/>
              <w:left w:w="108" w:type="dxa"/>
              <w:bottom w:w="0" w:type="dxa"/>
              <w:right w:w="108" w:type="dxa"/>
            </w:tcMar>
            <w:vAlign w:val="bottom"/>
          </w:tcPr>
          <w:p w14:paraId="54616854" w14:textId="77777777" w:rsidR="00531446" w:rsidRPr="0084665C" w:rsidRDefault="00531446" w:rsidP="009753B5">
            <w:pPr>
              <w:spacing w:line="340" w:lineRule="exact"/>
              <w:jc w:val="thaiDistribute"/>
              <w:rPr>
                <w:rFonts w:ascii="Arial" w:hAnsi="Arial" w:cs="Arial"/>
                <w:spacing w:val="-4"/>
                <w:sz w:val="18"/>
                <w:szCs w:val="18"/>
              </w:rPr>
            </w:pPr>
          </w:p>
        </w:tc>
        <w:tc>
          <w:tcPr>
            <w:tcW w:w="1709" w:type="dxa"/>
            <w:tcMar>
              <w:top w:w="0" w:type="dxa"/>
              <w:left w:w="108" w:type="dxa"/>
              <w:bottom w:w="0" w:type="dxa"/>
              <w:right w:w="108" w:type="dxa"/>
            </w:tcMar>
            <w:vAlign w:val="bottom"/>
          </w:tcPr>
          <w:p w14:paraId="37EC2ED7" w14:textId="77777777" w:rsidR="00531446" w:rsidRPr="0084665C" w:rsidRDefault="00531446" w:rsidP="009753B5">
            <w:pPr>
              <w:spacing w:line="340" w:lineRule="exact"/>
              <w:jc w:val="thaiDistribute"/>
              <w:rPr>
                <w:rFonts w:ascii="Arial" w:hAnsi="Arial" w:cs="Arial"/>
                <w:spacing w:val="-4"/>
                <w:sz w:val="18"/>
                <w:szCs w:val="18"/>
              </w:rPr>
            </w:pPr>
          </w:p>
        </w:tc>
      </w:tr>
      <w:tr w:rsidR="00531446" w:rsidRPr="0084665C" w14:paraId="66AFC75F" w14:textId="77777777" w:rsidTr="00A532EB">
        <w:trPr>
          <w:trHeight w:val="43"/>
        </w:trPr>
        <w:tc>
          <w:tcPr>
            <w:tcW w:w="3150" w:type="dxa"/>
            <w:tcMar>
              <w:top w:w="0" w:type="dxa"/>
              <w:left w:w="108" w:type="dxa"/>
              <w:bottom w:w="0" w:type="dxa"/>
              <w:right w:w="108" w:type="dxa"/>
            </w:tcMar>
            <w:hideMark/>
          </w:tcPr>
          <w:p w14:paraId="41DE7336" w14:textId="77777777" w:rsidR="00531446" w:rsidRPr="0084665C" w:rsidRDefault="00531446" w:rsidP="009753B5">
            <w:pPr>
              <w:spacing w:line="340" w:lineRule="exact"/>
              <w:ind w:right="-157"/>
              <w:rPr>
                <w:rFonts w:ascii="Arial" w:hAnsi="Arial" w:cs="Arial"/>
                <w:sz w:val="18"/>
                <w:szCs w:val="18"/>
              </w:rPr>
            </w:pPr>
            <w:proofErr w:type="spellStart"/>
            <w:r w:rsidRPr="0084665C">
              <w:rPr>
                <w:rFonts w:ascii="Arial" w:hAnsi="Arial" w:cs="Arial"/>
                <w:sz w:val="18"/>
                <w:szCs w:val="18"/>
              </w:rPr>
              <w:t>Lesmo</w:t>
            </w:r>
            <w:proofErr w:type="spellEnd"/>
            <w:r w:rsidRPr="0084665C">
              <w:rPr>
                <w:rFonts w:ascii="Arial" w:hAnsi="Arial" w:cs="Arial"/>
                <w:sz w:val="18"/>
                <w:szCs w:val="18"/>
              </w:rPr>
              <w:t xml:space="preserve"> Company Limited</w:t>
            </w:r>
          </w:p>
        </w:tc>
        <w:tc>
          <w:tcPr>
            <w:tcW w:w="1550" w:type="dxa"/>
            <w:tcMar>
              <w:top w:w="0" w:type="dxa"/>
              <w:left w:w="108" w:type="dxa"/>
              <w:bottom w:w="0" w:type="dxa"/>
              <w:right w:w="108" w:type="dxa"/>
            </w:tcMar>
            <w:vAlign w:val="bottom"/>
            <w:hideMark/>
          </w:tcPr>
          <w:p w14:paraId="0DF6A3C8" w14:textId="11CBDB26" w:rsidR="00531446" w:rsidRPr="0084665C" w:rsidRDefault="00EE7C1F" w:rsidP="000B3422">
            <w:pPr>
              <w:tabs>
                <w:tab w:val="decimal" w:pos="1155"/>
              </w:tabs>
              <w:spacing w:line="340" w:lineRule="exact"/>
              <w:ind w:right="12"/>
              <w:rPr>
                <w:rFonts w:ascii="Arial" w:hAnsi="Arial" w:cs="Arial"/>
                <w:spacing w:val="-4"/>
                <w:sz w:val="18"/>
                <w:szCs w:val="18"/>
              </w:rPr>
            </w:pPr>
            <w:r>
              <w:rPr>
                <w:rFonts w:ascii="Arial" w:hAnsi="Arial" w:cs="Arial"/>
                <w:spacing w:val="-4"/>
                <w:sz w:val="18"/>
                <w:szCs w:val="18"/>
              </w:rPr>
              <w:t>20,068</w:t>
            </w:r>
          </w:p>
        </w:tc>
        <w:tc>
          <w:tcPr>
            <w:tcW w:w="1347" w:type="dxa"/>
            <w:tcMar>
              <w:top w:w="0" w:type="dxa"/>
              <w:left w:w="108" w:type="dxa"/>
              <w:bottom w:w="0" w:type="dxa"/>
              <w:right w:w="108" w:type="dxa"/>
            </w:tcMar>
            <w:vAlign w:val="bottom"/>
          </w:tcPr>
          <w:p w14:paraId="49F5D5DF" w14:textId="6DD73823" w:rsidR="00531446" w:rsidRPr="0084665C" w:rsidRDefault="005D0B5D" w:rsidP="000B3422">
            <w:pPr>
              <w:tabs>
                <w:tab w:val="decimal" w:pos="968"/>
              </w:tabs>
              <w:spacing w:line="340" w:lineRule="exact"/>
              <w:ind w:right="12"/>
              <w:rPr>
                <w:rFonts w:ascii="Arial" w:hAnsi="Arial" w:cs="Arial"/>
                <w:spacing w:val="-4"/>
                <w:sz w:val="18"/>
                <w:szCs w:val="18"/>
              </w:rPr>
            </w:pPr>
            <w:r>
              <w:rPr>
                <w:rFonts w:ascii="Arial" w:hAnsi="Arial" w:cs="Arial"/>
                <w:spacing w:val="-4"/>
                <w:sz w:val="18"/>
                <w:szCs w:val="18"/>
              </w:rPr>
              <w:t>30,343</w:t>
            </w:r>
          </w:p>
        </w:tc>
        <w:tc>
          <w:tcPr>
            <w:tcW w:w="1294" w:type="dxa"/>
            <w:tcMar>
              <w:top w:w="0" w:type="dxa"/>
              <w:left w:w="108" w:type="dxa"/>
              <w:bottom w:w="0" w:type="dxa"/>
              <w:right w:w="108" w:type="dxa"/>
            </w:tcMar>
            <w:vAlign w:val="bottom"/>
          </w:tcPr>
          <w:p w14:paraId="771A97E9" w14:textId="507CBE1D" w:rsidR="00531446" w:rsidRPr="0084665C" w:rsidRDefault="005D0B5D" w:rsidP="000B3422">
            <w:pPr>
              <w:tabs>
                <w:tab w:val="decimal" w:pos="968"/>
              </w:tabs>
              <w:spacing w:line="340" w:lineRule="exact"/>
              <w:ind w:right="12"/>
              <w:rPr>
                <w:rFonts w:ascii="Arial" w:hAnsi="Arial" w:cs="Arial"/>
                <w:spacing w:val="-4"/>
                <w:sz w:val="18"/>
                <w:szCs w:val="18"/>
                <w:cs/>
              </w:rPr>
            </w:pPr>
            <w:r>
              <w:rPr>
                <w:rFonts w:ascii="Arial" w:hAnsi="Arial" w:cs="Arial"/>
                <w:spacing w:val="-4"/>
                <w:sz w:val="18"/>
                <w:szCs w:val="18"/>
              </w:rPr>
              <w:t>(20,326)</w:t>
            </w:r>
          </w:p>
        </w:tc>
        <w:tc>
          <w:tcPr>
            <w:tcW w:w="1709" w:type="dxa"/>
            <w:tcMar>
              <w:top w:w="0" w:type="dxa"/>
              <w:left w:w="108" w:type="dxa"/>
              <w:bottom w:w="0" w:type="dxa"/>
              <w:right w:w="108" w:type="dxa"/>
            </w:tcMar>
            <w:vAlign w:val="bottom"/>
          </w:tcPr>
          <w:p w14:paraId="5242C5EC" w14:textId="6166CE38" w:rsidR="00531446" w:rsidRPr="0084665C" w:rsidRDefault="005D0B5D" w:rsidP="000B3422">
            <w:pPr>
              <w:tabs>
                <w:tab w:val="decimal" w:pos="1280"/>
              </w:tabs>
              <w:spacing w:line="340" w:lineRule="exact"/>
              <w:ind w:right="12"/>
              <w:rPr>
                <w:rFonts w:ascii="Arial" w:hAnsi="Arial" w:cs="Arial"/>
                <w:spacing w:val="-4"/>
                <w:sz w:val="18"/>
                <w:szCs w:val="18"/>
              </w:rPr>
            </w:pPr>
            <w:r>
              <w:rPr>
                <w:rFonts w:ascii="Arial" w:hAnsi="Arial" w:cs="Arial"/>
                <w:spacing w:val="-4"/>
                <w:sz w:val="18"/>
                <w:szCs w:val="18"/>
              </w:rPr>
              <w:t>30,085</w:t>
            </w:r>
          </w:p>
        </w:tc>
      </w:tr>
    </w:tbl>
    <w:p w14:paraId="23421A6E" w14:textId="2D59A562" w:rsidR="000B3422" w:rsidRDefault="000B3422" w:rsidP="000B3422">
      <w:pPr>
        <w:widowControl w:val="0"/>
        <w:spacing w:before="240" w:after="120" w:line="380" w:lineRule="exact"/>
        <w:ind w:left="547"/>
        <w:jc w:val="thaiDistribute"/>
        <w:rPr>
          <w:rFonts w:ascii="Arial" w:hAnsi="Arial" w:cstheme="minorBidi"/>
          <w:sz w:val="22"/>
          <w:szCs w:val="22"/>
        </w:rPr>
      </w:pPr>
      <w:r w:rsidRPr="0084665C">
        <w:rPr>
          <w:rFonts w:ascii="Arial" w:hAnsi="Arial" w:cs="Arial"/>
          <w:sz w:val="22"/>
          <w:szCs w:val="22"/>
        </w:rPr>
        <w:t>The loan</w:t>
      </w:r>
      <w:r>
        <w:rPr>
          <w:rFonts w:ascii="Arial" w:hAnsi="Arial" w:cs="Arial"/>
          <w:sz w:val="22"/>
          <w:szCs w:val="22"/>
        </w:rPr>
        <w:t xml:space="preserve"> to the associate</w:t>
      </w:r>
      <w:r w:rsidRPr="0084665C">
        <w:rPr>
          <w:rFonts w:ascii="Arial" w:hAnsi="Arial" w:cs="Arial"/>
          <w:sz w:val="22"/>
          <w:szCs w:val="22"/>
        </w:rPr>
        <w:t xml:space="preserve"> is unsecured, carrying interest at </w:t>
      </w:r>
      <w:r>
        <w:rPr>
          <w:rFonts w:ascii="Arial" w:hAnsi="Arial" w:cs="Arial"/>
          <w:sz w:val="22"/>
          <w:szCs w:val="22"/>
        </w:rPr>
        <w:t>MLR of a local commercial bank</w:t>
      </w:r>
      <w:r w:rsidRPr="0084665C">
        <w:rPr>
          <w:rFonts w:ascii="Arial" w:hAnsi="Arial" w:cs="Arial"/>
          <w:sz w:val="22"/>
          <w:szCs w:val="22"/>
        </w:rPr>
        <w:t xml:space="preserve"> </w:t>
      </w:r>
      <w:r>
        <w:rPr>
          <w:rFonts w:ascii="Arial" w:hAnsi="Arial" w:cs="Arial"/>
          <w:sz w:val="22"/>
          <w:szCs w:val="22"/>
        </w:rPr>
        <w:t xml:space="preserve">(2024: </w:t>
      </w:r>
      <w:r w:rsidRPr="0084665C">
        <w:rPr>
          <w:rFonts w:ascii="Arial" w:hAnsi="Arial" w:cs="Arial"/>
          <w:sz w:val="22"/>
          <w:szCs w:val="22"/>
        </w:rPr>
        <w:t>MLR of a local commercial bank</w:t>
      </w:r>
      <w:r>
        <w:rPr>
          <w:rFonts w:ascii="Arial" w:hAnsi="Arial" w:cs="Arial"/>
          <w:sz w:val="22"/>
          <w:szCs w:val="22"/>
        </w:rPr>
        <w:t>)</w:t>
      </w:r>
      <w:r w:rsidRPr="0084665C">
        <w:rPr>
          <w:rFonts w:ascii="Arial" w:hAnsi="Arial" w:cs="Arial"/>
          <w:sz w:val="22"/>
          <w:szCs w:val="22"/>
        </w:rPr>
        <w:t>.</w:t>
      </w:r>
      <w:r>
        <w:rPr>
          <w:rFonts w:ascii="Arial" w:hAnsi="Arial" w:cs="Arial"/>
          <w:sz w:val="22"/>
          <w:szCs w:val="22"/>
        </w:rPr>
        <w:t xml:space="preserve"> The loan is scheduled for full repayment within             1 year and interest will be paid annually. </w:t>
      </w:r>
    </w:p>
    <w:p w14:paraId="1C60C3AD" w14:textId="77777777" w:rsidR="00C72869" w:rsidRDefault="00C72869" w:rsidP="00C72869">
      <w:pPr>
        <w:widowControl w:val="0"/>
        <w:spacing w:before="120" w:after="120" w:line="380" w:lineRule="exact"/>
        <w:ind w:left="547"/>
        <w:jc w:val="thaiDistribute"/>
        <w:rPr>
          <w:rFonts w:ascii="Arial" w:hAnsi="Arial" w:cs="Arial"/>
          <w:sz w:val="22"/>
          <w:szCs w:val="22"/>
        </w:rPr>
      </w:pPr>
      <w:r>
        <w:rPr>
          <w:rFonts w:ascii="Arial" w:hAnsi="Arial" w:cs="Arial"/>
          <w:sz w:val="22"/>
          <w:szCs w:val="22"/>
        </w:rPr>
        <w:t>As at 31 December 2024, the Company’s management considered that the loan is expected to be repaid more than 1 year, therefore, reclassified it as non-current asset.</w:t>
      </w:r>
    </w:p>
    <w:p w14:paraId="6FC138C7" w14:textId="61DBA084" w:rsidR="000B3422" w:rsidRPr="000B3422" w:rsidRDefault="000B3422" w:rsidP="000B3422">
      <w:pPr>
        <w:widowControl w:val="0"/>
        <w:spacing w:before="120" w:after="120" w:line="380" w:lineRule="exact"/>
        <w:ind w:left="547"/>
        <w:jc w:val="thaiDistribute"/>
        <w:rPr>
          <w:rFonts w:ascii="Arial" w:hAnsi="Arial" w:cs="Arial"/>
          <w:b/>
          <w:bCs/>
          <w:sz w:val="22"/>
          <w:szCs w:val="22"/>
          <w:u w:val="single"/>
        </w:rPr>
      </w:pPr>
      <w:r>
        <w:rPr>
          <w:rFonts w:ascii="Arial" w:hAnsi="Arial" w:cs="Arial"/>
          <w:b/>
          <w:bCs/>
          <w:sz w:val="22"/>
          <w:szCs w:val="22"/>
          <w:u w:val="single"/>
        </w:rPr>
        <w:t>Loan to related party and interest receivable</w:t>
      </w:r>
    </w:p>
    <w:tbl>
      <w:tblPr>
        <w:tblW w:w="9050" w:type="dxa"/>
        <w:tblInd w:w="450" w:type="dxa"/>
        <w:tblCellMar>
          <w:left w:w="0" w:type="dxa"/>
          <w:right w:w="0" w:type="dxa"/>
        </w:tblCellMar>
        <w:tblLook w:val="04A0" w:firstRow="1" w:lastRow="0" w:firstColumn="1" w:lastColumn="0" w:noHBand="0" w:noVBand="1"/>
      </w:tblPr>
      <w:tblGrid>
        <w:gridCol w:w="3150"/>
        <w:gridCol w:w="1550"/>
        <w:gridCol w:w="1347"/>
        <w:gridCol w:w="1294"/>
        <w:gridCol w:w="1709"/>
      </w:tblGrid>
      <w:tr w:rsidR="000B3422" w:rsidRPr="0084665C" w14:paraId="1F17399C" w14:textId="77777777" w:rsidTr="002021F1">
        <w:trPr>
          <w:tblHeader/>
        </w:trPr>
        <w:tc>
          <w:tcPr>
            <w:tcW w:w="3150" w:type="dxa"/>
            <w:tcMar>
              <w:top w:w="0" w:type="dxa"/>
              <w:left w:w="108" w:type="dxa"/>
              <w:bottom w:w="0" w:type="dxa"/>
              <w:right w:w="108" w:type="dxa"/>
            </w:tcMar>
          </w:tcPr>
          <w:p w14:paraId="20AEE307" w14:textId="77777777" w:rsidR="000B3422" w:rsidRPr="0084665C" w:rsidRDefault="000B3422" w:rsidP="002021F1">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704841F5" w14:textId="77777777" w:rsidR="000B3422" w:rsidRPr="0084665C" w:rsidRDefault="000B3422" w:rsidP="002021F1">
            <w:pPr>
              <w:spacing w:line="340" w:lineRule="exact"/>
              <w:jc w:val="right"/>
              <w:rPr>
                <w:rFonts w:ascii="Arial" w:hAnsi="Arial" w:cs="Arial"/>
                <w:sz w:val="18"/>
                <w:szCs w:val="18"/>
                <w:cs/>
              </w:rPr>
            </w:pPr>
            <w:r w:rsidRPr="0084665C">
              <w:rPr>
                <w:rFonts w:ascii="Arial" w:hAnsi="Arial" w:cs="Arial"/>
                <w:spacing w:val="-4"/>
                <w:sz w:val="18"/>
                <w:szCs w:val="18"/>
                <w:cs/>
              </w:rPr>
              <w:t>(</w:t>
            </w:r>
            <w:r w:rsidRPr="0084665C">
              <w:rPr>
                <w:rFonts w:ascii="Arial" w:hAnsi="Arial" w:cs="Arial"/>
                <w:spacing w:val="-4"/>
                <w:sz w:val="18"/>
                <w:szCs w:val="18"/>
              </w:rPr>
              <w:t>Unit: Thousand Baht)</w:t>
            </w:r>
          </w:p>
        </w:tc>
      </w:tr>
      <w:tr w:rsidR="000B3422" w:rsidRPr="0084665C" w14:paraId="7C4710A6" w14:textId="77777777" w:rsidTr="002021F1">
        <w:trPr>
          <w:tblHeader/>
        </w:trPr>
        <w:tc>
          <w:tcPr>
            <w:tcW w:w="3150" w:type="dxa"/>
            <w:tcMar>
              <w:top w:w="0" w:type="dxa"/>
              <w:left w:w="108" w:type="dxa"/>
              <w:bottom w:w="0" w:type="dxa"/>
              <w:right w:w="108" w:type="dxa"/>
            </w:tcMar>
          </w:tcPr>
          <w:p w14:paraId="5909D4D6" w14:textId="77777777" w:rsidR="000B3422" w:rsidRPr="0084665C" w:rsidRDefault="000B3422" w:rsidP="002021F1">
            <w:pPr>
              <w:spacing w:line="340" w:lineRule="exact"/>
              <w:ind w:right="-157"/>
              <w:jc w:val="thaiDistribute"/>
              <w:rPr>
                <w:rFonts w:ascii="Arial" w:hAnsi="Arial" w:cs="Arial"/>
                <w:sz w:val="18"/>
                <w:szCs w:val="18"/>
              </w:rPr>
            </w:pPr>
          </w:p>
        </w:tc>
        <w:tc>
          <w:tcPr>
            <w:tcW w:w="5900" w:type="dxa"/>
            <w:gridSpan w:val="4"/>
            <w:tcMar>
              <w:top w:w="0" w:type="dxa"/>
              <w:left w:w="108" w:type="dxa"/>
              <w:bottom w:w="0" w:type="dxa"/>
              <w:right w:w="108" w:type="dxa"/>
            </w:tcMar>
            <w:hideMark/>
          </w:tcPr>
          <w:p w14:paraId="6936F44D" w14:textId="77777777" w:rsidR="000B3422" w:rsidRPr="0084665C" w:rsidRDefault="000B3422" w:rsidP="002021F1">
            <w:pPr>
              <w:pBdr>
                <w:bottom w:val="single" w:sz="4" w:space="1" w:color="auto"/>
              </w:pBdr>
              <w:spacing w:line="340" w:lineRule="exact"/>
              <w:ind w:left="-29"/>
              <w:jc w:val="center"/>
              <w:rPr>
                <w:rFonts w:ascii="Arial" w:hAnsi="Arial" w:cs="Arial"/>
                <w:sz w:val="18"/>
                <w:szCs w:val="18"/>
              </w:rPr>
            </w:pPr>
            <w:r w:rsidRPr="0084665C">
              <w:rPr>
                <w:rFonts w:ascii="Arial" w:hAnsi="Arial" w:cs="Arial"/>
                <w:sz w:val="18"/>
                <w:szCs w:val="18"/>
              </w:rPr>
              <w:t xml:space="preserve">Consolidated financial statements and Separate </w:t>
            </w:r>
            <w:r>
              <w:rPr>
                <w:rFonts w:ascii="Arial" w:hAnsi="Arial" w:cs="Arial"/>
                <w:sz w:val="18"/>
                <w:szCs w:val="18"/>
              </w:rPr>
              <w:t>f</w:t>
            </w:r>
            <w:r w:rsidRPr="0084665C">
              <w:rPr>
                <w:rFonts w:ascii="Arial" w:hAnsi="Arial" w:cs="Arial"/>
                <w:sz w:val="18"/>
                <w:szCs w:val="18"/>
              </w:rPr>
              <w:t xml:space="preserve">inancial </w:t>
            </w:r>
            <w:r>
              <w:rPr>
                <w:rFonts w:ascii="Arial" w:hAnsi="Arial" w:cs="Arial"/>
                <w:sz w:val="18"/>
                <w:szCs w:val="18"/>
              </w:rPr>
              <w:t>s</w:t>
            </w:r>
            <w:r w:rsidRPr="0084665C">
              <w:rPr>
                <w:rFonts w:ascii="Arial" w:hAnsi="Arial" w:cs="Arial"/>
                <w:sz w:val="18"/>
                <w:szCs w:val="18"/>
              </w:rPr>
              <w:t>tatements</w:t>
            </w:r>
          </w:p>
        </w:tc>
      </w:tr>
      <w:tr w:rsidR="000B3422" w:rsidRPr="0084665C" w14:paraId="2ABC6A96" w14:textId="77777777" w:rsidTr="002021F1">
        <w:trPr>
          <w:tblHeader/>
        </w:trPr>
        <w:tc>
          <w:tcPr>
            <w:tcW w:w="3150" w:type="dxa"/>
            <w:tcMar>
              <w:top w:w="0" w:type="dxa"/>
              <w:left w:w="108" w:type="dxa"/>
              <w:bottom w:w="0" w:type="dxa"/>
              <w:right w:w="108" w:type="dxa"/>
            </w:tcMar>
            <w:vAlign w:val="bottom"/>
          </w:tcPr>
          <w:p w14:paraId="4D56B8F9" w14:textId="77777777" w:rsidR="000B3422" w:rsidRPr="0084665C" w:rsidRDefault="000B3422" w:rsidP="002021F1">
            <w:pPr>
              <w:spacing w:line="340" w:lineRule="exact"/>
              <w:ind w:right="-157"/>
              <w:jc w:val="center"/>
              <w:rPr>
                <w:rFonts w:ascii="Arial" w:hAnsi="Arial" w:cs="Arial"/>
                <w:sz w:val="18"/>
                <w:szCs w:val="18"/>
              </w:rPr>
            </w:pPr>
          </w:p>
        </w:tc>
        <w:tc>
          <w:tcPr>
            <w:tcW w:w="1550" w:type="dxa"/>
            <w:tcMar>
              <w:top w:w="0" w:type="dxa"/>
              <w:left w:w="108" w:type="dxa"/>
              <w:bottom w:w="0" w:type="dxa"/>
              <w:right w:w="108" w:type="dxa"/>
            </w:tcMar>
            <w:vAlign w:val="bottom"/>
            <w:hideMark/>
          </w:tcPr>
          <w:p w14:paraId="13030E4A" w14:textId="77777777" w:rsidR="000B3422" w:rsidRPr="0084665C" w:rsidRDefault="000B3422" w:rsidP="002021F1">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rPr>
              <w:t xml:space="preserve">Balance as at    </w:t>
            </w:r>
          </w:p>
          <w:p w14:paraId="7747DA96" w14:textId="77777777" w:rsidR="000B3422" w:rsidRPr="0084665C" w:rsidRDefault="000B3422" w:rsidP="002021F1">
            <w:pPr>
              <w:pBdr>
                <w:bottom w:val="single" w:sz="4" w:space="1" w:color="auto"/>
              </w:pBdr>
              <w:spacing w:line="340" w:lineRule="exact"/>
              <w:ind w:right="-18"/>
              <w:jc w:val="center"/>
              <w:rPr>
                <w:rFonts w:ascii="Arial" w:hAnsi="Arial" w:cs="Arial"/>
                <w:spacing w:val="-4"/>
                <w:sz w:val="18"/>
                <w:szCs w:val="18"/>
              </w:rPr>
            </w:pPr>
            <w:r w:rsidRPr="0084665C">
              <w:rPr>
                <w:rFonts w:ascii="Arial" w:hAnsi="Arial" w:cs="Arial"/>
                <w:spacing w:val="-4"/>
                <w:sz w:val="18"/>
                <w:szCs w:val="18"/>
                <w:cs/>
              </w:rPr>
              <w:t xml:space="preserve">1 </w:t>
            </w:r>
            <w:r w:rsidRPr="0084665C">
              <w:rPr>
                <w:rFonts w:ascii="Arial" w:hAnsi="Arial" w:cs="Arial"/>
                <w:spacing w:val="-4"/>
                <w:sz w:val="18"/>
                <w:szCs w:val="18"/>
              </w:rPr>
              <w:t xml:space="preserve">January </w:t>
            </w:r>
            <w:r>
              <w:rPr>
                <w:rFonts w:ascii="Arial" w:hAnsi="Arial" w:cs="Arial"/>
                <w:spacing w:val="-4"/>
                <w:sz w:val="18"/>
                <w:szCs w:val="18"/>
              </w:rPr>
              <w:t>2025</w:t>
            </w:r>
          </w:p>
        </w:tc>
        <w:tc>
          <w:tcPr>
            <w:tcW w:w="1347" w:type="dxa"/>
            <w:tcMar>
              <w:top w:w="0" w:type="dxa"/>
              <w:left w:w="108" w:type="dxa"/>
              <w:bottom w:w="0" w:type="dxa"/>
              <w:right w:w="108" w:type="dxa"/>
            </w:tcMar>
            <w:vAlign w:val="bottom"/>
            <w:hideMark/>
          </w:tcPr>
          <w:p w14:paraId="1A99A50E" w14:textId="77777777" w:rsidR="000B3422" w:rsidRPr="0084665C" w:rsidRDefault="000B3422" w:rsidP="002021F1">
            <w:pPr>
              <w:pBdr>
                <w:bottom w:val="single" w:sz="4" w:space="1" w:color="auto"/>
              </w:pBdr>
              <w:spacing w:line="340" w:lineRule="exact"/>
              <w:jc w:val="center"/>
              <w:rPr>
                <w:rFonts w:ascii="Arial" w:hAnsi="Arial" w:cs="Arial"/>
                <w:sz w:val="18"/>
                <w:szCs w:val="18"/>
                <w:cs/>
                <w:lang w:val="en-GB"/>
              </w:rPr>
            </w:pPr>
            <w:r w:rsidRPr="0084665C">
              <w:rPr>
                <w:rFonts w:ascii="Arial" w:hAnsi="Arial" w:cs="Arial"/>
                <w:sz w:val="18"/>
                <w:szCs w:val="18"/>
              </w:rPr>
              <w:t>Increase</w:t>
            </w:r>
          </w:p>
        </w:tc>
        <w:tc>
          <w:tcPr>
            <w:tcW w:w="1294" w:type="dxa"/>
            <w:tcMar>
              <w:top w:w="0" w:type="dxa"/>
              <w:left w:w="108" w:type="dxa"/>
              <w:bottom w:w="0" w:type="dxa"/>
              <w:right w:w="108" w:type="dxa"/>
            </w:tcMar>
            <w:vAlign w:val="bottom"/>
            <w:hideMark/>
          </w:tcPr>
          <w:p w14:paraId="135DC79B" w14:textId="77777777" w:rsidR="000B3422" w:rsidRPr="0084665C" w:rsidRDefault="000B3422" w:rsidP="002021F1">
            <w:pPr>
              <w:pBdr>
                <w:bottom w:val="single" w:sz="4" w:space="1" w:color="auto"/>
              </w:pBdr>
              <w:spacing w:line="340" w:lineRule="exact"/>
              <w:jc w:val="center"/>
              <w:rPr>
                <w:rFonts w:ascii="Arial" w:hAnsi="Arial" w:cs="Arial"/>
                <w:sz w:val="18"/>
                <w:szCs w:val="18"/>
              </w:rPr>
            </w:pPr>
            <w:r w:rsidRPr="0084665C">
              <w:rPr>
                <w:rFonts w:ascii="Arial" w:hAnsi="Arial" w:cs="Arial"/>
                <w:sz w:val="18"/>
                <w:szCs w:val="18"/>
                <w:lang w:val="en-GB"/>
              </w:rPr>
              <w:t>Decrease</w:t>
            </w:r>
          </w:p>
        </w:tc>
        <w:tc>
          <w:tcPr>
            <w:tcW w:w="1709" w:type="dxa"/>
            <w:tcMar>
              <w:top w:w="0" w:type="dxa"/>
              <w:left w:w="108" w:type="dxa"/>
              <w:bottom w:w="0" w:type="dxa"/>
              <w:right w:w="108" w:type="dxa"/>
            </w:tcMar>
            <w:vAlign w:val="bottom"/>
            <w:hideMark/>
          </w:tcPr>
          <w:p w14:paraId="0FBF3DA8" w14:textId="77777777" w:rsidR="000B3422" w:rsidRPr="0084665C" w:rsidRDefault="000B3422" w:rsidP="002021F1">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rPr>
              <w:t xml:space="preserve">Balance as at   </w:t>
            </w:r>
          </w:p>
          <w:p w14:paraId="36AD2049" w14:textId="77777777" w:rsidR="000B3422" w:rsidRPr="0084665C" w:rsidRDefault="000B3422" w:rsidP="002021F1">
            <w:pPr>
              <w:pBdr>
                <w:bottom w:val="single" w:sz="4" w:space="1" w:color="auto"/>
              </w:pBdr>
              <w:spacing w:line="340" w:lineRule="exact"/>
              <w:ind w:left="-14" w:right="-29"/>
              <w:jc w:val="center"/>
              <w:rPr>
                <w:rFonts w:ascii="Arial" w:hAnsi="Arial" w:cs="Arial"/>
                <w:spacing w:val="-4"/>
                <w:sz w:val="18"/>
                <w:szCs w:val="18"/>
              </w:rPr>
            </w:pPr>
            <w:r w:rsidRPr="0084665C">
              <w:rPr>
                <w:rFonts w:ascii="Arial" w:hAnsi="Arial" w:cs="Arial"/>
                <w:spacing w:val="-4"/>
                <w:sz w:val="18"/>
                <w:szCs w:val="18"/>
                <w:cs/>
              </w:rPr>
              <w:t>3</w:t>
            </w:r>
            <w:r w:rsidRPr="0084665C">
              <w:rPr>
                <w:rFonts w:ascii="Arial" w:hAnsi="Arial" w:cs="Arial"/>
                <w:spacing w:val="-4"/>
                <w:sz w:val="18"/>
                <w:szCs w:val="18"/>
              </w:rPr>
              <w:t xml:space="preserve">1 December </w:t>
            </w:r>
            <w:r>
              <w:rPr>
                <w:rFonts w:ascii="Arial" w:hAnsi="Arial" w:cs="Arial"/>
                <w:spacing w:val="-4"/>
                <w:sz w:val="18"/>
                <w:szCs w:val="18"/>
              </w:rPr>
              <w:t>2025</w:t>
            </w:r>
          </w:p>
        </w:tc>
      </w:tr>
      <w:tr w:rsidR="005D0B5D" w:rsidRPr="0084665C" w14:paraId="27B1D166" w14:textId="77777777" w:rsidTr="00A532EB">
        <w:trPr>
          <w:trHeight w:val="43"/>
        </w:trPr>
        <w:tc>
          <w:tcPr>
            <w:tcW w:w="3150" w:type="dxa"/>
            <w:tcMar>
              <w:top w:w="0" w:type="dxa"/>
              <w:left w:w="108" w:type="dxa"/>
              <w:bottom w:w="0" w:type="dxa"/>
              <w:right w:w="108" w:type="dxa"/>
            </w:tcMar>
          </w:tcPr>
          <w:p w14:paraId="7319284F" w14:textId="016CCDC5" w:rsidR="005D0B5D" w:rsidRPr="00CD797C" w:rsidRDefault="00CD797C" w:rsidP="009753B5">
            <w:pPr>
              <w:spacing w:line="340" w:lineRule="exact"/>
              <w:ind w:right="-157"/>
              <w:rPr>
                <w:rFonts w:ascii="Arial" w:hAnsi="Arial" w:cs="Arial"/>
                <w:b/>
                <w:bCs/>
                <w:sz w:val="18"/>
                <w:szCs w:val="18"/>
                <w:u w:val="single"/>
              </w:rPr>
            </w:pPr>
            <w:r w:rsidRPr="00CD797C">
              <w:rPr>
                <w:rFonts w:ascii="Arial" w:hAnsi="Arial" w:cs="Arial"/>
                <w:b/>
                <w:bCs/>
                <w:sz w:val="18"/>
                <w:szCs w:val="18"/>
                <w:u w:val="single"/>
              </w:rPr>
              <w:t>Joint venture</w:t>
            </w:r>
          </w:p>
        </w:tc>
        <w:tc>
          <w:tcPr>
            <w:tcW w:w="1550" w:type="dxa"/>
            <w:tcMar>
              <w:top w:w="0" w:type="dxa"/>
              <w:left w:w="108" w:type="dxa"/>
              <w:bottom w:w="0" w:type="dxa"/>
              <w:right w:w="108" w:type="dxa"/>
            </w:tcMar>
            <w:vAlign w:val="bottom"/>
          </w:tcPr>
          <w:p w14:paraId="272C60ED" w14:textId="77777777" w:rsidR="005D0B5D" w:rsidRPr="0084665C" w:rsidRDefault="005D0B5D" w:rsidP="005D0B5D">
            <w:pPr>
              <w:tabs>
                <w:tab w:val="decimal" w:pos="1155"/>
              </w:tabs>
              <w:spacing w:line="340" w:lineRule="exact"/>
              <w:ind w:right="12"/>
              <w:rPr>
                <w:rFonts w:ascii="Arial" w:hAnsi="Arial" w:cs="Arial"/>
                <w:spacing w:val="-4"/>
                <w:sz w:val="18"/>
                <w:szCs w:val="18"/>
              </w:rPr>
            </w:pPr>
          </w:p>
        </w:tc>
        <w:tc>
          <w:tcPr>
            <w:tcW w:w="1347" w:type="dxa"/>
            <w:tcMar>
              <w:top w:w="0" w:type="dxa"/>
              <w:left w:w="108" w:type="dxa"/>
              <w:bottom w:w="0" w:type="dxa"/>
              <w:right w:w="108" w:type="dxa"/>
            </w:tcMar>
            <w:vAlign w:val="bottom"/>
          </w:tcPr>
          <w:p w14:paraId="6C8F323F" w14:textId="77777777" w:rsidR="005D0B5D" w:rsidRPr="0084665C" w:rsidRDefault="005D0B5D" w:rsidP="005D0B5D">
            <w:pPr>
              <w:tabs>
                <w:tab w:val="decimal" w:pos="968"/>
              </w:tabs>
              <w:spacing w:line="340" w:lineRule="exact"/>
              <w:ind w:right="12"/>
              <w:rPr>
                <w:rFonts w:ascii="Arial" w:hAnsi="Arial" w:cs="Arial"/>
                <w:spacing w:val="-4"/>
                <w:sz w:val="18"/>
                <w:szCs w:val="18"/>
              </w:rPr>
            </w:pPr>
          </w:p>
        </w:tc>
        <w:tc>
          <w:tcPr>
            <w:tcW w:w="1294" w:type="dxa"/>
            <w:tcMar>
              <w:top w:w="0" w:type="dxa"/>
              <w:left w:w="108" w:type="dxa"/>
              <w:bottom w:w="0" w:type="dxa"/>
              <w:right w:w="108" w:type="dxa"/>
            </w:tcMar>
            <w:vAlign w:val="bottom"/>
          </w:tcPr>
          <w:p w14:paraId="4C878609" w14:textId="77777777" w:rsidR="005D0B5D" w:rsidRPr="0084665C" w:rsidRDefault="005D0B5D" w:rsidP="005D0B5D">
            <w:pPr>
              <w:tabs>
                <w:tab w:val="decimal" w:pos="968"/>
              </w:tabs>
              <w:spacing w:line="340" w:lineRule="exact"/>
              <w:ind w:right="12"/>
              <w:rPr>
                <w:rFonts w:ascii="Arial" w:hAnsi="Arial" w:cs="Arial"/>
                <w:spacing w:val="-4"/>
                <w:sz w:val="18"/>
                <w:szCs w:val="18"/>
                <w:cs/>
              </w:rPr>
            </w:pPr>
          </w:p>
        </w:tc>
        <w:tc>
          <w:tcPr>
            <w:tcW w:w="1709" w:type="dxa"/>
            <w:tcMar>
              <w:top w:w="0" w:type="dxa"/>
              <w:left w:w="108" w:type="dxa"/>
              <w:bottom w:w="0" w:type="dxa"/>
              <w:right w:w="108" w:type="dxa"/>
            </w:tcMar>
            <w:vAlign w:val="bottom"/>
          </w:tcPr>
          <w:p w14:paraId="062DD786" w14:textId="77777777" w:rsidR="005D0B5D" w:rsidRPr="0084665C" w:rsidRDefault="005D0B5D" w:rsidP="005D0B5D">
            <w:pPr>
              <w:tabs>
                <w:tab w:val="decimal" w:pos="1280"/>
              </w:tabs>
              <w:spacing w:line="340" w:lineRule="exact"/>
              <w:ind w:right="12"/>
              <w:rPr>
                <w:rFonts w:ascii="Arial" w:hAnsi="Arial" w:cs="Arial"/>
                <w:spacing w:val="-4"/>
                <w:sz w:val="18"/>
                <w:szCs w:val="18"/>
              </w:rPr>
            </w:pPr>
          </w:p>
        </w:tc>
      </w:tr>
      <w:tr w:rsidR="005D0B5D" w:rsidRPr="0084665C" w14:paraId="772AAD8C" w14:textId="77777777" w:rsidTr="00A532EB">
        <w:trPr>
          <w:trHeight w:val="43"/>
        </w:trPr>
        <w:tc>
          <w:tcPr>
            <w:tcW w:w="3150" w:type="dxa"/>
            <w:tcMar>
              <w:top w:w="0" w:type="dxa"/>
              <w:left w:w="108" w:type="dxa"/>
              <w:bottom w:w="0" w:type="dxa"/>
              <w:right w:w="108" w:type="dxa"/>
            </w:tcMar>
          </w:tcPr>
          <w:p w14:paraId="68B9C9DC" w14:textId="77777777" w:rsidR="00CD797C" w:rsidRDefault="00CD797C" w:rsidP="005D0B5D">
            <w:pPr>
              <w:spacing w:line="340" w:lineRule="exact"/>
              <w:ind w:right="-157"/>
              <w:rPr>
                <w:rFonts w:ascii="Arial" w:hAnsi="Arial" w:cs="Arial"/>
                <w:sz w:val="18"/>
                <w:szCs w:val="18"/>
              </w:rPr>
            </w:pPr>
            <w:proofErr w:type="spellStart"/>
            <w:r>
              <w:rPr>
                <w:rFonts w:ascii="Arial" w:hAnsi="Arial" w:cs="Arial"/>
                <w:sz w:val="18"/>
                <w:szCs w:val="18"/>
              </w:rPr>
              <w:t>Charoensup</w:t>
            </w:r>
            <w:proofErr w:type="spellEnd"/>
            <w:r>
              <w:rPr>
                <w:rFonts w:ascii="Arial" w:hAnsi="Arial" w:cs="Arial"/>
                <w:sz w:val="18"/>
                <w:szCs w:val="18"/>
              </w:rPr>
              <w:t xml:space="preserve"> </w:t>
            </w:r>
            <w:proofErr w:type="spellStart"/>
            <w:r>
              <w:rPr>
                <w:rFonts w:ascii="Arial" w:hAnsi="Arial" w:cs="Arial"/>
                <w:sz w:val="18"/>
                <w:szCs w:val="18"/>
              </w:rPr>
              <w:t>Kamlung</w:t>
            </w:r>
            <w:proofErr w:type="spellEnd"/>
            <w:r>
              <w:rPr>
                <w:rFonts w:ascii="Arial" w:hAnsi="Arial" w:cs="Arial"/>
                <w:sz w:val="18"/>
                <w:szCs w:val="18"/>
              </w:rPr>
              <w:t xml:space="preserve"> 3 Company </w:t>
            </w:r>
          </w:p>
          <w:p w14:paraId="7E06FEE9" w14:textId="5A505042" w:rsidR="005D0B5D" w:rsidRPr="0084665C" w:rsidRDefault="00CD797C" w:rsidP="005D0B5D">
            <w:pPr>
              <w:spacing w:line="340" w:lineRule="exact"/>
              <w:ind w:right="-157"/>
              <w:rPr>
                <w:rFonts w:ascii="Arial" w:hAnsi="Arial" w:cs="Arial"/>
                <w:sz w:val="18"/>
                <w:szCs w:val="18"/>
              </w:rPr>
            </w:pPr>
            <w:r>
              <w:rPr>
                <w:rFonts w:ascii="Arial" w:hAnsi="Arial" w:cs="Arial"/>
                <w:sz w:val="18"/>
                <w:szCs w:val="18"/>
              </w:rPr>
              <w:t xml:space="preserve">   Limited</w:t>
            </w:r>
          </w:p>
        </w:tc>
        <w:tc>
          <w:tcPr>
            <w:tcW w:w="1550" w:type="dxa"/>
            <w:tcMar>
              <w:top w:w="0" w:type="dxa"/>
              <w:left w:w="108" w:type="dxa"/>
              <w:bottom w:w="0" w:type="dxa"/>
              <w:right w:w="108" w:type="dxa"/>
            </w:tcMar>
            <w:vAlign w:val="bottom"/>
          </w:tcPr>
          <w:p w14:paraId="6D6E2D79" w14:textId="2BA9C208" w:rsidR="005D0B5D" w:rsidRPr="0084665C" w:rsidRDefault="005D0B5D" w:rsidP="000B3422">
            <w:pPr>
              <w:tabs>
                <w:tab w:val="decimal" w:pos="1155"/>
              </w:tabs>
              <w:spacing w:line="340" w:lineRule="exact"/>
              <w:ind w:right="12"/>
              <w:rPr>
                <w:rFonts w:ascii="Arial" w:hAnsi="Arial" w:cs="Arial"/>
                <w:spacing w:val="-4"/>
                <w:sz w:val="18"/>
                <w:szCs w:val="18"/>
              </w:rPr>
            </w:pPr>
            <w:r w:rsidRPr="005D0B5D">
              <w:rPr>
                <w:rFonts w:ascii="Arial" w:hAnsi="Arial" w:cs="Arial"/>
                <w:spacing w:val="-4"/>
                <w:sz w:val="18"/>
                <w:szCs w:val="18"/>
                <w:cs/>
              </w:rPr>
              <w:t>-</w:t>
            </w:r>
          </w:p>
        </w:tc>
        <w:tc>
          <w:tcPr>
            <w:tcW w:w="1347" w:type="dxa"/>
            <w:tcMar>
              <w:top w:w="0" w:type="dxa"/>
              <w:left w:w="108" w:type="dxa"/>
              <w:bottom w:w="0" w:type="dxa"/>
              <w:right w:w="108" w:type="dxa"/>
            </w:tcMar>
            <w:vAlign w:val="bottom"/>
          </w:tcPr>
          <w:p w14:paraId="36D36C79" w14:textId="2A856D59" w:rsidR="005D0B5D" w:rsidRPr="0084665C" w:rsidRDefault="005D0B5D" w:rsidP="000B3422">
            <w:pPr>
              <w:tabs>
                <w:tab w:val="decimal" w:pos="968"/>
              </w:tabs>
              <w:spacing w:line="340" w:lineRule="exact"/>
              <w:ind w:right="12"/>
              <w:rPr>
                <w:rFonts w:ascii="Arial" w:hAnsi="Arial" w:cs="Arial"/>
                <w:spacing w:val="-4"/>
                <w:sz w:val="18"/>
                <w:szCs w:val="18"/>
              </w:rPr>
            </w:pPr>
            <w:r w:rsidRPr="005D0B5D">
              <w:rPr>
                <w:rFonts w:ascii="Arial" w:hAnsi="Arial" w:cs="Arial"/>
                <w:spacing w:val="-4"/>
                <w:sz w:val="18"/>
                <w:szCs w:val="18"/>
                <w:cs/>
              </w:rPr>
              <w:t>7,682</w:t>
            </w:r>
          </w:p>
        </w:tc>
        <w:tc>
          <w:tcPr>
            <w:tcW w:w="1294" w:type="dxa"/>
            <w:tcMar>
              <w:top w:w="0" w:type="dxa"/>
              <w:left w:w="108" w:type="dxa"/>
              <w:bottom w:w="0" w:type="dxa"/>
              <w:right w:w="108" w:type="dxa"/>
            </w:tcMar>
            <w:vAlign w:val="bottom"/>
          </w:tcPr>
          <w:p w14:paraId="67F53EFD" w14:textId="5BC0AAE6" w:rsidR="005D0B5D" w:rsidRPr="0084665C" w:rsidRDefault="005D0B5D" w:rsidP="000B3422">
            <w:pPr>
              <w:tabs>
                <w:tab w:val="decimal" w:pos="968"/>
              </w:tabs>
              <w:spacing w:line="340" w:lineRule="exact"/>
              <w:ind w:right="12"/>
              <w:rPr>
                <w:rFonts w:ascii="Arial" w:hAnsi="Arial" w:cs="Arial"/>
                <w:spacing w:val="-4"/>
                <w:sz w:val="18"/>
                <w:szCs w:val="18"/>
                <w:cs/>
              </w:rPr>
            </w:pPr>
            <w:r w:rsidRPr="005D0B5D">
              <w:rPr>
                <w:rFonts w:ascii="Arial" w:hAnsi="Arial" w:cs="Arial"/>
                <w:spacing w:val="-4"/>
                <w:sz w:val="18"/>
                <w:szCs w:val="18"/>
              </w:rPr>
              <w:t>(349)</w:t>
            </w:r>
          </w:p>
        </w:tc>
        <w:tc>
          <w:tcPr>
            <w:tcW w:w="1709" w:type="dxa"/>
            <w:tcMar>
              <w:top w:w="0" w:type="dxa"/>
              <w:left w:w="108" w:type="dxa"/>
              <w:bottom w:w="0" w:type="dxa"/>
              <w:right w:w="108" w:type="dxa"/>
            </w:tcMar>
            <w:vAlign w:val="bottom"/>
          </w:tcPr>
          <w:p w14:paraId="467E525E" w14:textId="096922E8" w:rsidR="005D0B5D" w:rsidRPr="0084665C" w:rsidRDefault="005D0B5D" w:rsidP="000B3422">
            <w:pPr>
              <w:tabs>
                <w:tab w:val="decimal" w:pos="1280"/>
              </w:tabs>
              <w:spacing w:line="340" w:lineRule="exact"/>
              <w:ind w:right="12"/>
              <w:rPr>
                <w:rFonts w:ascii="Arial" w:hAnsi="Arial" w:cs="Arial"/>
                <w:spacing w:val="-4"/>
                <w:sz w:val="18"/>
                <w:szCs w:val="18"/>
              </w:rPr>
            </w:pPr>
            <w:r w:rsidRPr="005D0B5D">
              <w:rPr>
                <w:rFonts w:ascii="Arial" w:hAnsi="Arial" w:cs="Arial"/>
                <w:spacing w:val="-4"/>
                <w:sz w:val="18"/>
                <w:szCs w:val="18"/>
              </w:rPr>
              <w:t>7,333</w:t>
            </w:r>
          </w:p>
        </w:tc>
      </w:tr>
    </w:tbl>
    <w:p w14:paraId="32449F73" w14:textId="565CDCB9" w:rsidR="00CD797C" w:rsidRPr="0084665C" w:rsidRDefault="00CD797C" w:rsidP="00C72869">
      <w:pPr>
        <w:widowControl w:val="0"/>
        <w:spacing w:before="240" w:after="120" w:line="380" w:lineRule="exact"/>
        <w:ind w:left="547"/>
        <w:jc w:val="thaiDistribute"/>
        <w:rPr>
          <w:rFonts w:ascii="Arial" w:hAnsi="Arial" w:cs="Arial"/>
          <w:sz w:val="22"/>
          <w:szCs w:val="22"/>
        </w:rPr>
      </w:pPr>
      <w:r>
        <w:rPr>
          <w:rFonts w:ascii="Arial" w:hAnsi="Arial" w:cs="Arial"/>
          <w:sz w:val="22"/>
          <w:szCs w:val="22"/>
        </w:rPr>
        <w:t xml:space="preserve">The loan to the joint venture is unsecured, carrying interest at a fixed rate and is scheduled for full repayment within 1 year and interest will be paid every month. During the current year, the Company's management considered that the loan is expected to be repaid more than 1 year, therefore, reclassified it as </w:t>
      </w:r>
      <w:r w:rsidR="000B3422">
        <w:rPr>
          <w:rFonts w:ascii="Arial" w:hAnsi="Arial" w:cs="Arial"/>
          <w:sz w:val="22"/>
          <w:szCs w:val="22"/>
        </w:rPr>
        <w:t>non-current asset</w:t>
      </w:r>
      <w:r>
        <w:rPr>
          <w:rFonts w:ascii="Arial" w:hAnsi="Arial" w:cs="Arial"/>
          <w:sz w:val="22"/>
          <w:szCs w:val="22"/>
        </w:rPr>
        <w:t xml:space="preserve"> (2024: Nil).</w:t>
      </w:r>
    </w:p>
    <w:p w14:paraId="4115797F" w14:textId="48594CDC" w:rsidR="00637B0B" w:rsidRPr="0084665C" w:rsidRDefault="00EF2B8D" w:rsidP="00C72869">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color w:val="000000"/>
          <w:sz w:val="22"/>
          <w:szCs w:val="22"/>
          <w:u w:val="single"/>
        </w:rPr>
      </w:pPr>
      <w:r w:rsidRPr="0084665C">
        <w:rPr>
          <w:rFonts w:ascii="Arial" w:eastAsia="Arial Unicode MS" w:hAnsi="Arial" w:cs="Arial"/>
          <w:b/>
          <w:bCs/>
          <w:color w:val="000000"/>
          <w:sz w:val="22"/>
          <w:szCs w:val="22"/>
        </w:rPr>
        <w:tab/>
      </w:r>
      <w:r w:rsidR="00637B0B" w:rsidRPr="0084665C">
        <w:rPr>
          <w:rFonts w:ascii="Arial" w:eastAsia="Arial Unicode MS" w:hAnsi="Arial" w:cs="Arial"/>
          <w:b/>
          <w:bCs/>
          <w:color w:val="000000"/>
          <w:sz w:val="22"/>
          <w:szCs w:val="22"/>
          <w:u w:val="single"/>
        </w:rPr>
        <w:t>Directors and management’s remuneration</w:t>
      </w:r>
    </w:p>
    <w:p w14:paraId="6FE2E12A" w14:textId="375F1B90" w:rsidR="00637B0B" w:rsidRPr="0084665C" w:rsidRDefault="00637B0B" w:rsidP="00637B0B">
      <w:pPr>
        <w:tabs>
          <w:tab w:val="left" w:pos="720"/>
          <w:tab w:val="left" w:pos="1440"/>
          <w:tab w:val="left" w:pos="2160"/>
          <w:tab w:val="left" w:pos="2880"/>
          <w:tab w:val="left" w:pos="3600"/>
          <w:tab w:val="left" w:pos="4320"/>
        </w:tabs>
        <w:overflowPunct/>
        <w:spacing w:before="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ended 31 December </w:t>
      </w:r>
      <w:r w:rsidR="00DB17BB">
        <w:rPr>
          <w:rFonts w:ascii="Arial" w:eastAsia="Arial Unicode MS" w:hAnsi="Arial" w:cs="Arial"/>
          <w:color w:val="000000"/>
          <w:sz w:val="22"/>
          <w:szCs w:val="22"/>
        </w:rPr>
        <w:t>2025</w:t>
      </w:r>
      <w:r w:rsidRPr="0084665C">
        <w:rPr>
          <w:rFonts w:ascii="Arial" w:eastAsia="Arial Unicode MS" w:hAnsi="Arial" w:cs="Arial"/>
          <w:color w:val="000000"/>
          <w:sz w:val="22"/>
          <w:szCs w:val="22"/>
        </w:rPr>
        <w:t xml:space="preserve"> and </w:t>
      </w:r>
      <w:r w:rsidR="00DB17BB">
        <w:rPr>
          <w:rFonts w:ascii="Arial" w:eastAsia="Arial Unicode MS" w:hAnsi="Arial" w:cs="Arial"/>
          <w:color w:val="000000"/>
          <w:sz w:val="22"/>
          <w:szCs w:val="22"/>
        </w:rPr>
        <w:t>2024</w:t>
      </w:r>
      <w:r w:rsidRPr="0084665C">
        <w:rPr>
          <w:rFonts w:ascii="Arial" w:eastAsia="Arial Unicode MS" w:hAnsi="Arial" w:cs="Arial"/>
          <w:color w:val="000000"/>
          <w:sz w:val="22"/>
          <w:szCs w:val="22"/>
        </w:rPr>
        <w:t xml:space="preserve">, the Group had employee benefit expenses </w:t>
      </w:r>
      <w:r w:rsidR="008B1209" w:rsidRPr="0084665C">
        <w:rPr>
          <w:rFonts w:ascii="Arial" w:eastAsia="Arial Unicode MS" w:hAnsi="Arial" w:cs="Arial"/>
          <w:color w:val="000000"/>
          <w:sz w:val="22"/>
          <w:szCs w:val="22"/>
        </w:rPr>
        <w:t>payable to</w:t>
      </w:r>
      <w:r w:rsidRPr="0084665C">
        <w:rPr>
          <w:rFonts w:ascii="Arial" w:eastAsia="Arial Unicode MS" w:hAnsi="Arial" w:cs="Arial"/>
          <w:color w:val="000000"/>
          <w:sz w:val="22"/>
          <w:szCs w:val="22"/>
        </w:rPr>
        <w:t xml:space="preserve"> their directors and management as below.</w:t>
      </w:r>
    </w:p>
    <w:p w14:paraId="6DE4F4E7" w14:textId="77777777" w:rsidR="00637B0B" w:rsidRPr="002851BB" w:rsidRDefault="00637B0B" w:rsidP="00637B0B">
      <w:pPr>
        <w:tabs>
          <w:tab w:val="left" w:pos="2160"/>
          <w:tab w:val="left" w:pos="7200"/>
        </w:tabs>
        <w:spacing w:line="380" w:lineRule="exact"/>
        <w:ind w:left="360" w:hanging="360"/>
        <w:jc w:val="right"/>
        <w:rPr>
          <w:rFonts w:ascii="Arial" w:eastAsia="Arial Unicode MS" w:hAnsi="Arial" w:cs="Arial"/>
          <w:sz w:val="20"/>
          <w:szCs w:val="20"/>
        </w:rPr>
      </w:pPr>
      <w:r w:rsidRPr="002851BB">
        <w:rPr>
          <w:rFonts w:ascii="Arial" w:eastAsia="Arial Unicode MS" w:hAnsi="Arial" w:cs="Arial"/>
          <w:sz w:val="20"/>
          <w:szCs w:val="20"/>
        </w:rPr>
        <w:t>(Unit: Million Baht)</w:t>
      </w:r>
    </w:p>
    <w:tbl>
      <w:tblPr>
        <w:tblW w:w="9289" w:type="dxa"/>
        <w:tblInd w:w="374" w:type="dxa"/>
        <w:tblLayout w:type="fixed"/>
        <w:tblLook w:val="0000" w:firstRow="0" w:lastRow="0" w:firstColumn="0" w:lastColumn="0" w:noHBand="0" w:noVBand="0"/>
      </w:tblPr>
      <w:tblGrid>
        <w:gridCol w:w="3424"/>
        <w:gridCol w:w="1466"/>
        <w:gridCol w:w="1466"/>
        <w:gridCol w:w="1466"/>
        <w:gridCol w:w="1467"/>
      </w:tblGrid>
      <w:tr w:rsidR="00637B0B" w:rsidRPr="002851BB" w14:paraId="0B5B2807" w14:textId="77777777" w:rsidTr="004867AD">
        <w:tc>
          <w:tcPr>
            <w:tcW w:w="3424" w:type="dxa"/>
          </w:tcPr>
          <w:p w14:paraId="03942A72" w14:textId="77777777" w:rsidR="00637B0B" w:rsidRPr="002851BB" w:rsidRDefault="00637B0B" w:rsidP="004867AD">
            <w:pPr>
              <w:tabs>
                <w:tab w:val="left" w:pos="1440"/>
              </w:tabs>
              <w:spacing w:line="340" w:lineRule="exact"/>
              <w:jc w:val="both"/>
              <w:rPr>
                <w:rFonts w:ascii="Arial" w:eastAsia="Arial Unicode MS" w:hAnsi="Arial" w:cs="Arial"/>
                <w:sz w:val="20"/>
                <w:szCs w:val="20"/>
              </w:rPr>
            </w:pPr>
          </w:p>
        </w:tc>
        <w:tc>
          <w:tcPr>
            <w:tcW w:w="2932" w:type="dxa"/>
            <w:gridSpan w:val="2"/>
          </w:tcPr>
          <w:p w14:paraId="662D19E0" w14:textId="53596A80" w:rsidR="00637B0B" w:rsidRPr="002851BB" w:rsidRDefault="00637B0B" w:rsidP="004867AD">
            <w:pPr>
              <w:pBdr>
                <w:bottom w:val="single" w:sz="6" w:space="1" w:color="auto"/>
              </w:pBdr>
              <w:spacing w:line="340" w:lineRule="exact"/>
              <w:jc w:val="center"/>
              <w:rPr>
                <w:rFonts w:ascii="Arial" w:eastAsia="Arial Unicode MS" w:hAnsi="Arial" w:cs="Arial"/>
                <w:sz w:val="20"/>
                <w:szCs w:val="20"/>
              </w:rPr>
            </w:pPr>
            <w:r w:rsidRPr="002851BB">
              <w:rPr>
                <w:rFonts w:ascii="Arial" w:eastAsia="Arial Unicode MS" w:hAnsi="Arial" w:cs="Arial"/>
                <w:sz w:val="20"/>
                <w:szCs w:val="20"/>
              </w:rPr>
              <w:t>Consolidated</w:t>
            </w:r>
            <w:r w:rsidR="002851BB">
              <w:rPr>
                <w:rFonts w:ascii="Arial" w:eastAsia="Arial Unicode MS" w:hAnsi="Arial" w:cs="Arial"/>
                <w:sz w:val="20"/>
                <w:szCs w:val="20"/>
              </w:rPr>
              <w:t xml:space="preserve">                    </w:t>
            </w:r>
            <w:r w:rsidRPr="002851BB">
              <w:rPr>
                <w:rFonts w:ascii="Arial" w:eastAsia="Arial Unicode MS" w:hAnsi="Arial" w:cs="Arial"/>
                <w:sz w:val="20"/>
                <w:szCs w:val="20"/>
              </w:rPr>
              <w:t xml:space="preserve"> financial statements</w:t>
            </w:r>
          </w:p>
        </w:tc>
        <w:tc>
          <w:tcPr>
            <w:tcW w:w="2933" w:type="dxa"/>
            <w:gridSpan w:val="2"/>
          </w:tcPr>
          <w:p w14:paraId="6B4684A2" w14:textId="4493C33F" w:rsidR="00637B0B" w:rsidRPr="002851BB" w:rsidRDefault="00637B0B" w:rsidP="004867AD">
            <w:pPr>
              <w:pBdr>
                <w:bottom w:val="single" w:sz="6" w:space="1" w:color="auto"/>
              </w:pBdr>
              <w:spacing w:line="340" w:lineRule="exact"/>
              <w:jc w:val="center"/>
              <w:rPr>
                <w:rFonts w:ascii="Arial" w:eastAsia="Arial Unicode MS" w:hAnsi="Arial" w:cs="Arial"/>
                <w:sz w:val="20"/>
                <w:szCs w:val="20"/>
              </w:rPr>
            </w:pPr>
            <w:r w:rsidRPr="002851BB">
              <w:rPr>
                <w:rFonts w:ascii="Arial" w:eastAsia="Arial Unicode MS" w:hAnsi="Arial" w:cs="Arial"/>
                <w:sz w:val="20"/>
                <w:szCs w:val="20"/>
              </w:rPr>
              <w:t>Separate</w:t>
            </w:r>
            <w:r w:rsidR="002851BB">
              <w:rPr>
                <w:rFonts w:ascii="Arial" w:eastAsia="Arial Unicode MS" w:hAnsi="Arial" w:cs="Arial"/>
                <w:sz w:val="20"/>
                <w:szCs w:val="20"/>
              </w:rPr>
              <w:t xml:space="preserve">                                   </w:t>
            </w:r>
            <w:r w:rsidRPr="002851BB">
              <w:rPr>
                <w:rFonts w:ascii="Arial" w:eastAsia="Arial Unicode MS" w:hAnsi="Arial" w:cs="Arial"/>
                <w:sz w:val="20"/>
                <w:szCs w:val="20"/>
              </w:rPr>
              <w:t xml:space="preserve"> financial statements</w:t>
            </w:r>
          </w:p>
        </w:tc>
      </w:tr>
      <w:tr w:rsidR="0097793B" w:rsidRPr="002851BB" w14:paraId="67CCC849" w14:textId="77777777" w:rsidTr="004867AD">
        <w:tc>
          <w:tcPr>
            <w:tcW w:w="3424" w:type="dxa"/>
          </w:tcPr>
          <w:p w14:paraId="431B3AAE" w14:textId="77777777" w:rsidR="0097793B" w:rsidRPr="002851BB" w:rsidRDefault="0097793B" w:rsidP="0097793B">
            <w:pPr>
              <w:tabs>
                <w:tab w:val="left" w:pos="1440"/>
              </w:tabs>
              <w:spacing w:line="340" w:lineRule="exact"/>
              <w:jc w:val="both"/>
              <w:rPr>
                <w:rFonts w:ascii="Arial" w:eastAsia="Arial Unicode MS" w:hAnsi="Arial" w:cs="Arial"/>
                <w:sz w:val="20"/>
                <w:szCs w:val="20"/>
              </w:rPr>
            </w:pPr>
          </w:p>
        </w:tc>
        <w:tc>
          <w:tcPr>
            <w:tcW w:w="1466" w:type="dxa"/>
          </w:tcPr>
          <w:p w14:paraId="06A71083" w14:textId="43E85CE9" w:rsidR="0097793B" w:rsidRPr="002851BB" w:rsidRDefault="00DB17BB" w:rsidP="0097793B">
            <w:pPr>
              <w:spacing w:line="340" w:lineRule="exact"/>
              <w:jc w:val="center"/>
              <w:rPr>
                <w:rFonts w:ascii="Arial" w:eastAsia="Arial Unicode MS" w:hAnsi="Arial" w:cs="Arial"/>
                <w:sz w:val="20"/>
                <w:szCs w:val="20"/>
                <w:u w:val="single"/>
              </w:rPr>
            </w:pPr>
            <w:r>
              <w:rPr>
                <w:rFonts w:ascii="Arial" w:eastAsia="Arial Unicode MS" w:hAnsi="Arial" w:cs="Arial"/>
                <w:sz w:val="20"/>
                <w:szCs w:val="20"/>
                <w:u w:val="single"/>
              </w:rPr>
              <w:t>2025</w:t>
            </w:r>
          </w:p>
        </w:tc>
        <w:tc>
          <w:tcPr>
            <w:tcW w:w="1466" w:type="dxa"/>
          </w:tcPr>
          <w:p w14:paraId="52312943" w14:textId="675040AD" w:rsidR="0097793B" w:rsidRPr="002851BB" w:rsidRDefault="00DB17BB" w:rsidP="0097793B">
            <w:pPr>
              <w:spacing w:line="34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466" w:type="dxa"/>
          </w:tcPr>
          <w:p w14:paraId="4308C79B" w14:textId="1685D8D9" w:rsidR="0097793B" w:rsidRPr="002851BB" w:rsidRDefault="00DB17BB" w:rsidP="0097793B">
            <w:pPr>
              <w:spacing w:line="340" w:lineRule="exact"/>
              <w:jc w:val="center"/>
              <w:rPr>
                <w:rFonts w:ascii="Arial" w:eastAsia="Arial Unicode MS" w:hAnsi="Arial" w:cs="Arial"/>
                <w:sz w:val="20"/>
                <w:szCs w:val="20"/>
                <w:u w:val="single"/>
              </w:rPr>
            </w:pPr>
            <w:r>
              <w:rPr>
                <w:rFonts w:ascii="Arial" w:eastAsia="Arial Unicode MS" w:hAnsi="Arial" w:cs="Arial"/>
                <w:sz w:val="20"/>
                <w:szCs w:val="20"/>
                <w:u w:val="single"/>
              </w:rPr>
              <w:t>2025</w:t>
            </w:r>
          </w:p>
        </w:tc>
        <w:tc>
          <w:tcPr>
            <w:tcW w:w="1467" w:type="dxa"/>
          </w:tcPr>
          <w:p w14:paraId="42DE5E19" w14:textId="59A95FAA" w:rsidR="0097793B" w:rsidRPr="002851BB" w:rsidRDefault="00DB17BB" w:rsidP="0097793B">
            <w:pPr>
              <w:spacing w:line="34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r>
      <w:tr w:rsidR="005D0B5D" w:rsidRPr="002851BB" w14:paraId="03AF40AE" w14:textId="77777777" w:rsidTr="004867AD">
        <w:tc>
          <w:tcPr>
            <w:tcW w:w="3424" w:type="dxa"/>
          </w:tcPr>
          <w:p w14:paraId="362C853E" w14:textId="77777777" w:rsidR="005D0B5D" w:rsidRPr="002851BB" w:rsidRDefault="005D0B5D" w:rsidP="005D0B5D">
            <w:pPr>
              <w:tabs>
                <w:tab w:val="left" w:pos="1440"/>
              </w:tabs>
              <w:spacing w:line="340" w:lineRule="exact"/>
              <w:ind w:left="60"/>
              <w:jc w:val="both"/>
              <w:rPr>
                <w:rFonts w:ascii="Arial" w:eastAsia="Arial Unicode MS" w:hAnsi="Arial" w:cs="Arial"/>
                <w:sz w:val="20"/>
                <w:szCs w:val="20"/>
              </w:rPr>
            </w:pPr>
            <w:r w:rsidRPr="002851BB">
              <w:rPr>
                <w:rFonts w:ascii="Arial" w:eastAsia="Arial Unicode MS" w:hAnsi="Arial" w:cs="Arial"/>
                <w:sz w:val="20"/>
                <w:szCs w:val="20"/>
              </w:rPr>
              <w:t>Short-term employee benefits</w:t>
            </w:r>
          </w:p>
        </w:tc>
        <w:tc>
          <w:tcPr>
            <w:tcW w:w="1466" w:type="dxa"/>
          </w:tcPr>
          <w:p w14:paraId="65006480" w14:textId="2BEA579B" w:rsidR="005D0B5D" w:rsidRPr="002851BB" w:rsidRDefault="005D0B5D" w:rsidP="005D0B5D">
            <w:pP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45</w:t>
            </w:r>
          </w:p>
        </w:tc>
        <w:tc>
          <w:tcPr>
            <w:tcW w:w="1466" w:type="dxa"/>
          </w:tcPr>
          <w:p w14:paraId="5B1C7F8E" w14:textId="35F80928" w:rsidR="005D0B5D" w:rsidRPr="002851BB" w:rsidRDefault="005D0B5D" w:rsidP="005D0B5D">
            <w:pP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45</w:t>
            </w:r>
          </w:p>
        </w:tc>
        <w:tc>
          <w:tcPr>
            <w:tcW w:w="1466" w:type="dxa"/>
          </w:tcPr>
          <w:p w14:paraId="6F564A7E" w14:textId="07841369" w:rsidR="005D0B5D" w:rsidRPr="002851BB" w:rsidRDefault="005D0B5D" w:rsidP="005D0B5D">
            <w:pP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41</w:t>
            </w:r>
          </w:p>
        </w:tc>
        <w:tc>
          <w:tcPr>
            <w:tcW w:w="1467" w:type="dxa"/>
          </w:tcPr>
          <w:p w14:paraId="5C74B0CB" w14:textId="65B84B0D" w:rsidR="005D0B5D" w:rsidRPr="002851BB" w:rsidRDefault="005D0B5D" w:rsidP="005D0B5D">
            <w:pP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41</w:t>
            </w:r>
          </w:p>
        </w:tc>
      </w:tr>
      <w:tr w:rsidR="005D0B5D" w:rsidRPr="002851BB" w14:paraId="6DB28AF4" w14:textId="77777777" w:rsidTr="004867AD">
        <w:tc>
          <w:tcPr>
            <w:tcW w:w="3424" w:type="dxa"/>
          </w:tcPr>
          <w:p w14:paraId="7550FA05" w14:textId="77777777" w:rsidR="005D0B5D" w:rsidRPr="002851BB" w:rsidRDefault="005D0B5D" w:rsidP="005D0B5D">
            <w:pPr>
              <w:tabs>
                <w:tab w:val="left" w:pos="1440"/>
              </w:tabs>
              <w:spacing w:line="340" w:lineRule="exact"/>
              <w:ind w:left="60"/>
              <w:jc w:val="both"/>
              <w:rPr>
                <w:rFonts w:ascii="Arial" w:eastAsia="Arial Unicode MS" w:hAnsi="Arial" w:cs="Arial"/>
                <w:sz w:val="20"/>
                <w:szCs w:val="20"/>
              </w:rPr>
            </w:pPr>
            <w:r w:rsidRPr="002851BB">
              <w:rPr>
                <w:rFonts w:ascii="Arial" w:eastAsia="Arial Unicode MS" w:hAnsi="Arial" w:cs="Arial"/>
                <w:sz w:val="20"/>
                <w:szCs w:val="20"/>
              </w:rPr>
              <w:t>Post-employment benefits</w:t>
            </w:r>
          </w:p>
        </w:tc>
        <w:tc>
          <w:tcPr>
            <w:tcW w:w="1466" w:type="dxa"/>
          </w:tcPr>
          <w:p w14:paraId="3E949577" w14:textId="70E94862" w:rsidR="005D0B5D" w:rsidRPr="002851BB" w:rsidRDefault="005D0B5D" w:rsidP="005D0B5D">
            <w:pPr>
              <w:pBdr>
                <w:bottom w:val="single" w:sz="4" w:space="1" w:color="auto"/>
              </w:pBd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3</w:t>
            </w:r>
          </w:p>
        </w:tc>
        <w:tc>
          <w:tcPr>
            <w:tcW w:w="1466" w:type="dxa"/>
          </w:tcPr>
          <w:p w14:paraId="6536D59D" w14:textId="255B5B7D" w:rsidR="005D0B5D" w:rsidRPr="002851BB" w:rsidRDefault="005D0B5D" w:rsidP="005D0B5D">
            <w:pPr>
              <w:pBdr>
                <w:bottom w:val="single" w:sz="4" w:space="1" w:color="auto"/>
              </w:pBd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3</w:t>
            </w:r>
          </w:p>
        </w:tc>
        <w:tc>
          <w:tcPr>
            <w:tcW w:w="1466" w:type="dxa"/>
          </w:tcPr>
          <w:p w14:paraId="03ADCAA5" w14:textId="3CD19E2E" w:rsidR="005D0B5D" w:rsidRPr="002851BB" w:rsidRDefault="005D0B5D" w:rsidP="005D0B5D">
            <w:pPr>
              <w:pBdr>
                <w:bottom w:val="single" w:sz="4" w:space="1" w:color="auto"/>
              </w:pBd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3</w:t>
            </w:r>
          </w:p>
        </w:tc>
        <w:tc>
          <w:tcPr>
            <w:tcW w:w="1467" w:type="dxa"/>
          </w:tcPr>
          <w:p w14:paraId="3D43D0EB" w14:textId="06B0C466" w:rsidR="005D0B5D" w:rsidRPr="002851BB" w:rsidRDefault="005D0B5D" w:rsidP="005D0B5D">
            <w:pPr>
              <w:pBdr>
                <w:bottom w:val="sing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3</w:t>
            </w:r>
          </w:p>
        </w:tc>
      </w:tr>
      <w:tr w:rsidR="005D0B5D" w:rsidRPr="002851BB" w14:paraId="0D28E038" w14:textId="77777777" w:rsidTr="004867AD">
        <w:tc>
          <w:tcPr>
            <w:tcW w:w="3424" w:type="dxa"/>
          </w:tcPr>
          <w:p w14:paraId="7589ACB2" w14:textId="77777777" w:rsidR="005D0B5D" w:rsidRPr="002851BB" w:rsidRDefault="005D0B5D" w:rsidP="005D0B5D">
            <w:pPr>
              <w:tabs>
                <w:tab w:val="left" w:pos="1440"/>
              </w:tabs>
              <w:spacing w:line="340" w:lineRule="exact"/>
              <w:ind w:left="60"/>
              <w:jc w:val="both"/>
              <w:rPr>
                <w:rFonts w:ascii="Arial" w:eastAsia="Arial Unicode MS" w:hAnsi="Arial" w:cs="Arial"/>
                <w:sz w:val="20"/>
                <w:szCs w:val="20"/>
              </w:rPr>
            </w:pPr>
            <w:r w:rsidRPr="002851BB">
              <w:rPr>
                <w:rFonts w:ascii="Arial" w:eastAsia="Arial Unicode MS" w:hAnsi="Arial" w:cs="Arial"/>
                <w:sz w:val="20"/>
                <w:szCs w:val="20"/>
              </w:rPr>
              <w:t>Total</w:t>
            </w:r>
          </w:p>
        </w:tc>
        <w:tc>
          <w:tcPr>
            <w:tcW w:w="1466" w:type="dxa"/>
          </w:tcPr>
          <w:p w14:paraId="3DB324D2" w14:textId="50AE2766" w:rsidR="005D0B5D" w:rsidRPr="002851BB" w:rsidRDefault="005D0B5D" w:rsidP="005D0B5D">
            <w:pPr>
              <w:pBdr>
                <w:bottom w:val="double" w:sz="4" w:space="1" w:color="auto"/>
              </w:pBd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48</w:t>
            </w:r>
          </w:p>
        </w:tc>
        <w:tc>
          <w:tcPr>
            <w:tcW w:w="1466" w:type="dxa"/>
          </w:tcPr>
          <w:p w14:paraId="1C986562" w14:textId="2432106E" w:rsidR="005D0B5D" w:rsidRPr="002851BB" w:rsidRDefault="005D0B5D" w:rsidP="005D0B5D">
            <w:pPr>
              <w:pBdr>
                <w:bottom w:val="double" w:sz="4" w:space="1" w:color="auto"/>
              </w:pBd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48</w:t>
            </w:r>
          </w:p>
        </w:tc>
        <w:tc>
          <w:tcPr>
            <w:tcW w:w="1466" w:type="dxa"/>
          </w:tcPr>
          <w:p w14:paraId="1D7612F5" w14:textId="2FAD020F" w:rsidR="005D0B5D" w:rsidRPr="002851BB" w:rsidRDefault="005D0B5D" w:rsidP="005D0B5D">
            <w:pPr>
              <w:pBdr>
                <w:bottom w:val="double" w:sz="4" w:space="1" w:color="auto"/>
              </w:pBdr>
              <w:tabs>
                <w:tab w:val="decimal" w:pos="1065"/>
              </w:tabs>
              <w:spacing w:line="340" w:lineRule="exact"/>
              <w:rPr>
                <w:rFonts w:ascii="Arial" w:eastAsia="Arial Unicode MS" w:hAnsi="Arial" w:cs="Arial"/>
                <w:sz w:val="20"/>
                <w:szCs w:val="20"/>
              </w:rPr>
            </w:pPr>
            <w:r w:rsidRPr="005D0B5D">
              <w:rPr>
                <w:rFonts w:ascii="Arial" w:eastAsia="Arial Unicode MS" w:hAnsi="Arial" w:cs="Arial"/>
                <w:sz w:val="20"/>
                <w:szCs w:val="20"/>
              </w:rPr>
              <w:t>44</w:t>
            </w:r>
          </w:p>
        </w:tc>
        <w:tc>
          <w:tcPr>
            <w:tcW w:w="1467" w:type="dxa"/>
          </w:tcPr>
          <w:p w14:paraId="55C1F6E0" w14:textId="18B8E883" w:rsidR="005D0B5D" w:rsidRPr="002851BB" w:rsidRDefault="005D0B5D" w:rsidP="005D0B5D">
            <w:pPr>
              <w:pBdr>
                <w:bottom w:val="double" w:sz="4" w:space="1" w:color="auto"/>
              </w:pBdr>
              <w:tabs>
                <w:tab w:val="decimal" w:pos="1065"/>
              </w:tabs>
              <w:spacing w:line="340" w:lineRule="exact"/>
              <w:rPr>
                <w:rFonts w:ascii="Arial" w:eastAsia="Arial Unicode MS" w:hAnsi="Arial" w:cs="Arial"/>
                <w:sz w:val="20"/>
                <w:szCs w:val="20"/>
              </w:rPr>
            </w:pPr>
            <w:r w:rsidRPr="002851BB">
              <w:rPr>
                <w:rFonts w:ascii="Arial" w:eastAsia="Arial Unicode MS" w:hAnsi="Arial" w:cs="Arial"/>
                <w:sz w:val="20"/>
                <w:szCs w:val="20"/>
              </w:rPr>
              <w:t>44</w:t>
            </w:r>
          </w:p>
        </w:tc>
      </w:tr>
    </w:tbl>
    <w:p w14:paraId="004ED3E6" w14:textId="77777777" w:rsidR="000B3422" w:rsidRDefault="000B3422" w:rsidP="006642A0">
      <w:pPr>
        <w:widowControl w:val="0"/>
        <w:spacing w:before="120" w:after="120" w:line="380" w:lineRule="exact"/>
        <w:ind w:firstLine="547"/>
        <w:jc w:val="thaiDistribute"/>
        <w:rPr>
          <w:rFonts w:ascii="Arial" w:hAnsi="Arial"/>
          <w:b/>
          <w:bCs/>
          <w:sz w:val="22"/>
          <w:szCs w:val="22"/>
          <w:u w:val="single"/>
        </w:rPr>
      </w:pPr>
    </w:p>
    <w:p w14:paraId="496C7E68" w14:textId="438C8172" w:rsidR="006642A0" w:rsidRPr="00781074" w:rsidRDefault="006642A0" w:rsidP="006642A0">
      <w:pPr>
        <w:widowControl w:val="0"/>
        <w:spacing w:before="120" w:after="120" w:line="380" w:lineRule="exact"/>
        <w:ind w:firstLine="547"/>
        <w:jc w:val="thaiDistribute"/>
        <w:rPr>
          <w:rFonts w:ascii="Arial" w:hAnsi="Arial"/>
          <w:b/>
          <w:bCs/>
          <w:sz w:val="22"/>
          <w:szCs w:val="22"/>
          <w:u w:val="single"/>
        </w:rPr>
      </w:pPr>
      <w:r w:rsidRPr="00781074">
        <w:rPr>
          <w:rFonts w:ascii="Arial" w:hAnsi="Arial"/>
          <w:b/>
          <w:bCs/>
          <w:sz w:val="22"/>
          <w:szCs w:val="22"/>
          <w:u w:val="single"/>
        </w:rPr>
        <w:lastRenderedPageBreak/>
        <w:t>Guarantee obligations with related parties</w:t>
      </w:r>
    </w:p>
    <w:p w14:paraId="623A36D1" w14:textId="4EE69132" w:rsidR="006642A0" w:rsidRPr="00781074" w:rsidRDefault="006642A0" w:rsidP="006642A0">
      <w:pPr>
        <w:widowControl w:val="0"/>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781074">
        <w:rPr>
          <w:rFonts w:ascii="Arial" w:hAnsi="Arial" w:cs="Arial"/>
          <w:sz w:val="22"/>
          <w:szCs w:val="22"/>
        </w:rPr>
        <w:t xml:space="preserve">The Group has outstanding guarantee obligations with its related parties, as described in     Note </w:t>
      </w:r>
      <w:r>
        <w:rPr>
          <w:rFonts w:ascii="Arial" w:hAnsi="Arial" w:cs="Arial"/>
          <w:sz w:val="22"/>
          <w:szCs w:val="22"/>
        </w:rPr>
        <w:t>35</w:t>
      </w:r>
      <w:r w:rsidRPr="00781074">
        <w:rPr>
          <w:rFonts w:ascii="Arial" w:hAnsi="Arial" w:cs="Arial"/>
          <w:sz w:val="22"/>
          <w:szCs w:val="22"/>
        </w:rPr>
        <w:t>.4</w:t>
      </w:r>
      <w:r>
        <w:rPr>
          <w:rFonts w:ascii="Arial" w:hAnsi="Arial" w:cs="Arial"/>
          <w:sz w:val="22"/>
          <w:szCs w:val="22"/>
        </w:rPr>
        <w:t>.2</w:t>
      </w:r>
      <w:r w:rsidRPr="00781074">
        <w:rPr>
          <w:rFonts w:ascii="Arial" w:hAnsi="Arial" w:cs="Arial"/>
          <w:sz w:val="22"/>
          <w:szCs w:val="22"/>
        </w:rPr>
        <w:t xml:space="preserve"> to the financial statements.</w:t>
      </w:r>
    </w:p>
    <w:p w14:paraId="72AD074F" w14:textId="4CBFB0E1" w:rsidR="00637B0B" w:rsidRPr="0084665C" w:rsidRDefault="00637B0B" w:rsidP="009753B5">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7.</w:t>
      </w:r>
      <w:r w:rsidRPr="0084665C">
        <w:rPr>
          <w:rFonts w:ascii="Arial" w:eastAsia="Arial Unicode MS" w:hAnsi="Arial" w:cs="Arial"/>
          <w:b/>
          <w:bCs/>
          <w:sz w:val="22"/>
          <w:szCs w:val="22"/>
        </w:rPr>
        <w:tab/>
        <w:t>Cash and cash equivalents</w:t>
      </w:r>
    </w:p>
    <w:p w14:paraId="72FE4BF2" w14:textId="77777777"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18"/>
          <w:szCs w:val="18"/>
        </w:rPr>
      </w:pPr>
      <w:r w:rsidRPr="0084665C">
        <w:rPr>
          <w:rFonts w:ascii="Arial" w:eastAsia="Arial Unicode MS" w:hAnsi="Arial" w:cs="Arial"/>
          <w:sz w:val="18"/>
          <w:szCs w:val="18"/>
        </w:rPr>
        <w:t xml:space="preserve"> (Unit: Thousand Baht)</w:t>
      </w:r>
    </w:p>
    <w:tbl>
      <w:tblPr>
        <w:tblW w:w="9274" w:type="dxa"/>
        <w:tblInd w:w="374" w:type="dxa"/>
        <w:tblLayout w:type="fixed"/>
        <w:tblLook w:val="0000" w:firstRow="0" w:lastRow="0" w:firstColumn="0" w:lastColumn="0" w:noHBand="0" w:noVBand="0"/>
      </w:tblPr>
      <w:tblGrid>
        <w:gridCol w:w="3424"/>
        <w:gridCol w:w="1462"/>
        <w:gridCol w:w="1463"/>
        <w:gridCol w:w="1462"/>
        <w:gridCol w:w="1463"/>
      </w:tblGrid>
      <w:tr w:rsidR="00637B0B" w:rsidRPr="0084665C" w14:paraId="128EB879" w14:textId="77777777" w:rsidTr="004867AD">
        <w:tc>
          <w:tcPr>
            <w:tcW w:w="3424" w:type="dxa"/>
          </w:tcPr>
          <w:p w14:paraId="20B472A2" w14:textId="77777777" w:rsidR="00637B0B" w:rsidRPr="0084665C" w:rsidRDefault="00637B0B" w:rsidP="004867AD">
            <w:pPr>
              <w:tabs>
                <w:tab w:val="left" w:pos="1440"/>
              </w:tabs>
              <w:spacing w:line="340" w:lineRule="exact"/>
              <w:jc w:val="both"/>
              <w:rPr>
                <w:rFonts w:ascii="Arial" w:eastAsia="Arial Unicode MS" w:hAnsi="Arial" w:cs="Arial"/>
                <w:sz w:val="18"/>
                <w:szCs w:val="18"/>
              </w:rPr>
            </w:pPr>
          </w:p>
        </w:tc>
        <w:tc>
          <w:tcPr>
            <w:tcW w:w="2925" w:type="dxa"/>
            <w:gridSpan w:val="2"/>
          </w:tcPr>
          <w:p w14:paraId="459E8419"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Consolidated financial statements</w:t>
            </w:r>
          </w:p>
        </w:tc>
        <w:tc>
          <w:tcPr>
            <w:tcW w:w="2925" w:type="dxa"/>
            <w:gridSpan w:val="2"/>
          </w:tcPr>
          <w:p w14:paraId="6D3E855A" w14:textId="77777777" w:rsidR="00637B0B" w:rsidRPr="0084665C" w:rsidRDefault="00637B0B" w:rsidP="004867AD">
            <w:pPr>
              <w:pBdr>
                <w:bottom w:val="single" w:sz="6" w:space="1" w:color="auto"/>
              </w:pBdr>
              <w:spacing w:line="340" w:lineRule="exact"/>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97793B" w:rsidRPr="0084665C" w14:paraId="0ACB5A2F" w14:textId="77777777" w:rsidTr="004867AD">
        <w:tc>
          <w:tcPr>
            <w:tcW w:w="3424" w:type="dxa"/>
          </w:tcPr>
          <w:p w14:paraId="0847A74B" w14:textId="77777777" w:rsidR="0097793B" w:rsidRPr="0084665C" w:rsidRDefault="0097793B" w:rsidP="0097793B">
            <w:pPr>
              <w:tabs>
                <w:tab w:val="left" w:pos="1440"/>
              </w:tabs>
              <w:spacing w:line="340" w:lineRule="exact"/>
              <w:jc w:val="both"/>
              <w:rPr>
                <w:rFonts w:ascii="Arial" w:eastAsia="Arial Unicode MS" w:hAnsi="Arial" w:cs="Arial"/>
                <w:sz w:val="18"/>
                <w:szCs w:val="18"/>
              </w:rPr>
            </w:pPr>
          </w:p>
        </w:tc>
        <w:tc>
          <w:tcPr>
            <w:tcW w:w="1462" w:type="dxa"/>
          </w:tcPr>
          <w:p w14:paraId="3FE9979A" w14:textId="59646CDC" w:rsidR="0097793B" w:rsidRPr="0084665C" w:rsidRDefault="00DB17BB"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463" w:type="dxa"/>
          </w:tcPr>
          <w:p w14:paraId="7F69C0FD" w14:textId="7D1E3F1E" w:rsidR="0097793B" w:rsidRPr="0084665C" w:rsidRDefault="00DB17BB"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462" w:type="dxa"/>
          </w:tcPr>
          <w:p w14:paraId="171DA625" w14:textId="31DF4731" w:rsidR="0097793B" w:rsidRPr="0084665C" w:rsidRDefault="00DB17BB"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463" w:type="dxa"/>
          </w:tcPr>
          <w:p w14:paraId="677B9336" w14:textId="1B4BF3FC" w:rsidR="0097793B" w:rsidRPr="0084665C" w:rsidRDefault="00DB17BB" w:rsidP="0097793B">
            <w:pPr>
              <w:spacing w:line="34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5D0B5D" w:rsidRPr="0084665C" w14:paraId="3133FF3A" w14:textId="77777777" w:rsidTr="004867AD">
        <w:tc>
          <w:tcPr>
            <w:tcW w:w="3424" w:type="dxa"/>
          </w:tcPr>
          <w:p w14:paraId="364F6F34" w14:textId="77777777" w:rsidR="005D0B5D" w:rsidRPr="0084665C" w:rsidRDefault="005D0B5D" w:rsidP="005D0B5D">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Cash</w:t>
            </w:r>
          </w:p>
        </w:tc>
        <w:tc>
          <w:tcPr>
            <w:tcW w:w="1462" w:type="dxa"/>
          </w:tcPr>
          <w:p w14:paraId="2069E53A" w14:textId="0100F2FA" w:rsidR="005D0B5D" w:rsidRPr="0084665C" w:rsidRDefault="005D0B5D" w:rsidP="005D0B5D">
            <w:pP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741</w:t>
            </w:r>
          </w:p>
        </w:tc>
        <w:tc>
          <w:tcPr>
            <w:tcW w:w="1463" w:type="dxa"/>
          </w:tcPr>
          <w:p w14:paraId="198B928D" w14:textId="7968741B" w:rsidR="005D0B5D" w:rsidRPr="0084665C" w:rsidRDefault="005D0B5D" w:rsidP="005D0B5D">
            <w:pP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cs/>
              </w:rPr>
              <w:t>740</w:t>
            </w:r>
          </w:p>
        </w:tc>
        <w:tc>
          <w:tcPr>
            <w:tcW w:w="1462" w:type="dxa"/>
          </w:tcPr>
          <w:p w14:paraId="1A81F2B5" w14:textId="373B2FAD" w:rsidR="005D0B5D" w:rsidRPr="0084665C" w:rsidRDefault="005D0B5D" w:rsidP="005D0B5D">
            <w:pP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676</w:t>
            </w:r>
          </w:p>
        </w:tc>
        <w:tc>
          <w:tcPr>
            <w:tcW w:w="1463" w:type="dxa"/>
          </w:tcPr>
          <w:p w14:paraId="0648C82C" w14:textId="5C40412C" w:rsidR="005D0B5D" w:rsidRPr="0084665C" w:rsidRDefault="005D0B5D" w:rsidP="005D0B5D">
            <w:pP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690</w:t>
            </w:r>
          </w:p>
        </w:tc>
      </w:tr>
      <w:tr w:rsidR="005D0B5D" w:rsidRPr="0084665C" w14:paraId="2FBD8718" w14:textId="77777777" w:rsidTr="004867AD">
        <w:tc>
          <w:tcPr>
            <w:tcW w:w="3424" w:type="dxa"/>
          </w:tcPr>
          <w:p w14:paraId="32D3133C" w14:textId="77777777" w:rsidR="005D0B5D" w:rsidRPr="0084665C" w:rsidRDefault="005D0B5D" w:rsidP="005D0B5D">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Bank deposits</w:t>
            </w:r>
          </w:p>
        </w:tc>
        <w:tc>
          <w:tcPr>
            <w:tcW w:w="1462" w:type="dxa"/>
          </w:tcPr>
          <w:p w14:paraId="6695C35B" w14:textId="74A0C574" w:rsidR="005D0B5D" w:rsidRPr="0084665C" w:rsidRDefault="005D0B5D" w:rsidP="005D0B5D">
            <w:pPr>
              <w:pBdr>
                <w:bottom w:val="single" w:sz="4" w:space="1" w:color="auto"/>
              </w:pBd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703,657</w:t>
            </w:r>
          </w:p>
        </w:tc>
        <w:tc>
          <w:tcPr>
            <w:tcW w:w="1463" w:type="dxa"/>
          </w:tcPr>
          <w:p w14:paraId="1A745CBE" w14:textId="34E2B995" w:rsidR="005D0B5D" w:rsidRPr="0084665C" w:rsidRDefault="005D0B5D" w:rsidP="005D0B5D">
            <w:pPr>
              <w:pBdr>
                <w:bottom w:val="single" w:sz="4" w:space="1" w:color="auto"/>
              </w:pBd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605,921</w:t>
            </w:r>
          </w:p>
        </w:tc>
        <w:tc>
          <w:tcPr>
            <w:tcW w:w="1462" w:type="dxa"/>
          </w:tcPr>
          <w:p w14:paraId="7D16A0F6" w14:textId="78F6654A" w:rsidR="005D0B5D" w:rsidRPr="0084665C" w:rsidRDefault="005D0B5D" w:rsidP="005D0B5D">
            <w:pPr>
              <w:pBdr>
                <w:bottom w:val="single" w:sz="4" w:space="1" w:color="auto"/>
              </w:pBd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532,047</w:t>
            </w:r>
          </w:p>
        </w:tc>
        <w:tc>
          <w:tcPr>
            <w:tcW w:w="1463" w:type="dxa"/>
          </w:tcPr>
          <w:p w14:paraId="682A098E" w14:textId="34A5C178" w:rsidR="005D0B5D" w:rsidRPr="0084665C" w:rsidRDefault="005D0B5D" w:rsidP="005D0B5D">
            <w:pPr>
              <w:pBdr>
                <w:bottom w:val="sing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473,121</w:t>
            </w:r>
          </w:p>
        </w:tc>
      </w:tr>
      <w:tr w:rsidR="005D0B5D" w:rsidRPr="0084665C" w14:paraId="6DF55487" w14:textId="77777777" w:rsidTr="004867AD">
        <w:tc>
          <w:tcPr>
            <w:tcW w:w="3424" w:type="dxa"/>
          </w:tcPr>
          <w:p w14:paraId="14F47CE3" w14:textId="77777777" w:rsidR="005D0B5D" w:rsidRPr="0084665C" w:rsidRDefault="005D0B5D" w:rsidP="005D0B5D">
            <w:pPr>
              <w:tabs>
                <w:tab w:val="left" w:pos="1440"/>
              </w:tabs>
              <w:spacing w:line="340" w:lineRule="exact"/>
              <w:ind w:left="166"/>
              <w:jc w:val="both"/>
              <w:rPr>
                <w:rFonts w:ascii="Arial" w:eastAsia="Arial Unicode MS" w:hAnsi="Arial" w:cs="Arial"/>
                <w:sz w:val="18"/>
                <w:szCs w:val="18"/>
              </w:rPr>
            </w:pPr>
            <w:r w:rsidRPr="0084665C">
              <w:rPr>
                <w:rFonts w:ascii="Arial" w:eastAsia="Arial Unicode MS" w:hAnsi="Arial" w:cs="Arial"/>
                <w:sz w:val="18"/>
                <w:szCs w:val="18"/>
              </w:rPr>
              <w:t>Total</w:t>
            </w:r>
          </w:p>
        </w:tc>
        <w:tc>
          <w:tcPr>
            <w:tcW w:w="1462" w:type="dxa"/>
          </w:tcPr>
          <w:p w14:paraId="0267C9CA" w14:textId="1F98B1C2" w:rsidR="005D0B5D" w:rsidRPr="0084665C" w:rsidRDefault="005D0B5D" w:rsidP="005D0B5D">
            <w:pPr>
              <w:pBdr>
                <w:bottom w:val="double" w:sz="4" w:space="1" w:color="auto"/>
              </w:pBd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704,398</w:t>
            </w:r>
          </w:p>
        </w:tc>
        <w:tc>
          <w:tcPr>
            <w:tcW w:w="1463" w:type="dxa"/>
          </w:tcPr>
          <w:p w14:paraId="62B4FC22" w14:textId="48F7809A" w:rsidR="005D0B5D" w:rsidRPr="0084665C" w:rsidRDefault="005D0B5D" w:rsidP="005D0B5D">
            <w:pPr>
              <w:pBdr>
                <w:bottom w:val="double" w:sz="4" w:space="1" w:color="auto"/>
              </w:pBd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606,661</w:t>
            </w:r>
          </w:p>
        </w:tc>
        <w:tc>
          <w:tcPr>
            <w:tcW w:w="1462" w:type="dxa"/>
          </w:tcPr>
          <w:p w14:paraId="54399592" w14:textId="5A0D617F" w:rsidR="005D0B5D" w:rsidRPr="0084665C" w:rsidRDefault="005D0B5D" w:rsidP="005D0B5D">
            <w:pPr>
              <w:pBdr>
                <w:bottom w:val="double" w:sz="4" w:space="1" w:color="auto"/>
              </w:pBdr>
              <w:tabs>
                <w:tab w:val="decimal" w:pos="1065"/>
              </w:tabs>
              <w:spacing w:line="340" w:lineRule="exact"/>
              <w:rPr>
                <w:rFonts w:ascii="Arial" w:eastAsia="Arial Unicode MS" w:hAnsi="Arial" w:cs="Arial"/>
                <w:sz w:val="18"/>
                <w:szCs w:val="18"/>
              </w:rPr>
            </w:pPr>
            <w:r w:rsidRPr="005D0B5D">
              <w:rPr>
                <w:rFonts w:ascii="Arial" w:eastAsia="Arial Unicode MS" w:hAnsi="Arial" w:cs="Arial"/>
                <w:sz w:val="18"/>
                <w:szCs w:val="18"/>
              </w:rPr>
              <w:t>532,723</w:t>
            </w:r>
          </w:p>
        </w:tc>
        <w:tc>
          <w:tcPr>
            <w:tcW w:w="1463" w:type="dxa"/>
          </w:tcPr>
          <w:p w14:paraId="402BDE20" w14:textId="39F5A783" w:rsidR="005D0B5D" w:rsidRPr="0084665C" w:rsidRDefault="005D0B5D" w:rsidP="005D0B5D">
            <w:pPr>
              <w:pBdr>
                <w:bottom w:val="double" w:sz="4" w:space="1" w:color="auto"/>
              </w:pBdr>
              <w:tabs>
                <w:tab w:val="decimal" w:pos="1065"/>
              </w:tabs>
              <w:spacing w:line="340" w:lineRule="exact"/>
              <w:rPr>
                <w:rFonts w:ascii="Arial" w:eastAsia="Arial Unicode MS" w:hAnsi="Arial" w:cs="Arial"/>
                <w:sz w:val="18"/>
                <w:szCs w:val="18"/>
              </w:rPr>
            </w:pPr>
            <w:r>
              <w:rPr>
                <w:rFonts w:ascii="Arial" w:eastAsia="Arial Unicode MS" w:hAnsi="Arial" w:cs="Arial"/>
                <w:sz w:val="18"/>
                <w:szCs w:val="18"/>
              </w:rPr>
              <w:t>473,811</w:t>
            </w:r>
          </w:p>
        </w:tc>
      </w:tr>
    </w:tbl>
    <w:p w14:paraId="77B8B640" w14:textId="70EAEB39" w:rsidR="00637B0B" w:rsidRPr="0084665C"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rPr>
      </w:pPr>
      <w:r w:rsidRPr="0084665C">
        <w:rPr>
          <w:rFonts w:ascii="Arial" w:hAnsi="Arial" w:cs="Arial"/>
          <w:sz w:val="22"/>
          <w:szCs w:val="22"/>
        </w:rPr>
        <w:tab/>
        <w:t xml:space="preserve">As at 31 December </w:t>
      </w:r>
      <w:r w:rsidR="00DB17BB">
        <w:rPr>
          <w:rFonts w:ascii="Arial" w:hAnsi="Arial" w:cs="Arial"/>
          <w:sz w:val="22"/>
          <w:szCs w:val="22"/>
        </w:rPr>
        <w:t>2025</w:t>
      </w:r>
      <w:r w:rsidRPr="0084665C">
        <w:rPr>
          <w:rFonts w:ascii="Arial" w:hAnsi="Arial" w:cs="Arial"/>
          <w:sz w:val="22"/>
          <w:szCs w:val="22"/>
        </w:rPr>
        <w:t xml:space="preserve">, bank deposits carried interests between </w:t>
      </w:r>
      <w:r w:rsidR="005D0B5D">
        <w:rPr>
          <w:rFonts w:ascii="Arial" w:hAnsi="Arial" w:cs="Arial"/>
          <w:sz w:val="22"/>
          <w:szCs w:val="22"/>
        </w:rPr>
        <w:t>0.15%</w:t>
      </w:r>
      <w:r w:rsidRPr="0084665C">
        <w:rPr>
          <w:rFonts w:ascii="Arial" w:hAnsi="Arial" w:cs="Arial"/>
          <w:sz w:val="22"/>
          <w:szCs w:val="22"/>
        </w:rPr>
        <w:t xml:space="preserve"> </w:t>
      </w:r>
      <w:r w:rsidR="000D2DD5">
        <w:rPr>
          <w:rFonts w:ascii="Arial" w:hAnsi="Arial" w:cs="Arial"/>
          <w:sz w:val="22"/>
          <w:szCs w:val="22"/>
        </w:rPr>
        <w:t>and</w:t>
      </w:r>
      <w:r w:rsidR="00A93A1E" w:rsidRPr="0084665C">
        <w:rPr>
          <w:rFonts w:ascii="Arial" w:hAnsi="Arial" w:cs="Arial"/>
          <w:sz w:val="22"/>
          <w:szCs w:val="22"/>
        </w:rPr>
        <w:t xml:space="preserve"> </w:t>
      </w:r>
      <w:r w:rsidR="005D0B5D">
        <w:rPr>
          <w:rFonts w:ascii="Arial" w:hAnsi="Arial" w:cs="Arial"/>
          <w:sz w:val="22"/>
          <w:szCs w:val="22"/>
        </w:rPr>
        <w:t>1.05%</w:t>
      </w:r>
      <w:r w:rsidRPr="0084665C">
        <w:rPr>
          <w:rFonts w:ascii="Arial" w:hAnsi="Arial" w:cs="Arial"/>
          <w:sz w:val="22"/>
          <w:szCs w:val="22"/>
        </w:rPr>
        <w:t xml:space="preserve"> per annum (</w:t>
      </w:r>
      <w:r w:rsidR="00DB17BB">
        <w:rPr>
          <w:rFonts w:ascii="Arial" w:hAnsi="Arial" w:cs="Arial"/>
          <w:sz w:val="22"/>
          <w:szCs w:val="22"/>
        </w:rPr>
        <w:t>2024</w:t>
      </w:r>
      <w:r w:rsidRPr="0084665C">
        <w:rPr>
          <w:rFonts w:ascii="Arial" w:hAnsi="Arial" w:cs="Arial"/>
          <w:sz w:val="22"/>
          <w:szCs w:val="22"/>
        </w:rPr>
        <w:t xml:space="preserve">: between </w:t>
      </w:r>
      <w:r w:rsidR="00C74314" w:rsidRPr="0084665C">
        <w:rPr>
          <w:rFonts w:ascii="Arial" w:hAnsi="Arial" w:cs="Arial"/>
          <w:sz w:val="22"/>
          <w:szCs w:val="22"/>
        </w:rPr>
        <w:t xml:space="preserve">0.15% </w:t>
      </w:r>
      <w:r w:rsidR="000D2DD5">
        <w:rPr>
          <w:rFonts w:ascii="Arial" w:hAnsi="Arial" w:cs="Arial"/>
          <w:sz w:val="22"/>
          <w:szCs w:val="22"/>
        </w:rPr>
        <w:t>and</w:t>
      </w:r>
      <w:r w:rsidR="00C74314" w:rsidRPr="0084665C">
        <w:rPr>
          <w:rFonts w:ascii="Arial" w:hAnsi="Arial" w:cs="Arial"/>
          <w:sz w:val="22"/>
          <w:szCs w:val="22"/>
        </w:rPr>
        <w:t xml:space="preserve"> 1.</w:t>
      </w:r>
      <w:r w:rsidR="00DB17BB">
        <w:rPr>
          <w:rFonts w:ascii="Arial" w:hAnsi="Arial" w:cs="Arial"/>
          <w:sz w:val="22"/>
          <w:szCs w:val="22"/>
        </w:rPr>
        <w:t>85</w:t>
      </w:r>
      <w:r w:rsidRPr="0084665C">
        <w:rPr>
          <w:rFonts w:ascii="Arial" w:hAnsi="Arial" w:cs="Arial"/>
          <w:sz w:val="22"/>
          <w:szCs w:val="22"/>
        </w:rPr>
        <w:t>% per annum).</w:t>
      </w:r>
    </w:p>
    <w:p w14:paraId="0434B528" w14:textId="16D15665" w:rsidR="00637B0B" w:rsidRPr="0084665C" w:rsidRDefault="00637B0B" w:rsidP="00A532EB">
      <w:pPr>
        <w:tabs>
          <w:tab w:val="right" w:pos="7280"/>
          <w:tab w:val="right" w:pos="8540"/>
        </w:tabs>
        <w:spacing w:before="120" w:after="120" w:line="380" w:lineRule="exact"/>
        <w:ind w:left="540" w:right="-43" w:hanging="540"/>
        <w:jc w:val="thaiDistribute"/>
        <w:rPr>
          <w:rFonts w:ascii="Arial" w:hAnsi="Arial" w:cs="Arial"/>
          <w:b/>
          <w:bCs/>
          <w:sz w:val="22"/>
          <w:szCs w:val="22"/>
        </w:rPr>
      </w:pPr>
      <w:r w:rsidRPr="0084665C">
        <w:rPr>
          <w:rFonts w:ascii="Arial" w:hAnsi="Arial" w:cs="Arial"/>
          <w:b/>
          <w:bCs/>
          <w:sz w:val="22"/>
          <w:szCs w:val="22"/>
        </w:rPr>
        <w:t>8.</w:t>
      </w:r>
      <w:r w:rsidRPr="0084665C">
        <w:rPr>
          <w:rFonts w:ascii="Arial" w:hAnsi="Arial" w:cs="Arial"/>
          <w:b/>
          <w:bCs/>
          <w:sz w:val="22"/>
          <w:szCs w:val="22"/>
        </w:rPr>
        <w:tab/>
        <w:t>Contract assets/Contract liabilities</w:t>
      </w:r>
    </w:p>
    <w:p w14:paraId="75167567" w14:textId="77777777" w:rsidR="00637B0B" w:rsidRPr="0084665C" w:rsidRDefault="00637B0B" w:rsidP="00A532EB">
      <w:pPr>
        <w:tabs>
          <w:tab w:val="right" w:pos="7280"/>
          <w:tab w:val="right" w:pos="8540"/>
        </w:tabs>
        <w:spacing w:before="120" w:after="120" w:line="380" w:lineRule="exact"/>
        <w:ind w:left="547" w:right="-43" w:hanging="547"/>
        <w:jc w:val="thaiDistribute"/>
        <w:rPr>
          <w:rFonts w:ascii="Arial" w:hAnsi="Arial" w:cs="Arial"/>
          <w:b/>
          <w:bCs/>
          <w:sz w:val="22"/>
          <w:szCs w:val="22"/>
        </w:rPr>
      </w:pPr>
      <w:r w:rsidRPr="0084665C">
        <w:rPr>
          <w:rFonts w:ascii="Arial" w:hAnsi="Arial" w:cs="Arial"/>
          <w:b/>
          <w:bCs/>
          <w:sz w:val="22"/>
          <w:szCs w:val="22"/>
        </w:rPr>
        <w:tab/>
        <w:t>Contract balances</w:t>
      </w:r>
    </w:p>
    <w:tbl>
      <w:tblPr>
        <w:tblW w:w="9360" w:type="dxa"/>
        <w:tblInd w:w="450" w:type="dxa"/>
        <w:tblLayout w:type="fixed"/>
        <w:tblLook w:val="0000" w:firstRow="0" w:lastRow="0" w:firstColumn="0" w:lastColumn="0" w:noHBand="0" w:noVBand="0"/>
      </w:tblPr>
      <w:tblGrid>
        <w:gridCol w:w="3510"/>
        <w:gridCol w:w="1462"/>
        <w:gridCol w:w="1463"/>
        <w:gridCol w:w="1462"/>
        <w:gridCol w:w="1463"/>
      </w:tblGrid>
      <w:tr w:rsidR="00637B0B" w:rsidRPr="0084665C" w14:paraId="01D8A0DF" w14:textId="77777777" w:rsidTr="00287A51">
        <w:trPr>
          <w:tblHeader/>
        </w:trPr>
        <w:tc>
          <w:tcPr>
            <w:tcW w:w="3510" w:type="dxa"/>
          </w:tcPr>
          <w:p w14:paraId="79A2E142" w14:textId="77777777" w:rsidR="00637B0B" w:rsidRPr="00287A51" w:rsidRDefault="00637B0B" w:rsidP="0015327A">
            <w:pPr>
              <w:spacing w:line="320" w:lineRule="exact"/>
              <w:rPr>
                <w:rFonts w:ascii="Arial" w:hAnsi="Arial" w:cs="Arial"/>
                <w:sz w:val="20"/>
                <w:szCs w:val="20"/>
              </w:rPr>
            </w:pPr>
          </w:p>
        </w:tc>
        <w:tc>
          <w:tcPr>
            <w:tcW w:w="2925" w:type="dxa"/>
            <w:gridSpan w:val="2"/>
          </w:tcPr>
          <w:p w14:paraId="78A89018" w14:textId="77777777" w:rsidR="00637B0B" w:rsidRPr="00287A51" w:rsidRDefault="00637B0B" w:rsidP="0015327A">
            <w:pPr>
              <w:spacing w:line="320" w:lineRule="exact"/>
              <w:rPr>
                <w:rFonts w:ascii="Arial" w:hAnsi="Arial" w:cs="Arial"/>
                <w:sz w:val="20"/>
                <w:szCs w:val="20"/>
              </w:rPr>
            </w:pPr>
          </w:p>
        </w:tc>
        <w:tc>
          <w:tcPr>
            <w:tcW w:w="2925" w:type="dxa"/>
            <w:gridSpan w:val="2"/>
          </w:tcPr>
          <w:p w14:paraId="75ACD0F1" w14:textId="77777777" w:rsidR="00637B0B" w:rsidRPr="00287A51" w:rsidRDefault="00637B0B" w:rsidP="0015327A">
            <w:pPr>
              <w:spacing w:line="320" w:lineRule="exact"/>
              <w:jc w:val="right"/>
              <w:rPr>
                <w:rFonts w:ascii="Arial" w:hAnsi="Arial" w:cs="Arial"/>
                <w:sz w:val="20"/>
                <w:szCs w:val="20"/>
              </w:rPr>
            </w:pPr>
            <w:r w:rsidRPr="00287A51">
              <w:rPr>
                <w:rFonts w:ascii="Arial" w:hAnsi="Arial" w:cs="Arial"/>
                <w:sz w:val="20"/>
                <w:szCs w:val="20"/>
              </w:rPr>
              <w:t>(Unit: Thousand Baht)</w:t>
            </w:r>
          </w:p>
        </w:tc>
      </w:tr>
      <w:tr w:rsidR="00637B0B" w:rsidRPr="0084665C" w14:paraId="06B376E4" w14:textId="77777777" w:rsidTr="00287A51">
        <w:trPr>
          <w:tblHeader/>
        </w:trPr>
        <w:tc>
          <w:tcPr>
            <w:tcW w:w="3510" w:type="dxa"/>
            <w:vAlign w:val="bottom"/>
          </w:tcPr>
          <w:p w14:paraId="6EA02D1A" w14:textId="77777777" w:rsidR="00637B0B" w:rsidRPr="00287A51" w:rsidRDefault="00637B0B" w:rsidP="0015327A">
            <w:pPr>
              <w:spacing w:line="320" w:lineRule="exact"/>
              <w:jc w:val="center"/>
              <w:rPr>
                <w:rFonts w:ascii="Arial" w:hAnsi="Arial" w:cs="Arial"/>
                <w:sz w:val="20"/>
                <w:szCs w:val="20"/>
              </w:rPr>
            </w:pPr>
          </w:p>
        </w:tc>
        <w:tc>
          <w:tcPr>
            <w:tcW w:w="2925" w:type="dxa"/>
            <w:gridSpan w:val="2"/>
            <w:vAlign w:val="bottom"/>
          </w:tcPr>
          <w:p w14:paraId="11EF3117" w14:textId="77777777" w:rsidR="00637B0B" w:rsidRPr="00287A51" w:rsidRDefault="00637B0B" w:rsidP="0015327A">
            <w:pPr>
              <w:pBdr>
                <w:bottom w:val="single" w:sz="4" w:space="1" w:color="auto"/>
              </w:pBdr>
              <w:spacing w:line="320" w:lineRule="exact"/>
              <w:jc w:val="center"/>
              <w:rPr>
                <w:rFonts w:ascii="Arial" w:hAnsi="Arial" w:cs="Arial"/>
                <w:sz w:val="20"/>
                <w:szCs w:val="20"/>
              </w:rPr>
            </w:pPr>
            <w:r w:rsidRPr="00287A51">
              <w:rPr>
                <w:rFonts w:ascii="Arial" w:hAnsi="Arial" w:cs="Arial"/>
                <w:sz w:val="20"/>
                <w:szCs w:val="20"/>
              </w:rPr>
              <w:t xml:space="preserve">Consolidated </w:t>
            </w:r>
          </w:p>
          <w:p w14:paraId="203B0677" w14:textId="77777777" w:rsidR="00637B0B" w:rsidRPr="00287A51" w:rsidRDefault="00637B0B" w:rsidP="0015327A">
            <w:pPr>
              <w:pBdr>
                <w:bottom w:val="single" w:sz="4" w:space="1" w:color="auto"/>
              </w:pBdr>
              <w:spacing w:line="320" w:lineRule="exact"/>
              <w:jc w:val="center"/>
              <w:rPr>
                <w:rFonts w:ascii="Arial" w:hAnsi="Arial" w:cs="Arial"/>
                <w:sz w:val="20"/>
                <w:szCs w:val="20"/>
                <w:cs/>
              </w:rPr>
            </w:pPr>
            <w:r w:rsidRPr="00287A51">
              <w:rPr>
                <w:rFonts w:ascii="Arial" w:hAnsi="Arial" w:cs="Arial"/>
                <w:sz w:val="20"/>
                <w:szCs w:val="20"/>
              </w:rPr>
              <w:t>financial statements</w:t>
            </w:r>
          </w:p>
        </w:tc>
        <w:tc>
          <w:tcPr>
            <w:tcW w:w="2925" w:type="dxa"/>
            <w:gridSpan w:val="2"/>
            <w:vAlign w:val="bottom"/>
          </w:tcPr>
          <w:p w14:paraId="1373C52C" w14:textId="77777777" w:rsidR="00637B0B" w:rsidRPr="00287A51" w:rsidRDefault="00637B0B" w:rsidP="0015327A">
            <w:pPr>
              <w:pBdr>
                <w:bottom w:val="single" w:sz="4" w:space="1" w:color="auto"/>
              </w:pBdr>
              <w:spacing w:line="320" w:lineRule="exact"/>
              <w:jc w:val="center"/>
              <w:rPr>
                <w:rFonts w:ascii="Arial" w:hAnsi="Arial" w:cs="Arial"/>
                <w:sz w:val="20"/>
                <w:szCs w:val="20"/>
              </w:rPr>
            </w:pPr>
            <w:r w:rsidRPr="00287A51">
              <w:rPr>
                <w:rFonts w:ascii="Arial" w:hAnsi="Arial" w:cs="Arial"/>
                <w:sz w:val="20"/>
                <w:szCs w:val="20"/>
              </w:rPr>
              <w:t>Separate</w:t>
            </w:r>
          </w:p>
          <w:p w14:paraId="5B5FD677" w14:textId="77777777" w:rsidR="00637B0B" w:rsidRPr="00287A51" w:rsidRDefault="00637B0B" w:rsidP="0015327A">
            <w:pPr>
              <w:pBdr>
                <w:bottom w:val="single" w:sz="4" w:space="1" w:color="auto"/>
              </w:pBdr>
              <w:spacing w:line="320" w:lineRule="exact"/>
              <w:jc w:val="center"/>
              <w:rPr>
                <w:rFonts w:ascii="Arial" w:hAnsi="Arial" w:cs="Arial"/>
                <w:sz w:val="20"/>
                <w:szCs w:val="20"/>
                <w:cs/>
              </w:rPr>
            </w:pPr>
            <w:r w:rsidRPr="00287A51">
              <w:rPr>
                <w:rFonts w:ascii="Arial" w:hAnsi="Arial" w:cs="Arial"/>
                <w:sz w:val="20"/>
                <w:szCs w:val="20"/>
              </w:rPr>
              <w:t>financial statements</w:t>
            </w:r>
          </w:p>
        </w:tc>
      </w:tr>
      <w:tr w:rsidR="00637B0B" w:rsidRPr="0084665C" w14:paraId="19EFA33D" w14:textId="77777777" w:rsidTr="00287A51">
        <w:trPr>
          <w:tblHeader/>
        </w:trPr>
        <w:tc>
          <w:tcPr>
            <w:tcW w:w="3510" w:type="dxa"/>
          </w:tcPr>
          <w:p w14:paraId="2DE4AC45" w14:textId="77777777" w:rsidR="00637B0B" w:rsidRPr="00287A51" w:rsidRDefault="00637B0B" w:rsidP="0015327A">
            <w:pPr>
              <w:spacing w:line="320" w:lineRule="exact"/>
              <w:rPr>
                <w:rFonts w:ascii="Arial" w:hAnsi="Arial" w:cs="Arial"/>
                <w:sz w:val="20"/>
                <w:szCs w:val="20"/>
              </w:rPr>
            </w:pPr>
          </w:p>
        </w:tc>
        <w:tc>
          <w:tcPr>
            <w:tcW w:w="1462" w:type="dxa"/>
            <w:vAlign w:val="bottom"/>
          </w:tcPr>
          <w:p w14:paraId="38B1A9AF" w14:textId="23B2733F" w:rsidR="00637B0B" w:rsidRPr="00287A51" w:rsidRDefault="00DB17BB" w:rsidP="0015327A">
            <w:pPr>
              <w:tabs>
                <w:tab w:val="center" w:pos="6480"/>
                <w:tab w:val="center" w:pos="8820"/>
              </w:tabs>
              <w:spacing w:line="320" w:lineRule="exact"/>
              <w:ind w:right="-36"/>
              <w:jc w:val="center"/>
              <w:rPr>
                <w:rFonts w:ascii="Arial" w:hAnsi="Arial" w:cs="Arial"/>
                <w:sz w:val="20"/>
                <w:szCs w:val="20"/>
                <w:u w:val="single"/>
              </w:rPr>
            </w:pPr>
            <w:r>
              <w:rPr>
                <w:rFonts w:ascii="Arial" w:hAnsi="Arial" w:cs="Arial"/>
                <w:sz w:val="20"/>
                <w:szCs w:val="20"/>
                <w:u w:val="single"/>
              </w:rPr>
              <w:t>2025</w:t>
            </w:r>
          </w:p>
        </w:tc>
        <w:tc>
          <w:tcPr>
            <w:tcW w:w="1463" w:type="dxa"/>
            <w:vAlign w:val="bottom"/>
          </w:tcPr>
          <w:p w14:paraId="12C77784" w14:textId="669410C7" w:rsidR="00637B0B" w:rsidRPr="00287A51" w:rsidRDefault="00DB17BB" w:rsidP="0015327A">
            <w:pPr>
              <w:tabs>
                <w:tab w:val="center" w:pos="6480"/>
                <w:tab w:val="center" w:pos="8820"/>
              </w:tabs>
              <w:spacing w:line="320" w:lineRule="exact"/>
              <w:ind w:right="-36"/>
              <w:jc w:val="center"/>
              <w:rPr>
                <w:rFonts w:ascii="Arial" w:hAnsi="Arial" w:cs="Arial"/>
                <w:sz w:val="20"/>
                <w:szCs w:val="20"/>
                <w:u w:val="single"/>
              </w:rPr>
            </w:pPr>
            <w:r>
              <w:rPr>
                <w:rFonts w:ascii="Arial" w:hAnsi="Arial" w:cs="Arial"/>
                <w:sz w:val="20"/>
                <w:szCs w:val="20"/>
                <w:u w:val="single"/>
              </w:rPr>
              <w:t>2024</w:t>
            </w:r>
          </w:p>
        </w:tc>
        <w:tc>
          <w:tcPr>
            <w:tcW w:w="1462" w:type="dxa"/>
            <w:vAlign w:val="bottom"/>
          </w:tcPr>
          <w:p w14:paraId="0940CDBC" w14:textId="5304AC78" w:rsidR="00637B0B" w:rsidRPr="00287A51" w:rsidRDefault="00DB17BB" w:rsidP="0015327A">
            <w:pPr>
              <w:tabs>
                <w:tab w:val="center" w:pos="6480"/>
                <w:tab w:val="center" w:pos="8820"/>
              </w:tabs>
              <w:spacing w:line="320" w:lineRule="exact"/>
              <w:ind w:right="-36"/>
              <w:jc w:val="center"/>
              <w:rPr>
                <w:rFonts w:ascii="Arial" w:hAnsi="Arial" w:cs="Arial"/>
                <w:sz w:val="20"/>
                <w:szCs w:val="20"/>
                <w:u w:val="single"/>
              </w:rPr>
            </w:pPr>
            <w:r>
              <w:rPr>
                <w:rFonts w:ascii="Arial" w:hAnsi="Arial" w:cs="Arial"/>
                <w:sz w:val="20"/>
                <w:szCs w:val="20"/>
                <w:u w:val="single"/>
              </w:rPr>
              <w:t>2025</w:t>
            </w:r>
          </w:p>
        </w:tc>
        <w:tc>
          <w:tcPr>
            <w:tcW w:w="1463" w:type="dxa"/>
            <w:vAlign w:val="bottom"/>
          </w:tcPr>
          <w:p w14:paraId="1621636A" w14:textId="19A97056" w:rsidR="00637B0B" w:rsidRPr="00287A51" w:rsidRDefault="00DB17BB" w:rsidP="0015327A">
            <w:pPr>
              <w:tabs>
                <w:tab w:val="center" w:pos="6480"/>
                <w:tab w:val="center" w:pos="8820"/>
              </w:tabs>
              <w:spacing w:line="320" w:lineRule="exact"/>
              <w:ind w:right="-36"/>
              <w:jc w:val="center"/>
              <w:rPr>
                <w:rFonts w:ascii="Arial" w:hAnsi="Arial" w:cs="Arial"/>
                <w:sz w:val="20"/>
                <w:szCs w:val="20"/>
                <w:u w:val="single"/>
              </w:rPr>
            </w:pPr>
            <w:r>
              <w:rPr>
                <w:rFonts w:ascii="Arial" w:hAnsi="Arial" w:cs="Arial"/>
                <w:sz w:val="20"/>
                <w:szCs w:val="20"/>
                <w:u w:val="single"/>
              </w:rPr>
              <w:t>2024</w:t>
            </w:r>
          </w:p>
        </w:tc>
      </w:tr>
      <w:tr w:rsidR="00637B0B" w:rsidRPr="0084665C" w14:paraId="30C37ABB" w14:textId="77777777" w:rsidTr="00287A51">
        <w:tc>
          <w:tcPr>
            <w:tcW w:w="3510" w:type="dxa"/>
          </w:tcPr>
          <w:p w14:paraId="19562AD0" w14:textId="77777777" w:rsidR="00637B0B" w:rsidRPr="00287A51" w:rsidRDefault="00637B0B" w:rsidP="0015327A">
            <w:pPr>
              <w:spacing w:line="320" w:lineRule="exact"/>
              <w:ind w:left="132" w:right="-108" w:hanging="132"/>
              <w:rPr>
                <w:rFonts w:ascii="Arial" w:hAnsi="Arial" w:cs="Arial"/>
                <w:b/>
                <w:bCs/>
                <w:sz w:val="20"/>
                <w:szCs w:val="20"/>
              </w:rPr>
            </w:pPr>
            <w:r w:rsidRPr="00287A51">
              <w:rPr>
                <w:rFonts w:ascii="Arial" w:hAnsi="Arial" w:cs="Arial"/>
                <w:b/>
                <w:bCs/>
                <w:sz w:val="20"/>
                <w:szCs w:val="20"/>
              </w:rPr>
              <w:t>Contract assets</w:t>
            </w:r>
          </w:p>
        </w:tc>
        <w:tc>
          <w:tcPr>
            <w:tcW w:w="1462" w:type="dxa"/>
            <w:vAlign w:val="bottom"/>
          </w:tcPr>
          <w:p w14:paraId="19B52443" w14:textId="77777777" w:rsidR="00637B0B" w:rsidRPr="00287A51" w:rsidRDefault="00637B0B" w:rsidP="0015327A">
            <w:pPr>
              <w:tabs>
                <w:tab w:val="decimal" w:pos="972"/>
              </w:tabs>
              <w:spacing w:line="320" w:lineRule="exact"/>
              <w:rPr>
                <w:rFonts w:ascii="Arial" w:hAnsi="Arial" w:cs="Arial"/>
                <w:sz w:val="20"/>
                <w:szCs w:val="20"/>
              </w:rPr>
            </w:pPr>
          </w:p>
        </w:tc>
        <w:tc>
          <w:tcPr>
            <w:tcW w:w="1463" w:type="dxa"/>
            <w:vAlign w:val="bottom"/>
          </w:tcPr>
          <w:p w14:paraId="553CE8BE" w14:textId="77777777" w:rsidR="00637B0B" w:rsidRPr="00287A51" w:rsidRDefault="00637B0B" w:rsidP="0015327A">
            <w:pPr>
              <w:tabs>
                <w:tab w:val="decimal" w:pos="972"/>
              </w:tabs>
              <w:spacing w:line="320" w:lineRule="exact"/>
              <w:rPr>
                <w:rFonts w:ascii="Arial" w:hAnsi="Arial" w:cs="Arial"/>
                <w:sz w:val="20"/>
                <w:szCs w:val="20"/>
              </w:rPr>
            </w:pPr>
          </w:p>
        </w:tc>
        <w:tc>
          <w:tcPr>
            <w:tcW w:w="1462" w:type="dxa"/>
            <w:vAlign w:val="bottom"/>
          </w:tcPr>
          <w:p w14:paraId="1CB9A907" w14:textId="77777777" w:rsidR="00637B0B" w:rsidRPr="00287A51" w:rsidRDefault="00637B0B" w:rsidP="0015327A">
            <w:pPr>
              <w:tabs>
                <w:tab w:val="decimal" w:pos="972"/>
              </w:tabs>
              <w:spacing w:line="320" w:lineRule="exact"/>
              <w:rPr>
                <w:rFonts w:ascii="Arial" w:hAnsi="Arial" w:cs="Arial"/>
                <w:sz w:val="20"/>
                <w:szCs w:val="20"/>
              </w:rPr>
            </w:pPr>
          </w:p>
        </w:tc>
        <w:tc>
          <w:tcPr>
            <w:tcW w:w="1463" w:type="dxa"/>
            <w:vAlign w:val="bottom"/>
          </w:tcPr>
          <w:p w14:paraId="19962984" w14:textId="77777777" w:rsidR="00637B0B" w:rsidRPr="00287A51" w:rsidRDefault="00637B0B" w:rsidP="0015327A">
            <w:pPr>
              <w:tabs>
                <w:tab w:val="decimal" w:pos="972"/>
              </w:tabs>
              <w:spacing w:line="320" w:lineRule="exact"/>
              <w:rPr>
                <w:rFonts w:ascii="Arial" w:hAnsi="Arial" w:cs="Arial"/>
                <w:sz w:val="20"/>
                <w:szCs w:val="20"/>
              </w:rPr>
            </w:pPr>
          </w:p>
        </w:tc>
      </w:tr>
      <w:tr w:rsidR="00E10AB8" w:rsidRPr="0084665C" w14:paraId="2FDA4934" w14:textId="77777777" w:rsidTr="00287A51">
        <w:tc>
          <w:tcPr>
            <w:tcW w:w="3510" w:type="dxa"/>
          </w:tcPr>
          <w:p w14:paraId="5648203D" w14:textId="77777777" w:rsidR="00E10AB8" w:rsidRPr="00287A51" w:rsidRDefault="00E10AB8" w:rsidP="00E10AB8">
            <w:pPr>
              <w:spacing w:line="320" w:lineRule="exact"/>
              <w:ind w:left="132" w:right="-108" w:hanging="132"/>
              <w:rPr>
                <w:rFonts w:ascii="Arial" w:hAnsi="Arial" w:cs="Arial"/>
                <w:sz w:val="20"/>
                <w:szCs w:val="20"/>
              </w:rPr>
            </w:pPr>
            <w:r w:rsidRPr="00287A51">
              <w:rPr>
                <w:rFonts w:ascii="Arial" w:hAnsi="Arial" w:cs="Arial"/>
                <w:sz w:val="20"/>
                <w:szCs w:val="20"/>
              </w:rPr>
              <w:t xml:space="preserve">   Unbilled receivables</w:t>
            </w:r>
          </w:p>
        </w:tc>
        <w:tc>
          <w:tcPr>
            <w:tcW w:w="1462" w:type="dxa"/>
            <w:vAlign w:val="bottom"/>
          </w:tcPr>
          <w:p w14:paraId="2809A8DE" w14:textId="47A0FD35" w:rsidR="00E10AB8" w:rsidRPr="00287A51" w:rsidRDefault="005D0B5D" w:rsidP="00E10AB8">
            <w:pPr>
              <w:tabs>
                <w:tab w:val="decimal" w:pos="1062"/>
              </w:tabs>
              <w:spacing w:line="320" w:lineRule="exact"/>
              <w:rPr>
                <w:rFonts w:ascii="Arial" w:hAnsi="Arial" w:cs="Arial"/>
                <w:sz w:val="20"/>
                <w:szCs w:val="20"/>
                <w:cs/>
              </w:rPr>
            </w:pPr>
            <w:r>
              <w:rPr>
                <w:rFonts w:ascii="Arial" w:hAnsi="Arial" w:cs="Arial"/>
                <w:sz w:val="20"/>
                <w:szCs w:val="20"/>
              </w:rPr>
              <w:t>41,879</w:t>
            </w:r>
          </w:p>
        </w:tc>
        <w:tc>
          <w:tcPr>
            <w:tcW w:w="1463" w:type="dxa"/>
            <w:vAlign w:val="bottom"/>
          </w:tcPr>
          <w:p w14:paraId="15A004EC" w14:textId="3A09E440" w:rsidR="00E10AB8" w:rsidRPr="00287A51" w:rsidRDefault="00E10AB8" w:rsidP="00E10AB8">
            <w:pPr>
              <w:tabs>
                <w:tab w:val="decimal" w:pos="1065"/>
              </w:tabs>
              <w:spacing w:line="320" w:lineRule="exact"/>
              <w:rPr>
                <w:rFonts w:ascii="Arial" w:hAnsi="Arial" w:cs="Arial"/>
                <w:sz w:val="20"/>
                <w:szCs w:val="20"/>
                <w:cs/>
              </w:rPr>
            </w:pPr>
            <w:r w:rsidRPr="00287A51">
              <w:rPr>
                <w:rFonts w:ascii="Arial" w:hAnsi="Arial" w:cs="Arial"/>
                <w:sz w:val="20"/>
                <w:szCs w:val="20"/>
              </w:rPr>
              <w:t>50,826</w:t>
            </w:r>
          </w:p>
        </w:tc>
        <w:tc>
          <w:tcPr>
            <w:tcW w:w="1462" w:type="dxa"/>
            <w:vAlign w:val="bottom"/>
          </w:tcPr>
          <w:p w14:paraId="36E99505" w14:textId="061EACE7" w:rsidR="00E10AB8" w:rsidRPr="00287A51" w:rsidRDefault="005D0B5D" w:rsidP="00E10AB8">
            <w:pPr>
              <w:tabs>
                <w:tab w:val="decimal" w:pos="1062"/>
              </w:tabs>
              <w:spacing w:line="320" w:lineRule="exact"/>
              <w:rPr>
                <w:rFonts w:ascii="Arial" w:hAnsi="Arial" w:cs="Arial"/>
                <w:sz w:val="20"/>
                <w:szCs w:val="20"/>
              </w:rPr>
            </w:pPr>
            <w:r>
              <w:rPr>
                <w:rFonts w:ascii="Arial" w:hAnsi="Arial" w:cs="Arial"/>
                <w:sz w:val="20"/>
                <w:szCs w:val="20"/>
              </w:rPr>
              <w:t>-</w:t>
            </w:r>
          </w:p>
        </w:tc>
        <w:tc>
          <w:tcPr>
            <w:tcW w:w="1463" w:type="dxa"/>
            <w:vAlign w:val="bottom"/>
          </w:tcPr>
          <w:p w14:paraId="3A06BF01" w14:textId="7608D1EB" w:rsidR="00E10AB8" w:rsidRPr="00287A51" w:rsidRDefault="00E10AB8" w:rsidP="00E10AB8">
            <w:pPr>
              <w:tabs>
                <w:tab w:val="decimal" w:pos="1065"/>
              </w:tabs>
              <w:spacing w:line="320" w:lineRule="exact"/>
              <w:ind w:right="-18"/>
              <w:rPr>
                <w:rFonts w:ascii="Arial" w:hAnsi="Arial" w:cs="Arial"/>
                <w:sz w:val="20"/>
                <w:szCs w:val="20"/>
              </w:rPr>
            </w:pPr>
            <w:r w:rsidRPr="00287A51">
              <w:rPr>
                <w:rFonts w:ascii="Arial" w:hAnsi="Arial" w:cs="Arial"/>
                <w:sz w:val="20"/>
                <w:szCs w:val="20"/>
              </w:rPr>
              <w:t>-</w:t>
            </w:r>
          </w:p>
        </w:tc>
      </w:tr>
      <w:tr w:rsidR="00E10AB8" w:rsidRPr="0084665C" w14:paraId="1DCC579B" w14:textId="77777777" w:rsidTr="00287A51">
        <w:tc>
          <w:tcPr>
            <w:tcW w:w="3510" w:type="dxa"/>
          </w:tcPr>
          <w:p w14:paraId="0C7A9F92" w14:textId="77777777" w:rsidR="00E10AB8" w:rsidRPr="00287A51" w:rsidRDefault="00E10AB8" w:rsidP="00E10AB8">
            <w:pPr>
              <w:spacing w:line="320" w:lineRule="exact"/>
              <w:ind w:right="-108"/>
              <w:rPr>
                <w:rFonts w:ascii="Arial" w:hAnsi="Arial" w:cs="Arial"/>
                <w:sz w:val="20"/>
                <w:szCs w:val="20"/>
              </w:rPr>
            </w:pPr>
            <w:r w:rsidRPr="00287A51">
              <w:rPr>
                <w:rFonts w:ascii="Arial" w:hAnsi="Arial" w:cs="Arial"/>
                <w:sz w:val="20"/>
                <w:szCs w:val="20"/>
              </w:rPr>
              <w:t xml:space="preserve">   Retention receivables</w:t>
            </w:r>
          </w:p>
        </w:tc>
        <w:tc>
          <w:tcPr>
            <w:tcW w:w="1462" w:type="dxa"/>
            <w:vAlign w:val="bottom"/>
          </w:tcPr>
          <w:p w14:paraId="57485C02" w14:textId="3FD60FC3" w:rsidR="00E10AB8" w:rsidRPr="00287A51" w:rsidRDefault="00E10AB8" w:rsidP="00E10AB8">
            <w:pPr>
              <w:tabs>
                <w:tab w:val="decimal" w:pos="1062"/>
              </w:tabs>
              <w:spacing w:line="320" w:lineRule="exact"/>
              <w:rPr>
                <w:rFonts w:ascii="Arial" w:hAnsi="Arial" w:cs="Arial"/>
                <w:sz w:val="20"/>
                <w:szCs w:val="20"/>
                <w:cs/>
              </w:rPr>
            </w:pPr>
            <w:r w:rsidRPr="00287A51">
              <w:rPr>
                <w:rFonts w:ascii="Arial" w:hAnsi="Arial" w:cs="Arial"/>
                <w:noProof/>
                <w:sz w:val="20"/>
                <w:szCs w:val="20"/>
              </w:rPr>
              <mc:AlternateContent>
                <mc:Choice Requires="wps">
                  <w:drawing>
                    <wp:anchor distT="0" distB="0" distL="114300" distR="114300" simplePos="0" relativeHeight="251660295" behindDoc="0" locked="0" layoutInCell="1" allowOverlap="1" wp14:anchorId="6E7D9537" wp14:editId="5FAFF08D">
                      <wp:simplePos x="0" y="0"/>
                      <wp:positionH relativeFrom="column">
                        <wp:posOffset>32385</wp:posOffset>
                      </wp:positionH>
                      <wp:positionV relativeFrom="paragraph">
                        <wp:posOffset>21590</wp:posOffset>
                      </wp:positionV>
                      <wp:extent cx="774065" cy="619125"/>
                      <wp:effectExtent l="0" t="0" r="26035" b="28575"/>
                      <wp:wrapNone/>
                      <wp:docPr id="6" name="Rectangle 6"/>
                      <wp:cNvGraphicFramePr/>
                      <a:graphic xmlns:a="http://schemas.openxmlformats.org/drawingml/2006/main">
                        <a:graphicData uri="http://schemas.microsoft.com/office/word/2010/wordprocessingShape">
                          <wps:wsp>
                            <wps:cNvSpPr/>
                            <wps:spPr>
                              <a:xfrm>
                                <a:off x="0" y="0"/>
                                <a:ext cx="774065" cy="6191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877342" id="Rectangle 6" o:spid="_x0000_s1026" style="position:absolute;margin-left:2.55pt;margin-top:1.7pt;width:60.95pt;height:48.75pt;z-index:25166029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" filled="f" strokecolor="black [3213]"/>
                  </w:pict>
                </mc:Fallback>
              </mc:AlternateContent>
            </w:r>
            <w:r w:rsidR="005D0B5D">
              <w:rPr>
                <w:rFonts w:ascii="Arial" w:hAnsi="Arial" w:cs="Arial"/>
                <w:sz w:val="20"/>
                <w:szCs w:val="20"/>
              </w:rPr>
              <w:t>29,888</w:t>
            </w:r>
          </w:p>
        </w:tc>
        <w:tc>
          <w:tcPr>
            <w:tcW w:w="1463" w:type="dxa"/>
            <w:vAlign w:val="bottom"/>
          </w:tcPr>
          <w:p w14:paraId="0DFEACDE" w14:textId="7649842E" w:rsidR="00E10AB8" w:rsidRPr="00E10AB8" w:rsidRDefault="00E10AB8" w:rsidP="00E10AB8">
            <w:pPr>
              <w:tabs>
                <w:tab w:val="decimal" w:pos="1065"/>
              </w:tabs>
              <w:spacing w:line="320" w:lineRule="exact"/>
              <w:rPr>
                <w:rFonts w:ascii="Arial" w:hAnsi="Arial" w:cs="Browallia New"/>
                <w:sz w:val="20"/>
                <w:szCs w:val="25"/>
              </w:rPr>
            </w:pPr>
            <w:r w:rsidRPr="00287A51">
              <w:rPr>
                <w:rFonts w:ascii="Arial" w:hAnsi="Arial" w:cs="Arial"/>
                <w:noProof/>
                <w:sz w:val="20"/>
                <w:szCs w:val="20"/>
              </w:rPr>
              <mc:AlternateContent>
                <mc:Choice Requires="wps">
                  <w:drawing>
                    <wp:anchor distT="0" distB="0" distL="114300" distR="114300" simplePos="0" relativeHeight="251661319" behindDoc="0" locked="0" layoutInCell="1" allowOverlap="1" wp14:anchorId="4397FCAF" wp14:editId="0D600851">
                      <wp:simplePos x="0" y="0"/>
                      <wp:positionH relativeFrom="column">
                        <wp:posOffset>32385</wp:posOffset>
                      </wp:positionH>
                      <wp:positionV relativeFrom="paragraph">
                        <wp:posOffset>21590</wp:posOffset>
                      </wp:positionV>
                      <wp:extent cx="774065" cy="619125"/>
                      <wp:effectExtent l="0" t="0" r="26035" b="28575"/>
                      <wp:wrapNone/>
                      <wp:docPr id="11" name="Rectangle 11"/>
                      <wp:cNvGraphicFramePr/>
                      <a:graphic xmlns:a="http://schemas.openxmlformats.org/drawingml/2006/main">
                        <a:graphicData uri="http://schemas.microsoft.com/office/word/2010/wordprocessingShape">
                          <wps:wsp>
                            <wps:cNvSpPr/>
                            <wps:spPr>
                              <a:xfrm>
                                <a:off x="0" y="0"/>
                                <a:ext cx="774065" cy="6191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A9B7AF" id="Rectangle 11" o:spid="_x0000_s1026" style="position:absolute;margin-left:2.55pt;margin-top:1.7pt;width:60.95pt;height:48.75pt;z-index:251661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" filled="f" strokecolor="black [3213]"/>
                  </w:pict>
                </mc:Fallback>
              </mc:AlternateContent>
            </w:r>
            <w:r>
              <w:rPr>
                <w:rFonts w:ascii="Arial" w:hAnsi="Arial" w:cs="Browallia New"/>
                <w:sz w:val="20"/>
                <w:szCs w:val="25"/>
              </w:rPr>
              <w:t>49,020</w:t>
            </w:r>
          </w:p>
        </w:tc>
        <w:tc>
          <w:tcPr>
            <w:tcW w:w="1462" w:type="dxa"/>
            <w:vAlign w:val="bottom"/>
          </w:tcPr>
          <w:p w14:paraId="7E3A88F3" w14:textId="7D3490A4" w:rsidR="00E10AB8" w:rsidRPr="00287A51" w:rsidRDefault="00E10AB8" w:rsidP="00E10AB8">
            <w:pPr>
              <w:tabs>
                <w:tab w:val="decimal" w:pos="1062"/>
              </w:tabs>
              <w:spacing w:line="320" w:lineRule="exact"/>
              <w:rPr>
                <w:rFonts w:ascii="Arial" w:hAnsi="Arial" w:cs="Arial"/>
                <w:sz w:val="20"/>
                <w:szCs w:val="20"/>
              </w:rPr>
            </w:pPr>
            <w:r w:rsidRPr="00287A51">
              <w:rPr>
                <w:rFonts w:ascii="Arial" w:hAnsi="Arial" w:cs="Arial"/>
                <w:noProof/>
                <w:sz w:val="20"/>
                <w:szCs w:val="20"/>
              </w:rPr>
              <mc:AlternateContent>
                <mc:Choice Requires="wps">
                  <w:drawing>
                    <wp:anchor distT="0" distB="0" distL="114300" distR="114300" simplePos="0" relativeHeight="251662343" behindDoc="0" locked="0" layoutInCell="1" allowOverlap="1" wp14:anchorId="63CAA3CD" wp14:editId="1D217F42">
                      <wp:simplePos x="0" y="0"/>
                      <wp:positionH relativeFrom="column">
                        <wp:posOffset>3810</wp:posOffset>
                      </wp:positionH>
                      <wp:positionV relativeFrom="paragraph">
                        <wp:posOffset>2540</wp:posOffset>
                      </wp:positionV>
                      <wp:extent cx="774065" cy="638175"/>
                      <wp:effectExtent l="0" t="0" r="26035" b="28575"/>
                      <wp:wrapNone/>
                      <wp:docPr id="7" name="Rectangle 7"/>
                      <wp:cNvGraphicFramePr/>
                      <a:graphic xmlns:a="http://schemas.openxmlformats.org/drawingml/2006/main">
                        <a:graphicData uri="http://schemas.microsoft.com/office/word/2010/wordprocessingShape">
                          <wps:wsp>
                            <wps:cNvSpPr/>
                            <wps:spPr>
                              <a:xfrm>
                                <a:off x="0" y="0"/>
                                <a:ext cx="77406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8BC5FF" id="Rectangle 7" o:spid="_x0000_s1026" style="position:absolute;margin-left:.3pt;margin-top:.2pt;width:60.95pt;height:50.25pt;z-index:2516623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" filled="f" strokecolor="black [3213]"/>
                  </w:pict>
                </mc:Fallback>
              </mc:AlternateContent>
            </w:r>
            <w:r w:rsidR="005D0B5D">
              <w:rPr>
                <w:rFonts w:ascii="Arial" w:hAnsi="Arial" w:cs="Arial"/>
                <w:sz w:val="20"/>
                <w:szCs w:val="20"/>
              </w:rPr>
              <w:t>29,888</w:t>
            </w:r>
          </w:p>
        </w:tc>
        <w:tc>
          <w:tcPr>
            <w:tcW w:w="1463" w:type="dxa"/>
            <w:vAlign w:val="bottom"/>
          </w:tcPr>
          <w:p w14:paraId="26A4DD59" w14:textId="502E0264" w:rsidR="00E10AB8" w:rsidRPr="00287A51" w:rsidRDefault="00E10AB8" w:rsidP="00E10AB8">
            <w:pPr>
              <w:tabs>
                <w:tab w:val="decimal" w:pos="1065"/>
              </w:tabs>
              <w:spacing w:line="320" w:lineRule="exact"/>
              <w:rPr>
                <w:rFonts w:ascii="Arial" w:hAnsi="Arial" w:cs="Arial"/>
                <w:sz w:val="20"/>
                <w:szCs w:val="20"/>
              </w:rPr>
            </w:pPr>
            <w:r w:rsidRPr="00287A51">
              <w:rPr>
                <w:rFonts w:ascii="Arial" w:hAnsi="Arial" w:cs="Arial"/>
                <w:noProof/>
                <w:sz w:val="20"/>
                <w:szCs w:val="20"/>
              </w:rPr>
              <mc:AlternateContent>
                <mc:Choice Requires="wps">
                  <w:drawing>
                    <wp:anchor distT="0" distB="0" distL="114300" distR="114300" simplePos="0" relativeHeight="251663367" behindDoc="0" locked="0" layoutInCell="1" allowOverlap="1" wp14:anchorId="23E580B1" wp14:editId="4BE70402">
                      <wp:simplePos x="0" y="0"/>
                      <wp:positionH relativeFrom="column">
                        <wp:posOffset>3810</wp:posOffset>
                      </wp:positionH>
                      <wp:positionV relativeFrom="paragraph">
                        <wp:posOffset>2540</wp:posOffset>
                      </wp:positionV>
                      <wp:extent cx="774065" cy="638175"/>
                      <wp:effectExtent l="0" t="0" r="26035" b="28575"/>
                      <wp:wrapNone/>
                      <wp:docPr id="9" name="Rectangle 9"/>
                      <wp:cNvGraphicFramePr/>
                      <a:graphic xmlns:a="http://schemas.openxmlformats.org/drawingml/2006/main">
                        <a:graphicData uri="http://schemas.microsoft.com/office/word/2010/wordprocessingShape">
                          <wps:wsp>
                            <wps:cNvSpPr/>
                            <wps:spPr>
                              <a:xfrm>
                                <a:off x="0" y="0"/>
                                <a:ext cx="774065" cy="6381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2AD56E" id="Rectangle 9" o:spid="_x0000_s1026" style="position:absolute;margin-left:.3pt;margin-top:.2pt;width:60.95pt;height:50.25pt;z-index:25166336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" filled="f" strokecolor="black [3213]"/>
                  </w:pict>
                </mc:Fallback>
              </mc:AlternateContent>
            </w:r>
            <w:r>
              <w:rPr>
                <w:rFonts w:ascii="Arial" w:hAnsi="Arial" w:cs="Arial"/>
                <w:sz w:val="20"/>
                <w:szCs w:val="20"/>
              </w:rPr>
              <w:t>49,020</w:t>
            </w:r>
          </w:p>
        </w:tc>
      </w:tr>
      <w:tr w:rsidR="00E10AB8" w:rsidRPr="0084665C" w14:paraId="56CA587F" w14:textId="77777777" w:rsidTr="00287A51">
        <w:tc>
          <w:tcPr>
            <w:tcW w:w="3510" w:type="dxa"/>
          </w:tcPr>
          <w:p w14:paraId="43499898" w14:textId="77777777" w:rsidR="00E10AB8" w:rsidRPr="00287A51" w:rsidRDefault="00E10AB8" w:rsidP="00E10AB8">
            <w:pPr>
              <w:spacing w:line="320" w:lineRule="exact"/>
              <w:ind w:right="-108"/>
              <w:rPr>
                <w:rFonts w:ascii="Arial" w:hAnsi="Arial" w:cs="Arial"/>
                <w:sz w:val="20"/>
                <w:szCs w:val="20"/>
              </w:rPr>
            </w:pPr>
            <w:r w:rsidRPr="00287A51">
              <w:rPr>
                <w:rFonts w:ascii="Arial" w:hAnsi="Arial" w:cs="Arial"/>
                <w:sz w:val="20"/>
                <w:szCs w:val="20"/>
              </w:rPr>
              <w:t xml:space="preserve">   Less: Allowance for expected credit</w:t>
            </w:r>
          </w:p>
        </w:tc>
        <w:tc>
          <w:tcPr>
            <w:tcW w:w="1462" w:type="dxa"/>
            <w:vAlign w:val="bottom"/>
          </w:tcPr>
          <w:p w14:paraId="796FDD67" w14:textId="330F1BE6" w:rsidR="00E10AB8" w:rsidRPr="00287A51" w:rsidRDefault="00E10AB8" w:rsidP="00E10AB8">
            <w:pPr>
              <w:tabs>
                <w:tab w:val="decimal" w:pos="1062"/>
              </w:tabs>
              <w:spacing w:line="320" w:lineRule="exact"/>
              <w:rPr>
                <w:rFonts w:ascii="Arial" w:hAnsi="Arial" w:cs="Arial"/>
                <w:sz w:val="20"/>
                <w:szCs w:val="20"/>
              </w:rPr>
            </w:pPr>
          </w:p>
        </w:tc>
        <w:tc>
          <w:tcPr>
            <w:tcW w:w="1463" w:type="dxa"/>
            <w:vAlign w:val="bottom"/>
          </w:tcPr>
          <w:p w14:paraId="538D9E9F" w14:textId="77777777" w:rsidR="00E10AB8" w:rsidRPr="00287A51" w:rsidRDefault="00E10AB8" w:rsidP="00E10AB8">
            <w:pPr>
              <w:tabs>
                <w:tab w:val="decimal" w:pos="1065"/>
              </w:tabs>
              <w:spacing w:line="320" w:lineRule="exact"/>
              <w:rPr>
                <w:rFonts w:ascii="Arial" w:hAnsi="Arial" w:cs="Arial"/>
                <w:sz w:val="20"/>
                <w:szCs w:val="20"/>
              </w:rPr>
            </w:pPr>
          </w:p>
        </w:tc>
        <w:tc>
          <w:tcPr>
            <w:tcW w:w="1462" w:type="dxa"/>
            <w:vAlign w:val="bottom"/>
          </w:tcPr>
          <w:p w14:paraId="7B0B0A4E" w14:textId="77777777" w:rsidR="00E10AB8" w:rsidRPr="00287A51" w:rsidRDefault="00E10AB8" w:rsidP="00E10AB8">
            <w:pPr>
              <w:tabs>
                <w:tab w:val="decimal" w:pos="1062"/>
              </w:tabs>
              <w:spacing w:line="320" w:lineRule="exact"/>
              <w:rPr>
                <w:rFonts w:ascii="Arial" w:hAnsi="Arial" w:cs="Arial"/>
                <w:sz w:val="20"/>
                <w:szCs w:val="20"/>
              </w:rPr>
            </w:pPr>
          </w:p>
        </w:tc>
        <w:tc>
          <w:tcPr>
            <w:tcW w:w="1463" w:type="dxa"/>
            <w:vAlign w:val="bottom"/>
          </w:tcPr>
          <w:p w14:paraId="71975CA7" w14:textId="77777777" w:rsidR="00E10AB8" w:rsidRPr="00287A51" w:rsidRDefault="00E10AB8" w:rsidP="00E10AB8">
            <w:pPr>
              <w:tabs>
                <w:tab w:val="decimal" w:pos="1065"/>
              </w:tabs>
              <w:spacing w:line="320" w:lineRule="exact"/>
              <w:rPr>
                <w:rFonts w:ascii="Arial" w:hAnsi="Arial" w:cs="Arial"/>
                <w:sz w:val="20"/>
                <w:szCs w:val="20"/>
              </w:rPr>
            </w:pPr>
          </w:p>
        </w:tc>
      </w:tr>
      <w:tr w:rsidR="00E10AB8" w:rsidRPr="0084665C" w14:paraId="10A67C90" w14:textId="77777777" w:rsidTr="00287A51">
        <w:tc>
          <w:tcPr>
            <w:tcW w:w="3510" w:type="dxa"/>
          </w:tcPr>
          <w:p w14:paraId="2BB1D448" w14:textId="77777777" w:rsidR="00E10AB8" w:rsidRPr="00287A51" w:rsidRDefault="00E10AB8" w:rsidP="00E10AB8">
            <w:pPr>
              <w:spacing w:line="320" w:lineRule="exact"/>
              <w:ind w:right="-108"/>
              <w:rPr>
                <w:rFonts w:ascii="Arial" w:hAnsi="Arial" w:cs="Arial"/>
                <w:sz w:val="20"/>
                <w:szCs w:val="20"/>
              </w:rPr>
            </w:pPr>
            <w:r w:rsidRPr="00287A51">
              <w:rPr>
                <w:rFonts w:ascii="Arial" w:hAnsi="Arial" w:cs="Arial"/>
                <w:sz w:val="20"/>
                <w:szCs w:val="20"/>
              </w:rPr>
              <w:t xml:space="preserve">              losses</w:t>
            </w:r>
          </w:p>
        </w:tc>
        <w:tc>
          <w:tcPr>
            <w:tcW w:w="1462" w:type="dxa"/>
            <w:vAlign w:val="bottom"/>
          </w:tcPr>
          <w:p w14:paraId="6029A752" w14:textId="0D3D23A3" w:rsidR="00E10AB8" w:rsidRPr="00287A51" w:rsidRDefault="005D0B5D" w:rsidP="00E10AB8">
            <w:pPr>
              <w:tabs>
                <w:tab w:val="decimal" w:pos="1062"/>
              </w:tabs>
              <w:spacing w:line="320" w:lineRule="exact"/>
              <w:rPr>
                <w:rFonts w:ascii="Arial" w:hAnsi="Arial" w:cs="Arial"/>
                <w:sz w:val="20"/>
                <w:szCs w:val="20"/>
              </w:rPr>
            </w:pPr>
            <w:r>
              <w:rPr>
                <w:rFonts w:ascii="Arial" w:hAnsi="Arial" w:cs="Arial"/>
                <w:sz w:val="20"/>
                <w:szCs w:val="20"/>
              </w:rPr>
              <w:t>(6,955)</w:t>
            </w:r>
          </w:p>
        </w:tc>
        <w:tc>
          <w:tcPr>
            <w:tcW w:w="1463" w:type="dxa"/>
            <w:vAlign w:val="bottom"/>
          </w:tcPr>
          <w:p w14:paraId="3904D479" w14:textId="59484754" w:rsidR="00E10AB8" w:rsidRPr="00287A51" w:rsidRDefault="00E10AB8" w:rsidP="00E10AB8">
            <w:pPr>
              <w:tabs>
                <w:tab w:val="decimal" w:pos="1062"/>
              </w:tabs>
              <w:spacing w:line="320" w:lineRule="exact"/>
              <w:rPr>
                <w:rFonts w:ascii="Arial" w:hAnsi="Arial" w:cs="Arial"/>
                <w:sz w:val="20"/>
                <w:szCs w:val="20"/>
                <w:cs/>
              </w:rPr>
            </w:pPr>
            <w:r>
              <w:rPr>
                <w:rFonts w:ascii="Arial" w:hAnsi="Arial" w:cs="Arial"/>
                <w:sz w:val="20"/>
                <w:szCs w:val="20"/>
              </w:rPr>
              <w:t>(6,128)</w:t>
            </w:r>
          </w:p>
        </w:tc>
        <w:tc>
          <w:tcPr>
            <w:tcW w:w="1462" w:type="dxa"/>
            <w:vAlign w:val="bottom"/>
          </w:tcPr>
          <w:p w14:paraId="0957FE14" w14:textId="70213382" w:rsidR="00E10AB8" w:rsidRPr="00287A51" w:rsidRDefault="005D0B5D" w:rsidP="00E10AB8">
            <w:pPr>
              <w:tabs>
                <w:tab w:val="decimal" w:pos="1062"/>
              </w:tabs>
              <w:spacing w:line="320" w:lineRule="exact"/>
              <w:rPr>
                <w:rFonts w:ascii="Arial" w:hAnsi="Arial" w:cs="Arial"/>
                <w:sz w:val="20"/>
                <w:szCs w:val="20"/>
              </w:rPr>
            </w:pPr>
            <w:r>
              <w:rPr>
                <w:rFonts w:ascii="Arial" w:hAnsi="Arial" w:cs="Arial"/>
                <w:sz w:val="20"/>
                <w:szCs w:val="20"/>
              </w:rPr>
              <w:t>(6,955)</w:t>
            </w:r>
          </w:p>
        </w:tc>
        <w:tc>
          <w:tcPr>
            <w:tcW w:w="1463" w:type="dxa"/>
            <w:vAlign w:val="bottom"/>
          </w:tcPr>
          <w:p w14:paraId="0FBAE9C2" w14:textId="39DD4F06" w:rsidR="00E10AB8" w:rsidRPr="00287A51" w:rsidRDefault="00E10AB8" w:rsidP="00E10AB8">
            <w:pPr>
              <w:tabs>
                <w:tab w:val="decimal" w:pos="1062"/>
              </w:tabs>
              <w:spacing w:line="320" w:lineRule="exact"/>
              <w:rPr>
                <w:rFonts w:ascii="Arial" w:hAnsi="Arial" w:cs="Arial"/>
                <w:sz w:val="20"/>
                <w:szCs w:val="20"/>
              </w:rPr>
            </w:pPr>
            <w:r>
              <w:rPr>
                <w:rFonts w:ascii="Arial" w:hAnsi="Arial" w:cs="Arial"/>
                <w:sz w:val="20"/>
                <w:szCs w:val="20"/>
              </w:rPr>
              <w:t>(6,128)</w:t>
            </w:r>
          </w:p>
        </w:tc>
      </w:tr>
      <w:tr w:rsidR="00E10AB8" w:rsidRPr="0084665C" w14:paraId="7FCA1E71" w14:textId="77777777" w:rsidTr="00287A51">
        <w:tc>
          <w:tcPr>
            <w:tcW w:w="3510" w:type="dxa"/>
          </w:tcPr>
          <w:p w14:paraId="5E0565EB" w14:textId="77777777" w:rsidR="00E10AB8" w:rsidRPr="00287A51" w:rsidRDefault="00E10AB8" w:rsidP="00E10AB8">
            <w:pPr>
              <w:spacing w:line="320" w:lineRule="exact"/>
              <w:rPr>
                <w:rFonts w:ascii="Arial" w:hAnsi="Arial" w:cs="Arial"/>
                <w:sz w:val="20"/>
                <w:szCs w:val="20"/>
              </w:rPr>
            </w:pPr>
            <w:r w:rsidRPr="00287A51">
              <w:rPr>
                <w:rFonts w:ascii="Arial" w:hAnsi="Arial" w:cs="Arial"/>
                <w:sz w:val="20"/>
                <w:szCs w:val="20"/>
              </w:rPr>
              <w:t xml:space="preserve">   Total retention receivables - net</w:t>
            </w:r>
          </w:p>
        </w:tc>
        <w:tc>
          <w:tcPr>
            <w:tcW w:w="1462" w:type="dxa"/>
            <w:vAlign w:val="bottom"/>
          </w:tcPr>
          <w:p w14:paraId="1023DEC3" w14:textId="285ADCEE" w:rsidR="00E10AB8" w:rsidRPr="00287A51" w:rsidRDefault="005D0B5D" w:rsidP="00E10AB8">
            <w:pPr>
              <w:pBdr>
                <w:bottom w:val="single" w:sz="4" w:space="1" w:color="auto"/>
              </w:pBdr>
              <w:tabs>
                <w:tab w:val="decimal" w:pos="1062"/>
              </w:tabs>
              <w:spacing w:line="320" w:lineRule="exact"/>
              <w:rPr>
                <w:rFonts w:ascii="Arial" w:hAnsi="Arial" w:cs="Arial"/>
                <w:sz w:val="20"/>
                <w:szCs w:val="20"/>
                <w:cs/>
              </w:rPr>
            </w:pPr>
            <w:r>
              <w:rPr>
                <w:rFonts w:ascii="Arial" w:hAnsi="Arial" w:cs="Arial"/>
                <w:sz w:val="20"/>
                <w:szCs w:val="20"/>
              </w:rPr>
              <w:t>22,933</w:t>
            </w:r>
          </w:p>
        </w:tc>
        <w:tc>
          <w:tcPr>
            <w:tcW w:w="1463" w:type="dxa"/>
            <w:vAlign w:val="bottom"/>
          </w:tcPr>
          <w:p w14:paraId="4B259204" w14:textId="1D04CF82" w:rsidR="00E10AB8" w:rsidRPr="00287A51" w:rsidRDefault="00E10AB8" w:rsidP="00E10AB8">
            <w:pPr>
              <w:pBdr>
                <w:bottom w:val="single" w:sz="4" w:space="1" w:color="auto"/>
              </w:pBdr>
              <w:tabs>
                <w:tab w:val="decimal" w:pos="1062"/>
              </w:tabs>
              <w:spacing w:line="320" w:lineRule="exact"/>
              <w:rPr>
                <w:rFonts w:ascii="Arial" w:hAnsi="Arial" w:cs="Arial"/>
                <w:sz w:val="20"/>
                <w:szCs w:val="20"/>
                <w:cs/>
              </w:rPr>
            </w:pPr>
            <w:r w:rsidRPr="00287A51">
              <w:rPr>
                <w:rFonts w:ascii="Arial" w:hAnsi="Arial" w:cs="Arial"/>
                <w:sz w:val="20"/>
                <w:szCs w:val="20"/>
              </w:rPr>
              <w:t>42,892</w:t>
            </w:r>
          </w:p>
        </w:tc>
        <w:tc>
          <w:tcPr>
            <w:tcW w:w="1462" w:type="dxa"/>
            <w:vAlign w:val="bottom"/>
          </w:tcPr>
          <w:p w14:paraId="7B5F7F9D" w14:textId="2E304CA3" w:rsidR="00E10AB8" w:rsidRPr="00287A51" w:rsidRDefault="005D0B5D" w:rsidP="00E10AB8">
            <w:pPr>
              <w:pBdr>
                <w:bottom w:val="single" w:sz="4" w:space="1" w:color="auto"/>
              </w:pBdr>
              <w:tabs>
                <w:tab w:val="decimal" w:pos="1062"/>
              </w:tabs>
              <w:spacing w:line="320" w:lineRule="exact"/>
              <w:rPr>
                <w:rFonts w:ascii="Arial" w:hAnsi="Arial" w:cs="Arial"/>
                <w:sz w:val="20"/>
                <w:szCs w:val="20"/>
              </w:rPr>
            </w:pPr>
            <w:r>
              <w:rPr>
                <w:rFonts w:ascii="Arial" w:hAnsi="Arial" w:cs="Arial"/>
                <w:sz w:val="20"/>
                <w:szCs w:val="20"/>
              </w:rPr>
              <w:t>22,933</w:t>
            </w:r>
          </w:p>
        </w:tc>
        <w:tc>
          <w:tcPr>
            <w:tcW w:w="1463" w:type="dxa"/>
            <w:vAlign w:val="bottom"/>
          </w:tcPr>
          <w:p w14:paraId="19AF93E9" w14:textId="1C54823F" w:rsidR="00E10AB8" w:rsidRPr="00287A51" w:rsidRDefault="00E10AB8" w:rsidP="00E10AB8">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42,892</w:t>
            </w:r>
          </w:p>
        </w:tc>
      </w:tr>
      <w:tr w:rsidR="00E10AB8" w:rsidRPr="0084665C" w14:paraId="29376C7B" w14:textId="77777777" w:rsidTr="00287A51">
        <w:tc>
          <w:tcPr>
            <w:tcW w:w="3510" w:type="dxa"/>
          </w:tcPr>
          <w:p w14:paraId="07FEDC3A" w14:textId="05EFDAE0" w:rsidR="00E10AB8" w:rsidRPr="00287A51" w:rsidRDefault="00E10AB8" w:rsidP="00E10AB8">
            <w:pPr>
              <w:spacing w:line="320" w:lineRule="exact"/>
              <w:rPr>
                <w:rFonts w:ascii="Arial" w:hAnsi="Arial" w:cs="Arial"/>
                <w:sz w:val="20"/>
                <w:szCs w:val="20"/>
              </w:rPr>
            </w:pPr>
            <w:r w:rsidRPr="00287A51">
              <w:rPr>
                <w:rFonts w:ascii="Arial" w:hAnsi="Arial" w:cs="Arial"/>
                <w:sz w:val="20"/>
                <w:szCs w:val="20"/>
              </w:rPr>
              <w:t xml:space="preserve">   Other</w:t>
            </w:r>
          </w:p>
        </w:tc>
        <w:tc>
          <w:tcPr>
            <w:tcW w:w="1462" w:type="dxa"/>
            <w:vAlign w:val="bottom"/>
          </w:tcPr>
          <w:p w14:paraId="57534442" w14:textId="0E7BA570" w:rsidR="00E10AB8" w:rsidRPr="00287A51" w:rsidRDefault="005D0B5D" w:rsidP="00E10AB8">
            <w:pPr>
              <w:pBdr>
                <w:bottom w:val="single" w:sz="4" w:space="1" w:color="auto"/>
              </w:pBdr>
              <w:tabs>
                <w:tab w:val="decimal" w:pos="1062"/>
              </w:tabs>
              <w:spacing w:line="320" w:lineRule="exact"/>
              <w:rPr>
                <w:rFonts w:ascii="Arial" w:hAnsi="Arial" w:cs="Arial"/>
                <w:sz w:val="20"/>
                <w:szCs w:val="20"/>
              </w:rPr>
            </w:pPr>
            <w:r>
              <w:rPr>
                <w:rFonts w:ascii="Arial" w:hAnsi="Arial" w:cs="Arial"/>
                <w:sz w:val="20"/>
                <w:szCs w:val="20"/>
              </w:rPr>
              <w:t>763</w:t>
            </w:r>
          </w:p>
        </w:tc>
        <w:tc>
          <w:tcPr>
            <w:tcW w:w="1463" w:type="dxa"/>
            <w:vAlign w:val="bottom"/>
          </w:tcPr>
          <w:p w14:paraId="306E71BE" w14:textId="06738378" w:rsidR="00E10AB8" w:rsidRPr="00287A51" w:rsidRDefault="00E10AB8" w:rsidP="00E10AB8">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868</w:t>
            </w:r>
          </w:p>
        </w:tc>
        <w:tc>
          <w:tcPr>
            <w:tcW w:w="1462" w:type="dxa"/>
            <w:vAlign w:val="bottom"/>
          </w:tcPr>
          <w:p w14:paraId="180E50BB" w14:textId="3BF6EEB3" w:rsidR="00E10AB8" w:rsidRPr="00287A51" w:rsidRDefault="005D0B5D" w:rsidP="00E10AB8">
            <w:pPr>
              <w:pBdr>
                <w:bottom w:val="single" w:sz="4" w:space="1" w:color="auto"/>
              </w:pBdr>
              <w:tabs>
                <w:tab w:val="decimal" w:pos="1062"/>
              </w:tabs>
              <w:spacing w:line="320" w:lineRule="exact"/>
              <w:rPr>
                <w:rFonts w:ascii="Arial" w:hAnsi="Arial" w:cs="Arial"/>
                <w:sz w:val="20"/>
                <w:szCs w:val="20"/>
              </w:rPr>
            </w:pPr>
            <w:r>
              <w:rPr>
                <w:rFonts w:ascii="Arial" w:hAnsi="Arial" w:cs="Arial"/>
                <w:sz w:val="20"/>
                <w:szCs w:val="20"/>
              </w:rPr>
              <w:t>763</w:t>
            </w:r>
          </w:p>
        </w:tc>
        <w:tc>
          <w:tcPr>
            <w:tcW w:w="1463" w:type="dxa"/>
            <w:vAlign w:val="bottom"/>
          </w:tcPr>
          <w:p w14:paraId="783BCD14" w14:textId="5DD4704E" w:rsidR="00E10AB8" w:rsidRPr="00287A51" w:rsidRDefault="00E10AB8" w:rsidP="00E10AB8">
            <w:pPr>
              <w:pBdr>
                <w:bottom w:val="single" w:sz="4" w:space="1" w:color="auto"/>
              </w:pBdr>
              <w:tabs>
                <w:tab w:val="decimal" w:pos="1062"/>
              </w:tabs>
              <w:spacing w:line="320" w:lineRule="exact"/>
              <w:rPr>
                <w:rFonts w:ascii="Arial" w:hAnsi="Arial" w:cs="Arial"/>
                <w:sz w:val="20"/>
                <w:szCs w:val="20"/>
              </w:rPr>
            </w:pPr>
            <w:r w:rsidRPr="00287A51">
              <w:rPr>
                <w:rFonts w:ascii="Arial" w:hAnsi="Arial" w:cs="Arial"/>
                <w:sz w:val="20"/>
                <w:szCs w:val="20"/>
              </w:rPr>
              <w:t>868</w:t>
            </w:r>
          </w:p>
        </w:tc>
      </w:tr>
      <w:tr w:rsidR="00E10AB8" w:rsidRPr="0084665C" w14:paraId="442BE00D" w14:textId="77777777" w:rsidTr="00287A51">
        <w:tc>
          <w:tcPr>
            <w:tcW w:w="3510" w:type="dxa"/>
          </w:tcPr>
          <w:p w14:paraId="4E497A08" w14:textId="77777777" w:rsidR="00E10AB8" w:rsidRPr="00287A51" w:rsidRDefault="00E10AB8" w:rsidP="00E10AB8">
            <w:pPr>
              <w:spacing w:line="320" w:lineRule="exact"/>
              <w:ind w:left="132" w:right="-108" w:hanging="132"/>
              <w:rPr>
                <w:rFonts w:ascii="Arial" w:hAnsi="Arial" w:cs="Arial"/>
                <w:sz w:val="20"/>
                <w:szCs w:val="20"/>
              </w:rPr>
            </w:pPr>
            <w:r w:rsidRPr="00287A51">
              <w:rPr>
                <w:rFonts w:ascii="Arial" w:hAnsi="Arial" w:cs="Arial"/>
                <w:sz w:val="20"/>
                <w:szCs w:val="20"/>
              </w:rPr>
              <w:t>Total contract assets - net</w:t>
            </w:r>
          </w:p>
        </w:tc>
        <w:tc>
          <w:tcPr>
            <w:tcW w:w="1462" w:type="dxa"/>
            <w:vAlign w:val="bottom"/>
          </w:tcPr>
          <w:p w14:paraId="73DB6C74" w14:textId="3C87DE47" w:rsidR="00E10AB8" w:rsidRPr="00287A51" w:rsidRDefault="005D0B5D" w:rsidP="00E10AB8">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65,575</w:t>
            </w:r>
          </w:p>
        </w:tc>
        <w:tc>
          <w:tcPr>
            <w:tcW w:w="1463" w:type="dxa"/>
            <w:vAlign w:val="bottom"/>
          </w:tcPr>
          <w:p w14:paraId="43DC9F64" w14:textId="16396D80" w:rsidR="00E10AB8" w:rsidRPr="00287A51" w:rsidRDefault="00E10AB8" w:rsidP="00E10AB8">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94,586</w:t>
            </w:r>
          </w:p>
        </w:tc>
        <w:tc>
          <w:tcPr>
            <w:tcW w:w="1462" w:type="dxa"/>
            <w:vAlign w:val="bottom"/>
          </w:tcPr>
          <w:p w14:paraId="01DBA5E9" w14:textId="49AE410F" w:rsidR="00E10AB8" w:rsidRPr="00287A51" w:rsidRDefault="005D0B5D" w:rsidP="00E10AB8">
            <w:pPr>
              <w:pBdr>
                <w:bottom w:val="double" w:sz="4" w:space="1" w:color="auto"/>
              </w:pBdr>
              <w:tabs>
                <w:tab w:val="decimal" w:pos="1062"/>
              </w:tabs>
              <w:spacing w:line="320" w:lineRule="exact"/>
              <w:rPr>
                <w:rFonts w:ascii="Arial" w:hAnsi="Arial" w:cs="Arial"/>
                <w:sz w:val="20"/>
                <w:szCs w:val="20"/>
              </w:rPr>
            </w:pPr>
            <w:r>
              <w:rPr>
                <w:rFonts w:ascii="Arial" w:hAnsi="Arial" w:cs="Arial"/>
                <w:sz w:val="20"/>
                <w:szCs w:val="20"/>
              </w:rPr>
              <w:t>23,696</w:t>
            </w:r>
          </w:p>
        </w:tc>
        <w:tc>
          <w:tcPr>
            <w:tcW w:w="1463" w:type="dxa"/>
            <w:vAlign w:val="bottom"/>
          </w:tcPr>
          <w:p w14:paraId="6278824E" w14:textId="2E56AF95" w:rsidR="00E10AB8" w:rsidRPr="00287A51" w:rsidRDefault="00E10AB8" w:rsidP="00E10AB8">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43,760</w:t>
            </w:r>
          </w:p>
        </w:tc>
      </w:tr>
      <w:tr w:rsidR="00E10AB8" w:rsidRPr="0084665C" w14:paraId="4B6FC93D" w14:textId="77777777" w:rsidTr="00287A51">
        <w:tc>
          <w:tcPr>
            <w:tcW w:w="3510" w:type="dxa"/>
          </w:tcPr>
          <w:p w14:paraId="3AEB318A" w14:textId="489AAE96" w:rsidR="00E10AB8" w:rsidRPr="00287A51" w:rsidRDefault="00E10AB8" w:rsidP="00E10AB8">
            <w:pPr>
              <w:spacing w:before="120" w:line="320" w:lineRule="exact"/>
              <w:ind w:left="132" w:right="-108" w:hanging="132"/>
              <w:rPr>
                <w:rFonts w:ascii="Arial" w:hAnsi="Arial" w:cs="Arial"/>
                <w:b/>
                <w:bCs/>
                <w:sz w:val="20"/>
                <w:szCs w:val="20"/>
              </w:rPr>
            </w:pPr>
            <w:r w:rsidRPr="00287A51">
              <w:rPr>
                <w:rFonts w:ascii="Arial" w:hAnsi="Arial" w:cs="Arial"/>
                <w:b/>
                <w:bCs/>
                <w:sz w:val="20"/>
                <w:szCs w:val="20"/>
              </w:rPr>
              <w:t>Contract assets</w:t>
            </w:r>
          </w:p>
        </w:tc>
        <w:tc>
          <w:tcPr>
            <w:tcW w:w="1462" w:type="dxa"/>
            <w:vAlign w:val="bottom"/>
          </w:tcPr>
          <w:p w14:paraId="6BD85B57" w14:textId="77777777" w:rsidR="00E10AB8" w:rsidRPr="00287A51" w:rsidRDefault="00E10AB8" w:rsidP="00E10AB8">
            <w:pPr>
              <w:tabs>
                <w:tab w:val="decimal" w:pos="1065"/>
              </w:tabs>
              <w:spacing w:before="120" w:line="320" w:lineRule="exact"/>
              <w:rPr>
                <w:rFonts w:ascii="Arial" w:hAnsi="Arial" w:cs="Arial"/>
                <w:sz w:val="20"/>
                <w:szCs w:val="20"/>
              </w:rPr>
            </w:pPr>
          </w:p>
        </w:tc>
        <w:tc>
          <w:tcPr>
            <w:tcW w:w="1463" w:type="dxa"/>
            <w:vAlign w:val="bottom"/>
          </w:tcPr>
          <w:p w14:paraId="6634FB22" w14:textId="77777777" w:rsidR="00E10AB8" w:rsidRPr="00287A51" w:rsidRDefault="00E10AB8" w:rsidP="00E10AB8">
            <w:pPr>
              <w:tabs>
                <w:tab w:val="decimal" w:pos="1065"/>
              </w:tabs>
              <w:spacing w:before="120" w:line="320" w:lineRule="exact"/>
              <w:rPr>
                <w:rFonts w:ascii="Arial" w:hAnsi="Arial" w:cs="Arial"/>
                <w:sz w:val="20"/>
                <w:szCs w:val="20"/>
              </w:rPr>
            </w:pPr>
          </w:p>
        </w:tc>
        <w:tc>
          <w:tcPr>
            <w:tcW w:w="1462" w:type="dxa"/>
            <w:vAlign w:val="bottom"/>
          </w:tcPr>
          <w:p w14:paraId="19934229" w14:textId="77777777" w:rsidR="00E10AB8" w:rsidRPr="00287A51" w:rsidRDefault="00E10AB8" w:rsidP="00E10AB8">
            <w:pPr>
              <w:tabs>
                <w:tab w:val="decimal" w:pos="1065"/>
              </w:tabs>
              <w:spacing w:before="120" w:line="320" w:lineRule="exact"/>
              <w:rPr>
                <w:rFonts w:ascii="Arial" w:hAnsi="Arial" w:cs="Arial"/>
                <w:sz w:val="20"/>
                <w:szCs w:val="20"/>
              </w:rPr>
            </w:pPr>
          </w:p>
        </w:tc>
        <w:tc>
          <w:tcPr>
            <w:tcW w:w="1463" w:type="dxa"/>
            <w:vAlign w:val="bottom"/>
          </w:tcPr>
          <w:p w14:paraId="415DED92" w14:textId="77777777" w:rsidR="00E10AB8" w:rsidRPr="00287A51" w:rsidRDefault="00E10AB8" w:rsidP="00E10AB8">
            <w:pPr>
              <w:tabs>
                <w:tab w:val="decimal" w:pos="1065"/>
              </w:tabs>
              <w:spacing w:before="120" w:line="320" w:lineRule="exact"/>
              <w:rPr>
                <w:rFonts w:ascii="Arial" w:hAnsi="Arial" w:cs="Arial"/>
                <w:sz w:val="20"/>
                <w:szCs w:val="20"/>
              </w:rPr>
            </w:pPr>
          </w:p>
        </w:tc>
      </w:tr>
      <w:tr w:rsidR="005D0B5D" w:rsidRPr="0084665C" w14:paraId="5CD4C711" w14:textId="77777777" w:rsidTr="00287A51">
        <w:tc>
          <w:tcPr>
            <w:tcW w:w="3510" w:type="dxa"/>
          </w:tcPr>
          <w:p w14:paraId="1A8802C7" w14:textId="01FC6259" w:rsidR="005D0B5D" w:rsidRPr="00287A51" w:rsidRDefault="005D0B5D" w:rsidP="005D0B5D">
            <w:pPr>
              <w:spacing w:line="320" w:lineRule="exact"/>
              <w:ind w:left="132" w:right="-108" w:hanging="132"/>
              <w:rPr>
                <w:rFonts w:ascii="Arial" w:hAnsi="Arial" w:cs="Arial"/>
                <w:b/>
                <w:bCs/>
                <w:sz w:val="20"/>
                <w:szCs w:val="20"/>
              </w:rPr>
            </w:pPr>
            <w:r w:rsidRPr="00287A51">
              <w:rPr>
                <w:rFonts w:ascii="Arial" w:hAnsi="Arial" w:cs="Arial"/>
                <w:sz w:val="20"/>
                <w:szCs w:val="20"/>
              </w:rPr>
              <w:t xml:space="preserve">   Current</w:t>
            </w:r>
          </w:p>
        </w:tc>
        <w:tc>
          <w:tcPr>
            <w:tcW w:w="1462" w:type="dxa"/>
            <w:vAlign w:val="bottom"/>
          </w:tcPr>
          <w:p w14:paraId="6EDF490F" w14:textId="2582321B" w:rsidR="005D0B5D" w:rsidRPr="00287A51" w:rsidRDefault="005D0B5D" w:rsidP="005D0B5D">
            <w:pPr>
              <w:tabs>
                <w:tab w:val="decimal" w:pos="1065"/>
              </w:tabs>
              <w:spacing w:line="320" w:lineRule="exact"/>
              <w:rPr>
                <w:rFonts w:ascii="Arial" w:hAnsi="Arial" w:cs="Arial"/>
                <w:sz w:val="20"/>
                <w:szCs w:val="20"/>
              </w:rPr>
            </w:pPr>
            <w:r w:rsidRPr="005D0B5D">
              <w:rPr>
                <w:rFonts w:ascii="Arial" w:hAnsi="Arial" w:cs="Arial"/>
                <w:sz w:val="20"/>
                <w:szCs w:val="20"/>
              </w:rPr>
              <w:t>54,606</w:t>
            </w:r>
          </w:p>
        </w:tc>
        <w:tc>
          <w:tcPr>
            <w:tcW w:w="1463" w:type="dxa"/>
            <w:vAlign w:val="bottom"/>
          </w:tcPr>
          <w:p w14:paraId="0702AA35" w14:textId="50E6166F" w:rsidR="005D0B5D" w:rsidRPr="00287A51" w:rsidRDefault="005D0B5D" w:rsidP="005D0B5D">
            <w:pPr>
              <w:tabs>
                <w:tab w:val="decimal" w:pos="1065"/>
              </w:tabs>
              <w:spacing w:line="320" w:lineRule="exact"/>
              <w:rPr>
                <w:rFonts w:ascii="Arial" w:hAnsi="Arial" w:cs="Arial"/>
                <w:sz w:val="20"/>
                <w:szCs w:val="20"/>
              </w:rPr>
            </w:pPr>
            <w:r w:rsidRPr="005D0B5D">
              <w:rPr>
                <w:rFonts w:ascii="Arial" w:hAnsi="Arial" w:cs="Arial"/>
                <w:sz w:val="20"/>
                <w:szCs w:val="20"/>
              </w:rPr>
              <w:t>79,406</w:t>
            </w:r>
          </w:p>
        </w:tc>
        <w:tc>
          <w:tcPr>
            <w:tcW w:w="1462" w:type="dxa"/>
            <w:vAlign w:val="bottom"/>
          </w:tcPr>
          <w:p w14:paraId="0C485A25" w14:textId="25F78CF9" w:rsidR="005D0B5D" w:rsidRPr="00287A51" w:rsidRDefault="005D0B5D" w:rsidP="005D0B5D">
            <w:pPr>
              <w:tabs>
                <w:tab w:val="decimal" w:pos="1065"/>
              </w:tabs>
              <w:spacing w:line="320" w:lineRule="exact"/>
              <w:rPr>
                <w:rFonts w:ascii="Arial" w:hAnsi="Arial" w:cs="Arial"/>
                <w:sz w:val="20"/>
                <w:szCs w:val="20"/>
              </w:rPr>
            </w:pPr>
            <w:r w:rsidRPr="005D0B5D">
              <w:rPr>
                <w:rFonts w:ascii="Arial" w:hAnsi="Arial" w:cs="Arial"/>
                <w:sz w:val="20"/>
                <w:szCs w:val="20"/>
              </w:rPr>
              <w:t>12,727</w:t>
            </w:r>
          </w:p>
        </w:tc>
        <w:tc>
          <w:tcPr>
            <w:tcW w:w="1463" w:type="dxa"/>
            <w:vAlign w:val="bottom"/>
          </w:tcPr>
          <w:p w14:paraId="4EB6FB55" w14:textId="7C46D17B" w:rsidR="005D0B5D" w:rsidRPr="00287A51" w:rsidRDefault="005D0B5D" w:rsidP="005D0B5D">
            <w:pPr>
              <w:tabs>
                <w:tab w:val="decimal" w:pos="1065"/>
              </w:tabs>
              <w:spacing w:line="320" w:lineRule="exact"/>
              <w:rPr>
                <w:rFonts w:ascii="Arial" w:hAnsi="Arial" w:cs="Arial"/>
                <w:sz w:val="20"/>
                <w:szCs w:val="20"/>
              </w:rPr>
            </w:pPr>
            <w:r w:rsidRPr="00287A51">
              <w:rPr>
                <w:rFonts w:ascii="Arial" w:hAnsi="Arial" w:cs="Arial"/>
                <w:sz w:val="20"/>
                <w:szCs w:val="20"/>
              </w:rPr>
              <w:t>28,579</w:t>
            </w:r>
          </w:p>
        </w:tc>
      </w:tr>
      <w:tr w:rsidR="005D0B5D" w:rsidRPr="0084665C" w14:paraId="1D4D59FF" w14:textId="77777777" w:rsidTr="00287A51">
        <w:tc>
          <w:tcPr>
            <w:tcW w:w="3510" w:type="dxa"/>
          </w:tcPr>
          <w:p w14:paraId="69E5B32F" w14:textId="1A31AD06" w:rsidR="005D0B5D" w:rsidRPr="00287A51" w:rsidRDefault="005D0B5D" w:rsidP="005D0B5D">
            <w:pPr>
              <w:spacing w:line="320" w:lineRule="exact"/>
              <w:ind w:left="132" w:right="-108" w:hanging="132"/>
              <w:rPr>
                <w:rFonts w:ascii="Arial" w:hAnsi="Arial" w:cs="Arial"/>
                <w:sz w:val="20"/>
                <w:szCs w:val="20"/>
              </w:rPr>
            </w:pPr>
            <w:r w:rsidRPr="00287A51">
              <w:rPr>
                <w:rFonts w:ascii="Arial" w:hAnsi="Arial" w:cs="Arial"/>
                <w:sz w:val="20"/>
                <w:szCs w:val="20"/>
              </w:rPr>
              <w:t xml:space="preserve">   Non-current</w:t>
            </w:r>
          </w:p>
        </w:tc>
        <w:tc>
          <w:tcPr>
            <w:tcW w:w="1462" w:type="dxa"/>
            <w:vAlign w:val="bottom"/>
          </w:tcPr>
          <w:p w14:paraId="2C181460" w14:textId="24E7EE79"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5D0B5D">
              <w:rPr>
                <w:rFonts w:ascii="Arial" w:hAnsi="Arial" w:cs="Arial"/>
                <w:sz w:val="20"/>
                <w:szCs w:val="20"/>
              </w:rPr>
              <w:t>10,969</w:t>
            </w:r>
          </w:p>
        </w:tc>
        <w:tc>
          <w:tcPr>
            <w:tcW w:w="1463" w:type="dxa"/>
            <w:vAlign w:val="bottom"/>
          </w:tcPr>
          <w:p w14:paraId="32D27BD8" w14:textId="4FE41150"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5D0B5D">
              <w:rPr>
                <w:rFonts w:ascii="Arial" w:hAnsi="Arial" w:cs="Arial"/>
                <w:sz w:val="20"/>
                <w:szCs w:val="20"/>
              </w:rPr>
              <w:t>15,180</w:t>
            </w:r>
          </w:p>
        </w:tc>
        <w:tc>
          <w:tcPr>
            <w:tcW w:w="1462" w:type="dxa"/>
            <w:vAlign w:val="bottom"/>
          </w:tcPr>
          <w:p w14:paraId="4FE5E68F" w14:textId="7B791AAD"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5D0B5D">
              <w:rPr>
                <w:rFonts w:ascii="Arial" w:hAnsi="Arial" w:cs="Arial"/>
                <w:sz w:val="20"/>
                <w:szCs w:val="20"/>
              </w:rPr>
              <w:t>10,969</w:t>
            </w:r>
          </w:p>
        </w:tc>
        <w:tc>
          <w:tcPr>
            <w:tcW w:w="1463" w:type="dxa"/>
            <w:vAlign w:val="bottom"/>
          </w:tcPr>
          <w:p w14:paraId="41CAD4AA" w14:textId="6998B36F"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15,181</w:t>
            </w:r>
          </w:p>
        </w:tc>
      </w:tr>
      <w:tr w:rsidR="005D0B5D" w:rsidRPr="0084665C" w14:paraId="30A1EB21" w14:textId="77777777" w:rsidTr="00287A51">
        <w:tc>
          <w:tcPr>
            <w:tcW w:w="3510" w:type="dxa"/>
          </w:tcPr>
          <w:p w14:paraId="3B82561E" w14:textId="48815D62" w:rsidR="005D0B5D" w:rsidRPr="00287A51" w:rsidRDefault="005D0B5D" w:rsidP="005D0B5D">
            <w:pPr>
              <w:spacing w:line="320" w:lineRule="exact"/>
              <w:ind w:right="-108"/>
              <w:rPr>
                <w:rFonts w:ascii="Arial" w:hAnsi="Arial" w:cs="Arial"/>
                <w:sz w:val="20"/>
                <w:szCs w:val="20"/>
              </w:rPr>
            </w:pPr>
            <w:r w:rsidRPr="00287A51">
              <w:rPr>
                <w:rFonts w:ascii="Arial" w:hAnsi="Arial" w:cs="Arial"/>
                <w:sz w:val="20"/>
                <w:szCs w:val="20"/>
              </w:rPr>
              <w:t xml:space="preserve">Total contract assets </w:t>
            </w:r>
          </w:p>
        </w:tc>
        <w:tc>
          <w:tcPr>
            <w:tcW w:w="1462" w:type="dxa"/>
            <w:vAlign w:val="bottom"/>
          </w:tcPr>
          <w:p w14:paraId="122E8582" w14:textId="70015F46" w:rsidR="005D0B5D" w:rsidRPr="00287A51" w:rsidRDefault="005D0B5D" w:rsidP="005D0B5D">
            <w:pPr>
              <w:pBdr>
                <w:bottom w:val="double" w:sz="4" w:space="1" w:color="auto"/>
              </w:pBdr>
              <w:tabs>
                <w:tab w:val="decimal" w:pos="1062"/>
              </w:tabs>
              <w:spacing w:line="320" w:lineRule="exact"/>
              <w:rPr>
                <w:rFonts w:ascii="Arial" w:hAnsi="Arial" w:cs="Arial"/>
                <w:sz w:val="20"/>
                <w:szCs w:val="20"/>
                <w:cs/>
              </w:rPr>
            </w:pPr>
            <w:r w:rsidRPr="005D0B5D">
              <w:rPr>
                <w:rFonts w:ascii="Arial" w:hAnsi="Arial" w:cs="Arial"/>
                <w:sz w:val="20"/>
                <w:szCs w:val="20"/>
              </w:rPr>
              <w:t>65,575</w:t>
            </w:r>
          </w:p>
        </w:tc>
        <w:tc>
          <w:tcPr>
            <w:tcW w:w="1463" w:type="dxa"/>
            <w:vAlign w:val="bottom"/>
          </w:tcPr>
          <w:p w14:paraId="1DC48014" w14:textId="40A0C492" w:rsidR="005D0B5D" w:rsidRPr="00287A51" w:rsidRDefault="005D0B5D" w:rsidP="005D0B5D">
            <w:pPr>
              <w:pBdr>
                <w:bottom w:val="double" w:sz="4" w:space="1" w:color="auto"/>
              </w:pBdr>
              <w:tabs>
                <w:tab w:val="decimal" w:pos="1065"/>
              </w:tabs>
              <w:spacing w:line="320" w:lineRule="exact"/>
              <w:rPr>
                <w:rFonts w:ascii="Arial" w:hAnsi="Arial" w:cs="Arial"/>
                <w:sz w:val="20"/>
                <w:szCs w:val="20"/>
                <w:cs/>
              </w:rPr>
            </w:pPr>
            <w:r w:rsidRPr="005D0B5D">
              <w:rPr>
                <w:rFonts w:ascii="Arial" w:hAnsi="Arial" w:cs="Arial"/>
                <w:sz w:val="20"/>
                <w:szCs w:val="20"/>
              </w:rPr>
              <w:t>94,586</w:t>
            </w:r>
          </w:p>
        </w:tc>
        <w:tc>
          <w:tcPr>
            <w:tcW w:w="1462" w:type="dxa"/>
            <w:vAlign w:val="bottom"/>
          </w:tcPr>
          <w:p w14:paraId="16724D6B" w14:textId="72A1E330" w:rsidR="005D0B5D" w:rsidRPr="00287A51" w:rsidRDefault="005D0B5D" w:rsidP="005D0B5D">
            <w:pPr>
              <w:pBdr>
                <w:bottom w:val="double" w:sz="4" w:space="1" w:color="auto"/>
              </w:pBdr>
              <w:tabs>
                <w:tab w:val="decimal" w:pos="1062"/>
              </w:tabs>
              <w:spacing w:line="320" w:lineRule="exact"/>
              <w:rPr>
                <w:rFonts w:ascii="Arial" w:hAnsi="Arial" w:cs="Arial"/>
                <w:sz w:val="20"/>
                <w:szCs w:val="20"/>
              </w:rPr>
            </w:pPr>
            <w:r w:rsidRPr="005D0B5D">
              <w:rPr>
                <w:rFonts w:ascii="Arial" w:hAnsi="Arial" w:cs="Arial"/>
                <w:sz w:val="20"/>
                <w:szCs w:val="20"/>
              </w:rPr>
              <w:t>23,696</w:t>
            </w:r>
          </w:p>
        </w:tc>
        <w:tc>
          <w:tcPr>
            <w:tcW w:w="1463" w:type="dxa"/>
            <w:vAlign w:val="bottom"/>
          </w:tcPr>
          <w:p w14:paraId="3A10C6A8" w14:textId="0CE852A0" w:rsidR="005D0B5D" w:rsidRPr="00287A51" w:rsidRDefault="005D0B5D" w:rsidP="005D0B5D">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43,760</w:t>
            </w:r>
          </w:p>
        </w:tc>
      </w:tr>
      <w:tr w:rsidR="005D0B5D" w:rsidRPr="0084665C" w14:paraId="57A83660" w14:textId="77777777" w:rsidTr="00287A51">
        <w:tc>
          <w:tcPr>
            <w:tcW w:w="3510" w:type="dxa"/>
          </w:tcPr>
          <w:p w14:paraId="623F2AE9" w14:textId="6C3280F1" w:rsidR="005D0B5D" w:rsidRPr="00287A51" w:rsidRDefault="005D0B5D" w:rsidP="005D0B5D">
            <w:pPr>
              <w:spacing w:before="120" w:line="320" w:lineRule="exact"/>
              <w:ind w:left="132" w:right="-108" w:hanging="132"/>
              <w:rPr>
                <w:rFonts w:ascii="Arial" w:hAnsi="Arial" w:cs="Arial"/>
                <w:b/>
                <w:bCs/>
                <w:sz w:val="20"/>
                <w:szCs w:val="20"/>
              </w:rPr>
            </w:pPr>
            <w:r w:rsidRPr="00287A51">
              <w:rPr>
                <w:rFonts w:ascii="Arial" w:hAnsi="Arial" w:cs="Arial"/>
                <w:b/>
                <w:bCs/>
                <w:sz w:val="20"/>
                <w:szCs w:val="20"/>
              </w:rPr>
              <w:t>Contract liabilities</w:t>
            </w:r>
          </w:p>
        </w:tc>
        <w:tc>
          <w:tcPr>
            <w:tcW w:w="1462" w:type="dxa"/>
            <w:vAlign w:val="bottom"/>
          </w:tcPr>
          <w:p w14:paraId="2C5E24D5" w14:textId="77777777" w:rsidR="005D0B5D" w:rsidRPr="00287A51" w:rsidRDefault="005D0B5D" w:rsidP="005D0B5D">
            <w:pPr>
              <w:tabs>
                <w:tab w:val="decimal" w:pos="1065"/>
              </w:tabs>
              <w:spacing w:before="120" w:line="320" w:lineRule="exact"/>
              <w:rPr>
                <w:rFonts w:ascii="Arial" w:hAnsi="Arial" w:cs="Arial"/>
                <w:sz w:val="20"/>
                <w:szCs w:val="20"/>
              </w:rPr>
            </w:pPr>
          </w:p>
        </w:tc>
        <w:tc>
          <w:tcPr>
            <w:tcW w:w="1463" w:type="dxa"/>
            <w:vAlign w:val="bottom"/>
          </w:tcPr>
          <w:p w14:paraId="32B7C058" w14:textId="77777777" w:rsidR="005D0B5D" w:rsidRPr="00287A51" w:rsidRDefault="005D0B5D" w:rsidP="005D0B5D">
            <w:pPr>
              <w:tabs>
                <w:tab w:val="decimal" w:pos="1065"/>
              </w:tabs>
              <w:spacing w:before="120" w:line="320" w:lineRule="exact"/>
              <w:rPr>
                <w:rFonts w:ascii="Arial" w:hAnsi="Arial" w:cs="Arial"/>
                <w:sz w:val="20"/>
                <w:szCs w:val="20"/>
              </w:rPr>
            </w:pPr>
          </w:p>
        </w:tc>
        <w:tc>
          <w:tcPr>
            <w:tcW w:w="1462" w:type="dxa"/>
            <w:vAlign w:val="bottom"/>
          </w:tcPr>
          <w:p w14:paraId="4E5AB5F4" w14:textId="77777777" w:rsidR="005D0B5D" w:rsidRPr="00287A51" w:rsidRDefault="005D0B5D" w:rsidP="005D0B5D">
            <w:pPr>
              <w:tabs>
                <w:tab w:val="decimal" w:pos="1065"/>
              </w:tabs>
              <w:spacing w:before="120" w:line="320" w:lineRule="exact"/>
              <w:rPr>
                <w:rFonts w:ascii="Arial" w:hAnsi="Arial" w:cs="Arial"/>
                <w:sz w:val="20"/>
                <w:szCs w:val="20"/>
              </w:rPr>
            </w:pPr>
          </w:p>
        </w:tc>
        <w:tc>
          <w:tcPr>
            <w:tcW w:w="1463" w:type="dxa"/>
            <w:vAlign w:val="bottom"/>
          </w:tcPr>
          <w:p w14:paraId="09031E25" w14:textId="77777777" w:rsidR="005D0B5D" w:rsidRPr="00287A51" w:rsidRDefault="005D0B5D" w:rsidP="005D0B5D">
            <w:pPr>
              <w:tabs>
                <w:tab w:val="decimal" w:pos="1065"/>
              </w:tabs>
              <w:spacing w:before="120" w:line="320" w:lineRule="exact"/>
              <w:rPr>
                <w:rFonts w:ascii="Arial" w:hAnsi="Arial" w:cs="Arial"/>
                <w:sz w:val="20"/>
                <w:szCs w:val="20"/>
              </w:rPr>
            </w:pPr>
          </w:p>
        </w:tc>
      </w:tr>
      <w:tr w:rsidR="005D0B5D" w:rsidRPr="0084665C" w14:paraId="57D017AA" w14:textId="77777777" w:rsidTr="00287A51">
        <w:tc>
          <w:tcPr>
            <w:tcW w:w="3510" w:type="dxa"/>
          </w:tcPr>
          <w:p w14:paraId="6B3ADEE8" w14:textId="77777777" w:rsidR="005D0B5D" w:rsidRPr="00287A51" w:rsidRDefault="005D0B5D" w:rsidP="005D0B5D">
            <w:pPr>
              <w:spacing w:line="320" w:lineRule="exact"/>
              <w:ind w:left="132" w:right="-108" w:hanging="132"/>
              <w:rPr>
                <w:rFonts w:ascii="Arial" w:hAnsi="Arial" w:cs="Arial"/>
                <w:b/>
                <w:bCs/>
                <w:sz w:val="20"/>
                <w:szCs w:val="20"/>
              </w:rPr>
            </w:pPr>
            <w:r w:rsidRPr="00287A51">
              <w:rPr>
                <w:rFonts w:ascii="Arial" w:hAnsi="Arial" w:cs="Arial"/>
                <w:sz w:val="20"/>
                <w:szCs w:val="20"/>
              </w:rPr>
              <w:t xml:space="preserve">   Customer deposits</w:t>
            </w:r>
          </w:p>
        </w:tc>
        <w:tc>
          <w:tcPr>
            <w:tcW w:w="1462" w:type="dxa"/>
            <w:vAlign w:val="bottom"/>
          </w:tcPr>
          <w:p w14:paraId="4C8668E9" w14:textId="1792A086" w:rsidR="005D0B5D" w:rsidRPr="00287A51" w:rsidRDefault="005D0B5D" w:rsidP="005D0B5D">
            <w:pPr>
              <w:tabs>
                <w:tab w:val="decimal" w:pos="1065"/>
              </w:tabs>
              <w:spacing w:line="320" w:lineRule="exact"/>
              <w:rPr>
                <w:rFonts w:ascii="Arial" w:hAnsi="Arial" w:cs="Arial"/>
                <w:sz w:val="20"/>
                <w:szCs w:val="20"/>
              </w:rPr>
            </w:pPr>
            <w:r w:rsidRPr="005D0B5D">
              <w:rPr>
                <w:rFonts w:ascii="Arial" w:hAnsi="Arial" w:cs="Arial"/>
                <w:sz w:val="20"/>
                <w:szCs w:val="20"/>
              </w:rPr>
              <w:t>(239,</w:t>
            </w:r>
            <w:r w:rsidR="00CD797C">
              <w:rPr>
                <w:rFonts w:ascii="Arial" w:hAnsi="Arial" w:cs="Arial"/>
                <w:sz w:val="20"/>
                <w:szCs w:val="20"/>
              </w:rPr>
              <w:t>257</w:t>
            </w:r>
            <w:r w:rsidRPr="005D0B5D">
              <w:rPr>
                <w:rFonts w:ascii="Arial" w:hAnsi="Arial" w:cs="Arial"/>
                <w:sz w:val="20"/>
                <w:szCs w:val="20"/>
              </w:rPr>
              <w:t>)</w:t>
            </w:r>
          </w:p>
        </w:tc>
        <w:tc>
          <w:tcPr>
            <w:tcW w:w="1463" w:type="dxa"/>
            <w:vAlign w:val="bottom"/>
          </w:tcPr>
          <w:p w14:paraId="5B738B95" w14:textId="1267F193" w:rsidR="005D0B5D" w:rsidRPr="00287A51" w:rsidRDefault="005D0B5D" w:rsidP="005D0B5D">
            <w:pPr>
              <w:tabs>
                <w:tab w:val="decimal" w:pos="1065"/>
              </w:tabs>
              <w:spacing w:line="320" w:lineRule="exact"/>
              <w:rPr>
                <w:rFonts w:ascii="Arial" w:hAnsi="Arial" w:cs="Arial"/>
                <w:sz w:val="20"/>
                <w:szCs w:val="20"/>
              </w:rPr>
            </w:pPr>
            <w:r w:rsidRPr="005D0B5D">
              <w:rPr>
                <w:rFonts w:ascii="Arial" w:hAnsi="Arial" w:cs="Arial"/>
                <w:sz w:val="20"/>
                <w:szCs w:val="20"/>
                <w:cs/>
              </w:rPr>
              <w:t>(</w:t>
            </w:r>
            <w:r w:rsidRPr="005D0B5D">
              <w:rPr>
                <w:rFonts w:ascii="Arial" w:hAnsi="Arial" w:cs="Arial"/>
                <w:sz w:val="20"/>
                <w:szCs w:val="20"/>
              </w:rPr>
              <w:t>212,171</w:t>
            </w:r>
            <w:r w:rsidRPr="005D0B5D">
              <w:rPr>
                <w:rFonts w:ascii="Arial" w:hAnsi="Arial" w:cs="Arial"/>
                <w:sz w:val="20"/>
                <w:szCs w:val="20"/>
                <w:cs/>
              </w:rPr>
              <w:t>)</w:t>
            </w:r>
          </w:p>
        </w:tc>
        <w:tc>
          <w:tcPr>
            <w:tcW w:w="1462" w:type="dxa"/>
            <w:vAlign w:val="bottom"/>
          </w:tcPr>
          <w:p w14:paraId="7ABEC444" w14:textId="38AB470E" w:rsidR="005D0B5D" w:rsidRPr="00287A51" w:rsidRDefault="005D0B5D" w:rsidP="005D0B5D">
            <w:pPr>
              <w:tabs>
                <w:tab w:val="decimal" w:pos="1065"/>
              </w:tabs>
              <w:spacing w:line="320" w:lineRule="exact"/>
              <w:rPr>
                <w:rFonts w:ascii="Arial" w:hAnsi="Arial" w:cs="Arial"/>
                <w:sz w:val="20"/>
                <w:szCs w:val="20"/>
              </w:rPr>
            </w:pPr>
            <w:r w:rsidRPr="005D0B5D">
              <w:rPr>
                <w:rFonts w:ascii="Arial" w:hAnsi="Arial" w:cs="Arial"/>
                <w:sz w:val="20"/>
                <w:szCs w:val="20"/>
              </w:rPr>
              <w:t>(238,556)</w:t>
            </w:r>
          </w:p>
        </w:tc>
        <w:tc>
          <w:tcPr>
            <w:tcW w:w="1463" w:type="dxa"/>
            <w:vAlign w:val="bottom"/>
          </w:tcPr>
          <w:p w14:paraId="037C6F8D" w14:textId="3C98D1D1" w:rsidR="005D0B5D" w:rsidRPr="00287A51" w:rsidRDefault="005D0B5D" w:rsidP="005D0B5D">
            <w:pPr>
              <w:tabs>
                <w:tab w:val="decimal" w:pos="1065"/>
              </w:tabs>
              <w:spacing w:line="320" w:lineRule="exact"/>
              <w:rPr>
                <w:rFonts w:ascii="Arial" w:hAnsi="Arial" w:cs="Arial"/>
                <w:sz w:val="20"/>
                <w:szCs w:val="20"/>
              </w:rPr>
            </w:pPr>
            <w:r w:rsidRPr="00287A51">
              <w:rPr>
                <w:rFonts w:ascii="Arial" w:hAnsi="Arial" w:cs="Arial"/>
                <w:sz w:val="20"/>
                <w:szCs w:val="20"/>
              </w:rPr>
              <w:t>(</w:t>
            </w:r>
            <w:r>
              <w:rPr>
                <w:rFonts w:ascii="Arial" w:hAnsi="Arial" w:cs="Arial"/>
                <w:sz w:val="20"/>
                <w:szCs w:val="20"/>
              </w:rPr>
              <w:t>210,721</w:t>
            </w:r>
            <w:r w:rsidRPr="00287A51">
              <w:rPr>
                <w:rFonts w:ascii="Arial" w:hAnsi="Arial" w:cs="Arial"/>
                <w:sz w:val="20"/>
                <w:szCs w:val="20"/>
              </w:rPr>
              <w:t>)</w:t>
            </w:r>
          </w:p>
        </w:tc>
      </w:tr>
      <w:tr w:rsidR="005D0B5D" w:rsidRPr="0084665C" w14:paraId="400EB7AC" w14:textId="77777777" w:rsidTr="00287A51">
        <w:tc>
          <w:tcPr>
            <w:tcW w:w="3510" w:type="dxa"/>
          </w:tcPr>
          <w:p w14:paraId="6528AB5F" w14:textId="28DB178F" w:rsidR="005D0B5D" w:rsidRPr="00287A51" w:rsidRDefault="005D0B5D" w:rsidP="005D0B5D">
            <w:pPr>
              <w:spacing w:line="320" w:lineRule="exact"/>
              <w:ind w:left="132" w:right="-108" w:hanging="132"/>
              <w:rPr>
                <w:rFonts w:ascii="Arial" w:hAnsi="Arial" w:cs="Arial"/>
                <w:sz w:val="20"/>
                <w:szCs w:val="20"/>
              </w:rPr>
            </w:pPr>
            <w:r w:rsidRPr="00287A51">
              <w:rPr>
                <w:rFonts w:ascii="Arial" w:hAnsi="Arial" w:cs="Arial"/>
                <w:sz w:val="20"/>
                <w:szCs w:val="20"/>
              </w:rPr>
              <w:t xml:space="preserve">   Other</w:t>
            </w:r>
          </w:p>
        </w:tc>
        <w:tc>
          <w:tcPr>
            <w:tcW w:w="1462" w:type="dxa"/>
            <w:vAlign w:val="bottom"/>
          </w:tcPr>
          <w:p w14:paraId="64435AD0" w14:textId="1DD1B5D6"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5D0B5D">
              <w:rPr>
                <w:rFonts w:ascii="Arial" w:hAnsi="Arial" w:cs="Arial"/>
                <w:sz w:val="20"/>
                <w:szCs w:val="20"/>
              </w:rPr>
              <w:t>(772)</w:t>
            </w:r>
          </w:p>
        </w:tc>
        <w:tc>
          <w:tcPr>
            <w:tcW w:w="1463" w:type="dxa"/>
            <w:vAlign w:val="bottom"/>
          </w:tcPr>
          <w:p w14:paraId="06FFCEB5" w14:textId="67D8F8C3"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5D0B5D">
              <w:rPr>
                <w:rFonts w:ascii="Arial" w:hAnsi="Arial" w:cs="Arial"/>
                <w:sz w:val="20"/>
                <w:szCs w:val="20"/>
                <w:cs/>
              </w:rPr>
              <w:t>(</w:t>
            </w:r>
            <w:r w:rsidRPr="005D0B5D">
              <w:rPr>
                <w:rFonts w:ascii="Arial" w:hAnsi="Arial" w:cs="Arial"/>
                <w:sz w:val="20"/>
                <w:szCs w:val="20"/>
              </w:rPr>
              <w:t>692</w:t>
            </w:r>
            <w:r w:rsidRPr="005D0B5D">
              <w:rPr>
                <w:rFonts w:ascii="Arial" w:hAnsi="Arial" w:cs="Arial"/>
                <w:sz w:val="20"/>
                <w:szCs w:val="20"/>
                <w:cs/>
              </w:rPr>
              <w:t>)</w:t>
            </w:r>
          </w:p>
        </w:tc>
        <w:tc>
          <w:tcPr>
            <w:tcW w:w="1462" w:type="dxa"/>
            <w:vAlign w:val="bottom"/>
          </w:tcPr>
          <w:p w14:paraId="1EA9B3DF" w14:textId="09CC4355"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5D0B5D">
              <w:rPr>
                <w:rFonts w:ascii="Arial" w:hAnsi="Arial" w:cs="Arial"/>
                <w:sz w:val="20"/>
                <w:szCs w:val="20"/>
              </w:rPr>
              <w:t>(772)</w:t>
            </w:r>
          </w:p>
        </w:tc>
        <w:tc>
          <w:tcPr>
            <w:tcW w:w="1463" w:type="dxa"/>
            <w:vAlign w:val="bottom"/>
          </w:tcPr>
          <w:p w14:paraId="6F663BBD" w14:textId="5F7636A3" w:rsidR="005D0B5D" w:rsidRPr="00287A51" w:rsidRDefault="005D0B5D" w:rsidP="005D0B5D">
            <w:pPr>
              <w:pBdr>
                <w:bottom w:val="sing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(692)</w:t>
            </w:r>
          </w:p>
        </w:tc>
      </w:tr>
      <w:tr w:rsidR="005D0B5D" w:rsidRPr="0084665C" w14:paraId="23F8B4BB" w14:textId="77777777" w:rsidTr="00287A51">
        <w:tc>
          <w:tcPr>
            <w:tcW w:w="3510" w:type="dxa"/>
          </w:tcPr>
          <w:p w14:paraId="0FA91EA0" w14:textId="77777777" w:rsidR="005D0B5D" w:rsidRPr="00287A51" w:rsidRDefault="005D0B5D" w:rsidP="005D0B5D">
            <w:pPr>
              <w:spacing w:line="320" w:lineRule="exact"/>
              <w:ind w:right="-108"/>
              <w:rPr>
                <w:rFonts w:ascii="Arial" w:hAnsi="Arial" w:cs="Arial"/>
                <w:sz w:val="20"/>
                <w:szCs w:val="20"/>
              </w:rPr>
            </w:pPr>
            <w:r w:rsidRPr="00287A51">
              <w:rPr>
                <w:rFonts w:ascii="Arial" w:hAnsi="Arial" w:cs="Arial"/>
                <w:sz w:val="20"/>
                <w:szCs w:val="20"/>
              </w:rPr>
              <w:t>Total contract liabilities</w:t>
            </w:r>
          </w:p>
        </w:tc>
        <w:tc>
          <w:tcPr>
            <w:tcW w:w="1462" w:type="dxa"/>
            <w:vAlign w:val="bottom"/>
          </w:tcPr>
          <w:p w14:paraId="66088B22" w14:textId="15953147" w:rsidR="005D0B5D" w:rsidRPr="00287A51" w:rsidRDefault="005D0B5D" w:rsidP="005D0B5D">
            <w:pPr>
              <w:pBdr>
                <w:bottom w:val="double" w:sz="4" w:space="1" w:color="auto"/>
              </w:pBdr>
              <w:tabs>
                <w:tab w:val="decimal" w:pos="1062"/>
              </w:tabs>
              <w:spacing w:line="320" w:lineRule="exact"/>
              <w:rPr>
                <w:rFonts w:ascii="Arial" w:hAnsi="Arial" w:cs="Arial"/>
                <w:sz w:val="20"/>
                <w:szCs w:val="20"/>
                <w:cs/>
              </w:rPr>
            </w:pPr>
            <w:r w:rsidRPr="005D0B5D">
              <w:rPr>
                <w:rFonts w:ascii="Arial" w:hAnsi="Arial" w:cs="Arial"/>
                <w:sz w:val="20"/>
                <w:szCs w:val="20"/>
              </w:rPr>
              <w:t>(240,</w:t>
            </w:r>
            <w:r w:rsidR="00CD797C">
              <w:rPr>
                <w:rFonts w:ascii="Arial" w:hAnsi="Arial" w:cs="Arial"/>
                <w:sz w:val="20"/>
                <w:szCs w:val="20"/>
              </w:rPr>
              <w:t>029</w:t>
            </w:r>
            <w:r w:rsidRPr="005D0B5D">
              <w:rPr>
                <w:rFonts w:ascii="Arial" w:hAnsi="Arial" w:cs="Arial"/>
                <w:sz w:val="20"/>
                <w:szCs w:val="20"/>
              </w:rPr>
              <w:t>)</w:t>
            </w:r>
          </w:p>
        </w:tc>
        <w:tc>
          <w:tcPr>
            <w:tcW w:w="1463" w:type="dxa"/>
            <w:vAlign w:val="bottom"/>
          </w:tcPr>
          <w:p w14:paraId="70CE7B3A" w14:textId="1AFF13DC" w:rsidR="005D0B5D" w:rsidRPr="00287A51" w:rsidRDefault="005D0B5D" w:rsidP="005D0B5D">
            <w:pPr>
              <w:pBdr>
                <w:bottom w:val="double" w:sz="4" w:space="1" w:color="auto"/>
              </w:pBdr>
              <w:tabs>
                <w:tab w:val="decimal" w:pos="1065"/>
              </w:tabs>
              <w:spacing w:line="320" w:lineRule="exact"/>
              <w:rPr>
                <w:rFonts w:ascii="Arial" w:hAnsi="Arial" w:cs="Arial"/>
                <w:sz w:val="20"/>
                <w:szCs w:val="20"/>
                <w:cs/>
              </w:rPr>
            </w:pPr>
            <w:r w:rsidRPr="005D0B5D">
              <w:rPr>
                <w:rFonts w:ascii="Arial" w:hAnsi="Arial" w:cs="Arial"/>
                <w:sz w:val="20"/>
                <w:szCs w:val="20"/>
                <w:cs/>
              </w:rPr>
              <w:t>(</w:t>
            </w:r>
            <w:r w:rsidRPr="005D0B5D">
              <w:rPr>
                <w:rFonts w:ascii="Arial" w:hAnsi="Arial" w:cs="Arial"/>
                <w:sz w:val="20"/>
                <w:szCs w:val="20"/>
              </w:rPr>
              <w:t>212,863</w:t>
            </w:r>
            <w:r w:rsidRPr="005D0B5D">
              <w:rPr>
                <w:rFonts w:ascii="Arial" w:hAnsi="Arial" w:cs="Arial"/>
                <w:sz w:val="20"/>
                <w:szCs w:val="20"/>
                <w:cs/>
              </w:rPr>
              <w:t>)</w:t>
            </w:r>
          </w:p>
        </w:tc>
        <w:tc>
          <w:tcPr>
            <w:tcW w:w="1462" w:type="dxa"/>
            <w:vAlign w:val="bottom"/>
          </w:tcPr>
          <w:p w14:paraId="3C5A6525" w14:textId="46A9B0E5" w:rsidR="005D0B5D" w:rsidRPr="00287A51" w:rsidRDefault="005D0B5D" w:rsidP="005D0B5D">
            <w:pPr>
              <w:pBdr>
                <w:bottom w:val="double" w:sz="4" w:space="1" w:color="auto"/>
              </w:pBdr>
              <w:tabs>
                <w:tab w:val="decimal" w:pos="1062"/>
              </w:tabs>
              <w:spacing w:line="320" w:lineRule="exact"/>
              <w:rPr>
                <w:rFonts w:ascii="Arial" w:hAnsi="Arial" w:cs="Arial"/>
                <w:sz w:val="20"/>
                <w:szCs w:val="20"/>
              </w:rPr>
            </w:pPr>
            <w:r w:rsidRPr="005D0B5D">
              <w:rPr>
                <w:rFonts w:ascii="Arial" w:hAnsi="Arial" w:cs="Arial"/>
                <w:sz w:val="20"/>
                <w:szCs w:val="20"/>
              </w:rPr>
              <w:t>(239,328)</w:t>
            </w:r>
          </w:p>
        </w:tc>
        <w:tc>
          <w:tcPr>
            <w:tcW w:w="1463" w:type="dxa"/>
            <w:vAlign w:val="bottom"/>
          </w:tcPr>
          <w:p w14:paraId="72E706B1" w14:textId="08A90406" w:rsidR="005D0B5D" w:rsidRPr="00287A51" w:rsidRDefault="005D0B5D" w:rsidP="005D0B5D">
            <w:pPr>
              <w:pBdr>
                <w:bottom w:val="double" w:sz="4" w:space="1" w:color="auto"/>
              </w:pBdr>
              <w:tabs>
                <w:tab w:val="decimal" w:pos="1065"/>
              </w:tabs>
              <w:spacing w:line="320" w:lineRule="exact"/>
              <w:rPr>
                <w:rFonts w:ascii="Arial" w:hAnsi="Arial" w:cs="Arial"/>
                <w:sz w:val="20"/>
                <w:szCs w:val="20"/>
              </w:rPr>
            </w:pPr>
            <w:r w:rsidRPr="00287A51">
              <w:rPr>
                <w:rFonts w:ascii="Arial" w:hAnsi="Arial" w:cs="Arial"/>
                <w:sz w:val="20"/>
                <w:szCs w:val="20"/>
              </w:rPr>
              <w:t>(2</w:t>
            </w:r>
            <w:r>
              <w:rPr>
                <w:rFonts w:ascii="Arial" w:hAnsi="Arial" w:cs="Arial"/>
                <w:sz w:val="20"/>
                <w:szCs w:val="20"/>
              </w:rPr>
              <w:t>11,413</w:t>
            </w:r>
            <w:r w:rsidRPr="00287A51">
              <w:rPr>
                <w:rFonts w:ascii="Arial" w:hAnsi="Arial" w:cs="Arial"/>
                <w:sz w:val="20"/>
                <w:szCs w:val="20"/>
              </w:rPr>
              <w:t>)</w:t>
            </w:r>
          </w:p>
        </w:tc>
      </w:tr>
    </w:tbl>
    <w:p w14:paraId="0F22A45F" w14:textId="77777777" w:rsidR="00CD797C" w:rsidRDefault="00CD797C" w:rsidP="00F43179">
      <w:pPr>
        <w:spacing w:before="240" w:after="120" w:line="380" w:lineRule="exact"/>
        <w:ind w:left="547"/>
        <w:jc w:val="thaiDistribute"/>
        <w:rPr>
          <w:rFonts w:ascii="Arial" w:hAnsi="Arial" w:cs="Arial"/>
          <w:sz w:val="22"/>
          <w:szCs w:val="20"/>
        </w:rPr>
      </w:pPr>
    </w:p>
    <w:p w14:paraId="469C5CFC" w14:textId="77777777" w:rsidR="00CD797C" w:rsidRDefault="00CD797C">
      <w:pPr>
        <w:overflowPunct/>
        <w:autoSpaceDE/>
        <w:autoSpaceDN/>
        <w:adjustRightInd/>
        <w:spacing w:after="160" w:line="259" w:lineRule="auto"/>
        <w:textAlignment w:val="auto"/>
        <w:rPr>
          <w:rFonts w:ascii="Arial" w:hAnsi="Arial" w:cs="Arial"/>
          <w:sz w:val="22"/>
          <w:szCs w:val="20"/>
        </w:rPr>
      </w:pPr>
      <w:r>
        <w:rPr>
          <w:rFonts w:ascii="Arial" w:hAnsi="Arial" w:cs="Arial"/>
          <w:sz w:val="22"/>
          <w:szCs w:val="20"/>
        </w:rPr>
        <w:br w:type="page"/>
      </w:r>
    </w:p>
    <w:p w14:paraId="173A2A4D" w14:textId="3F089080" w:rsidR="00637B0B" w:rsidRPr="0084665C" w:rsidRDefault="00637B0B" w:rsidP="00F43179">
      <w:pPr>
        <w:spacing w:before="240" w:after="120" w:line="380" w:lineRule="exact"/>
        <w:ind w:left="547"/>
        <w:jc w:val="thaiDistribute"/>
        <w:rPr>
          <w:rFonts w:ascii="Arial" w:hAnsi="Arial" w:cs="Arial"/>
          <w:sz w:val="22"/>
          <w:szCs w:val="20"/>
        </w:rPr>
      </w:pPr>
      <w:r w:rsidRPr="0084665C">
        <w:rPr>
          <w:rFonts w:ascii="Arial" w:hAnsi="Arial" w:cs="Arial"/>
          <w:sz w:val="22"/>
          <w:szCs w:val="20"/>
        </w:rPr>
        <w:lastRenderedPageBreak/>
        <w:t xml:space="preserve">The balance of unbilled receivables as at 31 December </w:t>
      </w:r>
      <w:r w:rsidR="00DB17BB">
        <w:rPr>
          <w:rFonts w:ascii="Arial" w:hAnsi="Arial" w:cs="Arial"/>
          <w:sz w:val="22"/>
          <w:szCs w:val="20"/>
        </w:rPr>
        <w:t>2025</w:t>
      </w:r>
      <w:r w:rsidRPr="0084665C">
        <w:rPr>
          <w:rFonts w:ascii="Arial" w:hAnsi="Arial" w:cs="Arial"/>
          <w:sz w:val="22"/>
          <w:szCs w:val="20"/>
        </w:rPr>
        <w:t xml:space="preserve"> and </w:t>
      </w:r>
      <w:r w:rsidR="00DB17BB">
        <w:rPr>
          <w:rFonts w:ascii="Arial" w:hAnsi="Arial" w:cs="Arial"/>
          <w:sz w:val="22"/>
          <w:szCs w:val="20"/>
        </w:rPr>
        <w:t>2024</w:t>
      </w:r>
      <w:r w:rsidRPr="0084665C">
        <w:rPr>
          <w:rFonts w:ascii="Arial" w:hAnsi="Arial" w:cs="Arial"/>
          <w:sz w:val="22"/>
          <w:szCs w:val="20"/>
        </w:rPr>
        <w:t xml:space="preserve">, aged on the basis of period until they are expected to be billed to customers in the future, can be </w:t>
      </w:r>
      <w:proofErr w:type="spellStart"/>
      <w:r w:rsidRPr="0084665C">
        <w:rPr>
          <w:rFonts w:ascii="Arial" w:hAnsi="Arial" w:cs="Arial"/>
          <w:sz w:val="22"/>
          <w:szCs w:val="20"/>
        </w:rPr>
        <w:t>summarised</w:t>
      </w:r>
      <w:proofErr w:type="spellEnd"/>
      <w:r w:rsidRPr="0084665C">
        <w:rPr>
          <w:rFonts w:ascii="Arial" w:hAnsi="Arial" w:cs="Arial"/>
          <w:sz w:val="22"/>
          <w:szCs w:val="20"/>
        </w:rPr>
        <w:t xml:space="preserve"> as follows:</w:t>
      </w:r>
    </w:p>
    <w:tbl>
      <w:tblPr>
        <w:tblW w:w="9270" w:type="dxa"/>
        <w:tblInd w:w="540" w:type="dxa"/>
        <w:tblLayout w:type="fixed"/>
        <w:tblLook w:val="04A0" w:firstRow="1" w:lastRow="0" w:firstColumn="1" w:lastColumn="0" w:noHBand="0" w:noVBand="1"/>
      </w:tblPr>
      <w:tblGrid>
        <w:gridCol w:w="3420"/>
        <w:gridCol w:w="1462"/>
        <w:gridCol w:w="1463"/>
        <w:gridCol w:w="1462"/>
        <w:gridCol w:w="1463"/>
      </w:tblGrid>
      <w:tr w:rsidR="00DD7332" w:rsidRPr="0084665C" w14:paraId="264C43E4" w14:textId="77777777" w:rsidTr="00287A51">
        <w:trPr>
          <w:tblHeader/>
        </w:trPr>
        <w:tc>
          <w:tcPr>
            <w:tcW w:w="3420" w:type="dxa"/>
          </w:tcPr>
          <w:p w14:paraId="2D758093" w14:textId="77777777" w:rsidR="00DD7332" w:rsidRPr="0084665C" w:rsidRDefault="00DD7332" w:rsidP="00CD797C">
            <w:pPr>
              <w:spacing w:line="380" w:lineRule="exact"/>
              <w:ind w:right="-18"/>
              <w:jc w:val="thaiDistribute"/>
              <w:rPr>
                <w:rFonts w:ascii="Arial" w:hAnsi="Arial" w:cs="Arial"/>
                <w:b/>
                <w:bCs/>
                <w:sz w:val="20"/>
                <w:szCs w:val="20"/>
              </w:rPr>
            </w:pPr>
          </w:p>
        </w:tc>
        <w:tc>
          <w:tcPr>
            <w:tcW w:w="5850" w:type="dxa"/>
            <w:gridSpan w:val="4"/>
          </w:tcPr>
          <w:p w14:paraId="121AB988" w14:textId="77777777" w:rsidR="00DD7332" w:rsidRPr="0084665C" w:rsidRDefault="00DD7332" w:rsidP="00CD797C">
            <w:pPr>
              <w:tabs>
                <w:tab w:val="left" w:pos="600"/>
                <w:tab w:val="left" w:pos="900"/>
                <w:tab w:val="right" w:pos="7280"/>
                <w:tab w:val="right" w:pos="8540"/>
              </w:tabs>
              <w:spacing w:line="380" w:lineRule="exact"/>
              <w:ind w:right="-45"/>
              <w:jc w:val="right"/>
              <w:rPr>
                <w:rFonts w:ascii="Arial" w:hAnsi="Arial" w:cs="Arial"/>
                <w:sz w:val="20"/>
                <w:szCs w:val="20"/>
              </w:rPr>
            </w:pPr>
            <w:r w:rsidRPr="0084665C">
              <w:rPr>
                <w:rFonts w:ascii="Arial" w:hAnsi="Arial" w:cs="Arial"/>
                <w:sz w:val="20"/>
                <w:szCs w:val="20"/>
              </w:rPr>
              <w:t>(Unit: Thousand Baht)</w:t>
            </w:r>
          </w:p>
        </w:tc>
      </w:tr>
      <w:tr w:rsidR="00637B0B" w:rsidRPr="0084665C" w14:paraId="615340AF" w14:textId="77777777" w:rsidTr="00287A51">
        <w:trPr>
          <w:tblHeader/>
        </w:trPr>
        <w:tc>
          <w:tcPr>
            <w:tcW w:w="3420" w:type="dxa"/>
          </w:tcPr>
          <w:p w14:paraId="56D53F1E" w14:textId="77777777" w:rsidR="00637B0B" w:rsidRPr="0084665C" w:rsidRDefault="00637B0B" w:rsidP="00CD797C">
            <w:pPr>
              <w:spacing w:line="380" w:lineRule="exact"/>
              <w:ind w:right="-18"/>
              <w:jc w:val="thaiDistribute"/>
              <w:rPr>
                <w:rFonts w:ascii="Arial" w:hAnsi="Arial" w:cs="Arial"/>
                <w:sz w:val="20"/>
                <w:szCs w:val="20"/>
              </w:rPr>
            </w:pPr>
          </w:p>
        </w:tc>
        <w:tc>
          <w:tcPr>
            <w:tcW w:w="2925" w:type="dxa"/>
            <w:gridSpan w:val="2"/>
            <w:vAlign w:val="bottom"/>
            <w:hideMark/>
          </w:tcPr>
          <w:p w14:paraId="4DE35211" w14:textId="77777777" w:rsidR="00637B0B" w:rsidRPr="0084665C" w:rsidRDefault="00637B0B" w:rsidP="00CD797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84665C">
              <w:rPr>
                <w:rFonts w:ascii="Arial" w:hAnsi="Arial" w:cs="Arial"/>
                <w:sz w:val="20"/>
                <w:szCs w:val="20"/>
              </w:rPr>
              <w:t>Consolidated                        financial statements</w:t>
            </w:r>
          </w:p>
        </w:tc>
        <w:tc>
          <w:tcPr>
            <w:tcW w:w="2925" w:type="dxa"/>
            <w:gridSpan w:val="2"/>
            <w:vAlign w:val="bottom"/>
            <w:hideMark/>
          </w:tcPr>
          <w:p w14:paraId="24D02CCB" w14:textId="77777777" w:rsidR="00637B0B" w:rsidRPr="0084665C" w:rsidRDefault="00637B0B" w:rsidP="00CD797C">
            <w:pPr>
              <w:pBdr>
                <w:bottom w:val="single" w:sz="4" w:space="1" w:color="auto"/>
              </w:pBdr>
              <w:tabs>
                <w:tab w:val="left" w:pos="600"/>
                <w:tab w:val="left" w:pos="900"/>
                <w:tab w:val="right" w:pos="7280"/>
                <w:tab w:val="right" w:pos="8540"/>
              </w:tabs>
              <w:spacing w:line="380" w:lineRule="exact"/>
              <w:jc w:val="center"/>
              <w:rPr>
                <w:rFonts w:ascii="Arial" w:hAnsi="Arial" w:cs="Arial"/>
                <w:sz w:val="20"/>
                <w:szCs w:val="20"/>
                <w:cs/>
              </w:rPr>
            </w:pPr>
            <w:r w:rsidRPr="0084665C">
              <w:rPr>
                <w:rFonts w:ascii="Arial" w:hAnsi="Arial" w:cs="Arial"/>
                <w:sz w:val="20"/>
                <w:szCs w:val="20"/>
              </w:rPr>
              <w:t>Separate                                financial statements</w:t>
            </w:r>
          </w:p>
        </w:tc>
      </w:tr>
      <w:tr w:rsidR="0097793B" w:rsidRPr="0084665C" w14:paraId="28334E0B" w14:textId="77777777" w:rsidTr="00287A51">
        <w:trPr>
          <w:tblHeader/>
        </w:trPr>
        <w:tc>
          <w:tcPr>
            <w:tcW w:w="3420" w:type="dxa"/>
          </w:tcPr>
          <w:p w14:paraId="51E56AB7" w14:textId="77777777" w:rsidR="0097793B" w:rsidRPr="0084665C" w:rsidRDefault="0097793B" w:rsidP="00CD797C">
            <w:pPr>
              <w:spacing w:line="380" w:lineRule="exact"/>
              <w:ind w:right="-18"/>
              <w:jc w:val="thaiDistribute"/>
              <w:rPr>
                <w:rFonts w:ascii="Arial" w:hAnsi="Arial" w:cs="Arial"/>
                <w:b/>
                <w:bCs/>
                <w:sz w:val="20"/>
                <w:szCs w:val="20"/>
                <w:u w:val="single"/>
              </w:rPr>
            </w:pPr>
          </w:p>
        </w:tc>
        <w:tc>
          <w:tcPr>
            <w:tcW w:w="1462" w:type="dxa"/>
            <w:vAlign w:val="bottom"/>
            <w:hideMark/>
          </w:tcPr>
          <w:p w14:paraId="693BD2F5" w14:textId="713DF64E" w:rsidR="0097793B" w:rsidRPr="0084665C" w:rsidRDefault="00DB17BB" w:rsidP="00CD797C">
            <w:pPr>
              <w:tabs>
                <w:tab w:val="center" w:pos="7200"/>
              </w:tabs>
              <w:spacing w:line="380" w:lineRule="exact"/>
              <w:jc w:val="center"/>
              <w:rPr>
                <w:rFonts w:ascii="Arial" w:hAnsi="Arial" w:cs="Arial"/>
                <w:spacing w:val="-5"/>
                <w:sz w:val="20"/>
                <w:szCs w:val="20"/>
                <w:u w:val="single"/>
              </w:rPr>
            </w:pPr>
            <w:r>
              <w:rPr>
                <w:rFonts w:ascii="Arial" w:hAnsi="Arial" w:cs="Arial"/>
                <w:sz w:val="20"/>
                <w:szCs w:val="20"/>
                <w:u w:val="single"/>
              </w:rPr>
              <w:t>2025</w:t>
            </w:r>
          </w:p>
        </w:tc>
        <w:tc>
          <w:tcPr>
            <w:tcW w:w="1463" w:type="dxa"/>
            <w:vAlign w:val="bottom"/>
            <w:hideMark/>
          </w:tcPr>
          <w:p w14:paraId="3718F119" w14:textId="0E6B585E" w:rsidR="0097793B" w:rsidRPr="0084665C" w:rsidRDefault="00DB17BB" w:rsidP="00CD797C">
            <w:pPr>
              <w:tabs>
                <w:tab w:val="center" w:pos="7200"/>
              </w:tabs>
              <w:spacing w:line="380" w:lineRule="exact"/>
              <w:ind w:right="-108"/>
              <w:jc w:val="center"/>
              <w:rPr>
                <w:rFonts w:ascii="Arial" w:hAnsi="Arial" w:cs="Arial"/>
                <w:spacing w:val="-5"/>
                <w:sz w:val="20"/>
                <w:szCs w:val="20"/>
                <w:u w:val="single"/>
              </w:rPr>
            </w:pPr>
            <w:r>
              <w:rPr>
                <w:rFonts w:ascii="Arial" w:hAnsi="Arial" w:cs="Arial"/>
                <w:sz w:val="20"/>
                <w:szCs w:val="20"/>
                <w:u w:val="single"/>
              </w:rPr>
              <w:t>2024</w:t>
            </w:r>
          </w:p>
        </w:tc>
        <w:tc>
          <w:tcPr>
            <w:tcW w:w="1462" w:type="dxa"/>
            <w:vAlign w:val="bottom"/>
            <w:hideMark/>
          </w:tcPr>
          <w:p w14:paraId="52E61BBB" w14:textId="4E38C491" w:rsidR="0097793B" w:rsidRPr="0084665C" w:rsidRDefault="00DB17BB" w:rsidP="00CD797C">
            <w:pPr>
              <w:tabs>
                <w:tab w:val="center" w:pos="7200"/>
              </w:tabs>
              <w:spacing w:line="380" w:lineRule="exact"/>
              <w:jc w:val="center"/>
              <w:rPr>
                <w:rFonts w:ascii="Arial" w:hAnsi="Arial" w:cs="Arial"/>
                <w:spacing w:val="-5"/>
                <w:sz w:val="20"/>
                <w:szCs w:val="20"/>
                <w:u w:val="single"/>
              </w:rPr>
            </w:pPr>
            <w:r>
              <w:rPr>
                <w:rFonts w:ascii="Arial" w:hAnsi="Arial" w:cs="Arial"/>
                <w:sz w:val="20"/>
                <w:szCs w:val="20"/>
                <w:u w:val="single"/>
              </w:rPr>
              <w:t>2025</w:t>
            </w:r>
          </w:p>
        </w:tc>
        <w:tc>
          <w:tcPr>
            <w:tcW w:w="1463" w:type="dxa"/>
            <w:vAlign w:val="bottom"/>
            <w:hideMark/>
          </w:tcPr>
          <w:p w14:paraId="60C2B1FE" w14:textId="29E4528E" w:rsidR="0097793B" w:rsidRPr="0084665C" w:rsidRDefault="00DB17BB" w:rsidP="00CD797C">
            <w:pPr>
              <w:tabs>
                <w:tab w:val="center" w:pos="7200"/>
              </w:tabs>
              <w:spacing w:line="380" w:lineRule="exact"/>
              <w:ind w:right="-108"/>
              <w:jc w:val="center"/>
              <w:rPr>
                <w:rFonts w:ascii="Arial" w:hAnsi="Arial" w:cs="Arial"/>
                <w:spacing w:val="-5"/>
                <w:sz w:val="20"/>
                <w:szCs w:val="20"/>
                <w:u w:val="single"/>
              </w:rPr>
            </w:pPr>
            <w:r>
              <w:rPr>
                <w:rFonts w:ascii="Arial" w:hAnsi="Arial" w:cs="Arial"/>
                <w:sz w:val="20"/>
                <w:szCs w:val="20"/>
                <w:u w:val="single"/>
              </w:rPr>
              <w:t>2024</w:t>
            </w:r>
          </w:p>
        </w:tc>
      </w:tr>
      <w:tr w:rsidR="0097793B" w:rsidRPr="0084665C" w14:paraId="1279A958" w14:textId="77777777" w:rsidTr="00287A51">
        <w:tc>
          <w:tcPr>
            <w:tcW w:w="3420" w:type="dxa"/>
            <w:hideMark/>
          </w:tcPr>
          <w:p w14:paraId="5345BDA2" w14:textId="77777777" w:rsidR="0097793B" w:rsidRPr="0084665C" w:rsidRDefault="0097793B" w:rsidP="00CD797C">
            <w:pPr>
              <w:spacing w:line="380" w:lineRule="exact"/>
              <w:ind w:right="-17"/>
              <w:jc w:val="thaiDistribute"/>
              <w:rPr>
                <w:rFonts w:ascii="Arial" w:hAnsi="Arial" w:cs="Arial"/>
                <w:sz w:val="20"/>
                <w:szCs w:val="20"/>
              </w:rPr>
            </w:pPr>
            <w:r w:rsidRPr="0084665C">
              <w:rPr>
                <w:rFonts w:ascii="Arial" w:hAnsi="Arial" w:cs="Arial"/>
                <w:sz w:val="20"/>
                <w:szCs w:val="20"/>
              </w:rPr>
              <w:t>Period to expected billing</w:t>
            </w:r>
          </w:p>
        </w:tc>
        <w:tc>
          <w:tcPr>
            <w:tcW w:w="1462" w:type="dxa"/>
            <w:vAlign w:val="bottom"/>
          </w:tcPr>
          <w:p w14:paraId="3588CE30" w14:textId="77777777" w:rsidR="0097793B" w:rsidRPr="0084665C" w:rsidRDefault="0097793B" w:rsidP="00CD797C">
            <w:pPr>
              <w:tabs>
                <w:tab w:val="decimal" w:pos="1002"/>
              </w:tabs>
              <w:spacing w:line="380" w:lineRule="exact"/>
              <w:ind w:right="-18"/>
              <w:rPr>
                <w:rFonts w:ascii="Arial" w:hAnsi="Arial" w:cs="Arial"/>
                <w:sz w:val="20"/>
                <w:szCs w:val="20"/>
              </w:rPr>
            </w:pPr>
          </w:p>
        </w:tc>
        <w:tc>
          <w:tcPr>
            <w:tcW w:w="1463" w:type="dxa"/>
            <w:vAlign w:val="bottom"/>
          </w:tcPr>
          <w:p w14:paraId="5C5AD536" w14:textId="77777777" w:rsidR="0097793B" w:rsidRPr="0084665C" w:rsidRDefault="0097793B" w:rsidP="00CD797C">
            <w:pPr>
              <w:tabs>
                <w:tab w:val="decimal" w:pos="1002"/>
              </w:tabs>
              <w:spacing w:line="380" w:lineRule="exact"/>
              <w:ind w:right="-18"/>
              <w:rPr>
                <w:rFonts w:ascii="Arial" w:hAnsi="Arial" w:cs="Arial"/>
                <w:sz w:val="20"/>
                <w:szCs w:val="20"/>
              </w:rPr>
            </w:pPr>
          </w:p>
        </w:tc>
        <w:tc>
          <w:tcPr>
            <w:tcW w:w="1462" w:type="dxa"/>
            <w:vAlign w:val="bottom"/>
          </w:tcPr>
          <w:p w14:paraId="23B2674A" w14:textId="77777777" w:rsidR="0097793B" w:rsidRPr="0084665C" w:rsidRDefault="0097793B" w:rsidP="00CD797C">
            <w:pPr>
              <w:tabs>
                <w:tab w:val="decimal" w:pos="1002"/>
              </w:tabs>
              <w:spacing w:line="380" w:lineRule="exact"/>
              <w:ind w:right="-18"/>
              <w:rPr>
                <w:rFonts w:ascii="Arial" w:hAnsi="Arial" w:cs="Arial"/>
                <w:sz w:val="20"/>
                <w:szCs w:val="20"/>
                <w:cs/>
              </w:rPr>
            </w:pPr>
          </w:p>
        </w:tc>
        <w:tc>
          <w:tcPr>
            <w:tcW w:w="1463" w:type="dxa"/>
            <w:vAlign w:val="bottom"/>
          </w:tcPr>
          <w:p w14:paraId="0E31403A" w14:textId="77777777" w:rsidR="0097793B" w:rsidRPr="0084665C" w:rsidRDefault="0097793B" w:rsidP="00CD797C">
            <w:pPr>
              <w:tabs>
                <w:tab w:val="decimal" w:pos="1002"/>
              </w:tabs>
              <w:spacing w:line="380" w:lineRule="exact"/>
              <w:ind w:right="-18"/>
              <w:rPr>
                <w:rFonts w:ascii="Arial" w:hAnsi="Arial" w:cs="Arial"/>
                <w:sz w:val="20"/>
                <w:szCs w:val="20"/>
              </w:rPr>
            </w:pPr>
          </w:p>
        </w:tc>
      </w:tr>
      <w:tr w:rsidR="005D0B5D" w:rsidRPr="0084665C" w14:paraId="2151E3CE" w14:textId="77777777" w:rsidTr="00287A51">
        <w:tc>
          <w:tcPr>
            <w:tcW w:w="3420" w:type="dxa"/>
            <w:hideMark/>
          </w:tcPr>
          <w:p w14:paraId="60625841" w14:textId="77777777" w:rsidR="005D0B5D" w:rsidRPr="0084665C" w:rsidRDefault="005D0B5D" w:rsidP="00CD797C">
            <w:pPr>
              <w:tabs>
                <w:tab w:val="left" w:pos="162"/>
              </w:tabs>
              <w:spacing w:line="380" w:lineRule="exact"/>
              <w:ind w:right="-45"/>
              <w:jc w:val="thaiDistribute"/>
              <w:rPr>
                <w:rFonts w:ascii="Arial" w:hAnsi="Arial" w:cs="Arial"/>
                <w:sz w:val="20"/>
                <w:szCs w:val="20"/>
              </w:rPr>
            </w:pPr>
            <w:r w:rsidRPr="0084665C">
              <w:rPr>
                <w:rFonts w:ascii="Arial" w:hAnsi="Arial" w:cs="Arial"/>
                <w:sz w:val="20"/>
                <w:szCs w:val="20"/>
              </w:rPr>
              <w:t xml:space="preserve">  In up to 3 months</w:t>
            </w:r>
          </w:p>
        </w:tc>
        <w:tc>
          <w:tcPr>
            <w:tcW w:w="1462" w:type="dxa"/>
            <w:vAlign w:val="bottom"/>
          </w:tcPr>
          <w:p w14:paraId="37E093CD" w14:textId="32F2FE25" w:rsidR="005D0B5D" w:rsidRPr="0084665C" w:rsidRDefault="00CD797C" w:rsidP="00CD797C">
            <w:pPr>
              <w:tabs>
                <w:tab w:val="decimal" w:pos="1035"/>
              </w:tabs>
              <w:spacing w:line="380" w:lineRule="exact"/>
              <w:ind w:right="-18"/>
              <w:rPr>
                <w:rFonts w:ascii="Arial" w:hAnsi="Arial" w:cs="Arial"/>
                <w:sz w:val="20"/>
                <w:szCs w:val="20"/>
              </w:rPr>
            </w:pPr>
            <w:r>
              <w:rPr>
                <w:rFonts w:ascii="Arial" w:hAnsi="Arial" w:cs="Arial"/>
                <w:sz w:val="20"/>
                <w:szCs w:val="20"/>
              </w:rPr>
              <w:t>41,853</w:t>
            </w:r>
          </w:p>
        </w:tc>
        <w:tc>
          <w:tcPr>
            <w:tcW w:w="1463" w:type="dxa"/>
            <w:vAlign w:val="bottom"/>
          </w:tcPr>
          <w:p w14:paraId="3D92DF50" w14:textId="42722D1D" w:rsidR="005D0B5D" w:rsidRPr="0084665C" w:rsidRDefault="005D0B5D" w:rsidP="00CD797C">
            <w:pPr>
              <w:tabs>
                <w:tab w:val="decimal" w:pos="1035"/>
              </w:tabs>
              <w:spacing w:line="380" w:lineRule="exact"/>
              <w:ind w:right="-18"/>
              <w:rPr>
                <w:rFonts w:ascii="Arial" w:hAnsi="Arial" w:cs="Arial"/>
                <w:sz w:val="20"/>
                <w:szCs w:val="20"/>
              </w:rPr>
            </w:pPr>
            <w:r w:rsidRPr="005D0B5D">
              <w:rPr>
                <w:rFonts w:ascii="Arial" w:hAnsi="Arial" w:cs="Arial"/>
                <w:sz w:val="20"/>
                <w:szCs w:val="20"/>
                <w:cs/>
              </w:rPr>
              <w:t>49</w:t>
            </w:r>
            <w:r w:rsidRPr="005D0B5D">
              <w:rPr>
                <w:rFonts w:ascii="Arial" w:hAnsi="Arial" w:cs="Arial"/>
                <w:sz w:val="20"/>
                <w:szCs w:val="20"/>
              </w:rPr>
              <w:t>,747</w:t>
            </w:r>
          </w:p>
        </w:tc>
        <w:tc>
          <w:tcPr>
            <w:tcW w:w="1462" w:type="dxa"/>
            <w:vAlign w:val="bottom"/>
          </w:tcPr>
          <w:p w14:paraId="468DD09C" w14:textId="31398E13" w:rsidR="005D0B5D" w:rsidRPr="0084665C" w:rsidRDefault="005D0B5D" w:rsidP="00CD797C">
            <w:pPr>
              <w:tabs>
                <w:tab w:val="decimal" w:pos="1035"/>
              </w:tabs>
              <w:spacing w:line="380" w:lineRule="exact"/>
              <w:ind w:right="-18"/>
              <w:rPr>
                <w:rFonts w:ascii="Arial" w:hAnsi="Arial" w:cs="Arial"/>
                <w:sz w:val="20"/>
                <w:szCs w:val="20"/>
              </w:rPr>
            </w:pPr>
            <w:r w:rsidRPr="005D0B5D">
              <w:rPr>
                <w:rFonts w:ascii="Arial" w:hAnsi="Arial" w:cs="Arial"/>
                <w:sz w:val="20"/>
                <w:szCs w:val="20"/>
              </w:rPr>
              <w:t>-</w:t>
            </w:r>
          </w:p>
        </w:tc>
        <w:tc>
          <w:tcPr>
            <w:tcW w:w="1463" w:type="dxa"/>
            <w:vAlign w:val="bottom"/>
          </w:tcPr>
          <w:p w14:paraId="4988D4A0" w14:textId="0406FC37" w:rsidR="005D0B5D" w:rsidRPr="0084665C" w:rsidRDefault="005D0B5D" w:rsidP="00CD797C">
            <w:pPr>
              <w:tabs>
                <w:tab w:val="decimal" w:pos="1035"/>
              </w:tabs>
              <w:spacing w:line="380" w:lineRule="exact"/>
              <w:ind w:right="-18"/>
              <w:rPr>
                <w:rFonts w:ascii="Arial" w:hAnsi="Arial" w:cs="Arial"/>
                <w:sz w:val="20"/>
                <w:szCs w:val="20"/>
              </w:rPr>
            </w:pPr>
            <w:r w:rsidRPr="0084665C">
              <w:rPr>
                <w:rFonts w:ascii="Arial" w:hAnsi="Arial" w:cs="Arial"/>
                <w:sz w:val="20"/>
                <w:szCs w:val="20"/>
              </w:rPr>
              <w:t>-</w:t>
            </w:r>
          </w:p>
        </w:tc>
      </w:tr>
      <w:tr w:rsidR="005D0B5D" w:rsidRPr="0084665C" w14:paraId="46F83BB4" w14:textId="77777777" w:rsidTr="00287A51">
        <w:tc>
          <w:tcPr>
            <w:tcW w:w="3420" w:type="dxa"/>
            <w:hideMark/>
          </w:tcPr>
          <w:p w14:paraId="5D9D1BF8" w14:textId="77777777" w:rsidR="005D0B5D" w:rsidRPr="0084665C" w:rsidRDefault="005D0B5D" w:rsidP="00CD797C">
            <w:pPr>
              <w:tabs>
                <w:tab w:val="left" w:pos="162"/>
              </w:tabs>
              <w:spacing w:line="380" w:lineRule="exact"/>
              <w:ind w:right="-45"/>
              <w:jc w:val="thaiDistribute"/>
              <w:rPr>
                <w:rFonts w:ascii="Arial" w:hAnsi="Arial" w:cs="Arial"/>
                <w:sz w:val="20"/>
                <w:szCs w:val="20"/>
              </w:rPr>
            </w:pPr>
            <w:r w:rsidRPr="0084665C">
              <w:rPr>
                <w:rFonts w:ascii="Arial" w:hAnsi="Arial" w:cs="Arial"/>
                <w:sz w:val="20"/>
                <w:szCs w:val="20"/>
              </w:rPr>
              <w:t xml:space="preserve">  In over 3 and up to 12 months</w:t>
            </w:r>
          </w:p>
        </w:tc>
        <w:tc>
          <w:tcPr>
            <w:tcW w:w="1462" w:type="dxa"/>
            <w:vAlign w:val="bottom"/>
          </w:tcPr>
          <w:p w14:paraId="6F46D388" w14:textId="37214F1B" w:rsidR="005D0B5D" w:rsidRPr="0084665C" w:rsidRDefault="00CD797C" w:rsidP="00CD797C">
            <w:pPr>
              <w:pBdr>
                <w:bottom w:val="single" w:sz="4" w:space="1" w:color="auto"/>
              </w:pBdr>
              <w:tabs>
                <w:tab w:val="decimal" w:pos="1035"/>
              </w:tabs>
              <w:spacing w:line="380" w:lineRule="exact"/>
              <w:ind w:right="-18"/>
              <w:rPr>
                <w:rFonts w:ascii="Arial" w:hAnsi="Arial" w:cs="Arial"/>
                <w:sz w:val="20"/>
                <w:szCs w:val="20"/>
              </w:rPr>
            </w:pPr>
            <w:r>
              <w:rPr>
                <w:rFonts w:ascii="Arial" w:hAnsi="Arial" w:cs="Arial"/>
                <w:sz w:val="20"/>
                <w:szCs w:val="20"/>
              </w:rPr>
              <w:t>26</w:t>
            </w:r>
          </w:p>
        </w:tc>
        <w:tc>
          <w:tcPr>
            <w:tcW w:w="1463" w:type="dxa"/>
            <w:vAlign w:val="bottom"/>
          </w:tcPr>
          <w:p w14:paraId="0B2DEB77" w14:textId="180B3BC7" w:rsidR="005D0B5D" w:rsidRPr="0084665C" w:rsidRDefault="005D0B5D" w:rsidP="00CD797C">
            <w:pPr>
              <w:pBdr>
                <w:bottom w:val="single" w:sz="4" w:space="1" w:color="auto"/>
              </w:pBdr>
              <w:tabs>
                <w:tab w:val="decimal" w:pos="1035"/>
              </w:tabs>
              <w:spacing w:line="380" w:lineRule="exact"/>
              <w:ind w:right="-18"/>
              <w:rPr>
                <w:rFonts w:ascii="Arial" w:hAnsi="Arial" w:cs="Arial"/>
                <w:sz w:val="20"/>
                <w:szCs w:val="20"/>
              </w:rPr>
            </w:pPr>
            <w:r w:rsidRPr="005D0B5D">
              <w:rPr>
                <w:rFonts w:ascii="Arial" w:hAnsi="Arial" w:cs="Arial"/>
                <w:sz w:val="20"/>
                <w:szCs w:val="20"/>
              </w:rPr>
              <w:t>1,079</w:t>
            </w:r>
          </w:p>
        </w:tc>
        <w:tc>
          <w:tcPr>
            <w:tcW w:w="1462" w:type="dxa"/>
            <w:vAlign w:val="bottom"/>
          </w:tcPr>
          <w:p w14:paraId="7BAEECCC" w14:textId="0201015C" w:rsidR="005D0B5D" w:rsidRPr="0084665C" w:rsidRDefault="005D0B5D" w:rsidP="00CD797C">
            <w:pPr>
              <w:pBdr>
                <w:bottom w:val="single" w:sz="4" w:space="1" w:color="auto"/>
              </w:pBdr>
              <w:tabs>
                <w:tab w:val="decimal" w:pos="1035"/>
              </w:tabs>
              <w:spacing w:line="380" w:lineRule="exact"/>
              <w:ind w:right="-18"/>
              <w:rPr>
                <w:rFonts w:ascii="Arial" w:hAnsi="Arial" w:cs="Arial"/>
                <w:sz w:val="20"/>
                <w:szCs w:val="20"/>
              </w:rPr>
            </w:pPr>
            <w:r w:rsidRPr="005D0B5D">
              <w:rPr>
                <w:rFonts w:ascii="Arial" w:hAnsi="Arial" w:cs="Arial"/>
                <w:sz w:val="20"/>
                <w:szCs w:val="20"/>
              </w:rPr>
              <w:t>-</w:t>
            </w:r>
          </w:p>
        </w:tc>
        <w:tc>
          <w:tcPr>
            <w:tcW w:w="1463" w:type="dxa"/>
            <w:vAlign w:val="bottom"/>
          </w:tcPr>
          <w:p w14:paraId="00BF53A3" w14:textId="3F56CBBA" w:rsidR="005D0B5D" w:rsidRPr="0084665C" w:rsidRDefault="005D0B5D" w:rsidP="00CD797C">
            <w:pPr>
              <w:pBdr>
                <w:bottom w:val="single" w:sz="4" w:space="1" w:color="auto"/>
              </w:pBdr>
              <w:tabs>
                <w:tab w:val="decimal" w:pos="1035"/>
              </w:tabs>
              <w:spacing w:line="380" w:lineRule="exact"/>
              <w:ind w:right="-18"/>
              <w:rPr>
                <w:rFonts w:ascii="Arial" w:hAnsi="Arial" w:cs="Arial"/>
                <w:sz w:val="20"/>
                <w:szCs w:val="20"/>
              </w:rPr>
            </w:pPr>
            <w:r w:rsidRPr="0084665C">
              <w:rPr>
                <w:rFonts w:ascii="Arial" w:hAnsi="Arial" w:cs="Arial"/>
                <w:sz w:val="20"/>
                <w:szCs w:val="20"/>
              </w:rPr>
              <w:t>-</w:t>
            </w:r>
          </w:p>
        </w:tc>
      </w:tr>
      <w:tr w:rsidR="005D0B5D" w:rsidRPr="0084665C" w14:paraId="4B50FED3" w14:textId="77777777" w:rsidTr="00287A51">
        <w:tc>
          <w:tcPr>
            <w:tcW w:w="3420" w:type="dxa"/>
            <w:hideMark/>
          </w:tcPr>
          <w:p w14:paraId="573F96EA" w14:textId="77777777" w:rsidR="005D0B5D" w:rsidRPr="0084665C" w:rsidRDefault="005D0B5D" w:rsidP="00CD797C">
            <w:pPr>
              <w:tabs>
                <w:tab w:val="left" w:pos="162"/>
              </w:tabs>
              <w:spacing w:line="380" w:lineRule="exact"/>
              <w:ind w:left="165" w:right="-17" w:hanging="165"/>
              <w:rPr>
                <w:rFonts w:ascii="Arial" w:hAnsi="Arial" w:cs="Arial"/>
                <w:sz w:val="20"/>
                <w:szCs w:val="20"/>
              </w:rPr>
            </w:pPr>
            <w:r w:rsidRPr="0084665C">
              <w:rPr>
                <w:rFonts w:ascii="Arial" w:hAnsi="Arial" w:cs="Arial"/>
                <w:sz w:val="20"/>
                <w:szCs w:val="20"/>
              </w:rPr>
              <w:t xml:space="preserve">Total </w:t>
            </w:r>
            <w:r w:rsidRPr="0084665C">
              <w:rPr>
                <w:rFonts w:ascii="Arial" w:hAnsi="Arial" w:cs="Arial"/>
                <w:sz w:val="20"/>
                <w:szCs w:val="25"/>
              </w:rPr>
              <w:t>unbilled receivables</w:t>
            </w:r>
            <w:r w:rsidRPr="0084665C">
              <w:rPr>
                <w:rFonts w:ascii="Arial" w:hAnsi="Arial" w:cs="Arial"/>
                <w:sz w:val="20"/>
                <w:szCs w:val="20"/>
              </w:rPr>
              <w:t xml:space="preserve"> </w:t>
            </w:r>
          </w:p>
        </w:tc>
        <w:tc>
          <w:tcPr>
            <w:tcW w:w="1462" w:type="dxa"/>
            <w:vAlign w:val="bottom"/>
          </w:tcPr>
          <w:p w14:paraId="3D8D6AB8" w14:textId="7B9DE582" w:rsidR="005D0B5D" w:rsidRPr="0084665C" w:rsidRDefault="005D0B5D" w:rsidP="00CD797C">
            <w:pPr>
              <w:pBdr>
                <w:bottom w:val="double" w:sz="4" w:space="1" w:color="auto"/>
              </w:pBdr>
              <w:tabs>
                <w:tab w:val="decimal" w:pos="1035"/>
              </w:tabs>
              <w:spacing w:line="380" w:lineRule="exact"/>
              <w:ind w:right="-18"/>
              <w:rPr>
                <w:rFonts w:ascii="Arial" w:hAnsi="Arial" w:cs="Arial"/>
                <w:sz w:val="20"/>
                <w:szCs w:val="20"/>
              </w:rPr>
            </w:pPr>
            <w:r w:rsidRPr="005D0B5D">
              <w:rPr>
                <w:rFonts w:ascii="Arial" w:hAnsi="Arial" w:cs="Arial"/>
                <w:sz w:val="20"/>
                <w:szCs w:val="20"/>
              </w:rPr>
              <w:t>41,879</w:t>
            </w:r>
          </w:p>
        </w:tc>
        <w:tc>
          <w:tcPr>
            <w:tcW w:w="1463" w:type="dxa"/>
            <w:vAlign w:val="bottom"/>
          </w:tcPr>
          <w:p w14:paraId="7543FB45" w14:textId="43DFA484" w:rsidR="005D0B5D" w:rsidRPr="0084665C" w:rsidRDefault="005D0B5D" w:rsidP="00CD797C">
            <w:pPr>
              <w:pBdr>
                <w:bottom w:val="double" w:sz="4" w:space="1" w:color="auto"/>
              </w:pBdr>
              <w:tabs>
                <w:tab w:val="decimal" w:pos="1035"/>
              </w:tabs>
              <w:spacing w:line="380" w:lineRule="exact"/>
              <w:ind w:right="-18"/>
              <w:rPr>
                <w:rFonts w:ascii="Arial" w:hAnsi="Arial" w:cs="Arial"/>
                <w:sz w:val="20"/>
                <w:szCs w:val="20"/>
              </w:rPr>
            </w:pPr>
            <w:r w:rsidRPr="005D0B5D">
              <w:rPr>
                <w:rFonts w:ascii="Arial" w:hAnsi="Arial" w:cs="Arial"/>
                <w:sz w:val="20"/>
                <w:szCs w:val="20"/>
              </w:rPr>
              <w:t>50,826</w:t>
            </w:r>
          </w:p>
        </w:tc>
        <w:tc>
          <w:tcPr>
            <w:tcW w:w="1462" w:type="dxa"/>
            <w:vAlign w:val="bottom"/>
          </w:tcPr>
          <w:p w14:paraId="4C0B6B85" w14:textId="75B734E4" w:rsidR="005D0B5D" w:rsidRPr="0084665C" w:rsidRDefault="005D0B5D" w:rsidP="00CD797C">
            <w:pPr>
              <w:pBdr>
                <w:bottom w:val="double" w:sz="4" w:space="1" w:color="auto"/>
              </w:pBdr>
              <w:tabs>
                <w:tab w:val="decimal" w:pos="1035"/>
              </w:tabs>
              <w:spacing w:line="380" w:lineRule="exact"/>
              <w:ind w:right="-18"/>
              <w:rPr>
                <w:rFonts w:ascii="Arial" w:hAnsi="Arial" w:cs="Arial"/>
                <w:sz w:val="20"/>
                <w:szCs w:val="20"/>
              </w:rPr>
            </w:pPr>
            <w:r w:rsidRPr="005D0B5D">
              <w:rPr>
                <w:rFonts w:ascii="Arial" w:hAnsi="Arial" w:cs="Arial"/>
                <w:sz w:val="20"/>
                <w:szCs w:val="20"/>
              </w:rPr>
              <w:t>-</w:t>
            </w:r>
          </w:p>
        </w:tc>
        <w:tc>
          <w:tcPr>
            <w:tcW w:w="1463" w:type="dxa"/>
            <w:vAlign w:val="bottom"/>
          </w:tcPr>
          <w:p w14:paraId="6D28A50E" w14:textId="6B41E1C1" w:rsidR="005D0B5D" w:rsidRPr="0084665C" w:rsidRDefault="005D0B5D" w:rsidP="00CD797C">
            <w:pPr>
              <w:pBdr>
                <w:bottom w:val="double" w:sz="4" w:space="1" w:color="auto"/>
              </w:pBdr>
              <w:tabs>
                <w:tab w:val="decimal" w:pos="1035"/>
              </w:tabs>
              <w:spacing w:line="380" w:lineRule="exact"/>
              <w:ind w:right="-18"/>
              <w:rPr>
                <w:rFonts w:ascii="Arial" w:hAnsi="Arial" w:cs="Arial"/>
                <w:sz w:val="20"/>
                <w:szCs w:val="20"/>
                <w:cs/>
              </w:rPr>
            </w:pPr>
            <w:r w:rsidRPr="0084665C">
              <w:rPr>
                <w:rFonts w:ascii="Arial" w:hAnsi="Arial" w:cs="Arial"/>
                <w:sz w:val="20"/>
                <w:szCs w:val="20"/>
              </w:rPr>
              <w:t>-</w:t>
            </w:r>
          </w:p>
        </w:tc>
      </w:tr>
    </w:tbl>
    <w:p w14:paraId="7D4CBE7D" w14:textId="7ACE791C" w:rsidR="00637B0B" w:rsidRPr="0084665C" w:rsidRDefault="00637B0B" w:rsidP="00CD797C">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sz w:val="22"/>
          <w:szCs w:val="22"/>
        </w:rPr>
        <w:t>9.</w:t>
      </w:r>
      <w:r w:rsidRPr="0084665C">
        <w:rPr>
          <w:rFonts w:ascii="Arial" w:eastAsia="Arial Unicode MS" w:hAnsi="Arial" w:cs="Arial"/>
          <w:b/>
          <w:bCs/>
          <w:sz w:val="22"/>
          <w:szCs w:val="22"/>
        </w:rPr>
        <w:tab/>
        <w:t xml:space="preserve">Trade and other </w:t>
      </w:r>
      <w:r w:rsidR="00CD797C">
        <w:rPr>
          <w:rFonts w:ascii="Arial" w:eastAsia="Arial Unicode MS" w:hAnsi="Arial" w:cs="Arial"/>
          <w:b/>
          <w:bCs/>
          <w:sz w:val="22"/>
          <w:szCs w:val="22"/>
        </w:rPr>
        <w:t xml:space="preserve">current </w:t>
      </w:r>
      <w:r w:rsidRPr="0084665C">
        <w:rPr>
          <w:rFonts w:ascii="Arial" w:eastAsia="Arial Unicode MS" w:hAnsi="Arial" w:cs="Arial"/>
          <w:b/>
          <w:bCs/>
          <w:sz w:val="22"/>
          <w:szCs w:val="22"/>
        </w:rPr>
        <w:t>receivables</w:t>
      </w:r>
    </w:p>
    <w:p w14:paraId="0434B973" w14:textId="77777777" w:rsidR="00637B0B" w:rsidRPr="000D2DD5" w:rsidRDefault="00637B0B" w:rsidP="00637B0B">
      <w:pPr>
        <w:tabs>
          <w:tab w:val="left" w:pos="2160"/>
          <w:tab w:val="left" w:pos="7200"/>
        </w:tabs>
        <w:spacing w:line="380" w:lineRule="exact"/>
        <w:ind w:left="360" w:right="90" w:hanging="360"/>
        <w:jc w:val="right"/>
        <w:rPr>
          <w:rFonts w:ascii="Arial" w:eastAsia="Arial Unicode MS" w:hAnsi="Arial" w:cs="Arial"/>
          <w:sz w:val="18"/>
          <w:szCs w:val="18"/>
        </w:rPr>
      </w:pPr>
      <w:r w:rsidRPr="000D2DD5">
        <w:rPr>
          <w:rFonts w:ascii="Arial" w:eastAsia="Arial Unicode MS" w:hAnsi="Arial" w:cs="Arial"/>
          <w:sz w:val="18"/>
          <w:szCs w:val="18"/>
        </w:rPr>
        <w:t xml:space="preserve"> (Unit: Thousand Baht)</w:t>
      </w:r>
    </w:p>
    <w:tbl>
      <w:tblPr>
        <w:tblW w:w="9540" w:type="dxa"/>
        <w:tblInd w:w="450" w:type="dxa"/>
        <w:tblLayout w:type="fixed"/>
        <w:tblLook w:val="0000" w:firstRow="0" w:lastRow="0" w:firstColumn="0" w:lastColumn="0" w:noHBand="0" w:noVBand="0"/>
      </w:tblPr>
      <w:tblGrid>
        <w:gridCol w:w="3960"/>
        <w:gridCol w:w="1395"/>
        <w:gridCol w:w="1395"/>
        <w:gridCol w:w="1395"/>
        <w:gridCol w:w="1395"/>
      </w:tblGrid>
      <w:tr w:rsidR="00637B0B" w:rsidRPr="000D2DD5" w14:paraId="378F37CD" w14:textId="77777777" w:rsidTr="00CD797C">
        <w:tc>
          <w:tcPr>
            <w:tcW w:w="3960" w:type="dxa"/>
          </w:tcPr>
          <w:p w14:paraId="75BB23F3" w14:textId="77777777" w:rsidR="00637B0B" w:rsidRPr="000D2DD5" w:rsidRDefault="00637B0B" w:rsidP="00264E14">
            <w:pPr>
              <w:spacing w:line="300" w:lineRule="exact"/>
              <w:ind w:left="-18" w:right="41"/>
              <w:jc w:val="right"/>
              <w:rPr>
                <w:rFonts w:ascii="Arial" w:eastAsia="Arial Unicode MS" w:hAnsi="Arial" w:cs="Arial"/>
                <w:sz w:val="18"/>
                <w:szCs w:val="18"/>
              </w:rPr>
            </w:pPr>
          </w:p>
        </w:tc>
        <w:tc>
          <w:tcPr>
            <w:tcW w:w="2790" w:type="dxa"/>
            <w:gridSpan w:val="2"/>
          </w:tcPr>
          <w:p w14:paraId="275F23CE" w14:textId="77777777" w:rsidR="00637B0B" w:rsidRPr="000D2DD5" w:rsidRDefault="00637B0B" w:rsidP="00264E14">
            <w:pPr>
              <w:pBdr>
                <w:bottom w:val="single" w:sz="6" w:space="1" w:color="auto"/>
              </w:pBdr>
              <w:spacing w:line="300" w:lineRule="exact"/>
              <w:jc w:val="center"/>
              <w:rPr>
                <w:rFonts w:ascii="Arial" w:eastAsia="Arial Unicode MS" w:hAnsi="Arial" w:cs="Arial"/>
                <w:sz w:val="18"/>
                <w:szCs w:val="18"/>
              </w:rPr>
            </w:pPr>
            <w:r w:rsidRPr="000D2DD5">
              <w:rPr>
                <w:rFonts w:ascii="Arial" w:eastAsia="Arial Unicode MS" w:hAnsi="Arial" w:cs="Arial"/>
                <w:sz w:val="18"/>
                <w:szCs w:val="18"/>
              </w:rPr>
              <w:t>Consolidated                      financial statements</w:t>
            </w:r>
          </w:p>
        </w:tc>
        <w:tc>
          <w:tcPr>
            <w:tcW w:w="2790" w:type="dxa"/>
            <w:gridSpan w:val="2"/>
          </w:tcPr>
          <w:p w14:paraId="07ED5980" w14:textId="77777777" w:rsidR="00637B0B" w:rsidRPr="000D2DD5" w:rsidRDefault="00637B0B" w:rsidP="00264E14">
            <w:pPr>
              <w:pBdr>
                <w:bottom w:val="single" w:sz="6" w:space="1" w:color="auto"/>
              </w:pBdr>
              <w:spacing w:line="300" w:lineRule="exact"/>
              <w:jc w:val="center"/>
              <w:rPr>
                <w:rFonts w:ascii="Arial" w:eastAsia="Arial Unicode MS" w:hAnsi="Arial" w:cs="Arial"/>
                <w:sz w:val="18"/>
                <w:szCs w:val="18"/>
              </w:rPr>
            </w:pPr>
            <w:r w:rsidRPr="000D2DD5">
              <w:rPr>
                <w:rFonts w:ascii="Arial" w:eastAsia="Arial Unicode MS" w:hAnsi="Arial" w:cs="Arial"/>
                <w:sz w:val="18"/>
                <w:szCs w:val="18"/>
              </w:rPr>
              <w:t>Separate                           financial statements</w:t>
            </w:r>
          </w:p>
        </w:tc>
      </w:tr>
      <w:tr w:rsidR="00637B0B" w:rsidRPr="000D2DD5" w14:paraId="0746881B" w14:textId="77777777" w:rsidTr="00CD797C">
        <w:tc>
          <w:tcPr>
            <w:tcW w:w="3960" w:type="dxa"/>
          </w:tcPr>
          <w:p w14:paraId="0C5C8513" w14:textId="77777777" w:rsidR="00637B0B" w:rsidRPr="000D2DD5" w:rsidRDefault="00637B0B" w:rsidP="00264E14">
            <w:pPr>
              <w:spacing w:line="300" w:lineRule="exact"/>
              <w:jc w:val="both"/>
              <w:rPr>
                <w:rFonts w:ascii="Arial" w:eastAsia="Arial Unicode MS" w:hAnsi="Arial" w:cs="Arial"/>
                <w:sz w:val="18"/>
                <w:szCs w:val="18"/>
                <w:u w:val="single"/>
              </w:rPr>
            </w:pPr>
          </w:p>
        </w:tc>
        <w:tc>
          <w:tcPr>
            <w:tcW w:w="1395" w:type="dxa"/>
            <w:vAlign w:val="bottom"/>
          </w:tcPr>
          <w:p w14:paraId="5469D5F6" w14:textId="2AC2A109" w:rsidR="00637B0B" w:rsidRPr="000D2DD5" w:rsidRDefault="00DB17BB" w:rsidP="00264E14">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2025</w:t>
            </w:r>
          </w:p>
        </w:tc>
        <w:tc>
          <w:tcPr>
            <w:tcW w:w="1395" w:type="dxa"/>
            <w:vAlign w:val="bottom"/>
          </w:tcPr>
          <w:p w14:paraId="7B4210B6" w14:textId="2768E69A" w:rsidR="00637B0B" w:rsidRPr="000D2DD5" w:rsidRDefault="00DB17BB" w:rsidP="00264E14">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2024</w:t>
            </w:r>
          </w:p>
        </w:tc>
        <w:tc>
          <w:tcPr>
            <w:tcW w:w="1395" w:type="dxa"/>
            <w:vAlign w:val="bottom"/>
          </w:tcPr>
          <w:p w14:paraId="308807DC" w14:textId="6D05F904" w:rsidR="00637B0B" w:rsidRPr="000D2DD5" w:rsidRDefault="00DB17BB" w:rsidP="00264E14">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2025</w:t>
            </w:r>
          </w:p>
        </w:tc>
        <w:tc>
          <w:tcPr>
            <w:tcW w:w="1395" w:type="dxa"/>
            <w:vAlign w:val="bottom"/>
          </w:tcPr>
          <w:p w14:paraId="6DA25291" w14:textId="48AAAA0A" w:rsidR="00637B0B" w:rsidRPr="000D2DD5" w:rsidRDefault="00DB17BB" w:rsidP="00264E14">
            <w:pPr>
              <w:tabs>
                <w:tab w:val="center" w:pos="6480"/>
                <w:tab w:val="center" w:pos="8820"/>
              </w:tabs>
              <w:spacing w:line="300" w:lineRule="exact"/>
              <w:ind w:right="-36"/>
              <w:jc w:val="center"/>
              <w:rPr>
                <w:rFonts w:ascii="Arial" w:hAnsi="Arial" w:cs="Arial"/>
                <w:sz w:val="18"/>
                <w:szCs w:val="18"/>
                <w:u w:val="single"/>
              </w:rPr>
            </w:pPr>
            <w:r>
              <w:rPr>
                <w:rFonts w:ascii="Arial" w:hAnsi="Arial" w:cs="Arial"/>
                <w:sz w:val="18"/>
                <w:szCs w:val="18"/>
                <w:u w:val="single"/>
              </w:rPr>
              <w:t>2024</w:t>
            </w:r>
          </w:p>
        </w:tc>
      </w:tr>
      <w:tr w:rsidR="00450837" w:rsidRPr="000D2DD5" w14:paraId="0B972106" w14:textId="77777777" w:rsidTr="00CD797C">
        <w:tc>
          <w:tcPr>
            <w:tcW w:w="3960" w:type="dxa"/>
          </w:tcPr>
          <w:p w14:paraId="7097446A" w14:textId="25EE4EEC" w:rsidR="00450837" w:rsidRPr="000B3422" w:rsidRDefault="00450837" w:rsidP="00264E14">
            <w:pPr>
              <w:spacing w:line="300" w:lineRule="exact"/>
              <w:rPr>
                <w:rFonts w:ascii="Arial" w:eastAsia="Arial Unicode MS" w:hAnsi="Arial" w:cs="Arial"/>
                <w:sz w:val="18"/>
                <w:szCs w:val="18"/>
              </w:rPr>
            </w:pPr>
            <w:r w:rsidRPr="000D2DD5">
              <w:rPr>
                <w:rFonts w:ascii="Arial" w:eastAsia="Arial Unicode MS" w:hAnsi="Arial" w:cs="Arial"/>
                <w:b/>
                <w:bCs/>
                <w:sz w:val="18"/>
                <w:szCs w:val="18"/>
                <w:u w:val="single"/>
              </w:rPr>
              <w:t>Trade receivables - related parties</w:t>
            </w:r>
            <w:r w:rsidR="000B3422">
              <w:rPr>
                <w:rFonts w:ascii="Arial" w:eastAsia="Arial Unicode MS" w:hAnsi="Arial" w:cs="Arial"/>
                <w:b/>
                <w:bCs/>
                <w:sz w:val="18"/>
                <w:szCs w:val="18"/>
              </w:rPr>
              <w:t xml:space="preserve"> (Note 6)</w:t>
            </w:r>
          </w:p>
        </w:tc>
        <w:tc>
          <w:tcPr>
            <w:tcW w:w="1395" w:type="dxa"/>
          </w:tcPr>
          <w:p w14:paraId="37E01800" w14:textId="5A9A6811" w:rsidR="00450837" w:rsidRPr="000D2DD5" w:rsidRDefault="00450837" w:rsidP="00264E14">
            <w:pPr>
              <w:spacing w:line="300" w:lineRule="exact"/>
              <w:rPr>
                <w:rFonts w:ascii="Arial" w:eastAsia="Arial Unicode MS" w:hAnsi="Arial" w:cs="Arial"/>
                <w:sz w:val="18"/>
                <w:szCs w:val="18"/>
              </w:rPr>
            </w:pPr>
          </w:p>
        </w:tc>
        <w:tc>
          <w:tcPr>
            <w:tcW w:w="1395" w:type="dxa"/>
          </w:tcPr>
          <w:p w14:paraId="2B058793" w14:textId="77777777" w:rsidR="00450837" w:rsidRPr="000D2DD5" w:rsidRDefault="00450837" w:rsidP="00264E14">
            <w:pPr>
              <w:spacing w:line="300" w:lineRule="exact"/>
              <w:jc w:val="right"/>
              <w:rPr>
                <w:rFonts w:ascii="Arial" w:eastAsia="Arial Unicode MS" w:hAnsi="Arial" w:cs="Arial"/>
                <w:sz w:val="18"/>
                <w:szCs w:val="18"/>
              </w:rPr>
            </w:pPr>
          </w:p>
        </w:tc>
        <w:tc>
          <w:tcPr>
            <w:tcW w:w="1395" w:type="dxa"/>
          </w:tcPr>
          <w:p w14:paraId="0E2EE880" w14:textId="77777777" w:rsidR="00450837" w:rsidRPr="000D2DD5" w:rsidRDefault="00450837" w:rsidP="00264E14">
            <w:pPr>
              <w:spacing w:line="300" w:lineRule="exact"/>
              <w:jc w:val="right"/>
              <w:rPr>
                <w:rFonts w:ascii="Arial" w:eastAsia="Arial Unicode MS" w:hAnsi="Arial" w:cs="Arial"/>
                <w:sz w:val="18"/>
                <w:szCs w:val="18"/>
              </w:rPr>
            </w:pPr>
          </w:p>
        </w:tc>
        <w:tc>
          <w:tcPr>
            <w:tcW w:w="1395" w:type="dxa"/>
          </w:tcPr>
          <w:p w14:paraId="389A1EAA" w14:textId="77777777" w:rsidR="00450837" w:rsidRPr="000D2DD5" w:rsidRDefault="00450837" w:rsidP="00264E14">
            <w:pPr>
              <w:spacing w:line="300" w:lineRule="exact"/>
              <w:jc w:val="right"/>
              <w:rPr>
                <w:rFonts w:ascii="Arial" w:eastAsia="Arial Unicode MS" w:hAnsi="Arial" w:cs="Arial"/>
                <w:sz w:val="18"/>
                <w:szCs w:val="18"/>
                <w:cs/>
              </w:rPr>
            </w:pPr>
          </w:p>
        </w:tc>
      </w:tr>
      <w:tr w:rsidR="00637B0B" w:rsidRPr="000D2DD5" w14:paraId="524AC586" w14:textId="77777777" w:rsidTr="00CD797C">
        <w:tc>
          <w:tcPr>
            <w:tcW w:w="3960" w:type="dxa"/>
          </w:tcPr>
          <w:p w14:paraId="3FDA9EAC" w14:textId="77777777" w:rsidR="00637B0B" w:rsidRPr="000D2DD5" w:rsidRDefault="00637B0B" w:rsidP="00264E14">
            <w:pPr>
              <w:spacing w:line="300" w:lineRule="exact"/>
              <w:jc w:val="both"/>
              <w:rPr>
                <w:rFonts w:ascii="Arial" w:eastAsia="Arial Unicode MS" w:hAnsi="Arial" w:cs="Arial"/>
                <w:b/>
                <w:bCs/>
                <w:sz w:val="18"/>
                <w:szCs w:val="18"/>
              </w:rPr>
            </w:pPr>
            <w:r w:rsidRPr="000D2DD5">
              <w:rPr>
                <w:rFonts w:ascii="Arial" w:eastAsia="Arial Unicode MS" w:hAnsi="Arial" w:cs="Arial"/>
                <w:b/>
                <w:bCs/>
                <w:sz w:val="18"/>
                <w:szCs w:val="18"/>
              </w:rPr>
              <w:t>Age on the basis of due dates</w:t>
            </w:r>
          </w:p>
        </w:tc>
        <w:tc>
          <w:tcPr>
            <w:tcW w:w="1395" w:type="dxa"/>
            <w:vAlign w:val="bottom"/>
          </w:tcPr>
          <w:p w14:paraId="41060EDE"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20752115"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4882F294"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62A0EA56" w14:textId="77777777" w:rsidR="00637B0B" w:rsidRPr="000D2DD5" w:rsidRDefault="00637B0B" w:rsidP="00264E14">
            <w:pPr>
              <w:tabs>
                <w:tab w:val="decimal" w:pos="972"/>
              </w:tabs>
              <w:spacing w:line="300" w:lineRule="exact"/>
              <w:rPr>
                <w:rFonts w:ascii="Arial" w:eastAsia="Arial Unicode MS" w:hAnsi="Arial" w:cs="Arial"/>
                <w:sz w:val="18"/>
                <w:szCs w:val="18"/>
                <w:cs/>
              </w:rPr>
            </w:pPr>
          </w:p>
        </w:tc>
      </w:tr>
      <w:tr w:rsidR="00637B0B" w:rsidRPr="000D2DD5" w14:paraId="4B452E73" w14:textId="77777777" w:rsidTr="00CD797C">
        <w:tc>
          <w:tcPr>
            <w:tcW w:w="3960" w:type="dxa"/>
          </w:tcPr>
          <w:p w14:paraId="19888F2E" w14:textId="2D3F5C54" w:rsidR="00637B0B" w:rsidRPr="000D2DD5" w:rsidRDefault="00637B0B" w:rsidP="00264E14">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Not yet due and past due</w:t>
            </w:r>
          </w:p>
        </w:tc>
        <w:tc>
          <w:tcPr>
            <w:tcW w:w="1395" w:type="dxa"/>
            <w:vAlign w:val="bottom"/>
          </w:tcPr>
          <w:p w14:paraId="26E9A7F6"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6CDD5072"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01641B95" w14:textId="77777777" w:rsidR="00637B0B" w:rsidRPr="000D2DD5" w:rsidRDefault="00637B0B" w:rsidP="00264E14">
            <w:pPr>
              <w:tabs>
                <w:tab w:val="decimal" w:pos="972"/>
              </w:tabs>
              <w:spacing w:line="300" w:lineRule="exact"/>
              <w:rPr>
                <w:rFonts w:ascii="Arial" w:eastAsia="Arial Unicode MS" w:hAnsi="Arial" w:cs="Arial"/>
                <w:sz w:val="18"/>
                <w:szCs w:val="18"/>
              </w:rPr>
            </w:pPr>
          </w:p>
        </w:tc>
        <w:tc>
          <w:tcPr>
            <w:tcW w:w="1395" w:type="dxa"/>
            <w:vAlign w:val="bottom"/>
          </w:tcPr>
          <w:p w14:paraId="7882C179" w14:textId="77777777" w:rsidR="00637B0B" w:rsidRPr="000D2DD5" w:rsidRDefault="00637B0B" w:rsidP="00264E14">
            <w:pPr>
              <w:tabs>
                <w:tab w:val="decimal" w:pos="972"/>
              </w:tabs>
              <w:spacing w:line="300" w:lineRule="exact"/>
              <w:rPr>
                <w:rFonts w:ascii="Arial" w:eastAsia="Arial Unicode MS" w:hAnsi="Arial" w:cs="Arial"/>
                <w:sz w:val="18"/>
                <w:szCs w:val="18"/>
                <w:cs/>
              </w:rPr>
            </w:pPr>
          </w:p>
        </w:tc>
      </w:tr>
      <w:tr w:rsidR="005D0B5D" w:rsidRPr="000D2DD5" w14:paraId="09EBCA71" w14:textId="77777777" w:rsidTr="00CD797C">
        <w:tc>
          <w:tcPr>
            <w:tcW w:w="3960" w:type="dxa"/>
          </w:tcPr>
          <w:p w14:paraId="3813E1F2" w14:textId="3E18FE38"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Up to 3 months</w:t>
            </w:r>
          </w:p>
        </w:tc>
        <w:tc>
          <w:tcPr>
            <w:tcW w:w="1395" w:type="dxa"/>
          </w:tcPr>
          <w:p w14:paraId="6DCFD787" w14:textId="27163395" w:rsidR="005D0B5D" w:rsidRPr="000B3422" w:rsidRDefault="005D0B5D" w:rsidP="000B3422">
            <w:pPr>
              <w:pBdr>
                <w:bottom w:val="single" w:sz="2" w:space="1" w:color="auto"/>
              </w:pBdr>
              <w:tabs>
                <w:tab w:val="decimal" w:pos="1065"/>
              </w:tabs>
              <w:spacing w:line="300" w:lineRule="exact"/>
              <w:rPr>
                <w:rFonts w:ascii="Arial" w:hAnsi="Arial" w:cs="Arial"/>
                <w:sz w:val="18"/>
                <w:szCs w:val="18"/>
              </w:rPr>
            </w:pPr>
            <w:r w:rsidRPr="000B3422">
              <w:rPr>
                <w:rFonts w:ascii="Arial" w:hAnsi="Arial" w:cs="Arial"/>
                <w:sz w:val="18"/>
                <w:szCs w:val="18"/>
              </w:rPr>
              <w:t>3,919</w:t>
            </w:r>
          </w:p>
        </w:tc>
        <w:tc>
          <w:tcPr>
            <w:tcW w:w="1395" w:type="dxa"/>
          </w:tcPr>
          <w:p w14:paraId="598C5558" w14:textId="4B4D1E5C" w:rsidR="005D0B5D" w:rsidRPr="000B3422" w:rsidRDefault="005D0B5D" w:rsidP="000B3422">
            <w:pPr>
              <w:pBdr>
                <w:bottom w:val="single" w:sz="2" w:space="1" w:color="auto"/>
              </w:pBdr>
              <w:tabs>
                <w:tab w:val="decimal" w:pos="1065"/>
              </w:tabs>
              <w:spacing w:line="300" w:lineRule="exact"/>
              <w:rPr>
                <w:rFonts w:ascii="Arial" w:hAnsi="Arial" w:cs="Arial"/>
                <w:sz w:val="18"/>
                <w:szCs w:val="18"/>
              </w:rPr>
            </w:pPr>
            <w:r w:rsidRPr="000B3422">
              <w:rPr>
                <w:rFonts w:ascii="Arial" w:hAnsi="Arial" w:cs="Arial"/>
                <w:sz w:val="18"/>
                <w:szCs w:val="18"/>
              </w:rPr>
              <w:t>18,268</w:t>
            </w:r>
          </w:p>
        </w:tc>
        <w:tc>
          <w:tcPr>
            <w:tcW w:w="1395" w:type="dxa"/>
          </w:tcPr>
          <w:p w14:paraId="77B3022F" w14:textId="68928882" w:rsidR="005D0B5D" w:rsidRPr="005D0B5D" w:rsidRDefault="005D0B5D" w:rsidP="000B3422">
            <w:pPr>
              <w:pBdr>
                <w:bottom w:val="single" w:sz="2" w:space="1" w:color="auto"/>
              </w:pBdr>
              <w:tabs>
                <w:tab w:val="decimal" w:pos="1065"/>
              </w:tabs>
              <w:spacing w:line="300" w:lineRule="exact"/>
              <w:rPr>
                <w:rFonts w:ascii="Arial" w:hAnsi="Arial" w:cs="Arial"/>
                <w:sz w:val="18"/>
                <w:szCs w:val="18"/>
              </w:rPr>
            </w:pPr>
            <w:r w:rsidRPr="005D0B5D">
              <w:rPr>
                <w:rFonts w:ascii="Arial" w:hAnsi="Arial" w:cs="Arial"/>
                <w:sz w:val="18"/>
                <w:szCs w:val="18"/>
              </w:rPr>
              <w:t>4,025</w:t>
            </w:r>
          </w:p>
        </w:tc>
        <w:tc>
          <w:tcPr>
            <w:tcW w:w="1395" w:type="dxa"/>
            <w:vAlign w:val="bottom"/>
          </w:tcPr>
          <w:p w14:paraId="2967B086" w14:textId="39FD17F0" w:rsidR="005D0B5D" w:rsidRPr="000B3422" w:rsidRDefault="005D0B5D" w:rsidP="000B3422">
            <w:pPr>
              <w:pBdr>
                <w:bottom w:val="single" w:sz="2" w:space="1" w:color="auto"/>
              </w:pBdr>
              <w:tabs>
                <w:tab w:val="decimal" w:pos="1065"/>
              </w:tabs>
              <w:spacing w:line="300" w:lineRule="exact"/>
              <w:rPr>
                <w:rFonts w:ascii="Arial" w:hAnsi="Arial" w:cs="Arial"/>
                <w:sz w:val="18"/>
                <w:szCs w:val="18"/>
                <w:cs/>
              </w:rPr>
            </w:pPr>
            <w:r w:rsidRPr="000B3422">
              <w:rPr>
                <w:rFonts w:ascii="Arial" w:hAnsi="Arial" w:cs="Arial"/>
                <w:sz w:val="18"/>
                <w:szCs w:val="18"/>
              </w:rPr>
              <w:t>18,263</w:t>
            </w:r>
          </w:p>
        </w:tc>
      </w:tr>
      <w:tr w:rsidR="005D0B5D" w:rsidRPr="000D2DD5" w14:paraId="5D21F3D2" w14:textId="77777777" w:rsidTr="00CD797C">
        <w:tc>
          <w:tcPr>
            <w:tcW w:w="3960" w:type="dxa"/>
          </w:tcPr>
          <w:p w14:paraId="023063DF" w14:textId="77777777"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w:t>
            </w:r>
          </w:p>
        </w:tc>
        <w:tc>
          <w:tcPr>
            <w:tcW w:w="1395" w:type="dxa"/>
          </w:tcPr>
          <w:p w14:paraId="157408D4" w14:textId="588BE24E" w:rsidR="005D0B5D" w:rsidRPr="000B3422" w:rsidRDefault="005D0B5D" w:rsidP="000B3422">
            <w:pPr>
              <w:tabs>
                <w:tab w:val="decimal" w:pos="1065"/>
              </w:tabs>
              <w:spacing w:line="300" w:lineRule="exact"/>
              <w:rPr>
                <w:rFonts w:ascii="Arial" w:hAnsi="Arial" w:cs="Arial"/>
                <w:sz w:val="18"/>
                <w:szCs w:val="18"/>
              </w:rPr>
            </w:pPr>
            <w:r w:rsidRPr="000B3422">
              <w:rPr>
                <w:rFonts w:ascii="Arial" w:hAnsi="Arial" w:cs="Arial"/>
                <w:sz w:val="18"/>
                <w:szCs w:val="18"/>
              </w:rPr>
              <w:t>3,919</w:t>
            </w:r>
          </w:p>
        </w:tc>
        <w:tc>
          <w:tcPr>
            <w:tcW w:w="1395" w:type="dxa"/>
          </w:tcPr>
          <w:p w14:paraId="1F8363F1" w14:textId="01841FE3" w:rsidR="005D0B5D" w:rsidRPr="000B3422" w:rsidRDefault="005D0B5D" w:rsidP="000B3422">
            <w:pPr>
              <w:tabs>
                <w:tab w:val="decimal" w:pos="1065"/>
              </w:tabs>
              <w:spacing w:line="300" w:lineRule="exact"/>
              <w:rPr>
                <w:rFonts w:ascii="Arial" w:hAnsi="Arial" w:cs="Arial"/>
                <w:sz w:val="18"/>
                <w:szCs w:val="18"/>
              </w:rPr>
            </w:pPr>
            <w:r w:rsidRPr="000B3422">
              <w:rPr>
                <w:rFonts w:ascii="Arial" w:hAnsi="Arial" w:cs="Arial"/>
                <w:sz w:val="18"/>
                <w:szCs w:val="18"/>
              </w:rPr>
              <w:t>18,268</w:t>
            </w:r>
          </w:p>
        </w:tc>
        <w:tc>
          <w:tcPr>
            <w:tcW w:w="1395" w:type="dxa"/>
          </w:tcPr>
          <w:p w14:paraId="0E9DE481" w14:textId="44C7E9B5" w:rsidR="005D0B5D" w:rsidRPr="005D0B5D" w:rsidRDefault="005D0B5D" w:rsidP="000B3422">
            <w:pPr>
              <w:tabs>
                <w:tab w:val="decimal" w:pos="1065"/>
              </w:tabs>
              <w:spacing w:line="300" w:lineRule="exact"/>
              <w:rPr>
                <w:rFonts w:ascii="Arial" w:hAnsi="Arial" w:cs="Arial"/>
                <w:sz w:val="18"/>
                <w:szCs w:val="18"/>
              </w:rPr>
            </w:pPr>
            <w:r w:rsidRPr="005D0B5D">
              <w:rPr>
                <w:rFonts w:ascii="Arial" w:hAnsi="Arial" w:cs="Arial"/>
                <w:sz w:val="18"/>
                <w:szCs w:val="18"/>
              </w:rPr>
              <w:t>4,025</w:t>
            </w:r>
          </w:p>
        </w:tc>
        <w:tc>
          <w:tcPr>
            <w:tcW w:w="1395" w:type="dxa"/>
            <w:vAlign w:val="bottom"/>
          </w:tcPr>
          <w:p w14:paraId="5A53D512" w14:textId="44CFA23C" w:rsidR="005D0B5D" w:rsidRPr="000B3422" w:rsidRDefault="005D0B5D" w:rsidP="000B3422">
            <w:pPr>
              <w:tabs>
                <w:tab w:val="decimal" w:pos="1065"/>
              </w:tabs>
              <w:spacing w:line="300" w:lineRule="exact"/>
              <w:rPr>
                <w:rFonts w:ascii="Arial" w:hAnsi="Arial" w:cs="Arial"/>
                <w:sz w:val="18"/>
                <w:szCs w:val="18"/>
                <w:cs/>
              </w:rPr>
            </w:pPr>
            <w:r w:rsidRPr="000B3422">
              <w:rPr>
                <w:rFonts w:ascii="Arial" w:hAnsi="Arial" w:cs="Arial"/>
                <w:sz w:val="18"/>
                <w:szCs w:val="18"/>
              </w:rPr>
              <w:t>18,263</w:t>
            </w:r>
          </w:p>
        </w:tc>
      </w:tr>
      <w:tr w:rsidR="005D0B5D" w:rsidRPr="000D2DD5" w14:paraId="49EE37C5" w14:textId="77777777" w:rsidTr="00CD797C">
        <w:tc>
          <w:tcPr>
            <w:tcW w:w="3960" w:type="dxa"/>
          </w:tcPr>
          <w:p w14:paraId="0DBF1DA2" w14:textId="20DCC75F"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Less: Allowance for expected credit</w:t>
            </w:r>
            <w:r w:rsidR="00CD797C">
              <w:rPr>
                <w:rFonts w:ascii="Arial" w:eastAsia="Arial Unicode MS" w:hAnsi="Arial" w:cs="Arial"/>
                <w:sz w:val="18"/>
                <w:szCs w:val="18"/>
              </w:rPr>
              <w:t xml:space="preserve"> </w:t>
            </w:r>
            <w:r w:rsidRPr="000D2DD5">
              <w:rPr>
                <w:rFonts w:ascii="Arial" w:eastAsia="Arial Unicode MS" w:hAnsi="Arial" w:cs="Arial"/>
                <w:sz w:val="18"/>
                <w:szCs w:val="18"/>
              </w:rPr>
              <w:t xml:space="preserve">losses </w:t>
            </w:r>
          </w:p>
        </w:tc>
        <w:tc>
          <w:tcPr>
            <w:tcW w:w="1395" w:type="dxa"/>
            <w:vAlign w:val="bottom"/>
          </w:tcPr>
          <w:p w14:paraId="77E09801" w14:textId="1DBFB7EC" w:rsidR="005D0B5D" w:rsidRPr="000D2DD5" w:rsidRDefault="005D0B5D" w:rsidP="005D0B5D">
            <w:pPr>
              <w:pBdr>
                <w:bottom w:val="single" w:sz="4" w:space="1" w:color="auto"/>
              </w:pBdr>
              <w:tabs>
                <w:tab w:val="decimal" w:pos="1065"/>
              </w:tabs>
              <w:spacing w:line="300" w:lineRule="exact"/>
              <w:rPr>
                <w:rFonts w:ascii="Arial" w:hAnsi="Arial" w:cs="Arial"/>
                <w:sz w:val="18"/>
                <w:szCs w:val="18"/>
              </w:rPr>
            </w:pPr>
            <w:r w:rsidRPr="005D0B5D">
              <w:rPr>
                <w:rFonts w:ascii="Arial" w:hAnsi="Arial" w:cs="Arial"/>
                <w:sz w:val="18"/>
                <w:szCs w:val="18"/>
              </w:rPr>
              <w:t>(111)</w:t>
            </w:r>
          </w:p>
        </w:tc>
        <w:tc>
          <w:tcPr>
            <w:tcW w:w="1395" w:type="dxa"/>
            <w:vAlign w:val="bottom"/>
          </w:tcPr>
          <w:p w14:paraId="7E345B7D" w14:textId="107E5995" w:rsidR="005D0B5D" w:rsidRPr="000D2DD5" w:rsidRDefault="005D0B5D" w:rsidP="005D0B5D">
            <w:pPr>
              <w:pBdr>
                <w:bottom w:val="single" w:sz="4" w:space="1" w:color="auto"/>
              </w:pBdr>
              <w:tabs>
                <w:tab w:val="decimal" w:pos="1065"/>
              </w:tabs>
              <w:spacing w:line="300" w:lineRule="exact"/>
              <w:rPr>
                <w:rFonts w:ascii="Arial" w:hAnsi="Arial" w:cs="Arial"/>
                <w:sz w:val="18"/>
                <w:szCs w:val="18"/>
              </w:rPr>
            </w:pPr>
            <w:r w:rsidRPr="005D0B5D">
              <w:rPr>
                <w:rFonts w:ascii="Arial" w:hAnsi="Arial" w:cs="Arial"/>
                <w:sz w:val="18"/>
                <w:szCs w:val="18"/>
                <w:cs/>
              </w:rPr>
              <w:t>(357)</w:t>
            </w:r>
          </w:p>
        </w:tc>
        <w:tc>
          <w:tcPr>
            <w:tcW w:w="1395" w:type="dxa"/>
            <w:vAlign w:val="bottom"/>
          </w:tcPr>
          <w:p w14:paraId="39A6D7CD" w14:textId="5A3F5051" w:rsidR="005D0B5D" w:rsidRPr="000D2DD5" w:rsidRDefault="005D0B5D" w:rsidP="005D0B5D">
            <w:pPr>
              <w:pBdr>
                <w:bottom w:val="single" w:sz="4" w:space="1" w:color="auto"/>
              </w:pBdr>
              <w:tabs>
                <w:tab w:val="decimal" w:pos="1065"/>
              </w:tabs>
              <w:spacing w:line="300" w:lineRule="exact"/>
              <w:rPr>
                <w:rFonts w:ascii="Arial" w:hAnsi="Arial" w:cs="Arial"/>
                <w:sz w:val="18"/>
                <w:szCs w:val="18"/>
              </w:rPr>
            </w:pPr>
            <w:r w:rsidRPr="005D0B5D">
              <w:rPr>
                <w:rFonts w:ascii="Arial" w:hAnsi="Arial" w:cs="Arial"/>
                <w:sz w:val="18"/>
                <w:szCs w:val="18"/>
              </w:rPr>
              <w:t>(111)</w:t>
            </w:r>
          </w:p>
        </w:tc>
        <w:tc>
          <w:tcPr>
            <w:tcW w:w="1395" w:type="dxa"/>
            <w:vAlign w:val="bottom"/>
          </w:tcPr>
          <w:p w14:paraId="50B1A405" w14:textId="5D99232A" w:rsidR="005D0B5D" w:rsidRPr="000D2DD5" w:rsidRDefault="005D0B5D" w:rsidP="005D0B5D">
            <w:pPr>
              <w:pBdr>
                <w:bottom w:val="sing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(357)</w:t>
            </w:r>
          </w:p>
        </w:tc>
      </w:tr>
      <w:tr w:rsidR="005D0B5D" w:rsidRPr="000D2DD5" w14:paraId="69675280" w14:textId="77777777" w:rsidTr="00CD797C">
        <w:tc>
          <w:tcPr>
            <w:tcW w:w="3960" w:type="dxa"/>
          </w:tcPr>
          <w:p w14:paraId="52DE663E" w14:textId="77777777"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 trade receivables - related parties</w:t>
            </w:r>
          </w:p>
        </w:tc>
        <w:tc>
          <w:tcPr>
            <w:tcW w:w="1395" w:type="dxa"/>
            <w:vAlign w:val="bottom"/>
          </w:tcPr>
          <w:p w14:paraId="39054505" w14:textId="49F90D31"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3,808</w:t>
            </w:r>
          </w:p>
        </w:tc>
        <w:tc>
          <w:tcPr>
            <w:tcW w:w="1395" w:type="dxa"/>
            <w:vAlign w:val="bottom"/>
          </w:tcPr>
          <w:p w14:paraId="1A35AB42" w14:textId="14A0C160"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17,911</w:t>
            </w:r>
          </w:p>
        </w:tc>
        <w:tc>
          <w:tcPr>
            <w:tcW w:w="1395" w:type="dxa"/>
            <w:vAlign w:val="bottom"/>
          </w:tcPr>
          <w:p w14:paraId="17F7BFAC" w14:textId="76274DB9"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3,914</w:t>
            </w:r>
          </w:p>
        </w:tc>
        <w:tc>
          <w:tcPr>
            <w:tcW w:w="1395" w:type="dxa"/>
            <w:vAlign w:val="bottom"/>
          </w:tcPr>
          <w:p w14:paraId="1680E1E9" w14:textId="73796706"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17,906</w:t>
            </w:r>
          </w:p>
        </w:tc>
      </w:tr>
      <w:tr w:rsidR="005D0B5D" w:rsidRPr="000D2DD5" w14:paraId="247E6CA6" w14:textId="77777777" w:rsidTr="00CD797C">
        <w:tc>
          <w:tcPr>
            <w:tcW w:w="3960" w:type="dxa"/>
          </w:tcPr>
          <w:p w14:paraId="6DEDCA5C" w14:textId="0649B6CF" w:rsidR="005D0B5D" w:rsidRPr="000D2DD5" w:rsidRDefault="005D0B5D" w:rsidP="005D0B5D">
            <w:pPr>
              <w:spacing w:line="300" w:lineRule="exact"/>
              <w:rPr>
                <w:rFonts w:ascii="Arial" w:eastAsia="Arial Unicode MS" w:hAnsi="Arial" w:cs="Arial"/>
                <w:sz w:val="18"/>
                <w:szCs w:val="18"/>
              </w:rPr>
            </w:pPr>
            <w:r w:rsidRPr="000D2DD5">
              <w:rPr>
                <w:rFonts w:ascii="Arial" w:eastAsia="Arial Unicode MS" w:hAnsi="Arial" w:cs="Arial"/>
                <w:b/>
                <w:bCs/>
                <w:sz w:val="18"/>
                <w:szCs w:val="18"/>
                <w:u w:val="single"/>
              </w:rPr>
              <w:t>Trade receivables - unrelated parties</w:t>
            </w:r>
          </w:p>
        </w:tc>
        <w:tc>
          <w:tcPr>
            <w:tcW w:w="1395" w:type="dxa"/>
          </w:tcPr>
          <w:p w14:paraId="1BCC276B" w14:textId="77777777" w:rsidR="005D0B5D" w:rsidRPr="000D2DD5" w:rsidRDefault="005D0B5D" w:rsidP="005D0B5D">
            <w:pPr>
              <w:spacing w:line="300" w:lineRule="exact"/>
              <w:rPr>
                <w:rFonts w:ascii="Arial" w:eastAsia="Arial Unicode MS" w:hAnsi="Arial" w:cs="Arial"/>
                <w:sz w:val="18"/>
                <w:szCs w:val="18"/>
              </w:rPr>
            </w:pPr>
          </w:p>
        </w:tc>
        <w:tc>
          <w:tcPr>
            <w:tcW w:w="1395" w:type="dxa"/>
          </w:tcPr>
          <w:p w14:paraId="3BD4F4CE" w14:textId="5171F4E0" w:rsidR="005D0B5D" w:rsidRPr="000D2DD5" w:rsidRDefault="005D0B5D" w:rsidP="005D0B5D">
            <w:pPr>
              <w:spacing w:line="300" w:lineRule="exact"/>
              <w:rPr>
                <w:rFonts w:ascii="Arial" w:eastAsia="Arial Unicode MS" w:hAnsi="Arial" w:cs="Arial"/>
                <w:sz w:val="18"/>
                <w:szCs w:val="18"/>
              </w:rPr>
            </w:pPr>
          </w:p>
        </w:tc>
        <w:tc>
          <w:tcPr>
            <w:tcW w:w="1395" w:type="dxa"/>
          </w:tcPr>
          <w:p w14:paraId="73C069C9" w14:textId="77777777" w:rsidR="005D0B5D" w:rsidRPr="000D2DD5" w:rsidRDefault="005D0B5D" w:rsidP="005D0B5D">
            <w:pPr>
              <w:spacing w:line="300" w:lineRule="exact"/>
              <w:jc w:val="right"/>
              <w:rPr>
                <w:rFonts w:ascii="Arial" w:eastAsia="Arial Unicode MS" w:hAnsi="Arial" w:cs="Arial"/>
                <w:sz w:val="18"/>
                <w:szCs w:val="18"/>
              </w:rPr>
            </w:pPr>
          </w:p>
        </w:tc>
        <w:tc>
          <w:tcPr>
            <w:tcW w:w="1395" w:type="dxa"/>
          </w:tcPr>
          <w:p w14:paraId="37A733E3" w14:textId="77777777" w:rsidR="005D0B5D" w:rsidRPr="000D2DD5" w:rsidRDefault="005D0B5D" w:rsidP="005D0B5D">
            <w:pPr>
              <w:spacing w:line="300" w:lineRule="exact"/>
              <w:jc w:val="right"/>
              <w:rPr>
                <w:rFonts w:ascii="Arial" w:eastAsia="Arial Unicode MS" w:hAnsi="Arial" w:cs="Arial"/>
                <w:sz w:val="18"/>
                <w:szCs w:val="18"/>
                <w:cs/>
              </w:rPr>
            </w:pPr>
          </w:p>
        </w:tc>
      </w:tr>
      <w:tr w:rsidR="005D0B5D" w:rsidRPr="000D2DD5" w14:paraId="55F1DC00" w14:textId="77777777" w:rsidTr="00CD797C">
        <w:tc>
          <w:tcPr>
            <w:tcW w:w="3960" w:type="dxa"/>
          </w:tcPr>
          <w:p w14:paraId="211AE656" w14:textId="77777777" w:rsidR="005D0B5D" w:rsidRPr="000D2DD5" w:rsidRDefault="005D0B5D" w:rsidP="005D0B5D">
            <w:pPr>
              <w:spacing w:line="300" w:lineRule="exact"/>
              <w:jc w:val="both"/>
              <w:rPr>
                <w:rFonts w:ascii="Arial" w:eastAsia="Arial Unicode MS" w:hAnsi="Arial" w:cs="Arial"/>
                <w:b/>
                <w:bCs/>
                <w:sz w:val="18"/>
                <w:szCs w:val="18"/>
              </w:rPr>
            </w:pPr>
            <w:r w:rsidRPr="000D2DD5">
              <w:rPr>
                <w:rFonts w:ascii="Arial" w:eastAsia="Arial Unicode MS" w:hAnsi="Arial" w:cs="Arial"/>
                <w:b/>
                <w:bCs/>
                <w:sz w:val="18"/>
                <w:szCs w:val="18"/>
              </w:rPr>
              <w:t>Age on the basis of due dates</w:t>
            </w:r>
          </w:p>
        </w:tc>
        <w:tc>
          <w:tcPr>
            <w:tcW w:w="1395" w:type="dxa"/>
            <w:vAlign w:val="bottom"/>
          </w:tcPr>
          <w:p w14:paraId="20033667" w14:textId="77777777" w:rsidR="005D0B5D" w:rsidRPr="000D2DD5" w:rsidRDefault="005D0B5D" w:rsidP="005D0B5D">
            <w:pPr>
              <w:tabs>
                <w:tab w:val="decimal" w:pos="972"/>
              </w:tabs>
              <w:spacing w:line="300" w:lineRule="exact"/>
              <w:rPr>
                <w:rFonts w:ascii="Arial" w:eastAsia="Arial Unicode MS" w:hAnsi="Arial" w:cs="Arial"/>
                <w:sz w:val="18"/>
                <w:szCs w:val="18"/>
              </w:rPr>
            </w:pPr>
          </w:p>
        </w:tc>
        <w:tc>
          <w:tcPr>
            <w:tcW w:w="1395" w:type="dxa"/>
            <w:vAlign w:val="bottom"/>
          </w:tcPr>
          <w:p w14:paraId="364AD9FF" w14:textId="77777777" w:rsidR="005D0B5D" w:rsidRPr="000D2DD5" w:rsidRDefault="005D0B5D" w:rsidP="005D0B5D">
            <w:pPr>
              <w:tabs>
                <w:tab w:val="decimal" w:pos="972"/>
              </w:tabs>
              <w:spacing w:line="300" w:lineRule="exact"/>
              <w:rPr>
                <w:rFonts w:ascii="Arial" w:eastAsia="Arial Unicode MS" w:hAnsi="Arial" w:cs="Arial"/>
                <w:sz w:val="18"/>
                <w:szCs w:val="18"/>
              </w:rPr>
            </w:pPr>
          </w:p>
        </w:tc>
        <w:tc>
          <w:tcPr>
            <w:tcW w:w="1395" w:type="dxa"/>
            <w:vAlign w:val="bottom"/>
          </w:tcPr>
          <w:p w14:paraId="7099D789" w14:textId="77777777" w:rsidR="005D0B5D" w:rsidRPr="000D2DD5" w:rsidRDefault="005D0B5D" w:rsidP="005D0B5D">
            <w:pPr>
              <w:tabs>
                <w:tab w:val="decimal" w:pos="972"/>
              </w:tabs>
              <w:spacing w:line="300" w:lineRule="exact"/>
              <w:rPr>
                <w:rFonts w:ascii="Arial" w:eastAsia="Arial Unicode MS" w:hAnsi="Arial" w:cs="Arial"/>
                <w:sz w:val="18"/>
                <w:szCs w:val="18"/>
              </w:rPr>
            </w:pPr>
          </w:p>
        </w:tc>
        <w:tc>
          <w:tcPr>
            <w:tcW w:w="1395" w:type="dxa"/>
            <w:vAlign w:val="bottom"/>
          </w:tcPr>
          <w:p w14:paraId="58EEA30C" w14:textId="77777777" w:rsidR="005D0B5D" w:rsidRPr="000D2DD5" w:rsidRDefault="005D0B5D" w:rsidP="005D0B5D">
            <w:pPr>
              <w:tabs>
                <w:tab w:val="decimal" w:pos="972"/>
              </w:tabs>
              <w:spacing w:line="300" w:lineRule="exact"/>
              <w:rPr>
                <w:rFonts w:ascii="Arial" w:eastAsia="Arial Unicode MS" w:hAnsi="Arial" w:cs="Arial"/>
                <w:sz w:val="18"/>
                <w:szCs w:val="18"/>
                <w:cs/>
              </w:rPr>
            </w:pPr>
          </w:p>
        </w:tc>
      </w:tr>
      <w:tr w:rsidR="005D0B5D" w:rsidRPr="000D2DD5" w14:paraId="7260EF9F" w14:textId="77777777" w:rsidTr="00CD797C">
        <w:tc>
          <w:tcPr>
            <w:tcW w:w="3960" w:type="dxa"/>
          </w:tcPr>
          <w:p w14:paraId="3A91C145" w14:textId="5FDD8F7F"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Not yet due and past due</w:t>
            </w:r>
          </w:p>
        </w:tc>
        <w:tc>
          <w:tcPr>
            <w:tcW w:w="1395" w:type="dxa"/>
            <w:vAlign w:val="bottom"/>
          </w:tcPr>
          <w:p w14:paraId="04B042AC" w14:textId="77777777" w:rsidR="005D0B5D" w:rsidRPr="000D2DD5" w:rsidRDefault="005D0B5D" w:rsidP="005D0B5D">
            <w:pPr>
              <w:tabs>
                <w:tab w:val="decimal" w:pos="972"/>
              </w:tabs>
              <w:spacing w:line="300" w:lineRule="exact"/>
              <w:rPr>
                <w:rFonts w:ascii="Arial" w:eastAsia="Arial Unicode MS" w:hAnsi="Arial" w:cs="Arial"/>
                <w:sz w:val="18"/>
                <w:szCs w:val="18"/>
              </w:rPr>
            </w:pPr>
          </w:p>
        </w:tc>
        <w:tc>
          <w:tcPr>
            <w:tcW w:w="1395" w:type="dxa"/>
            <w:vAlign w:val="bottom"/>
          </w:tcPr>
          <w:p w14:paraId="78FA6259" w14:textId="77777777" w:rsidR="005D0B5D" w:rsidRPr="000D2DD5" w:rsidRDefault="005D0B5D" w:rsidP="005D0B5D">
            <w:pPr>
              <w:tabs>
                <w:tab w:val="decimal" w:pos="972"/>
              </w:tabs>
              <w:spacing w:line="300" w:lineRule="exact"/>
              <w:rPr>
                <w:rFonts w:ascii="Arial" w:eastAsia="Arial Unicode MS" w:hAnsi="Arial" w:cs="Arial"/>
                <w:sz w:val="18"/>
                <w:szCs w:val="18"/>
              </w:rPr>
            </w:pPr>
          </w:p>
        </w:tc>
        <w:tc>
          <w:tcPr>
            <w:tcW w:w="1395" w:type="dxa"/>
            <w:vAlign w:val="bottom"/>
          </w:tcPr>
          <w:p w14:paraId="389BF46E" w14:textId="77777777" w:rsidR="005D0B5D" w:rsidRPr="000D2DD5" w:rsidRDefault="005D0B5D" w:rsidP="005D0B5D">
            <w:pPr>
              <w:tabs>
                <w:tab w:val="decimal" w:pos="972"/>
              </w:tabs>
              <w:spacing w:line="300" w:lineRule="exact"/>
              <w:rPr>
                <w:rFonts w:ascii="Arial" w:eastAsia="Arial Unicode MS" w:hAnsi="Arial" w:cs="Arial"/>
                <w:sz w:val="18"/>
                <w:szCs w:val="18"/>
              </w:rPr>
            </w:pPr>
          </w:p>
        </w:tc>
        <w:tc>
          <w:tcPr>
            <w:tcW w:w="1395" w:type="dxa"/>
            <w:vAlign w:val="bottom"/>
          </w:tcPr>
          <w:p w14:paraId="51FD02CA" w14:textId="77777777" w:rsidR="005D0B5D" w:rsidRPr="000D2DD5" w:rsidRDefault="005D0B5D" w:rsidP="005D0B5D">
            <w:pPr>
              <w:tabs>
                <w:tab w:val="decimal" w:pos="972"/>
              </w:tabs>
              <w:spacing w:line="300" w:lineRule="exact"/>
              <w:rPr>
                <w:rFonts w:ascii="Arial" w:eastAsia="Arial Unicode MS" w:hAnsi="Arial" w:cs="Arial"/>
                <w:sz w:val="18"/>
                <w:szCs w:val="18"/>
                <w:cs/>
              </w:rPr>
            </w:pPr>
          </w:p>
        </w:tc>
      </w:tr>
      <w:tr w:rsidR="005D0B5D" w:rsidRPr="000D2DD5" w14:paraId="1640D45E" w14:textId="77777777" w:rsidTr="00CD797C">
        <w:tc>
          <w:tcPr>
            <w:tcW w:w="3960" w:type="dxa"/>
          </w:tcPr>
          <w:p w14:paraId="0BD5AAB7" w14:textId="729B2AC9"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Up to 3 months</w:t>
            </w:r>
          </w:p>
        </w:tc>
        <w:tc>
          <w:tcPr>
            <w:tcW w:w="1395" w:type="dxa"/>
            <w:vAlign w:val="bottom"/>
          </w:tcPr>
          <w:p w14:paraId="1F02DD03" w14:textId="7A697249"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235,663</w:t>
            </w:r>
          </w:p>
        </w:tc>
        <w:tc>
          <w:tcPr>
            <w:tcW w:w="1395" w:type="dxa"/>
            <w:vAlign w:val="bottom"/>
          </w:tcPr>
          <w:p w14:paraId="4BE58E36" w14:textId="00926972"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3</w:t>
            </w:r>
            <w:r w:rsidRPr="005D0B5D">
              <w:rPr>
                <w:rFonts w:ascii="Arial" w:hAnsi="Arial" w:cs="Arial"/>
                <w:sz w:val="18"/>
                <w:szCs w:val="18"/>
                <w:cs/>
              </w:rPr>
              <w:t>20,254</w:t>
            </w:r>
          </w:p>
        </w:tc>
        <w:tc>
          <w:tcPr>
            <w:tcW w:w="1395" w:type="dxa"/>
            <w:vAlign w:val="bottom"/>
          </w:tcPr>
          <w:p w14:paraId="408D8A74" w14:textId="0BE3F29D"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151,806</w:t>
            </w:r>
          </w:p>
        </w:tc>
        <w:tc>
          <w:tcPr>
            <w:tcW w:w="1395" w:type="dxa"/>
            <w:vAlign w:val="bottom"/>
          </w:tcPr>
          <w:p w14:paraId="11056002" w14:textId="2352B23B" w:rsidR="005D0B5D" w:rsidRPr="000D2DD5" w:rsidRDefault="005D0B5D" w:rsidP="005D0B5D">
            <w:pPr>
              <w:tabs>
                <w:tab w:val="decimal" w:pos="1065"/>
              </w:tabs>
              <w:spacing w:line="300" w:lineRule="exact"/>
              <w:rPr>
                <w:rFonts w:ascii="Arial" w:hAnsi="Arial" w:cs="Arial"/>
                <w:sz w:val="18"/>
                <w:szCs w:val="18"/>
              </w:rPr>
            </w:pPr>
            <w:r w:rsidRPr="000D2DD5">
              <w:rPr>
                <w:rFonts w:ascii="Arial" w:hAnsi="Arial" w:cs="Arial"/>
                <w:sz w:val="18"/>
                <w:szCs w:val="18"/>
              </w:rPr>
              <w:t>235,420</w:t>
            </w:r>
          </w:p>
        </w:tc>
      </w:tr>
      <w:tr w:rsidR="005D0B5D" w:rsidRPr="000D2DD5" w14:paraId="5F1568B3" w14:textId="77777777" w:rsidTr="00CD797C">
        <w:tc>
          <w:tcPr>
            <w:tcW w:w="3960" w:type="dxa"/>
          </w:tcPr>
          <w:p w14:paraId="501FD0FF" w14:textId="77777777"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ab/>
              <w:t>Past due</w:t>
            </w:r>
          </w:p>
        </w:tc>
        <w:tc>
          <w:tcPr>
            <w:tcW w:w="1395" w:type="dxa"/>
            <w:vAlign w:val="bottom"/>
          </w:tcPr>
          <w:p w14:paraId="6FA19EF9" w14:textId="77777777" w:rsidR="005D0B5D" w:rsidRPr="000D2DD5" w:rsidRDefault="005D0B5D" w:rsidP="005D0B5D">
            <w:pPr>
              <w:tabs>
                <w:tab w:val="decimal" w:pos="1065"/>
              </w:tabs>
              <w:spacing w:line="300" w:lineRule="exact"/>
              <w:rPr>
                <w:rFonts w:ascii="Arial" w:hAnsi="Arial" w:cs="Arial"/>
                <w:sz w:val="18"/>
                <w:szCs w:val="18"/>
              </w:rPr>
            </w:pPr>
          </w:p>
        </w:tc>
        <w:tc>
          <w:tcPr>
            <w:tcW w:w="1395" w:type="dxa"/>
            <w:vAlign w:val="bottom"/>
          </w:tcPr>
          <w:p w14:paraId="265CBC95" w14:textId="77777777" w:rsidR="005D0B5D" w:rsidRPr="000D2DD5" w:rsidRDefault="005D0B5D" w:rsidP="005D0B5D">
            <w:pPr>
              <w:tabs>
                <w:tab w:val="decimal" w:pos="1065"/>
              </w:tabs>
              <w:spacing w:line="300" w:lineRule="exact"/>
              <w:rPr>
                <w:rFonts w:ascii="Arial" w:hAnsi="Arial" w:cs="Arial"/>
                <w:sz w:val="18"/>
                <w:szCs w:val="18"/>
              </w:rPr>
            </w:pPr>
          </w:p>
        </w:tc>
        <w:tc>
          <w:tcPr>
            <w:tcW w:w="1395" w:type="dxa"/>
            <w:vAlign w:val="bottom"/>
          </w:tcPr>
          <w:p w14:paraId="4EBB5900" w14:textId="77777777" w:rsidR="005D0B5D" w:rsidRPr="000D2DD5" w:rsidRDefault="005D0B5D" w:rsidP="005D0B5D">
            <w:pPr>
              <w:tabs>
                <w:tab w:val="decimal" w:pos="1065"/>
              </w:tabs>
              <w:spacing w:line="300" w:lineRule="exact"/>
              <w:rPr>
                <w:rFonts w:ascii="Arial" w:hAnsi="Arial" w:cs="Arial"/>
                <w:sz w:val="18"/>
                <w:szCs w:val="18"/>
              </w:rPr>
            </w:pPr>
          </w:p>
        </w:tc>
        <w:tc>
          <w:tcPr>
            <w:tcW w:w="1395" w:type="dxa"/>
            <w:vAlign w:val="bottom"/>
          </w:tcPr>
          <w:p w14:paraId="045229AC" w14:textId="77777777" w:rsidR="005D0B5D" w:rsidRPr="000D2DD5" w:rsidRDefault="005D0B5D" w:rsidP="005D0B5D">
            <w:pPr>
              <w:tabs>
                <w:tab w:val="decimal" w:pos="1065"/>
              </w:tabs>
              <w:spacing w:line="300" w:lineRule="exact"/>
              <w:rPr>
                <w:rFonts w:ascii="Arial" w:hAnsi="Arial" w:cs="Arial"/>
                <w:sz w:val="18"/>
                <w:szCs w:val="18"/>
              </w:rPr>
            </w:pPr>
          </w:p>
        </w:tc>
      </w:tr>
      <w:tr w:rsidR="005D0B5D" w:rsidRPr="000D2DD5" w14:paraId="0CF59622" w14:textId="77777777" w:rsidTr="00CD797C">
        <w:tc>
          <w:tcPr>
            <w:tcW w:w="3960" w:type="dxa"/>
          </w:tcPr>
          <w:p w14:paraId="535E843A" w14:textId="77777777"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w:t>
            </w:r>
            <w:r w:rsidRPr="000D2DD5">
              <w:rPr>
                <w:rFonts w:ascii="Arial" w:eastAsia="Arial Unicode MS" w:hAnsi="Arial" w:cs="Arial"/>
                <w:sz w:val="18"/>
                <w:szCs w:val="18"/>
              </w:rPr>
              <w:tab/>
              <w:t>3 - 6 months</w:t>
            </w:r>
          </w:p>
        </w:tc>
        <w:tc>
          <w:tcPr>
            <w:tcW w:w="1395" w:type="dxa"/>
            <w:vAlign w:val="bottom"/>
          </w:tcPr>
          <w:p w14:paraId="6C037FCE" w14:textId="42DF2D5B"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6,453</w:t>
            </w:r>
          </w:p>
        </w:tc>
        <w:tc>
          <w:tcPr>
            <w:tcW w:w="1395" w:type="dxa"/>
            <w:vAlign w:val="bottom"/>
          </w:tcPr>
          <w:p w14:paraId="5D4B00C3" w14:textId="37E7F9F0"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cs/>
              </w:rPr>
              <w:t>17,967</w:t>
            </w:r>
          </w:p>
        </w:tc>
        <w:tc>
          <w:tcPr>
            <w:tcW w:w="1395" w:type="dxa"/>
            <w:vAlign w:val="bottom"/>
          </w:tcPr>
          <w:p w14:paraId="21692DA8" w14:textId="596C505E"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5,450</w:t>
            </w:r>
          </w:p>
        </w:tc>
        <w:tc>
          <w:tcPr>
            <w:tcW w:w="1395" w:type="dxa"/>
            <w:vAlign w:val="bottom"/>
          </w:tcPr>
          <w:p w14:paraId="5B094053" w14:textId="3E186653" w:rsidR="005D0B5D" w:rsidRPr="000D2DD5" w:rsidRDefault="005D0B5D" w:rsidP="005D0B5D">
            <w:pPr>
              <w:tabs>
                <w:tab w:val="decimal" w:pos="1065"/>
              </w:tabs>
              <w:spacing w:line="300" w:lineRule="exact"/>
              <w:rPr>
                <w:rFonts w:ascii="Arial" w:hAnsi="Arial" w:cs="Arial"/>
                <w:sz w:val="18"/>
                <w:szCs w:val="18"/>
              </w:rPr>
            </w:pPr>
            <w:r w:rsidRPr="000D2DD5">
              <w:rPr>
                <w:rFonts w:ascii="Arial" w:hAnsi="Arial" w:cs="Arial"/>
                <w:sz w:val="18"/>
                <w:szCs w:val="18"/>
              </w:rPr>
              <w:t>10,783</w:t>
            </w:r>
          </w:p>
        </w:tc>
      </w:tr>
      <w:tr w:rsidR="005D0B5D" w:rsidRPr="000D2DD5" w14:paraId="48904EDA" w14:textId="77777777" w:rsidTr="00CD797C">
        <w:tc>
          <w:tcPr>
            <w:tcW w:w="3960" w:type="dxa"/>
          </w:tcPr>
          <w:p w14:paraId="448D51FF" w14:textId="77777777"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w:t>
            </w:r>
            <w:r w:rsidRPr="000D2DD5">
              <w:rPr>
                <w:rFonts w:ascii="Arial" w:eastAsia="Arial Unicode MS" w:hAnsi="Arial" w:cs="Arial"/>
                <w:sz w:val="18"/>
                <w:szCs w:val="18"/>
              </w:rPr>
              <w:tab/>
              <w:t>6 - 12 months</w:t>
            </w:r>
          </w:p>
        </w:tc>
        <w:tc>
          <w:tcPr>
            <w:tcW w:w="1395" w:type="dxa"/>
            <w:vAlign w:val="bottom"/>
          </w:tcPr>
          <w:p w14:paraId="7C8F6D96" w14:textId="2B53FA5F"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5,128</w:t>
            </w:r>
          </w:p>
        </w:tc>
        <w:tc>
          <w:tcPr>
            <w:tcW w:w="1395" w:type="dxa"/>
            <w:vAlign w:val="bottom"/>
          </w:tcPr>
          <w:p w14:paraId="256C1E69" w14:textId="7EE84DB7"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1,9</w:t>
            </w:r>
            <w:r w:rsidRPr="005D0B5D">
              <w:rPr>
                <w:rFonts w:ascii="Arial" w:hAnsi="Arial" w:cs="Arial"/>
                <w:sz w:val="18"/>
                <w:szCs w:val="18"/>
                <w:cs/>
              </w:rPr>
              <w:t>62</w:t>
            </w:r>
          </w:p>
        </w:tc>
        <w:tc>
          <w:tcPr>
            <w:tcW w:w="1395" w:type="dxa"/>
            <w:vAlign w:val="bottom"/>
          </w:tcPr>
          <w:p w14:paraId="3FD772FE" w14:textId="30FA6456"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1,739</w:t>
            </w:r>
          </w:p>
        </w:tc>
        <w:tc>
          <w:tcPr>
            <w:tcW w:w="1395" w:type="dxa"/>
            <w:vAlign w:val="bottom"/>
          </w:tcPr>
          <w:p w14:paraId="476353BD" w14:textId="0F3644E9" w:rsidR="005D0B5D" w:rsidRPr="000D2DD5" w:rsidRDefault="005D0B5D" w:rsidP="005D0B5D">
            <w:pPr>
              <w:tabs>
                <w:tab w:val="decimal" w:pos="1065"/>
              </w:tabs>
              <w:spacing w:line="300" w:lineRule="exact"/>
              <w:rPr>
                <w:rFonts w:ascii="Arial" w:hAnsi="Arial" w:cs="Arial"/>
                <w:sz w:val="18"/>
                <w:szCs w:val="18"/>
              </w:rPr>
            </w:pPr>
            <w:r w:rsidRPr="000D2DD5">
              <w:rPr>
                <w:rFonts w:ascii="Arial" w:hAnsi="Arial" w:cs="Arial"/>
                <w:sz w:val="18"/>
                <w:szCs w:val="18"/>
              </w:rPr>
              <w:t>1,766</w:t>
            </w:r>
          </w:p>
        </w:tc>
      </w:tr>
      <w:tr w:rsidR="005D0B5D" w:rsidRPr="000D2DD5" w14:paraId="74C979F3" w14:textId="77777777" w:rsidTr="00CD797C">
        <w:tc>
          <w:tcPr>
            <w:tcW w:w="3960" w:type="dxa"/>
          </w:tcPr>
          <w:p w14:paraId="632DEF30" w14:textId="77777777"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     </w:t>
            </w:r>
            <w:r w:rsidRPr="000D2DD5">
              <w:rPr>
                <w:rFonts w:ascii="Arial" w:eastAsia="Arial Unicode MS" w:hAnsi="Arial" w:cs="Arial"/>
                <w:sz w:val="18"/>
                <w:szCs w:val="18"/>
              </w:rPr>
              <w:tab/>
              <w:t>Over 12 months</w:t>
            </w:r>
          </w:p>
        </w:tc>
        <w:tc>
          <w:tcPr>
            <w:tcW w:w="1395" w:type="dxa"/>
            <w:vAlign w:val="bottom"/>
          </w:tcPr>
          <w:p w14:paraId="743DF726" w14:textId="10E7FEA7"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41,484</w:t>
            </w:r>
          </w:p>
        </w:tc>
        <w:tc>
          <w:tcPr>
            <w:tcW w:w="1395" w:type="dxa"/>
            <w:vAlign w:val="bottom"/>
          </w:tcPr>
          <w:p w14:paraId="083F7088" w14:textId="20A7B643"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54,190</w:t>
            </w:r>
          </w:p>
        </w:tc>
        <w:tc>
          <w:tcPr>
            <w:tcW w:w="1395" w:type="dxa"/>
            <w:vAlign w:val="bottom"/>
          </w:tcPr>
          <w:p w14:paraId="04CCD179" w14:textId="5D07E721"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41,175</w:t>
            </w:r>
          </w:p>
        </w:tc>
        <w:tc>
          <w:tcPr>
            <w:tcW w:w="1395" w:type="dxa"/>
            <w:vAlign w:val="bottom"/>
          </w:tcPr>
          <w:p w14:paraId="408CCE0C" w14:textId="4BAC94E8"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54,169</w:t>
            </w:r>
          </w:p>
        </w:tc>
      </w:tr>
      <w:tr w:rsidR="005D0B5D" w:rsidRPr="000D2DD5" w14:paraId="09C664CC" w14:textId="77777777" w:rsidTr="00CD797C">
        <w:tc>
          <w:tcPr>
            <w:tcW w:w="3960" w:type="dxa"/>
          </w:tcPr>
          <w:p w14:paraId="70584614" w14:textId="77777777" w:rsidR="005D0B5D" w:rsidRPr="000D2DD5" w:rsidRDefault="005D0B5D" w:rsidP="005D0B5D">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w:t>
            </w:r>
          </w:p>
        </w:tc>
        <w:tc>
          <w:tcPr>
            <w:tcW w:w="1395" w:type="dxa"/>
            <w:vAlign w:val="bottom"/>
          </w:tcPr>
          <w:p w14:paraId="05854F33" w14:textId="133ABF13"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288,728</w:t>
            </w:r>
          </w:p>
        </w:tc>
        <w:tc>
          <w:tcPr>
            <w:tcW w:w="1395" w:type="dxa"/>
            <w:vAlign w:val="bottom"/>
          </w:tcPr>
          <w:p w14:paraId="663C1A96" w14:textId="36561D4D"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394,373</w:t>
            </w:r>
          </w:p>
        </w:tc>
        <w:tc>
          <w:tcPr>
            <w:tcW w:w="1395" w:type="dxa"/>
            <w:vAlign w:val="bottom"/>
          </w:tcPr>
          <w:p w14:paraId="2AD4DC23" w14:textId="20AEE40C" w:rsidR="005D0B5D" w:rsidRPr="000D2DD5" w:rsidRDefault="005D0B5D" w:rsidP="005D0B5D">
            <w:pPr>
              <w:tabs>
                <w:tab w:val="decimal" w:pos="1065"/>
              </w:tabs>
              <w:spacing w:line="300" w:lineRule="exact"/>
              <w:rPr>
                <w:rFonts w:ascii="Arial" w:hAnsi="Arial" w:cs="Arial"/>
                <w:sz w:val="18"/>
                <w:szCs w:val="18"/>
              </w:rPr>
            </w:pPr>
            <w:r w:rsidRPr="005D0B5D">
              <w:rPr>
                <w:rFonts w:ascii="Arial" w:hAnsi="Arial" w:cs="Arial"/>
                <w:sz w:val="18"/>
                <w:szCs w:val="18"/>
              </w:rPr>
              <w:t>200,170</w:t>
            </w:r>
          </w:p>
        </w:tc>
        <w:tc>
          <w:tcPr>
            <w:tcW w:w="1395" w:type="dxa"/>
            <w:vAlign w:val="bottom"/>
          </w:tcPr>
          <w:p w14:paraId="430DF6EB" w14:textId="4C933110" w:rsidR="005D0B5D" w:rsidRPr="000D2DD5" w:rsidRDefault="005D0B5D" w:rsidP="005D0B5D">
            <w:pPr>
              <w:tabs>
                <w:tab w:val="decimal" w:pos="1065"/>
              </w:tabs>
              <w:spacing w:line="300" w:lineRule="exact"/>
              <w:rPr>
                <w:rFonts w:ascii="Arial" w:hAnsi="Arial" w:cs="Arial"/>
                <w:sz w:val="18"/>
                <w:szCs w:val="18"/>
              </w:rPr>
            </w:pPr>
            <w:r w:rsidRPr="000D2DD5">
              <w:rPr>
                <w:rFonts w:ascii="Arial" w:hAnsi="Arial" w:cs="Arial"/>
                <w:sz w:val="18"/>
                <w:szCs w:val="18"/>
              </w:rPr>
              <w:t>302,138</w:t>
            </w:r>
          </w:p>
        </w:tc>
      </w:tr>
      <w:tr w:rsidR="005D0B5D" w:rsidRPr="000D2DD5" w14:paraId="63061286" w14:textId="77777777" w:rsidTr="00CD797C">
        <w:tc>
          <w:tcPr>
            <w:tcW w:w="3960" w:type="dxa"/>
          </w:tcPr>
          <w:p w14:paraId="29CB3D79" w14:textId="466A9175" w:rsidR="005D0B5D" w:rsidRPr="000D2DD5" w:rsidRDefault="005D0B5D" w:rsidP="000B3422">
            <w:pPr>
              <w:tabs>
                <w:tab w:val="left" w:pos="150"/>
                <w:tab w:val="left" w:pos="330"/>
              </w:tabs>
              <w:spacing w:line="300" w:lineRule="exact"/>
              <w:jc w:val="both"/>
              <w:rPr>
                <w:rFonts w:ascii="Arial" w:eastAsia="Arial Unicode MS" w:hAnsi="Arial" w:cs="Arial"/>
                <w:sz w:val="18"/>
                <w:szCs w:val="18"/>
              </w:rPr>
            </w:pPr>
            <w:r w:rsidRPr="000D2DD5">
              <w:rPr>
                <w:rFonts w:ascii="Arial" w:eastAsia="Arial Unicode MS" w:hAnsi="Arial" w:cs="Arial"/>
                <w:sz w:val="18"/>
                <w:szCs w:val="18"/>
              </w:rPr>
              <w:t>Less: Allowance for expected credit</w:t>
            </w:r>
            <w:r w:rsidR="000B3422">
              <w:rPr>
                <w:rFonts w:ascii="Arial" w:eastAsia="Arial Unicode MS" w:hAnsi="Arial" w:cs="Arial"/>
                <w:sz w:val="18"/>
                <w:szCs w:val="18"/>
              </w:rPr>
              <w:t xml:space="preserve"> </w:t>
            </w:r>
            <w:r w:rsidRPr="000D2DD5">
              <w:rPr>
                <w:rFonts w:ascii="Arial" w:eastAsia="Arial Unicode MS" w:hAnsi="Arial" w:cs="Arial"/>
                <w:sz w:val="18"/>
                <w:szCs w:val="18"/>
              </w:rPr>
              <w:t xml:space="preserve">losses </w:t>
            </w:r>
          </w:p>
        </w:tc>
        <w:tc>
          <w:tcPr>
            <w:tcW w:w="1395" w:type="dxa"/>
            <w:vAlign w:val="bottom"/>
          </w:tcPr>
          <w:p w14:paraId="75020B78" w14:textId="706F685D"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(44,480)</w:t>
            </w:r>
          </w:p>
        </w:tc>
        <w:tc>
          <w:tcPr>
            <w:tcW w:w="1395" w:type="dxa"/>
            <w:vAlign w:val="bottom"/>
          </w:tcPr>
          <w:p w14:paraId="6A7EE37E" w14:textId="1029B3F1"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(67,420)</w:t>
            </w:r>
          </w:p>
        </w:tc>
        <w:tc>
          <w:tcPr>
            <w:tcW w:w="1395" w:type="dxa"/>
            <w:vAlign w:val="bottom"/>
          </w:tcPr>
          <w:p w14:paraId="20EA3E01" w14:textId="2AE8E66A"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(44,480)</w:t>
            </w:r>
          </w:p>
        </w:tc>
        <w:tc>
          <w:tcPr>
            <w:tcW w:w="1395" w:type="dxa"/>
            <w:vAlign w:val="bottom"/>
          </w:tcPr>
          <w:p w14:paraId="55596F0C" w14:textId="0D550E02"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(67,420)</w:t>
            </w:r>
          </w:p>
        </w:tc>
      </w:tr>
      <w:tr w:rsidR="005D0B5D" w:rsidRPr="000D2DD5" w14:paraId="5212D2A2" w14:textId="77777777" w:rsidTr="00CD797C">
        <w:tc>
          <w:tcPr>
            <w:tcW w:w="3960" w:type="dxa"/>
          </w:tcPr>
          <w:p w14:paraId="7B017F7C" w14:textId="77777777" w:rsidR="005D0B5D" w:rsidRPr="000D2DD5" w:rsidRDefault="005D0B5D" w:rsidP="005D0B5D">
            <w:pPr>
              <w:spacing w:line="300" w:lineRule="exact"/>
              <w:ind w:left="162" w:hanging="162"/>
              <w:rPr>
                <w:rFonts w:ascii="Arial" w:eastAsia="Arial Unicode MS" w:hAnsi="Arial" w:cs="Arial"/>
                <w:sz w:val="18"/>
                <w:szCs w:val="18"/>
              </w:rPr>
            </w:pPr>
            <w:r w:rsidRPr="000D2DD5">
              <w:rPr>
                <w:rFonts w:ascii="Arial" w:eastAsia="Arial Unicode MS" w:hAnsi="Arial" w:cs="Arial"/>
                <w:sz w:val="18"/>
                <w:szCs w:val="18"/>
              </w:rPr>
              <w:t>Total trade receivables - unrelated parties, net</w:t>
            </w:r>
          </w:p>
        </w:tc>
        <w:tc>
          <w:tcPr>
            <w:tcW w:w="1395" w:type="dxa"/>
            <w:vAlign w:val="bottom"/>
          </w:tcPr>
          <w:p w14:paraId="0384ABF7" w14:textId="43DC3D62"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244,248</w:t>
            </w:r>
          </w:p>
        </w:tc>
        <w:tc>
          <w:tcPr>
            <w:tcW w:w="1395" w:type="dxa"/>
            <w:vAlign w:val="bottom"/>
          </w:tcPr>
          <w:p w14:paraId="13C5D636" w14:textId="708012AA"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326,953</w:t>
            </w:r>
          </w:p>
        </w:tc>
        <w:tc>
          <w:tcPr>
            <w:tcW w:w="1395" w:type="dxa"/>
            <w:vAlign w:val="bottom"/>
          </w:tcPr>
          <w:p w14:paraId="27B780ED" w14:textId="7C590442"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155,690</w:t>
            </w:r>
          </w:p>
        </w:tc>
        <w:tc>
          <w:tcPr>
            <w:tcW w:w="1395" w:type="dxa"/>
            <w:vAlign w:val="bottom"/>
          </w:tcPr>
          <w:p w14:paraId="45D9DD7D" w14:textId="10564CCD"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234,718</w:t>
            </w:r>
          </w:p>
        </w:tc>
      </w:tr>
      <w:tr w:rsidR="005D0B5D" w:rsidRPr="000D2DD5" w14:paraId="10C65294" w14:textId="77777777" w:rsidTr="00CD797C">
        <w:tc>
          <w:tcPr>
            <w:tcW w:w="3960" w:type="dxa"/>
          </w:tcPr>
          <w:p w14:paraId="31ED2435" w14:textId="361D6361" w:rsidR="005D0B5D" w:rsidRPr="000D2DD5" w:rsidRDefault="005D0B5D" w:rsidP="005D0B5D">
            <w:pPr>
              <w:spacing w:line="300" w:lineRule="exact"/>
              <w:rPr>
                <w:rFonts w:ascii="Arial" w:eastAsia="Arial Unicode MS" w:hAnsi="Arial" w:cs="Arial"/>
                <w:b/>
                <w:bCs/>
                <w:sz w:val="18"/>
                <w:szCs w:val="18"/>
                <w:u w:val="single"/>
              </w:rPr>
            </w:pPr>
            <w:r w:rsidRPr="000D2DD5">
              <w:rPr>
                <w:rFonts w:ascii="Arial" w:eastAsia="Arial Unicode MS" w:hAnsi="Arial" w:cs="Arial"/>
                <w:b/>
                <w:bCs/>
                <w:sz w:val="18"/>
                <w:szCs w:val="18"/>
                <w:u w:val="single"/>
              </w:rPr>
              <w:t xml:space="preserve">Other </w:t>
            </w:r>
            <w:r w:rsidR="00CD797C">
              <w:rPr>
                <w:rFonts w:ascii="Arial" w:eastAsia="Arial Unicode MS" w:hAnsi="Arial" w:cs="Arial"/>
                <w:b/>
                <w:bCs/>
                <w:sz w:val="18"/>
                <w:szCs w:val="18"/>
                <w:u w:val="single"/>
              </w:rPr>
              <w:t xml:space="preserve">current </w:t>
            </w:r>
            <w:r w:rsidRPr="000D2DD5">
              <w:rPr>
                <w:rFonts w:ascii="Arial" w:eastAsia="Arial Unicode MS" w:hAnsi="Arial" w:cs="Arial"/>
                <w:b/>
                <w:bCs/>
                <w:sz w:val="18"/>
                <w:szCs w:val="18"/>
                <w:u w:val="single"/>
              </w:rPr>
              <w:t>receivables</w:t>
            </w:r>
          </w:p>
        </w:tc>
        <w:tc>
          <w:tcPr>
            <w:tcW w:w="1395" w:type="dxa"/>
          </w:tcPr>
          <w:p w14:paraId="7192E203" w14:textId="77777777" w:rsidR="005D0B5D" w:rsidRPr="005D0B5D" w:rsidRDefault="005D0B5D" w:rsidP="005D0B5D">
            <w:pPr>
              <w:tabs>
                <w:tab w:val="decimal" w:pos="1065"/>
              </w:tabs>
              <w:spacing w:line="300" w:lineRule="exact"/>
              <w:rPr>
                <w:rFonts w:ascii="Arial" w:hAnsi="Arial" w:cs="Arial"/>
                <w:sz w:val="18"/>
                <w:szCs w:val="18"/>
              </w:rPr>
            </w:pPr>
          </w:p>
        </w:tc>
        <w:tc>
          <w:tcPr>
            <w:tcW w:w="1395" w:type="dxa"/>
          </w:tcPr>
          <w:p w14:paraId="2AF58859" w14:textId="77777777" w:rsidR="005D0B5D" w:rsidRPr="005D0B5D" w:rsidRDefault="005D0B5D" w:rsidP="005D0B5D">
            <w:pPr>
              <w:tabs>
                <w:tab w:val="decimal" w:pos="1065"/>
              </w:tabs>
              <w:spacing w:line="300" w:lineRule="exact"/>
              <w:rPr>
                <w:rFonts w:ascii="Arial" w:hAnsi="Arial" w:cs="Arial"/>
                <w:sz w:val="18"/>
                <w:szCs w:val="18"/>
              </w:rPr>
            </w:pPr>
          </w:p>
        </w:tc>
        <w:tc>
          <w:tcPr>
            <w:tcW w:w="1395" w:type="dxa"/>
          </w:tcPr>
          <w:p w14:paraId="287C9088" w14:textId="77777777" w:rsidR="005D0B5D" w:rsidRPr="005D0B5D" w:rsidRDefault="005D0B5D" w:rsidP="005D0B5D">
            <w:pPr>
              <w:tabs>
                <w:tab w:val="decimal" w:pos="1065"/>
              </w:tabs>
              <w:spacing w:line="300" w:lineRule="exact"/>
              <w:rPr>
                <w:rFonts w:ascii="Arial" w:hAnsi="Arial" w:cs="Arial"/>
                <w:sz w:val="18"/>
                <w:szCs w:val="18"/>
              </w:rPr>
            </w:pPr>
          </w:p>
        </w:tc>
        <w:tc>
          <w:tcPr>
            <w:tcW w:w="1395" w:type="dxa"/>
          </w:tcPr>
          <w:p w14:paraId="4DC16ED9" w14:textId="77777777" w:rsidR="005D0B5D" w:rsidRPr="000D2DD5" w:rsidRDefault="005D0B5D" w:rsidP="005D0B5D">
            <w:pPr>
              <w:tabs>
                <w:tab w:val="decimal" w:pos="972"/>
              </w:tabs>
              <w:spacing w:line="300" w:lineRule="exact"/>
              <w:rPr>
                <w:rFonts w:ascii="Arial" w:eastAsia="Arial Unicode MS" w:hAnsi="Arial" w:cs="Arial"/>
                <w:sz w:val="18"/>
                <w:szCs w:val="18"/>
              </w:rPr>
            </w:pPr>
          </w:p>
        </w:tc>
      </w:tr>
      <w:tr w:rsidR="005D0B5D" w:rsidRPr="000D2DD5" w14:paraId="0B1408DF" w14:textId="77777777" w:rsidTr="00CD797C">
        <w:tc>
          <w:tcPr>
            <w:tcW w:w="3960" w:type="dxa"/>
          </w:tcPr>
          <w:p w14:paraId="235A9FC8" w14:textId="1472E0EF" w:rsidR="005D0B5D" w:rsidRPr="000D2DD5" w:rsidRDefault="005D0B5D" w:rsidP="000B3422">
            <w:pPr>
              <w:spacing w:line="300" w:lineRule="exact"/>
              <w:ind w:left="165" w:hanging="165"/>
              <w:rPr>
                <w:rFonts w:ascii="Arial" w:eastAsia="Arial Unicode MS" w:hAnsi="Arial" w:cs="Arial"/>
                <w:sz w:val="18"/>
                <w:szCs w:val="18"/>
              </w:rPr>
            </w:pPr>
            <w:r w:rsidRPr="000D2DD5">
              <w:rPr>
                <w:rFonts w:ascii="Arial" w:eastAsia="Arial Unicode MS" w:hAnsi="Arial" w:cs="Arial"/>
                <w:sz w:val="18"/>
                <w:szCs w:val="18"/>
              </w:rPr>
              <w:t>Other</w:t>
            </w:r>
            <w:r w:rsidR="00CD797C">
              <w:rPr>
                <w:rFonts w:ascii="Arial" w:eastAsia="Arial Unicode MS" w:hAnsi="Arial" w:cs="Arial"/>
                <w:sz w:val="18"/>
                <w:szCs w:val="18"/>
              </w:rPr>
              <w:t xml:space="preserve"> current</w:t>
            </w:r>
            <w:r w:rsidRPr="000D2DD5">
              <w:rPr>
                <w:rFonts w:ascii="Arial" w:eastAsia="Arial Unicode MS" w:hAnsi="Arial" w:cs="Arial"/>
                <w:sz w:val="18"/>
                <w:szCs w:val="18"/>
              </w:rPr>
              <w:t xml:space="preserve"> receivables</w:t>
            </w:r>
            <w:r w:rsidR="00CD797C">
              <w:rPr>
                <w:rFonts w:ascii="Arial" w:eastAsia="Arial Unicode MS" w:hAnsi="Arial" w:cs="Arial"/>
                <w:sz w:val="18"/>
                <w:szCs w:val="18"/>
              </w:rPr>
              <w:t xml:space="preserve"> </w:t>
            </w:r>
            <w:r w:rsidRPr="000D2DD5">
              <w:rPr>
                <w:rFonts w:ascii="Arial" w:eastAsia="Arial Unicode MS" w:hAnsi="Arial" w:cs="Arial"/>
                <w:sz w:val="18"/>
                <w:szCs w:val="18"/>
              </w:rPr>
              <w:t>- related parties</w:t>
            </w:r>
            <w:r w:rsidR="000B3422">
              <w:rPr>
                <w:rFonts w:ascii="Arial" w:eastAsia="Arial Unicode MS" w:hAnsi="Arial" w:cs="Arial"/>
                <w:sz w:val="18"/>
                <w:szCs w:val="18"/>
              </w:rPr>
              <w:t xml:space="preserve"> (Note 6)</w:t>
            </w:r>
          </w:p>
        </w:tc>
        <w:tc>
          <w:tcPr>
            <w:tcW w:w="1395" w:type="dxa"/>
            <w:vAlign w:val="bottom"/>
          </w:tcPr>
          <w:p w14:paraId="66B06EFB" w14:textId="7E054598" w:rsidR="005D0B5D" w:rsidRPr="000D2DD5" w:rsidRDefault="005D0B5D" w:rsidP="005D0B5D">
            <w:pPr>
              <w:tabs>
                <w:tab w:val="decimal" w:pos="1065"/>
              </w:tabs>
              <w:spacing w:line="300" w:lineRule="exact"/>
              <w:rPr>
                <w:rFonts w:ascii="Arial" w:hAnsi="Arial" w:cs="Arial"/>
                <w:sz w:val="18"/>
                <w:szCs w:val="18"/>
                <w:cs/>
              </w:rPr>
            </w:pPr>
            <w:r w:rsidRPr="005D0B5D">
              <w:rPr>
                <w:rFonts w:ascii="Arial" w:hAnsi="Arial" w:cs="Arial"/>
                <w:sz w:val="18"/>
                <w:szCs w:val="18"/>
              </w:rPr>
              <w:t>490</w:t>
            </w:r>
          </w:p>
        </w:tc>
        <w:tc>
          <w:tcPr>
            <w:tcW w:w="1395" w:type="dxa"/>
            <w:vAlign w:val="bottom"/>
          </w:tcPr>
          <w:p w14:paraId="199E7D49" w14:textId="163F0A0E" w:rsidR="005D0B5D" w:rsidRPr="000D2DD5" w:rsidRDefault="005D0B5D" w:rsidP="005D0B5D">
            <w:pPr>
              <w:tabs>
                <w:tab w:val="decimal" w:pos="1065"/>
              </w:tabs>
              <w:spacing w:line="300" w:lineRule="exact"/>
              <w:rPr>
                <w:rFonts w:ascii="Arial" w:hAnsi="Arial" w:cs="Arial"/>
                <w:sz w:val="18"/>
                <w:szCs w:val="18"/>
                <w:cs/>
              </w:rPr>
            </w:pPr>
            <w:r w:rsidRPr="005D0B5D">
              <w:rPr>
                <w:rFonts w:ascii="Arial" w:hAnsi="Arial" w:cs="Arial"/>
                <w:sz w:val="18"/>
                <w:szCs w:val="18"/>
              </w:rPr>
              <w:t>731</w:t>
            </w:r>
          </w:p>
        </w:tc>
        <w:tc>
          <w:tcPr>
            <w:tcW w:w="1395" w:type="dxa"/>
            <w:vAlign w:val="bottom"/>
          </w:tcPr>
          <w:p w14:paraId="703914C9" w14:textId="0B717BFA" w:rsidR="005D0B5D" w:rsidRPr="000D2DD5" w:rsidRDefault="005D0B5D" w:rsidP="005D0B5D">
            <w:pPr>
              <w:tabs>
                <w:tab w:val="decimal" w:pos="1065"/>
              </w:tabs>
              <w:spacing w:line="300" w:lineRule="exact"/>
              <w:rPr>
                <w:rFonts w:ascii="Arial" w:hAnsi="Arial" w:cs="Arial"/>
                <w:sz w:val="18"/>
                <w:szCs w:val="18"/>
                <w:cs/>
              </w:rPr>
            </w:pPr>
            <w:r w:rsidRPr="005D0B5D">
              <w:rPr>
                <w:rFonts w:ascii="Arial" w:hAnsi="Arial" w:cs="Arial"/>
                <w:sz w:val="18"/>
                <w:szCs w:val="18"/>
              </w:rPr>
              <w:t>324</w:t>
            </w:r>
          </w:p>
        </w:tc>
        <w:tc>
          <w:tcPr>
            <w:tcW w:w="1395" w:type="dxa"/>
            <w:vAlign w:val="bottom"/>
          </w:tcPr>
          <w:p w14:paraId="58DF56DC" w14:textId="2A7D1E07" w:rsidR="005D0B5D" w:rsidRPr="000D2DD5" w:rsidRDefault="005D0B5D" w:rsidP="005D0B5D">
            <w:pPr>
              <w:tabs>
                <w:tab w:val="decimal" w:pos="1065"/>
              </w:tabs>
              <w:spacing w:line="300" w:lineRule="exact"/>
              <w:rPr>
                <w:rFonts w:ascii="Arial" w:hAnsi="Arial" w:cs="Arial"/>
                <w:sz w:val="18"/>
                <w:szCs w:val="18"/>
                <w:cs/>
              </w:rPr>
            </w:pPr>
            <w:r w:rsidRPr="000D2DD5">
              <w:rPr>
                <w:rFonts w:ascii="Arial" w:hAnsi="Arial" w:cs="Arial"/>
                <w:sz w:val="18"/>
                <w:szCs w:val="18"/>
              </w:rPr>
              <w:t>713</w:t>
            </w:r>
          </w:p>
        </w:tc>
      </w:tr>
      <w:tr w:rsidR="005D0B5D" w:rsidRPr="000D2DD5" w14:paraId="6670F43A" w14:textId="77777777" w:rsidTr="00CD797C">
        <w:tc>
          <w:tcPr>
            <w:tcW w:w="3960" w:type="dxa"/>
          </w:tcPr>
          <w:p w14:paraId="1AA5096A" w14:textId="6DD12F35" w:rsidR="005D0B5D" w:rsidRPr="000D2DD5" w:rsidRDefault="005D0B5D" w:rsidP="00CD797C">
            <w:pPr>
              <w:spacing w:line="300" w:lineRule="exact"/>
              <w:rPr>
                <w:rFonts w:ascii="Arial" w:eastAsia="Arial Unicode MS" w:hAnsi="Arial" w:cs="Arial"/>
                <w:sz w:val="18"/>
                <w:szCs w:val="18"/>
              </w:rPr>
            </w:pPr>
            <w:r w:rsidRPr="000D2DD5">
              <w:rPr>
                <w:rFonts w:ascii="Arial" w:eastAsia="Arial Unicode MS" w:hAnsi="Arial" w:cs="Arial"/>
                <w:sz w:val="18"/>
                <w:szCs w:val="18"/>
              </w:rPr>
              <w:t xml:space="preserve">Other </w:t>
            </w:r>
            <w:r w:rsidR="00CD797C">
              <w:rPr>
                <w:rFonts w:ascii="Arial" w:eastAsia="Arial Unicode MS" w:hAnsi="Arial" w:cs="Arial"/>
                <w:sz w:val="18"/>
                <w:szCs w:val="18"/>
              </w:rPr>
              <w:t>current</w:t>
            </w:r>
            <w:r w:rsidR="00CD797C" w:rsidRPr="000D2DD5">
              <w:rPr>
                <w:rFonts w:ascii="Arial" w:eastAsia="Arial Unicode MS" w:hAnsi="Arial" w:cs="Arial"/>
                <w:sz w:val="18"/>
                <w:szCs w:val="18"/>
              </w:rPr>
              <w:t xml:space="preserve"> </w:t>
            </w:r>
            <w:r w:rsidRPr="000D2DD5">
              <w:rPr>
                <w:rFonts w:ascii="Arial" w:eastAsia="Arial Unicode MS" w:hAnsi="Arial" w:cs="Arial"/>
                <w:sz w:val="18"/>
                <w:szCs w:val="18"/>
              </w:rPr>
              <w:t>receivables - unrelated parties</w:t>
            </w:r>
          </w:p>
        </w:tc>
        <w:tc>
          <w:tcPr>
            <w:tcW w:w="1395" w:type="dxa"/>
            <w:vAlign w:val="bottom"/>
          </w:tcPr>
          <w:p w14:paraId="4866D60A" w14:textId="1BADE4D6"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2,187</w:t>
            </w:r>
          </w:p>
        </w:tc>
        <w:tc>
          <w:tcPr>
            <w:tcW w:w="1395" w:type="dxa"/>
            <w:vAlign w:val="bottom"/>
          </w:tcPr>
          <w:p w14:paraId="2C2E0FC1" w14:textId="5CD0F8B5"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4,404</w:t>
            </w:r>
          </w:p>
        </w:tc>
        <w:tc>
          <w:tcPr>
            <w:tcW w:w="1395" w:type="dxa"/>
            <w:vAlign w:val="bottom"/>
          </w:tcPr>
          <w:p w14:paraId="7E1F3BF2" w14:textId="57E21962"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2,171</w:t>
            </w:r>
          </w:p>
        </w:tc>
        <w:tc>
          <w:tcPr>
            <w:tcW w:w="1395" w:type="dxa"/>
            <w:vAlign w:val="bottom"/>
          </w:tcPr>
          <w:p w14:paraId="0F4BB525" w14:textId="1A3ED957"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769</w:t>
            </w:r>
          </w:p>
        </w:tc>
      </w:tr>
      <w:tr w:rsidR="005D0B5D" w:rsidRPr="000D2DD5" w14:paraId="353CDE1A" w14:textId="77777777" w:rsidTr="00CD797C">
        <w:tc>
          <w:tcPr>
            <w:tcW w:w="3960" w:type="dxa"/>
          </w:tcPr>
          <w:p w14:paraId="16564038" w14:textId="77777777" w:rsidR="005D0B5D" w:rsidRPr="000D2DD5" w:rsidRDefault="005D0B5D" w:rsidP="005D0B5D">
            <w:pPr>
              <w:spacing w:line="300" w:lineRule="exact"/>
              <w:jc w:val="both"/>
              <w:rPr>
                <w:rFonts w:ascii="Arial" w:eastAsia="Arial Unicode MS" w:hAnsi="Arial" w:cs="Arial"/>
                <w:sz w:val="18"/>
                <w:szCs w:val="18"/>
              </w:rPr>
            </w:pPr>
            <w:r w:rsidRPr="000D2DD5">
              <w:rPr>
                <w:rFonts w:ascii="Arial" w:eastAsia="Arial Unicode MS" w:hAnsi="Arial" w:cs="Arial"/>
                <w:sz w:val="18"/>
                <w:szCs w:val="18"/>
              </w:rPr>
              <w:t>Total</w:t>
            </w:r>
          </w:p>
        </w:tc>
        <w:tc>
          <w:tcPr>
            <w:tcW w:w="1395" w:type="dxa"/>
            <w:vAlign w:val="bottom"/>
          </w:tcPr>
          <w:p w14:paraId="05EA7472" w14:textId="17F4B872"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cs/>
              </w:rPr>
              <w:t>2</w:t>
            </w:r>
            <w:r w:rsidRPr="005D0B5D">
              <w:rPr>
                <w:rFonts w:ascii="Arial" w:hAnsi="Arial" w:cs="Arial"/>
                <w:sz w:val="18"/>
                <w:szCs w:val="18"/>
              </w:rPr>
              <w:t>,677</w:t>
            </w:r>
          </w:p>
        </w:tc>
        <w:tc>
          <w:tcPr>
            <w:tcW w:w="1395" w:type="dxa"/>
            <w:vAlign w:val="bottom"/>
          </w:tcPr>
          <w:p w14:paraId="0E81F390" w14:textId="229EE8A9"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5,135</w:t>
            </w:r>
          </w:p>
        </w:tc>
        <w:tc>
          <w:tcPr>
            <w:tcW w:w="1395" w:type="dxa"/>
            <w:vAlign w:val="bottom"/>
          </w:tcPr>
          <w:p w14:paraId="2A698CFE" w14:textId="4550522B"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5D0B5D">
              <w:rPr>
                <w:rFonts w:ascii="Arial" w:hAnsi="Arial" w:cs="Arial"/>
                <w:sz w:val="18"/>
                <w:szCs w:val="18"/>
              </w:rPr>
              <w:t>2,495</w:t>
            </w:r>
          </w:p>
        </w:tc>
        <w:tc>
          <w:tcPr>
            <w:tcW w:w="1395" w:type="dxa"/>
          </w:tcPr>
          <w:p w14:paraId="2E52B029" w14:textId="2FBCCD84" w:rsidR="005D0B5D" w:rsidRPr="000D2DD5" w:rsidRDefault="005D0B5D" w:rsidP="005D0B5D">
            <w:pPr>
              <w:pBdr>
                <w:bottom w:val="single" w:sz="6" w:space="1" w:color="auto"/>
              </w:pBdr>
              <w:tabs>
                <w:tab w:val="decimal" w:pos="1065"/>
              </w:tabs>
              <w:spacing w:line="300" w:lineRule="exact"/>
              <w:rPr>
                <w:rFonts w:ascii="Arial" w:hAnsi="Arial" w:cs="Arial"/>
                <w:sz w:val="18"/>
                <w:szCs w:val="18"/>
              </w:rPr>
            </w:pPr>
            <w:r w:rsidRPr="000D2DD5">
              <w:rPr>
                <w:rFonts w:ascii="Arial" w:hAnsi="Arial" w:cs="Arial"/>
                <w:sz w:val="18"/>
                <w:szCs w:val="18"/>
              </w:rPr>
              <w:t>1,482</w:t>
            </w:r>
          </w:p>
        </w:tc>
      </w:tr>
      <w:tr w:rsidR="005D0B5D" w:rsidRPr="000D2DD5" w14:paraId="7FB8C684" w14:textId="77777777" w:rsidTr="00CD797C">
        <w:tc>
          <w:tcPr>
            <w:tcW w:w="3960" w:type="dxa"/>
          </w:tcPr>
          <w:p w14:paraId="7B2150AD" w14:textId="56507C49" w:rsidR="005D0B5D" w:rsidRPr="000D2DD5" w:rsidRDefault="005D0B5D" w:rsidP="005D0B5D">
            <w:pPr>
              <w:spacing w:line="300" w:lineRule="exact"/>
              <w:jc w:val="both"/>
              <w:rPr>
                <w:rFonts w:ascii="Arial" w:eastAsia="Arial Unicode MS" w:hAnsi="Arial" w:cs="Arial"/>
                <w:sz w:val="18"/>
                <w:szCs w:val="18"/>
              </w:rPr>
            </w:pPr>
            <w:r w:rsidRPr="000D2DD5">
              <w:rPr>
                <w:rFonts w:ascii="Arial" w:eastAsia="Arial Unicode MS" w:hAnsi="Arial" w:cs="Arial"/>
                <w:sz w:val="18"/>
                <w:szCs w:val="18"/>
              </w:rPr>
              <w:t xml:space="preserve">Total trade and other </w:t>
            </w:r>
            <w:r w:rsidR="00CD797C">
              <w:rPr>
                <w:rFonts w:ascii="Arial" w:eastAsia="Arial Unicode MS" w:hAnsi="Arial" w:cs="Arial"/>
                <w:sz w:val="18"/>
                <w:szCs w:val="18"/>
              </w:rPr>
              <w:t xml:space="preserve">current </w:t>
            </w:r>
            <w:r w:rsidRPr="000D2DD5">
              <w:rPr>
                <w:rFonts w:ascii="Arial" w:eastAsia="Arial Unicode MS" w:hAnsi="Arial" w:cs="Arial"/>
                <w:sz w:val="18"/>
                <w:szCs w:val="18"/>
              </w:rPr>
              <w:t>receivables - net</w:t>
            </w:r>
          </w:p>
        </w:tc>
        <w:tc>
          <w:tcPr>
            <w:tcW w:w="1395" w:type="dxa"/>
            <w:vAlign w:val="bottom"/>
          </w:tcPr>
          <w:p w14:paraId="4820F6C1" w14:textId="356D0CFF" w:rsidR="005D0B5D" w:rsidRPr="000D2DD5" w:rsidRDefault="005D0B5D" w:rsidP="005D0B5D">
            <w:pPr>
              <w:pBdr>
                <w:bottom w:val="double" w:sz="4" w:space="1" w:color="auto"/>
              </w:pBdr>
              <w:tabs>
                <w:tab w:val="decimal" w:pos="1065"/>
              </w:tabs>
              <w:spacing w:line="300" w:lineRule="exact"/>
              <w:rPr>
                <w:rFonts w:ascii="Arial" w:hAnsi="Arial" w:cs="Arial"/>
                <w:sz w:val="18"/>
                <w:szCs w:val="18"/>
              </w:rPr>
            </w:pPr>
            <w:r w:rsidRPr="005D0B5D">
              <w:rPr>
                <w:rFonts w:ascii="Arial" w:hAnsi="Arial" w:cs="Arial"/>
                <w:sz w:val="18"/>
                <w:szCs w:val="18"/>
              </w:rPr>
              <w:t>250,733</w:t>
            </w:r>
          </w:p>
        </w:tc>
        <w:tc>
          <w:tcPr>
            <w:tcW w:w="1395" w:type="dxa"/>
            <w:vAlign w:val="bottom"/>
          </w:tcPr>
          <w:p w14:paraId="33A73855" w14:textId="7547C6E0" w:rsidR="005D0B5D" w:rsidRPr="000D2DD5" w:rsidRDefault="005D0B5D" w:rsidP="005D0B5D">
            <w:pPr>
              <w:pBdr>
                <w:bottom w:val="double" w:sz="4" w:space="1" w:color="auto"/>
              </w:pBdr>
              <w:tabs>
                <w:tab w:val="decimal" w:pos="1065"/>
              </w:tabs>
              <w:spacing w:line="300" w:lineRule="exact"/>
              <w:rPr>
                <w:rFonts w:ascii="Arial" w:hAnsi="Arial" w:cs="Arial"/>
                <w:sz w:val="18"/>
                <w:szCs w:val="18"/>
              </w:rPr>
            </w:pPr>
            <w:r w:rsidRPr="005D0B5D">
              <w:rPr>
                <w:rFonts w:ascii="Arial" w:hAnsi="Arial" w:cs="Arial"/>
                <w:sz w:val="18"/>
                <w:szCs w:val="18"/>
              </w:rPr>
              <w:t>349,999</w:t>
            </w:r>
          </w:p>
        </w:tc>
        <w:tc>
          <w:tcPr>
            <w:tcW w:w="1395" w:type="dxa"/>
            <w:vAlign w:val="bottom"/>
          </w:tcPr>
          <w:p w14:paraId="3128F623" w14:textId="5DA56FFE" w:rsidR="005D0B5D" w:rsidRPr="000D2DD5" w:rsidRDefault="005D0B5D" w:rsidP="005D0B5D">
            <w:pPr>
              <w:pBdr>
                <w:bottom w:val="double" w:sz="4" w:space="1" w:color="auto"/>
              </w:pBdr>
              <w:tabs>
                <w:tab w:val="decimal" w:pos="1065"/>
              </w:tabs>
              <w:spacing w:line="300" w:lineRule="exact"/>
              <w:rPr>
                <w:rFonts w:ascii="Arial" w:hAnsi="Arial" w:cs="Arial"/>
                <w:sz w:val="18"/>
                <w:szCs w:val="18"/>
              </w:rPr>
            </w:pPr>
            <w:r w:rsidRPr="005D0B5D">
              <w:rPr>
                <w:rFonts w:ascii="Arial" w:hAnsi="Arial" w:cs="Arial"/>
                <w:sz w:val="18"/>
                <w:szCs w:val="18"/>
              </w:rPr>
              <w:t>162,099</w:t>
            </w:r>
          </w:p>
        </w:tc>
        <w:tc>
          <w:tcPr>
            <w:tcW w:w="1395" w:type="dxa"/>
          </w:tcPr>
          <w:p w14:paraId="0B776DB7" w14:textId="1CF24CE8" w:rsidR="005D0B5D" w:rsidRPr="000D2DD5" w:rsidRDefault="005D0B5D" w:rsidP="005D0B5D">
            <w:pPr>
              <w:pBdr>
                <w:bottom w:val="double" w:sz="4" w:space="1" w:color="auto"/>
              </w:pBdr>
              <w:tabs>
                <w:tab w:val="decimal" w:pos="1065"/>
              </w:tabs>
              <w:spacing w:line="300" w:lineRule="exact"/>
              <w:rPr>
                <w:rFonts w:ascii="Arial" w:hAnsi="Arial" w:cs="Arial"/>
                <w:sz w:val="18"/>
                <w:szCs w:val="18"/>
              </w:rPr>
            </w:pPr>
            <w:r w:rsidRPr="000D2DD5">
              <w:rPr>
                <w:rFonts w:ascii="Arial" w:hAnsi="Arial" w:cs="Arial"/>
                <w:sz w:val="18"/>
                <w:szCs w:val="18"/>
              </w:rPr>
              <w:t>254,106</w:t>
            </w:r>
          </w:p>
        </w:tc>
      </w:tr>
    </w:tbl>
    <w:p w14:paraId="6EA4A944" w14:textId="2EB2DCBF" w:rsidR="00637B0B" w:rsidRPr="0084665C" w:rsidRDefault="00637B0B" w:rsidP="00F43179">
      <w:pPr>
        <w:keepNext/>
        <w:tabs>
          <w:tab w:val="left" w:pos="900"/>
          <w:tab w:val="left" w:pos="2160"/>
        </w:tabs>
        <w:spacing w:before="240" w:after="120" w:line="380" w:lineRule="exact"/>
        <w:jc w:val="thaiDistribute"/>
        <w:rPr>
          <w:rFonts w:ascii="Arial" w:hAnsi="Arial" w:cs="Arial"/>
          <w:sz w:val="22"/>
          <w:szCs w:val="22"/>
        </w:rPr>
      </w:pPr>
      <w:r w:rsidRPr="0084665C">
        <w:rPr>
          <w:rFonts w:ascii="Arial" w:hAnsi="Arial" w:cs="Arial"/>
          <w:sz w:val="22"/>
          <w:szCs w:val="22"/>
        </w:rPr>
        <w:lastRenderedPageBreak/>
        <w:t xml:space="preserve">         The normal credit term is </w:t>
      </w:r>
      <w:r w:rsidR="004E689F" w:rsidRPr="0084665C">
        <w:rPr>
          <w:rFonts w:ascii="Arial" w:hAnsi="Arial" w:cs="Arial"/>
          <w:sz w:val="22"/>
          <w:szCs w:val="22"/>
        </w:rPr>
        <w:t>30</w:t>
      </w:r>
      <w:r w:rsidRPr="0084665C">
        <w:rPr>
          <w:rFonts w:ascii="Arial" w:hAnsi="Arial" w:cs="Arial"/>
          <w:sz w:val="22"/>
          <w:szCs w:val="22"/>
        </w:rPr>
        <w:t xml:space="preserve"> to 90 days. </w:t>
      </w:r>
    </w:p>
    <w:p w14:paraId="3DFE8486" w14:textId="50D942EE" w:rsidR="00637B0B" w:rsidRPr="0084665C" w:rsidRDefault="00637B0B" w:rsidP="00637B0B">
      <w:pPr>
        <w:keepNext/>
        <w:tabs>
          <w:tab w:val="left" w:pos="900"/>
          <w:tab w:val="left" w:pos="2160"/>
        </w:tabs>
        <w:spacing w:before="120" w:after="120" w:line="380" w:lineRule="exact"/>
        <w:ind w:left="540"/>
        <w:jc w:val="thaiDistribute"/>
        <w:rPr>
          <w:rFonts w:ascii="Arial" w:hAnsi="Arial" w:cs="Arial"/>
          <w:sz w:val="22"/>
          <w:szCs w:val="22"/>
        </w:rPr>
      </w:pPr>
      <w:r w:rsidRPr="0084665C">
        <w:rPr>
          <w:rFonts w:ascii="Arial" w:hAnsi="Arial" w:cs="Arial"/>
          <w:sz w:val="22"/>
          <w:szCs w:val="22"/>
        </w:rPr>
        <w:t>Set out below is the movement in the allowance for expected credit losses of trade receivables.</w:t>
      </w:r>
    </w:p>
    <w:tbl>
      <w:tblPr>
        <w:tblW w:w="9090" w:type="dxa"/>
        <w:tblInd w:w="450" w:type="dxa"/>
        <w:tblLayout w:type="fixed"/>
        <w:tblLook w:val="00A0" w:firstRow="1" w:lastRow="0" w:firstColumn="1" w:lastColumn="0" w:noHBand="0" w:noVBand="0"/>
      </w:tblPr>
      <w:tblGrid>
        <w:gridCol w:w="3600"/>
        <w:gridCol w:w="1372"/>
        <w:gridCol w:w="1373"/>
        <w:gridCol w:w="1372"/>
        <w:gridCol w:w="1373"/>
      </w:tblGrid>
      <w:tr w:rsidR="00DD7332" w:rsidRPr="00264E14" w14:paraId="1E062BB4" w14:textId="77777777" w:rsidTr="00DD7332">
        <w:trPr>
          <w:trHeight w:val="375"/>
          <w:tblHeader/>
        </w:trPr>
        <w:tc>
          <w:tcPr>
            <w:tcW w:w="3600" w:type="dxa"/>
            <w:vAlign w:val="bottom"/>
          </w:tcPr>
          <w:p w14:paraId="682ED508" w14:textId="77777777" w:rsidR="00DD7332" w:rsidRPr="00264E14" w:rsidRDefault="00DD7332" w:rsidP="004867AD">
            <w:pPr>
              <w:spacing w:line="380" w:lineRule="exact"/>
              <w:jc w:val="center"/>
              <w:rPr>
                <w:rFonts w:ascii="Arial" w:hAnsi="Arial" w:cs="Arial"/>
                <w:sz w:val="18"/>
                <w:szCs w:val="18"/>
                <w:u w:val="single"/>
              </w:rPr>
            </w:pPr>
          </w:p>
        </w:tc>
        <w:tc>
          <w:tcPr>
            <w:tcW w:w="5490" w:type="dxa"/>
            <w:gridSpan w:val="4"/>
          </w:tcPr>
          <w:p w14:paraId="509923FB" w14:textId="77777777" w:rsidR="00DD7332" w:rsidRPr="00264E14" w:rsidRDefault="00DD7332" w:rsidP="004867AD">
            <w:pPr>
              <w:tabs>
                <w:tab w:val="decimal" w:pos="978"/>
              </w:tabs>
              <w:spacing w:line="380" w:lineRule="exact"/>
              <w:ind w:firstLine="70"/>
              <w:jc w:val="right"/>
              <w:rPr>
                <w:rFonts w:ascii="Arial" w:hAnsi="Arial" w:cs="Arial"/>
                <w:sz w:val="18"/>
                <w:szCs w:val="18"/>
              </w:rPr>
            </w:pPr>
            <w:r w:rsidRPr="00264E14">
              <w:rPr>
                <w:rFonts w:ascii="Arial" w:hAnsi="Arial" w:cs="Arial"/>
                <w:sz w:val="18"/>
                <w:szCs w:val="18"/>
              </w:rPr>
              <w:t>(Unit:</w:t>
            </w:r>
            <w:r w:rsidRPr="00264E14">
              <w:rPr>
                <w:rFonts w:ascii="Arial" w:hAnsi="Arial" w:cs="Arial"/>
                <w:sz w:val="18"/>
                <w:szCs w:val="18"/>
                <w:cs/>
              </w:rPr>
              <w:t xml:space="preserve"> </w:t>
            </w:r>
            <w:r w:rsidRPr="00264E14">
              <w:rPr>
                <w:rFonts w:ascii="Arial" w:hAnsi="Arial" w:cs="Arial"/>
                <w:sz w:val="18"/>
                <w:szCs w:val="18"/>
              </w:rPr>
              <w:t>Thousand</w:t>
            </w:r>
            <w:r w:rsidRPr="00264E14">
              <w:rPr>
                <w:rFonts w:ascii="Arial" w:hAnsi="Arial" w:cs="Arial"/>
                <w:sz w:val="18"/>
                <w:szCs w:val="18"/>
                <w:cs/>
              </w:rPr>
              <w:t xml:space="preserve"> </w:t>
            </w:r>
            <w:r w:rsidRPr="00264E14">
              <w:rPr>
                <w:rFonts w:ascii="Arial" w:hAnsi="Arial" w:cs="Arial"/>
                <w:sz w:val="18"/>
                <w:szCs w:val="18"/>
              </w:rPr>
              <w:t>Baht)</w:t>
            </w:r>
          </w:p>
        </w:tc>
      </w:tr>
      <w:tr w:rsidR="00637B0B" w:rsidRPr="00264E14" w14:paraId="262FF6E7" w14:textId="77777777" w:rsidTr="00DD7332">
        <w:trPr>
          <w:trHeight w:val="531"/>
          <w:tblHeader/>
        </w:trPr>
        <w:tc>
          <w:tcPr>
            <w:tcW w:w="3600" w:type="dxa"/>
          </w:tcPr>
          <w:p w14:paraId="6DC751DC" w14:textId="77777777" w:rsidR="00637B0B" w:rsidRPr="00264E14" w:rsidRDefault="00637B0B" w:rsidP="004867AD">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2745" w:type="dxa"/>
            <w:gridSpan w:val="2"/>
            <w:vAlign w:val="bottom"/>
          </w:tcPr>
          <w:p w14:paraId="129C4AFA" w14:textId="77777777" w:rsidR="00637B0B" w:rsidRPr="00264E14" w:rsidRDefault="00637B0B" w:rsidP="004867AD">
            <w:pPr>
              <w:pBdr>
                <w:bottom w:val="single" w:sz="4" w:space="1" w:color="auto"/>
              </w:pBdr>
              <w:spacing w:line="320" w:lineRule="exact"/>
              <w:ind w:left="-29" w:right="-29"/>
              <w:jc w:val="center"/>
              <w:rPr>
                <w:rFonts w:ascii="Arial" w:hAnsi="Arial" w:cs="Arial"/>
                <w:sz w:val="18"/>
                <w:szCs w:val="18"/>
              </w:rPr>
            </w:pPr>
            <w:r w:rsidRPr="00264E14">
              <w:rPr>
                <w:rFonts w:ascii="Arial" w:hAnsi="Arial" w:cs="Arial"/>
                <w:sz w:val="18"/>
                <w:szCs w:val="18"/>
              </w:rPr>
              <w:t>Consolidated                          financial statements</w:t>
            </w:r>
          </w:p>
        </w:tc>
        <w:tc>
          <w:tcPr>
            <w:tcW w:w="2745" w:type="dxa"/>
            <w:gridSpan w:val="2"/>
            <w:vAlign w:val="bottom"/>
          </w:tcPr>
          <w:p w14:paraId="10F51B96" w14:textId="11FF7659" w:rsidR="00637B0B" w:rsidRPr="00264E14" w:rsidRDefault="00637B0B" w:rsidP="004867AD">
            <w:pPr>
              <w:pBdr>
                <w:bottom w:val="single" w:sz="4" w:space="1" w:color="auto"/>
              </w:pBdr>
              <w:spacing w:line="320" w:lineRule="exact"/>
              <w:ind w:left="-29" w:right="-29"/>
              <w:jc w:val="center"/>
              <w:rPr>
                <w:rFonts w:ascii="Arial" w:hAnsi="Arial" w:cs="Arial"/>
                <w:sz w:val="18"/>
                <w:szCs w:val="18"/>
              </w:rPr>
            </w:pPr>
            <w:r w:rsidRPr="00264E14">
              <w:rPr>
                <w:rFonts w:ascii="Arial" w:hAnsi="Arial" w:cs="Arial"/>
                <w:sz w:val="18"/>
                <w:szCs w:val="18"/>
              </w:rPr>
              <w:t xml:space="preserve">Separate               </w:t>
            </w:r>
            <w:r w:rsidR="00CA5F43">
              <w:rPr>
                <w:rFonts w:ascii="Arial" w:hAnsi="Arial" w:cs="Arial"/>
                <w:sz w:val="18"/>
                <w:szCs w:val="18"/>
              </w:rPr>
              <w:t xml:space="preserve">    </w:t>
            </w:r>
            <w:r w:rsidRPr="00264E14">
              <w:rPr>
                <w:rFonts w:ascii="Arial" w:hAnsi="Arial" w:cs="Arial"/>
                <w:sz w:val="18"/>
                <w:szCs w:val="18"/>
              </w:rPr>
              <w:t xml:space="preserve">       financial statements</w:t>
            </w:r>
          </w:p>
        </w:tc>
      </w:tr>
      <w:tr w:rsidR="0097793B" w:rsidRPr="00264E14" w14:paraId="6D99D9D7" w14:textId="77777777" w:rsidTr="00DD7332">
        <w:trPr>
          <w:trHeight w:val="79"/>
        </w:trPr>
        <w:tc>
          <w:tcPr>
            <w:tcW w:w="3600" w:type="dxa"/>
          </w:tcPr>
          <w:p w14:paraId="191FB23E" w14:textId="77777777" w:rsidR="0097793B" w:rsidRPr="00264E14" w:rsidRDefault="0097793B" w:rsidP="0097793B">
            <w:pPr>
              <w:spacing w:line="380" w:lineRule="exact"/>
              <w:ind w:left="156" w:hanging="156"/>
              <w:textAlignment w:val="auto"/>
              <w:rPr>
                <w:rFonts w:ascii="Arial" w:hAnsi="Arial" w:cs="Arial"/>
                <w:sz w:val="18"/>
                <w:szCs w:val="18"/>
              </w:rPr>
            </w:pPr>
          </w:p>
        </w:tc>
        <w:tc>
          <w:tcPr>
            <w:tcW w:w="1372" w:type="dxa"/>
            <w:vAlign w:val="center"/>
          </w:tcPr>
          <w:p w14:paraId="7005C272" w14:textId="3936041D" w:rsidR="0097793B" w:rsidRPr="00264E14" w:rsidRDefault="00DB17BB" w:rsidP="0097793B">
            <w:pPr>
              <w:spacing w:line="380" w:lineRule="exact"/>
              <w:ind w:left="-29" w:right="-29"/>
              <w:jc w:val="center"/>
              <w:rPr>
                <w:rFonts w:ascii="Arial" w:hAnsi="Arial" w:cs="Arial"/>
                <w:sz w:val="18"/>
                <w:szCs w:val="18"/>
              </w:rPr>
            </w:pPr>
            <w:r>
              <w:rPr>
                <w:rFonts w:ascii="Arial" w:hAnsi="Arial" w:cs="Arial"/>
                <w:sz w:val="18"/>
                <w:szCs w:val="18"/>
                <w:u w:val="single"/>
              </w:rPr>
              <w:t>2025</w:t>
            </w:r>
          </w:p>
        </w:tc>
        <w:tc>
          <w:tcPr>
            <w:tcW w:w="1373" w:type="dxa"/>
            <w:vAlign w:val="center"/>
          </w:tcPr>
          <w:p w14:paraId="28018C06" w14:textId="71AB5E0B" w:rsidR="0097793B" w:rsidRPr="00264E14" w:rsidRDefault="00DB17BB" w:rsidP="0097793B">
            <w:pPr>
              <w:spacing w:line="380" w:lineRule="exact"/>
              <w:ind w:left="-29" w:right="-29"/>
              <w:jc w:val="center"/>
              <w:rPr>
                <w:rFonts w:ascii="Arial" w:hAnsi="Arial" w:cs="Arial"/>
                <w:sz w:val="18"/>
                <w:szCs w:val="18"/>
              </w:rPr>
            </w:pPr>
            <w:r>
              <w:rPr>
                <w:rFonts w:ascii="Arial" w:hAnsi="Arial" w:cs="Arial"/>
                <w:sz w:val="18"/>
                <w:szCs w:val="18"/>
                <w:u w:val="single"/>
              </w:rPr>
              <w:t>2024</w:t>
            </w:r>
          </w:p>
        </w:tc>
        <w:tc>
          <w:tcPr>
            <w:tcW w:w="1372" w:type="dxa"/>
            <w:vAlign w:val="center"/>
          </w:tcPr>
          <w:p w14:paraId="5E65785A" w14:textId="432F848F" w:rsidR="0097793B" w:rsidRPr="00264E14" w:rsidRDefault="00DB17BB" w:rsidP="0097793B">
            <w:pPr>
              <w:spacing w:line="380" w:lineRule="exact"/>
              <w:ind w:left="-29" w:right="-29"/>
              <w:jc w:val="center"/>
              <w:rPr>
                <w:rFonts w:ascii="Arial" w:hAnsi="Arial" w:cs="Arial"/>
                <w:sz w:val="18"/>
                <w:szCs w:val="18"/>
              </w:rPr>
            </w:pPr>
            <w:r>
              <w:rPr>
                <w:rFonts w:ascii="Arial" w:hAnsi="Arial" w:cs="Arial"/>
                <w:sz w:val="18"/>
                <w:szCs w:val="18"/>
                <w:u w:val="single"/>
              </w:rPr>
              <w:t>2025</w:t>
            </w:r>
          </w:p>
        </w:tc>
        <w:tc>
          <w:tcPr>
            <w:tcW w:w="1373" w:type="dxa"/>
            <w:vAlign w:val="center"/>
          </w:tcPr>
          <w:p w14:paraId="75C6FB0B" w14:textId="009EE20E" w:rsidR="0097793B" w:rsidRPr="00264E14" w:rsidRDefault="00DB17BB" w:rsidP="0097793B">
            <w:pPr>
              <w:spacing w:line="380" w:lineRule="exact"/>
              <w:ind w:left="-29" w:right="-29"/>
              <w:jc w:val="center"/>
              <w:rPr>
                <w:rFonts w:ascii="Arial" w:hAnsi="Arial" w:cs="Arial"/>
                <w:sz w:val="18"/>
                <w:szCs w:val="18"/>
              </w:rPr>
            </w:pPr>
            <w:r>
              <w:rPr>
                <w:rFonts w:ascii="Arial" w:hAnsi="Arial" w:cs="Arial"/>
                <w:sz w:val="18"/>
                <w:szCs w:val="18"/>
                <w:u w:val="single"/>
              </w:rPr>
              <w:t>2024</w:t>
            </w:r>
          </w:p>
        </w:tc>
      </w:tr>
      <w:tr w:rsidR="005D0B5D" w:rsidRPr="00264E14" w14:paraId="629EF994" w14:textId="77777777">
        <w:trPr>
          <w:trHeight w:val="79"/>
        </w:trPr>
        <w:tc>
          <w:tcPr>
            <w:tcW w:w="3600" w:type="dxa"/>
          </w:tcPr>
          <w:p w14:paraId="42470F42" w14:textId="77777777" w:rsidR="005D0B5D" w:rsidRPr="00264E14" w:rsidRDefault="005D0B5D" w:rsidP="005D0B5D">
            <w:pPr>
              <w:spacing w:line="380" w:lineRule="exact"/>
              <w:textAlignment w:val="auto"/>
              <w:rPr>
                <w:rFonts w:ascii="Arial" w:hAnsi="Arial" w:cs="Arial"/>
                <w:sz w:val="18"/>
                <w:szCs w:val="18"/>
              </w:rPr>
            </w:pPr>
            <w:r w:rsidRPr="00264E14">
              <w:rPr>
                <w:rFonts w:ascii="Arial" w:hAnsi="Arial" w:cs="Arial"/>
                <w:sz w:val="18"/>
                <w:szCs w:val="18"/>
              </w:rPr>
              <w:t xml:space="preserve">Beginning balance </w:t>
            </w:r>
          </w:p>
        </w:tc>
        <w:tc>
          <w:tcPr>
            <w:tcW w:w="1372" w:type="dxa"/>
            <w:vAlign w:val="bottom"/>
          </w:tcPr>
          <w:p w14:paraId="3B211E16" w14:textId="06F8971A" w:rsidR="005D0B5D" w:rsidRPr="00264E14" w:rsidRDefault="005D0B5D" w:rsidP="005D0B5D">
            <w:pPr>
              <w:tabs>
                <w:tab w:val="decimal" w:pos="1065"/>
              </w:tabs>
              <w:spacing w:line="380" w:lineRule="exact"/>
              <w:ind w:left="-29" w:right="-29"/>
              <w:rPr>
                <w:rFonts w:ascii="Arial" w:hAnsi="Arial" w:cs="Arial"/>
                <w:sz w:val="18"/>
                <w:szCs w:val="18"/>
              </w:rPr>
            </w:pPr>
            <w:r w:rsidRPr="005D0B5D">
              <w:rPr>
                <w:rFonts w:ascii="Arial" w:hAnsi="Arial" w:cs="Arial"/>
                <w:sz w:val="18"/>
                <w:szCs w:val="18"/>
              </w:rPr>
              <w:t>67,777</w:t>
            </w:r>
          </w:p>
        </w:tc>
        <w:tc>
          <w:tcPr>
            <w:tcW w:w="1373" w:type="dxa"/>
            <w:vAlign w:val="bottom"/>
          </w:tcPr>
          <w:p w14:paraId="008BF3EF" w14:textId="1308F889" w:rsidR="005D0B5D" w:rsidRPr="00264E14" w:rsidRDefault="005D0B5D" w:rsidP="005D0B5D">
            <w:pPr>
              <w:tabs>
                <w:tab w:val="decimal" w:pos="1065"/>
              </w:tabs>
              <w:spacing w:line="380" w:lineRule="exact"/>
              <w:ind w:left="-29" w:right="-29"/>
              <w:rPr>
                <w:rFonts w:ascii="Arial" w:hAnsi="Arial" w:cs="Arial"/>
                <w:sz w:val="18"/>
                <w:szCs w:val="18"/>
              </w:rPr>
            </w:pPr>
            <w:r w:rsidRPr="005D0B5D">
              <w:rPr>
                <w:rFonts w:ascii="Arial" w:hAnsi="Arial" w:cs="Arial"/>
                <w:sz w:val="18"/>
                <w:szCs w:val="18"/>
              </w:rPr>
              <w:t>62,656</w:t>
            </w:r>
          </w:p>
        </w:tc>
        <w:tc>
          <w:tcPr>
            <w:tcW w:w="1372" w:type="dxa"/>
            <w:vAlign w:val="bottom"/>
          </w:tcPr>
          <w:p w14:paraId="1419C54F" w14:textId="5A3359EA" w:rsidR="005D0B5D" w:rsidRPr="00264E14" w:rsidRDefault="005D0B5D" w:rsidP="005D0B5D">
            <w:pPr>
              <w:tabs>
                <w:tab w:val="decimal" w:pos="1065"/>
              </w:tabs>
              <w:spacing w:line="380" w:lineRule="exact"/>
              <w:ind w:left="-29" w:right="-29"/>
              <w:rPr>
                <w:rFonts w:ascii="Arial" w:hAnsi="Arial" w:cs="Arial"/>
                <w:sz w:val="18"/>
                <w:szCs w:val="18"/>
              </w:rPr>
            </w:pPr>
            <w:r w:rsidRPr="005D0B5D">
              <w:rPr>
                <w:rFonts w:ascii="Arial" w:hAnsi="Arial" w:cs="Arial"/>
                <w:sz w:val="18"/>
                <w:szCs w:val="18"/>
              </w:rPr>
              <w:t>67,777</w:t>
            </w:r>
          </w:p>
        </w:tc>
        <w:tc>
          <w:tcPr>
            <w:tcW w:w="1373" w:type="dxa"/>
            <w:vAlign w:val="bottom"/>
          </w:tcPr>
          <w:p w14:paraId="3BB324FE" w14:textId="10523567" w:rsidR="005D0B5D" w:rsidRPr="00264E14" w:rsidRDefault="005D0B5D" w:rsidP="005D0B5D">
            <w:pPr>
              <w:tabs>
                <w:tab w:val="decimal" w:pos="1065"/>
              </w:tabs>
              <w:spacing w:line="380" w:lineRule="exact"/>
              <w:ind w:left="-29" w:right="-29"/>
              <w:rPr>
                <w:rFonts w:ascii="Arial" w:hAnsi="Arial" w:cs="Arial"/>
                <w:sz w:val="18"/>
                <w:szCs w:val="18"/>
              </w:rPr>
            </w:pPr>
            <w:r w:rsidRPr="00264E14">
              <w:rPr>
                <w:rFonts w:ascii="Arial" w:hAnsi="Arial" w:cs="Arial"/>
                <w:sz w:val="18"/>
                <w:szCs w:val="18"/>
              </w:rPr>
              <w:t>62,656</w:t>
            </w:r>
          </w:p>
        </w:tc>
      </w:tr>
      <w:tr w:rsidR="005D0B5D" w:rsidRPr="00264E14" w14:paraId="2AB1010F" w14:textId="77777777">
        <w:trPr>
          <w:trHeight w:val="79"/>
        </w:trPr>
        <w:tc>
          <w:tcPr>
            <w:tcW w:w="3600" w:type="dxa"/>
          </w:tcPr>
          <w:p w14:paraId="07D98813" w14:textId="037B9412" w:rsidR="005D0B5D" w:rsidRPr="00264E14" w:rsidRDefault="005D0B5D" w:rsidP="005D0B5D">
            <w:pPr>
              <w:spacing w:line="380" w:lineRule="exact"/>
              <w:ind w:left="156" w:hanging="156"/>
              <w:textAlignment w:val="auto"/>
              <w:rPr>
                <w:rFonts w:ascii="Arial" w:hAnsi="Arial" w:cs="Arial"/>
                <w:sz w:val="18"/>
                <w:szCs w:val="18"/>
              </w:rPr>
            </w:pPr>
            <w:r w:rsidRPr="00264E14">
              <w:rPr>
                <w:rFonts w:ascii="Arial" w:hAnsi="Arial" w:cs="Arial"/>
                <w:sz w:val="18"/>
                <w:szCs w:val="18"/>
              </w:rPr>
              <w:t xml:space="preserve">Provision for expected credit losses </w:t>
            </w:r>
            <w:r w:rsidR="00CD797C">
              <w:rPr>
                <w:rFonts w:ascii="Arial" w:hAnsi="Arial" w:cs="Arial"/>
                <w:sz w:val="18"/>
                <w:szCs w:val="18"/>
              </w:rPr>
              <w:t>(reversal)</w:t>
            </w:r>
          </w:p>
        </w:tc>
        <w:tc>
          <w:tcPr>
            <w:tcW w:w="1372" w:type="dxa"/>
            <w:vAlign w:val="bottom"/>
          </w:tcPr>
          <w:p w14:paraId="3F45E432" w14:textId="7F0D3E0C" w:rsidR="005D0B5D" w:rsidRPr="00264E14" w:rsidRDefault="005D0B5D" w:rsidP="005D0B5D">
            <w:pPr>
              <w:tabs>
                <w:tab w:val="decimal" w:pos="1065"/>
              </w:tabs>
              <w:spacing w:line="380" w:lineRule="exact"/>
              <w:ind w:left="-29" w:right="-29"/>
              <w:rPr>
                <w:rFonts w:ascii="Arial" w:hAnsi="Arial" w:cs="Arial"/>
                <w:sz w:val="18"/>
                <w:szCs w:val="18"/>
              </w:rPr>
            </w:pPr>
            <w:r w:rsidRPr="005D0B5D">
              <w:rPr>
                <w:rFonts w:ascii="Arial" w:hAnsi="Arial" w:cs="Arial"/>
                <w:sz w:val="18"/>
                <w:szCs w:val="18"/>
              </w:rPr>
              <w:t>(20,578)</w:t>
            </w:r>
          </w:p>
        </w:tc>
        <w:tc>
          <w:tcPr>
            <w:tcW w:w="1373" w:type="dxa"/>
            <w:vAlign w:val="bottom"/>
          </w:tcPr>
          <w:p w14:paraId="77501AD7" w14:textId="68ABF606" w:rsidR="005D0B5D" w:rsidRPr="00264E14" w:rsidRDefault="005D0B5D" w:rsidP="005D0B5D">
            <w:pPr>
              <w:tabs>
                <w:tab w:val="decimal" w:pos="1065"/>
              </w:tabs>
              <w:spacing w:line="380" w:lineRule="exact"/>
              <w:ind w:left="-29" w:right="-29"/>
              <w:rPr>
                <w:rFonts w:ascii="Arial" w:hAnsi="Arial" w:cs="Arial"/>
                <w:sz w:val="18"/>
                <w:szCs w:val="18"/>
              </w:rPr>
            </w:pPr>
            <w:r w:rsidRPr="005D0B5D">
              <w:rPr>
                <w:rFonts w:ascii="Arial" w:hAnsi="Arial" w:cs="Arial"/>
                <w:sz w:val="18"/>
                <w:szCs w:val="18"/>
              </w:rPr>
              <w:t>13,654</w:t>
            </w:r>
          </w:p>
        </w:tc>
        <w:tc>
          <w:tcPr>
            <w:tcW w:w="1372" w:type="dxa"/>
            <w:vAlign w:val="bottom"/>
          </w:tcPr>
          <w:p w14:paraId="5722B1A6" w14:textId="280A3DB7" w:rsidR="005D0B5D" w:rsidRPr="00264E14" w:rsidRDefault="005D0B5D" w:rsidP="005D0B5D">
            <w:pPr>
              <w:tabs>
                <w:tab w:val="decimal" w:pos="1065"/>
              </w:tabs>
              <w:spacing w:line="380" w:lineRule="exact"/>
              <w:ind w:left="-29" w:right="-29"/>
              <w:rPr>
                <w:rFonts w:ascii="Arial" w:hAnsi="Arial" w:cs="Arial"/>
                <w:sz w:val="18"/>
                <w:szCs w:val="18"/>
              </w:rPr>
            </w:pPr>
            <w:r w:rsidRPr="005D0B5D">
              <w:rPr>
                <w:rFonts w:ascii="Arial" w:hAnsi="Arial" w:cs="Arial"/>
                <w:sz w:val="18"/>
                <w:szCs w:val="18"/>
              </w:rPr>
              <w:t>(20,578)</w:t>
            </w:r>
          </w:p>
        </w:tc>
        <w:tc>
          <w:tcPr>
            <w:tcW w:w="1373" w:type="dxa"/>
            <w:vAlign w:val="bottom"/>
          </w:tcPr>
          <w:p w14:paraId="69061DC5" w14:textId="2DE3BC95" w:rsidR="005D0B5D" w:rsidRPr="00264E14" w:rsidRDefault="005D0B5D" w:rsidP="005D0B5D">
            <w:pPr>
              <w:tabs>
                <w:tab w:val="decimal" w:pos="1065"/>
              </w:tabs>
              <w:spacing w:line="380" w:lineRule="exact"/>
              <w:ind w:right="-29"/>
              <w:rPr>
                <w:rFonts w:ascii="Arial" w:hAnsi="Arial" w:cs="Arial"/>
                <w:sz w:val="18"/>
                <w:szCs w:val="18"/>
              </w:rPr>
            </w:pPr>
            <w:r w:rsidRPr="00264E14">
              <w:rPr>
                <w:rFonts w:ascii="Arial" w:hAnsi="Arial" w:cs="Arial"/>
                <w:sz w:val="18"/>
                <w:szCs w:val="18"/>
              </w:rPr>
              <w:t>13,654</w:t>
            </w:r>
          </w:p>
        </w:tc>
      </w:tr>
      <w:tr w:rsidR="005D0B5D" w:rsidRPr="00264E14" w14:paraId="5FA12D37" w14:textId="77777777">
        <w:trPr>
          <w:trHeight w:val="79"/>
        </w:trPr>
        <w:tc>
          <w:tcPr>
            <w:tcW w:w="3600" w:type="dxa"/>
          </w:tcPr>
          <w:p w14:paraId="638264E7" w14:textId="4DDB7EEE" w:rsidR="005D0B5D" w:rsidRPr="00264E14" w:rsidRDefault="005D0B5D" w:rsidP="005D0B5D">
            <w:pPr>
              <w:spacing w:line="380" w:lineRule="exact"/>
              <w:ind w:left="156" w:hanging="156"/>
              <w:textAlignment w:val="auto"/>
              <w:rPr>
                <w:rFonts w:ascii="Arial" w:hAnsi="Arial" w:cs="Arial"/>
                <w:sz w:val="18"/>
                <w:szCs w:val="18"/>
              </w:rPr>
            </w:pPr>
            <w:r w:rsidRPr="00264E14">
              <w:rPr>
                <w:rFonts w:ascii="Arial" w:hAnsi="Arial" w:cs="Arial"/>
                <w:sz w:val="18"/>
                <w:szCs w:val="18"/>
              </w:rPr>
              <w:t>Written</w:t>
            </w:r>
            <w:r w:rsidR="00CD797C">
              <w:rPr>
                <w:rFonts w:ascii="Arial" w:hAnsi="Arial" w:cs="Arial"/>
                <w:sz w:val="18"/>
                <w:szCs w:val="18"/>
              </w:rPr>
              <w:t>-</w:t>
            </w:r>
            <w:r w:rsidRPr="00264E14">
              <w:rPr>
                <w:rFonts w:ascii="Arial" w:hAnsi="Arial" w:cs="Arial"/>
                <w:sz w:val="18"/>
                <w:szCs w:val="18"/>
              </w:rPr>
              <w:t>off</w:t>
            </w:r>
          </w:p>
        </w:tc>
        <w:tc>
          <w:tcPr>
            <w:tcW w:w="1372" w:type="dxa"/>
            <w:vAlign w:val="bottom"/>
          </w:tcPr>
          <w:p w14:paraId="1C65E490" w14:textId="2BEE60C9" w:rsidR="005D0B5D" w:rsidRPr="00264E14" w:rsidRDefault="005D0B5D" w:rsidP="005D0B5D">
            <w:pPr>
              <w:pBdr>
                <w:bottom w:val="single" w:sz="2" w:space="1" w:color="auto"/>
              </w:pBdr>
              <w:tabs>
                <w:tab w:val="decimal" w:pos="1065"/>
              </w:tabs>
              <w:spacing w:line="380" w:lineRule="exact"/>
              <w:ind w:left="-29" w:right="-29"/>
              <w:rPr>
                <w:rFonts w:ascii="Arial" w:hAnsi="Arial" w:cs="Arial"/>
                <w:sz w:val="18"/>
                <w:szCs w:val="18"/>
              </w:rPr>
            </w:pPr>
            <w:r w:rsidRPr="005D0B5D">
              <w:rPr>
                <w:rFonts w:ascii="Arial" w:hAnsi="Arial" w:cs="Arial"/>
                <w:sz w:val="18"/>
                <w:szCs w:val="18"/>
              </w:rPr>
              <w:t>(2,608)</w:t>
            </w:r>
          </w:p>
        </w:tc>
        <w:tc>
          <w:tcPr>
            <w:tcW w:w="1373" w:type="dxa"/>
            <w:vAlign w:val="bottom"/>
          </w:tcPr>
          <w:p w14:paraId="0BFE1858" w14:textId="730B3F77" w:rsidR="005D0B5D" w:rsidRPr="00264E14" w:rsidRDefault="005D0B5D" w:rsidP="005D0B5D">
            <w:pPr>
              <w:pBdr>
                <w:bottom w:val="single" w:sz="2" w:space="1" w:color="auto"/>
              </w:pBdr>
              <w:tabs>
                <w:tab w:val="decimal" w:pos="1065"/>
              </w:tabs>
              <w:spacing w:line="380" w:lineRule="exact"/>
              <w:ind w:left="-29" w:right="-29"/>
              <w:rPr>
                <w:rFonts w:ascii="Arial" w:hAnsi="Arial" w:cs="Arial"/>
                <w:sz w:val="18"/>
                <w:szCs w:val="18"/>
              </w:rPr>
            </w:pPr>
            <w:r w:rsidRPr="005D0B5D">
              <w:rPr>
                <w:rFonts w:ascii="Arial" w:hAnsi="Arial" w:cs="Arial"/>
                <w:sz w:val="18"/>
                <w:szCs w:val="18"/>
              </w:rPr>
              <w:t>(8,533)</w:t>
            </w:r>
          </w:p>
        </w:tc>
        <w:tc>
          <w:tcPr>
            <w:tcW w:w="1372" w:type="dxa"/>
            <w:vAlign w:val="bottom"/>
          </w:tcPr>
          <w:p w14:paraId="2DF8AC01" w14:textId="118EB0F1" w:rsidR="005D0B5D" w:rsidRPr="00264E14" w:rsidRDefault="005D0B5D" w:rsidP="005D0B5D">
            <w:pPr>
              <w:pBdr>
                <w:bottom w:val="single" w:sz="2" w:space="1" w:color="auto"/>
              </w:pBdr>
              <w:tabs>
                <w:tab w:val="decimal" w:pos="1065"/>
              </w:tabs>
              <w:spacing w:line="380" w:lineRule="exact"/>
              <w:ind w:left="-29" w:right="-29"/>
              <w:rPr>
                <w:rFonts w:ascii="Arial" w:hAnsi="Arial" w:cs="Arial"/>
                <w:sz w:val="18"/>
                <w:szCs w:val="18"/>
              </w:rPr>
            </w:pPr>
            <w:r w:rsidRPr="005D0B5D">
              <w:rPr>
                <w:rFonts w:ascii="Arial" w:hAnsi="Arial" w:cs="Arial"/>
                <w:sz w:val="18"/>
                <w:szCs w:val="18"/>
              </w:rPr>
              <w:t>(2,608)</w:t>
            </w:r>
          </w:p>
        </w:tc>
        <w:tc>
          <w:tcPr>
            <w:tcW w:w="1373" w:type="dxa"/>
            <w:vAlign w:val="bottom"/>
          </w:tcPr>
          <w:p w14:paraId="37EB7981" w14:textId="18E982D1" w:rsidR="005D0B5D" w:rsidRPr="00264E14" w:rsidRDefault="005D0B5D" w:rsidP="005D0B5D">
            <w:pPr>
              <w:pBdr>
                <w:bottom w:val="single" w:sz="2"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(8,533)</w:t>
            </w:r>
          </w:p>
        </w:tc>
      </w:tr>
      <w:tr w:rsidR="005D0B5D" w:rsidRPr="00264E14" w14:paraId="11128240" w14:textId="77777777" w:rsidTr="005A3BB3">
        <w:trPr>
          <w:trHeight w:val="378"/>
        </w:trPr>
        <w:tc>
          <w:tcPr>
            <w:tcW w:w="3600" w:type="dxa"/>
            <w:hideMark/>
          </w:tcPr>
          <w:p w14:paraId="7BE81BA6" w14:textId="77777777" w:rsidR="005D0B5D" w:rsidRPr="00264E14" w:rsidRDefault="005D0B5D" w:rsidP="005D0B5D">
            <w:pPr>
              <w:spacing w:line="380" w:lineRule="exact"/>
              <w:ind w:left="520" w:hanging="520"/>
              <w:rPr>
                <w:rFonts w:ascii="Arial" w:hAnsi="Arial" w:cs="Arial"/>
                <w:sz w:val="18"/>
                <w:szCs w:val="18"/>
              </w:rPr>
            </w:pPr>
            <w:r w:rsidRPr="00264E14">
              <w:rPr>
                <w:rFonts w:ascii="Arial" w:hAnsi="Arial" w:cs="Arial"/>
                <w:sz w:val="18"/>
                <w:szCs w:val="18"/>
              </w:rPr>
              <w:t xml:space="preserve">Ending balance </w:t>
            </w:r>
          </w:p>
        </w:tc>
        <w:tc>
          <w:tcPr>
            <w:tcW w:w="1372" w:type="dxa"/>
            <w:vAlign w:val="bottom"/>
          </w:tcPr>
          <w:p w14:paraId="1279B0EF" w14:textId="2A26D901" w:rsidR="005D0B5D" w:rsidRPr="00264E14" w:rsidRDefault="005D0B5D" w:rsidP="005D0B5D">
            <w:pPr>
              <w:pBdr>
                <w:bottom w:val="double" w:sz="4" w:space="1" w:color="auto"/>
              </w:pBdr>
              <w:tabs>
                <w:tab w:val="decimal" w:pos="1065"/>
              </w:tabs>
              <w:spacing w:line="380" w:lineRule="exact"/>
              <w:ind w:left="-29" w:right="-29"/>
              <w:rPr>
                <w:rFonts w:ascii="Arial" w:hAnsi="Arial" w:cs="Arial"/>
                <w:sz w:val="18"/>
                <w:szCs w:val="18"/>
              </w:rPr>
            </w:pPr>
            <w:r w:rsidRPr="005D0B5D">
              <w:rPr>
                <w:rFonts w:ascii="Arial" w:hAnsi="Arial" w:cs="Arial"/>
                <w:sz w:val="18"/>
                <w:szCs w:val="18"/>
              </w:rPr>
              <w:t>44,591</w:t>
            </w:r>
          </w:p>
        </w:tc>
        <w:tc>
          <w:tcPr>
            <w:tcW w:w="1373" w:type="dxa"/>
            <w:vAlign w:val="bottom"/>
          </w:tcPr>
          <w:p w14:paraId="61857D97" w14:textId="0A01A363" w:rsidR="005D0B5D" w:rsidRPr="00264E14" w:rsidRDefault="005D0B5D" w:rsidP="005D0B5D">
            <w:pPr>
              <w:pBdr>
                <w:bottom w:val="double" w:sz="4" w:space="1" w:color="auto"/>
              </w:pBdr>
              <w:tabs>
                <w:tab w:val="decimal" w:pos="1065"/>
              </w:tabs>
              <w:spacing w:line="380" w:lineRule="exact"/>
              <w:ind w:left="-29" w:right="-29"/>
              <w:rPr>
                <w:rFonts w:ascii="Arial" w:hAnsi="Arial" w:cs="Arial"/>
                <w:sz w:val="18"/>
                <w:szCs w:val="18"/>
              </w:rPr>
            </w:pPr>
            <w:r w:rsidRPr="005D0B5D">
              <w:rPr>
                <w:rFonts w:ascii="Arial" w:hAnsi="Arial" w:cs="Arial"/>
                <w:sz w:val="18"/>
                <w:szCs w:val="18"/>
              </w:rPr>
              <w:t>67,777</w:t>
            </w:r>
          </w:p>
        </w:tc>
        <w:tc>
          <w:tcPr>
            <w:tcW w:w="1372" w:type="dxa"/>
            <w:vAlign w:val="bottom"/>
          </w:tcPr>
          <w:p w14:paraId="592FEF9B" w14:textId="7BE5B99E" w:rsidR="005D0B5D" w:rsidRPr="00264E14" w:rsidRDefault="005D0B5D" w:rsidP="005D0B5D">
            <w:pPr>
              <w:pBdr>
                <w:bottom w:val="double" w:sz="4" w:space="1" w:color="auto"/>
              </w:pBdr>
              <w:tabs>
                <w:tab w:val="decimal" w:pos="1065"/>
              </w:tabs>
              <w:spacing w:line="380" w:lineRule="exact"/>
              <w:ind w:left="-29" w:right="-29"/>
              <w:rPr>
                <w:rFonts w:ascii="Arial" w:hAnsi="Arial" w:cs="Arial"/>
                <w:sz w:val="18"/>
                <w:szCs w:val="18"/>
              </w:rPr>
            </w:pPr>
            <w:r w:rsidRPr="005D0B5D">
              <w:rPr>
                <w:rFonts w:ascii="Arial" w:hAnsi="Arial" w:cs="Arial"/>
                <w:sz w:val="18"/>
                <w:szCs w:val="18"/>
              </w:rPr>
              <w:t>44,591</w:t>
            </w:r>
          </w:p>
        </w:tc>
        <w:tc>
          <w:tcPr>
            <w:tcW w:w="1373" w:type="dxa"/>
            <w:vAlign w:val="center"/>
          </w:tcPr>
          <w:p w14:paraId="1F0800C7" w14:textId="78621EF8" w:rsidR="005D0B5D" w:rsidRPr="00264E14" w:rsidRDefault="005D0B5D" w:rsidP="005D0B5D">
            <w:pPr>
              <w:pBdr>
                <w:bottom w:val="double" w:sz="4" w:space="1" w:color="auto"/>
              </w:pBdr>
              <w:tabs>
                <w:tab w:val="decimal" w:pos="1065"/>
              </w:tabs>
              <w:spacing w:line="380" w:lineRule="exact"/>
              <w:ind w:left="-29" w:right="-29"/>
              <w:rPr>
                <w:rFonts w:ascii="Arial" w:hAnsi="Arial" w:cs="Arial"/>
                <w:sz w:val="18"/>
                <w:szCs w:val="18"/>
              </w:rPr>
            </w:pPr>
            <w:r w:rsidRPr="00264E14">
              <w:rPr>
                <w:rFonts w:ascii="Arial" w:hAnsi="Arial" w:cs="Arial"/>
                <w:sz w:val="18"/>
                <w:szCs w:val="18"/>
              </w:rPr>
              <w:t>67,777</w:t>
            </w:r>
          </w:p>
        </w:tc>
      </w:tr>
    </w:tbl>
    <w:p w14:paraId="0E1B8E52" w14:textId="16EDFAD4" w:rsidR="00637B0B" w:rsidRPr="0084665C" w:rsidRDefault="00637B0B" w:rsidP="00637B0B">
      <w:pPr>
        <w:overflowPunct/>
        <w:autoSpaceDE/>
        <w:autoSpaceDN/>
        <w:adjustRightInd/>
        <w:spacing w:before="240" w:after="120" w:line="380" w:lineRule="exact"/>
        <w:ind w:left="540" w:hanging="540"/>
        <w:textAlignment w:val="auto"/>
        <w:rPr>
          <w:rFonts w:ascii="Arial" w:eastAsia="Arial Unicode MS" w:hAnsi="Arial" w:cs="Arial"/>
          <w:b/>
          <w:bCs/>
          <w:sz w:val="22"/>
          <w:szCs w:val="22"/>
        </w:rPr>
      </w:pPr>
      <w:r w:rsidRPr="0084665C">
        <w:rPr>
          <w:rFonts w:ascii="Arial" w:eastAsia="Arial Unicode MS" w:hAnsi="Arial" w:cs="Arial"/>
          <w:b/>
          <w:bCs/>
          <w:caps/>
          <w:sz w:val="22"/>
          <w:szCs w:val="22"/>
        </w:rPr>
        <w:t>10</w:t>
      </w:r>
      <w:r w:rsidRPr="0084665C">
        <w:rPr>
          <w:rFonts w:ascii="Arial" w:eastAsia="Arial Unicode MS" w:hAnsi="Arial" w:cs="Arial"/>
          <w:b/>
          <w:bCs/>
          <w:sz w:val="22"/>
          <w:szCs w:val="22"/>
        </w:rPr>
        <w:t>.</w:t>
      </w:r>
      <w:r w:rsidRPr="0084665C">
        <w:rPr>
          <w:rFonts w:ascii="Arial" w:eastAsia="Arial Unicode MS" w:hAnsi="Arial" w:cs="Arial"/>
          <w:b/>
          <w:bCs/>
          <w:sz w:val="22"/>
          <w:szCs w:val="22"/>
        </w:rPr>
        <w:tab/>
        <w:t>Inventories</w:t>
      </w:r>
    </w:p>
    <w:p w14:paraId="522F94B0" w14:textId="77777777" w:rsidR="00637B0B" w:rsidRPr="0084665C" w:rsidRDefault="00637B0B" w:rsidP="00637B0B">
      <w:pPr>
        <w:tabs>
          <w:tab w:val="left" w:pos="900"/>
          <w:tab w:val="left" w:pos="2160"/>
          <w:tab w:val="left" w:pos="2880"/>
        </w:tabs>
        <w:spacing w:before="120" w:after="120" w:line="380" w:lineRule="exact"/>
        <w:ind w:left="360"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2160"/>
        <w:gridCol w:w="1155"/>
        <w:gridCol w:w="1155"/>
        <w:gridCol w:w="1155"/>
        <w:gridCol w:w="1155"/>
        <w:gridCol w:w="1155"/>
        <w:gridCol w:w="1155"/>
      </w:tblGrid>
      <w:tr w:rsidR="00637B0B" w:rsidRPr="0084665C" w14:paraId="6BDE2FC7" w14:textId="77777777" w:rsidTr="00323823">
        <w:tc>
          <w:tcPr>
            <w:tcW w:w="2160" w:type="dxa"/>
          </w:tcPr>
          <w:p w14:paraId="066806EC"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5FDE3D2F" w14:textId="77777777" w:rsidR="00637B0B" w:rsidRPr="0084665C" w:rsidRDefault="00637B0B" w:rsidP="005E3966">
            <w:pPr>
              <w:pBdr>
                <w:bottom w:val="single" w:sz="4" w:space="1" w:color="auto"/>
              </w:pBdr>
              <w:tabs>
                <w:tab w:val="left" w:pos="900"/>
                <w:tab w:val="left" w:pos="2160"/>
                <w:tab w:val="left" w:pos="2880"/>
              </w:tabs>
              <w:spacing w:line="320" w:lineRule="exact"/>
              <w:ind w:left="360" w:right="-15" w:hanging="360"/>
              <w:jc w:val="center"/>
              <w:rPr>
                <w:rFonts w:ascii="Arial" w:eastAsia="Arial Unicode MS" w:hAnsi="Arial" w:cs="Arial"/>
                <w:sz w:val="18"/>
                <w:szCs w:val="18"/>
                <w:cs/>
              </w:rPr>
            </w:pPr>
            <w:r w:rsidRPr="0084665C">
              <w:rPr>
                <w:rFonts w:ascii="Arial" w:eastAsia="Arial Unicode MS" w:hAnsi="Arial" w:cs="Arial"/>
                <w:sz w:val="18"/>
                <w:szCs w:val="18"/>
              </w:rPr>
              <w:t>Consolidated financial statements</w:t>
            </w:r>
          </w:p>
        </w:tc>
      </w:tr>
      <w:tr w:rsidR="00637B0B" w:rsidRPr="0084665C" w14:paraId="065970C2" w14:textId="77777777" w:rsidTr="00323823">
        <w:tc>
          <w:tcPr>
            <w:tcW w:w="2160" w:type="dxa"/>
          </w:tcPr>
          <w:p w14:paraId="45DBE139" w14:textId="77777777" w:rsidR="00637B0B" w:rsidRPr="0084665C" w:rsidRDefault="00637B0B" w:rsidP="007F230F">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1F5C3255" w14:textId="77777777" w:rsidR="00637B0B" w:rsidRPr="0084665C" w:rsidRDefault="00637B0B" w:rsidP="007F230F">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84665C">
              <w:rPr>
                <w:rFonts w:ascii="Arial" w:eastAsia="Arial Unicode MS" w:hAnsi="Arial" w:cs="Arial"/>
                <w:sz w:val="18"/>
                <w:szCs w:val="18"/>
              </w:rPr>
              <w:t>Cost</w:t>
            </w:r>
          </w:p>
        </w:tc>
        <w:tc>
          <w:tcPr>
            <w:tcW w:w="2310" w:type="dxa"/>
            <w:gridSpan w:val="2"/>
            <w:vAlign w:val="bottom"/>
          </w:tcPr>
          <w:p w14:paraId="2F03AC90"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 xml:space="preserve">Reduce cost to                              net </w:t>
            </w:r>
            <w:proofErr w:type="spellStart"/>
            <w:r w:rsidRPr="0084665C">
              <w:rPr>
                <w:rFonts w:ascii="Arial" w:eastAsia="Arial Unicode MS" w:hAnsi="Arial" w:cs="Arial"/>
                <w:sz w:val="18"/>
                <w:szCs w:val="18"/>
              </w:rPr>
              <w:t>realisable</w:t>
            </w:r>
            <w:proofErr w:type="spellEnd"/>
            <w:r w:rsidRPr="0084665C">
              <w:rPr>
                <w:rFonts w:ascii="Arial" w:eastAsia="Arial Unicode MS" w:hAnsi="Arial" w:cs="Arial"/>
                <w:sz w:val="18"/>
                <w:szCs w:val="18"/>
              </w:rPr>
              <w:t xml:space="preserve"> value</w:t>
            </w:r>
          </w:p>
        </w:tc>
        <w:tc>
          <w:tcPr>
            <w:tcW w:w="2310" w:type="dxa"/>
            <w:gridSpan w:val="2"/>
            <w:vAlign w:val="bottom"/>
          </w:tcPr>
          <w:p w14:paraId="3AFFE74E" w14:textId="77777777" w:rsidR="00637B0B" w:rsidRPr="0084665C" w:rsidRDefault="00637B0B" w:rsidP="007F230F">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Inventory - net</w:t>
            </w:r>
          </w:p>
        </w:tc>
      </w:tr>
      <w:tr w:rsidR="0097793B" w:rsidRPr="0084665C" w14:paraId="796777A6" w14:textId="77777777" w:rsidTr="00323823">
        <w:tc>
          <w:tcPr>
            <w:tcW w:w="2160" w:type="dxa"/>
          </w:tcPr>
          <w:p w14:paraId="304778A7" w14:textId="77777777" w:rsidR="0097793B" w:rsidRPr="0084665C" w:rsidRDefault="0097793B" w:rsidP="0097793B">
            <w:pPr>
              <w:tabs>
                <w:tab w:val="left" w:pos="2160"/>
                <w:tab w:val="left" w:pos="7200"/>
              </w:tabs>
              <w:spacing w:line="320" w:lineRule="exact"/>
              <w:jc w:val="both"/>
              <w:rPr>
                <w:rFonts w:ascii="Arial" w:eastAsia="Arial Unicode MS" w:hAnsi="Arial" w:cs="Arial"/>
                <w:caps/>
                <w:sz w:val="18"/>
                <w:szCs w:val="18"/>
              </w:rPr>
            </w:pPr>
          </w:p>
        </w:tc>
        <w:tc>
          <w:tcPr>
            <w:tcW w:w="1155" w:type="dxa"/>
          </w:tcPr>
          <w:p w14:paraId="40EC5EA8" w14:textId="5F4D1625" w:rsidR="0097793B" w:rsidRPr="0084665C" w:rsidRDefault="00DB17BB"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55" w:type="dxa"/>
          </w:tcPr>
          <w:p w14:paraId="46F83184" w14:textId="0AF941C1" w:rsidR="0097793B" w:rsidRPr="0084665C" w:rsidRDefault="00DB17BB"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3A9070AA" w14:textId="56FDBF7C" w:rsidR="0097793B" w:rsidRPr="0084665C" w:rsidRDefault="00DB17BB"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55" w:type="dxa"/>
          </w:tcPr>
          <w:p w14:paraId="523F102F" w14:textId="495C3537" w:rsidR="0097793B" w:rsidRPr="0084665C" w:rsidRDefault="00DB17BB"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585CC087" w14:textId="4622CC81" w:rsidR="0097793B" w:rsidRPr="0084665C" w:rsidRDefault="00DB17BB"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55" w:type="dxa"/>
          </w:tcPr>
          <w:p w14:paraId="7952D2A2" w14:textId="4C3BF126" w:rsidR="0097793B" w:rsidRPr="0084665C" w:rsidRDefault="00DB17BB" w:rsidP="0097793B">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5D0B5D" w:rsidRPr="0084665C" w14:paraId="05CB9120" w14:textId="77777777" w:rsidTr="00323823">
        <w:tc>
          <w:tcPr>
            <w:tcW w:w="2160" w:type="dxa"/>
          </w:tcPr>
          <w:p w14:paraId="1166239A"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Finished goods</w:t>
            </w:r>
          </w:p>
        </w:tc>
        <w:tc>
          <w:tcPr>
            <w:tcW w:w="1155" w:type="dxa"/>
          </w:tcPr>
          <w:p w14:paraId="16708E02" w14:textId="474DEBAA"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856</w:t>
            </w:r>
            <w:r w:rsidRPr="005D0B5D">
              <w:rPr>
                <w:rFonts w:ascii="Arial" w:eastAsia="Arial Unicode MS" w:hAnsi="Arial" w:cs="Arial"/>
                <w:sz w:val="18"/>
                <w:szCs w:val="18"/>
              </w:rPr>
              <w:t>,</w:t>
            </w:r>
            <w:r w:rsidRPr="005D0B5D">
              <w:rPr>
                <w:rFonts w:ascii="Arial" w:eastAsia="Arial Unicode MS" w:hAnsi="Arial" w:cs="Arial"/>
                <w:sz w:val="18"/>
                <w:szCs w:val="18"/>
                <w:cs/>
              </w:rPr>
              <w:t>202</w:t>
            </w:r>
          </w:p>
        </w:tc>
        <w:tc>
          <w:tcPr>
            <w:tcW w:w="1155" w:type="dxa"/>
          </w:tcPr>
          <w:p w14:paraId="7704AC01" w14:textId="01225CD8"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879,947</w:t>
            </w:r>
          </w:p>
        </w:tc>
        <w:tc>
          <w:tcPr>
            <w:tcW w:w="1155" w:type="dxa"/>
          </w:tcPr>
          <w:p w14:paraId="094794EF" w14:textId="1E507182"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(187,712)</w:t>
            </w:r>
          </w:p>
        </w:tc>
        <w:tc>
          <w:tcPr>
            <w:tcW w:w="1155" w:type="dxa"/>
          </w:tcPr>
          <w:p w14:paraId="1A293DF6" w14:textId="3FE87B8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176,059</w:t>
            </w:r>
            <w:r w:rsidRPr="005D0B5D">
              <w:rPr>
                <w:rFonts w:ascii="Arial" w:eastAsia="Arial Unicode MS" w:hAnsi="Arial" w:cs="Arial"/>
                <w:sz w:val="18"/>
                <w:szCs w:val="18"/>
                <w:cs/>
              </w:rPr>
              <w:t>)</w:t>
            </w:r>
          </w:p>
        </w:tc>
        <w:tc>
          <w:tcPr>
            <w:tcW w:w="1155" w:type="dxa"/>
          </w:tcPr>
          <w:p w14:paraId="3B3AD57E" w14:textId="54D7FBD1"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668,490</w:t>
            </w:r>
          </w:p>
        </w:tc>
        <w:tc>
          <w:tcPr>
            <w:tcW w:w="1155" w:type="dxa"/>
          </w:tcPr>
          <w:p w14:paraId="5B1D156B" w14:textId="60B9F0E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3008BA">
              <w:rPr>
                <w:rFonts w:ascii="Arial" w:eastAsia="Arial Unicode MS" w:hAnsi="Arial" w:cs="Arial"/>
                <w:sz w:val="18"/>
                <w:szCs w:val="18"/>
              </w:rPr>
              <w:t>703,888</w:t>
            </w:r>
          </w:p>
        </w:tc>
      </w:tr>
      <w:tr w:rsidR="005D0B5D" w:rsidRPr="0084665C" w14:paraId="2764D7B3" w14:textId="77777777" w:rsidTr="00323823">
        <w:tc>
          <w:tcPr>
            <w:tcW w:w="2160" w:type="dxa"/>
          </w:tcPr>
          <w:p w14:paraId="6D8B37A3"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Work in process</w:t>
            </w:r>
          </w:p>
        </w:tc>
        <w:tc>
          <w:tcPr>
            <w:tcW w:w="1155" w:type="dxa"/>
          </w:tcPr>
          <w:p w14:paraId="10E25F34" w14:textId="7CE45631"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39,838</w:t>
            </w:r>
          </w:p>
        </w:tc>
        <w:tc>
          <w:tcPr>
            <w:tcW w:w="1155" w:type="dxa"/>
          </w:tcPr>
          <w:p w14:paraId="576B1273" w14:textId="41974982"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31,694</w:t>
            </w:r>
          </w:p>
        </w:tc>
        <w:tc>
          <w:tcPr>
            <w:tcW w:w="1155" w:type="dxa"/>
          </w:tcPr>
          <w:p w14:paraId="41AFA756" w14:textId="63EBE4EE"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(6,015)</w:t>
            </w:r>
          </w:p>
        </w:tc>
        <w:tc>
          <w:tcPr>
            <w:tcW w:w="1155" w:type="dxa"/>
          </w:tcPr>
          <w:p w14:paraId="0AB354C1" w14:textId="67924B5E"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4,486</w:t>
            </w:r>
            <w:r w:rsidRPr="005D0B5D">
              <w:rPr>
                <w:rFonts w:ascii="Arial" w:eastAsia="Arial Unicode MS" w:hAnsi="Arial" w:cs="Arial"/>
                <w:sz w:val="18"/>
                <w:szCs w:val="18"/>
                <w:cs/>
              </w:rPr>
              <w:t>)</w:t>
            </w:r>
          </w:p>
        </w:tc>
        <w:tc>
          <w:tcPr>
            <w:tcW w:w="1155" w:type="dxa"/>
          </w:tcPr>
          <w:p w14:paraId="1CC720AB" w14:textId="7262337B"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33,823</w:t>
            </w:r>
          </w:p>
        </w:tc>
        <w:tc>
          <w:tcPr>
            <w:tcW w:w="1155" w:type="dxa"/>
          </w:tcPr>
          <w:p w14:paraId="1E3D0E93" w14:textId="5FF1EED7"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3008BA">
              <w:rPr>
                <w:rFonts w:ascii="Arial" w:eastAsia="Arial Unicode MS" w:hAnsi="Arial" w:cs="Arial"/>
                <w:sz w:val="18"/>
                <w:szCs w:val="18"/>
              </w:rPr>
              <w:t>27,208</w:t>
            </w:r>
          </w:p>
        </w:tc>
      </w:tr>
      <w:tr w:rsidR="005D0B5D" w:rsidRPr="0084665C" w14:paraId="4AEEA99B" w14:textId="77777777" w:rsidTr="00323823">
        <w:tc>
          <w:tcPr>
            <w:tcW w:w="2160" w:type="dxa"/>
          </w:tcPr>
          <w:p w14:paraId="62B3ADA4"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Raw materials</w:t>
            </w:r>
          </w:p>
        </w:tc>
        <w:tc>
          <w:tcPr>
            <w:tcW w:w="1155" w:type="dxa"/>
          </w:tcPr>
          <w:p w14:paraId="22194E96" w14:textId="3C5DE9D3"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117,305</w:t>
            </w:r>
          </w:p>
        </w:tc>
        <w:tc>
          <w:tcPr>
            <w:tcW w:w="1155" w:type="dxa"/>
          </w:tcPr>
          <w:p w14:paraId="3FE89A72" w14:textId="233D5A73"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114,558</w:t>
            </w:r>
          </w:p>
        </w:tc>
        <w:tc>
          <w:tcPr>
            <w:tcW w:w="1155" w:type="dxa"/>
          </w:tcPr>
          <w:p w14:paraId="5979EBF7" w14:textId="03C3C453"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(47,068)</w:t>
            </w:r>
          </w:p>
        </w:tc>
        <w:tc>
          <w:tcPr>
            <w:tcW w:w="1155" w:type="dxa"/>
          </w:tcPr>
          <w:p w14:paraId="355E59CB" w14:textId="65B3BABD"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34,856</w:t>
            </w:r>
            <w:r w:rsidRPr="005D0B5D">
              <w:rPr>
                <w:rFonts w:ascii="Arial" w:eastAsia="Arial Unicode MS" w:hAnsi="Arial" w:cs="Arial"/>
                <w:sz w:val="18"/>
                <w:szCs w:val="18"/>
                <w:cs/>
              </w:rPr>
              <w:t>)</w:t>
            </w:r>
          </w:p>
        </w:tc>
        <w:tc>
          <w:tcPr>
            <w:tcW w:w="1155" w:type="dxa"/>
          </w:tcPr>
          <w:p w14:paraId="7FA78C45" w14:textId="3B0FC8C4"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70,237</w:t>
            </w:r>
          </w:p>
        </w:tc>
        <w:tc>
          <w:tcPr>
            <w:tcW w:w="1155" w:type="dxa"/>
          </w:tcPr>
          <w:p w14:paraId="59BD36DD" w14:textId="3032EFE7" w:rsidR="005D0B5D" w:rsidRPr="0084665C" w:rsidRDefault="005D0B5D" w:rsidP="005D0B5D">
            <w:pPr>
              <w:tabs>
                <w:tab w:val="decimal" w:pos="882"/>
              </w:tabs>
              <w:spacing w:line="320" w:lineRule="exact"/>
              <w:ind w:right="-2"/>
              <w:jc w:val="both"/>
              <w:rPr>
                <w:rFonts w:ascii="Arial" w:eastAsia="Arial Unicode MS" w:hAnsi="Arial" w:cs="Arial"/>
                <w:sz w:val="18"/>
                <w:szCs w:val="18"/>
              </w:rPr>
            </w:pPr>
            <w:r w:rsidRPr="003008BA">
              <w:rPr>
                <w:rFonts w:ascii="Arial" w:eastAsia="Arial Unicode MS" w:hAnsi="Arial" w:cs="Arial"/>
                <w:sz w:val="18"/>
                <w:szCs w:val="18"/>
              </w:rPr>
              <w:t>79,702</w:t>
            </w:r>
          </w:p>
        </w:tc>
      </w:tr>
      <w:tr w:rsidR="005D0B5D" w:rsidRPr="0084665C" w14:paraId="2C3B91FC" w14:textId="77777777" w:rsidTr="00323823">
        <w:tc>
          <w:tcPr>
            <w:tcW w:w="2160" w:type="dxa"/>
          </w:tcPr>
          <w:p w14:paraId="40ED79AC" w14:textId="77777777" w:rsidR="005D0B5D" w:rsidRPr="0084665C" w:rsidRDefault="005D0B5D" w:rsidP="005D0B5D">
            <w:pPr>
              <w:tabs>
                <w:tab w:val="left" w:pos="2160"/>
                <w:tab w:val="left" w:pos="7200"/>
              </w:tabs>
              <w:spacing w:line="320" w:lineRule="exact"/>
              <w:ind w:left="162" w:right="-108" w:hanging="162"/>
              <w:jc w:val="both"/>
              <w:rPr>
                <w:rFonts w:ascii="Arial" w:eastAsia="Arial Unicode MS" w:hAnsi="Arial" w:cs="Arial"/>
                <w:sz w:val="18"/>
                <w:szCs w:val="18"/>
              </w:rPr>
            </w:pPr>
            <w:r w:rsidRPr="0084665C">
              <w:rPr>
                <w:rFonts w:ascii="Arial" w:eastAsia="Arial Unicode MS" w:hAnsi="Arial" w:cs="Arial"/>
                <w:sz w:val="18"/>
                <w:szCs w:val="18"/>
              </w:rPr>
              <w:t>Goods for showroom</w:t>
            </w:r>
          </w:p>
        </w:tc>
        <w:tc>
          <w:tcPr>
            <w:tcW w:w="1155" w:type="dxa"/>
          </w:tcPr>
          <w:p w14:paraId="71619792" w14:textId="6795D474"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45,493</w:t>
            </w:r>
          </w:p>
        </w:tc>
        <w:tc>
          <w:tcPr>
            <w:tcW w:w="1155" w:type="dxa"/>
          </w:tcPr>
          <w:p w14:paraId="48009EF2" w14:textId="11A6DFE2"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59,635</w:t>
            </w:r>
          </w:p>
        </w:tc>
        <w:tc>
          <w:tcPr>
            <w:tcW w:w="1155" w:type="dxa"/>
          </w:tcPr>
          <w:p w14:paraId="5ADE7AC3" w14:textId="49E796D3"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(3,985)</w:t>
            </w:r>
          </w:p>
        </w:tc>
        <w:tc>
          <w:tcPr>
            <w:tcW w:w="1155" w:type="dxa"/>
          </w:tcPr>
          <w:p w14:paraId="2418644E" w14:textId="0005E1CD"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5,991</w:t>
            </w:r>
            <w:r w:rsidRPr="005D0B5D">
              <w:rPr>
                <w:rFonts w:ascii="Arial" w:eastAsia="Arial Unicode MS" w:hAnsi="Arial" w:cs="Arial"/>
                <w:sz w:val="18"/>
                <w:szCs w:val="18"/>
                <w:cs/>
              </w:rPr>
              <w:t>)</w:t>
            </w:r>
          </w:p>
        </w:tc>
        <w:tc>
          <w:tcPr>
            <w:tcW w:w="1155" w:type="dxa"/>
          </w:tcPr>
          <w:p w14:paraId="56CCD987" w14:textId="7CB42892"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41,508</w:t>
            </w:r>
          </w:p>
        </w:tc>
        <w:tc>
          <w:tcPr>
            <w:tcW w:w="1155" w:type="dxa"/>
          </w:tcPr>
          <w:p w14:paraId="0BC1FE0B" w14:textId="4B435D7C"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3008BA">
              <w:rPr>
                <w:rFonts w:ascii="Arial" w:eastAsia="Arial Unicode MS" w:hAnsi="Arial" w:cs="Arial"/>
                <w:sz w:val="18"/>
                <w:szCs w:val="18"/>
              </w:rPr>
              <w:t>53,644</w:t>
            </w:r>
          </w:p>
        </w:tc>
      </w:tr>
      <w:tr w:rsidR="005D0B5D" w:rsidRPr="0084665C" w14:paraId="04D793EB" w14:textId="77777777" w:rsidTr="00323823">
        <w:tc>
          <w:tcPr>
            <w:tcW w:w="2160" w:type="dxa"/>
          </w:tcPr>
          <w:p w14:paraId="045C4DE9"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Goods in transit</w:t>
            </w:r>
          </w:p>
        </w:tc>
        <w:tc>
          <w:tcPr>
            <w:tcW w:w="1155" w:type="dxa"/>
          </w:tcPr>
          <w:p w14:paraId="6425A38E" w14:textId="2685649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35,625</w:t>
            </w:r>
          </w:p>
        </w:tc>
        <w:tc>
          <w:tcPr>
            <w:tcW w:w="1155" w:type="dxa"/>
          </w:tcPr>
          <w:p w14:paraId="13007C78" w14:textId="1B8F176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45,364</w:t>
            </w:r>
          </w:p>
        </w:tc>
        <w:tc>
          <w:tcPr>
            <w:tcW w:w="1155" w:type="dxa"/>
          </w:tcPr>
          <w:p w14:paraId="14B3C111" w14:textId="5B81D303"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w:t>
            </w:r>
          </w:p>
        </w:tc>
        <w:tc>
          <w:tcPr>
            <w:tcW w:w="1155" w:type="dxa"/>
          </w:tcPr>
          <w:p w14:paraId="4F0268DD" w14:textId="07C35A7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p>
        </w:tc>
        <w:tc>
          <w:tcPr>
            <w:tcW w:w="1155" w:type="dxa"/>
          </w:tcPr>
          <w:p w14:paraId="2A7DCF43" w14:textId="6C727F6A"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35,625</w:t>
            </w:r>
          </w:p>
        </w:tc>
        <w:tc>
          <w:tcPr>
            <w:tcW w:w="1155" w:type="dxa"/>
          </w:tcPr>
          <w:p w14:paraId="3785032D" w14:textId="55473EF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45,364</w:t>
            </w:r>
          </w:p>
        </w:tc>
      </w:tr>
      <w:tr w:rsidR="005D0B5D" w:rsidRPr="0084665C" w14:paraId="65A686FB" w14:textId="77777777" w:rsidTr="00323823">
        <w:tc>
          <w:tcPr>
            <w:tcW w:w="2160" w:type="dxa"/>
          </w:tcPr>
          <w:p w14:paraId="5D52452F"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Other supplies</w:t>
            </w:r>
          </w:p>
        </w:tc>
        <w:tc>
          <w:tcPr>
            <w:tcW w:w="1155" w:type="dxa"/>
          </w:tcPr>
          <w:p w14:paraId="3834F95C" w14:textId="7F8EECD5"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1,730</w:t>
            </w:r>
          </w:p>
        </w:tc>
        <w:tc>
          <w:tcPr>
            <w:tcW w:w="1155" w:type="dxa"/>
          </w:tcPr>
          <w:p w14:paraId="634F1DBB" w14:textId="61D2F304"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2,065</w:t>
            </w:r>
          </w:p>
        </w:tc>
        <w:tc>
          <w:tcPr>
            <w:tcW w:w="1155" w:type="dxa"/>
          </w:tcPr>
          <w:p w14:paraId="6D346A92" w14:textId="74C1CE98"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w:t>
            </w:r>
          </w:p>
        </w:tc>
        <w:tc>
          <w:tcPr>
            <w:tcW w:w="1155" w:type="dxa"/>
          </w:tcPr>
          <w:p w14:paraId="0EE94280" w14:textId="39F84935"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p>
        </w:tc>
        <w:tc>
          <w:tcPr>
            <w:tcW w:w="1155" w:type="dxa"/>
          </w:tcPr>
          <w:p w14:paraId="25A8EBDD" w14:textId="051D3DE4"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1,730</w:t>
            </w:r>
          </w:p>
        </w:tc>
        <w:tc>
          <w:tcPr>
            <w:tcW w:w="1155" w:type="dxa"/>
          </w:tcPr>
          <w:p w14:paraId="5C6D3C13" w14:textId="410C0535"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2,065</w:t>
            </w:r>
          </w:p>
        </w:tc>
      </w:tr>
      <w:tr w:rsidR="005D0B5D" w:rsidRPr="0084665C" w14:paraId="60A987AD" w14:textId="77777777" w:rsidTr="00323823">
        <w:tc>
          <w:tcPr>
            <w:tcW w:w="2160" w:type="dxa"/>
          </w:tcPr>
          <w:p w14:paraId="40954278"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 xml:space="preserve">Total </w:t>
            </w:r>
          </w:p>
        </w:tc>
        <w:tc>
          <w:tcPr>
            <w:tcW w:w="1155" w:type="dxa"/>
          </w:tcPr>
          <w:p w14:paraId="3923D607" w14:textId="4DDBF9D1"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1,096,193</w:t>
            </w:r>
          </w:p>
        </w:tc>
        <w:tc>
          <w:tcPr>
            <w:tcW w:w="1155" w:type="dxa"/>
          </w:tcPr>
          <w:p w14:paraId="2ED69B9E" w14:textId="58AA6ACC"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1,133,263</w:t>
            </w:r>
          </w:p>
        </w:tc>
        <w:tc>
          <w:tcPr>
            <w:tcW w:w="1155" w:type="dxa"/>
          </w:tcPr>
          <w:p w14:paraId="7A1CC467" w14:textId="1CCFEBA1"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(244,780)</w:t>
            </w:r>
          </w:p>
        </w:tc>
        <w:tc>
          <w:tcPr>
            <w:tcW w:w="1155" w:type="dxa"/>
          </w:tcPr>
          <w:p w14:paraId="3CA7929D" w14:textId="6488F50E"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221,392</w:t>
            </w:r>
            <w:r w:rsidRPr="005D0B5D">
              <w:rPr>
                <w:rFonts w:ascii="Arial" w:eastAsia="Arial Unicode MS" w:hAnsi="Arial" w:cs="Arial"/>
                <w:sz w:val="18"/>
                <w:szCs w:val="18"/>
                <w:cs/>
              </w:rPr>
              <w:t>)</w:t>
            </w:r>
          </w:p>
        </w:tc>
        <w:tc>
          <w:tcPr>
            <w:tcW w:w="1155" w:type="dxa"/>
          </w:tcPr>
          <w:p w14:paraId="03B059CB" w14:textId="752E0335"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851,413</w:t>
            </w:r>
          </w:p>
        </w:tc>
        <w:tc>
          <w:tcPr>
            <w:tcW w:w="1155" w:type="dxa"/>
          </w:tcPr>
          <w:p w14:paraId="1F718289" w14:textId="36E0BF5F"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2C45F7">
              <w:rPr>
                <w:rFonts w:ascii="Arial" w:eastAsia="Arial Unicode MS" w:hAnsi="Arial" w:cs="Arial"/>
                <w:sz w:val="18"/>
                <w:szCs w:val="18"/>
              </w:rPr>
              <w:t>911,871</w:t>
            </w:r>
          </w:p>
        </w:tc>
      </w:tr>
      <w:tr w:rsidR="005D0B5D" w:rsidRPr="0084665C" w14:paraId="46C854E8" w14:textId="77777777" w:rsidTr="00323823">
        <w:trPr>
          <w:tblHeader/>
        </w:trPr>
        <w:tc>
          <w:tcPr>
            <w:tcW w:w="2160" w:type="dxa"/>
          </w:tcPr>
          <w:p w14:paraId="031BDF72" w14:textId="77777777" w:rsidR="005D0B5D" w:rsidRPr="0084665C" w:rsidRDefault="005D0B5D" w:rsidP="005D0B5D">
            <w:pPr>
              <w:tabs>
                <w:tab w:val="left" w:pos="2160"/>
                <w:tab w:val="left" w:pos="7200"/>
              </w:tabs>
              <w:spacing w:before="240" w:line="340" w:lineRule="exact"/>
              <w:jc w:val="both"/>
              <w:rPr>
                <w:rFonts w:ascii="Arial" w:eastAsia="Arial Unicode MS" w:hAnsi="Arial" w:cs="Arial"/>
                <w:caps/>
                <w:sz w:val="18"/>
                <w:szCs w:val="18"/>
              </w:rPr>
            </w:pPr>
          </w:p>
        </w:tc>
        <w:tc>
          <w:tcPr>
            <w:tcW w:w="6930" w:type="dxa"/>
            <w:gridSpan w:val="6"/>
          </w:tcPr>
          <w:p w14:paraId="5F57CFB6" w14:textId="77777777" w:rsidR="005D0B5D" w:rsidRPr="0084665C" w:rsidRDefault="005D0B5D" w:rsidP="005D0B5D">
            <w:pPr>
              <w:tabs>
                <w:tab w:val="left" w:pos="900"/>
                <w:tab w:val="left" w:pos="2160"/>
                <w:tab w:val="left" w:pos="2880"/>
              </w:tabs>
              <w:spacing w:before="240" w:line="340" w:lineRule="exact"/>
              <w:ind w:left="360" w:hanging="360"/>
              <w:jc w:val="right"/>
              <w:rPr>
                <w:rFonts w:ascii="Arial" w:eastAsia="Arial Unicode MS" w:hAnsi="Arial" w:cs="Arial"/>
                <w:sz w:val="18"/>
                <w:szCs w:val="18"/>
              </w:rPr>
            </w:pPr>
            <w:r w:rsidRPr="0084665C">
              <w:rPr>
                <w:rFonts w:ascii="Arial" w:eastAsia="Arial Unicode MS" w:hAnsi="Arial" w:cs="Arial"/>
                <w:sz w:val="18"/>
                <w:szCs w:val="18"/>
              </w:rPr>
              <w:t>(Unit: Thousand Baht)</w:t>
            </w:r>
          </w:p>
        </w:tc>
      </w:tr>
      <w:tr w:rsidR="005D0B5D" w:rsidRPr="0084665C" w14:paraId="29066418" w14:textId="77777777" w:rsidTr="00323823">
        <w:trPr>
          <w:tblHeader/>
        </w:trPr>
        <w:tc>
          <w:tcPr>
            <w:tcW w:w="2160" w:type="dxa"/>
          </w:tcPr>
          <w:p w14:paraId="0E6E2652" w14:textId="77777777" w:rsidR="005D0B5D" w:rsidRPr="0084665C" w:rsidRDefault="005D0B5D" w:rsidP="005D0B5D">
            <w:pPr>
              <w:tabs>
                <w:tab w:val="left" w:pos="2160"/>
                <w:tab w:val="left" w:pos="7200"/>
              </w:tabs>
              <w:spacing w:line="320" w:lineRule="exact"/>
              <w:jc w:val="both"/>
              <w:rPr>
                <w:rFonts w:ascii="Arial" w:eastAsia="Arial Unicode MS" w:hAnsi="Arial" w:cs="Arial"/>
                <w:caps/>
                <w:sz w:val="18"/>
                <w:szCs w:val="18"/>
              </w:rPr>
            </w:pPr>
          </w:p>
        </w:tc>
        <w:tc>
          <w:tcPr>
            <w:tcW w:w="6930" w:type="dxa"/>
            <w:gridSpan w:val="6"/>
          </w:tcPr>
          <w:p w14:paraId="32C0C9B1" w14:textId="77777777" w:rsidR="005D0B5D" w:rsidRPr="0084665C" w:rsidRDefault="005D0B5D" w:rsidP="005D0B5D">
            <w:pPr>
              <w:pBdr>
                <w:bottom w:val="single" w:sz="6" w:space="1" w:color="auto"/>
              </w:pBdr>
              <w:tabs>
                <w:tab w:val="left" w:pos="900"/>
                <w:tab w:val="left" w:pos="2160"/>
                <w:tab w:val="left" w:pos="2880"/>
              </w:tabs>
              <w:spacing w:line="320" w:lineRule="exact"/>
              <w:ind w:left="360" w:hanging="360"/>
              <w:jc w:val="center"/>
              <w:rPr>
                <w:rFonts w:ascii="Arial" w:eastAsia="Arial Unicode MS" w:hAnsi="Arial" w:cs="Arial"/>
                <w:sz w:val="18"/>
                <w:szCs w:val="18"/>
                <w:cs/>
              </w:rPr>
            </w:pPr>
            <w:r w:rsidRPr="0084665C">
              <w:rPr>
                <w:rFonts w:ascii="Arial" w:eastAsia="Arial Unicode MS" w:hAnsi="Arial" w:cs="Arial"/>
                <w:sz w:val="18"/>
                <w:szCs w:val="18"/>
              </w:rPr>
              <w:t>Separate financial statements</w:t>
            </w:r>
          </w:p>
        </w:tc>
      </w:tr>
      <w:tr w:rsidR="005D0B5D" w:rsidRPr="0084665C" w14:paraId="65B4C888" w14:textId="77777777" w:rsidTr="00323823">
        <w:trPr>
          <w:tblHeader/>
        </w:trPr>
        <w:tc>
          <w:tcPr>
            <w:tcW w:w="2160" w:type="dxa"/>
          </w:tcPr>
          <w:p w14:paraId="753AA98F" w14:textId="77777777" w:rsidR="005D0B5D" w:rsidRPr="0084665C" w:rsidRDefault="005D0B5D" w:rsidP="005D0B5D">
            <w:pPr>
              <w:tabs>
                <w:tab w:val="left" w:pos="2160"/>
                <w:tab w:val="left" w:pos="7200"/>
              </w:tabs>
              <w:spacing w:line="320" w:lineRule="exact"/>
              <w:jc w:val="both"/>
              <w:rPr>
                <w:rFonts w:ascii="Arial" w:eastAsia="Arial Unicode MS" w:hAnsi="Arial" w:cs="Arial"/>
                <w:caps/>
                <w:sz w:val="18"/>
                <w:szCs w:val="18"/>
              </w:rPr>
            </w:pPr>
          </w:p>
        </w:tc>
        <w:tc>
          <w:tcPr>
            <w:tcW w:w="2310" w:type="dxa"/>
            <w:gridSpan w:val="2"/>
            <w:vAlign w:val="bottom"/>
          </w:tcPr>
          <w:p w14:paraId="6687BFAB" w14:textId="77777777" w:rsidR="005D0B5D" w:rsidRPr="0084665C" w:rsidRDefault="005D0B5D" w:rsidP="005D0B5D">
            <w:pPr>
              <w:pBdr>
                <w:bottom w:val="single" w:sz="6" w:space="1" w:color="auto"/>
              </w:pBdr>
              <w:tabs>
                <w:tab w:val="left" w:pos="7200"/>
              </w:tabs>
              <w:spacing w:line="320" w:lineRule="exact"/>
              <w:ind w:right="22"/>
              <w:jc w:val="center"/>
              <w:rPr>
                <w:rFonts w:ascii="Arial" w:eastAsia="Arial Unicode MS" w:hAnsi="Arial" w:cs="Arial"/>
                <w:sz w:val="18"/>
                <w:szCs w:val="18"/>
                <w:cs/>
              </w:rPr>
            </w:pPr>
            <w:r w:rsidRPr="0084665C">
              <w:rPr>
                <w:rFonts w:ascii="Arial" w:eastAsia="Arial Unicode MS" w:hAnsi="Arial" w:cs="Arial"/>
                <w:sz w:val="18"/>
                <w:szCs w:val="18"/>
              </w:rPr>
              <w:t>Cost</w:t>
            </w:r>
          </w:p>
        </w:tc>
        <w:tc>
          <w:tcPr>
            <w:tcW w:w="2310" w:type="dxa"/>
            <w:gridSpan w:val="2"/>
            <w:vAlign w:val="bottom"/>
          </w:tcPr>
          <w:p w14:paraId="00D0F28B" w14:textId="77777777" w:rsidR="005D0B5D" w:rsidRPr="0084665C" w:rsidRDefault="005D0B5D" w:rsidP="005D0B5D">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 xml:space="preserve">Reduce cost to                              net </w:t>
            </w:r>
            <w:proofErr w:type="spellStart"/>
            <w:r w:rsidRPr="0084665C">
              <w:rPr>
                <w:rFonts w:ascii="Arial" w:eastAsia="Arial Unicode MS" w:hAnsi="Arial" w:cs="Arial"/>
                <w:sz w:val="18"/>
                <w:szCs w:val="18"/>
              </w:rPr>
              <w:t>realisable</w:t>
            </w:r>
            <w:proofErr w:type="spellEnd"/>
            <w:r w:rsidRPr="0084665C">
              <w:rPr>
                <w:rFonts w:ascii="Arial" w:eastAsia="Arial Unicode MS" w:hAnsi="Arial" w:cs="Arial"/>
                <w:sz w:val="18"/>
                <w:szCs w:val="18"/>
              </w:rPr>
              <w:t xml:space="preserve"> value</w:t>
            </w:r>
          </w:p>
        </w:tc>
        <w:tc>
          <w:tcPr>
            <w:tcW w:w="2310" w:type="dxa"/>
            <w:gridSpan w:val="2"/>
            <w:vAlign w:val="bottom"/>
          </w:tcPr>
          <w:p w14:paraId="6AF575CA" w14:textId="77777777" w:rsidR="005D0B5D" w:rsidRPr="0084665C" w:rsidRDefault="005D0B5D" w:rsidP="005D0B5D">
            <w:pPr>
              <w:pBdr>
                <w:bottom w:val="single" w:sz="6" w:space="1" w:color="auto"/>
              </w:pBdr>
              <w:tabs>
                <w:tab w:val="left" w:pos="7200"/>
              </w:tabs>
              <w:spacing w:line="320" w:lineRule="exact"/>
              <w:ind w:left="-15" w:right="22"/>
              <w:jc w:val="center"/>
              <w:rPr>
                <w:rFonts w:ascii="Arial" w:eastAsia="Arial Unicode MS" w:hAnsi="Arial" w:cs="Arial"/>
                <w:sz w:val="18"/>
                <w:szCs w:val="18"/>
                <w:cs/>
              </w:rPr>
            </w:pPr>
            <w:r w:rsidRPr="0084665C">
              <w:rPr>
                <w:rFonts w:ascii="Arial" w:eastAsia="Arial Unicode MS" w:hAnsi="Arial" w:cs="Arial"/>
                <w:sz w:val="18"/>
                <w:szCs w:val="18"/>
              </w:rPr>
              <w:t>Inventory - net</w:t>
            </w:r>
          </w:p>
        </w:tc>
      </w:tr>
      <w:tr w:rsidR="005D0B5D" w:rsidRPr="0084665C" w14:paraId="12FE1A1B" w14:textId="77777777" w:rsidTr="00323823">
        <w:tc>
          <w:tcPr>
            <w:tcW w:w="2160" w:type="dxa"/>
          </w:tcPr>
          <w:p w14:paraId="637E026A" w14:textId="77777777" w:rsidR="005D0B5D" w:rsidRPr="0084665C" w:rsidRDefault="005D0B5D" w:rsidP="005D0B5D">
            <w:pPr>
              <w:tabs>
                <w:tab w:val="left" w:pos="2160"/>
                <w:tab w:val="left" w:pos="7200"/>
              </w:tabs>
              <w:spacing w:line="320" w:lineRule="exact"/>
              <w:jc w:val="both"/>
              <w:rPr>
                <w:rFonts w:ascii="Arial" w:eastAsia="Arial Unicode MS" w:hAnsi="Arial" w:cs="Arial"/>
                <w:caps/>
                <w:sz w:val="18"/>
                <w:szCs w:val="18"/>
              </w:rPr>
            </w:pPr>
          </w:p>
        </w:tc>
        <w:tc>
          <w:tcPr>
            <w:tcW w:w="1155" w:type="dxa"/>
          </w:tcPr>
          <w:p w14:paraId="742F83C2" w14:textId="33B18085" w:rsidR="005D0B5D" w:rsidRPr="0084665C" w:rsidRDefault="005D0B5D" w:rsidP="005D0B5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55" w:type="dxa"/>
          </w:tcPr>
          <w:p w14:paraId="5DDE8EDA" w14:textId="1CA3C210" w:rsidR="005D0B5D" w:rsidRPr="0084665C" w:rsidRDefault="005D0B5D" w:rsidP="005D0B5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3E1B3842" w14:textId="730DB4C8" w:rsidR="005D0B5D" w:rsidRPr="0084665C" w:rsidRDefault="005D0B5D" w:rsidP="005D0B5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55" w:type="dxa"/>
          </w:tcPr>
          <w:p w14:paraId="354A0781" w14:textId="521C6141" w:rsidR="005D0B5D" w:rsidRPr="0084665C" w:rsidRDefault="005D0B5D" w:rsidP="005D0B5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55" w:type="dxa"/>
          </w:tcPr>
          <w:p w14:paraId="740EBD4C" w14:textId="18B0A793" w:rsidR="005D0B5D" w:rsidRPr="0084665C" w:rsidRDefault="005D0B5D" w:rsidP="005D0B5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55" w:type="dxa"/>
          </w:tcPr>
          <w:p w14:paraId="7480F9DA" w14:textId="1AB014A3" w:rsidR="005D0B5D" w:rsidRPr="0084665C" w:rsidRDefault="005D0B5D" w:rsidP="005D0B5D">
            <w:pPr>
              <w:spacing w:line="32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5D0B5D" w:rsidRPr="0084665C" w14:paraId="353D7A7B" w14:textId="77777777" w:rsidTr="00F81CC1">
        <w:tc>
          <w:tcPr>
            <w:tcW w:w="2160" w:type="dxa"/>
          </w:tcPr>
          <w:p w14:paraId="393C45AA"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Finished goods</w:t>
            </w:r>
          </w:p>
        </w:tc>
        <w:tc>
          <w:tcPr>
            <w:tcW w:w="1155" w:type="dxa"/>
          </w:tcPr>
          <w:p w14:paraId="58496C03" w14:textId="55BD545E"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619,198</w:t>
            </w:r>
          </w:p>
        </w:tc>
        <w:tc>
          <w:tcPr>
            <w:tcW w:w="1155" w:type="dxa"/>
          </w:tcPr>
          <w:p w14:paraId="13C1A674" w14:textId="3793A8EB"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626,105</w:t>
            </w:r>
          </w:p>
        </w:tc>
        <w:tc>
          <w:tcPr>
            <w:tcW w:w="1155" w:type="dxa"/>
          </w:tcPr>
          <w:p w14:paraId="071B712F" w14:textId="36C422E0"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(145,935)</w:t>
            </w:r>
          </w:p>
        </w:tc>
        <w:tc>
          <w:tcPr>
            <w:tcW w:w="1155" w:type="dxa"/>
          </w:tcPr>
          <w:p w14:paraId="42D1BEAA" w14:textId="0B2E922C"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140,094</w:t>
            </w:r>
            <w:r w:rsidRPr="005D0B5D">
              <w:rPr>
                <w:rFonts w:ascii="Arial" w:eastAsia="Arial Unicode MS" w:hAnsi="Arial" w:cs="Arial"/>
                <w:sz w:val="18"/>
                <w:szCs w:val="18"/>
                <w:cs/>
              </w:rPr>
              <w:t>)</w:t>
            </w:r>
          </w:p>
        </w:tc>
        <w:tc>
          <w:tcPr>
            <w:tcW w:w="1155" w:type="dxa"/>
          </w:tcPr>
          <w:p w14:paraId="038C4824" w14:textId="14AA53D1"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473,263</w:t>
            </w:r>
          </w:p>
        </w:tc>
        <w:tc>
          <w:tcPr>
            <w:tcW w:w="1155" w:type="dxa"/>
          </w:tcPr>
          <w:p w14:paraId="37B85263" w14:textId="0C8F1E66"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D970E6">
              <w:rPr>
                <w:rFonts w:ascii="Arial" w:eastAsia="Arial Unicode MS" w:hAnsi="Arial" w:cs="Arial"/>
                <w:sz w:val="18"/>
                <w:szCs w:val="18"/>
              </w:rPr>
              <w:t>486,011</w:t>
            </w:r>
          </w:p>
        </w:tc>
      </w:tr>
      <w:tr w:rsidR="005D0B5D" w:rsidRPr="0084665C" w14:paraId="5CA58CEB" w14:textId="77777777" w:rsidTr="00F81CC1">
        <w:tc>
          <w:tcPr>
            <w:tcW w:w="2160" w:type="dxa"/>
          </w:tcPr>
          <w:p w14:paraId="12908459"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Work in process</w:t>
            </w:r>
          </w:p>
        </w:tc>
        <w:tc>
          <w:tcPr>
            <w:tcW w:w="1155" w:type="dxa"/>
          </w:tcPr>
          <w:p w14:paraId="4D31FEA2" w14:textId="655E2462"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23,679</w:t>
            </w:r>
          </w:p>
        </w:tc>
        <w:tc>
          <w:tcPr>
            <w:tcW w:w="1155" w:type="dxa"/>
          </w:tcPr>
          <w:p w14:paraId="12025E74" w14:textId="7FF83271"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30,728</w:t>
            </w:r>
          </w:p>
        </w:tc>
        <w:tc>
          <w:tcPr>
            <w:tcW w:w="1155" w:type="dxa"/>
          </w:tcPr>
          <w:p w14:paraId="7FEE3432" w14:textId="6FB40BEA"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(6,015)</w:t>
            </w:r>
          </w:p>
        </w:tc>
        <w:tc>
          <w:tcPr>
            <w:tcW w:w="1155" w:type="dxa"/>
          </w:tcPr>
          <w:p w14:paraId="70555ADF" w14:textId="706D9D50"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4,486</w:t>
            </w:r>
            <w:r w:rsidRPr="005D0B5D">
              <w:rPr>
                <w:rFonts w:ascii="Arial" w:eastAsia="Arial Unicode MS" w:hAnsi="Arial" w:cs="Arial"/>
                <w:sz w:val="18"/>
                <w:szCs w:val="18"/>
                <w:cs/>
              </w:rPr>
              <w:t>)</w:t>
            </w:r>
          </w:p>
        </w:tc>
        <w:tc>
          <w:tcPr>
            <w:tcW w:w="1155" w:type="dxa"/>
          </w:tcPr>
          <w:p w14:paraId="158C0ED5" w14:textId="3839078A"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17,664</w:t>
            </w:r>
          </w:p>
        </w:tc>
        <w:tc>
          <w:tcPr>
            <w:tcW w:w="1155" w:type="dxa"/>
          </w:tcPr>
          <w:p w14:paraId="3921B18F" w14:textId="043541B4"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A71E57">
              <w:rPr>
                <w:rFonts w:ascii="Arial" w:eastAsia="Arial Unicode MS" w:hAnsi="Arial" w:cs="Arial"/>
                <w:sz w:val="18"/>
                <w:szCs w:val="18"/>
              </w:rPr>
              <w:t>26,242</w:t>
            </w:r>
          </w:p>
        </w:tc>
      </w:tr>
      <w:tr w:rsidR="005D0B5D" w:rsidRPr="0084665C" w14:paraId="19D786B2" w14:textId="77777777" w:rsidTr="00F81CC1">
        <w:tc>
          <w:tcPr>
            <w:tcW w:w="2160" w:type="dxa"/>
          </w:tcPr>
          <w:p w14:paraId="561C08A2"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Raw materials</w:t>
            </w:r>
          </w:p>
        </w:tc>
        <w:tc>
          <w:tcPr>
            <w:tcW w:w="1155" w:type="dxa"/>
          </w:tcPr>
          <w:p w14:paraId="0C8412F6" w14:textId="7EE30E2C"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117,305</w:t>
            </w:r>
          </w:p>
        </w:tc>
        <w:tc>
          <w:tcPr>
            <w:tcW w:w="1155" w:type="dxa"/>
          </w:tcPr>
          <w:p w14:paraId="41D80E41" w14:textId="0E4CCE87"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114,558</w:t>
            </w:r>
          </w:p>
        </w:tc>
        <w:tc>
          <w:tcPr>
            <w:tcW w:w="1155" w:type="dxa"/>
          </w:tcPr>
          <w:p w14:paraId="18A7B7DF" w14:textId="339BD53B"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(47,068)</w:t>
            </w:r>
          </w:p>
        </w:tc>
        <w:tc>
          <w:tcPr>
            <w:tcW w:w="1155" w:type="dxa"/>
          </w:tcPr>
          <w:p w14:paraId="75459AD5" w14:textId="22C947EB"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34,856</w:t>
            </w:r>
            <w:r w:rsidRPr="005D0B5D">
              <w:rPr>
                <w:rFonts w:ascii="Arial" w:eastAsia="Arial Unicode MS" w:hAnsi="Arial" w:cs="Arial"/>
                <w:sz w:val="18"/>
                <w:szCs w:val="18"/>
                <w:cs/>
              </w:rPr>
              <w:t>)</w:t>
            </w:r>
          </w:p>
        </w:tc>
        <w:tc>
          <w:tcPr>
            <w:tcW w:w="1155" w:type="dxa"/>
          </w:tcPr>
          <w:p w14:paraId="0A51DFC2" w14:textId="1ED8D76B" w:rsidR="005D0B5D" w:rsidRPr="0084665C" w:rsidRDefault="005D0B5D" w:rsidP="005D0B5D">
            <w:pPr>
              <w:tabs>
                <w:tab w:val="decimal" w:pos="882"/>
              </w:tabs>
              <w:spacing w:line="320" w:lineRule="exact"/>
              <w:ind w:right="-2"/>
              <w:jc w:val="both"/>
              <w:rPr>
                <w:rFonts w:ascii="Arial" w:eastAsia="Arial Unicode MS" w:hAnsi="Arial" w:cs="Arial"/>
                <w:sz w:val="18"/>
                <w:szCs w:val="18"/>
              </w:rPr>
            </w:pPr>
            <w:r w:rsidRPr="005D0B5D">
              <w:rPr>
                <w:rFonts w:ascii="Arial" w:eastAsia="Arial Unicode MS" w:hAnsi="Arial" w:cs="Arial"/>
                <w:sz w:val="18"/>
                <w:szCs w:val="18"/>
              </w:rPr>
              <w:t>70,237</w:t>
            </w:r>
          </w:p>
        </w:tc>
        <w:tc>
          <w:tcPr>
            <w:tcW w:w="1155" w:type="dxa"/>
          </w:tcPr>
          <w:p w14:paraId="0201CB0E" w14:textId="77407A19" w:rsidR="005D0B5D" w:rsidRPr="0084665C" w:rsidRDefault="005D0B5D" w:rsidP="005D0B5D">
            <w:pPr>
              <w:tabs>
                <w:tab w:val="decimal" w:pos="882"/>
              </w:tabs>
              <w:spacing w:line="320" w:lineRule="exact"/>
              <w:ind w:right="-2"/>
              <w:jc w:val="both"/>
              <w:rPr>
                <w:rFonts w:ascii="Arial" w:eastAsia="Arial Unicode MS" w:hAnsi="Arial" w:cs="Arial"/>
                <w:sz w:val="18"/>
                <w:szCs w:val="18"/>
              </w:rPr>
            </w:pPr>
            <w:r w:rsidRPr="00A71E57">
              <w:rPr>
                <w:rFonts w:ascii="Arial" w:eastAsia="Arial Unicode MS" w:hAnsi="Arial" w:cs="Arial"/>
                <w:sz w:val="18"/>
                <w:szCs w:val="18"/>
              </w:rPr>
              <w:t>79,702</w:t>
            </w:r>
          </w:p>
        </w:tc>
      </w:tr>
      <w:tr w:rsidR="005D0B5D" w:rsidRPr="0084665C" w14:paraId="341D6EEB" w14:textId="77777777" w:rsidTr="00F81CC1">
        <w:tc>
          <w:tcPr>
            <w:tcW w:w="2160" w:type="dxa"/>
          </w:tcPr>
          <w:p w14:paraId="7C570D64" w14:textId="77777777" w:rsidR="005D0B5D" w:rsidRPr="0084665C" w:rsidRDefault="005D0B5D" w:rsidP="005D0B5D">
            <w:pPr>
              <w:tabs>
                <w:tab w:val="left" w:pos="2160"/>
                <w:tab w:val="left" w:pos="7200"/>
              </w:tabs>
              <w:spacing w:line="320" w:lineRule="exact"/>
              <w:ind w:left="162" w:right="-108" w:hanging="162"/>
              <w:jc w:val="both"/>
              <w:rPr>
                <w:rFonts w:ascii="Arial" w:eastAsia="Arial Unicode MS" w:hAnsi="Arial" w:cs="Arial"/>
                <w:sz w:val="18"/>
                <w:szCs w:val="18"/>
              </w:rPr>
            </w:pPr>
            <w:r w:rsidRPr="0084665C">
              <w:rPr>
                <w:rFonts w:ascii="Arial" w:eastAsia="Arial Unicode MS" w:hAnsi="Arial" w:cs="Arial"/>
                <w:sz w:val="18"/>
                <w:szCs w:val="18"/>
              </w:rPr>
              <w:t>Goods for showroom</w:t>
            </w:r>
          </w:p>
        </w:tc>
        <w:tc>
          <w:tcPr>
            <w:tcW w:w="1155" w:type="dxa"/>
          </w:tcPr>
          <w:p w14:paraId="32A9A50C" w14:textId="7FCCDD90"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42,445</w:t>
            </w:r>
          </w:p>
        </w:tc>
        <w:tc>
          <w:tcPr>
            <w:tcW w:w="1155" w:type="dxa"/>
          </w:tcPr>
          <w:p w14:paraId="312D909B" w14:textId="11E1ABC1"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56,172</w:t>
            </w:r>
          </w:p>
        </w:tc>
        <w:tc>
          <w:tcPr>
            <w:tcW w:w="1155" w:type="dxa"/>
          </w:tcPr>
          <w:p w14:paraId="3C115C95" w14:textId="1986D91E"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(3,984)</w:t>
            </w:r>
          </w:p>
        </w:tc>
        <w:tc>
          <w:tcPr>
            <w:tcW w:w="1155" w:type="dxa"/>
          </w:tcPr>
          <w:p w14:paraId="0119848B" w14:textId="7E5D19B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5,991</w:t>
            </w:r>
            <w:r w:rsidRPr="005D0B5D">
              <w:rPr>
                <w:rFonts w:ascii="Arial" w:eastAsia="Arial Unicode MS" w:hAnsi="Arial" w:cs="Arial"/>
                <w:sz w:val="18"/>
                <w:szCs w:val="18"/>
                <w:cs/>
              </w:rPr>
              <w:t>)</w:t>
            </w:r>
          </w:p>
        </w:tc>
        <w:tc>
          <w:tcPr>
            <w:tcW w:w="1155" w:type="dxa"/>
          </w:tcPr>
          <w:p w14:paraId="4AFE75C1" w14:textId="54B0D454"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38,461</w:t>
            </w:r>
          </w:p>
        </w:tc>
        <w:tc>
          <w:tcPr>
            <w:tcW w:w="1155" w:type="dxa"/>
          </w:tcPr>
          <w:p w14:paraId="1EF83BDE" w14:textId="2BA98CC1"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A71E57">
              <w:rPr>
                <w:rFonts w:ascii="Arial" w:eastAsia="Arial Unicode MS" w:hAnsi="Arial" w:cs="Arial"/>
                <w:sz w:val="18"/>
                <w:szCs w:val="18"/>
              </w:rPr>
              <w:t>50,181</w:t>
            </w:r>
          </w:p>
        </w:tc>
      </w:tr>
      <w:tr w:rsidR="005D0B5D" w:rsidRPr="0084665C" w14:paraId="2368FA87" w14:textId="77777777" w:rsidTr="00F81CC1">
        <w:tc>
          <w:tcPr>
            <w:tcW w:w="2160" w:type="dxa"/>
          </w:tcPr>
          <w:p w14:paraId="6834FAD8"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Goods in transit</w:t>
            </w:r>
          </w:p>
        </w:tc>
        <w:tc>
          <w:tcPr>
            <w:tcW w:w="1155" w:type="dxa"/>
          </w:tcPr>
          <w:p w14:paraId="538829A0" w14:textId="1ECE79C0"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15,045</w:t>
            </w:r>
          </w:p>
        </w:tc>
        <w:tc>
          <w:tcPr>
            <w:tcW w:w="1155" w:type="dxa"/>
          </w:tcPr>
          <w:p w14:paraId="29B1D451" w14:textId="0C87DF74"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24,787</w:t>
            </w:r>
          </w:p>
        </w:tc>
        <w:tc>
          <w:tcPr>
            <w:tcW w:w="1155" w:type="dxa"/>
          </w:tcPr>
          <w:p w14:paraId="262ADE33" w14:textId="5394280D"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w:t>
            </w:r>
          </w:p>
        </w:tc>
        <w:tc>
          <w:tcPr>
            <w:tcW w:w="1155" w:type="dxa"/>
          </w:tcPr>
          <w:p w14:paraId="559B1BE6" w14:textId="7BD3BC67"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p>
        </w:tc>
        <w:tc>
          <w:tcPr>
            <w:tcW w:w="1155" w:type="dxa"/>
          </w:tcPr>
          <w:p w14:paraId="3A8A2A6F" w14:textId="04EFB089"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15,045</w:t>
            </w:r>
          </w:p>
        </w:tc>
        <w:tc>
          <w:tcPr>
            <w:tcW w:w="1155" w:type="dxa"/>
          </w:tcPr>
          <w:p w14:paraId="618AC308" w14:textId="1328758F" w:rsidR="005D0B5D" w:rsidRPr="0084665C" w:rsidRDefault="005D0B5D" w:rsidP="005D0B5D">
            <w:pPr>
              <w:tabs>
                <w:tab w:val="decimal" w:pos="882"/>
              </w:tabs>
              <w:spacing w:line="320" w:lineRule="exact"/>
              <w:ind w:left="18" w:right="-2"/>
              <w:jc w:val="both"/>
              <w:rPr>
                <w:rFonts w:ascii="Arial" w:eastAsia="Arial Unicode MS" w:hAnsi="Arial" w:cs="Arial"/>
                <w:sz w:val="18"/>
                <w:szCs w:val="18"/>
              </w:rPr>
            </w:pPr>
            <w:r w:rsidRPr="00A71E57">
              <w:rPr>
                <w:rFonts w:ascii="Arial" w:eastAsia="Arial Unicode MS" w:hAnsi="Arial" w:cs="Arial"/>
                <w:sz w:val="18"/>
                <w:szCs w:val="18"/>
              </w:rPr>
              <w:t>24,787</w:t>
            </w:r>
          </w:p>
        </w:tc>
      </w:tr>
      <w:tr w:rsidR="005D0B5D" w:rsidRPr="0084665C" w14:paraId="6FE5E9F4" w14:textId="77777777" w:rsidTr="00F81CC1">
        <w:tc>
          <w:tcPr>
            <w:tcW w:w="2160" w:type="dxa"/>
          </w:tcPr>
          <w:p w14:paraId="0D5FC0BF"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Other supplies</w:t>
            </w:r>
          </w:p>
        </w:tc>
        <w:tc>
          <w:tcPr>
            <w:tcW w:w="1155" w:type="dxa"/>
          </w:tcPr>
          <w:p w14:paraId="2D721F9A" w14:textId="7A5427A5"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1,730</w:t>
            </w:r>
          </w:p>
        </w:tc>
        <w:tc>
          <w:tcPr>
            <w:tcW w:w="1155" w:type="dxa"/>
          </w:tcPr>
          <w:p w14:paraId="0E3323FA" w14:textId="57A529BC"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2,065</w:t>
            </w:r>
          </w:p>
        </w:tc>
        <w:tc>
          <w:tcPr>
            <w:tcW w:w="1155" w:type="dxa"/>
          </w:tcPr>
          <w:p w14:paraId="5AF7D6CE" w14:textId="763F01D6"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w:t>
            </w:r>
          </w:p>
        </w:tc>
        <w:tc>
          <w:tcPr>
            <w:tcW w:w="1155" w:type="dxa"/>
          </w:tcPr>
          <w:p w14:paraId="70F88462" w14:textId="4448574D"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p>
        </w:tc>
        <w:tc>
          <w:tcPr>
            <w:tcW w:w="1155" w:type="dxa"/>
          </w:tcPr>
          <w:p w14:paraId="08FBA4DB" w14:textId="2649F898"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1,730</w:t>
            </w:r>
          </w:p>
        </w:tc>
        <w:tc>
          <w:tcPr>
            <w:tcW w:w="1155" w:type="dxa"/>
          </w:tcPr>
          <w:p w14:paraId="38F025C6" w14:textId="3E3A227E" w:rsidR="005D0B5D" w:rsidRPr="0084665C" w:rsidRDefault="005D0B5D" w:rsidP="005D0B5D">
            <w:pPr>
              <w:pBdr>
                <w:bottom w:val="single" w:sz="6" w:space="1" w:color="auto"/>
              </w:pBdr>
              <w:tabs>
                <w:tab w:val="decimal" w:pos="882"/>
              </w:tabs>
              <w:spacing w:line="320" w:lineRule="exact"/>
              <w:ind w:left="18" w:right="-2"/>
              <w:jc w:val="both"/>
              <w:rPr>
                <w:rFonts w:ascii="Arial" w:eastAsia="Arial Unicode MS" w:hAnsi="Arial" w:cs="Arial"/>
                <w:sz w:val="18"/>
                <w:szCs w:val="18"/>
              </w:rPr>
            </w:pPr>
            <w:r w:rsidRPr="009A6FEF">
              <w:rPr>
                <w:rFonts w:ascii="Arial" w:eastAsia="Arial Unicode MS" w:hAnsi="Arial" w:cs="Arial"/>
                <w:sz w:val="18"/>
                <w:szCs w:val="18"/>
              </w:rPr>
              <w:t>2,065</w:t>
            </w:r>
          </w:p>
        </w:tc>
      </w:tr>
      <w:tr w:rsidR="005D0B5D" w:rsidRPr="0084665C" w14:paraId="30656F32" w14:textId="77777777" w:rsidTr="00F81CC1">
        <w:tc>
          <w:tcPr>
            <w:tcW w:w="2160" w:type="dxa"/>
          </w:tcPr>
          <w:p w14:paraId="624D2B5A" w14:textId="77777777" w:rsidR="005D0B5D" w:rsidRPr="0084665C" w:rsidRDefault="005D0B5D" w:rsidP="005D0B5D">
            <w:pPr>
              <w:tabs>
                <w:tab w:val="left" w:pos="2160"/>
                <w:tab w:val="left" w:pos="7200"/>
              </w:tabs>
              <w:spacing w:line="320" w:lineRule="exact"/>
              <w:ind w:left="162" w:hanging="162"/>
              <w:jc w:val="both"/>
              <w:rPr>
                <w:rFonts w:ascii="Arial" w:eastAsia="Arial Unicode MS" w:hAnsi="Arial" w:cs="Arial"/>
                <w:sz w:val="18"/>
                <w:szCs w:val="18"/>
              </w:rPr>
            </w:pPr>
            <w:r w:rsidRPr="0084665C">
              <w:rPr>
                <w:rFonts w:ascii="Arial" w:eastAsia="Arial Unicode MS" w:hAnsi="Arial" w:cs="Arial"/>
                <w:sz w:val="18"/>
                <w:szCs w:val="18"/>
              </w:rPr>
              <w:t xml:space="preserve">Total </w:t>
            </w:r>
          </w:p>
        </w:tc>
        <w:tc>
          <w:tcPr>
            <w:tcW w:w="1155" w:type="dxa"/>
          </w:tcPr>
          <w:p w14:paraId="45850352" w14:textId="7ED2ADF7"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819,402</w:t>
            </w:r>
          </w:p>
        </w:tc>
        <w:tc>
          <w:tcPr>
            <w:tcW w:w="1155" w:type="dxa"/>
          </w:tcPr>
          <w:p w14:paraId="1ADD42A6" w14:textId="1863B4FC"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854,415</w:t>
            </w:r>
          </w:p>
        </w:tc>
        <w:tc>
          <w:tcPr>
            <w:tcW w:w="1155" w:type="dxa"/>
          </w:tcPr>
          <w:p w14:paraId="35529653" w14:textId="4422F2B3"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(203,002)</w:t>
            </w:r>
          </w:p>
        </w:tc>
        <w:tc>
          <w:tcPr>
            <w:tcW w:w="1155" w:type="dxa"/>
          </w:tcPr>
          <w:p w14:paraId="3C5DB496" w14:textId="374AA809"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cs/>
              </w:rPr>
              <w:t>(</w:t>
            </w:r>
            <w:r w:rsidRPr="005D0B5D">
              <w:rPr>
                <w:rFonts w:ascii="Arial" w:eastAsia="Arial Unicode MS" w:hAnsi="Arial" w:cs="Arial"/>
                <w:sz w:val="18"/>
                <w:szCs w:val="18"/>
              </w:rPr>
              <w:t>185,427</w:t>
            </w:r>
            <w:r w:rsidRPr="005D0B5D">
              <w:rPr>
                <w:rFonts w:ascii="Arial" w:eastAsia="Arial Unicode MS" w:hAnsi="Arial" w:cs="Arial"/>
                <w:sz w:val="18"/>
                <w:szCs w:val="18"/>
                <w:cs/>
              </w:rPr>
              <w:t>)</w:t>
            </w:r>
          </w:p>
        </w:tc>
        <w:tc>
          <w:tcPr>
            <w:tcW w:w="1155" w:type="dxa"/>
          </w:tcPr>
          <w:p w14:paraId="71E5AE70" w14:textId="461D32CB"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5D0B5D">
              <w:rPr>
                <w:rFonts w:ascii="Arial" w:eastAsia="Arial Unicode MS" w:hAnsi="Arial" w:cs="Arial"/>
                <w:sz w:val="18"/>
                <w:szCs w:val="18"/>
              </w:rPr>
              <w:t>616,400</w:t>
            </w:r>
          </w:p>
        </w:tc>
        <w:tc>
          <w:tcPr>
            <w:tcW w:w="1155" w:type="dxa"/>
          </w:tcPr>
          <w:p w14:paraId="1361F7A0" w14:textId="4CD91FFD" w:rsidR="005D0B5D" w:rsidRPr="0084665C" w:rsidRDefault="005D0B5D" w:rsidP="005D0B5D">
            <w:pPr>
              <w:pBdr>
                <w:bottom w:val="double" w:sz="6" w:space="1" w:color="auto"/>
              </w:pBdr>
              <w:tabs>
                <w:tab w:val="decimal" w:pos="882"/>
              </w:tabs>
              <w:spacing w:line="320" w:lineRule="exact"/>
              <w:ind w:left="18" w:right="-2"/>
              <w:jc w:val="both"/>
              <w:rPr>
                <w:rFonts w:ascii="Arial" w:eastAsia="Arial Unicode MS" w:hAnsi="Arial" w:cs="Arial"/>
                <w:sz w:val="18"/>
                <w:szCs w:val="18"/>
              </w:rPr>
            </w:pPr>
            <w:r w:rsidRPr="006A39B4">
              <w:rPr>
                <w:rFonts w:ascii="Arial" w:eastAsia="Arial Unicode MS" w:hAnsi="Arial" w:cs="Arial"/>
                <w:sz w:val="18"/>
                <w:szCs w:val="18"/>
              </w:rPr>
              <w:t>668,988</w:t>
            </w:r>
          </w:p>
        </w:tc>
      </w:tr>
    </w:tbl>
    <w:p w14:paraId="26F7CC10" w14:textId="3E25E98C" w:rsidR="0084665C" w:rsidRPr="0084665C" w:rsidRDefault="00637B0B" w:rsidP="00373E90">
      <w:pPr>
        <w:keepNext/>
        <w:tabs>
          <w:tab w:val="left" w:pos="900"/>
          <w:tab w:val="left" w:pos="2160"/>
        </w:tabs>
        <w:spacing w:before="240" w:after="120" w:line="380" w:lineRule="exact"/>
        <w:ind w:left="547"/>
        <w:jc w:val="thaiDistribute"/>
        <w:rPr>
          <w:rFonts w:ascii="Arial" w:hAnsi="Arial" w:cs="Arial"/>
          <w:sz w:val="22"/>
          <w:szCs w:val="22"/>
        </w:rPr>
      </w:pPr>
      <w:r w:rsidRPr="0084665C">
        <w:rPr>
          <w:rFonts w:ascii="Arial" w:hAnsi="Arial" w:cs="Arial"/>
          <w:sz w:val="22"/>
          <w:szCs w:val="22"/>
        </w:rPr>
        <w:lastRenderedPageBreak/>
        <w:t xml:space="preserve">During </w:t>
      </w:r>
      <w:r w:rsidR="000D2DD5" w:rsidRPr="000D2DD5">
        <w:rPr>
          <w:rFonts w:ascii="Arial" w:hAnsi="Arial" w:cs="Arial"/>
          <w:sz w:val="22"/>
          <w:szCs w:val="22"/>
        </w:rPr>
        <w:t xml:space="preserve">the current year, the Group </w:t>
      </w:r>
      <w:r w:rsidR="00CD797C">
        <w:rPr>
          <w:rFonts w:ascii="Arial" w:hAnsi="Arial" w:cs="Arial"/>
          <w:sz w:val="22"/>
          <w:szCs w:val="22"/>
        </w:rPr>
        <w:t>reduced</w:t>
      </w:r>
      <w:r w:rsidR="000D2DD5" w:rsidRPr="000D2DD5">
        <w:rPr>
          <w:rFonts w:ascii="Arial" w:hAnsi="Arial" w:cs="Arial"/>
          <w:sz w:val="22"/>
          <w:szCs w:val="22"/>
        </w:rPr>
        <w:t xml:space="preserve"> cost of inventories by Baht</w:t>
      </w:r>
      <w:r w:rsidR="00CD797C">
        <w:rPr>
          <w:rFonts w:ascii="Arial" w:hAnsi="Arial" w:cs="Arial"/>
          <w:sz w:val="22"/>
          <w:szCs w:val="22"/>
        </w:rPr>
        <w:t xml:space="preserve"> </w:t>
      </w:r>
      <w:r w:rsidR="005D0B5D">
        <w:rPr>
          <w:rFonts w:ascii="Arial" w:hAnsi="Arial" w:cs="Arial"/>
          <w:sz w:val="22"/>
          <w:szCs w:val="22"/>
        </w:rPr>
        <w:t>23</w:t>
      </w:r>
      <w:r w:rsidR="000D2DD5" w:rsidRPr="000D2DD5">
        <w:rPr>
          <w:rFonts w:ascii="Arial" w:hAnsi="Arial" w:cs="Arial"/>
          <w:sz w:val="22"/>
          <w:szCs w:val="22"/>
        </w:rPr>
        <w:t xml:space="preserve"> million (</w:t>
      </w:r>
      <w:r w:rsidR="00DB17BB">
        <w:rPr>
          <w:rFonts w:ascii="Arial" w:hAnsi="Arial" w:cs="Arial"/>
          <w:sz w:val="22"/>
          <w:szCs w:val="22"/>
        </w:rPr>
        <w:t>2024</w:t>
      </w:r>
      <w:r w:rsidR="000D2DD5" w:rsidRPr="000D2DD5">
        <w:rPr>
          <w:rFonts w:ascii="Arial" w:hAnsi="Arial" w:cs="Arial"/>
          <w:sz w:val="22"/>
          <w:szCs w:val="22"/>
        </w:rPr>
        <w:t>: </w:t>
      </w:r>
      <w:r w:rsidR="00CD797C">
        <w:rPr>
          <w:rFonts w:ascii="Arial" w:hAnsi="Arial" w:cs="Arial"/>
          <w:sz w:val="22"/>
          <w:szCs w:val="22"/>
        </w:rPr>
        <w:t>reversed the reduction</w:t>
      </w:r>
      <w:r w:rsidR="000D2DD5" w:rsidRPr="000D2DD5">
        <w:rPr>
          <w:rFonts w:ascii="Arial" w:hAnsi="Arial" w:cs="Arial"/>
          <w:sz w:val="22"/>
          <w:szCs w:val="22"/>
        </w:rPr>
        <w:t xml:space="preserve"> of cost of inventories Baht </w:t>
      </w:r>
      <w:r w:rsidR="00E10AB8">
        <w:rPr>
          <w:rFonts w:ascii="Arial" w:hAnsi="Arial" w:cs="Arial"/>
          <w:sz w:val="22"/>
          <w:szCs w:val="22"/>
        </w:rPr>
        <w:t>0.1</w:t>
      </w:r>
      <w:r w:rsidR="000D2DD5" w:rsidRPr="000D2DD5">
        <w:rPr>
          <w:rFonts w:ascii="Arial" w:hAnsi="Arial" w:cs="Arial"/>
          <w:sz w:val="22"/>
          <w:szCs w:val="22"/>
        </w:rPr>
        <w:t xml:space="preserve"> million) (the Company only: </w:t>
      </w:r>
      <w:r w:rsidR="000D2DD5">
        <w:rPr>
          <w:rFonts w:ascii="Arial" w:hAnsi="Arial" w:cs="Arial"/>
          <w:sz w:val="22"/>
          <w:szCs w:val="22"/>
        </w:rPr>
        <w:t xml:space="preserve">                        </w:t>
      </w:r>
      <w:r w:rsidR="000D2DD5" w:rsidRPr="000D2DD5">
        <w:rPr>
          <w:rFonts w:ascii="Arial" w:hAnsi="Arial" w:cs="Arial"/>
          <w:sz w:val="22"/>
          <w:szCs w:val="22"/>
        </w:rPr>
        <w:t xml:space="preserve">Baht </w:t>
      </w:r>
      <w:r w:rsidR="005D0B5D">
        <w:rPr>
          <w:rFonts w:ascii="Arial" w:hAnsi="Arial" w:cs="Arial"/>
          <w:sz w:val="22"/>
          <w:szCs w:val="22"/>
        </w:rPr>
        <w:t>18</w:t>
      </w:r>
      <w:r w:rsidR="000D2DD5" w:rsidRPr="000D2DD5">
        <w:rPr>
          <w:rFonts w:ascii="Arial" w:hAnsi="Arial" w:cs="Arial"/>
          <w:sz w:val="22"/>
          <w:szCs w:val="22"/>
        </w:rPr>
        <w:t xml:space="preserve"> million, </w:t>
      </w:r>
      <w:r w:rsidR="00DB17BB">
        <w:rPr>
          <w:rFonts w:ascii="Arial" w:hAnsi="Arial" w:cs="Arial"/>
          <w:sz w:val="22"/>
          <w:szCs w:val="22"/>
        </w:rPr>
        <w:t>2024</w:t>
      </w:r>
      <w:r w:rsidR="000D2DD5" w:rsidRPr="000D2DD5">
        <w:rPr>
          <w:rFonts w:ascii="Arial" w:hAnsi="Arial" w:cs="Arial"/>
          <w:sz w:val="22"/>
          <w:szCs w:val="22"/>
        </w:rPr>
        <w:t>: </w:t>
      </w:r>
      <w:r w:rsidR="00CD797C">
        <w:rPr>
          <w:rFonts w:ascii="Arial" w:hAnsi="Arial" w:cs="Arial"/>
          <w:sz w:val="22"/>
          <w:szCs w:val="22"/>
        </w:rPr>
        <w:t>reversed the reduction</w:t>
      </w:r>
      <w:r w:rsidR="000D2DD5" w:rsidRPr="000D2DD5">
        <w:rPr>
          <w:rFonts w:ascii="Arial" w:hAnsi="Arial" w:cs="Arial"/>
          <w:sz w:val="22"/>
          <w:szCs w:val="22"/>
        </w:rPr>
        <w:t xml:space="preserve"> of cost of inventories by Baht </w:t>
      </w:r>
      <w:r w:rsidR="00E10AB8">
        <w:rPr>
          <w:rFonts w:ascii="Arial" w:hAnsi="Arial" w:cs="Arial"/>
          <w:sz w:val="22"/>
          <w:szCs w:val="22"/>
        </w:rPr>
        <w:t>4</w:t>
      </w:r>
      <w:r w:rsidR="000D2DD5" w:rsidRPr="000D2DD5">
        <w:rPr>
          <w:rFonts w:ascii="Arial" w:hAnsi="Arial" w:cs="Arial"/>
          <w:sz w:val="22"/>
          <w:szCs w:val="22"/>
        </w:rPr>
        <w:t xml:space="preserve"> million), to reflect the net </w:t>
      </w:r>
      <w:proofErr w:type="spellStart"/>
      <w:r w:rsidR="000D2DD5" w:rsidRPr="000D2DD5">
        <w:rPr>
          <w:rFonts w:ascii="Arial" w:hAnsi="Arial" w:cs="Arial"/>
          <w:sz w:val="22"/>
          <w:szCs w:val="22"/>
        </w:rPr>
        <w:t>realisable</w:t>
      </w:r>
      <w:proofErr w:type="spellEnd"/>
      <w:r w:rsidR="000D2DD5" w:rsidRPr="000D2DD5">
        <w:rPr>
          <w:rFonts w:ascii="Arial" w:hAnsi="Arial" w:cs="Arial"/>
          <w:sz w:val="22"/>
          <w:szCs w:val="22"/>
        </w:rPr>
        <w:t xml:space="preserve"> value. This was included in cost of sales.</w:t>
      </w:r>
    </w:p>
    <w:p w14:paraId="28C7C62B" w14:textId="36E596A2" w:rsidR="00637B0B" w:rsidRPr="0084665C" w:rsidRDefault="00637B0B" w:rsidP="00637B0B">
      <w:pPr>
        <w:overflowPunct/>
        <w:autoSpaceDE/>
        <w:autoSpaceDN/>
        <w:adjustRightInd/>
        <w:spacing w:before="120" w:after="120" w:line="380" w:lineRule="exact"/>
        <w:ind w:left="547" w:hanging="547"/>
        <w:textAlignment w:val="auto"/>
        <w:rPr>
          <w:rFonts w:ascii="Arial" w:eastAsia="Arial Unicode MS" w:hAnsi="Arial" w:cs="Arial"/>
          <w:b/>
          <w:bCs/>
          <w:sz w:val="22"/>
          <w:szCs w:val="22"/>
        </w:rPr>
      </w:pPr>
      <w:r w:rsidRPr="0084665C">
        <w:rPr>
          <w:rFonts w:ascii="Arial" w:eastAsia="Arial Unicode MS" w:hAnsi="Arial" w:cs="Arial"/>
          <w:b/>
          <w:bCs/>
          <w:sz w:val="22"/>
          <w:szCs w:val="22"/>
        </w:rPr>
        <w:t xml:space="preserve">11. </w:t>
      </w:r>
      <w:r w:rsidRPr="0084665C">
        <w:rPr>
          <w:rFonts w:ascii="Arial" w:eastAsia="Arial Unicode MS" w:hAnsi="Arial" w:cs="Arial"/>
          <w:b/>
          <w:bCs/>
          <w:sz w:val="22"/>
          <w:szCs w:val="22"/>
        </w:rPr>
        <w:tab/>
      </w:r>
      <w:r w:rsidR="004867AD" w:rsidRPr="0084665C">
        <w:rPr>
          <w:rFonts w:ascii="Arial" w:eastAsia="Arial Unicode MS" w:hAnsi="Arial" w:cs="Arial"/>
          <w:b/>
          <w:bCs/>
          <w:sz w:val="22"/>
          <w:szCs w:val="22"/>
        </w:rPr>
        <w:t>Other c</w:t>
      </w:r>
      <w:r w:rsidRPr="0084665C">
        <w:rPr>
          <w:rFonts w:ascii="Arial" w:eastAsia="Arial Unicode MS" w:hAnsi="Arial" w:cs="Arial"/>
          <w:b/>
          <w:bCs/>
          <w:sz w:val="22"/>
          <w:szCs w:val="22"/>
        </w:rPr>
        <w:t>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84665C" w14:paraId="61ECB945" w14:textId="77777777">
        <w:trPr>
          <w:trHeight w:val="376"/>
          <w:tblHeader/>
        </w:trPr>
        <w:tc>
          <w:tcPr>
            <w:tcW w:w="3690" w:type="dxa"/>
            <w:vAlign w:val="bottom"/>
          </w:tcPr>
          <w:p w14:paraId="130A2874" w14:textId="77777777" w:rsidR="00323823" w:rsidRPr="0084665C" w:rsidRDefault="00323823" w:rsidP="00412391">
            <w:pPr>
              <w:spacing w:line="380" w:lineRule="exact"/>
              <w:jc w:val="center"/>
              <w:rPr>
                <w:rFonts w:ascii="Arial" w:hAnsi="Arial" w:cs="Arial"/>
                <w:sz w:val="18"/>
                <w:szCs w:val="18"/>
                <w:u w:val="single"/>
              </w:rPr>
            </w:pPr>
          </w:p>
        </w:tc>
        <w:tc>
          <w:tcPr>
            <w:tcW w:w="5385" w:type="dxa"/>
            <w:gridSpan w:val="6"/>
          </w:tcPr>
          <w:p w14:paraId="29DB6CE1" w14:textId="77777777" w:rsidR="00323823" w:rsidRPr="0084665C" w:rsidRDefault="00323823" w:rsidP="00412391">
            <w:pPr>
              <w:tabs>
                <w:tab w:val="decimal" w:pos="978"/>
              </w:tabs>
              <w:spacing w:line="380" w:lineRule="exact"/>
              <w:ind w:firstLine="70"/>
              <w:jc w:val="right"/>
              <w:rPr>
                <w:rFonts w:ascii="Arial" w:hAnsi="Arial" w:cs="Arial"/>
                <w:sz w:val="18"/>
                <w:szCs w:val="18"/>
                <w:cs/>
              </w:rPr>
            </w:pPr>
            <w:r w:rsidRPr="0084665C">
              <w:rPr>
                <w:rFonts w:ascii="Arial" w:hAnsi="Arial" w:cs="Arial"/>
                <w:sz w:val="18"/>
                <w:szCs w:val="18"/>
                <w:cs/>
              </w:rPr>
              <w:t>(Unit: Thousand Baht)</w:t>
            </w:r>
          </w:p>
        </w:tc>
      </w:tr>
      <w:tr w:rsidR="00637B0B" w:rsidRPr="0084665C" w14:paraId="319AB388" w14:textId="77777777" w:rsidTr="004867AD">
        <w:trPr>
          <w:trHeight w:val="576"/>
          <w:tblHeader/>
        </w:trPr>
        <w:tc>
          <w:tcPr>
            <w:tcW w:w="3690" w:type="dxa"/>
          </w:tcPr>
          <w:p w14:paraId="518C7B7C" w14:textId="77777777" w:rsidR="00637B0B" w:rsidRPr="0084665C" w:rsidRDefault="00637B0B" w:rsidP="0041239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85" w:type="dxa"/>
            <w:gridSpan w:val="3"/>
          </w:tcPr>
          <w:p w14:paraId="156A21B6"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Consolidated                          financial statements</w:t>
            </w:r>
          </w:p>
        </w:tc>
        <w:tc>
          <w:tcPr>
            <w:tcW w:w="2700" w:type="dxa"/>
            <w:gridSpan w:val="3"/>
          </w:tcPr>
          <w:p w14:paraId="239BF88B"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 xml:space="preserve">Separate                     </w:t>
            </w:r>
            <w:r w:rsidRPr="0084665C">
              <w:rPr>
                <w:rFonts w:ascii="Arial" w:hAnsi="Arial" w:cs="Arial"/>
                <w:sz w:val="18"/>
                <w:szCs w:val="18"/>
                <w:cs/>
              </w:rPr>
              <w:br/>
            </w:r>
            <w:r w:rsidRPr="0084665C">
              <w:rPr>
                <w:rFonts w:ascii="Arial" w:hAnsi="Arial" w:cs="Arial"/>
                <w:sz w:val="18"/>
                <w:szCs w:val="18"/>
              </w:rPr>
              <w:t xml:space="preserve"> financial statements</w:t>
            </w:r>
          </w:p>
        </w:tc>
      </w:tr>
      <w:tr w:rsidR="00264BEE" w:rsidRPr="0084665C" w14:paraId="2A6BDFF4" w14:textId="77777777" w:rsidTr="004867AD">
        <w:trPr>
          <w:gridAfter w:val="1"/>
          <w:wAfter w:w="7" w:type="dxa"/>
          <w:trHeight w:val="387"/>
          <w:tblHeader/>
        </w:trPr>
        <w:tc>
          <w:tcPr>
            <w:tcW w:w="3690" w:type="dxa"/>
          </w:tcPr>
          <w:p w14:paraId="16E62361" w14:textId="77777777" w:rsidR="00264BEE" w:rsidRPr="0084665C" w:rsidRDefault="00264BEE" w:rsidP="00412391">
            <w:pPr>
              <w:spacing w:line="380" w:lineRule="exact"/>
              <w:jc w:val="both"/>
              <w:rPr>
                <w:rFonts w:ascii="Arial" w:eastAsia="Arial Unicode MS" w:hAnsi="Arial" w:cs="Arial"/>
                <w:sz w:val="18"/>
                <w:szCs w:val="18"/>
                <w:u w:val="single"/>
              </w:rPr>
            </w:pPr>
          </w:p>
        </w:tc>
        <w:tc>
          <w:tcPr>
            <w:tcW w:w="1350" w:type="dxa"/>
          </w:tcPr>
          <w:p w14:paraId="15E7F1D8" w14:textId="04F33F96" w:rsidR="00264BEE" w:rsidRPr="0084665C" w:rsidRDefault="00DB17BB"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328" w:type="dxa"/>
          </w:tcPr>
          <w:p w14:paraId="7E35A862" w14:textId="68E02201" w:rsidR="00264BEE" w:rsidRPr="0084665C" w:rsidRDefault="00DB17BB"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372" w:type="dxa"/>
            <w:gridSpan w:val="2"/>
          </w:tcPr>
          <w:p w14:paraId="6B89AB4A" w14:textId="2ACA78E3" w:rsidR="00264BEE" w:rsidRPr="0084665C" w:rsidRDefault="00DB17BB"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328" w:type="dxa"/>
          </w:tcPr>
          <w:p w14:paraId="1B7D211C" w14:textId="0E4F32A2" w:rsidR="00264BEE" w:rsidRPr="0084665C" w:rsidRDefault="00DB17BB" w:rsidP="00412391">
            <w:pPr>
              <w:spacing w:line="380" w:lineRule="exact"/>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264BEE" w:rsidRPr="00CD797C" w14:paraId="31D6050C" w14:textId="77777777">
        <w:trPr>
          <w:gridAfter w:val="1"/>
          <w:wAfter w:w="7" w:type="dxa"/>
          <w:trHeight w:val="80"/>
        </w:trPr>
        <w:tc>
          <w:tcPr>
            <w:tcW w:w="3690" w:type="dxa"/>
          </w:tcPr>
          <w:p w14:paraId="077B50A3" w14:textId="77777777" w:rsidR="00264BEE" w:rsidRPr="00CD797C" w:rsidRDefault="00264BEE" w:rsidP="00412391">
            <w:pPr>
              <w:spacing w:line="380" w:lineRule="exact"/>
              <w:ind w:left="252" w:hanging="252"/>
              <w:textAlignment w:val="auto"/>
              <w:rPr>
                <w:rFonts w:ascii="Arial" w:hAnsi="Arial" w:cs="Arial"/>
                <w:sz w:val="18"/>
                <w:szCs w:val="18"/>
                <w:u w:val="single"/>
              </w:rPr>
            </w:pPr>
            <w:r w:rsidRPr="00CD797C">
              <w:rPr>
                <w:rFonts w:ascii="Arial" w:hAnsi="Arial" w:cs="Arial"/>
                <w:sz w:val="18"/>
                <w:szCs w:val="18"/>
                <w:u w:val="single"/>
              </w:rPr>
              <w:t>Fair value</w:t>
            </w:r>
          </w:p>
        </w:tc>
        <w:tc>
          <w:tcPr>
            <w:tcW w:w="1350" w:type="dxa"/>
          </w:tcPr>
          <w:p w14:paraId="20D12B26" w14:textId="77777777" w:rsidR="00264BEE" w:rsidRPr="00CD797C" w:rsidRDefault="00264BEE" w:rsidP="00412391">
            <w:pPr>
              <w:spacing w:line="380" w:lineRule="exact"/>
              <w:ind w:left="156" w:hanging="156"/>
              <w:textAlignment w:val="auto"/>
              <w:rPr>
                <w:rFonts w:ascii="Arial" w:hAnsi="Arial" w:cs="Arial"/>
                <w:sz w:val="18"/>
                <w:szCs w:val="18"/>
              </w:rPr>
            </w:pPr>
          </w:p>
        </w:tc>
        <w:tc>
          <w:tcPr>
            <w:tcW w:w="1328" w:type="dxa"/>
          </w:tcPr>
          <w:p w14:paraId="1371118C" w14:textId="77777777" w:rsidR="00264BEE" w:rsidRPr="00CD797C" w:rsidRDefault="00264BEE" w:rsidP="00412391">
            <w:pPr>
              <w:spacing w:line="380" w:lineRule="exact"/>
              <w:ind w:left="156" w:hanging="156"/>
              <w:textAlignment w:val="auto"/>
              <w:rPr>
                <w:rFonts w:ascii="Arial" w:hAnsi="Arial" w:cs="Arial"/>
                <w:sz w:val="18"/>
                <w:szCs w:val="18"/>
              </w:rPr>
            </w:pPr>
          </w:p>
        </w:tc>
        <w:tc>
          <w:tcPr>
            <w:tcW w:w="1372" w:type="dxa"/>
            <w:gridSpan w:val="2"/>
            <w:vAlign w:val="bottom"/>
          </w:tcPr>
          <w:p w14:paraId="73BAD8EF" w14:textId="77777777" w:rsidR="00264BEE" w:rsidRPr="00CD797C" w:rsidRDefault="00264BEE" w:rsidP="00412391">
            <w:pPr>
              <w:tabs>
                <w:tab w:val="decimal" w:pos="972"/>
              </w:tabs>
              <w:spacing w:line="380" w:lineRule="exact"/>
              <w:rPr>
                <w:rFonts w:ascii="Arial" w:hAnsi="Arial" w:cs="Arial"/>
                <w:sz w:val="18"/>
                <w:szCs w:val="18"/>
              </w:rPr>
            </w:pPr>
          </w:p>
        </w:tc>
        <w:tc>
          <w:tcPr>
            <w:tcW w:w="1328" w:type="dxa"/>
          </w:tcPr>
          <w:p w14:paraId="6221480D" w14:textId="77777777" w:rsidR="00264BEE" w:rsidRPr="00CD797C" w:rsidRDefault="00264BEE" w:rsidP="00412391">
            <w:pPr>
              <w:tabs>
                <w:tab w:val="decimal" w:pos="972"/>
              </w:tabs>
              <w:spacing w:line="380" w:lineRule="exact"/>
              <w:rPr>
                <w:rFonts w:ascii="Arial" w:hAnsi="Arial" w:cs="Arial"/>
                <w:sz w:val="18"/>
                <w:szCs w:val="18"/>
              </w:rPr>
            </w:pPr>
          </w:p>
        </w:tc>
      </w:tr>
      <w:tr w:rsidR="00264BEE" w:rsidRPr="0084665C" w14:paraId="66A4C661" w14:textId="77777777">
        <w:trPr>
          <w:gridAfter w:val="1"/>
          <w:wAfter w:w="7" w:type="dxa"/>
          <w:trHeight w:val="80"/>
        </w:trPr>
        <w:tc>
          <w:tcPr>
            <w:tcW w:w="3690" w:type="dxa"/>
          </w:tcPr>
          <w:p w14:paraId="7A8C6D88" w14:textId="77777777" w:rsidR="00264BEE" w:rsidRPr="0084665C" w:rsidRDefault="00264BEE" w:rsidP="00412391">
            <w:pPr>
              <w:spacing w:line="380" w:lineRule="exact"/>
              <w:ind w:left="252" w:hanging="252"/>
              <w:textAlignment w:val="auto"/>
              <w:rPr>
                <w:rFonts w:ascii="Arial" w:hAnsi="Arial" w:cs="Arial"/>
                <w:sz w:val="18"/>
                <w:szCs w:val="18"/>
                <w:u w:val="single"/>
              </w:rPr>
            </w:pPr>
            <w:r w:rsidRPr="0084665C">
              <w:rPr>
                <w:rFonts w:ascii="Arial" w:hAnsi="Arial" w:cs="Arial"/>
                <w:sz w:val="18"/>
                <w:szCs w:val="18"/>
                <w:u w:val="single"/>
              </w:rPr>
              <w:t>Financial assets measured at FVTPL</w:t>
            </w:r>
          </w:p>
        </w:tc>
        <w:tc>
          <w:tcPr>
            <w:tcW w:w="1350" w:type="dxa"/>
          </w:tcPr>
          <w:p w14:paraId="7852E1E1"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28" w:type="dxa"/>
          </w:tcPr>
          <w:p w14:paraId="1EB06F19" w14:textId="77777777" w:rsidR="00264BEE" w:rsidRPr="0084665C" w:rsidRDefault="00264BEE" w:rsidP="00412391">
            <w:pPr>
              <w:spacing w:line="380" w:lineRule="exact"/>
              <w:ind w:left="156" w:hanging="156"/>
              <w:textAlignment w:val="auto"/>
              <w:rPr>
                <w:rFonts w:ascii="Arial" w:hAnsi="Arial" w:cs="Arial"/>
                <w:b/>
                <w:bCs/>
                <w:sz w:val="18"/>
                <w:szCs w:val="18"/>
              </w:rPr>
            </w:pPr>
          </w:p>
        </w:tc>
        <w:tc>
          <w:tcPr>
            <w:tcW w:w="1372" w:type="dxa"/>
            <w:gridSpan w:val="2"/>
            <w:vAlign w:val="bottom"/>
          </w:tcPr>
          <w:p w14:paraId="71A2DD62" w14:textId="77777777" w:rsidR="00264BEE" w:rsidRPr="0084665C" w:rsidRDefault="00264BEE" w:rsidP="00412391">
            <w:pPr>
              <w:tabs>
                <w:tab w:val="decimal" w:pos="972"/>
              </w:tabs>
              <w:spacing w:line="380" w:lineRule="exact"/>
              <w:rPr>
                <w:rFonts w:ascii="Arial" w:hAnsi="Arial" w:cs="Arial"/>
                <w:sz w:val="18"/>
                <w:szCs w:val="18"/>
              </w:rPr>
            </w:pPr>
          </w:p>
        </w:tc>
        <w:tc>
          <w:tcPr>
            <w:tcW w:w="1328" w:type="dxa"/>
          </w:tcPr>
          <w:p w14:paraId="1013E780" w14:textId="77777777" w:rsidR="00264BEE" w:rsidRPr="0084665C" w:rsidRDefault="00264BEE" w:rsidP="00412391">
            <w:pPr>
              <w:tabs>
                <w:tab w:val="decimal" w:pos="972"/>
              </w:tabs>
              <w:spacing w:line="380" w:lineRule="exact"/>
              <w:rPr>
                <w:rFonts w:ascii="Arial" w:hAnsi="Arial" w:cs="Arial"/>
                <w:sz w:val="18"/>
                <w:szCs w:val="18"/>
              </w:rPr>
            </w:pPr>
          </w:p>
        </w:tc>
      </w:tr>
      <w:tr w:rsidR="005D0B5D" w:rsidRPr="0084665C" w14:paraId="00EF5B39" w14:textId="77777777" w:rsidTr="004867AD">
        <w:trPr>
          <w:gridAfter w:val="1"/>
          <w:wAfter w:w="7" w:type="dxa"/>
          <w:trHeight w:val="376"/>
        </w:trPr>
        <w:tc>
          <w:tcPr>
            <w:tcW w:w="3690" w:type="dxa"/>
            <w:vAlign w:val="bottom"/>
          </w:tcPr>
          <w:p w14:paraId="5A5B6FDF" w14:textId="45C54F64" w:rsidR="005D0B5D" w:rsidRPr="0084665C" w:rsidRDefault="005D0B5D" w:rsidP="005D0B5D">
            <w:pPr>
              <w:tabs>
                <w:tab w:val="decimal" w:pos="972"/>
              </w:tabs>
              <w:spacing w:line="380" w:lineRule="exact"/>
              <w:ind w:right="140"/>
              <w:rPr>
                <w:rFonts w:ascii="Arial" w:hAnsi="Arial" w:cs="Arial"/>
                <w:sz w:val="18"/>
                <w:szCs w:val="18"/>
              </w:rPr>
            </w:pPr>
            <w:r w:rsidRPr="0084665C">
              <w:rPr>
                <w:rFonts w:ascii="Arial" w:hAnsi="Arial" w:cs="Arial"/>
                <w:sz w:val="18"/>
                <w:szCs w:val="18"/>
              </w:rPr>
              <w:t>Listed equity investment</w:t>
            </w:r>
          </w:p>
        </w:tc>
        <w:tc>
          <w:tcPr>
            <w:tcW w:w="1350" w:type="dxa"/>
            <w:vAlign w:val="bottom"/>
          </w:tcPr>
          <w:p w14:paraId="00DFA8CA" w14:textId="37285BAF"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13,505</w:t>
            </w:r>
          </w:p>
        </w:tc>
        <w:tc>
          <w:tcPr>
            <w:tcW w:w="1328" w:type="dxa"/>
            <w:vAlign w:val="bottom"/>
          </w:tcPr>
          <w:p w14:paraId="1F5AFAA4" w14:textId="438093DF"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13,590</w:t>
            </w:r>
          </w:p>
        </w:tc>
        <w:tc>
          <w:tcPr>
            <w:tcW w:w="1372" w:type="dxa"/>
            <w:gridSpan w:val="2"/>
            <w:vAlign w:val="bottom"/>
          </w:tcPr>
          <w:p w14:paraId="004E3455" w14:textId="36B5A0E9"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13,505</w:t>
            </w:r>
          </w:p>
        </w:tc>
        <w:tc>
          <w:tcPr>
            <w:tcW w:w="1328" w:type="dxa"/>
            <w:vAlign w:val="bottom"/>
          </w:tcPr>
          <w:p w14:paraId="533A5C2F" w14:textId="31721E18"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r>
      <w:tr w:rsidR="005D0B5D" w:rsidRPr="0084665C" w14:paraId="64D7D9FB" w14:textId="77777777" w:rsidTr="004867AD">
        <w:trPr>
          <w:gridAfter w:val="1"/>
          <w:wAfter w:w="7" w:type="dxa"/>
          <w:trHeight w:val="220"/>
        </w:trPr>
        <w:tc>
          <w:tcPr>
            <w:tcW w:w="3690" w:type="dxa"/>
          </w:tcPr>
          <w:p w14:paraId="798B3F3E" w14:textId="77777777" w:rsidR="005D0B5D" w:rsidRPr="0084665C" w:rsidRDefault="005D0B5D" w:rsidP="005D0B5D">
            <w:pPr>
              <w:spacing w:line="380" w:lineRule="exact"/>
              <w:ind w:left="252" w:hanging="252"/>
              <w:rPr>
                <w:rFonts w:ascii="Arial" w:hAnsi="Arial" w:cs="Arial"/>
                <w:sz w:val="18"/>
                <w:szCs w:val="18"/>
              </w:rPr>
            </w:pPr>
            <w:r w:rsidRPr="0084665C">
              <w:rPr>
                <w:rFonts w:ascii="Arial" w:hAnsi="Arial" w:cs="Arial"/>
                <w:sz w:val="18"/>
                <w:szCs w:val="18"/>
              </w:rPr>
              <w:t>Total financial assets at measured FVTPL</w:t>
            </w:r>
          </w:p>
        </w:tc>
        <w:tc>
          <w:tcPr>
            <w:tcW w:w="1350" w:type="dxa"/>
            <w:vAlign w:val="bottom"/>
          </w:tcPr>
          <w:p w14:paraId="6E062DCD" w14:textId="70EAEEBF"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13,505</w:t>
            </w:r>
          </w:p>
        </w:tc>
        <w:tc>
          <w:tcPr>
            <w:tcW w:w="1328" w:type="dxa"/>
            <w:vAlign w:val="bottom"/>
          </w:tcPr>
          <w:p w14:paraId="7E17F5A6" w14:textId="51242954"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13,590</w:t>
            </w:r>
          </w:p>
        </w:tc>
        <w:tc>
          <w:tcPr>
            <w:tcW w:w="1372" w:type="dxa"/>
            <w:gridSpan w:val="2"/>
            <w:vAlign w:val="bottom"/>
          </w:tcPr>
          <w:p w14:paraId="7837DBF6" w14:textId="73525DBE"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13,505</w:t>
            </w:r>
          </w:p>
        </w:tc>
        <w:tc>
          <w:tcPr>
            <w:tcW w:w="1328" w:type="dxa"/>
            <w:vAlign w:val="bottom"/>
          </w:tcPr>
          <w:p w14:paraId="11FE538C" w14:textId="53B92F49"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r>
      <w:tr w:rsidR="005D0B5D" w:rsidRPr="0084665C" w14:paraId="0EF14739" w14:textId="77777777" w:rsidTr="000B3422">
        <w:trPr>
          <w:gridAfter w:val="1"/>
          <w:wAfter w:w="7" w:type="dxa"/>
          <w:trHeight w:val="220"/>
        </w:trPr>
        <w:tc>
          <w:tcPr>
            <w:tcW w:w="3690" w:type="dxa"/>
            <w:hideMark/>
          </w:tcPr>
          <w:p w14:paraId="47D24DE5" w14:textId="72A95366" w:rsidR="005D0B5D" w:rsidRPr="0084665C" w:rsidRDefault="005D0B5D" w:rsidP="000B3422">
            <w:pPr>
              <w:spacing w:line="380" w:lineRule="exact"/>
              <w:ind w:left="252" w:hanging="252"/>
              <w:rPr>
                <w:rFonts w:ascii="Arial" w:hAnsi="Arial" w:cs="Arial"/>
                <w:b/>
                <w:bCs/>
                <w:sz w:val="18"/>
                <w:szCs w:val="18"/>
              </w:rPr>
            </w:pPr>
            <w:r w:rsidRPr="0084665C">
              <w:rPr>
                <w:rFonts w:ascii="Arial" w:hAnsi="Arial" w:cs="Arial"/>
                <w:b/>
                <w:bCs/>
                <w:sz w:val="18"/>
                <w:szCs w:val="18"/>
              </w:rPr>
              <w:t xml:space="preserve">Total other current financial assets </w:t>
            </w:r>
          </w:p>
        </w:tc>
        <w:tc>
          <w:tcPr>
            <w:tcW w:w="1350" w:type="dxa"/>
          </w:tcPr>
          <w:p w14:paraId="6A03309E" w14:textId="39E3473F" w:rsidR="005D0B5D" w:rsidRPr="0084665C" w:rsidRDefault="005D0B5D" w:rsidP="005D0B5D">
            <w:pPr>
              <w:pBdr>
                <w:bottom w:val="doub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13,505</w:t>
            </w:r>
          </w:p>
        </w:tc>
        <w:tc>
          <w:tcPr>
            <w:tcW w:w="1328" w:type="dxa"/>
          </w:tcPr>
          <w:p w14:paraId="176D02DB" w14:textId="78E1D4D3" w:rsidR="005D0B5D" w:rsidRPr="0084665C" w:rsidRDefault="005D0B5D" w:rsidP="005D0B5D">
            <w:pPr>
              <w:pBdr>
                <w:bottom w:val="doub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13,590</w:t>
            </w:r>
          </w:p>
        </w:tc>
        <w:tc>
          <w:tcPr>
            <w:tcW w:w="1372" w:type="dxa"/>
            <w:gridSpan w:val="2"/>
          </w:tcPr>
          <w:p w14:paraId="4C133CC9" w14:textId="0AAEA81A" w:rsidR="005D0B5D" w:rsidRPr="0084665C" w:rsidRDefault="005D0B5D" w:rsidP="005D0B5D">
            <w:pPr>
              <w:pBdr>
                <w:bottom w:val="doub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13,505</w:t>
            </w:r>
          </w:p>
        </w:tc>
        <w:tc>
          <w:tcPr>
            <w:tcW w:w="1328" w:type="dxa"/>
          </w:tcPr>
          <w:p w14:paraId="190FD1D3" w14:textId="038B704B" w:rsidR="005D0B5D" w:rsidRPr="0084665C" w:rsidRDefault="005D0B5D" w:rsidP="005D0B5D">
            <w:pPr>
              <w:pBdr>
                <w:bottom w:val="double" w:sz="4" w:space="1" w:color="auto"/>
              </w:pBdr>
              <w:tabs>
                <w:tab w:val="decimal" w:pos="996"/>
              </w:tabs>
              <w:spacing w:line="380" w:lineRule="exact"/>
              <w:rPr>
                <w:rFonts w:ascii="Arial" w:hAnsi="Arial" w:cs="Arial"/>
                <w:sz w:val="18"/>
                <w:szCs w:val="18"/>
              </w:rPr>
            </w:pPr>
            <w:r w:rsidRPr="004239BB">
              <w:rPr>
                <w:rFonts w:ascii="Arial" w:hAnsi="Arial" w:cs="Arial"/>
                <w:sz w:val="18"/>
                <w:szCs w:val="18"/>
              </w:rPr>
              <w:t>13,590</w:t>
            </w:r>
          </w:p>
        </w:tc>
      </w:tr>
    </w:tbl>
    <w:p w14:paraId="404B0322" w14:textId="3AC63DF2" w:rsidR="00637B0B" w:rsidRPr="0084665C" w:rsidRDefault="00637B0B" w:rsidP="002E5941">
      <w:pPr>
        <w:overflowPunct/>
        <w:autoSpaceDE/>
        <w:autoSpaceDN/>
        <w:adjustRightInd/>
        <w:spacing w:before="240" w:after="120" w:line="380" w:lineRule="exact"/>
        <w:ind w:left="547" w:hanging="547"/>
        <w:textAlignment w:val="auto"/>
        <w:rPr>
          <w:rFonts w:ascii="Arial" w:eastAsia="Arial Unicode MS" w:hAnsi="Arial" w:cs="Arial"/>
          <w:b/>
          <w:bCs/>
          <w:sz w:val="22"/>
          <w:szCs w:val="22"/>
        </w:rPr>
      </w:pPr>
      <w:r w:rsidRPr="0084665C">
        <w:rPr>
          <w:rFonts w:ascii="Arial" w:eastAsia="Arial Unicode MS" w:hAnsi="Arial" w:cs="Arial"/>
          <w:b/>
          <w:bCs/>
          <w:sz w:val="22"/>
          <w:szCs w:val="22"/>
        </w:rPr>
        <w:t xml:space="preserve">12. </w:t>
      </w:r>
      <w:r w:rsidRPr="0084665C">
        <w:rPr>
          <w:rFonts w:ascii="Arial" w:eastAsia="Arial Unicode MS" w:hAnsi="Arial" w:cs="Arial"/>
          <w:b/>
          <w:bCs/>
          <w:sz w:val="22"/>
          <w:szCs w:val="22"/>
        </w:rPr>
        <w:tab/>
      </w:r>
      <w:r w:rsidR="004867AD" w:rsidRPr="0084665C">
        <w:rPr>
          <w:rFonts w:ascii="Arial" w:eastAsia="Arial Unicode MS" w:hAnsi="Arial" w:cs="Arial"/>
          <w:b/>
          <w:bCs/>
          <w:sz w:val="22"/>
          <w:szCs w:val="22"/>
        </w:rPr>
        <w:t>Other n</w:t>
      </w:r>
      <w:r w:rsidRPr="0084665C">
        <w:rPr>
          <w:rFonts w:ascii="Arial" w:eastAsia="Arial Unicode MS" w:hAnsi="Arial" w:cs="Arial"/>
          <w:b/>
          <w:bCs/>
          <w:sz w:val="22"/>
          <w:szCs w:val="22"/>
        </w:rPr>
        <w:t>on-current financial assets</w:t>
      </w:r>
    </w:p>
    <w:tbl>
      <w:tblPr>
        <w:tblW w:w="9075" w:type="dxa"/>
        <w:tblInd w:w="450" w:type="dxa"/>
        <w:tblLayout w:type="fixed"/>
        <w:tblLook w:val="04A0" w:firstRow="1" w:lastRow="0" w:firstColumn="1" w:lastColumn="0" w:noHBand="0" w:noVBand="1"/>
      </w:tblPr>
      <w:tblGrid>
        <w:gridCol w:w="3690"/>
        <w:gridCol w:w="1350"/>
        <w:gridCol w:w="1328"/>
        <w:gridCol w:w="7"/>
        <w:gridCol w:w="1365"/>
        <w:gridCol w:w="1328"/>
        <w:gridCol w:w="7"/>
      </w:tblGrid>
      <w:tr w:rsidR="00323823" w:rsidRPr="0084665C" w14:paraId="13B425A3" w14:textId="77777777">
        <w:trPr>
          <w:trHeight w:val="376"/>
          <w:tblHeader/>
        </w:trPr>
        <w:tc>
          <w:tcPr>
            <w:tcW w:w="3690" w:type="dxa"/>
            <w:vAlign w:val="bottom"/>
          </w:tcPr>
          <w:p w14:paraId="18C40F0A" w14:textId="77777777" w:rsidR="00323823" w:rsidRPr="0084665C" w:rsidRDefault="00323823" w:rsidP="00412391">
            <w:pPr>
              <w:spacing w:line="380" w:lineRule="exact"/>
              <w:jc w:val="center"/>
              <w:rPr>
                <w:rFonts w:ascii="Arial" w:hAnsi="Arial" w:cs="Arial"/>
                <w:sz w:val="18"/>
                <w:szCs w:val="18"/>
                <w:u w:val="single"/>
              </w:rPr>
            </w:pPr>
          </w:p>
        </w:tc>
        <w:tc>
          <w:tcPr>
            <w:tcW w:w="5385" w:type="dxa"/>
            <w:gridSpan w:val="6"/>
          </w:tcPr>
          <w:p w14:paraId="59D3215F" w14:textId="77777777" w:rsidR="00323823" w:rsidRPr="0084665C" w:rsidRDefault="00323823" w:rsidP="00412391">
            <w:pPr>
              <w:tabs>
                <w:tab w:val="decimal" w:pos="978"/>
              </w:tabs>
              <w:spacing w:line="380" w:lineRule="exact"/>
              <w:ind w:firstLine="70"/>
              <w:jc w:val="right"/>
              <w:rPr>
                <w:rFonts w:ascii="Arial" w:hAnsi="Arial" w:cs="Arial"/>
                <w:sz w:val="18"/>
                <w:szCs w:val="18"/>
                <w:cs/>
              </w:rPr>
            </w:pPr>
            <w:r w:rsidRPr="0084665C">
              <w:rPr>
                <w:rFonts w:ascii="Arial" w:hAnsi="Arial" w:cs="Arial"/>
                <w:sz w:val="18"/>
                <w:szCs w:val="18"/>
                <w:cs/>
              </w:rPr>
              <w:t>(Unit: Thousand Baht)</w:t>
            </w:r>
          </w:p>
        </w:tc>
      </w:tr>
      <w:tr w:rsidR="00637B0B" w:rsidRPr="0084665C" w14:paraId="03AEA2B7" w14:textId="77777777" w:rsidTr="004867AD">
        <w:trPr>
          <w:trHeight w:val="576"/>
          <w:tblHeader/>
        </w:trPr>
        <w:tc>
          <w:tcPr>
            <w:tcW w:w="3690" w:type="dxa"/>
          </w:tcPr>
          <w:p w14:paraId="011495D1" w14:textId="77777777" w:rsidR="00637B0B" w:rsidRPr="0084665C" w:rsidRDefault="00637B0B" w:rsidP="00412391">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85" w:type="dxa"/>
            <w:gridSpan w:val="3"/>
          </w:tcPr>
          <w:p w14:paraId="0DC41DDD"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Consolidated                          financial statements</w:t>
            </w:r>
          </w:p>
        </w:tc>
        <w:tc>
          <w:tcPr>
            <w:tcW w:w="2700" w:type="dxa"/>
            <w:gridSpan w:val="3"/>
          </w:tcPr>
          <w:p w14:paraId="37BA5DD6" w14:textId="77777777" w:rsidR="00637B0B" w:rsidRPr="0084665C" w:rsidRDefault="00637B0B" w:rsidP="00412391">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 xml:space="preserve">Separate                     </w:t>
            </w:r>
            <w:r w:rsidRPr="0084665C">
              <w:rPr>
                <w:rFonts w:ascii="Arial" w:hAnsi="Arial" w:cs="Arial"/>
                <w:sz w:val="18"/>
                <w:szCs w:val="18"/>
                <w:cs/>
              </w:rPr>
              <w:br/>
            </w:r>
            <w:r w:rsidRPr="0084665C">
              <w:rPr>
                <w:rFonts w:ascii="Arial" w:hAnsi="Arial" w:cs="Arial"/>
                <w:sz w:val="18"/>
                <w:szCs w:val="18"/>
              </w:rPr>
              <w:t xml:space="preserve"> financial statements</w:t>
            </w:r>
          </w:p>
        </w:tc>
      </w:tr>
      <w:tr w:rsidR="00264BEE" w:rsidRPr="0084665C" w14:paraId="0162D76A" w14:textId="77777777" w:rsidTr="004867AD">
        <w:trPr>
          <w:gridAfter w:val="1"/>
          <w:wAfter w:w="7" w:type="dxa"/>
          <w:trHeight w:val="387"/>
          <w:tblHeader/>
        </w:trPr>
        <w:tc>
          <w:tcPr>
            <w:tcW w:w="3690" w:type="dxa"/>
          </w:tcPr>
          <w:p w14:paraId="5DA4F8AE" w14:textId="77777777" w:rsidR="00264BEE" w:rsidRPr="0084665C" w:rsidRDefault="00264BEE" w:rsidP="00412391">
            <w:pPr>
              <w:spacing w:line="380" w:lineRule="exact"/>
              <w:jc w:val="both"/>
              <w:rPr>
                <w:rFonts w:ascii="Arial" w:eastAsia="Arial Unicode MS" w:hAnsi="Arial" w:cs="Arial"/>
                <w:sz w:val="18"/>
                <w:szCs w:val="18"/>
                <w:u w:val="single"/>
              </w:rPr>
            </w:pPr>
          </w:p>
        </w:tc>
        <w:tc>
          <w:tcPr>
            <w:tcW w:w="1350" w:type="dxa"/>
          </w:tcPr>
          <w:p w14:paraId="1CE51FE0" w14:textId="07A4250E" w:rsidR="00264BEE" w:rsidRPr="0084665C" w:rsidRDefault="00DB17BB"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tcPr>
          <w:p w14:paraId="1D04A719" w14:textId="75860A27" w:rsidR="00264BEE" w:rsidRPr="0084665C" w:rsidRDefault="00DB17BB"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c>
          <w:tcPr>
            <w:tcW w:w="1372" w:type="dxa"/>
            <w:gridSpan w:val="2"/>
          </w:tcPr>
          <w:p w14:paraId="568B31F0" w14:textId="6BF3EF5F" w:rsidR="00264BEE" w:rsidRPr="0084665C" w:rsidRDefault="00DB17BB"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tcPr>
          <w:p w14:paraId="3507A572" w14:textId="6C47BB6A" w:rsidR="00264BEE" w:rsidRPr="0084665C" w:rsidRDefault="00DB17BB" w:rsidP="00412391">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r>
      <w:tr w:rsidR="00637B0B" w:rsidRPr="0084665C" w14:paraId="556F6886" w14:textId="77777777" w:rsidTr="000B3422">
        <w:trPr>
          <w:gridAfter w:val="1"/>
          <w:wAfter w:w="7" w:type="dxa"/>
          <w:trHeight w:val="220"/>
        </w:trPr>
        <w:tc>
          <w:tcPr>
            <w:tcW w:w="3690" w:type="dxa"/>
          </w:tcPr>
          <w:p w14:paraId="3D34780D" w14:textId="77777777" w:rsidR="00637B0B" w:rsidRPr="0084665C" w:rsidRDefault="00637B0B" w:rsidP="000B3422">
            <w:pPr>
              <w:spacing w:line="380" w:lineRule="exact"/>
              <w:ind w:left="250" w:hanging="250"/>
              <w:textAlignment w:val="auto"/>
              <w:rPr>
                <w:rFonts w:ascii="Arial" w:hAnsi="Arial" w:cs="Arial"/>
                <w:sz w:val="18"/>
                <w:szCs w:val="18"/>
                <w:u w:val="single"/>
              </w:rPr>
            </w:pPr>
            <w:r w:rsidRPr="0084665C">
              <w:rPr>
                <w:rFonts w:ascii="Arial" w:hAnsi="Arial" w:cs="Arial"/>
                <w:sz w:val="18"/>
                <w:szCs w:val="18"/>
                <w:u w:val="single"/>
              </w:rPr>
              <w:t>Financial assets measured at FVTPL</w:t>
            </w:r>
            <w:r w:rsidRPr="0084665C">
              <w:rPr>
                <w:rFonts w:ascii="Arial" w:hAnsi="Arial" w:cs="Arial"/>
                <w:sz w:val="18"/>
                <w:szCs w:val="18"/>
                <w:u w:val="single"/>
                <w:cs/>
              </w:rPr>
              <w:t xml:space="preserve"> </w:t>
            </w:r>
          </w:p>
        </w:tc>
        <w:tc>
          <w:tcPr>
            <w:tcW w:w="1350" w:type="dxa"/>
          </w:tcPr>
          <w:p w14:paraId="20EE5641" w14:textId="77777777" w:rsidR="00637B0B" w:rsidRPr="0084665C" w:rsidRDefault="00637B0B" w:rsidP="00412391">
            <w:pPr>
              <w:tabs>
                <w:tab w:val="decimal" w:pos="1066"/>
              </w:tabs>
              <w:spacing w:line="380" w:lineRule="exact"/>
              <w:ind w:left="156" w:hanging="156"/>
              <w:textAlignment w:val="auto"/>
              <w:rPr>
                <w:rFonts w:ascii="Arial" w:hAnsi="Arial" w:cs="Arial"/>
                <w:b/>
                <w:bCs/>
                <w:sz w:val="18"/>
                <w:szCs w:val="18"/>
              </w:rPr>
            </w:pPr>
          </w:p>
        </w:tc>
        <w:tc>
          <w:tcPr>
            <w:tcW w:w="1328" w:type="dxa"/>
            <w:vAlign w:val="bottom"/>
          </w:tcPr>
          <w:p w14:paraId="726FB2AF" w14:textId="77777777" w:rsidR="00637B0B" w:rsidRPr="0084665C" w:rsidRDefault="00637B0B" w:rsidP="00412391">
            <w:pPr>
              <w:tabs>
                <w:tab w:val="decimal" w:pos="1038"/>
              </w:tabs>
              <w:spacing w:line="380" w:lineRule="exact"/>
              <w:ind w:left="156" w:hanging="156"/>
              <w:textAlignment w:val="auto"/>
              <w:rPr>
                <w:rFonts w:ascii="Arial" w:hAnsi="Arial" w:cs="Arial"/>
                <w:b/>
                <w:bCs/>
                <w:sz w:val="18"/>
                <w:szCs w:val="18"/>
              </w:rPr>
            </w:pPr>
          </w:p>
        </w:tc>
        <w:tc>
          <w:tcPr>
            <w:tcW w:w="1372" w:type="dxa"/>
            <w:gridSpan w:val="2"/>
          </w:tcPr>
          <w:p w14:paraId="4226D0D2" w14:textId="77777777" w:rsidR="00637B0B" w:rsidRPr="0084665C" w:rsidRDefault="00637B0B" w:rsidP="00412391">
            <w:pPr>
              <w:tabs>
                <w:tab w:val="decimal" w:pos="972"/>
                <w:tab w:val="decimal" w:pos="1011"/>
              </w:tabs>
              <w:spacing w:line="380" w:lineRule="exact"/>
              <w:rPr>
                <w:rFonts w:ascii="Arial" w:hAnsi="Arial" w:cs="Arial"/>
                <w:sz w:val="18"/>
                <w:szCs w:val="18"/>
              </w:rPr>
            </w:pPr>
          </w:p>
        </w:tc>
        <w:tc>
          <w:tcPr>
            <w:tcW w:w="1328" w:type="dxa"/>
            <w:vAlign w:val="bottom"/>
          </w:tcPr>
          <w:p w14:paraId="6625DBD5" w14:textId="77777777" w:rsidR="00637B0B" w:rsidRPr="0084665C" w:rsidRDefault="00637B0B" w:rsidP="00412391">
            <w:pPr>
              <w:tabs>
                <w:tab w:val="decimal" w:pos="996"/>
              </w:tabs>
              <w:spacing w:line="380" w:lineRule="exact"/>
              <w:rPr>
                <w:rFonts w:ascii="Arial" w:hAnsi="Arial" w:cs="Arial"/>
                <w:sz w:val="18"/>
                <w:szCs w:val="18"/>
              </w:rPr>
            </w:pPr>
          </w:p>
        </w:tc>
      </w:tr>
      <w:tr w:rsidR="005D0B5D" w:rsidRPr="0084665C" w14:paraId="242F4294" w14:textId="77777777" w:rsidTr="000B3422">
        <w:trPr>
          <w:gridAfter w:val="1"/>
          <w:wAfter w:w="7" w:type="dxa"/>
          <w:trHeight w:val="220"/>
        </w:trPr>
        <w:tc>
          <w:tcPr>
            <w:tcW w:w="3690" w:type="dxa"/>
          </w:tcPr>
          <w:p w14:paraId="2E09B6F8" w14:textId="3D83783C" w:rsidR="005D0B5D" w:rsidRPr="0084665C" w:rsidRDefault="005D0B5D" w:rsidP="000B3422">
            <w:pPr>
              <w:spacing w:line="380" w:lineRule="exact"/>
              <w:ind w:left="250" w:hanging="250"/>
              <w:textAlignment w:val="auto"/>
              <w:rPr>
                <w:rFonts w:ascii="Arial" w:hAnsi="Arial" w:cs="Arial"/>
                <w:sz w:val="18"/>
                <w:szCs w:val="18"/>
              </w:rPr>
            </w:pPr>
            <w:r w:rsidRPr="0084665C">
              <w:rPr>
                <w:rFonts w:ascii="Arial" w:hAnsi="Arial" w:cs="Arial"/>
                <w:sz w:val="18"/>
                <w:szCs w:val="18"/>
              </w:rPr>
              <w:t>Non-listed equity investment</w:t>
            </w:r>
          </w:p>
        </w:tc>
        <w:tc>
          <w:tcPr>
            <w:tcW w:w="1350" w:type="dxa"/>
            <w:vAlign w:val="bottom"/>
          </w:tcPr>
          <w:p w14:paraId="45BD1D36" w14:textId="64C1B320" w:rsidR="005D0B5D" w:rsidRPr="0084665C" w:rsidRDefault="005D0B5D" w:rsidP="005D0B5D">
            <w:pPr>
              <w:tabs>
                <w:tab w:val="decimal" w:pos="996"/>
              </w:tabs>
              <w:spacing w:line="380" w:lineRule="exact"/>
              <w:rPr>
                <w:rFonts w:ascii="Arial" w:hAnsi="Arial" w:cs="Arial"/>
                <w:sz w:val="18"/>
                <w:szCs w:val="18"/>
              </w:rPr>
            </w:pPr>
            <w:r w:rsidRPr="005D0B5D">
              <w:rPr>
                <w:rFonts w:ascii="Arial" w:hAnsi="Arial" w:cs="Arial"/>
                <w:sz w:val="18"/>
                <w:szCs w:val="18"/>
              </w:rPr>
              <w:t>86,356</w:t>
            </w:r>
          </w:p>
        </w:tc>
        <w:tc>
          <w:tcPr>
            <w:tcW w:w="1328" w:type="dxa"/>
            <w:vAlign w:val="bottom"/>
          </w:tcPr>
          <w:p w14:paraId="031687A6" w14:textId="39B23DDC" w:rsidR="005D0B5D" w:rsidRPr="0084665C" w:rsidRDefault="005D0B5D" w:rsidP="005D0B5D">
            <w:pPr>
              <w:tabs>
                <w:tab w:val="decimal" w:pos="1038"/>
              </w:tabs>
              <w:spacing w:line="380" w:lineRule="exact"/>
              <w:rPr>
                <w:rFonts w:ascii="Arial" w:hAnsi="Arial" w:cs="Arial"/>
                <w:sz w:val="18"/>
                <w:szCs w:val="18"/>
              </w:rPr>
            </w:pPr>
            <w:r w:rsidRPr="005D0B5D">
              <w:rPr>
                <w:rFonts w:ascii="Arial" w:hAnsi="Arial" w:cs="Arial"/>
                <w:sz w:val="18"/>
                <w:szCs w:val="18"/>
              </w:rPr>
              <w:t>85,656</w:t>
            </w:r>
          </w:p>
        </w:tc>
        <w:tc>
          <w:tcPr>
            <w:tcW w:w="1372" w:type="dxa"/>
            <w:gridSpan w:val="2"/>
            <w:vAlign w:val="bottom"/>
          </w:tcPr>
          <w:p w14:paraId="125E956B" w14:textId="05FBF31F" w:rsidR="005D0B5D" w:rsidRPr="0084665C" w:rsidRDefault="005D0B5D" w:rsidP="005D0B5D">
            <w:pPr>
              <w:tabs>
                <w:tab w:val="decimal" w:pos="996"/>
              </w:tabs>
              <w:spacing w:line="380" w:lineRule="exact"/>
              <w:rPr>
                <w:rFonts w:ascii="Arial" w:hAnsi="Arial" w:cs="Arial"/>
                <w:sz w:val="18"/>
                <w:szCs w:val="18"/>
              </w:rPr>
            </w:pPr>
            <w:r w:rsidRPr="005D0B5D">
              <w:rPr>
                <w:rFonts w:ascii="Arial" w:hAnsi="Arial" w:cs="Arial"/>
                <w:sz w:val="18"/>
                <w:szCs w:val="18"/>
              </w:rPr>
              <w:t>86,356</w:t>
            </w:r>
          </w:p>
        </w:tc>
        <w:tc>
          <w:tcPr>
            <w:tcW w:w="1328" w:type="dxa"/>
          </w:tcPr>
          <w:p w14:paraId="5196E07F" w14:textId="04CB8F99" w:rsidR="005D0B5D" w:rsidRPr="0084665C" w:rsidRDefault="005D0B5D" w:rsidP="005D0B5D">
            <w:pPr>
              <w:tabs>
                <w:tab w:val="decimal" w:pos="996"/>
              </w:tabs>
              <w:spacing w:line="380" w:lineRule="exact"/>
              <w:rPr>
                <w:rFonts w:ascii="Arial" w:hAnsi="Arial" w:cs="Arial"/>
                <w:sz w:val="18"/>
                <w:szCs w:val="18"/>
              </w:rPr>
            </w:pPr>
            <w:r w:rsidRPr="0066746D">
              <w:rPr>
                <w:rFonts w:ascii="Arial" w:hAnsi="Arial" w:cs="Arial"/>
                <w:sz w:val="18"/>
                <w:szCs w:val="18"/>
              </w:rPr>
              <w:t>85,656</w:t>
            </w:r>
          </w:p>
        </w:tc>
      </w:tr>
      <w:tr w:rsidR="005D0B5D" w:rsidRPr="0084665C" w14:paraId="71939AE5" w14:textId="77777777" w:rsidTr="000B3422">
        <w:trPr>
          <w:gridAfter w:val="1"/>
          <w:wAfter w:w="7" w:type="dxa"/>
          <w:trHeight w:val="220"/>
        </w:trPr>
        <w:tc>
          <w:tcPr>
            <w:tcW w:w="3690" w:type="dxa"/>
          </w:tcPr>
          <w:p w14:paraId="4419E475" w14:textId="77777777" w:rsidR="005D0B5D" w:rsidRPr="0084665C" w:rsidRDefault="005D0B5D" w:rsidP="000B3422">
            <w:pPr>
              <w:spacing w:line="380" w:lineRule="exact"/>
              <w:ind w:left="250" w:hanging="250"/>
              <w:textAlignment w:val="auto"/>
              <w:rPr>
                <w:rFonts w:ascii="Arial" w:hAnsi="Arial" w:cs="Arial"/>
                <w:sz w:val="18"/>
                <w:szCs w:val="18"/>
              </w:rPr>
            </w:pPr>
            <w:r w:rsidRPr="0084665C">
              <w:rPr>
                <w:rFonts w:ascii="Arial" w:hAnsi="Arial" w:cs="Arial"/>
                <w:sz w:val="18"/>
                <w:szCs w:val="18"/>
              </w:rPr>
              <w:t>Investments in overseas non-listed fund</w:t>
            </w:r>
          </w:p>
        </w:tc>
        <w:tc>
          <w:tcPr>
            <w:tcW w:w="1350" w:type="dxa"/>
            <w:vAlign w:val="bottom"/>
          </w:tcPr>
          <w:p w14:paraId="305E3B4A" w14:textId="2DAAA9B4"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29,227</w:t>
            </w:r>
          </w:p>
        </w:tc>
        <w:tc>
          <w:tcPr>
            <w:tcW w:w="1328" w:type="dxa"/>
            <w:vAlign w:val="bottom"/>
          </w:tcPr>
          <w:p w14:paraId="2A15571B" w14:textId="525284BA"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33,277</w:t>
            </w:r>
          </w:p>
        </w:tc>
        <w:tc>
          <w:tcPr>
            <w:tcW w:w="1372" w:type="dxa"/>
            <w:gridSpan w:val="2"/>
            <w:vAlign w:val="bottom"/>
          </w:tcPr>
          <w:p w14:paraId="0FBB7CC1" w14:textId="42BAAD42"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29,227</w:t>
            </w:r>
          </w:p>
        </w:tc>
        <w:tc>
          <w:tcPr>
            <w:tcW w:w="1328" w:type="dxa"/>
            <w:vAlign w:val="bottom"/>
          </w:tcPr>
          <w:p w14:paraId="26ADB8B4" w14:textId="7BA673A3"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33,277</w:t>
            </w:r>
          </w:p>
        </w:tc>
      </w:tr>
      <w:tr w:rsidR="005D0B5D" w:rsidRPr="0084665C" w14:paraId="685A2656" w14:textId="77777777" w:rsidTr="000B3422">
        <w:trPr>
          <w:gridAfter w:val="1"/>
          <w:wAfter w:w="7" w:type="dxa"/>
          <w:trHeight w:val="80"/>
        </w:trPr>
        <w:tc>
          <w:tcPr>
            <w:tcW w:w="3690" w:type="dxa"/>
          </w:tcPr>
          <w:p w14:paraId="46AA244C" w14:textId="77777777" w:rsidR="005D0B5D" w:rsidRPr="0084665C" w:rsidRDefault="005D0B5D" w:rsidP="000B3422">
            <w:pPr>
              <w:spacing w:line="380" w:lineRule="exact"/>
              <w:ind w:left="250" w:hanging="250"/>
              <w:rPr>
                <w:rFonts w:ascii="Arial" w:hAnsi="Arial" w:cs="Arial"/>
                <w:sz w:val="18"/>
                <w:szCs w:val="18"/>
              </w:rPr>
            </w:pPr>
            <w:r w:rsidRPr="0084665C">
              <w:rPr>
                <w:rFonts w:ascii="Arial" w:hAnsi="Arial" w:cs="Arial"/>
                <w:sz w:val="18"/>
                <w:szCs w:val="18"/>
              </w:rPr>
              <w:t>Total financial assets measured at FVTPL</w:t>
            </w:r>
          </w:p>
        </w:tc>
        <w:tc>
          <w:tcPr>
            <w:tcW w:w="1350" w:type="dxa"/>
            <w:vAlign w:val="bottom"/>
          </w:tcPr>
          <w:p w14:paraId="083F610A" w14:textId="0E95A714"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115,583</w:t>
            </w:r>
          </w:p>
        </w:tc>
        <w:tc>
          <w:tcPr>
            <w:tcW w:w="1328" w:type="dxa"/>
            <w:vAlign w:val="bottom"/>
          </w:tcPr>
          <w:p w14:paraId="027A5F8E" w14:textId="4E3F063F"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118,933</w:t>
            </w:r>
          </w:p>
        </w:tc>
        <w:tc>
          <w:tcPr>
            <w:tcW w:w="1372" w:type="dxa"/>
            <w:gridSpan w:val="2"/>
            <w:vAlign w:val="bottom"/>
          </w:tcPr>
          <w:p w14:paraId="2BB0706D" w14:textId="62DF71AE"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115,583</w:t>
            </w:r>
          </w:p>
        </w:tc>
        <w:tc>
          <w:tcPr>
            <w:tcW w:w="1328" w:type="dxa"/>
            <w:vAlign w:val="bottom"/>
          </w:tcPr>
          <w:p w14:paraId="2AD5D507" w14:textId="4D6EE81D"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118,933</w:t>
            </w:r>
          </w:p>
        </w:tc>
      </w:tr>
      <w:tr w:rsidR="005D0B5D" w:rsidRPr="0084665C" w14:paraId="5DCE9CB3" w14:textId="77777777" w:rsidTr="000B3422">
        <w:trPr>
          <w:gridAfter w:val="1"/>
          <w:wAfter w:w="7" w:type="dxa"/>
          <w:trHeight w:val="220"/>
        </w:trPr>
        <w:tc>
          <w:tcPr>
            <w:tcW w:w="3690" w:type="dxa"/>
          </w:tcPr>
          <w:p w14:paraId="657DA54E" w14:textId="66D83C87" w:rsidR="005D0B5D" w:rsidRPr="0084665C" w:rsidRDefault="005D0B5D" w:rsidP="000B3422">
            <w:pPr>
              <w:spacing w:line="380" w:lineRule="exact"/>
              <w:ind w:left="252" w:hanging="252"/>
              <w:textAlignment w:val="auto"/>
              <w:rPr>
                <w:rFonts w:ascii="Arial" w:hAnsi="Arial" w:cs="Arial"/>
                <w:sz w:val="18"/>
                <w:szCs w:val="18"/>
                <w:u w:val="single"/>
              </w:rPr>
            </w:pPr>
            <w:r w:rsidRPr="0084665C">
              <w:rPr>
                <w:rFonts w:ascii="Arial" w:hAnsi="Arial" w:cs="Arial"/>
                <w:sz w:val="18"/>
                <w:szCs w:val="18"/>
                <w:u w:val="single"/>
              </w:rPr>
              <w:t>Financial assets designated at FVOCI</w:t>
            </w:r>
          </w:p>
        </w:tc>
        <w:tc>
          <w:tcPr>
            <w:tcW w:w="1350" w:type="dxa"/>
          </w:tcPr>
          <w:p w14:paraId="203B890A" w14:textId="77777777" w:rsidR="005D0B5D" w:rsidRPr="0084665C" w:rsidRDefault="005D0B5D" w:rsidP="005D0B5D">
            <w:pPr>
              <w:tabs>
                <w:tab w:val="decimal" w:pos="996"/>
              </w:tabs>
              <w:spacing w:line="380" w:lineRule="exact"/>
              <w:rPr>
                <w:rFonts w:ascii="Arial" w:hAnsi="Arial" w:cs="Arial"/>
                <w:sz w:val="18"/>
                <w:szCs w:val="18"/>
              </w:rPr>
            </w:pPr>
          </w:p>
        </w:tc>
        <w:tc>
          <w:tcPr>
            <w:tcW w:w="1328" w:type="dxa"/>
          </w:tcPr>
          <w:p w14:paraId="27050719" w14:textId="77777777" w:rsidR="005D0B5D" w:rsidRPr="0084665C" w:rsidRDefault="005D0B5D" w:rsidP="005D0B5D">
            <w:pPr>
              <w:tabs>
                <w:tab w:val="decimal" w:pos="996"/>
                <w:tab w:val="decimal" w:pos="1038"/>
              </w:tabs>
              <w:spacing w:line="380" w:lineRule="exact"/>
              <w:rPr>
                <w:rFonts w:ascii="Arial" w:hAnsi="Arial" w:cs="Arial"/>
                <w:sz w:val="18"/>
                <w:szCs w:val="18"/>
              </w:rPr>
            </w:pPr>
          </w:p>
        </w:tc>
        <w:tc>
          <w:tcPr>
            <w:tcW w:w="1372" w:type="dxa"/>
            <w:gridSpan w:val="2"/>
          </w:tcPr>
          <w:p w14:paraId="06EE01FB" w14:textId="77777777" w:rsidR="005D0B5D" w:rsidRPr="0084665C" w:rsidRDefault="005D0B5D" w:rsidP="005D0B5D">
            <w:pPr>
              <w:tabs>
                <w:tab w:val="decimal" w:pos="996"/>
              </w:tabs>
              <w:spacing w:line="380" w:lineRule="exact"/>
              <w:rPr>
                <w:rFonts w:ascii="Arial" w:hAnsi="Arial" w:cs="Arial"/>
                <w:sz w:val="18"/>
                <w:szCs w:val="18"/>
              </w:rPr>
            </w:pPr>
          </w:p>
        </w:tc>
        <w:tc>
          <w:tcPr>
            <w:tcW w:w="1328" w:type="dxa"/>
          </w:tcPr>
          <w:p w14:paraId="73CEC0FD" w14:textId="77777777" w:rsidR="005D0B5D" w:rsidRPr="0084665C" w:rsidRDefault="005D0B5D" w:rsidP="005D0B5D">
            <w:pPr>
              <w:tabs>
                <w:tab w:val="decimal" w:pos="996"/>
              </w:tabs>
              <w:spacing w:line="380" w:lineRule="exact"/>
              <w:rPr>
                <w:rFonts w:ascii="Arial" w:hAnsi="Arial" w:cs="Arial"/>
                <w:sz w:val="18"/>
                <w:szCs w:val="18"/>
              </w:rPr>
            </w:pPr>
          </w:p>
        </w:tc>
      </w:tr>
      <w:tr w:rsidR="005D0B5D" w:rsidRPr="0084665C" w14:paraId="1B0E4353" w14:textId="77777777" w:rsidTr="000B3422">
        <w:trPr>
          <w:gridAfter w:val="1"/>
          <w:wAfter w:w="7" w:type="dxa"/>
          <w:trHeight w:val="220"/>
        </w:trPr>
        <w:tc>
          <w:tcPr>
            <w:tcW w:w="3690" w:type="dxa"/>
          </w:tcPr>
          <w:p w14:paraId="5A5E635B" w14:textId="77777777" w:rsidR="005D0B5D" w:rsidRPr="0084665C" w:rsidRDefault="005D0B5D" w:rsidP="000B3422">
            <w:pPr>
              <w:spacing w:line="380" w:lineRule="exact"/>
              <w:ind w:left="252" w:hanging="252"/>
              <w:rPr>
                <w:rFonts w:ascii="Arial" w:hAnsi="Arial" w:cs="Arial"/>
                <w:sz w:val="18"/>
                <w:szCs w:val="18"/>
              </w:rPr>
            </w:pPr>
            <w:r w:rsidRPr="0084665C">
              <w:rPr>
                <w:rFonts w:ascii="Arial" w:hAnsi="Arial" w:cs="Arial"/>
                <w:sz w:val="18"/>
                <w:szCs w:val="18"/>
              </w:rPr>
              <w:t>Listed equity investments</w:t>
            </w:r>
          </w:p>
        </w:tc>
        <w:tc>
          <w:tcPr>
            <w:tcW w:w="1350" w:type="dxa"/>
          </w:tcPr>
          <w:p w14:paraId="72167C36" w14:textId="0C719E35"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73,243</w:t>
            </w:r>
          </w:p>
        </w:tc>
        <w:tc>
          <w:tcPr>
            <w:tcW w:w="1328" w:type="dxa"/>
          </w:tcPr>
          <w:p w14:paraId="63A821DF" w14:textId="09E7249A"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82,954</w:t>
            </w:r>
          </w:p>
        </w:tc>
        <w:tc>
          <w:tcPr>
            <w:tcW w:w="1372" w:type="dxa"/>
            <w:gridSpan w:val="2"/>
          </w:tcPr>
          <w:p w14:paraId="44284466" w14:textId="0373E012"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73,243</w:t>
            </w:r>
          </w:p>
        </w:tc>
        <w:tc>
          <w:tcPr>
            <w:tcW w:w="1328" w:type="dxa"/>
          </w:tcPr>
          <w:p w14:paraId="57D4D578" w14:textId="45E2C6DD"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82,954</w:t>
            </w:r>
          </w:p>
        </w:tc>
      </w:tr>
      <w:tr w:rsidR="005D0B5D" w:rsidRPr="0084665C" w14:paraId="4A0CA3A7" w14:textId="77777777" w:rsidTr="000B3422">
        <w:trPr>
          <w:gridAfter w:val="1"/>
          <w:wAfter w:w="7" w:type="dxa"/>
          <w:trHeight w:val="220"/>
        </w:trPr>
        <w:tc>
          <w:tcPr>
            <w:tcW w:w="3690" w:type="dxa"/>
          </w:tcPr>
          <w:p w14:paraId="0D397BC1" w14:textId="77777777" w:rsidR="005D0B5D" w:rsidRPr="0084665C" w:rsidRDefault="005D0B5D" w:rsidP="000B3422">
            <w:pPr>
              <w:spacing w:line="380" w:lineRule="exact"/>
              <w:ind w:left="252" w:hanging="252"/>
              <w:rPr>
                <w:rFonts w:ascii="Arial" w:hAnsi="Arial" w:cs="Arial"/>
                <w:sz w:val="18"/>
                <w:szCs w:val="18"/>
              </w:rPr>
            </w:pPr>
            <w:r w:rsidRPr="0084665C">
              <w:rPr>
                <w:rFonts w:ascii="Arial" w:hAnsi="Arial" w:cs="Arial"/>
                <w:sz w:val="18"/>
                <w:szCs w:val="18"/>
              </w:rPr>
              <w:t>Total financial assets measured at FVOCI</w:t>
            </w:r>
          </w:p>
        </w:tc>
        <w:tc>
          <w:tcPr>
            <w:tcW w:w="1350" w:type="dxa"/>
          </w:tcPr>
          <w:p w14:paraId="714D6238" w14:textId="61D834E3"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73,243</w:t>
            </w:r>
          </w:p>
        </w:tc>
        <w:tc>
          <w:tcPr>
            <w:tcW w:w="1328" w:type="dxa"/>
          </w:tcPr>
          <w:p w14:paraId="40BDE6A5" w14:textId="2FFDFC11"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82,954</w:t>
            </w:r>
          </w:p>
        </w:tc>
        <w:tc>
          <w:tcPr>
            <w:tcW w:w="1372" w:type="dxa"/>
            <w:gridSpan w:val="2"/>
          </w:tcPr>
          <w:p w14:paraId="50461BC9" w14:textId="3DBBDD1C"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73,243</w:t>
            </w:r>
          </w:p>
        </w:tc>
        <w:tc>
          <w:tcPr>
            <w:tcW w:w="1328" w:type="dxa"/>
          </w:tcPr>
          <w:p w14:paraId="2CA4D1AD" w14:textId="50EA6127"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82,954</w:t>
            </w:r>
          </w:p>
        </w:tc>
      </w:tr>
      <w:tr w:rsidR="005D0B5D" w:rsidRPr="0084665C" w14:paraId="0CBE053D" w14:textId="77777777" w:rsidTr="000B3422">
        <w:trPr>
          <w:gridAfter w:val="1"/>
          <w:wAfter w:w="7" w:type="dxa"/>
          <w:trHeight w:val="220"/>
        </w:trPr>
        <w:tc>
          <w:tcPr>
            <w:tcW w:w="3690" w:type="dxa"/>
          </w:tcPr>
          <w:p w14:paraId="2153AD4D" w14:textId="77777777" w:rsidR="005D0B5D" w:rsidRPr="0084665C" w:rsidRDefault="005D0B5D" w:rsidP="000B3422">
            <w:pPr>
              <w:spacing w:line="380" w:lineRule="exact"/>
              <w:ind w:left="252" w:hanging="252"/>
              <w:rPr>
                <w:rFonts w:ascii="Arial" w:hAnsi="Arial" w:cs="Arial"/>
                <w:sz w:val="18"/>
                <w:szCs w:val="18"/>
                <w:u w:val="single"/>
              </w:rPr>
            </w:pPr>
            <w:r w:rsidRPr="0084665C">
              <w:rPr>
                <w:rFonts w:ascii="Arial" w:hAnsi="Arial" w:cs="Arial"/>
                <w:sz w:val="18"/>
                <w:szCs w:val="18"/>
                <w:u w:val="single"/>
              </w:rPr>
              <w:t xml:space="preserve">Financial assets at </w:t>
            </w:r>
            <w:proofErr w:type="spellStart"/>
            <w:r w:rsidRPr="0084665C">
              <w:rPr>
                <w:rFonts w:ascii="Arial" w:hAnsi="Arial" w:cs="Arial"/>
                <w:sz w:val="18"/>
                <w:szCs w:val="18"/>
                <w:u w:val="single"/>
              </w:rPr>
              <w:t>amortised</w:t>
            </w:r>
            <w:proofErr w:type="spellEnd"/>
            <w:r w:rsidRPr="0084665C">
              <w:rPr>
                <w:rFonts w:ascii="Arial" w:hAnsi="Arial" w:cs="Arial"/>
                <w:sz w:val="18"/>
                <w:szCs w:val="18"/>
                <w:u w:val="single"/>
              </w:rPr>
              <w:t xml:space="preserve"> cost</w:t>
            </w:r>
          </w:p>
        </w:tc>
        <w:tc>
          <w:tcPr>
            <w:tcW w:w="1350" w:type="dxa"/>
          </w:tcPr>
          <w:p w14:paraId="222C2D87" w14:textId="77777777" w:rsidR="005D0B5D" w:rsidRPr="0084665C" w:rsidRDefault="005D0B5D" w:rsidP="005D0B5D">
            <w:pPr>
              <w:tabs>
                <w:tab w:val="decimal" w:pos="996"/>
              </w:tabs>
              <w:spacing w:line="380" w:lineRule="exact"/>
              <w:rPr>
                <w:rFonts w:ascii="Arial" w:hAnsi="Arial" w:cs="Arial"/>
                <w:sz w:val="18"/>
                <w:szCs w:val="18"/>
              </w:rPr>
            </w:pPr>
          </w:p>
        </w:tc>
        <w:tc>
          <w:tcPr>
            <w:tcW w:w="1328" w:type="dxa"/>
          </w:tcPr>
          <w:p w14:paraId="13DB639F" w14:textId="77777777" w:rsidR="005D0B5D" w:rsidRPr="0084665C" w:rsidRDefault="005D0B5D" w:rsidP="005D0B5D">
            <w:pPr>
              <w:tabs>
                <w:tab w:val="decimal" w:pos="1038"/>
              </w:tabs>
              <w:spacing w:line="380" w:lineRule="exact"/>
              <w:rPr>
                <w:rFonts w:ascii="Arial" w:hAnsi="Arial" w:cs="Arial"/>
                <w:sz w:val="18"/>
                <w:szCs w:val="18"/>
              </w:rPr>
            </w:pPr>
          </w:p>
        </w:tc>
        <w:tc>
          <w:tcPr>
            <w:tcW w:w="1372" w:type="dxa"/>
            <w:gridSpan w:val="2"/>
          </w:tcPr>
          <w:p w14:paraId="62897A7D" w14:textId="77777777" w:rsidR="005D0B5D" w:rsidRPr="0084665C" w:rsidRDefault="005D0B5D" w:rsidP="005D0B5D">
            <w:pPr>
              <w:tabs>
                <w:tab w:val="decimal" w:pos="996"/>
              </w:tabs>
              <w:spacing w:line="380" w:lineRule="exact"/>
              <w:rPr>
                <w:rFonts w:ascii="Arial" w:hAnsi="Arial" w:cs="Arial"/>
                <w:sz w:val="18"/>
                <w:szCs w:val="18"/>
              </w:rPr>
            </w:pPr>
          </w:p>
        </w:tc>
        <w:tc>
          <w:tcPr>
            <w:tcW w:w="1328" w:type="dxa"/>
          </w:tcPr>
          <w:p w14:paraId="4F2D024C" w14:textId="77777777" w:rsidR="005D0B5D" w:rsidRPr="0084665C" w:rsidRDefault="005D0B5D" w:rsidP="005D0B5D">
            <w:pPr>
              <w:tabs>
                <w:tab w:val="decimal" w:pos="996"/>
              </w:tabs>
              <w:spacing w:line="380" w:lineRule="exact"/>
              <w:rPr>
                <w:rFonts w:ascii="Arial" w:hAnsi="Arial" w:cs="Arial"/>
                <w:sz w:val="18"/>
                <w:szCs w:val="18"/>
              </w:rPr>
            </w:pPr>
          </w:p>
        </w:tc>
      </w:tr>
      <w:tr w:rsidR="005D0B5D" w:rsidRPr="0084665C" w14:paraId="70630F19" w14:textId="77777777" w:rsidTr="000B3422">
        <w:trPr>
          <w:gridAfter w:val="1"/>
          <w:wAfter w:w="7" w:type="dxa"/>
          <w:trHeight w:val="220"/>
        </w:trPr>
        <w:tc>
          <w:tcPr>
            <w:tcW w:w="3690" w:type="dxa"/>
          </w:tcPr>
          <w:p w14:paraId="70DBB0A7" w14:textId="77777777" w:rsidR="005D0B5D" w:rsidRPr="0084665C" w:rsidRDefault="005D0B5D" w:rsidP="000B3422">
            <w:pPr>
              <w:spacing w:line="380" w:lineRule="exact"/>
              <w:rPr>
                <w:rFonts w:ascii="Arial" w:hAnsi="Arial" w:cs="Arial"/>
                <w:sz w:val="18"/>
                <w:szCs w:val="18"/>
              </w:rPr>
            </w:pPr>
            <w:r w:rsidRPr="0084665C">
              <w:rPr>
                <w:rFonts w:ascii="Arial" w:hAnsi="Arial" w:cs="Arial"/>
                <w:sz w:val="18"/>
                <w:szCs w:val="18"/>
              </w:rPr>
              <w:t>Deposit</w:t>
            </w:r>
          </w:p>
        </w:tc>
        <w:tc>
          <w:tcPr>
            <w:tcW w:w="1350" w:type="dxa"/>
            <w:vAlign w:val="bottom"/>
          </w:tcPr>
          <w:p w14:paraId="3714D90D" w14:textId="509CF732"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8,612</w:t>
            </w:r>
          </w:p>
        </w:tc>
        <w:tc>
          <w:tcPr>
            <w:tcW w:w="1328" w:type="dxa"/>
            <w:vAlign w:val="bottom"/>
          </w:tcPr>
          <w:p w14:paraId="35D78E3B" w14:textId="6D75DAE5"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8,501</w:t>
            </w:r>
          </w:p>
        </w:tc>
        <w:tc>
          <w:tcPr>
            <w:tcW w:w="1372" w:type="dxa"/>
            <w:gridSpan w:val="2"/>
            <w:vAlign w:val="bottom"/>
          </w:tcPr>
          <w:p w14:paraId="2978445A" w14:textId="5D5B7229"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22,871</w:t>
            </w:r>
          </w:p>
        </w:tc>
        <w:tc>
          <w:tcPr>
            <w:tcW w:w="1328" w:type="dxa"/>
            <w:vAlign w:val="bottom"/>
          </w:tcPr>
          <w:p w14:paraId="05E2FF26" w14:textId="28B8C7F6"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23,097</w:t>
            </w:r>
          </w:p>
        </w:tc>
      </w:tr>
      <w:tr w:rsidR="005D0B5D" w:rsidRPr="0084665C" w14:paraId="10A27CDB" w14:textId="77777777" w:rsidTr="000B3422">
        <w:trPr>
          <w:gridAfter w:val="1"/>
          <w:wAfter w:w="7" w:type="dxa"/>
          <w:trHeight w:val="220"/>
        </w:trPr>
        <w:tc>
          <w:tcPr>
            <w:tcW w:w="3690" w:type="dxa"/>
          </w:tcPr>
          <w:p w14:paraId="23471810" w14:textId="77777777" w:rsidR="005D0B5D" w:rsidRPr="0084665C" w:rsidRDefault="005D0B5D" w:rsidP="000B3422">
            <w:pPr>
              <w:tabs>
                <w:tab w:val="decimal" w:pos="978"/>
              </w:tabs>
              <w:spacing w:line="380" w:lineRule="exact"/>
              <w:ind w:left="250" w:right="244" w:hanging="250"/>
              <w:rPr>
                <w:rFonts w:ascii="Arial" w:hAnsi="Arial" w:cs="Arial"/>
                <w:sz w:val="18"/>
                <w:szCs w:val="18"/>
                <w:u w:val="single"/>
              </w:rPr>
            </w:pPr>
            <w:r w:rsidRPr="0084665C">
              <w:rPr>
                <w:rFonts w:ascii="Arial" w:hAnsi="Arial" w:cs="Arial"/>
                <w:sz w:val="18"/>
                <w:szCs w:val="18"/>
              </w:rPr>
              <w:t xml:space="preserve">Total financial assets at </w:t>
            </w:r>
            <w:proofErr w:type="spellStart"/>
            <w:r w:rsidRPr="0084665C">
              <w:rPr>
                <w:rFonts w:ascii="Arial" w:hAnsi="Arial" w:cs="Arial"/>
                <w:sz w:val="18"/>
                <w:szCs w:val="18"/>
              </w:rPr>
              <w:t>amortised</w:t>
            </w:r>
            <w:proofErr w:type="spellEnd"/>
            <w:r w:rsidRPr="0084665C">
              <w:rPr>
                <w:rFonts w:ascii="Arial" w:hAnsi="Arial" w:cs="Arial"/>
                <w:sz w:val="18"/>
                <w:szCs w:val="18"/>
              </w:rPr>
              <w:t xml:space="preserve"> cost</w:t>
            </w:r>
          </w:p>
        </w:tc>
        <w:tc>
          <w:tcPr>
            <w:tcW w:w="1350" w:type="dxa"/>
            <w:vAlign w:val="bottom"/>
          </w:tcPr>
          <w:p w14:paraId="7972D987" w14:textId="18376930"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8,612</w:t>
            </w:r>
          </w:p>
        </w:tc>
        <w:tc>
          <w:tcPr>
            <w:tcW w:w="1328" w:type="dxa"/>
            <w:vAlign w:val="bottom"/>
          </w:tcPr>
          <w:p w14:paraId="46100754" w14:textId="27930FD4" w:rsidR="005D0B5D" w:rsidRPr="0084665C" w:rsidRDefault="005D0B5D" w:rsidP="005D0B5D">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8,501</w:t>
            </w:r>
          </w:p>
        </w:tc>
        <w:tc>
          <w:tcPr>
            <w:tcW w:w="1372" w:type="dxa"/>
            <w:gridSpan w:val="2"/>
            <w:vAlign w:val="bottom"/>
          </w:tcPr>
          <w:p w14:paraId="6FF601F2" w14:textId="4FD3087D"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22,871</w:t>
            </w:r>
          </w:p>
        </w:tc>
        <w:tc>
          <w:tcPr>
            <w:tcW w:w="1328" w:type="dxa"/>
            <w:vAlign w:val="bottom"/>
          </w:tcPr>
          <w:p w14:paraId="4BB59859" w14:textId="35655571" w:rsidR="005D0B5D" w:rsidRPr="0084665C" w:rsidRDefault="005D0B5D" w:rsidP="005D0B5D">
            <w:pPr>
              <w:pBdr>
                <w:bottom w:val="sing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23,097</w:t>
            </w:r>
          </w:p>
        </w:tc>
      </w:tr>
      <w:tr w:rsidR="005D0B5D" w:rsidRPr="0084665C" w14:paraId="218E1F53" w14:textId="77777777" w:rsidTr="000B3422">
        <w:trPr>
          <w:gridAfter w:val="1"/>
          <w:wAfter w:w="7" w:type="dxa"/>
          <w:trHeight w:val="220"/>
        </w:trPr>
        <w:tc>
          <w:tcPr>
            <w:tcW w:w="3690" w:type="dxa"/>
          </w:tcPr>
          <w:p w14:paraId="449C8DF6" w14:textId="77777777" w:rsidR="005D0B5D" w:rsidRPr="0084665C" w:rsidRDefault="005D0B5D" w:rsidP="000B3422">
            <w:pPr>
              <w:spacing w:line="380" w:lineRule="exact"/>
              <w:ind w:left="252" w:hanging="252"/>
              <w:rPr>
                <w:rFonts w:ascii="Arial" w:hAnsi="Arial" w:cs="Arial"/>
                <w:sz w:val="18"/>
                <w:szCs w:val="18"/>
              </w:rPr>
            </w:pPr>
            <w:r w:rsidRPr="0084665C">
              <w:rPr>
                <w:rFonts w:ascii="Arial" w:hAnsi="Arial" w:cs="Arial"/>
                <w:b/>
                <w:bCs/>
                <w:sz w:val="18"/>
                <w:szCs w:val="18"/>
              </w:rPr>
              <w:t xml:space="preserve">Total other non-current financial assets </w:t>
            </w:r>
          </w:p>
        </w:tc>
        <w:tc>
          <w:tcPr>
            <w:tcW w:w="1350" w:type="dxa"/>
            <w:vAlign w:val="bottom"/>
          </w:tcPr>
          <w:p w14:paraId="44FEFD3E" w14:textId="6DF98065" w:rsidR="005D0B5D" w:rsidRPr="005D0B5D" w:rsidRDefault="005D0B5D" w:rsidP="005D0B5D">
            <w:pPr>
              <w:pBdr>
                <w:bottom w:val="doub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197,438</w:t>
            </w:r>
          </w:p>
        </w:tc>
        <w:tc>
          <w:tcPr>
            <w:tcW w:w="1328" w:type="dxa"/>
            <w:vAlign w:val="bottom"/>
          </w:tcPr>
          <w:p w14:paraId="05461C6D" w14:textId="2A7D8389" w:rsidR="005D0B5D" w:rsidRPr="0084665C" w:rsidRDefault="005D0B5D" w:rsidP="005D0B5D">
            <w:pPr>
              <w:pBdr>
                <w:bottom w:val="doub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210,388</w:t>
            </w:r>
          </w:p>
        </w:tc>
        <w:tc>
          <w:tcPr>
            <w:tcW w:w="1372" w:type="dxa"/>
            <w:gridSpan w:val="2"/>
            <w:vAlign w:val="bottom"/>
          </w:tcPr>
          <w:p w14:paraId="6DBD4076" w14:textId="2C2BD65E" w:rsidR="005D0B5D" w:rsidRPr="0084665C" w:rsidRDefault="005D0B5D" w:rsidP="005D0B5D">
            <w:pPr>
              <w:pBdr>
                <w:bottom w:val="double" w:sz="4" w:space="1" w:color="auto"/>
              </w:pBdr>
              <w:tabs>
                <w:tab w:val="decimal" w:pos="996"/>
              </w:tabs>
              <w:spacing w:line="380" w:lineRule="exact"/>
              <w:rPr>
                <w:rFonts w:ascii="Arial" w:hAnsi="Arial" w:cs="Arial"/>
                <w:sz w:val="18"/>
                <w:szCs w:val="18"/>
                <w:cs/>
              </w:rPr>
            </w:pPr>
            <w:r w:rsidRPr="005D0B5D">
              <w:rPr>
                <w:rFonts w:ascii="Arial" w:hAnsi="Arial" w:cs="Arial"/>
                <w:sz w:val="18"/>
                <w:szCs w:val="18"/>
              </w:rPr>
              <w:t>211,697</w:t>
            </w:r>
          </w:p>
        </w:tc>
        <w:tc>
          <w:tcPr>
            <w:tcW w:w="1328" w:type="dxa"/>
            <w:vAlign w:val="bottom"/>
          </w:tcPr>
          <w:p w14:paraId="105ED7EB" w14:textId="079CC608" w:rsidR="005D0B5D" w:rsidRPr="0084665C" w:rsidRDefault="005D0B5D" w:rsidP="005D0B5D">
            <w:pPr>
              <w:pBdr>
                <w:bottom w:val="double" w:sz="4" w:space="1" w:color="auto"/>
              </w:pBdr>
              <w:tabs>
                <w:tab w:val="decimal" w:pos="996"/>
              </w:tabs>
              <w:spacing w:line="380" w:lineRule="exact"/>
              <w:rPr>
                <w:rFonts w:ascii="Arial" w:hAnsi="Arial" w:cs="Arial"/>
                <w:sz w:val="18"/>
                <w:szCs w:val="18"/>
              </w:rPr>
            </w:pPr>
            <w:r w:rsidRPr="0066746D">
              <w:rPr>
                <w:rFonts w:ascii="Arial" w:hAnsi="Arial" w:cs="Arial"/>
                <w:sz w:val="18"/>
                <w:szCs w:val="18"/>
              </w:rPr>
              <w:t>224,984</w:t>
            </w:r>
          </w:p>
        </w:tc>
      </w:tr>
    </w:tbl>
    <w:p w14:paraId="5C4D4BF9" w14:textId="20D522DC" w:rsidR="00A532EB" w:rsidRPr="0084665C" w:rsidRDefault="000B3422" w:rsidP="00637B0B">
      <w:pPr>
        <w:spacing w:before="240" w:after="120" w:line="380" w:lineRule="exact"/>
        <w:ind w:left="540"/>
        <w:jc w:val="thaiDistribute"/>
        <w:rPr>
          <w:rFonts w:ascii="Arial" w:hAnsi="Arial" w:cs="Arial"/>
          <w:sz w:val="22"/>
          <w:szCs w:val="22"/>
        </w:rPr>
      </w:pPr>
      <w:r>
        <w:rPr>
          <w:rFonts w:ascii="Arial" w:hAnsi="Arial" w:cs="Arial"/>
          <w:sz w:val="22"/>
          <w:szCs w:val="22"/>
        </w:rPr>
        <w:t xml:space="preserve">During the current year, the Company </w:t>
      </w:r>
      <w:proofErr w:type="spellStart"/>
      <w:r>
        <w:rPr>
          <w:rFonts w:ascii="Arial" w:hAnsi="Arial" w:cs="Arial"/>
          <w:sz w:val="22"/>
          <w:szCs w:val="22"/>
        </w:rPr>
        <w:t>recognised</w:t>
      </w:r>
      <w:proofErr w:type="spellEnd"/>
      <w:r>
        <w:rPr>
          <w:rFonts w:ascii="Arial" w:hAnsi="Arial" w:cs="Arial"/>
          <w:sz w:val="22"/>
          <w:szCs w:val="22"/>
        </w:rPr>
        <w:t xml:space="preserve"> dividend income amounting to Baht 32.3 million from investment in non-listed equity investment. The dividend was declared on                        17 December 2025 and was subsequently received by the Company on 15 January 2026.</w:t>
      </w:r>
    </w:p>
    <w:p w14:paraId="713F84DE" w14:textId="77777777" w:rsidR="00A532EB" w:rsidRPr="0084665C" w:rsidRDefault="00A532EB">
      <w:pPr>
        <w:overflowPunct/>
        <w:autoSpaceDE/>
        <w:autoSpaceDN/>
        <w:adjustRightInd/>
        <w:spacing w:after="160" w:line="259" w:lineRule="auto"/>
        <w:textAlignment w:val="auto"/>
        <w:rPr>
          <w:rFonts w:ascii="Arial" w:hAnsi="Arial" w:cs="Arial"/>
          <w:sz w:val="22"/>
          <w:szCs w:val="22"/>
        </w:rPr>
      </w:pPr>
      <w:r w:rsidRPr="0084665C">
        <w:rPr>
          <w:rFonts w:ascii="Arial" w:hAnsi="Arial" w:cs="Arial"/>
          <w:sz w:val="22"/>
          <w:szCs w:val="22"/>
        </w:rPr>
        <w:br w:type="page"/>
      </w:r>
    </w:p>
    <w:p w14:paraId="64547B88" w14:textId="1C68883E" w:rsidR="00637B0B" w:rsidRDefault="00637B0B" w:rsidP="00637B0B">
      <w:pPr>
        <w:spacing w:before="240" w:after="120" w:line="380" w:lineRule="exact"/>
        <w:ind w:left="540"/>
        <w:jc w:val="thaiDistribute"/>
        <w:rPr>
          <w:rFonts w:ascii="Arial" w:hAnsi="Arial" w:cs="Arial"/>
          <w:sz w:val="22"/>
          <w:szCs w:val="22"/>
        </w:rPr>
      </w:pPr>
      <w:r w:rsidRPr="0084665C">
        <w:rPr>
          <w:rFonts w:ascii="Arial" w:hAnsi="Arial" w:cs="Arial"/>
          <w:sz w:val="22"/>
          <w:szCs w:val="22"/>
        </w:rPr>
        <w:lastRenderedPageBreak/>
        <w:t>Financial instruments designated at fair value through other comprehensive income which the Group intend to hold for long-term</w:t>
      </w:r>
      <w:r w:rsidRPr="0084665C">
        <w:rPr>
          <w:rFonts w:ascii="Arial" w:hAnsi="Arial" w:cs="Arial"/>
          <w:sz w:val="22"/>
          <w:szCs w:val="22"/>
          <w:cs/>
        </w:rPr>
        <w:t xml:space="preserve"> </w:t>
      </w:r>
      <w:r w:rsidRPr="0084665C">
        <w:rPr>
          <w:rFonts w:ascii="Arial" w:hAnsi="Arial" w:cs="Arial"/>
          <w:sz w:val="22"/>
          <w:szCs w:val="22"/>
        </w:rPr>
        <w:t>and for strategic purpose</w:t>
      </w:r>
      <w:r w:rsidRPr="0084665C">
        <w:rPr>
          <w:rFonts w:ascii="Arial" w:hAnsi="Arial" w:cs="Arial"/>
          <w:sz w:val="22"/>
          <w:szCs w:val="22"/>
          <w:cs/>
        </w:rPr>
        <w:t xml:space="preserve"> </w:t>
      </w:r>
      <w:r w:rsidRPr="0084665C">
        <w:rPr>
          <w:rFonts w:ascii="Arial" w:hAnsi="Arial" w:cs="Arial"/>
          <w:sz w:val="22"/>
          <w:szCs w:val="22"/>
        </w:rPr>
        <w:t>are as follows:</w:t>
      </w:r>
    </w:p>
    <w:tbl>
      <w:tblPr>
        <w:tblW w:w="9435" w:type="dxa"/>
        <w:tblInd w:w="450" w:type="dxa"/>
        <w:tblLayout w:type="fixed"/>
        <w:tblLook w:val="04A0" w:firstRow="1" w:lastRow="0" w:firstColumn="1" w:lastColumn="0" w:noHBand="0" w:noVBand="1"/>
      </w:tblPr>
      <w:tblGrid>
        <w:gridCol w:w="4050"/>
        <w:gridCol w:w="1350"/>
        <w:gridCol w:w="1328"/>
        <w:gridCol w:w="7"/>
        <w:gridCol w:w="1365"/>
        <w:gridCol w:w="1328"/>
        <w:gridCol w:w="7"/>
      </w:tblGrid>
      <w:tr w:rsidR="005D0B5D" w:rsidRPr="0084665C" w14:paraId="05D4AA8B" w14:textId="77777777" w:rsidTr="005D0B5D">
        <w:trPr>
          <w:trHeight w:val="376"/>
          <w:tblHeader/>
        </w:trPr>
        <w:tc>
          <w:tcPr>
            <w:tcW w:w="4050" w:type="dxa"/>
            <w:vAlign w:val="bottom"/>
          </w:tcPr>
          <w:p w14:paraId="082A4905" w14:textId="77777777" w:rsidR="005D0B5D" w:rsidRPr="0084665C" w:rsidRDefault="005D0B5D" w:rsidP="00A02C4E">
            <w:pPr>
              <w:spacing w:line="380" w:lineRule="exact"/>
              <w:jc w:val="center"/>
              <w:rPr>
                <w:rFonts w:ascii="Arial" w:hAnsi="Arial" w:cs="Arial"/>
                <w:sz w:val="18"/>
                <w:szCs w:val="18"/>
                <w:u w:val="single"/>
              </w:rPr>
            </w:pPr>
          </w:p>
        </w:tc>
        <w:tc>
          <w:tcPr>
            <w:tcW w:w="5385" w:type="dxa"/>
            <w:gridSpan w:val="6"/>
          </w:tcPr>
          <w:p w14:paraId="593FF631" w14:textId="77777777" w:rsidR="005D0B5D" w:rsidRPr="0084665C" w:rsidRDefault="005D0B5D" w:rsidP="00A02C4E">
            <w:pPr>
              <w:tabs>
                <w:tab w:val="decimal" w:pos="978"/>
              </w:tabs>
              <w:spacing w:line="380" w:lineRule="exact"/>
              <w:ind w:firstLine="70"/>
              <w:jc w:val="right"/>
              <w:rPr>
                <w:rFonts w:ascii="Arial" w:hAnsi="Arial" w:cs="Arial"/>
                <w:sz w:val="18"/>
                <w:szCs w:val="18"/>
                <w:cs/>
              </w:rPr>
            </w:pPr>
            <w:r w:rsidRPr="0084665C">
              <w:rPr>
                <w:rFonts w:ascii="Arial" w:hAnsi="Arial" w:cs="Arial"/>
                <w:sz w:val="18"/>
                <w:szCs w:val="18"/>
                <w:cs/>
              </w:rPr>
              <w:t>(Unit: Thousand Baht)</w:t>
            </w:r>
          </w:p>
        </w:tc>
      </w:tr>
      <w:tr w:rsidR="005D0B5D" w:rsidRPr="0084665C" w14:paraId="5AB6950E" w14:textId="77777777" w:rsidTr="005D0B5D">
        <w:trPr>
          <w:trHeight w:val="576"/>
          <w:tblHeader/>
        </w:trPr>
        <w:tc>
          <w:tcPr>
            <w:tcW w:w="4050" w:type="dxa"/>
          </w:tcPr>
          <w:p w14:paraId="4A9F49D2" w14:textId="77777777" w:rsidR="005D0B5D" w:rsidRPr="0084665C" w:rsidRDefault="005D0B5D" w:rsidP="00A02C4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2685" w:type="dxa"/>
            <w:gridSpan w:val="3"/>
          </w:tcPr>
          <w:p w14:paraId="5BDFE763" w14:textId="77777777" w:rsidR="005D0B5D" w:rsidRPr="0084665C" w:rsidRDefault="005D0B5D" w:rsidP="00A02C4E">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Consolidated                          financial statements</w:t>
            </w:r>
          </w:p>
        </w:tc>
        <w:tc>
          <w:tcPr>
            <w:tcW w:w="2700" w:type="dxa"/>
            <w:gridSpan w:val="3"/>
          </w:tcPr>
          <w:p w14:paraId="37BCA299" w14:textId="77777777" w:rsidR="005D0B5D" w:rsidRPr="0084665C" w:rsidRDefault="005D0B5D" w:rsidP="00A02C4E">
            <w:pPr>
              <w:pBdr>
                <w:bottom w:val="single" w:sz="4" w:space="1" w:color="auto"/>
              </w:pBdr>
              <w:spacing w:line="380" w:lineRule="exact"/>
              <w:jc w:val="center"/>
              <w:rPr>
                <w:rFonts w:ascii="Arial" w:hAnsi="Arial" w:cs="Arial"/>
                <w:sz w:val="18"/>
                <w:szCs w:val="18"/>
              </w:rPr>
            </w:pPr>
            <w:r w:rsidRPr="0084665C">
              <w:rPr>
                <w:rFonts w:ascii="Arial" w:hAnsi="Arial" w:cs="Arial"/>
                <w:sz w:val="18"/>
                <w:szCs w:val="18"/>
              </w:rPr>
              <w:t xml:space="preserve">Separate                     </w:t>
            </w:r>
            <w:r w:rsidRPr="0084665C">
              <w:rPr>
                <w:rFonts w:ascii="Arial" w:hAnsi="Arial" w:cs="Arial"/>
                <w:sz w:val="18"/>
                <w:szCs w:val="18"/>
                <w:cs/>
              </w:rPr>
              <w:br/>
            </w:r>
            <w:r w:rsidRPr="0084665C">
              <w:rPr>
                <w:rFonts w:ascii="Arial" w:hAnsi="Arial" w:cs="Arial"/>
                <w:sz w:val="18"/>
                <w:szCs w:val="18"/>
              </w:rPr>
              <w:t xml:space="preserve"> financial statements</w:t>
            </w:r>
          </w:p>
        </w:tc>
      </w:tr>
      <w:tr w:rsidR="005D0B5D" w:rsidRPr="0084665C" w14:paraId="038CB250" w14:textId="77777777" w:rsidTr="005D0B5D">
        <w:trPr>
          <w:gridAfter w:val="1"/>
          <w:wAfter w:w="7" w:type="dxa"/>
          <w:trHeight w:val="387"/>
          <w:tblHeader/>
        </w:trPr>
        <w:tc>
          <w:tcPr>
            <w:tcW w:w="4050" w:type="dxa"/>
          </w:tcPr>
          <w:p w14:paraId="2981333F" w14:textId="77777777" w:rsidR="005D0B5D" w:rsidRPr="0084665C" w:rsidRDefault="005D0B5D" w:rsidP="00A02C4E">
            <w:pPr>
              <w:spacing w:line="380" w:lineRule="exact"/>
              <w:jc w:val="both"/>
              <w:rPr>
                <w:rFonts w:ascii="Arial" w:eastAsia="Arial Unicode MS" w:hAnsi="Arial" w:cs="Arial"/>
                <w:sz w:val="18"/>
                <w:szCs w:val="18"/>
                <w:u w:val="single"/>
              </w:rPr>
            </w:pPr>
          </w:p>
        </w:tc>
        <w:tc>
          <w:tcPr>
            <w:tcW w:w="1350" w:type="dxa"/>
          </w:tcPr>
          <w:p w14:paraId="5C97C6B6" w14:textId="77777777" w:rsidR="005D0B5D" w:rsidRPr="0084665C" w:rsidRDefault="005D0B5D"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tcPr>
          <w:p w14:paraId="45AF1141" w14:textId="77777777" w:rsidR="005D0B5D" w:rsidRPr="0084665C" w:rsidRDefault="005D0B5D"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c>
          <w:tcPr>
            <w:tcW w:w="1372" w:type="dxa"/>
            <w:gridSpan w:val="2"/>
          </w:tcPr>
          <w:p w14:paraId="6835BBFC" w14:textId="77777777" w:rsidR="005D0B5D" w:rsidRPr="0084665C" w:rsidRDefault="005D0B5D"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tcPr>
          <w:p w14:paraId="7079966C" w14:textId="77777777" w:rsidR="005D0B5D" w:rsidRPr="0084665C" w:rsidRDefault="005D0B5D"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r>
      <w:tr w:rsidR="005D0B5D" w:rsidRPr="0084665C" w14:paraId="6CEFC238" w14:textId="77777777" w:rsidTr="005D0B5D">
        <w:trPr>
          <w:gridAfter w:val="1"/>
          <w:wAfter w:w="7" w:type="dxa"/>
          <w:trHeight w:val="220"/>
        </w:trPr>
        <w:tc>
          <w:tcPr>
            <w:tcW w:w="4050" w:type="dxa"/>
            <w:vAlign w:val="bottom"/>
          </w:tcPr>
          <w:p w14:paraId="47A14AF4" w14:textId="35E36058" w:rsidR="005D0B5D" w:rsidRPr="0084665C" w:rsidRDefault="005D0B5D" w:rsidP="005D0B5D">
            <w:pPr>
              <w:spacing w:line="380" w:lineRule="exact"/>
              <w:ind w:left="250" w:hanging="250"/>
              <w:textAlignment w:val="auto"/>
              <w:rPr>
                <w:rFonts w:ascii="Arial" w:hAnsi="Arial" w:cs="Arial"/>
                <w:sz w:val="18"/>
                <w:szCs w:val="18"/>
                <w:u w:val="single"/>
              </w:rPr>
            </w:pPr>
            <w:r w:rsidRPr="005D0B5D">
              <w:rPr>
                <w:rFonts w:ascii="Arial" w:hAnsi="Arial" w:cs="Arial"/>
                <w:sz w:val="20"/>
                <w:szCs w:val="20"/>
                <w:u w:val="single"/>
              </w:rPr>
              <w:t>Listed equity instruments</w:t>
            </w:r>
          </w:p>
        </w:tc>
        <w:tc>
          <w:tcPr>
            <w:tcW w:w="1350" w:type="dxa"/>
          </w:tcPr>
          <w:p w14:paraId="11C54CB5" w14:textId="77777777" w:rsidR="005D0B5D" w:rsidRPr="0084665C" w:rsidRDefault="005D0B5D" w:rsidP="005D0B5D">
            <w:pPr>
              <w:tabs>
                <w:tab w:val="decimal" w:pos="1066"/>
              </w:tabs>
              <w:spacing w:line="380" w:lineRule="exact"/>
              <w:ind w:left="156" w:hanging="156"/>
              <w:textAlignment w:val="auto"/>
              <w:rPr>
                <w:rFonts w:ascii="Arial" w:hAnsi="Arial" w:cs="Arial"/>
                <w:b/>
                <w:bCs/>
                <w:sz w:val="18"/>
                <w:szCs w:val="18"/>
              </w:rPr>
            </w:pPr>
          </w:p>
        </w:tc>
        <w:tc>
          <w:tcPr>
            <w:tcW w:w="1328" w:type="dxa"/>
            <w:vAlign w:val="bottom"/>
          </w:tcPr>
          <w:p w14:paraId="591C7BF7" w14:textId="77777777" w:rsidR="005D0B5D" w:rsidRPr="0084665C" w:rsidRDefault="005D0B5D" w:rsidP="005D0B5D">
            <w:pPr>
              <w:tabs>
                <w:tab w:val="decimal" w:pos="1038"/>
              </w:tabs>
              <w:spacing w:line="380" w:lineRule="exact"/>
              <w:ind w:left="156" w:hanging="156"/>
              <w:textAlignment w:val="auto"/>
              <w:rPr>
                <w:rFonts w:ascii="Arial" w:hAnsi="Arial" w:cs="Arial"/>
                <w:b/>
                <w:bCs/>
                <w:sz w:val="18"/>
                <w:szCs w:val="18"/>
              </w:rPr>
            </w:pPr>
          </w:p>
        </w:tc>
        <w:tc>
          <w:tcPr>
            <w:tcW w:w="1372" w:type="dxa"/>
            <w:gridSpan w:val="2"/>
          </w:tcPr>
          <w:p w14:paraId="34CCA61F" w14:textId="77777777" w:rsidR="005D0B5D" w:rsidRPr="0084665C" w:rsidRDefault="005D0B5D" w:rsidP="005D0B5D">
            <w:pPr>
              <w:tabs>
                <w:tab w:val="decimal" w:pos="972"/>
                <w:tab w:val="decimal" w:pos="1011"/>
              </w:tabs>
              <w:spacing w:line="380" w:lineRule="exact"/>
              <w:rPr>
                <w:rFonts w:ascii="Arial" w:hAnsi="Arial" w:cs="Arial"/>
                <w:sz w:val="18"/>
                <w:szCs w:val="18"/>
              </w:rPr>
            </w:pPr>
          </w:p>
        </w:tc>
        <w:tc>
          <w:tcPr>
            <w:tcW w:w="1328" w:type="dxa"/>
            <w:vAlign w:val="bottom"/>
          </w:tcPr>
          <w:p w14:paraId="2A0DC29D" w14:textId="77777777" w:rsidR="005D0B5D" w:rsidRPr="0084665C" w:rsidRDefault="005D0B5D" w:rsidP="005D0B5D">
            <w:pPr>
              <w:tabs>
                <w:tab w:val="decimal" w:pos="996"/>
              </w:tabs>
              <w:spacing w:line="380" w:lineRule="exact"/>
              <w:rPr>
                <w:rFonts w:ascii="Arial" w:hAnsi="Arial" w:cs="Arial"/>
                <w:sz w:val="18"/>
                <w:szCs w:val="18"/>
              </w:rPr>
            </w:pPr>
          </w:p>
        </w:tc>
      </w:tr>
      <w:tr w:rsidR="000333A3" w:rsidRPr="0084665C" w14:paraId="3905D2D5" w14:textId="77777777" w:rsidTr="00436A75">
        <w:trPr>
          <w:gridAfter w:val="1"/>
          <w:wAfter w:w="7" w:type="dxa"/>
          <w:trHeight w:val="220"/>
        </w:trPr>
        <w:tc>
          <w:tcPr>
            <w:tcW w:w="4050" w:type="dxa"/>
          </w:tcPr>
          <w:p w14:paraId="35ADB298" w14:textId="358AD7D8" w:rsidR="000333A3" w:rsidRPr="005D0B5D" w:rsidRDefault="000333A3" w:rsidP="000333A3">
            <w:pPr>
              <w:spacing w:line="380" w:lineRule="exact"/>
              <w:ind w:left="250" w:hanging="250"/>
              <w:textAlignment w:val="auto"/>
              <w:rPr>
                <w:rFonts w:ascii="Arial" w:hAnsi="Arial" w:cs="Arial"/>
                <w:sz w:val="20"/>
                <w:szCs w:val="20"/>
              </w:rPr>
            </w:pPr>
            <w:r w:rsidRPr="005D0B5D">
              <w:rPr>
                <w:rFonts w:ascii="Arial" w:hAnsi="Arial" w:cs="Arial"/>
                <w:sz w:val="20"/>
                <w:szCs w:val="20"/>
              </w:rPr>
              <w:t>Information &amp; communication</w:t>
            </w:r>
            <w:r>
              <w:rPr>
                <w:rFonts w:ascii="Arial" w:hAnsi="Arial" w:cs="Arial"/>
                <w:sz w:val="20"/>
                <w:szCs w:val="20"/>
              </w:rPr>
              <w:t xml:space="preserve"> </w:t>
            </w:r>
            <w:r w:rsidRPr="005D0B5D">
              <w:rPr>
                <w:rFonts w:ascii="Arial" w:hAnsi="Arial" w:cs="Arial"/>
                <w:sz w:val="20"/>
                <w:szCs w:val="20"/>
              </w:rPr>
              <w:t>technology</w:t>
            </w:r>
          </w:p>
        </w:tc>
        <w:tc>
          <w:tcPr>
            <w:tcW w:w="1350" w:type="dxa"/>
            <w:vAlign w:val="bottom"/>
          </w:tcPr>
          <w:p w14:paraId="63A931E1" w14:textId="545C4918" w:rsidR="000333A3" w:rsidRPr="005D0B5D" w:rsidRDefault="000333A3" w:rsidP="000333A3">
            <w:pPr>
              <w:tabs>
                <w:tab w:val="decimal" w:pos="996"/>
              </w:tabs>
              <w:spacing w:line="380" w:lineRule="exact"/>
              <w:rPr>
                <w:rFonts w:ascii="Arial" w:hAnsi="Arial" w:cs="Arial"/>
                <w:sz w:val="18"/>
                <w:szCs w:val="18"/>
              </w:rPr>
            </w:pPr>
            <w:r w:rsidRPr="005D0B5D">
              <w:rPr>
                <w:rFonts w:ascii="Arial" w:hAnsi="Arial" w:cs="Arial"/>
                <w:sz w:val="18"/>
                <w:szCs w:val="18"/>
              </w:rPr>
              <w:t>36,210</w:t>
            </w:r>
          </w:p>
        </w:tc>
        <w:tc>
          <w:tcPr>
            <w:tcW w:w="1328" w:type="dxa"/>
            <w:vAlign w:val="bottom"/>
          </w:tcPr>
          <w:p w14:paraId="6CEB7B92" w14:textId="736D0AD0" w:rsidR="000333A3" w:rsidRPr="005D0B5D" w:rsidRDefault="000333A3" w:rsidP="000333A3">
            <w:pPr>
              <w:tabs>
                <w:tab w:val="decimal" w:pos="1038"/>
              </w:tabs>
              <w:spacing w:line="380" w:lineRule="exact"/>
              <w:rPr>
                <w:rFonts w:ascii="Arial" w:hAnsi="Arial" w:cs="Arial"/>
                <w:sz w:val="18"/>
                <w:szCs w:val="18"/>
              </w:rPr>
            </w:pPr>
            <w:r w:rsidRPr="005D0B5D">
              <w:rPr>
                <w:rFonts w:ascii="Arial" w:hAnsi="Arial" w:cs="Arial"/>
                <w:sz w:val="18"/>
                <w:szCs w:val="18"/>
              </w:rPr>
              <w:t>43,310</w:t>
            </w:r>
          </w:p>
        </w:tc>
        <w:tc>
          <w:tcPr>
            <w:tcW w:w="1372" w:type="dxa"/>
            <w:gridSpan w:val="2"/>
            <w:vAlign w:val="bottom"/>
          </w:tcPr>
          <w:p w14:paraId="20F09364" w14:textId="3944B963" w:rsidR="000333A3" w:rsidRPr="005D0B5D" w:rsidRDefault="000333A3" w:rsidP="000333A3">
            <w:pPr>
              <w:tabs>
                <w:tab w:val="decimal" w:pos="996"/>
              </w:tabs>
              <w:spacing w:line="380" w:lineRule="exact"/>
              <w:rPr>
                <w:rFonts w:ascii="Arial" w:hAnsi="Arial" w:cs="Arial"/>
                <w:sz w:val="18"/>
                <w:szCs w:val="18"/>
              </w:rPr>
            </w:pPr>
            <w:r w:rsidRPr="005D0B5D">
              <w:rPr>
                <w:rFonts w:ascii="Arial" w:hAnsi="Arial" w:cs="Arial"/>
                <w:sz w:val="18"/>
                <w:szCs w:val="18"/>
              </w:rPr>
              <w:t>3,550</w:t>
            </w:r>
          </w:p>
        </w:tc>
        <w:tc>
          <w:tcPr>
            <w:tcW w:w="1328" w:type="dxa"/>
            <w:vAlign w:val="bottom"/>
          </w:tcPr>
          <w:p w14:paraId="485326D7" w14:textId="1C88CD21" w:rsidR="000333A3" w:rsidRPr="005D0B5D" w:rsidRDefault="000333A3" w:rsidP="000333A3">
            <w:pPr>
              <w:tabs>
                <w:tab w:val="decimal" w:pos="996"/>
              </w:tabs>
              <w:spacing w:line="380" w:lineRule="exact"/>
              <w:rPr>
                <w:rFonts w:ascii="Arial" w:hAnsi="Arial" w:cs="Arial"/>
                <w:sz w:val="18"/>
                <w:szCs w:val="18"/>
              </w:rPr>
            </w:pPr>
            <w:r w:rsidRPr="005D0B5D">
              <w:rPr>
                <w:rFonts w:ascii="Arial" w:hAnsi="Arial" w:cs="Arial"/>
                <w:sz w:val="18"/>
                <w:szCs w:val="18"/>
              </w:rPr>
              <w:t>2,840</w:t>
            </w:r>
          </w:p>
        </w:tc>
      </w:tr>
      <w:tr w:rsidR="000333A3" w:rsidRPr="0084665C" w14:paraId="7FC7AAD4" w14:textId="77777777" w:rsidTr="00436A75">
        <w:trPr>
          <w:gridAfter w:val="1"/>
          <w:wAfter w:w="7" w:type="dxa"/>
          <w:trHeight w:val="220"/>
        </w:trPr>
        <w:tc>
          <w:tcPr>
            <w:tcW w:w="4050" w:type="dxa"/>
          </w:tcPr>
          <w:p w14:paraId="04D423E4" w14:textId="383AC9B2" w:rsidR="000333A3" w:rsidRPr="0084665C" w:rsidRDefault="000333A3" w:rsidP="000333A3">
            <w:pPr>
              <w:spacing w:line="380" w:lineRule="exact"/>
              <w:ind w:left="250" w:hanging="250"/>
              <w:textAlignment w:val="auto"/>
              <w:rPr>
                <w:rFonts w:ascii="Arial" w:hAnsi="Arial" w:cs="Arial"/>
                <w:sz w:val="18"/>
                <w:szCs w:val="18"/>
              </w:rPr>
            </w:pPr>
            <w:r w:rsidRPr="005D0B5D">
              <w:rPr>
                <w:rFonts w:ascii="Arial" w:hAnsi="Arial" w:cs="Arial"/>
                <w:sz w:val="20"/>
                <w:szCs w:val="20"/>
              </w:rPr>
              <w:t>Industrials</w:t>
            </w:r>
          </w:p>
        </w:tc>
        <w:tc>
          <w:tcPr>
            <w:tcW w:w="1350" w:type="dxa"/>
            <w:vAlign w:val="bottom"/>
          </w:tcPr>
          <w:p w14:paraId="5971A3D7" w14:textId="07D288F4" w:rsidR="000333A3" w:rsidRPr="005D0B5D" w:rsidRDefault="000333A3" w:rsidP="000333A3">
            <w:pPr>
              <w:tabs>
                <w:tab w:val="decimal" w:pos="996"/>
              </w:tabs>
              <w:spacing w:line="380" w:lineRule="exact"/>
              <w:rPr>
                <w:rFonts w:ascii="Arial" w:hAnsi="Arial" w:cs="Arial"/>
                <w:sz w:val="18"/>
                <w:szCs w:val="18"/>
              </w:rPr>
            </w:pPr>
            <w:r w:rsidRPr="005D0B5D">
              <w:rPr>
                <w:rFonts w:ascii="Arial" w:hAnsi="Arial" w:cs="Arial"/>
                <w:sz w:val="18"/>
                <w:szCs w:val="18"/>
              </w:rPr>
              <w:t>32,000</w:t>
            </w:r>
          </w:p>
        </w:tc>
        <w:tc>
          <w:tcPr>
            <w:tcW w:w="1328" w:type="dxa"/>
            <w:vAlign w:val="bottom"/>
          </w:tcPr>
          <w:p w14:paraId="77A749EA" w14:textId="32DCAE5E" w:rsidR="000333A3" w:rsidRPr="005D0B5D" w:rsidRDefault="000333A3" w:rsidP="000333A3">
            <w:pPr>
              <w:tabs>
                <w:tab w:val="decimal" w:pos="1038"/>
              </w:tabs>
              <w:spacing w:line="380" w:lineRule="exact"/>
              <w:rPr>
                <w:rFonts w:ascii="Arial" w:hAnsi="Arial" w:cs="Arial"/>
                <w:sz w:val="18"/>
                <w:szCs w:val="18"/>
              </w:rPr>
            </w:pPr>
            <w:r w:rsidRPr="005D0B5D">
              <w:rPr>
                <w:rFonts w:ascii="Arial" w:hAnsi="Arial" w:cs="Arial"/>
                <w:sz w:val="18"/>
                <w:szCs w:val="18"/>
              </w:rPr>
              <w:t>32,200</w:t>
            </w:r>
          </w:p>
        </w:tc>
        <w:tc>
          <w:tcPr>
            <w:tcW w:w="1372" w:type="dxa"/>
            <w:gridSpan w:val="2"/>
            <w:vAlign w:val="bottom"/>
          </w:tcPr>
          <w:p w14:paraId="67CB9BE7" w14:textId="571A08B0" w:rsidR="000333A3" w:rsidRPr="005D0B5D" w:rsidRDefault="000333A3" w:rsidP="000333A3">
            <w:pPr>
              <w:tabs>
                <w:tab w:val="decimal" w:pos="996"/>
              </w:tabs>
              <w:spacing w:line="380" w:lineRule="exact"/>
              <w:rPr>
                <w:rFonts w:ascii="Arial" w:hAnsi="Arial" w:cs="Arial"/>
                <w:sz w:val="18"/>
                <w:szCs w:val="18"/>
              </w:rPr>
            </w:pPr>
            <w:r w:rsidRPr="005D0B5D">
              <w:rPr>
                <w:rFonts w:ascii="Arial" w:hAnsi="Arial" w:cs="Arial"/>
                <w:sz w:val="18"/>
                <w:szCs w:val="18"/>
              </w:rPr>
              <w:t>2,000</w:t>
            </w:r>
          </w:p>
        </w:tc>
        <w:tc>
          <w:tcPr>
            <w:tcW w:w="1328" w:type="dxa"/>
            <w:vAlign w:val="bottom"/>
          </w:tcPr>
          <w:p w14:paraId="0928DD8A" w14:textId="2480975A" w:rsidR="000333A3" w:rsidRPr="0066746D" w:rsidRDefault="000333A3" w:rsidP="000333A3">
            <w:pPr>
              <w:tabs>
                <w:tab w:val="decimal" w:pos="996"/>
              </w:tabs>
              <w:spacing w:line="380" w:lineRule="exact"/>
              <w:rPr>
                <w:rFonts w:ascii="Arial" w:hAnsi="Arial" w:cs="Arial"/>
                <w:sz w:val="18"/>
                <w:szCs w:val="18"/>
              </w:rPr>
            </w:pPr>
            <w:r w:rsidRPr="005D0B5D">
              <w:rPr>
                <w:rFonts w:ascii="Arial" w:hAnsi="Arial" w:cs="Arial"/>
                <w:sz w:val="18"/>
                <w:szCs w:val="18"/>
              </w:rPr>
              <w:t>1,200</w:t>
            </w:r>
          </w:p>
        </w:tc>
      </w:tr>
      <w:tr w:rsidR="000333A3" w:rsidRPr="0084665C" w14:paraId="4B0B13FC" w14:textId="77777777" w:rsidTr="005D0B5D">
        <w:trPr>
          <w:gridAfter w:val="1"/>
          <w:wAfter w:w="7" w:type="dxa"/>
          <w:trHeight w:val="220"/>
        </w:trPr>
        <w:tc>
          <w:tcPr>
            <w:tcW w:w="4050" w:type="dxa"/>
          </w:tcPr>
          <w:p w14:paraId="2CA32640" w14:textId="56774D5E" w:rsidR="000333A3" w:rsidRPr="0084665C" w:rsidRDefault="000333A3" w:rsidP="000333A3">
            <w:pPr>
              <w:tabs>
                <w:tab w:val="decimal" w:pos="978"/>
              </w:tabs>
              <w:spacing w:line="380" w:lineRule="exact"/>
              <w:ind w:left="250" w:right="244" w:hanging="250"/>
              <w:rPr>
                <w:rFonts w:ascii="Arial" w:hAnsi="Arial" w:cs="Arial"/>
                <w:sz w:val="18"/>
                <w:szCs w:val="18"/>
                <w:u w:val="single"/>
              </w:rPr>
            </w:pPr>
            <w:r w:rsidRPr="005D0B5D">
              <w:rPr>
                <w:rFonts w:ascii="Arial" w:hAnsi="Arial" w:cs="Arial"/>
                <w:sz w:val="20"/>
                <w:szCs w:val="20"/>
              </w:rPr>
              <w:t>Consumer products</w:t>
            </w:r>
          </w:p>
        </w:tc>
        <w:tc>
          <w:tcPr>
            <w:tcW w:w="1350" w:type="dxa"/>
            <w:vAlign w:val="bottom"/>
          </w:tcPr>
          <w:p w14:paraId="09FF2159" w14:textId="629F6E44" w:rsidR="000333A3" w:rsidRPr="0084665C" w:rsidRDefault="000333A3" w:rsidP="000333A3">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5,033</w:t>
            </w:r>
          </w:p>
        </w:tc>
        <w:tc>
          <w:tcPr>
            <w:tcW w:w="1328" w:type="dxa"/>
            <w:vAlign w:val="bottom"/>
          </w:tcPr>
          <w:p w14:paraId="1BAEFA5F" w14:textId="186D2BF9" w:rsidR="000333A3" w:rsidRPr="0084665C" w:rsidRDefault="000333A3" w:rsidP="000333A3">
            <w:pPr>
              <w:pBdr>
                <w:bottom w:val="sing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7,444</w:t>
            </w:r>
          </w:p>
        </w:tc>
        <w:tc>
          <w:tcPr>
            <w:tcW w:w="1372" w:type="dxa"/>
            <w:gridSpan w:val="2"/>
            <w:vAlign w:val="bottom"/>
          </w:tcPr>
          <w:p w14:paraId="22C7DA57" w14:textId="47FDD18F" w:rsidR="000333A3" w:rsidRPr="0084665C" w:rsidRDefault="000333A3" w:rsidP="000333A3">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w:t>
            </w:r>
          </w:p>
        </w:tc>
        <w:tc>
          <w:tcPr>
            <w:tcW w:w="1328" w:type="dxa"/>
            <w:vAlign w:val="bottom"/>
          </w:tcPr>
          <w:p w14:paraId="68100E8D" w14:textId="1DC5A7FF" w:rsidR="000333A3" w:rsidRPr="0084665C" w:rsidRDefault="000333A3" w:rsidP="000333A3">
            <w:pPr>
              <w:pBdr>
                <w:bottom w:val="single" w:sz="4" w:space="1" w:color="auto"/>
              </w:pBdr>
              <w:tabs>
                <w:tab w:val="decimal" w:pos="996"/>
              </w:tabs>
              <w:spacing w:line="380" w:lineRule="exact"/>
              <w:rPr>
                <w:rFonts w:ascii="Arial" w:hAnsi="Arial" w:cs="Arial"/>
                <w:sz w:val="18"/>
                <w:szCs w:val="18"/>
              </w:rPr>
            </w:pPr>
            <w:r w:rsidRPr="005D0B5D">
              <w:rPr>
                <w:rFonts w:ascii="Arial" w:hAnsi="Arial" w:cs="Arial"/>
                <w:sz w:val="18"/>
                <w:szCs w:val="18"/>
                <w:cs/>
              </w:rPr>
              <w:t>-</w:t>
            </w:r>
          </w:p>
        </w:tc>
      </w:tr>
      <w:tr w:rsidR="000333A3" w:rsidRPr="0084665C" w14:paraId="19AEF545" w14:textId="77777777" w:rsidTr="005D0B5D">
        <w:trPr>
          <w:gridAfter w:val="1"/>
          <w:wAfter w:w="7" w:type="dxa"/>
          <w:trHeight w:val="220"/>
        </w:trPr>
        <w:tc>
          <w:tcPr>
            <w:tcW w:w="4050" w:type="dxa"/>
          </w:tcPr>
          <w:p w14:paraId="030A7F72" w14:textId="5E673EAB" w:rsidR="000333A3" w:rsidRPr="0084665C" w:rsidRDefault="000333A3" w:rsidP="000333A3">
            <w:pPr>
              <w:spacing w:line="380" w:lineRule="exact"/>
              <w:ind w:left="252" w:hanging="252"/>
              <w:rPr>
                <w:rFonts w:ascii="Arial" w:hAnsi="Arial" w:cs="Arial"/>
                <w:sz w:val="18"/>
                <w:szCs w:val="18"/>
              </w:rPr>
            </w:pPr>
            <w:r w:rsidRPr="005D0B5D">
              <w:rPr>
                <w:rFonts w:ascii="Arial" w:hAnsi="Arial" w:cs="Arial"/>
                <w:sz w:val="20"/>
                <w:szCs w:val="20"/>
              </w:rPr>
              <w:t>Total financial instruments designated at fair value through other comprehensive income</w:t>
            </w:r>
          </w:p>
        </w:tc>
        <w:tc>
          <w:tcPr>
            <w:tcW w:w="1350" w:type="dxa"/>
            <w:vAlign w:val="bottom"/>
          </w:tcPr>
          <w:p w14:paraId="44C7E42C" w14:textId="679C2596" w:rsidR="000333A3" w:rsidRPr="005D0B5D" w:rsidRDefault="000333A3" w:rsidP="000333A3">
            <w:pPr>
              <w:pBdr>
                <w:bottom w:val="doub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73,243</w:t>
            </w:r>
          </w:p>
        </w:tc>
        <w:tc>
          <w:tcPr>
            <w:tcW w:w="1328" w:type="dxa"/>
            <w:vAlign w:val="bottom"/>
          </w:tcPr>
          <w:p w14:paraId="438948D3" w14:textId="72371534" w:rsidR="000333A3" w:rsidRPr="0084665C" w:rsidRDefault="000333A3" w:rsidP="000333A3">
            <w:pPr>
              <w:pBdr>
                <w:bottom w:val="double" w:sz="4" w:space="1" w:color="auto"/>
              </w:pBdr>
              <w:tabs>
                <w:tab w:val="decimal" w:pos="1038"/>
              </w:tabs>
              <w:spacing w:line="380" w:lineRule="exact"/>
              <w:rPr>
                <w:rFonts w:ascii="Arial" w:hAnsi="Arial" w:cs="Arial"/>
                <w:sz w:val="18"/>
                <w:szCs w:val="18"/>
              </w:rPr>
            </w:pPr>
            <w:r w:rsidRPr="005D0B5D">
              <w:rPr>
                <w:rFonts w:ascii="Arial" w:hAnsi="Arial" w:cs="Arial"/>
                <w:sz w:val="18"/>
                <w:szCs w:val="18"/>
              </w:rPr>
              <w:t>82,954</w:t>
            </w:r>
          </w:p>
        </w:tc>
        <w:tc>
          <w:tcPr>
            <w:tcW w:w="1372" w:type="dxa"/>
            <w:gridSpan w:val="2"/>
            <w:vAlign w:val="bottom"/>
          </w:tcPr>
          <w:p w14:paraId="04BB9328" w14:textId="070B4E4D" w:rsidR="000333A3" w:rsidRPr="0084665C" w:rsidRDefault="000333A3" w:rsidP="000333A3">
            <w:pPr>
              <w:pBdr>
                <w:bottom w:val="double" w:sz="4" w:space="1" w:color="auto"/>
              </w:pBdr>
              <w:tabs>
                <w:tab w:val="decimal" w:pos="996"/>
              </w:tabs>
              <w:spacing w:line="380" w:lineRule="exact"/>
              <w:rPr>
                <w:rFonts w:ascii="Arial" w:hAnsi="Arial" w:cs="Arial"/>
                <w:sz w:val="18"/>
                <w:szCs w:val="18"/>
                <w:cs/>
              </w:rPr>
            </w:pPr>
            <w:r w:rsidRPr="005D0B5D">
              <w:rPr>
                <w:rFonts w:ascii="Arial" w:hAnsi="Arial" w:cs="Arial"/>
                <w:sz w:val="18"/>
                <w:szCs w:val="18"/>
              </w:rPr>
              <w:t>5,550</w:t>
            </w:r>
          </w:p>
        </w:tc>
        <w:tc>
          <w:tcPr>
            <w:tcW w:w="1328" w:type="dxa"/>
            <w:vAlign w:val="bottom"/>
          </w:tcPr>
          <w:p w14:paraId="2B092A78" w14:textId="72653895" w:rsidR="000333A3" w:rsidRPr="0084665C" w:rsidRDefault="000333A3" w:rsidP="000333A3">
            <w:pPr>
              <w:pBdr>
                <w:bottom w:val="double" w:sz="4" w:space="1" w:color="auto"/>
              </w:pBdr>
              <w:tabs>
                <w:tab w:val="decimal" w:pos="996"/>
              </w:tabs>
              <w:spacing w:line="380" w:lineRule="exact"/>
              <w:rPr>
                <w:rFonts w:ascii="Arial" w:hAnsi="Arial" w:cs="Arial"/>
                <w:sz w:val="18"/>
                <w:szCs w:val="18"/>
              </w:rPr>
            </w:pPr>
            <w:r w:rsidRPr="005D0B5D">
              <w:rPr>
                <w:rFonts w:ascii="Arial" w:hAnsi="Arial" w:cs="Arial"/>
                <w:sz w:val="18"/>
                <w:szCs w:val="18"/>
              </w:rPr>
              <w:t>4,040</w:t>
            </w:r>
          </w:p>
        </w:tc>
      </w:tr>
    </w:tbl>
    <w:p w14:paraId="33DDD45B" w14:textId="205A2D81" w:rsidR="00637B0B" w:rsidRPr="0084665C" w:rsidRDefault="00637B0B" w:rsidP="00A532EB">
      <w:pPr>
        <w:tabs>
          <w:tab w:val="left" w:pos="540"/>
        </w:tabs>
        <w:overflowPunct/>
        <w:autoSpaceDE/>
        <w:autoSpaceDN/>
        <w:adjustRightInd/>
        <w:spacing w:before="240" w:after="120" w:line="380" w:lineRule="exact"/>
        <w:textAlignment w:val="auto"/>
        <w:rPr>
          <w:rFonts w:ascii="Arial" w:hAnsi="Arial" w:cs="Arial"/>
          <w:sz w:val="22"/>
          <w:szCs w:val="22"/>
        </w:rPr>
      </w:pPr>
      <w:r w:rsidRPr="0084665C">
        <w:rPr>
          <w:rFonts w:ascii="Arial" w:eastAsia="Arial Unicode MS" w:hAnsi="Arial" w:cs="Arial"/>
          <w:b/>
          <w:bCs/>
          <w:sz w:val="22"/>
          <w:szCs w:val="22"/>
        </w:rPr>
        <w:t>13.</w:t>
      </w:r>
      <w:r w:rsidRPr="0084665C">
        <w:rPr>
          <w:rFonts w:ascii="Arial" w:eastAsia="Arial Unicode MS" w:hAnsi="Arial" w:cs="Arial"/>
          <w:b/>
          <w:bCs/>
          <w:sz w:val="22"/>
          <w:szCs w:val="22"/>
        </w:rPr>
        <w:tab/>
        <w:t>Investments in associates</w:t>
      </w:r>
    </w:p>
    <w:p w14:paraId="6028828B" w14:textId="77777777" w:rsidR="00637B0B" w:rsidRPr="0084665C" w:rsidRDefault="00637B0B" w:rsidP="00A532EB">
      <w:pPr>
        <w:tabs>
          <w:tab w:val="left" w:pos="960"/>
          <w:tab w:val="left" w:pos="2160"/>
          <w:tab w:val="left"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13.1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Details of associates:</w:t>
      </w:r>
    </w:p>
    <w:tbl>
      <w:tblPr>
        <w:tblW w:w="9900" w:type="dxa"/>
        <w:tblInd w:w="-90" w:type="dxa"/>
        <w:tblLayout w:type="fixed"/>
        <w:tblLook w:val="0000" w:firstRow="0" w:lastRow="0" w:firstColumn="0" w:lastColumn="0" w:noHBand="0" w:noVBand="0"/>
      </w:tblPr>
      <w:tblGrid>
        <w:gridCol w:w="1350"/>
        <w:gridCol w:w="1080"/>
        <w:gridCol w:w="1350"/>
        <w:gridCol w:w="900"/>
        <w:gridCol w:w="900"/>
        <w:gridCol w:w="1080"/>
        <w:gridCol w:w="1080"/>
        <w:gridCol w:w="1080"/>
        <w:gridCol w:w="1080"/>
      </w:tblGrid>
      <w:tr w:rsidR="00637B0B" w:rsidRPr="002851BB" w14:paraId="5CA1F1E0" w14:textId="77777777" w:rsidTr="002851BB">
        <w:tc>
          <w:tcPr>
            <w:tcW w:w="1350" w:type="dxa"/>
          </w:tcPr>
          <w:p w14:paraId="0D250663"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080" w:type="dxa"/>
          </w:tcPr>
          <w:p w14:paraId="6072A90D"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350" w:type="dxa"/>
          </w:tcPr>
          <w:p w14:paraId="29CC548E" w14:textId="77777777" w:rsidR="00637B0B" w:rsidRPr="002851BB" w:rsidRDefault="00637B0B" w:rsidP="004867AD">
            <w:pPr>
              <w:spacing w:line="240" w:lineRule="exact"/>
              <w:ind w:left="-18" w:right="-14"/>
              <w:jc w:val="center"/>
              <w:rPr>
                <w:rFonts w:ascii="Arial" w:eastAsia="Arial Unicode MS" w:hAnsi="Arial" w:cs="Arial"/>
                <w:sz w:val="12"/>
                <w:szCs w:val="12"/>
              </w:rPr>
            </w:pPr>
          </w:p>
        </w:tc>
        <w:tc>
          <w:tcPr>
            <w:tcW w:w="6120" w:type="dxa"/>
            <w:gridSpan w:val="6"/>
          </w:tcPr>
          <w:p w14:paraId="1ED49697"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Consolidated financial statements</w:t>
            </w:r>
          </w:p>
        </w:tc>
      </w:tr>
      <w:tr w:rsidR="00637B0B" w:rsidRPr="002851BB" w14:paraId="1EB25A36" w14:textId="77777777" w:rsidTr="002851BB">
        <w:tc>
          <w:tcPr>
            <w:tcW w:w="1350" w:type="dxa"/>
          </w:tcPr>
          <w:p w14:paraId="4BC9021B"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080" w:type="dxa"/>
          </w:tcPr>
          <w:p w14:paraId="79629694" w14:textId="77777777" w:rsidR="00637B0B" w:rsidRPr="002851BB" w:rsidRDefault="00637B0B" w:rsidP="004867AD">
            <w:pPr>
              <w:spacing w:line="240" w:lineRule="exact"/>
              <w:ind w:left="12" w:right="-14"/>
              <w:jc w:val="center"/>
              <w:rPr>
                <w:rFonts w:ascii="Arial" w:eastAsia="Arial Unicode MS" w:hAnsi="Arial" w:cs="Arial"/>
                <w:sz w:val="12"/>
                <w:szCs w:val="12"/>
              </w:rPr>
            </w:pPr>
            <w:r w:rsidRPr="002851BB">
              <w:rPr>
                <w:rFonts w:ascii="Arial" w:eastAsia="Arial Unicode MS" w:hAnsi="Arial" w:cs="Arial"/>
                <w:sz w:val="12"/>
                <w:szCs w:val="12"/>
              </w:rPr>
              <w:t>Nature of</w:t>
            </w:r>
          </w:p>
        </w:tc>
        <w:tc>
          <w:tcPr>
            <w:tcW w:w="1350" w:type="dxa"/>
          </w:tcPr>
          <w:p w14:paraId="5637A4A0"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Country of</w:t>
            </w:r>
          </w:p>
        </w:tc>
        <w:tc>
          <w:tcPr>
            <w:tcW w:w="1800" w:type="dxa"/>
            <w:gridSpan w:val="2"/>
          </w:tcPr>
          <w:p w14:paraId="2FB36784"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Shareholding</w:t>
            </w:r>
          </w:p>
        </w:tc>
        <w:tc>
          <w:tcPr>
            <w:tcW w:w="2160" w:type="dxa"/>
            <w:gridSpan w:val="2"/>
          </w:tcPr>
          <w:p w14:paraId="1097012E" w14:textId="77777777" w:rsidR="00637B0B" w:rsidRPr="002851BB" w:rsidRDefault="00637B0B" w:rsidP="004867AD">
            <w:pPr>
              <w:spacing w:line="240" w:lineRule="exact"/>
              <w:ind w:left="-18" w:right="-14"/>
              <w:jc w:val="center"/>
              <w:rPr>
                <w:rFonts w:ascii="Arial" w:eastAsia="Arial Unicode MS" w:hAnsi="Arial" w:cs="Arial"/>
                <w:sz w:val="12"/>
                <w:szCs w:val="12"/>
              </w:rPr>
            </w:pPr>
          </w:p>
        </w:tc>
        <w:tc>
          <w:tcPr>
            <w:tcW w:w="2160" w:type="dxa"/>
            <w:gridSpan w:val="2"/>
          </w:tcPr>
          <w:p w14:paraId="0C150D78"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 xml:space="preserve">Carrying amounts </w:t>
            </w:r>
          </w:p>
        </w:tc>
      </w:tr>
      <w:tr w:rsidR="00637B0B" w:rsidRPr="002851BB" w14:paraId="1CA89E50" w14:textId="77777777" w:rsidTr="002851BB">
        <w:tc>
          <w:tcPr>
            <w:tcW w:w="1350" w:type="dxa"/>
          </w:tcPr>
          <w:p w14:paraId="3B3B8423" w14:textId="77777777" w:rsidR="00637B0B" w:rsidRPr="002851BB"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2851BB">
              <w:rPr>
                <w:rFonts w:ascii="Arial" w:eastAsia="Arial Unicode MS" w:hAnsi="Arial" w:cs="Arial"/>
                <w:sz w:val="12"/>
                <w:szCs w:val="12"/>
              </w:rPr>
              <w:t>Company</w:t>
            </w:r>
          </w:p>
        </w:tc>
        <w:tc>
          <w:tcPr>
            <w:tcW w:w="1080" w:type="dxa"/>
          </w:tcPr>
          <w:p w14:paraId="7549073B" w14:textId="77777777" w:rsidR="00637B0B" w:rsidRPr="002851BB" w:rsidRDefault="00637B0B" w:rsidP="004867AD">
            <w:pPr>
              <w:pBdr>
                <w:bottom w:val="single" w:sz="4" w:space="1" w:color="auto"/>
              </w:pBdr>
              <w:spacing w:line="240" w:lineRule="exact"/>
              <w:ind w:left="12" w:right="-14"/>
              <w:jc w:val="center"/>
              <w:rPr>
                <w:rFonts w:ascii="Arial" w:eastAsia="Arial Unicode MS" w:hAnsi="Arial" w:cs="Arial"/>
                <w:sz w:val="12"/>
                <w:szCs w:val="12"/>
              </w:rPr>
            </w:pPr>
            <w:r w:rsidRPr="002851BB">
              <w:rPr>
                <w:rFonts w:ascii="Arial" w:eastAsia="Arial Unicode MS" w:hAnsi="Arial" w:cs="Arial"/>
                <w:sz w:val="12"/>
                <w:szCs w:val="12"/>
              </w:rPr>
              <w:t>business</w:t>
            </w:r>
          </w:p>
        </w:tc>
        <w:tc>
          <w:tcPr>
            <w:tcW w:w="1350" w:type="dxa"/>
          </w:tcPr>
          <w:p w14:paraId="0DA75E71"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incorporation</w:t>
            </w:r>
          </w:p>
        </w:tc>
        <w:tc>
          <w:tcPr>
            <w:tcW w:w="1800" w:type="dxa"/>
            <w:gridSpan w:val="2"/>
          </w:tcPr>
          <w:p w14:paraId="68DEE034"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percentage</w:t>
            </w:r>
          </w:p>
        </w:tc>
        <w:tc>
          <w:tcPr>
            <w:tcW w:w="2160" w:type="dxa"/>
            <w:gridSpan w:val="2"/>
          </w:tcPr>
          <w:p w14:paraId="494C0BD9" w14:textId="77777777"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Cost</w:t>
            </w:r>
          </w:p>
        </w:tc>
        <w:tc>
          <w:tcPr>
            <w:tcW w:w="2160" w:type="dxa"/>
            <w:gridSpan w:val="2"/>
          </w:tcPr>
          <w:p w14:paraId="056F5F53" w14:textId="7B054E7B" w:rsidR="00637B0B" w:rsidRPr="002851BB" w:rsidRDefault="00637B0B" w:rsidP="004867AD">
            <w:pPr>
              <w:pBdr>
                <w:bottom w:val="single" w:sz="4" w:space="1" w:color="auto"/>
              </w:pBd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based on</w:t>
            </w:r>
            <w:r w:rsidR="000F2CE8" w:rsidRPr="002851BB">
              <w:rPr>
                <w:rFonts w:ascii="Arial" w:eastAsia="Arial Unicode MS" w:hAnsi="Arial" w:cs="Arial"/>
                <w:sz w:val="12"/>
                <w:szCs w:val="12"/>
              </w:rPr>
              <w:t xml:space="preserve"> the</w:t>
            </w:r>
            <w:r w:rsidRPr="002851BB">
              <w:rPr>
                <w:rFonts w:ascii="Arial" w:eastAsia="Arial Unicode MS" w:hAnsi="Arial" w:cs="Arial"/>
                <w:sz w:val="12"/>
                <w:szCs w:val="12"/>
              </w:rPr>
              <w:t xml:space="preserve"> equity method</w:t>
            </w:r>
          </w:p>
        </w:tc>
      </w:tr>
      <w:tr w:rsidR="00B255B1" w:rsidRPr="002851BB" w14:paraId="27F65871" w14:textId="77777777" w:rsidTr="002851BB">
        <w:tc>
          <w:tcPr>
            <w:tcW w:w="1350" w:type="dxa"/>
          </w:tcPr>
          <w:p w14:paraId="0BCE2E85" w14:textId="77777777" w:rsidR="00B255B1" w:rsidRPr="002851BB" w:rsidRDefault="00B255B1" w:rsidP="00B255B1">
            <w:pPr>
              <w:spacing w:line="240" w:lineRule="exact"/>
              <w:ind w:left="12" w:right="-14"/>
              <w:jc w:val="center"/>
              <w:rPr>
                <w:rFonts w:ascii="Arial" w:eastAsia="Arial Unicode MS" w:hAnsi="Arial" w:cs="Arial"/>
                <w:sz w:val="12"/>
                <w:szCs w:val="12"/>
              </w:rPr>
            </w:pPr>
          </w:p>
        </w:tc>
        <w:tc>
          <w:tcPr>
            <w:tcW w:w="1080" w:type="dxa"/>
          </w:tcPr>
          <w:p w14:paraId="7FDB546B" w14:textId="77777777" w:rsidR="00B255B1" w:rsidRPr="002851BB" w:rsidRDefault="00B255B1" w:rsidP="00B255B1">
            <w:pPr>
              <w:spacing w:line="240" w:lineRule="exact"/>
              <w:ind w:left="12" w:right="-14"/>
              <w:jc w:val="center"/>
              <w:rPr>
                <w:rFonts w:ascii="Arial" w:eastAsia="Arial Unicode MS" w:hAnsi="Arial" w:cs="Arial"/>
                <w:sz w:val="12"/>
                <w:szCs w:val="12"/>
              </w:rPr>
            </w:pPr>
          </w:p>
        </w:tc>
        <w:tc>
          <w:tcPr>
            <w:tcW w:w="1350" w:type="dxa"/>
          </w:tcPr>
          <w:p w14:paraId="1C427E3D" w14:textId="77777777" w:rsidR="00B255B1" w:rsidRPr="002851BB" w:rsidRDefault="00B255B1" w:rsidP="00B255B1">
            <w:pPr>
              <w:spacing w:line="240" w:lineRule="exact"/>
              <w:ind w:left="-18" w:right="-14"/>
              <w:jc w:val="center"/>
              <w:rPr>
                <w:rFonts w:ascii="Arial" w:eastAsia="Arial Unicode MS" w:hAnsi="Arial" w:cs="Arial"/>
                <w:sz w:val="12"/>
                <w:szCs w:val="12"/>
              </w:rPr>
            </w:pPr>
          </w:p>
        </w:tc>
        <w:tc>
          <w:tcPr>
            <w:tcW w:w="900" w:type="dxa"/>
          </w:tcPr>
          <w:p w14:paraId="3DF1BD42" w14:textId="742380CE" w:rsidR="00B255B1" w:rsidRPr="002851BB" w:rsidRDefault="00DB17BB" w:rsidP="00B255B1">
            <w:pPr>
              <w:pBdr>
                <w:bottom w:val="single" w:sz="4" w:space="1" w:color="auto"/>
              </w:pBdr>
              <w:spacing w:line="240" w:lineRule="exact"/>
              <w:ind w:left="-18" w:right="-14"/>
              <w:jc w:val="center"/>
              <w:rPr>
                <w:rFonts w:ascii="Arial" w:hAnsi="Arial" w:cstheme="minorBidi"/>
                <w:sz w:val="12"/>
                <w:szCs w:val="12"/>
              </w:rPr>
            </w:pPr>
            <w:r>
              <w:rPr>
                <w:rFonts w:ascii="Arial" w:eastAsia="Arial Unicode MS" w:hAnsi="Arial" w:cstheme="minorBidi"/>
                <w:sz w:val="12"/>
                <w:szCs w:val="12"/>
              </w:rPr>
              <w:t>2025</w:t>
            </w:r>
          </w:p>
        </w:tc>
        <w:tc>
          <w:tcPr>
            <w:tcW w:w="900" w:type="dxa"/>
          </w:tcPr>
          <w:p w14:paraId="7DF6514F" w14:textId="6DBBC475" w:rsidR="00B255B1" w:rsidRPr="002851BB" w:rsidRDefault="00DB17BB" w:rsidP="00B255B1">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2024</w:t>
            </w:r>
          </w:p>
        </w:tc>
        <w:tc>
          <w:tcPr>
            <w:tcW w:w="1080" w:type="dxa"/>
          </w:tcPr>
          <w:p w14:paraId="6D9A36B6" w14:textId="602A8EF7" w:rsidR="00B255B1" w:rsidRPr="002851BB" w:rsidRDefault="00DB17BB" w:rsidP="00B255B1">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theme="minorBidi"/>
                <w:sz w:val="12"/>
                <w:szCs w:val="12"/>
              </w:rPr>
              <w:t>2025</w:t>
            </w:r>
          </w:p>
        </w:tc>
        <w:tc>
          <w:tcPr>
            <w:tcW w:w="1080" w:type="dxa"/>
          </w:tcPr>
          <w:p w14:paraId="5031DD6D" w14:textId="018D5DB6" w:rsidR="00B255B1" w:rsidRPr="002851BB" w:rsidRDefault="00DB17BB" w:rsidP="00B255B1">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2024</w:t>
            </w:r>
          </w:p>
        </w:tc>
        <w:tc>
          <w:tcPr>
            <w:tcW w:w="1080" w:type="dxa"/>
          </w:tcPr>
          <w:p w14:paraId="24087B70" w14:textId="43728103" w:rsidR="00B255B1" w:rsidRPr="002851BB" w:rsidRDefault="00DB17BB" w:rsidP="00B255B1">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theme="minorBidi"/>
                <w:sz w:val="12"/>
                <w:szCs w:val="12"/>
              </w:rPr>
              <w:t>2025</w:t>
            </w:r>
          </w:p>
        </w:tc>
        <w:tc>
          <w:tcPr>
            <w:tcW w:w="1080" w:type="dxa"/>
          </w:tcPr>
          <w:p w14:paraId="74742D2F" w14:textId="5D29D6B7" w:rsidR="00B255B1" w:rsidRPr="002851BB" w:rsidRDefault="00DB17BB" w:rsidP="00B255B1">
            <w:pPr>
              <w:pBdr>
                <w:bottom w:val="single" w:sz="4" w:space="1" w:color="auto"/>
              </w:pBdr>
              <w:spacing w:line="240" w:lineRule="exact"/>
              <w:ind w:left="-18" w:right="-14"/>
              <w:jc w:val="center"/>
              <w:rPr>
                <w:rFonts w:ascii="Arial" w:hAnsi="Arial" w:cs="Arial"/>
                <w:sz w:val="12"/>
                <w:szCs w:val="12"/>
              </w:rPr>
            </w:pPr>
            <w:r>
              <w:rPr>
                <w:rFonts w:ascii="Arial" w:eastAsia="Arial Unicode MS" w:hAnsi="Arial" w:cs="Arial"/>
                <w:sz w:val="12"/>
                <w:szCs w:val="12"/>
              </w:rPr>
              <w:t>2024</w:t>
            </w:r>
          </w:p>
        </w:tc>
      </w:tr>
      <w:tr w:rsidR="00637B0B" w:rsidRPr="002851BB" w14:paraId="70013446" w14:textId="77777777" w:rsidTr="002851BB">
        <w:tc>
          <w:tcPr>
            <w:tcW w:w="1350" w:type="dxa"/>
          </w:tcPr>
          <w:p w14:paraId="30AB9DF9"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080" w:type="dxa"/>
          </w:tcPr>
          <w:p w14:paraId="42D838C4" w14:textId="77777777" w:rsidR="00637B0B" w:rsidRPr="002851BB" w:rsidRDefault="00637B0B" w:rsidP="004867AD">
            <w:pPr>
              <w:spacing w:line="240" w:lineRule="exact"/>
              <w:ind w:left="12" w:right="-14"/>
              <w:jc w:val="center"/>
              <w:rPr>
                <w:rFonts w:ascii="Arial" w:eastAsia="Arial Unicode MS" w:hAnsi="Arial" w:cs="Arial"/>
                <w:sz w:val="12"/>
                <w:szCs w:val="12"/>
              </w:rPr>
            </w:pPr>
          </w:p>
        </w:tc>
        <w:tc>
          <w:tcPr>
            <w:tcW w:w="1350" w:type="dxa"/>
          </w:tcPr>
          <w:p w14:paraId="7C0692D6" w14:textId="77777777" w:rsidR="00637B0B" w:rsidRPr="002851BB" w:rsidRDefault="00637B0B" w:rsidP="004867AD">
            <w:pPr>
              <w:spacing w:line="240" w:lineRule="exact"/>
              <w:ind w:left="-18" w:right="-14"/>
              <w:jc w:val="center"/>
              <w:rPr>
                <w:rFonts w:ascii="Arial" w:eastAsia="Arial Unicode MS" w:hAnsi="Arial" w:cs="Arial"/>
                <w:sz w:val="12"/>
                <w:szCs w:val="12"/>
              </w:rPr>
            </w:pPr>
          </w:p>
        </w:tc>
        <w:tc>
          <w:tcPr>
            <w:tcW w:w="900" w:type="dxa"/>
          </w:tcPr>
          <w:p w14:paraId="233C2191"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w:t>
            </w:r>
          </w:p>
        </w:tc>
        <w:tc>
          <w:tcPr>
            <w:tcW w:w="900" w:type="dxa"/>
          </w:tcPr>
          <w:p w14:paraId="54E07B09"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w:t>
            </w:r>
          </w:p>
        </w:tc>
        <w:tc>
          <w:tcPr>
            <w:tcW w:w="1080" w:type="dxa"/>
          </w:tcPr>
          <w:p w14:paraId="42DCED6C"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c>
          <w:tcPr>
            <w:tcW w:w="1080" w:type="dxa"/>
          </w:tcPr>
          <w:p w14:paraId="308D2A51"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c>
          <w:tcPr>
            <w:tcW w:w="1080" w:type="dxa"/>
          </w:tcPr>
          <w:p w14:paraId="329D3659"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c>
          <w:tcPr>
            <w:tcW w:w="1080" w:type="dxa"/>
          </w:tcPr>
          <w:p w14:paraId="543AD4C4" w14:textId="77777777" w:rsidR="00637B0B" w:rsidRPr="002851BB" w:rsidRDefault="00637B0B" w:rsidP="004867A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(Thousand Baht)</w:t>
            </w:r>
          </w:p>
        </w:tc>
      </w:tr>
      <w:tr w:rsidR="005D0B5D" w:rsidRPr="002851BB" w14:paraId="0E93AA5B" w14:textId="77777777" w:rsidTr="005D0B5D">
        <w:trPr>
          <w:trHeight w:val="198"/>
        </w:trPr>
        <w:tc>
          <w:tcPr>
            <w:tcW w:w="1350" w:type="dxa"/>
          </w:tcPr>
          <w:p w14:paraId="793F4FCC"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51BB">
              <w:rPr>
                <w:rFonts w:ascii="Arial" w:eastAsia="Arial Unicode MS" w:hAnsi="Arial" w:cs="Arial"/>
                <w:sz w:val="12"/>
                <w:szCs w:val="12"/>
              </w:rPr>
              <w:t xml:space="preserve">Itoki </w:t>
            </w:r>
            <w:proofErr w:type="spellStart"/>
            <w:r w:rsidRPr="002851BB">
              <w:rPr>
                <w:rFonts w:ascii="Arial" w:eastAsia="Arial Unicode MS" w:hAnsi="Arial" w:cs="Arial"/>
                <w:sz w:val="12"/>
                <w:szCs w:val="12"/>
              </w:rPr>
              <w:t>Modernform</w:t>
            </w:r>
            <w:proofErr w:type="spellEnd"/>
            <w:r w:rsidRPr="002851BB">
              <w:rPr>
                <w:rFonts w:ascii="Arial" w:eastAsia="Arial Unicode MS" w:hAnsi="Arial" w:cs="Arial"/>
                <w:sz w:val="12"/>
                <w:szCs w:val="12"/>
              </w:rPr>
              <w:t xml:space="preserve"> Company Limited</w:t>
            </w:r>
          </w:p>
        </w:tc>
        <w:tc>
          <w:tcPr>
            <w:tcW w:w="1080" w:type="dxa"/>
          </w:tcPr>
          <w:p w14:paraId="0CE53462"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Interior design and distribution of furniture</w:t>
            </w:r>
          </w:p>
        </w:tc>
        <w:tc>
          <w:tcPr>
            <w:tcW w:w="1350" w:type="dxa"/>
            <w:vAlign w:val="bottom"/>
          </w:tcPr>
          <w:p w14:paraId="50173D09" w14:textId="77777777"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268D6D45" w14:textId="10408E2B"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49.5</w:t>
            </w:r>
          </w:p>
        </w:tc>
        <w:tc>
          <w:tcPr>
            <w:tcW w:w="900" w:type="dxa"/>
            <w:vAlign w:val="bottom"/>
          </w:tcPr>
          <w:p w14:paraId="1AA5B23B" w14:textId="7CF09023"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49.5</w:t>
            </w:r>
          </w:p>
        </w:tc>
        <w:tc>
          <w:tcPr>
            <w:tcW w:w="1080" w:type="dxa"/>
            <w:vAlign w:val="bottom"/>
          </w:tcPr>
          <w:p w14:paraId="61B343D1" w14:textId="5597497A"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14,850</w:t>
            </w:r>
          </w:p>
        </w:tc>
        <w:tc>
          <w:tcPr>
            <w:tcW w:w="1080" w:type="dxa"/>
            <w:vAlign w:val="bottom"/>
          </w:tcPr>
          <w:p w14:paraId="353DA695" w14:textId="70C7BDCB"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14,850</w:t>
            </w:r>
          </w:p>
        </w:tc>
        <w:tc>
          <w:tcPr>
            <w:tcW w:w="1080" w:type="dxa"/>
            <w:vAlign w:val="bottom"/>
          </w:tcPr>
          <w:p w14:paraId="192C6D0F" w14:textId="39C90151"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11,485</w:t>
            </w:r>
          </w:p>
        </w:tc>
        <w:tc>
          <w:tcPr>
            <w:tcW w:w="1080" w:type="dxa"/>
            <w:vAlign w:val="bottom"/>
          </w:tcPr>
          <w:p w14:paraId="5860A480" w14:textId="433F1CF8" w:rsidR="005D0B5D" w:rsidRPr="002851BB" w:rsidRDefault="005D0B5D" w:rsidP="005D0B5D">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7,971</w:t>
            </w:r>
          </w:p>
        </w:tc>
      </w:tr>
      <w:tr w:rsidR="005D0B5D" w:rsidRPr="002851BB" w14:paraId="5ACA7821" w14:textId="77777777" w:rsidTr="002851BB">
        <w:trPr>
          <w:trHeight w:val="198"/>
        </w:trPr>
        <w:tc>
          <w:tcPr>
            <w:tcW w:w="1350" w:type="dxa"/>
          </w:tcPr>
          <w:p w14:paraId="297BCA9A"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80" w:type="dxa"/>
          </w:tcPr>
          <w:p w14:paraId="0D1845F9"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p>
        </w:tc>
        <w:tc>
          <w:tcPr>
            <w:tcW w:w="1350" w:type="dxa"/>
            <w:vAlign w:val="bottom"/>
          </w:tcPr>
          <w:p w14:paraId="774114A1"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900" w:type="dxa"/>
            <w:vAlign w:val="bottom"/>
          </w:tcPr>
          <w:p w14:paraId="16C16704"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900" w:type="dxa"/>
            <w:vAlign w:val="bottom"/>
          </w:tcPr>
          <w:p w14:paraId="1499C81E"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1080" w:type="dxa"/>
            <w:vAlign w:val="bottom"/>
          </w:tcPr>
          <w:p w14:paraId="6A9EDB32"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6B4C051F"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5E6D6F0B"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2749F1B5"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r>
      <w:tr w:rsidR="005D0B5D" w:rsidRPr="002851BB" w14:paraId="0A056D90" w14:textId="77777777" w:rsidTr="005D0B5D">
        <w:trPr>
          <w:trHeight w:val="198"/>
        </w:trPr>
        <w:tc>
          <w:tcPr>
            <w:tcW w:w="1350" w:type="dxa"/>
          </w:tcPr>
          <w:p w14:paraId="51FB0F18"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2851BB">
              <w:rPr>
                <w:rFonts w:ascii="Arial" w:eastAsia="Arial Unicode MS" w:hAnsi="Arial" w:cs="Arial"/>
                <w:sz w:val="12"/>
                <w:szCs w:val="12"/>
              </w:rPr>
              <w:t>Workscape</w:t>
            </w:r>
            <w:proofErr w:type="spellEnd"/>
            <w:r w:rsidRPr="002851BB">
              <w:rPr>
                <w:rFonts w:ascii="Arial" w:eastAsia="Arial Unicode MS" w:hAnsi="Arial" w:cs="Arial"/>
                <w:sz w:val="12"/>
                <w:szCs w:val="12"/>
              </w:rPr>
              <w:t xml:space="preserve"> Company Limited</w:t>
            </w:r>
          </w:p>
        </w:tc>
        <w:tc>
          <w:tcPr>
            <w:tcW w:w="1080" w:type="dxa"/>
          </w:tcPr>
          <w:p w14:paraId="277EE1BD"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Manufacture and distribution of furniture</w:t>
            </w:r>
          </w:p>
        </w:tc>
        <w:tc>
          <w:tcPr>
            <w:tcW w:w="1350" w:type="dxa"/>
            <w:vAlign w:val="bottom"/>
          </w:tcPr>
          <w:p w14:paraId="49A6D737" w14:textId="77777777"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209B44BB" w14:textId="179ABD7F"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40.0</w:t>
            </w:r>
          </w:p>
        </w:tc>
        <w:tc>
          <w:tcPr>
            <w:tcW w:w="900" w:type="dxa"/>
            <w:vAlign w:val="bottom"/>
          </w:tcPr>
          <w:p w14:paraId="7FA8750C" w14:textId="466CBF31"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40.0</w:t>
            </w:r>
          </w:p>
        </w:tc>
        <w:tc>
          <w:tcPr>
            <w:tcW w:w="1080" w:type="dxa"/>
            <w:vAlign w:val="bottom"/>
          </w:tcPr>
          <w:p w14:paraId="7C9F599F" w14:textId="7772A244"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28,000</w:t>
            </w:r>
          </w:p>
        </w:tc>
        <w:tc>
          <w:tcPr>
            <w:tcW w:w="1080" w:type="dxa"/>
            <w:vAlign w:val="bottom"/>
          </w:tcPr>
          <w:p w14:paraId="083E2A2B" w14:textId="2DD586C1"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28,000</w:t>
            </w:r>
          </w:p>
        </w:tc>
        <w:tc>
          <w:tcPr>
            <w:tcW w:w="1080" w:type="dxa"/>
            <w:vAlign w:val="bottom"/>
          </w:tcPr>
          <w:p w14:paraId="53E45B68" w14:textId="739F687C"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2</w:t>
            </w:r>
            <w:r w:rsidRPr="005D0B5D">
              <w:rPr>
                <w:rFonts w:ascii="Arial" w:eastAsia="Arial Unicode MS" w:hAnsi="Arial" w:cs="Arial"/>
                <w:sz w:val="12"/>
                <w:szCs w:val="12"/>
                <w:cs/>
              </w:rPr>
              <w:t>6</w:t>
            </w:r>
            <w:r w:rsidRPr="005D0B5D">
              <w:rPr>
                <w:rFonts w:ascii="Arial" w:eastAsia="Arial Unicode MS" w:hAnsi="Arial" w:cs="Arial"/>
                <w:sz w:val="12"/>
                <w:szCs w:val="12"/>
              </w:rPr>
              <w:t>,</w:t>
            </w:r>
            <w:r w:rsidRPr="005D0B5D">
              <w:rPr>
                <w:rFonts w:ascii="Arial" w:eastAsia="Arial Unicode MS" w:hAnsi="Arial" w:cs="Arial"/>
                <w:sz w:val="12"/>
                <w:szCs w:val="12"/>
                <w:cs/>
              </w:rPr>
              <w:t>298</w:t>
            </w:r>
          </w:p>
        </w:tc>
        <w:tc>
          <w:tcPr>
            <w:tcW w:w="1080" w:type="dxa"/>
            <w:vAlign w:val="bottom"/>
          </w:tcPr>
          <w:p w14:paraId="7A938FED" w14:textId="2E68F3A1" w:rsidR="005D0B5D" w:rsidRPr="002851BB" w:rsidRDefault="005D0B5D" w:rsidP="005D0B5D">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25,310</w:t>
            </w:r>
          </w:p>
        </w:tc>
      </w:tr>
      <w:tr w:rsidR="005D0B5D" w:rsidRPr="002851BB" w14:paraId="6210EC15" w14:textId="77777777" w:rsidTr="002851BB">
        <w:trPr>
          <w:trHeight w:val="198"/>
        </w:trPr>
        <w:tc>
          <w:tcPr>
            <w:tcW w:w="1350" w:type="dxa"/>
          </w:tcPr>
          <w:p w14:paraId="5C00ACFE"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80" w:type="dxa"/>
          </w:tcPr>
          <w:p w14:paraId="20F98117"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p>
        </w:tc>
        <w:tc>
          <w:tcPr>
            <w:tcW w:w="1350" w:type="dxa"/>
            <w:vAlign w:val="bottom"/>
          </w:tcPr>
          <w:p w14:paraId="1EDA09A7"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900" w:type="dxa"/>
            <w:vAlign w:val="bottom"/>
          </w:tcPr>
          <w:p w14:paraId="2DB10B49"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900" w:type="dxa"/>
            <w:vAlign w:val="bottom"/>
          </w:tcPr>
          <w:p w14:paraId="7C0AAB29"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1080" w:type="dxa"/>
            <w:vAlign w:val="bottom"/>
          </w:tcPr>
          <w:p w14:paraId="40553436"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1FC0E040"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4567A88E"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34BA16FE"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r>
      <w:tr w:rsidR="005D0B5D" w:rsidRPr="002851BB" w14:paraId="5D0D4747" w14:textId="77777777" w:rsidTr="005D0B5D">
        <w:trPr>
          <w:trHeight w:val="198"/>
        </w:trPr>
        <w:tc>
          <w:tcPr>
            <w:tcW w:w="1350" w:type="dxa"/>
          </w:tcPr>
          <w:p w14:paraId="0D48E789"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2851BB">
              <w:rPr>
                <w:rFonts w:ascii="Arial" w:eastAsia="Arial Unicode MS" w:hAnsi="Arial" w:cs="Arial"/>
                <w:sz w:val="12"/>
                <w:szCs w:val="12"/>
              </w:rPr>
              <w:t>BuiltDee</w:t>
            </w:r>
            <w:proofErr w:type="spellEnd"/>
            <w:r w:rsidRPr="002851BB">
              <w:rPr>
                <w:rFonts w:ascii="Arial" w:eastAsia="Arial Unicode MS" w:hAnsi="Arial" w:cs="Arial"/>
                <w:sz w:val="12"/>
                <w:szCs w:val="12"/>
              </w:rPr>
              <w:t xml:space="preserve"> Company Limited</w:t>
            </w:r>
          </w:p>
        </w:tc>
        <w:tc>
          <w:tcPr>
            <w:tcW w:w="1080" w:type="dxa"/>
          </w:tcPr>
          <w:p w14:paraId="40E72B6A"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Manufacture and distribution of furniture</w:t>
            </w:r>
          </w:p>
        </w:tc>
        <w:tc>
          <w:tcPr>
            <w:tcW w:w="1350" w:type="dxa"/>
            <w:vAlign w:val="bottom"/>
          </w:tcPr>
          <w:p w14:paraId="7F7967A2" w14:textId="77777777"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6F89A1CB" w14:textId="26647B9E"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49.0</w:t>
            </w:r>
          </w:p>
        </w:tc>
        <w:tc>
          <w:tcPr>
            <w:tcW w:w="900" w:type="dxa"/>
            <w:vAlign w:val="bottom"/>
          </w:tcPr>
          <w:p w14:paraId="0E10D0FA" w14:textId="050F55CC"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49.0</w:t>
            </w:r>
          </w:p>
        </w:tc>
        <w:tc>
          <w:tcPr>
            <w:tcW w:w="1080" w:type="dxa"/>
            <w:vAlign w:val="bottom"/>
          </w:tcPr>
          <w:p w14:paraId="362DAD69" w14:textId="2DAC5341"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1,960</w:t>
            </w:r>
          </w:p>
        </w:tc>
        <w:tc>
          <w:tcPr>
            <w:tcW w:w="1080" w:type="dxa"/>
            <w:vAlign w:val="bottom"/>
          </w:tcPr>
          <w:p w14:paraId="11625D87" w14:textId="4D968DBA"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1,960</w:t>
            </w:r>
          </w:p>
        </w:tc>
        <w:tc>
          <w:tcPr>
            <w:tcW w:w="1080" w:type="dxa"/>
            <w:vAlign w:val="bottom"/>
          </w:tcPr>
          <w:p w14:paraId="05AAC95B" w14:textId="23C806CB" w:rsidR="005D0B5D" w:rsidRPr="002851BB" w:rsidRDefault="005D0B5D" w:rsidP="005D0B5D">
            <w:pP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w:t>
            </w:r>
          </w:p>
        </w:tc>
        <w:tc>
          <w:tcPr>
            <w:tcW w:w="1080" w:type="dxa"/>
            <w:vAlign w:val="bottom"/>
          </w:tcPr>
          <w:p w14:paraId="03FB5C36" w14:textId="2D8BE406" w:rsidR="005D0B5D" w:rsidRPr="002851BB" w:rsidRDefault="005D0B5D" w:rsidP="005D0B5D">
            <w:pP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5,060</w:t>
            </w:r>
          </w:p>
        </w:tc>
      </w:tr>
      <w:tr w:rsidR="005D0B5D" w:rsidRPr="002851BB" w14:paraId="79D95C9C" w14:textId="77777777" w:rsidTr="002851BB">
        <w:trPr>
          <w:trHeight w:val="198"/>
        </w:trPr>
        <w:tc>
          <w:tcPr>
            <w:tcW w:w="1350" w:type="dxa"/>
          </w:tcPr>
          <w:p w14:paraId="4BBF730E"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80" w:type="dxa"/>
          </w:tcPr>
          <w:p w14:paraId="0AADCC5C"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p>
        </w:tc>
        <w:tc>
          <w:tcPr>
            <w:tcW w:w="1350" w:type="dxa"/>
            <w:vAlign w:val="bottom"/>
          </w:tcPr>
          <w:p w14:paraId="4885AAF5"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900" w:type="dxa"/>
            <w:vAlign w:val="bottom"/>
          </w:tcPr>
          <w:p w14:paraId="4AFC420F"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900" w:type="dxa"/>
            <w:vAlign w:val="bottom"/>
          </w:tcPr>
          <w:p w14:paraId="4A7F171C" w14:textId="77777777" w:rsidR="005D0B5D" w:rsidRPr="002851BB" w:rsidRDefault="005D0B5D" w:rsidP="005D0B5D">
            <w:pPr>
              <w:spacing w:line="240" w:lineRule="exact"/>
              <w:ind w:left="-18" w:right="-14"/>
              <w:jc w:val="center"/>
              <w:rPr>
                <w:rFonts w:ascii="Arial" w:eastAsia="Arial Unicode MS" w:hAnsi="Arial" w:cs="Arial"/>
                <w:sz w:val="12"/>
                <w:szCs w:val="12"/>
              </w:rPr>
            </w:pPr>
          </w:p>
        </w:tc>
        <w:tc>
          <w:tcPr>
            <w:tcW w:w="1080" w:type="dxa"/>
            <w:vAlign w:val="bottom"/>
          </w:tcPr>
          <w:p w14:paraId="08A668F6"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73156C65"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17EC6664"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c>
          <w:tcPr>
            <w:tcW w:w="1080" w:type="dxa"/>
            <w:vAlign w:val="bottom"/>
          </w:tcPr>
          <w:p w14:paraId="6320BC01" w14:textId="77777777" w:rsidR="005D0B5D" w:rsidRPr="002851BB" w:rsidRDefault="005D0B5D" w:rsidP="005D0B5D">
            <w:pPr>
              <w:tabs>
                <w:tab w:val="decimal" w:pos="712"/>
              </w:tabs>
              <w:spacing w:line="240" w:lineRule="exact"/>
              <w:ind w:right="-14"/>
              <w:rPr>
                <w:rFonts w:ascii="Arial" w:eastAsia="Arial Unicode MS" w:hAnsi="Arial" w:cs="Arial"/>
                <w:sz w:val="12"/>
                <w:szCs w:val="12"/>
              </w:rPr>
            </w:pPr>
          </w:p>
        </w:tc>
      </w:tr>
      <w:tr w:rsidR="005D0B5D" w:rsidRPr="002851BB" w14:paraId="53ABAE59" w14:textId="77777777" w:rsidTr="005D0B5D">
        <w:trPr>
          <w:trHeight w:val="198"/>
        </w:trPr>
        <w:tc>
          <w:tcPr>
            <w:tcW w:w="1350" w:type="dxa"/>
          </w:tcPr>
          <w:p w14:paraId="61744974"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2851BB">
              <w:rPr>
                <w:rFonts w:ascii="Arial" w:eastAsia="Arial Unicode MS" w:hAnsi="Arial" w:cs="Arial"/>
                <w:sz w:val="12"/>
                <w:szCs w:val="12"/>
              </w:rPr>
              <w:t>Lesmo</w:t>
            </w:r>
            <w:proofErr w:type="spellEnd"/>
            <w:r w:rsidRPr="002851BB">
              <w:rPr>
                <w:rFonts w:ascii="Arial" w:eastAsia="Arial Unicode MS" w:hAnsi="Arial" w:cs="Arial"/>
                <w:sz w:val="12"/>
                <w:szCs w:val="12"/>
              </w:rPr>
              <w:t xml:space="preserve"> Company </w:t>
            </w:r>
          </w:p>
          <w:p w14:paraId="4532DF1A" w14:textId="33E47FE6"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2851BB">
              <w:rPr>
                <w:rFonts w:ascii="Arial" w:eastAsia="Arial Unicode MS" w:hAnsi="Arial" w:cs="Arial"/>
                <w:sz w:val="12"/>
                <w:szCs w:val="12"/>
              </w:rPr>
              <w:t xml:space="preserve">   Limited</w:t>
            </w:r>
          </w:p>
        </w:tc>
        <w:tc>
          <w:tcPr>
            <w:tcW w:w="1080" w:type="dxa"/>
          </w:tcPr>
          <w:p w14:paraId="4BA5BADE"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91" w:hanging="90"/>
              <w:rPr>
                <w:rFonts w:ascii="Arial" w:eastAsia="Arial Unicode MS" w:hAnsi="Arial" w:cs="Arial"/>
                <w:sz w:val="12"/>
                <w:szCs w:val="12"/>
              </w:rPr>
            </w:pPr>
            <w:r w:rsidRPr="002851BB">
              <w:rPr>
                <w:rFonts w:ascii="Arial" w:eastAsia="Arial Unicode MS" w:hAnsi="Arial" w:cs="Arial"/>
                <w:sz w:val="12"/>
                <w:szCs w:val="12"/>
              </w:rPr>
              <w:t>Property development</w:t>
            </w:r>
          </w:p>
        </w:tc>
        <w:tc>
          <w:tcPr>
            <w:tcW w:w="1350" w:type="dxa"/>
            <w:vAlign w:val="bottom"/>
          </w:tcPr>
          <w:p w14:paraId="2FFEA8FF" w14:textId="77777777"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Thailand</w:t>
            </w:r>
          </w:p>
        </w:tc>
        <w:tc>
          <w:tcPr>
            <w:tcW w:w="900" w:type="dxa"/>
            <w:vAlign w:val="bottom"/>
          </w:tcPr>
          <w:p w14:paraId="57A60A03" w14:textId="77E72500"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38.8</w:t>
            </w:r>
          </w:p>
        </w:tc>
        <w:tc>
          <w:tcPr>
            <w:tcW w:w="900" w:type="dxa"/>
            <w:vAlign w:val="bottom"/>
          </w:tcPr>
          <w:p w14:paraId="17DB0AF4" w14:textId="1E3CDF23" w:rsidR="005D0B5D" w:rsidRPr="002851BB" w:rsidRDefault="005D0B5D" w:rsidP="005D0B5D">
            <w:pPr>
              <w:spacing w:line="240" w:lineRule="exact"/>
              <w:ind w:left="-18" w:right="-14"/>
              <w:jc w:val="center"/>
              <w:rPr>
                <w:rFonts w:ascii="Arial" w:eastAsia="Arial Unicode MS" w:hAnsi="Arial" w:cs="Arial"/>
                <w:sz w:val="12"/>
                <w:szCs w:val="12"/>
              </w:rPr>
            </w:pPr>
            <w:r w:rsidRPr="002851BB">
              <w:rPr>
                <w:rFonts w:ascii="Arial" w:eastAsia="Arial Unicode MS" w:hAnsi="Arial" w:cs="Arial"/>
                <w:sz w:val="12"/>
                <w:szCs w:val="12"/>
              </w:rPr>
              <w:t>38.8</w:t>
            </w:r>
          </w:p>
        </w:tc>
        <w:tc>
          <w:tcPr>
            <w:tcW w:w="1080" w:type="dxa"/>
            <w:vAlign w:val="bottom"/>
          </w:tcPr>
          <w:p w14:paraId="494001C4" w14:textId="20914A7E" w:rsidR="005D0B5D" w:rsidRPr="002851BB" w:rsidRDefault="005D0B5D" w:rsidP="005D0B5D">
            <w:pPr>
              <w:pBdr>
                <w:bottom w:val="single" w:sz="4" w:space="1" w:color="auto"/>
              </w:pBd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4,000</w:t>
            </w:r>
          </w:p>
        </w:tc>
        <w:tc>
          <w:tcPr>
            <w:tcW w:w="1080" w:type="dxa"/>
            <w:vAlign w:val="bottom"/>
          </w:tcPr>
          <w:p w14:paraId="37908EDA" w14:textId="33C6E860" w:rsidR="005D0B5D" w:rsidRPr="002851BB" w:rsidRDefault="005D0B5D" w:rsidP="005D0B5D">
            <w:pPr>
              <w:pBdr>
                <w:bottom w:val="single" w:sz="4" w:space="1" w:color="auto"/>
              </w:pBd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4,000</w:t>
            </w:r>
          </w:p>
        </w:tc>
        <w:tc>
          <w:tcPr>
            <w:tcW w:w="1080" w:type="dxa"/>
            <w:vAlign w:val="bottom"/>
          </w:tcPr>
          <w:p w14:paraId="3FC50215" w14:textId="70CD88D5" w:rsidR="005D0B5D" w:rsidRPr="002851BB" w:rsidRDefault="005D0B5D" w:rsidP="005D0B5D">
            <w:pPr>
              <w:pBdr>
                <w:bottom w:val="single" w:sz="4" w:space="1" w:color="auto"/>
              </w:pBd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7,994</w:t>
            </w:r>
          </w:p>
        </w:tc>
        <w:tc>
          <w:tcPr>
            <w:tcW w:w="1080" w:type="dxa"/>
            <w:vAlign w:val="bottom"/>
          </w:tcPr>
          <w:p w14:paraId="03EDC503" w14:textId="1FD5F411" w:rsidR="005D0B5D" w:rsidRPr="002851BB" w:rsidRDefault="005D0B5D" w:rsidP="005D0B5D">
            <w:pPr>
              <w:pBdr>
                <w:bottom w:val="sing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7,104</w:t>
            </w:r>
          </w:p>
        </w:tc>
      </w:tr>
      <w:tr w:rsidR="005D0B5D" w:rsidRPr="002851BB" w14:paraId="12DBCE67" w14:textId="77777777" w:rsidTr="002851BB">
        <w:tc>
          <w:tcPr>
            <w:tcW w:w="1350" w:type="dxa"/>
          </w:tcPr>
          <w:p w14:paraId="7C4C7740"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rPr>
                <w:rFonts w:ascii="Arial" w:hAnsi="Arial" w:cs="Arial"/>
                <w:sz w:val="12"/>
                <w:szCs w:val="12"/>
                <w:cs/>
              </w:rPr>
            </w:pPr>
            <w:r w:rsidRPr="002851BB">
              <w:rPr>
                <w:rFonts w:ascii="Arial" w:eastAsia="Arial Unicode MS" w:hAnsi="Arial" w:cs="Arial"/>
                <w:sz w:val="12"/>
                <w:szCs w:val="12"/>
              </w:rPr>
              <w:t>Total</w:t>
            </w:r>
          </w:p>
        </w:tc>
        <w:tc>
          <w:tcPr>
            <w:tcW w:w="1080" w:type="dxa"/>
          </w:tcPr>
          <w:p w14:paraId="1C87DA2C" w14:textId="77777777" w:rsidR="005D0B5D" w:rsidRPr="002851BB"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2"/>
                <w:szCs w:val="12"/>
                <w:cs/>
              </w:rPr>
            </w:pPr>
          </w:p>
        </w:tc>
        <w:tc>
          <w:tcPr>
            <w:tcW w:w="1350" w:type="dxa"/>
          </w:tcPr>
          <w:p w14:paraId="22C990A5" w14:textId="77777777" w:rsidR="005D0B5D" w:rsidRPr="002851BB" w:rsidRDefault="005D0B5D" w:rsidP="005D0B5D">
            <w:pPr>
              <w:tabs>
                <w:tab w:val="decimal" w:pos="522"/>
              </w:tabs>
              <w:spacing w:line="240" w:lineRule="exact"/>
              <w:ind w:left="-18" w:right="-14"/>
              <w:jc w:val="both"/>
              <w:rPr>
                <w:rFonts w:ascii="Arial" w:eastAsia="Arial Unicode MS" w:hAnsi="Arial" w:cs="Arial"/>
                <w:sz w:val="12"/>
                <w:szCs w:val="12"/>
              </w:rPr>
            </w:pPr>
          </w:p>
        </w:tc>
        <w:tc>
          <w:tcPr>
            <w:tcW w:w="900" w:type="dxa"/>
          </w:tcPr>
          <w:p w14:paraId="29BEC86F" w14:textId="77777777" w:rsidR="005D0B5D" w:rsidRPr="002851BB" w:rsidRDefault="005D0B5D" w:rsidP="005D0B5D">
            <w:pPr>
              <w:tabs>
                <w:tab w:val="decimal" w:pos="342"/>
              </w:tabs>
              <w:spacing w:line="240" w:lineRule="exact"/>
              <w:ind w:left="-18" w:right="-14"/>
              <w:jc w:val="both"/>
              <w:rPr>
                <w:rFonts w:ascii="Arial" w:eastAsia="Arial Unicode MS" w:hAnsi="Arial" w:cs="Arial"/>
                <w:sz w:val="12"/>
                <w:szCs w:val="12"/>
              </w:rPr>
            </w:pPr>
          </w:p>
        </w:tc>
        <w:tc>
          <w:tcPr>
            <w:tcW w:w="900" w:type="dxa"/>
          </w:tcPr>
          <w:p w14:paraId="171C1089" w14:textId="77777777" w:rsidR="005D0B5D" w:rsidRPr="002851BB" w:rsidRDefault="005D0B5D" w:rsidP="005D0B5D">
            <w:pPr>
              <w:tabs>
                <w:tab w:val="decimal" w:pos="342"/>
              </w:tabs>
              <w:spacing w:line="240" w:lineRule="exact"/>
              <w:ind w:left="-18" w:right="-14"/>
              <w:jc w:val="both"/>
              <w:rPr>
                <w:rFonts w:ascii="Arial" w:eastAsia="Arial Unicode MS" w:hAnsi="Arial" w:cs="Arial"/>
                <w:sz w:val="12"/>
                <w:szCs w:val="12"/>
              </w:rPr>
            </w:pPr>
          </w:p>
        </w:tc>
        <w:tc>
          <w:tcPr>
            <w:tcW w:w="1080" w:type="dxa"/>
            <w:vAlign w:val="bottom"/>
          </w:tcPr>
          <w:p w14:paraId="2AB312D1" w14:textId="09968E37" w:rsidR="005D0B5D" w:rsidRPr="002851BB" w:rsidRDefault="005D0B5D" w:rsidP="005D0B5D">
            <w:pPr>
              <w:pBdr>
                <w:bottom w:val="double" w:sz="4" w:space="1" w:color="auto"/>
              </w:pBd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48,810</w:t>
            </w:r>
          </w:p>
        </w:tc>
        <w:tc>
          <w:tcPr>
            <w:tcW w:w="1080" w:type="dxa"/>
            <w:vAlign w:val="bottom"/>
          </w:tcPr>
          <w:p w14:paraId="32E5947F" w14:textId="2C29D516" w:rsidR="005D0B5D" w:rsidRPr="002851BB" w:rsidRDefault="005D0B5D" w:rsidP="005D0B5D">
            <w:pPr>
              <w:pBdr>
                <w:bottom w:val="double" w:sz="4" w:space="1" w:color="auto"/>
              </w:pBd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48,810</w:t>
            </w:r>
          </w:p>
        </w:tc>
        <w:tc>
          <w:tcPr>
            <w:tcW w:w="1080" w:type="dxa"/>
            <w:vAlign w:val="bottom"/>
          </w:tcPr>
          <w:p w14:paraId="2C7EAB4C" w14:textId="5BE06842" w:rsidR="005D0B5D" w:rsidRPr="002851BB" w:rsidRDefault="005D0B5D" w:rsidP="005D0B5D">
            <w:pPr>
              <w:pBdr>
                <w:bottom w:val="double" w:sz="4" w:space="1" w:color="auto"/>
              </w:pBdr>
              <w:tabs>
                <w:tab w:val="decimal" w:pos="712"/>
              </w:tabs>
              <w:spacing w:line="240" w:lineRule="exact"/>
              <w:ind w:right="-14"/>
              <w:rPr>
                <w:rFonts w:ascii="Arial" w:eastAsia="Arial Unicode MS" w:hAnsi="Arial" w:cs="Arial"/>
                <w:sz w:val="12"/>
                <w:szCs w:val="12"/>
              </w:rPr>
            </w:pPr>
            <w:r w:rsidRPr="005D0B5D">
              <w:rPr>
                <w:rFonts w:ascii="Arial" w:eastAsia="Arial Unicode MS" w:hAnsi="Arial" w:cs="Arial"/>
                <w:sz w:val="12"/>
                <w:szCs w:val="12"/>
              </w:rPr>
              <w:t>45,777</w:t>
            </w:r>
          </w:p>
        </w:tc>
        <w:tc>
          <w:tcPr>
            <w:tcW w:w="1080" w:type="dxa"/>
            <w:vAlign w:val="bottom"/>
          </w:tcPr>
          <w:p w14:paraId="127E5050" w14:textId="37CD79EE" w:rsidR="005D0B5D" w:rsidRPr="002851BB" w:rsidRDefault="005D0B5D" w:rsidP="005D0B5D">
            <w:pPr>
              <w:pBdr>
                <w:bottom w:val="double" w:sz="4" w:space="1" w:color="auto"/>
              </w:pBdr>
              <w:tabs>
                <w:tab w:val="decimal" w:pos="712"/>
              </w:tabs>
              <w:spacing w:line="240" w:lineRule="exact"/>
              <w:ind w:right="-14"/>
              <w:rPr>
                <w:rFonts w:ascii="Arial" w:eastAsia="Arial Unicode MS" w:hAnsi="Arial" w:cs="Arial"/>
                <w:sz w:val="12"/>
                <w:szCs w:val="12"/>
              </w:rPr>
            </w:pPr>
            <w:r w:rsidRPr="002851BB">
              <w:rPr>
                <w:rFonts w:ascii="Arial" w:eastAsia="Arial Unicode MS" w:hAnsi="Arial" w:cs="Arial"/>
                <w:sz w:val="12"/>
                <w:szCs w:val="12"/>
              </w:rPr>
              <w:t>45,445</w:t>
            </w:r>
          </w:p>
        </w:tc>
      </w:tr>
    </w:tbl>
    <w:p w14:paraId="519C743D" w14:textId="0F8E2B96" w:rsidR="00A532EB" w:rsidRPr="0084665C" w:rsidRDefault="00A532EB">
      <w:pPr>
        <w:rPr>
          <w:rFonts w:ascii="Arial" w:hAnsi="Arial" w:cs="Arial"/>
        </w:rPr>
      </w:pPr>
    </w:p>
    <w:p w14:paraId="73F17623" w14:textId="77777777" w:rsidR="00F43179" w:rsidRPr="0084665C" w:rsidRDefault="00F43179">
      <w:r w:rsidRPr="0084665C">
        <w:br w:type="page"/>
      </w:r>
    </w:p>
    <w:tbl>
      <w:tblPr>
        <w:tblW w:w="10152" w:type="dxa"/>
        <w:tblInd w:w="-72" w:type="dxa"/>
        <w:tblLayout w:type="fixed"/>
        <w:tblLook w:val="0000" w:firstRow="0" w:lastRow="0" w:firstColumn="0" w:lastColumn="0" w:noHBand="0" w:noVBand="0"/>
      </w:tblPr>
      <w:tblGrid>
        <w:gridCol w:w="1260"/>
        <w:gridCol w:w="1062"/>
        <w:gridCol w:w="990"/>
        <w:gridCol w:w="855"/>
        <w:gridCol w:w="855"/>
        <w:gridCol w:w="855"/>
        <w:gridCol w:w="855"/>
        <w:gridCol w:w="855"/>
        <w:gridCol w:w="855"/>
        <w:gridCol w:w="855"/>
        <w:gridCol w:w="855"/>
      </w:tblGrid>
      <w:tr w:rsidR="00637B0B" w:rsidRPr="0084665C" w14:paraId="6FB31C0E" w14:textId="77777777" w:rsidTr="00A532EB">
        <w:tc>
          <w:tcPr>
            <w:tcW w:w="1260" w:type="dxa"/>
            <w:tcBorders>
              <w:top w:val="nil"/>
              <w:left w:val="nil"/>
              <w:bottom w:val="nil"/>
              <w:right w:val="nil"/>
            </w:tcBorders>
            <w:vAlign w:val="bottom"/>
          </w:tcPr>
          <w:p w14:paraId="6B5D20FF" w14:textId="5C2AE073" w:rsidR="00637B0B" w:rsidRPr="0084665C" w:rsidRDefault="00637B0B" w:rsidP="004867AD">
            <w:pPr>
              <w:spacing w:line="200" w:lineRule="exact"/>
              <w:jc w:val="center"/>
              <w:rPr>
                <w:rFonts w:ascii="Arial" w:hAnsi="Arial" w:cs="Arial"/>
                <w:sz w:val="12"/>
                <w:szCs w:val="12"/>
              </w:rPr>
            </w:pPr>
          </w:p>
        </w:tc>
        <w:tc>
          <w:tcPr>
            <w:tcW w:w="1062" w:type="dxa"/>
            <w:tcBorders>
              <w:top w:val="nil"/>
              <w:left w:val="nil"/>
              <w:bottom w:val="nil"/>
              <w:right w:val="nil"/>
            </w:tcBorders>
            <w:vAlign w:val="bottom"/>
          </w:tcPr>
          <w:p w14:paraId="6EC7C3CE" w14:textId="77777777" w:rsidR="00637B0B" w:rsidRPr="0084665C" w:rsidRDefault="00637B0B" w:rsidP="004867AD">
            <w:pPr>
              <w:spacing w:line="200" w:lineRule="exact"/>
              <w:jc w:val="center"/>
              <w:rPr>
                <w:rFonts w:ascii="Arial" w:hAnsi="Arial" w:cs="Arial"/>
                <w:sz w:val="12"/>
                <w:szCs w:val="12"/>
                <w:cs/>
              </w:rPr>
            </w:pPr>
          </w:p>
        </w:tc>
        <w:tc>
          <w:tcPr>
            <w:tcW w:w="990" w:type="dxa"/>
            <w:tcBorders>
              <w:top w:val="nil"/>
              <w:left w:val="nil"/>
              <w:bottom w:val="nil"/>
              <w:right w:val="nil"/>
            </w:tcBorders>
            <w:vAlign w:val="bottom"/>
          </w:tcPr>
          <w:p w14:paraId="00AFA8B5" w14:textId="77777777" w:rsidR="00637B0B" w:rsidRPr="0084665C" w:rsidRDefault="00637B0B" w:rsidP="004867AD">
            <w:pPr>
              <w:spacing w:line="200" w:lineRule="exact"/>
              <w:jc w:val="center"/>
              <w:rPr>
                <w:rFonts w:ascii="Arial" w:hAnsi="Arial" w:cs="Arial"/>
                <w:sz w:val="12"/>
                <w:szCs w:val="12"/>
                <w:cs/>
              </w:rPr>
            </w:pPr>
          </w:p>
        </w:tc>
        <w:tc>
          <w:tcPr>
            <w:tcW w:w="6840" w:type="dxa"/>
            <w:gridSpan w:val="8"/>
            <w:tcBorders>
              <w:top w:val="nil"/>
              <w:left w:val="nil"/>
              <w:bottom w:val="nil"/>
              <w:right w:val="nil"/>
            </w:tcBorders>
            <w:vAlign w:val="bottom"/>
          </w:tcPr>
          <w:p w14:paraId="6DE7C666"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bookmarkStart w:id="5" w:name="OLE_LINK1"/>
            <w:bookmarkStart w:id="6" w:name="OLE_LINK2"/>
            <w:r w:rsidRPr="0084665C">
              <w:rPr>
                <w:rFonts w:ascii="Arial" w:hAnsi="Arial" w:cs="Arial"/>
                <w:sz w:val="12"/>
                <w:szCs w:val="12"/>
              </w:rPr>
              <w:t>Separate financial statements</w:t>
            </w:r>
            <w:bookmarkEnd w:id="5"/>
            <w:bookmarkEnd w:id="6"/>
          </w:p>
        </w:tc>
      </w:tr>
      <w:tr w:rsidR="00637B0B" w:rsidRPr="0084665C" w14:paraId="27B711A8" w14:textId="77777777" w:rsidTr="00A532EB">
        <w:tc>
          <w:tcPr>
            <w:tcW w:w="1260" w:type="dxa"/>
            <w:tcBorders>
              <w:top w:val="nil"/>
              <w:left w:val="nil"/>
              <w:bottom w:val="nil"/>
              <w:right w:val="nil"/>
            </w:tcBorders>
            <w:vAlign w:val="bottom"/>
          </w:tcPr>
          <w:p w14:paraId="45484B22"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Company</w:t>
            </w:r>
          </w:p>
        </w:tc>
        <w:tc>
          <w:tcPr>
            <w:tcW w:w="1062" w:type="dxa"/>
            <w:tcBorders>
              <w:top w:val="nil"/>
              <w:left w:val="nil"/>
              <w:bottom w:val="nil"/>
              <w:right w:val="nil"/>
            </w:tcBorders>
            <w:vAlign w:val="bottom"/>
          </w:tcPr>
          <w:p w14:paraId="01772F8C"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Nature of business</w:t>
            </w:r>
          </w:p>
        </w:tc>
        <w:tc>
          <w:tcPr>
            <w:tcW w:w="990" w:type="dxa"/>
            <w:tcBorders>
              <w:top w:val="nil"/>
              <w:left w:val="nil"/>
              <w:bottom w:val="nil"/>
              <w:right w:val="nil"/>
            </w:tcBorders>
            <w:vAlign w:val="bottom"/>
          </w:tcPr>
          <w:p w14:paraId="5467B951" w14:textId="77777777" w:rsidR="00637B0B" w:rsidRPr="0084665C" w:rsidRDefault="00637B0B" w:rsidP="004867AD">
            <w:pPr>
              <w:pBdr>
                <w:bottom w:val="single" w:sz="4" w:space="1" w:color="auto"/>
              </w:pBdr>
              <w:spacing w:line="200" w:lineRule="exact"/>
              <w:jc w:val="center"/>
              <w:rPr>
                <w:rFonts w:ascii="Arial" w:hAnsi="Arial" w:cs="Arial"/>
                <w:sz w:val="12"/>
                <w:szCs w:val="12"/>
              </w:rPr>
            </w:pPr>
            <w:r w:rsidRPr="0084665C">
              <w:rPr>
                <w:rFonts w:ascii="Arial" w:hAnsi="Arial" w:cs="Arial"/>
                <w:sz w:val="12"/>
                <w:szCs w:val="12"/>
              </w:rPr>
              <w:t>Country of incorporation</w:t>
            </w:r>
          </w:p>
        </w:tc>
        <w:tc>
          <w:tcPr>
            <w:tcW w:w="1710" w:type="dxa"/>
            <w:gridSpan w:val="2"/>
            <w:tcBorders>
              <w:top w:val="nil"/>
              <w:left w:val="nil"/>
              <w:right w:val="nil"/>
            </w:tcBorders>
            <w:vAlign w:val="bottom"/>
          </w:tcPr>
          <w:p w14:paraId="2A3D3FC1"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Shareholding percentage</w:t>
            </w:r>
          </w:p>
        </w:tc>
        <w:tc>
          <w:tcPr>
            <w:tcW w:w="1710" w:type="dxa"/>
            <w:gridSpan w:val="2"/>
            <w:tcBorders>
              <w:top w:val="nil"/>
              <w:left w:val="nil"/>
              <w:right w:val="nil"/>
            </w:tcBorders>
            <w:vAlign w:val="bottom"/>
          </w:tcPr>
          <w:p w14:paraId="0AC3A090"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Cost</w:t>
            </w:r>
          </w:p>
        </w:tc>
        <w:tc>
          <w:tcPr>
            <w:tcW w:w="1710" w:type="dxa"/>
            <w:gridSpan w:val="2"/>
            <w:tcBorders>
              <w:top w:val="nil"/>
              <w:left w:val="nil"/>
              <w:right w:val="nil"/>
            </w:tcBorders>
            <w:vAlign w:val="bottom"/>
          </w:tcPr>
          <w:p w14:paraId="0DF378CD" w14:textId="77777777"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Allowance for impairment of investments</w:t>
            </w:r>
          </w:p>
        </w:tc>
        <w:tc>
          <w:tcPr>
            <w:tcW w:w="1710" w:type="dxa"/>
            <w:gridSpan w:val="2"/>
            <w:tcBorders>
              <w:top w:val="nil"/>
              <w:left w:val="nil"/>
              <w:right w:val="nil"/>
            </w:tcBorders>
          </w:tcPr>
          <w:p w14:paraId="506E04B2" w14:textId="1DDCDAE5" w:rsidR="00637B0B" w:rsidRPr="0084665C" w:rsidRDefault="00637B0B" w:rsidP="004867AD">
            <w:pPr>
              <w:pBdr>
                <w:bottom w:val="single" w:sz="4" w:space="1" w:color="auto"/>
              </w:pBdr>
              <w:spacing w:line="200" w:lineRule="exact"/>
              <w:jc w:val="center"/>
              <w:rPr>
                <w:rFonts w:ascii="Arial" w:hAnsi="Arial" w:cs="Arial"/>
                <w:sz w:val="12"/>
                <w:szCs w:val="12"/>
                <w:cs/>
              </w:rPr>
            </w:pPr>
            <w:r w:rsidRPr="0084665C">
              <w:rPr>
                <w:rFonts w:ascii="Arial" w:hAnsi="Arial" w:cs="Arial"/>
                <w:sz w:val="12"/>
                <w:szCs w:val="12"/>
              </w:rPr>
              <w:t xml:space="preserve">Carrying amounts based on </w:t>
            </w:r>
            <w:r w:rsidR="000F2CE8" w:rsidRPr="0084665C">
              <w:rPr>
                <w:rFonts w:ascii="Arial" w:hAnsi="Arial" w:cs="Arial"/>
                <w:sz w:val="12"/>
                <w:szCs w:val="12"/>
              </w:rPr>
              <w:t xml:space="preserve">the </w:t>
            </w:r>
            <w:r w:rsidRPr="0084665C">
              <w:rPr>
                <w:rFonts w:ascii="Arial" w:hAnsi="Arial" w:cs="Arial"/>
                <w:sz w:val="12"/>
                <w:szCs w:val="12"/>
              </w:rPr>
              <w:t>cost method - net</w:t>
            </w:r>
          </w:p>
        </w:tc>
      </w:tr>
      <w:tr w:rsidR="00B255B1" w:rsidRPr="0084665C" w14:paraId="2B97F59F" w14:textId="77777777" w:rsidTr="00A532EB">
        <w:tc>
          <w:tcPr>
            <w:tcW w:w="1260" w:type="dxa"/>
            <w:tcBorders>
              <w:top w:val="nil"/>
              <w:left w:val="nil"/>
              <w:bottom w:val="nil"/>
              <w:right w:val="nil"/>
            </w:tcBorders>
          </w:tcPr>
          <w:p w14:paraId="352D3093" w14:textId="77777777" w:rsidR="00B255B1" w:rsidRPr="0084665C" w:rsidRDefault="00B255B1" w:rsidP="00B255B1">
            <w:pPr>
              <w:spacing w:line="200" w:lineRule="exact"/>
              <w:jc w:val="center"/>
              <w:rPr>
                <w:rFonts w:ascii="Arial" w:hAnsi="Arial" w:cs="Arial"/>
                <w:sz w:val="12"/>
                <w:szCs w:val="12"/>
                <w:cs/>
              </w:rPr>
            </w:pPr>
          </w:p>
        </w:tc>
        <w:tc>
          <w:tcPr>
            <w:tcW w:w="1062" w:type="dxa"/>
            <w:tcBorders>
              <w:top w:val="nil"/>
              <w:left w:val="nil"/>
              <w:bottom w:val="nil"/>
              <w:right w:val="nil"/>
            </w:tcBorders>
          </w:tcPr>
          <w:p w14:paraId="21AD4960" w14:textId="77777777" w:rsidR="00B255B1" w:rsidRPr="0084665C" w:rsidRDefault="00B255B1" w:rsidP="00B255B1">
            <w:pPr>
              <w:tabs>
                <w:tab w:val="right" w:pos="7200"/>
                <w:tab w:val="right" w:pos="8540"/>
              </w:tabs>
              <w:spacing w:line="200" w:lineRule="exact"/>
              <w:jc w:val="center"/>
              <w:rPr>
                <w:rFonts w:ascii="Arial" w:hAnsi="Arial" w:cs="Arial"/>
                <w:sz w:val="12"/>
                <w:szCs w:val="12"/>
                <w:u w:val="single"/>
                <w:cs/>
              </w:rPr>
            </w:pPr>
          </w:p>
        </w:tc>
        <w:tc>
          <w:tcPr>
            <w:tcW w:w="990" w:type="dxa"/>
            <w:tcBorders>
              <w:top w:val="nil"/>
              <w:left w:val="nil"/>
              <w:bottom w:val="nil"/>
              <w:right w:val="nil"/>
            </w:tcBorders>
          </w:tcPr>
          <w:p w14:paraId="0FE4B6C7" w14:textId="77777777" w:rsidR="00B255B1" w:rsidRPr="0084665C" w:rsidRDefault="00B255B1" w:rsidP="00B255B1">
            <w:pPr>
              <w:tabs>
                <w:tab w:val="right" w:pos="7200"/>
                <w:tab w:val="right" w:pos="8540"/>
              </w:tabs>
              <w:spacing w:line="200" w:lineRule="exact"/>
              <w:jc w:val="center"/>
              <w:rPr>
                <w:rFonts w:ascii="Arial" w:hAnsi="Arial" w:cs="Arial"/>
                <w:sz w:val="12"/>
                <w:szCs w:val="12"/>
                <w:u w:val="single"/>
                <w:cs/>
              </w:rPr>
            </w:pPr>
          </w:p>
        </w:tc>
        <w:tc>
          <w:tcPr>
            <w:tcW w:w="855" w:type="dxa"/>
            <w:tcBorders>
              <w:top w:val="nil"/>
              <w:left w:val="nil"/>
              <w:right w:val="nil"/>
            </w:tcBorders>
          </w:tcPr>
          <w:p w14:paraId="5444AE08" w14:textId="2266642F"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2025</w:t>
            </w:r>
          </w:p>
        </w:tc>
        <w:tc>
          <w:tcPr>
            <w:tcW w:w="855" w:type="dxa"/>
            <w:tcBorders>
              <w:top w:val="nil"/>
              <w:left w:val="nil"/>
              <w:right w:val="nil"/>
            </w:tcBorders>
          </w:tcPr>
          <w:p w14:paraId="69D55C85" w14:textId="26363C84"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2024</w:t>
            </w:r>
          </w:p>
        </w:tc>
        <w:tc>
          <w:tcPr>
            <w:tcW w:w="855" w:type="dxa"/>
            <w:tcBorders>
              <w:top w:val="nil"/>
              <w:left w:val="nil"/>
              <w:right w:val="nil"/>
            </w:tcBorders>
          </w:tcPr>
          <w:p w14:paraId="394B3E92" w14:textId="164D164D"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2025</w:t>
            </w:r>
          </w:p>
        </w:tc>
        <w:tc>
          <w:tcPr>
            <w:tcW w:w="855" w:type="dxa"/>
            <w:tcBorders>
              <w:top w:val="nil"/>
              <w:left w:val="nil"/>
              <w:right w:val="nil"/>
            </w:tcBorders>
          </w:tcPr>
          <w:p w14:paraId="16AC423B" w14:textId="19D038D2"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2024</w:t>
            </w:r>
          </w:p>
        </w:tc>
        <w:tc>
          <w:tcPr>
            <w:tcW w:w="855" w:type="dxa"/>
            <w:tcBorders>
              <w:top w:val="nil"/>
              <w:left w:val="nil"/>
              <w:right w:val="nil"/>
            </w:tcBorders>
          </w:tcPr>
          <w:p w14:paraId="69758714" w14:textId="64ACBAB1"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2025</w:t>
            </w:r>
          </w:p>
        </w:tc>
        <w:tc>
          <w:tcPr>
            <w:tcW w:w="855" w:type="dxa"/>
            <w:tcBorders>
              <w:top w:val="nil"/>
              <w:left w:val="nil"/>
              <w:right w:val="nil"/>
            </w:tcBorders>
          </w:tcPr>
          <w:p w14:paraId="5CCC0C91" w14:textId="51A7A2A1"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2024</w:t>
            </w:r>
          </w:p>
        </w:tc>
        <w:tc>
          <w:tcPr>
            <w:tcW w:w="855" w:type="dxa"/>
            <w:tcBorders>
              <w:top w:val="nil"/>
              <w:left w:val="nil"/>
              <w:right w:val="nil"/>
            </w:tcBorders>
          </w:tcPr>
          <w:p w14:paraId="1B0AEBA6" w14:textId="2D0801C5"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eastAsia="Arial Unicode MS" w:hAnsi="Arial" w:cs="Arial"/>
                <w:sz w:val="12"/>
                <w:szCs w:val="12"/>
              </w:rPr>
              <w:t>2025</w:t>
            </w:r>
          </w:p>
        </w:tc>
        <w:tc>
          <w:tcPr>
            <w:tcW w:w="855" w:type="dxa"/>
            <w:tcBorders>
              <w:top w:val="nil"/>
              <w:left w:val="nil"/>
              <w:right w:val="nil"/>
            </w:tcBorders>
          </w:tcPr>
          <w:p w14:paraId="0CFEF209" w14:textId="322728D3" w:rsidR="00B255B1" w:rsidRPr="0084665C" w:rsidRDefault="00DB17BB" w:rsidP="00B255B1">
            <w:pPr>
              <w:pBdr>
                <w:bottom w:val="single" w:sz="4" w:space="1" w:color="auto"/>
              </w:pBdr>
              <w:tabs>
                <w:tab w:val="right" w:pos="7200"/>
                <w:tab w:val="right" w:pos="8540"/>
              </w:tabs>
              <w:spacing w:line="200" w:lineRule="exact"/>
              <w:jc w:val="center"/>
              <w:rPr>
                <w:rFonts w:ascii="Arial" w:hAnsi="Arial" w:cs="Arial"/>
                <w:sz w:val="12"/>
                <w:szCs w:val="12"/>
              </w:rPr>
            </w:pPr>
            <w:r>
              <w:rPr>
                <w:rFonts w:ascii="Arial" w:hAnsi="Arial" w:cs="Arial"/>
                <w:sz w:val="12"/>
                <w:szCs w:val="12"/>
              </w:rPr>
              <w:t>2024</w:t>
            </w:r>
          </w:p>
        </w:tc>
      </w:tr>
      <w:tr w:rsidR="00637B0B" w:rsidRPr="0084665C" w14:paraId="4604411E" w14:textId="77777777" w:rsidTr="00A532EB">
        <w:tc>
          <w:tcPr>
            <w:tcW w:w="1260" w:type="dxa"/>
            <w:tcBorders>
              <w:top w:val="nil"/>
              <w:left w:val="nil"/>
              <w:bottom w:val="nil"/>
              <w:right w:val="nil"/>
            </w:tcBorders>
          </w:tcPr>
          <w:p w14:paraId="7FB6B0FF" w14:textId="77777777" w:rsidR="00637B0B" w:rsidRPr="0084665C" w:rsidRDefault="00637B0B" w:rsidP="004867AD">
            <w:pPr>
              <w:spacing w:line="200" w:lineRule="exact"/>
              <w:jc w:val="center"/>
              <w:rPr>
                <w:rFonts w:ascii="Arial" w:hAnsi="Arial" w:cs="Arial"/>
                <w:sz w:val="12"/>
                <w:szCs w:val="12"/>
                <w:cs/>
              </w:rPr>
            </w:pPr>
          </w:p>
        </w:tc>
        <w:tc>
          <w:tcPr>
            <w:tcW w:w="1062" w:type="dxa"/>
            <w:tcBorders>
              <w:top w:val="nil"/>
              <w:left w:val="nil"/>
              <w:bottom w:val="nil"/>
              <w:right w:val="nil"/>
            </w:tcBorders>
          </w:tcPr>
          <w:p w14:paraId="1EB1177B" w14:textId="77777777" w:rsidR="00637B0B" w:rsidRPr="0084665C" w:rsidRDefault="00637B0B" w:rsidP="004867AD">
            <w:pPr>
              <w:tabs>
                <w:tab w:val="right" w:pos="7200"/>
                <w:tab w:val="right" w:pos="8540"/>
              </w:tabs>
              <w:spacing w:line="200" w:lineRule="exact"/>
              <w:jc w:val="center"/>
              <w:rPr>
                <w:rFonts w:ascii="Arial" w:hAnsi="Arial" w:cs="Arial"/>
                <w:sz w:val="12"/>
                <w:szCs w:val="12"/>
                <w:u w:val="single"/>
              </w:rPr>
            </w:pPr>
          </w:p>
        </w:tc>
        <w:tc>
          <w:tcPr>
            <w:tcW w:w="990" w:type="dxa"/>
            <w:tcBorders>
              <w:top w:val="nil"/>
              <w:left w:val="nil"/>
              <w:bottom w:val="nil"/>
              <w:right w:val="nil"/>
            </w:tcBorders>
          </w:tcPr>
          <w:p w14:paraId="0ADE9271" w14:textId="77777777" w:rsidR="00637B0B" w:rsidRPr="0084665C" w:rsidRDefault="00637B0B" w:rsidP="004867AD">
            <w:pPr>
              <w:tabs>
                <w:tab w:val="right" w:pos="7200"/>
                <w:tab w:val="right" w:pos="8540"/>
              </w:tabs>
              <w:spacing w:line="200" w:lineRule="exact"/>
              <w:jc w:val="center"/>
              <w:rPr>
                <w:rFonts w:ascii="Arial" w:hAnsi="Arial" w:cs="Arial"/>
                <w:sz w:val="12"/>
                <w:szCs w:val="12"/>
                <w:u w:val="single"/>
              </w:rPr>
            </w:pPr>
          </w:p>
        </w:tc>
        <w:tc>
          <w:tcPr>
            <w:tcW w:w="855" w:type="dxa"/>
            <w:tcBorders>
              <w:left w:val="nil"/>
              <w:bottom w:val="nil"/>
              <w:right w:val="nil"/>
            </w:tcBorders>
          </w:tcPr>
          <w:p w14:paraId="17A4BAD7" w14:textId="77777777" w:rsidR="00637B0B" w:rsidRPr="0084665C" w:rsidRDefault="00637B0B" w:rsidP="004867AD">
            <w:pPr>
              <w:spacing w:line="200" w:lineRule="exact"/>
              <w:jc w:val="center"/>
              <w:rPr>
                <w:rFonts w:ascii="Arial" w:hAnsi="Arial" w:cs="Arial"/>
                <w:sz w:val="10"/>
                <w:szCs w:val="10"/>
              </w:rPr>
            </w:pPr>
            <w:r w:rsidRPr="0084665C">
              <w:rPr>
                <w:rFonts w:ascii="Arial" w:hAnsi="Arial" w:cs="Arial"/>
                <w:sz w:val="10"/>
                <w:szCs w:val="10"/>
              </w:rPr>
              <w:t>(%)</w:t>
            </w:r>
          </w:p>
        </w:tc>
        <w:tc>
          <w:tcPr>
            <w:tcW w:w="855" w:type="dxa"/>
            <w:tcBorders>
              <w:left w:val="nil"/>
              <w:bottom w:val="nil"/>
              <w:right w:val="nil"/>
            </w:tcBorders>
          </w:tcPr>
          <w:p w14:paraId="25A09004" w14:textId="77777777" w:rsidR="00637B0B" w:rsidRPr="0084665C" w:rsidRDefault="00637B0B" w:rsidP="004867AD">
            <w:pPr>
              <w:spacing w:line="200" w:lineRule="exact"/>
              <w:jc w:val="center"/>
              <w:rPr>
                <w:rFonts w:ascii="Arial" w:hAnsi="Arial" w:cs="Arial"/>
                <w:sz w:val="10"/>
                <w:szCs w:val="10"/>
              </w:rPr>
            </w:pPr>
            <w:r w:rsidRPr="0084665C">
              <w:rPr>
                <w:rFonts w:ascii="Arial" w:hAnsi="Arial" w:cs="Arial"/>
                <w:sz w:val="10"/>
                <w:szCs w:val="10"/>
              </w:rPr>
              <w:t>(%)</w:t>
            </w:r>
          </w:p>
        </w:tc>
        <w:tc>
          <w:tcPr>
            <w:tcW w:w="855" w:type="dxa"/>
            <w:tcBorders>
              <w:left w:val="nil"/>
              <w:bottom w:val="nil"/>
              <w:right w:val="nil"/>
            </w:tcBorders>
          </w:tcPr>
          <w:p w14:paraId="1BC1AEFD"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bottom w:val="nil"/>
              <w:right w:val="nil"/>
            </w:tcBorders>
          </w:tcPr>
          <w:p w14:paraId="7062E8F6"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1D902965"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3E90BD44"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51B9AEAC"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c>
          <w:tcPr>
            <w:tcW w:w="855" w:type="dxa"/>
            <w:tcBorders>
              <w:left w:val="nil"/>
              <w:right w:val="nil"/>
            </w:tcBorders>
          </w:tcPr>
          <w:p w14:paraId="5B6ED593" w14:textId="77777777" w:rsidR="00637B0B" w:rsidRPr="0084665C" w:rsidRDefault="00637B0B" w:rsidP="004867AD">
            <w:pPr>
              <w:spacing w:line="200" w:lineRule="exact"/>
              <w:ind w:left="-18" w:right="-18"/>
              <w:jc w:val="center"/>
              <w:rPr>
                <w:rFonts w:ascii="Arial" w:eastAsia="Arial Unicode MS" w:hAnsi="Arial" w:cs="Arial"/>
                <w:sz w:val="10"/>
                <w:szCs w:val="10"/>
              </w:rPr>
            </w:pPr>
            <w:r w:rsidRPr="0084665C">
              <w:rPr>
                <w:rFonts w:ascii="Arial" w:eastAsia="Arial Unicode MS" w:hAnsi="Arial" w:cs="Arial"/>
                <w:sz w:val="10"/>
                <w:szCs w:val="10"/>
              </w:rPr>
              <w:t>(Thousand Baht)</w:t>
            </w:r>
          </w:p>
        </w:tc>
      </w:tr>
      <w:tr w:rsidR="005D0B5D" w:rsidRPr="0084665C" w14:paraId="7525B8E4" w14:textId="77777777" w:rsidTr="005D0B5D">
        <w:tc>
          <w:tcPr>
            <w:tcW w:w="1260" w:type="dxa"/>
            <w:tcBorders>
              <w:top w:val="nil"/>
              <w:left w:val="nil"/>
              <w:bottom w:val="nil"/>
              <w:right w:val="nil"/>
            </w:tcBorders>
          </w:tcPr>
          <w:p w14:paraId="2C42F823"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 xml:space="preserve">Itoki </w:t>
            </w:r>
            <w:proofErr w:type="spellStart"/>
            <w:r w:rsidRPr="0084665C">
              <w:rPr>
                <w:rFonts w:ascii="Arial" w:eastAsia="Arial Unicode MS" w:hAnsi="Arial" w:cs="Arial"/>
                <w:sz w:val="12"/>
                <w:szCs w:val="12"/>
              </w:rPr>
              <w:t>Modernform</w:t>
            </w:r>
            <w:proofErr w:type="spellEnd"/>
            <w:r w:rsidRPr="0084665C">
              <w:rPr>
                <w:rFonts w:ascii="Arial" w:eastAsia="Arial Unicode MS" w:hAnsi="Arial" w:cs="Arial"/>
                <w:sz w:val="12"/>
                <w:szCs w:val="12"/>
              </w:rPr>
              <w:t xml:space="preserve"> Company Limited</w:t>
            </w:r>
          </w:p>
        </w:tc>
        <w:tc>
          <w:tcPr>
            <w:tcW w:w="1062" w:type="dxa"/>
            <w:tcBorders>
              <w:top w:val="nil"/>
              <w:left w:val="nil"/>
              <w:bottom w:val="nil"/>
              <w:right w:val="nil"/>
            </w:tcBorders>
          </w:tcPr>
          <w:p w14:paraId="20362132" w14:textId="120C1B1A"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5"/>
              </w:rPr>
              <w:t>Interior design and d</w:t>
            </w:r>
            <w:r w:rsidRPr="0084665C">
              <w:rPr>
                <w:rFonts w:ascii="Arial" w:eastAsia="Arial Unicode MS" w:hAnsi="Arial" w:cs="Arial"/>
                <w:sz w:val="12"/>
                <w:szCs w:val="12"/>
              </w:rPr>
              <w:t>istribution     of furniture</w:t>
            </w:r>
          </w:p>
        </w:tc>
        <w:tc>
          <w:tcPr>
            <w:tcW w:w="990" w:type="dxa"/>
            <w:tcBorders>
              <w:top w:val="nil"/>
              <w:left w:val="nil"/>
              <w:bottom w:val="nil"/>
              <w:right w:val="nil"/>
            </w:tcBorders>
            <w:vAlign w:val="bottom"/>
          </w:tcPr>
          <w:p w14:paraId="57A443C5" w14:textId="77777777"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53C8B6C7" w14:textId="1DB56B88"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49.5</w:t>
            </w:r>
          </w:p>
        </w:tc>
        <w:tc>
          <w:tcPr>
            <w:tcW w:w="855" w:type="dxa"/>
            <w:tcBorders>
              <w:top w:val="nil"/>
              <w:left w:val="nil"/>
              <w:bottom w:val="nil"/>
              <w:right w:val="nil"/>
            </w:tcBorders>
            <w:vAlign w:val="bottom"/>
          </w:tcPr>
          <w:p w14:paraId="5618E4CE" w14:textId="60A7B266"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49.5</w:t>
            </w:r>
          </w:p>
        </w:tc>
        <w:tc>
          <w:tcPr>
            <w:tcW w:w="855" w:type="dxa"/>
            <w:tcBorders>
              <w:top w:val="nil"/>
              <w:left w:val="nil"/>
              <w:bottom w:val="nil"/>
              <w:right w:val="nil"/>
            </w:tcBorders>
            <w:vAlign w:val="bottom"/>
          </w:tcPr>
          <w:p w14:paraId="140E9DFD" w14:textId="1D833C14"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14,850</w:t>
            </w:r>
          </w:p>
        </w:tc>
        <w:tc>
          <w:tcPr>
            <w:tcW w:w="855" w:type="dxa"/>
            <w:tcBorders>
              <w:top w:val="nil"/>
              <w:left w:val="nil"/>
              <w:bottom w:val="nil"/>
              <w:right w:val="nil"/>
            </w:tcBorders>
            <w:vAlign w:val="bottom"/>
          </w:tcPr>
          <w:p w14:paraId="0FCF9CA6" w14:textId="19681C23"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14,850</w:t>
            </w:r>
          </w:p>
        </w:tc>
        <w:tc>
          <w:tcPr>
            <w:tcW w:w="855" w:type="dxa"/>
            <w:tcBorders>
              <w:top w:val="nil"/>
              <w:left w:val="nil"/>
              <w:right w:val="nil"/>
            </w:tcBorders>
            <w:vAlign w:val="bottom"/>
          </w:tcPr>
          <w:p w14:paraId="2AB94673" w14:textId="4A0C1AAB"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(11,820)</w:t>
            </w:r>
          </w:p>
        </w:tc>
        <w:tc>
          <w:tcPr>
            <w:tcW w:w="855" w:type="dxa"/>
            <w:tcBorders>
              <w:top w:val="nil"/>
              <w:left w:val="nil"/>
              <w:right w:val="nil"/>
            </w:tcBorders>
            <w:vAlign w:val="bottom"/>
          </w:tcPr>
          <w:p w14:paraId="20D081D2" w14:textId="2843FD7D"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cs/>
              </w:rPr>
              <w:t>(</w:t>
            </w:r>
            <w:r w:rsidRPr="005D0B5D">
              <w:rPr>
                <w:rFonts w:ascii="Arial" w:eastAsia="Arial Unicode MS" w:hAnsi="Arial" w:cs="Arial"/>
                <w:sz w:val="12"/>
                <w:szCs w:val="12"/>
              </w:rPr>
              <w:t>11,820</w:t>
            </w:r>
            <w:r w:rsidRPr="005D0B5D">
              <w:rPr>
                <w:rFonts w:ascii="Arial" w:eastAsia="Arial Unicode MS" w:hAnsi="Arial" w:cs="Arial"/>
                <w:sz w:val="12"/>
                <w:szCs w:val="12"/>
                <w:cs/>
              </w:rPr>
              <w:t>)</w:t>
            </w:r>
          </w:p>
        </w:tc>
        <w:tc>
          <w:tcPr>
            <w:tcW w:w="855" w:type="dxa"/>
            <w:tcBorders>
              <w:top w:val="nil"/>
              <w:left w:val="nil"/>
              <w:right w:val="nil"/>
            </w:tcBorders>
            <w:vAlign w:val="bottom"/>
          </w:tcPr>
          <w:p w14:paraId="7A11192C" w14:textId="53606107"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3,030</w:t>
            </w:r>
          </w:p>
        </w:tc>
        <w:tc>
          <w:tcPr>
            <w:tcW w:w="855" w:type="dxa"/>
            <w:tcBorders>
              <w:top w:val="nil"/>
              <w:left w:val="nil"/>
              <w:right w:val="nil"/>
            </w:tcBorders>
            <w:vAlign w:val="bottom"/>
          </w:tcPr>
          <w:p w14:paraId="7CFF9C8D" w14:textId="53D8D193" w:rsidR="005D0B5D" w:rsidRPr="0084665C" w:rsidRDefault="005D0B5D" w:rsidP="005D0B5D">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3,030</w:t>
            </w:r>
          </w:p>
        </w:tc>
      </w:tr>
      <w:tr w:rsidR="005D0B5D" w:rsidRPr="0084665C" w14:paraId="6E5D4EFC" w14:textId="77777777" w:rsidTr="00A532EB">
        <w:tc>
          <w:tcPr>
            <w:tcW w:w="1260" w:type="dxa"/>
            <w:tcBorders>
              <w:top w:val="nil"/>
              <w:left w:val="nil"/>
              <w:bottom w:val="nil"/>
              <w:right w:val="nil"/>
            </w:tcBorders>
          </w:tcPr>
          <w:p w14:paraId="3BEB64E0"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
        </w:tc>
        <w:tc>
          <w:tcPr>
            <w:tcW w:w="1062" w:type="dxa"/>
            <w:tcBorders>
              <w:top w:val="nil"/>
              <w:left w:val="nil"/>
              <w:bottom w:val="nil"/>
              <w:right w:val="nil"/>
            </w:tcBorders>
          </w:tcPr>
          <w:p w14:paraId="5089AE0E"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5"/>
              </w:rPr>
            </w:pPr>
          </w:p>
        </w:tc>
        <w:tc>
          <w:tcPr>
            <w:tcW w:w="990" w:type="dxa"/>
            <w:tcBorders>
              <w:top w:val="nil"/>
              <w:left w:val="nil"/>
              <w:bottom w:val="nil"/>
              <w:right w:val="nil"/>
            </w:tcBorders>
            <w:vAlign w:val="bottom"/>
          </w:tcPr>
          <w:p w14:paraId="4CE73044"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5C339118"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4152313E"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0937E41B"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bottom w:val="nil"/>
              <w:right w:val="nil"/>
            </w:tcBorders>
            <w:vAlign w:val="bottom"/>
          </w:tcPr>
          <w:p w14:paraId="40368559"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06A68140"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3CB92687"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2607DE50"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16E871AA"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r>
      <w:tr w:rsidR="005D0B5D" w:rsidRPr="0084665C" w14:paraId="777CC8E8" w14:textId="77777777" w:rsidTr="005D0B5D">
        <w:tc>
          <w:tcPr>
            <w:tcW w:w="1260" w:type="dxa"/>
            <w:tcBorders>
              <w:top w:val="nil"/>
              <w:left w:val="nil"/>
              <w:bottom w:val="nil"/>
              <w:right w:val="nil"/>
            </w:tcBorders>
          </w:tcPr>
          <w:p w14:paraId="433303C8"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roofErr w:type="spellStart"/>
            <w:r w:rsidRPr="0084665C">
              <w:rPr>
                <w:rFonts w:ascii="Arial" w:eastAsia="Arial Unicode MS" w:hAnsi="Arial" w:cs="Arial"/>
                <w:sz w:val="12"/>
                <w:szCs w:val="12"/>
              </w:rPr>
              <w:t>Workscape</w:t>
            </w:r>
            <w:proofErr w:type="spellEnd"/>
            <w:r w:rsidRPr="0084665C">
              <w:rPr>
                <w:rFonts w:ascii="Arial" w:eastAsia="Arial Unicode MS" w:hAnsi="Arial" w:cs="Arial"/>
                <w:sz w:val="12"/>
                <w:szCs w:val="12"/>
              </w:rPr>
              <w:t xml:space="preserve"> Company Limited</w:t>
            </w:r>
          </w:p>
        </w:tc>
        <w:tc>
          <w:tcPr>
            <w:tcW w:w="1062" w:type="dxa"/>
            <w:tcBorders>
              <w:top w:val="nil"/>
              <w:left w:val="nil"/>
              <w:bottom w:val="nil"/>
              <w:right w:val="nil"/>
            </w:tcBorders>
          </w:tcPr>
          <w:p w14:paraId="1724DA5D" w14:textId="30255334"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7BD9D8EE" w14:textId="77777777"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6F6416AC" w14:textId="53EAF53B"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40.0</w:t>
            </w:r>
          </w:p>
        </w:tc>
        <w:tc>
          <w:tcPr>
            <w:tcW w:w="855" w:type="dxa"/>
            <w:tcBorders>
              <w:top w:val="nil"/>
              <w:left w:val="nil"/>
              <w:bottom w:val="nil"/>
              <w:right w:val="nil"/>
            </w:tcBorders>
            <w:vAlign w:val="bottom"/>
          </w:tcPr>
          <w:p w14:paraId="6DC6BA32" w14:textId="257371BB"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40.0</w:t>
            </w:r>
          </w:p>
        </w:tc>
        <w:tc>
          <w:tcPr>
            <w:tcW w:w="855" w:type="dxa"/>
            <w:tcBorders>
              <w:top w:val="nil"/>
              <w:left w:val="nil"/>
              <w:bottom w:val="nil"/>
              <w:right w:val="nil"/>
            </w:tcBorders>
            <w:vAlign w:val="bottom"/>
          </w:tcPr>
          <w:p w14:paraId="7BE1F7C9" w14:textId="4B77939D"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28,000</w:t>
            </w:r>
          </w:p>
        </w:tc>
        <w:tc>
          <w:tcPr>
            <w:tcW w:w="855" w:type="dxa"/>
            <w:tcBorders>
              <w:top w:val="nil"/>
              <w:left w:val="nil"/>
              <w:bottom w:val="nil"/>
              <w:right w:val="nil"/>
            </w:tcBorders>
            <w:vAlign w:val="bottom"/>
          </w:tcPr>
          <w:p w14:paraId="26EBE251" w14:textId="15A9900C"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28,000</w:t>
            </w:r>
          </w:p>
        </w:tc>
        <w:tc>
          <w:tcPr>
            <w:tcW w:w="855" w:type="dxa"/>
            <w:tcBorders>
              <w:top w:val="nil"/>
              <w:left w:val="nil"/>
              <w:right w:val="nil"/>
            </w:tcBorders>
            <w:vAlign w:val="bottom"/>
          </w:tcPr>
          <w:p w14:paraId="4256007D" w14:textId="2507D262"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w:t>
            </w:r>
          </w:p>
        </w:tc>
        <w:tc>
          <w:tcPr>
            <w:tcW w:w="855" w:type="dxa"/>
            <w:tcBorders>
              <w:top w:val="nil"/>
              <w:left w:val="nil"/>
              <w:right w:val="nil"/>
            </w:tcBorders>
            <w:vAlign w:val="bottom"/>
          </w:tcPr>
          <w:p w14:paraId="785D84B0" w14:textId="116BCA2F"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cs/>
              </w:rPr>
              <w:t>-</w:t>
            </w:r>
          </w:p>
        </w:tc>
        <w:tc>
          <w:tcPr>
            <w:tcW w:w="855" w:type="dxa"/>
            <w:tcBorders>
              <w:top w:val="nil"/>
              <w:left w:val="nil"/>
              <w:right w:val="nil"/>
            </w:tcBorders>
            <w:vAlign w:val="bottom"/>
          </w:tcPr>
          <w:p w14:paraId="36B84681" w14:textId="6F3821AC"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28,000</w:t>
            </w:r>
          </w:p>
        </w:tc>
        <w:tc>
          <w:tcPr>
            <w:tcW w:w="855" w:type="dxa"/>
            <w:tcBorders>
              <w:top w:val="nil"/>
              <w:left w:val="nil"/>
              <w:right w:val="nil"/>
            </w:tcBorders>
            <w:vAlign w:val="bottom"/>
          </w:tcPr>
          <w:p w14:paraId="5675925C" w14:textId="7E236A7D" w:rsidR="005D0B5D" w:rsidRPr="0084665C" w:rsidRDefault="005D0B5D" w:rsidP="005D0B5D">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28,000</w:t>
            </w:r>
          </w:p>
        </w:tc>
      </w:tr>
      <w:tr w:rsidR="005D0B5D" w:rsidRPr="0084665C" w14:paraId="0EA86C1B" w14:textId="77777777" w:rsidTr="005D0B5D">
        <w:tc>
          <w:tcPr>
            <w:tcW w:w="1260" w:type="dxa"/>
            <w:tcBorders>
              <w:top w:val="nil"/>
              <w:left w:val="nil"/>
              <w:bottom w:val="nil"/>
              <w:right w:val="nil"/>
            </w:tcBorders>
          </w:tcPr>
          <w:p w14:paraId="519E5858"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
        </w:tc>
        <w:tc>
          <w:tcPr>
            <w:tcW w:w="1062" w:type="dxa"/>
            <w:tcBorders>
              <w:top w:val="nil"/>
              <w:left w:val="nil"/>
              <w:bottom w:val="nil"/>
              <w:right w:val="nil"/>
            </w:tcBorders>
          </w:tcPr>
          <w:p w14:paraId="42AFF824"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00" w:lineRule="exact"/>
              <w:ind w:left="102" w:right="-18" w:hanging="90"/>
              <w:rPr>
                <w:rFonts w:ascii="Arial" w:eastAsia="Arial Unicode MS" w:hAnsi="Arial" w:cs="Arial"/>
                <w:sz w:val="12"/>
                <w:szCs w:val="12"/>
              </w:rPr>
            </w:pPr>
          </w:p>
        </w:tc>
        <w:tc>
          <w:tcPr>
            <w:tcW w:w="990" w:type="dxa"/>
            <w:tcBorders>
              <w:top w:val="nil"/>
              <w:left w:val="nil"/>
              <w:bottom w:val="nil"/>
              <w:right w:val="nil"/>
            </w:tcBorders>
            <w:vAlign w:val="bottom"/>
          </w:tcPr>
          <w:p w14:paraId="73CF648D"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76516F81"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2D2F927D"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15138B2C"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bottom w:val="nil"/>
              <w:right w:val="nil"/>
            </w:tcBorders>
            <w:vAlign w:val="bottom"/>
          </w:tcPr>
          <w:p w14:paraId="29CECE95"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7DD7FB6C"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61D56182"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520A9B0E"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7BEB5853"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r>
      <w:tr w:rsidR="005D0B5D" w:rsidRPr="0084665C" w14:paraId="2C36CED7" w14:textId="77777777" w:rsidTr="005D0B5D">
        <w:tc>
          <w:tcPr>
            <w:tcW w:w="1260" w:type="dxa"/>
            <w:tcBorders>
              <w:top w:val="nil"/>
              <w:left w:val="nil"/>
              <w:bottom w:val="nil"/>
              <w:right w:val="nil"/>
            </w:tcBorders>
          </w:tcPr>
          <w:p w14:paraId="0934654B"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84665C">
              <w:rPr>
                <w:rFonts w:ascii="Arial" w:eastAsia="Arial Unicode MS" w:hAnsi="Arial" w:cs="Arial"/>
                <w:sz w:val="12"/>
                <w:szCs w:val="12"/>
              </w:rPr>
              <w:t>BuiltDee</w:t>
            </w:r>
            <w:proofErr w:type="spellEnd"/>
            <w:r w:rsidRPr="0084665C">
              <w:rPr>
                <w:rFonts w:ascii="Arial" w:eastAsia="Arial Unicode MS" w:hAnsi="Arial" w:cs="Arial"/>
                <w:sz w:val="12"/>
                <w:szCs w:val="12"/>
              </w:rPr>
              <w:t xml:space="preserve"> Company Limited</w:t>
            </w:r>
          </w:p>
        </w:tc>
        <w:tc>
          <w:tcPr>
            <w:tcW w:w="1062" w:type="dxa"/>
            <w:tcBorders>
              <w:top w:val="nil"/>
              <w:left w:val="nil"/>
              <w:bottom w:val="nil"/>
              <w:right w:val="nil"/>
            </w:tcBorders>
          </w:tcPr>
          <w:p w14:paraId="3A1EAF36" w14:textId="4C0712D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Manufacture and distribution    of furniture</w:t>
            </w:r>
          </w:p>
        </w:tc>
        <w:tc>
          <w:tcPr>
            <w:tcW w:w="990" w:type="dxa"/>
            <w:tcBorders>
              <w:top w:val="nil"/>
              <w:left w:val="nil"/>
              <w:bottom w:val="nil"/>
              <w:right w:val="nil"/>
            </w:tcBorders>
            <w:vAlign w:val="bottom"/>
          </w:tcPr>
          <w:p w14:paraId="4634709A" w14:textId="77777777"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64D09072" w14:textId="77CEB471"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49.0</w:t>
            </w:r>
          </w:p>
        </w:tc>
        <w:tc>
          <w:tcPr>
            <w:tcW w:w="855" w:type="dxa"/>
            <w:tcBorders>
              <w:top w:val="nil"/>
              <w:left w:val="nil"/>
              <w:bottom w:val="nil"/>
              <w:right w:val="nil"/>
            </w:tcBorders>
            <w:vAlign w:val="bottom"/>
          </w:tcPr>
          <w:p w14:paraId="304250B6" w14:textId="784B7AD6"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49.0</w:t>
            </w:r>
          </w:p>
        </w:tc>
        <w:tc>
          <w:tcPr>
            <w:tcW w:w="855" w:type="dxa"/>
            <w:tcBorders>
              <w:top w:val="nil"/>
              <w:left w:val="nil"/>
              <w:bottom w:val="nil"/>
              <w:right w:val="nil"/>
            </w:tcBorders>
            <w:vAlign w:val="bottom"/>
          </w:tcPr>
          <w:p w14:paraId="7B1F3426" w14:textId="470DD23F"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1,960</w:t>
            </w:r>
          </w:p>
        </w:tc>
        <w:tc>
          <w:tcPr>
            <w:tcW w:w="855" w:type="dxa"/>
            <w:tcBorders>
              <w:top w:val="nil"/>
              <w:left w:val="nil"/>
              <w:bottom w:val="nil"/>
              <w:right w:val="nil"/>
            </w:tcBorders>
            <w:vAlign w:val="bottom"/>
          </w:tcPr>
          <w:p w14:paraId="7720946E" w14:textId="6DF90B8A"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1,960</w:t>
            </w:r>
          </w:p>
        </w:tc>
        <w:tc>
          <w:tcPr>
            <w:tcW w:w="855" w:type="dxa"/>
            <w:tcBorders>
              <w:top w:val="nil"/>
              <w:left w:val="nil"/>
              <w:right w:val="nil"/>
            </w:tcBorders>
            <w:vAlign w:val="bottom"/>
          </w:tcPr>
          <w:p w14:paraId="37EB3F44" w14:textId="063CAACB"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w:t>
            </w:r>
          </w:p>
        </w:tc>
        <w:tc>
          <w:tcPr>
            <w:tcW w:w="855" w:type="dxa"/>
            <w:tcBorders>
              <w:top w:val="nil"/>
              <w:left w:val="nil"/>
              <w:right w:val="nil"/>
            </w:tcBorders>
            <w:vAlign w:val="bottom"/>
          </w:tcPr>
          <w:p w14:paraId="56E6DE8E" w14:textId="6343F2FC"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cs/>
              </w:rPr>
              <w:t>-</w:t>
            </w:r>
          </w:p>
        </w:tc>
        <w:tc>
          <w:tcPr>
            <w:tcW w:w="855" w:type="dxa"/>
            <w:tcBorders>
              <w:top w:val="nil"/>
              <w:left w:val="nil"/>
              <w:right w:val="nil"/>
            </w:tcBorders>
            <w:vAlign w:val="bottom"/>
          </w:tcPr>
          <w:p w14:paraId="71F4D908" w14:textId="40CD9147" w:rsidR="005D0B5D" w:rsidRPr="0084665C" w:rsidRDefault="005D0B5D" w:rsidP="005D0B5D">
            <w:pP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1,960</w:t>
            </w:r>
          </w:p>
        </w:tc>
        <w:tc>
          <w:tcPr>
            <w:tcW w:w="855" w:type="dxa"/>
            <w:tcBorders>
              <w:top w:val="nil"/>
              <w:left w:val="nil"/>
              <w:right w:val="nil"/>
            </w:tcBorders>
            <w:vAlign w:val="bottom"/>
          </w:tcPr>
          <w:p w14:paraId="5936F3E0" w14:textId="708BE10F" w:rsidR="005D0B5D" w:rsidRPr="0084665C" w:rsidRDefault="005D0B5D" w:rsidP="005D0B5D">
            <w:pP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1,960</w:t>
            </w:r>
          </w:p>
        </w:tc>
      </w:tr>
      <w:tr w:rsidR="005D0B5D" w:rsidRPr="0084665C" w14:paraId="4CB318B1" w14:textId="77777777" w:rsidTr="00A532EB">
        <w:tc>
          <w:tcPr>
            <w:tcW w:w="1260" w:type="dxa"/>
            <w:tcBorders>
              <w:top w:val="nil"/>
              <w:left w:val="nil"/>
              <w:bottom w:val="nil"/>
              <w:right w:val="nil"/>
            </w:tcBorders>
          </w:tcPr>
          <w:p w14:paraId="2C1A4047"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1062" w:type="dxa"/>
            <w:tcBorders>
              <w:top w:val="nil"/>
              <w:left w:val="nil"/>
              <w:bottom w:val="nil"/>
              <w:right w:val="nil"/>
            </w:tcBorders>
          </w:tcPr>
          <w:p w14:paraId="0620B3D2"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
        </w:tc>
        <w:tc>
          <w:tcPr>
            <w:tcW w:w="990" w:type="dxa"/>
            <w:tcBorders>
              <w:top w:val="nil"/>
              <w:left w:val="nil"/>
              <w:bottom w:val="nil"/>
              <w:right w:val="nil"/>
            </w:tcBorders>
            <w:vAlign w:val="bottom"/>
          </w:tcPr>
          <w:p w14:paraId="2F9F3277"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095FDB65"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3D707534" w14:textId="77777777" w:rsidR="005D0B5D" w:rsidRPr="0084665C" w:rsidRDefault="005D0B5D" w:rsidP="005D0B5D">
            <w:pPr>
              <w:spacing w:line="200" w:lineRule="exact"/>
              <w:ind w:left="-18" w:right="-18"/>
              <w:jc w:val="center"/>
              <w:rPr>
                <w:rFonts w:ascii="Arial" w:eastAsia="Arial Unicode MS" w:hAnsi="Arial" w:cs="Arial"/>
                <w:sz w:val="12"/>
                <w:szCs w:val="12"/>
              </w:rPr>
            </w:pPr>
          </w:p>
        </w:tc>
        <w:tc>
          <w:tcPr>
            <w:tcW w:w="855" w:type="dxa"/>
            <w:tcBorders>
              <w:top w:val="nil"/>
              <w:left w:val="nil"/>
              <w:bottom w:val="nil"/>
              <w:right w:val="nil"/>
            </w:tcBorders>
            <w:vAlign w:val="bottom"/>
          </w:tcPr>
          <w:p w14:paraId="1E4D189F"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bottom w:val="nil"/>
              <w:right w:val="nil"/>
            </w:tcBorders>
            <w:vAlign w:val="bottom"/>
          </w:tcPr>
          <w:p w14:paraId="0EB63F3E"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00A4D8D6"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4F1F3CC5"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7C6B1FCA"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c>
          <w:tcPr>
            <w:tcW w:w="855" w:type="dxa"/>
            <w:tcBorders>
              <w:top w:val="nil"/>
              <w:left w:val="nil"/>
              <w:right w:val="nil"/>
            </w:tcBorders>
            <w:vAlign w:val="bottom"/>
          </w:tcPr>
          <w:p w14:paraId="34AF85F7" w14:textId="77777777" w:rsidR="005D0B5D" w:rsidRPr="0084665C" w:rsidRDefault="005D0B5D" w:rsidP="005D0B5D">
            <w:pPr>
              <w:tabs>
                <w:tab w:val="decimal" w:pos="639"/>
              </w:tabs>
              <w:spacing w:line="200" w:lineRule="exact"/>
              <w:ind w:right="-18"/>
              <w:rPr>
                <w:rFonts w:ascii="Arial" w:eastAsia="Arial Unicode MS" w:hAnsi="Arial" w:cs="Arial"/>
                <w:sz w:val="12"/>
                <w:szCs w:val="12"/>
              </w:rPr>
            </w:pPr>
          </w:p>
        </w:tc>
      </w:tr>
      <w:tr w:rsidR="005D0B5D" w:rsidRPr="0084665C" w14:paraId="02E6D085" w14:textId="77777777" w:rsidTr="005D0B5D">
        <w:tc>
          <w:tcPr>
            <w:tcW w:w="1260" w:type="dxa"/>
            <w:tcBorders>
              <w:top w:val="nil"/>
              <w:left w:val="nil"/>
              <w:bottom w:val="nil"/>
              <w:right w:val="nil"/>
            </w:tcBorders>
          </w:tcPr>
          <w:p w14:paraId="4DA9C840"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proofErr w:type="spellStart"/>
            <w:r w:rsidRPr="0084665C">
              <w:rPr>
                <w:rFonts w:ascii="Arial" w:eastAsia="Arial Unicode MS" w:hAnsi="Arial" w:cs="Arial"/>
                <w:sz w:val="12"/>
                <w:szCs w:val="12"/>
              </w:rPr>
              <w:t>Lesmo</w:t>
            </w:r>
            <w:proofErr w:type="spellEnd"/>
            <w:r w:rsidRPr="0084665C">
              <w:rPr>
                <w:rFonts w:ascii="Arial" w:eastAsia="Arial Unicode MS" w:hAnsi="Arial" w:cs="Arial"/>
                <w:sz w:val="12"/>
                <w:szCs w:val="12"/>
              </w:rPr>
              <w:t xml:space="preserve"> Company </w:t>
            </w:r>
          </w:p>
          <w:p w14:paraId="0574174B"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cs/>
              </w:rPr>
              <w:t xml:space="preserve">    </w:t>
            </w:r>
            <w:r w:rsidRPr="0084665C">
              <w:rPr>
                <w:rFonts w:ascii="Arial" w:eastAsia="Arial Unicode MS" w:hAnsi="Arial" w:cs="Arial"/>
                <w:sz w:val="12"/>
                <w:szCs w:val="12"/>
              </w:rPr>
              <w:t>Limited</w:t>
            </w:r>
          </w:p>
        </w:tc>
        <w:tc>
          <w:tcPr>
            <w:tcW w:w="1062" w:type="dxa"/>
            <w:tcBorders>
              <w:top w:val="nil"/>
              <w:left w:val="nil"/>
              <w:bottom w:val="nil"/>
              <w:right w:val="nil"/>
            </w:tcBorders>
          </w:tcPr>
          <w:p w14:paraId="51AE5C21"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2"/>
                <w:szCs w:val="12"/>
              </w:rPr>
            </w:pPr>
            <w:r w:rsidRPr="0084665C">
              <w:rPr>
                <w:rFonts w:ascii="Arial" w:eastAsia="Arial Unicode MS" w:hAnsi="Arial" w:cs="Arial"/>
                <w:sz w:val="12"/>
                <w:szCs w:val="12"/>
              </w:rPr>
              <w:t>Property development</w:t>
            </w:r>
          </w:p>
        </w:tc>
        <w:tc>
          <w:tcPr>
            <w:tcW w:w="990" w:type="dxa"/>
            <w:tcBorders>
              <w:top w:val="nil"/>
              <w:left w:val="nil"/>
              <w:bottom w:val="nil"/>
              <w:right w:val="nil"/>
            </w:tcBorders>
            <w:vAlign w:val="bottom"/>
          </w:tcPr>
          <w:p w14:paraId="29114D8F" w14:textId="77777777"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Thailand</w:t>
            </w:r>
          </w:p>
        </w:tc>
        <w:tc>
          <w:tcPr>
            <w:tcW w:w="855" w:type="dxa"/>
            <w:tcBorders>
              <w:top w:val="nil"/>
              <w:left w:val="nil"/>
              <w:bottom w:val="nil"/>
              <w:right w:val="nil"/>
            </w:tcBorders>
            <w:vAlign w:val="bottom"/>
          </w:tcPr>
          <w:p w14:paraId="17D92C30" w14:textId="4FED555A"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38.8</w:t>
            </w:r>
          </w:p>
        </w:tc>
        <w:tc>
          <w:tcPr>
            <w:tcW w:w="855" w:type="dxa"/>
            <w:tcBorders>
              <w:top w:val="nil"/>
              <w:left w:val="nil"/>
              <w:bottom w:val="nil"/>
              <w:right w:val="nil"/>
            </w:tcBorders>
            <w:vAlign w:val="bottom"/>
          </w:tcPr>
          <w:p w14:paraId="0180DAA0" w14:textId="5B18075B" w:rsidR="005D0B5D" w:rsidRPr="0084665C" w:rsidRDefault="005D0B5D" w:rsidP="005D0B5D">
            <w:pPr>
              <w:spacing w:line="200" w:lineRule="exact"/>
              <w:ind w:left="-18" w:right="-18"/>
              <w:jc w:val="center"/>
              <w:rPr>
                <w:rFonts w:ascii="Arial" w:eastAsia="Arial Unicode MS" w:hAnsi="Arial" w:cs="Arial"/>
                <w:sz w:val="12"/>
                <w:szCs w:val="12"/>
              </w:rPr>
            </w:pPr>
            <w:r w:rsidRPr="0084665C">
              <w:rPr>
                <w:rFonts w:ascii="Arial" w:eastAsia="Arial Unicode MS" w:hAnsi="Arial" w:cs="Arial"/>
                <w:sz w:val="12"/>
                <w:szCs w:val="12"/>
              </w:rPr>
              <w:t>38.8</w:t>
            </w:r>
          </w:p>
        </w:tc>
        <w:tc>
          <w:tcPr>
            <w:tcW w:w="855" w:type="dxa"/>
            <w:tcBorders>
              <w:top w:val="nil"/>
              <w:left w:val="nil"/>
              <w:bottom w:val="nil"/>
              <w:right w:val="nil"/>
            </w:tcBorders>
            <w:vAlign w:val="bottom"/>
          </w:tcPr>
          <w:p w14:paraId="474FCD8B" w14:textId="3C78FD46" w:rsidR="005D0B5D" w:rsidRPr="0084665C" w:rsidRDefault="005D0B5D" w:rsidP="005D0B5D">
            <w:pPr>
              <w:pBdr>
                <w:bottom w:val="sing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4,000</w:t>
            </w:r>
          </w:p>
        </w:tc>
        <w:tc>
          <w:tcPr>
            <w:tcW w:w="855" w:type="dxa"/>
            <w:tcBorders>
              <w:top w:val="nil"/>
              <w:left w:val="nil"/>
              <w:bottom w:val="nil"/>
              <w:right w:val="nil"/>
            </w:tcBorders>
            <w:vAlign w:val="bottom"/>
          </w:tcPr>
          <w:p w14:paraId="5B8D27C9" w14:textId="76EDAF25" w:rsidR="005D0B5D" w:rsidRPr="0084665C" w:rsidRDefault="005D0B5D" w:rsidP="005D0B5D">
            <w:pPr>
              <w:pBdr>
                <w:bottom w:val="sing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4,000</w:t>
            </w:r>
          </w:p>
        </w:tc>
        <w:tc>
          <w:tcPr>
            <w:tcW w:w="855" w:type="dxa"/>
            <w:tcBorders>
              <w:top w:val="nil"/>
              <w:left w:val="nil"/>
              <w:right w:val="nil"/>
            </w:tcBorders>
            <w:vAlign w:val="bottom"/>
          </w:tcPr>
          <w:p w14:paraId="513C2A9A" w14:textId="17651A87" w:rsidR="005D0B5D" w:rsidRPr="0084665C" w:rsidRDefault="005D0B5D" w:rsidP="005D0B5D">
            <w:pPr>
              <w:pBdr>
                <w:bottom w:val="sing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w:t>
            </w:r>
          </w:p>
        </w:tc>
        <w:tc>
          <w:tcPr>
            <w:tcW w:w="855" w:type="dxa"/>
            <w:tcBorders>
              <w:top w:val="nil"/>
              <w:left w:val="nil"/>
              <w:right w:val="nil"/>
            </w:tcBorders>
            <w:vAlign w:val="bottom"/>
          </w:tcPr>
          <w:p w14:paraId="0C3B34F5" w14:textId="40D3AD70" w:rsidR="005D0B5D" w:rsidRPr="0084665C" w:rsidRDefault="005D0B5D" w:rsidP="005D0B5D">
            <w:pPr>
              <w:pBdr>
                <w:bottom w:val="sing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cs/>
              </w:rPr>
              <w:t>-</w:t>
            </w:r>
          </w:p>
        </w:tc>
        <w:tc>
          <w:tcPr>
            <w:tcW w:w="855" w:type="dxa"/>
            <w:tcBorders>
              <w:top w:val="nil"/>
              <w:left w:val="nil"/>
              <w:right w:val="nil"/>
            </w:tcBorders>
            <w:vAlign w:val="bottom"/>
          </w:tcPr>
          <w:p w14:paraId="566B5AC4" w14:textId="13B181AC" w:rsidR="005D0B5D" w:rsidRPr="0084665C" w:rsidRDefault="005D0B5D" w:rsidP="005D0B5D">
            <w:pPr>
              <w:pBdr>
                <w:bottom w:val="sing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4,000</w:t>
            </w:r>
          </w:p>
        </w:tc>
        <w:tc>
          <w:tcPr>
            <w:tcW w:w="855" w:type="dxa"/>
            <w:tcBorders>
              <w:top w:val="nil"/>
              <w:left w:val="nil"/>
              <w:right w:val="nil"/>
            </w:tcBorders>
            <w:vAlign w:val="bottom"/>
          </w:tcPr>
          <w:p w14:paraId="6F860125" w14:textId="31D2A8D5" w:rsidR="005D0B5D" w:rsidRPr="0084665C" w:rsidRDefault="005D0B5D" w:rsidP="005D0B5D">
            <w:pPr>
              <w:pBdr>
                <w:bottom w:val="sing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4,000</w:t>
            </w:r>
          </w:p>
        </w:tc>
      </w:tr>
      <w:tr w:rsidR="005D0B5D" w:rsidRPr="0084665C" w14:paraId="228F9FAC" w14:textId="77777777" w:rsidTr="00923436">
        <w:tc>
          <w:tcPr>
            <w:tcW w:w="1260" w:type="dxa"/>
            <w:tcBorders>
              <w:top w:val="nil"/>
              <w:left w:val="nil"/>
              <w:bottom w:val="nil"/>
              <w:right w:val="nil"/>
            </w:tcBorders>
          </w:tcPr>
          <w:p w14:paraId="6BDA3D54" w14:textId="77777777" w:rsidR="005D0B5D" w:rsidRPr="0084665C" w:rsidRDefault="005D0B5D" w:rsidP="005D0B5D">
            <w:pPr>
              <w:spacing w:line="200" w:lineRule="exact"/>
              <w:jc w:val="center"/>
              <w:rPr>
                <w:rFonts w:ascii="Arial" w:hAnsi="Arial" w:cs="Arial"/>
                <w:sz w:val="12"/>
                <w:szCs w:val="12"/>
              </w:rPr>
            </w:pPr>
            <w:r w:rsidRPr="0084665C">
              <w:rPr>
                <w:rFonts w:ascii="Arial" w:hAnsi="Arial" w:cs="Arial"/>
                <w:sz w:val="12"/>
                <w:szCs w:val="12"/>
              </w:rPr>
              <w:t>Total</w:t>
            </w:r>
          </w:p>
        </w:tc>
        <w:tc>
          <w:tcPr>
            <w:tcW w:w="1062" w:type="dxa"/>
            <w:tcBorders>
              <w:top w:val="nil"/>
              <w:left w:val="nil"/>
              <w:bottom w:val="nil"/>
              <w:right w:val="nil"/>
            </w:tcBorders>
          </w:tcPr>
          <w:p w14:paraId="2E6FB681" w14:textId="77777777" w:rsidR="005D0B5D" w:rsidRPr="0084665C" w:rsidRDefault="005D0B5D" w:rsidP="005D0B5D">
            <w:pPr>
              <w:spacing w:line="200" w:lineRule="exact"/>
              <w:rPr>
                <w:rFonts w:ascii="Arial" w:hAnsi="Arial" w:cs="Arial"/>
                <w:b/>
                <w:bCs/>
                <w:sz w:val="12"/>
                <w:szCs w:val="12"/>
              </w:rPr>
            </w:pPr>
          </w:p>
        </w:tc>
        <w:tc>
          <w:tcPr>
            <w:tcW w:w="990" w:type="dxa"/>
            <w:tcBorders>
              <w:top w:val="nil"/>
              <w:left w:val="nil"/>
              <w:bottom w:val="nil"/>
              <w:right w:val="nil"/>
            </w:tcBorders>
          </w:tcPr>
          <w:p w14:paraId="0EB94E81" w14:textId="77777777" w:rsidR="005D0B5D" w:rsidRPr="0084665C" w:rsidRDefault="005D0B5D" w:rsidP="005D0B5D">
            <w:pPr>
              <w:spacing w:line="200" w:lineRule="exact"/>
              <w:rPr>
                <w:rFonts w:ascii="Arial" w:hAnsi="Arial" w:cs="Arial"/>
                <w:b/>
                <w:bCs/>
                <w:sz w:val="12"/>
                <w:szCs w:val="12"/>
              </w:rPr>
            </w:pPr>
          </w:p>
        </w:tc>
        <w:tc>
          <w:tcPr>
            <w:tcW w:w="855" w:type="dxa"/>
            <w:tcBorders>
              <w:top w:val="nil"/>
              <w:left w:val="nil"/>
              <w:bottom w:val="nil"/>
              <w:right w:val="nil"/>
            </w:tcBorders>
          </w:tcPr>
          <w:p w14:paraId="760563F5" w14:textId="77777777" w:rsidR="005D0B5D" w:rsidRPr="0084665C" w:rsidRDefault="005D0B5D" w:rsidP="005D0B5D">
            <w:pPr>
              <w:spacing w:line="200" w:lineRule="exact"/>
              <w:rPr>
                <w:rFonts w:ascii="Arial" w:hAnsi="Arial" w:cs="Arial"/>
                <w:b/>
                <w:bCs/>
                <w:sz w:val="12"/>
                <w:szCs w:val="12"/>
              </w:rPr>
            </w:pPr>
          </w:p>
        </w:tc>
        <w:tc>
          <w:tcPr>
            <w:tcW w:w="855" w:type="dxa"/>
            <w:tcBorders>
              <w:top w:val="nil"/>
              <w:left w:val="nil"/>
              <w:bottom w:val="nil"/>
              <w:right w:val="nil"/>
            </w:tcBorders>
          </w:tcPr>
          <w:p w14:paraId="47D89794" w14:textId="77777777" w:rsidR="005D0B5D" w:rsidRPr="0084665C" w:rsidRDefault="005D0B5D" w:rsidP="005D0B5D">
            <w:pPr>
              <w:spacing w:line="200" w:lineRule="exact"/>
              <w:rPr>
                <w:rFonts w:ascii="Arial" w:hAnsi="Arial" w:cs="Arial"/>
                <w:b/>
                <w:bCs/>
                <w:sz w:val="12"/>
                <w:szCs w:val="12"/>
              </w:rPr>
            </w:pPr>
          </w:p>
        </w:tc>
        <w:tc>
          <w:tcPr>
            <w:tcW w:w="855" w:type="dxa"/>
            <w:tcBorders>
              <w:top w:val="nil"/>
              <w:left w:val="nil"/>
              <w:bottom w:val="nil"/>
              <w:right w:val="nil"/>
            </w:tcBorders>
            <w:vAlign w:val="bottom"/>
          </w:tcPr>
          <w:p w14:paraId="5B3BE00E" w14:textId="338EA5E7" w:rsidR="005D0B5D" w:rsidRPr="0084665C" w:rsidRDefault="005D0B5D" w:rsidP="005D0B5D">
            <w:pPr>
              <w:pBdr>
                <w:bottom w:val="doub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48,810</w:t>
            </w:r>
          </w:p>
        </w:tc>
        <w:tc>
          <w:tcPr>
            <w:tcW w:w="855" w:type="dxa"/>
            <w:tcBorders>
              <w:top w:val="nil"/>
              <w:left w:val="nil"/>
              <w:bottom w:val="nil"/>
              <w:right w:val="nil"/>
            </w:tcBorders>
            <w:vAlign w:val="bottom"/>
          </w:tcPr>
          <w:p w14:paraId="230F6A61" w14:textId="6BEB7745" w:rsidR="005D0B5D" w:rsidRPr="0084665C" w:rsidRDefault="005D0B5D" w:rsidP="005D0B5D">
            <w:pPr>
              <w:pBdr>
                <w:bottom w:val="doub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48,810</w:t>
            </w:r>
          </w:p>
        </w:tc>
        <w:tc>
          <w:tcPr>
            <w:tcW w:w="855" w:type="dxa"/>
            <w:tcBorders>
              <w:left w:val="nil"/>
              <w:right w:val="nil"/>
            </w:tcBorders>
            <w:vAlign w:val="bottom"/>
          </w:tcPr>
          <w:p w14:paraId="2170D74B" w14:textId="434B7499" w:rsidR="005D0B5D" w:rsidRPr="0084665C" w:rsidRDefault="005D0B5D" w:rsidP="005D0B5D">
            <w:pPr>
              <w:pBdr>
                <w:bottom w:val="doub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(11,820)</w:t>
            </w:r>
          </w:p>
        </w:tc>
        <w:tc>
          <w:tcPr>
            <w:tcW w:w="855" w:type="dxa"/>
            <w:tcBorders>
              <w:left w:val="nil"/>
              <w:right w:val="nil"/>
            </w:tcBorders>
            <w:vAlign w:val="bottom"/>
          </w:tcPr>
          <w:p w14:paraId="010019BD" w14:textId="602901A4" w:rsidR="005D0B5D" w:rsidRPr="0084665C" w:rsidRDefault="005D0B5D" w:rsidP="005D0B5D">
            <w:pPr>
              <w:pBdr>
                <w:bottom w:val="doub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cs/>
              </w:rPr>
              <w:t>(</w:t>
            </w:r>
            <w:r w:rsidRPr="005D0B5D">
              <w:rPr>
                <w:rFonts w:ascii="Arial" w:eastAsia="Arial Unicode MS" w:hAnsi="Arial" w:cs="Arial"/>
                <w:sz w:val="12"/>
                <w:szCs w:val="12"/>
              </w:rPr>
              <w:t>11,820</w:t>
            </w:r>
            <w:r w:rsidRPr="005D0B5D">
              <w:rPr>
                <w:rFonts w:ascii="Arial" w:eastAsia="Arial Unicode MS" w:hAnsi="Arial" w:cs="Arial"/>
                <w:sz w:val="12"/>
                <w:szCs w:val="12"/>
                <w:cs/>
              </w:rPr>
              <w:t>)</w:t>
            </w:r>
          </w:p>
        </w:tc>
        <w:tc>
          <w:tcPr>
            <w:tcW w:w="855" w:type="dxa"/>
            <w:tcBorders>
              <w:left w:val="nil"/>
              <w:right w:val="nil"/>
            </w:tcBorders>
            <w:vAlign w:val="bottom"/>
          </w:tcPr>
          <w:p w14:paraId="7BE811B1" w14:textId="2030EB17" w:rsidR="005D0B5D" w:rsidRPr="0084665C" w:rsidRDefault="005D0B5D" w:rsidP="005D0B5D">
            <w:pPr>
              <w:pBdr>
                <w:bottom w:val="double" w:sz="4" w:space="1" w:color="auto"/>
              </w:pBdr>
              <w:tabs>
                <w:tab w:val="decimal" w:pos="639"/>
              </w:tabs>
              <w:spacing w:line="200" w:lineRule="exact"/>
              <w:ind w:right="-18"/>
              <w:rPr>
                <w:rFonts w:ascii="Arial" w:eastAsia="Arial Unicode MS" w:hAnsi="Arial" w:cs="Arial"/>
                <w:sz w:val="12"/>
                <w:szCs w:val="12"/>
              </w:rPr>
            </w:pPr>
            <w:r w:rsidRPr="005D0B5D">
              <w:rPr>
                <w:rFonts w:ascii="Arial" w:eastAsia="Arial Unicode MS" w:hAnsi="Arial" w:cs="Arial"/>
                <w:sz w:val="12"/>
                <w:szCs w:val="12"/>
              </w:rPr>
              <w:t>36,990</w:t>
            </w:r>
          </w:p>
        </w:tc>
        <w:tc>
          <w:tcPr>
            <w:tcW w:w="855" w:type="dxa"/>
            <w:tcBorders>
              <w:left w:val="nil"/>
              <w:right w:val="nil"/>
            </w:tcBorders>
            <w:vAlign w:val="bottom"/>
          </w:tcPr>
          <w:p w14:paraId="10FBAFB0" w14:textId="195B6DAB" w:rsidR="005D0B5D" w:rsidRPr="0084665C" w:rsidRDefault="005D0B5D" w:rsidP="005D0B5D">
            <w:pPr>
              <w:pBdr>
                <w:bottom w:val="double" w:sz="4" w:space="1" w:color="auto"/>
              </w:pBdr>
              <w:tabs>
                <w:tab w:val="decimal" w:pos="639"/>
              </w:tabs>
              <w:spacing w:line="200" w:lineRule="exact"/>
              <w:ind w:right="-18"/>
              <w:rPr>
                <w:rFonts w:ascii="Arial" w:eastAsia="Arial Unicode MS" w:hAnsi="Arial" w:cs="Arial"/>
                <w:sz w:val="12"/>
                <w:szCs w:val="12"/>
              </w:rPr>
            </w:pPr>
            <w:r w:rsidRPr="0084665C">
              <w:rPr>
                <w:rFonts w:ascii="Arial" w:eastAsia="Arial Unicode MS" w:hAnsi="Arial" w:cs="Arial"/>
                <w:sz w:val="12"/>
                <w:szCs w:val="12"/>
              </w:rPr>
              <w:t>36,990</w:t>
            </w:r>
          </w:p>
        </w:tc>
      </w:tr>
    </w:tbl>
    <w:p w14:paraId="4146F9F9" w14:textId="53EA910B" w:rsidR="00637B0B" w:rsidRPr="0084665C" w:rsidRDefault="00943532" w:rsidP="00B210DA">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13.</w:t>
      </w:r>
      <w:r w:rsidR="00FC13C5">
        <w:rPr>
          <w:rFonts w:ascii="Arial" w:eastAsia="Arial Unicode MS" w:hAnsi="Arial" w:cs="Arial"/>
          <w:b/>
          <w:bCs/>
          <w:sz w:val="22"/>
          <w:szCs w:val="22"/>
        </w:rPr>
        <w:t>2</w:t>
      </w:r>
      <w:r w:rsidRPr="0084665C">
        <w:rPr>
          <w:rFonts w:ascii="Arial" w:eastAsia="Arial Unicode MS" w:hAnsi="Arial" w:cs="Arial"/>
          <w:b/>
          <w:bCs/>
          <w:sz w:val="22"/>
          <w:szCs w:val="22"/>
        </w:rPr>
        <w:t xml:space="preserve"> </w:t>
      </w:r>
      <w:r w:rsidR="00637B0B" w:rsidRPr="0084665C">
        <w:rPr>
          <w:rFonts w:ascii="Arial" w:eastAsia="Arial Unicode MS" w:hAnsi="Arial" w:cs="Arial"/>
          <w:b/>
          <w:bCs/>
          <w:sz w:val="22"/>
          <w:szCs w:val="22"/>
        </w:rPr>
        <w:t>Share of profit (loss) from investments in associates</w:t>
      </w:r>
    </w:p>
    <w:p w14:paraId="5AF0A151" w14:textId="77777777" w:rsidR="00637B0B" w:rsidRPr="0084665C" w:rsidRDefault="00637B0B" w:rsidP="00B210DA">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the Company has </w:t>
      </w:r>
      <w:proofErr w:type="spellStart"/>
      <w:r w:rsidRPr="0084665C">
        <w:rPr>
          <w:rFonts w:ascii="Arial" w:eastAsia="Arial Unicode MS" w:hAnsi="Arial" w:cs="Arial"/>
          <w:color w:val="000000"/>
          <w:sz w:val="22"/>
          <w:szCs w:val="22"/>
        </w:rPr>
        <w:t>recognised</w:t>
      </w:r>
      <w:proofErr w:type="spellEnd"/>
      <w:r w:rsidRPr="0084665C">
        <w:rPr>
          <w:rFonts w:ascii="Arial" w:eastAsia="Arial Unicode MS" w:hAnsi="Arial" w:cs="Arial"/>
          <w:color w:val="000000"/>
          <w:sz w:val="22"/>
          <w:szCs w:val="22"/>
        </w:rPr>
        <w:t xml:space="preserve"> its share of profit (loss) from investments in associates in the financial statements as follows:</w:t>
      </w:r>
    </w:p>
    <w:p w14:paraId="5C6994CA" w14:textId="77777777" w:rsidR="00637B0B" w:rsidRPr="0084665C" w:rsidRDefault="00637B0B" w:rsidP="002E5941">
      <w:pPr>
        <w:tabs>
          <w:tab w:val="left" w:pos="900"/>
          <w:tab w:val="left" w:pos="2160"/>
          <w:tab w:val="left" w:pos="2880"/>
        </w:tabs>
        <w:spacing w:after="120" w:line="380" w:lineRule="exact"/>
        <w:ind w:left="547" w:hanging="547"/>
        <w:jc w:val="right"/>
        <w:rPr>
          <w:rFonts w:ascii="Arial" w:hAnsi="Arial" w:cs="Arial"/>
          <w:color w:val="000000" w:themeColor="text1"/>
          <w:sz w:val="22"/>
          <w:szCs w:val="22"/>
          <w:cs/>
        </w:rPr>
      </w:pPr>
      <w:r w:rsidRPr="0084665C">
        <w:rPr>
          <w:rFonts w:ascii="Arial" w:hAnsi="Arial" w:cs="Arial"/>
          <w:color w:val="000000" w:themeColor="text1"/>
          <w:sz w:val="22"/>
          <w:szCs w:val="22"/>
          <w:cs/>
        </w:rPr>
        <w:t>(</w:t>
      </w:r>
      <w:r w:rsidRPr="0084665C">
        <w:rPr>
          <w:rFonts w:ascii="Arial" w:hAnsi="Arial" w:cs="Arial"/>
          <w:color w:val="000000" w:themeColor="text1"/>
          <w:sz w:val="22"/>
          <w:szCs w:val="22"/>
        </w:rPr>
        <w:t>Unit: Thousand Baht</w:t>
      </w:r>
      <w:r w:rsidRPr="0084665C">
        <w:rPr>
          <w:rFonts w:ascii="Arial" w:hAnsi="Arial" w:cs="Arial"/>
          <w:color w:val="000000" w:themeColor="text1"/>
          <w:sz w:val="22"/>
          <w:szCs w:val="22"/>
          <w:cs/>
        </w:rPr>
        <w:t>)</w:t>
      </w:r>
    </w:p>
    <w:tbl>
      <w:tblPr>
        <w:tblW w:w="9090" w:type="dxa"/>
        <w:tblInd w:w="450" w:type="dxa"/>
        <w:tblLayout w:type="fixed"/>
        <w:tblLook w:val="0000" w:firstRow="0" w:lastRow="0" w:firstColumn="0" w:lastColumn="0" w:noHBand="0" w:noVBand="0"/>
      </w:tblPr>
      <w:tblGrid>
        <w:gridCol w:w="5040"/>
        <w:gridCol w:w="2025"/>
        <w:gridCol w:w="2025"/>
      </w:tblGrid>
      <w:tr w:rsidR="00637B0B" w:rsidRPr="0084665C" w14:paraId="1154A6B6" w14:textId="77777777" w:rsidTr="00A532EB">
        <w:tc>
          <w:tcPr>
            <w:tcW w:w="5040" w:type="dxa"/>
            <w:tcBorders>
              <w:top w:val="nil"/>
              <w:left w:val="nil"/>
              <w:bottom w:val="nil"/>
              <w:right w:val="nil"/>
            </w:tcBorders>
            <w:vAlign w:val="bottom"/>
          </w:tcPr>
          <w:p w14:paraId="597DE698"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4E042D8F"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Consolidated financial statements</w:t>
            </w:r>
          </w:p>
        </w:tc>
      </w:tr>
      <w:tr w:rsidR="00637B0B" w:rsidRPr="0084665C" w14:paraId="4D7CEF90" w14:textId="77777777" w:rsidTr="00A532EB">
        <w:tc>
          <w:tcPr>
            <w:tcW w:w="5040" w:type="dxa"/>
            <w:tcBorders>
              <w:top w:val="nil"/>
              <w:left w:val="nil"/>
              <w:bottom w:val="nil"/>
              <w:right w:val="nil"/>
            </w:tcBorders>
            <w:vAlign w:val="bottom"/>
          </w:tcPr>
          <w:p w14:paraId="778C4CD6"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5C6C9AD6" w14:textId="77777777" w:rsidR="00637B0B" w:rsidRPr="0084665C" w:rsidRDefault="00637B0B" w:rsidP="00A532EB">
            <w:pP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Share of profit (loss) from investments</w:t>
            </w:r>
          </w:p>
        </w:tc>
      </w:tr>
      <w:tr w:rsidR="00637B0B" w:rsidRPr="0084665C" w14:paraId="1C14282D" w14:textId="77777777" w:rsidTr="00A532EB">
        <w:tc>
          <w:tcPr>
            <w:tcW w:w="5040" w:type="dxa"/>
            <w:tcBorders>
              <w:top w:val="nil"/>
              <w:left w:val="nil"/>
              <w:bottom w:val="nil"/>
              <w:right w:val="nil"/>
            </w:tcBorders>
            <w:vAlign w:val="bottom"/>
          </w:tcPr>
          <w:p w14:paraId="4CFF4FC3" w14:textId="77777777" w:rsidR="00637B0B" w:rsidRPr="0084665C" w:rsidRDefault="00637B0B" w:rsidP="00A532EB">
            <w:pPr>
              <w:spacing w:line="380" w:lineRule="exact"/>
              <w:jc w:val="center"/>
              <w:rPr>
                <w:rFonts w:ascii="Arial" w:hAnsi="Arial" w:cs="Arial"/>
                <w:color w:val="000000" w:themeColor="text1"/>
                <w:szCs w:val="22"/>
                <w:cs/>
              </w:rPr>
            </w:pPr>
          </w:p>
        </w:tc>
        <w:tc>
          <w:tcPr>
            <w:tcW w:w="4050" w:type="dxa"/>
            <w:gridSpan w:val="2"/>
            <w:tcBorders>
              <w:top w:val="nil"/>
              <w:left w:val="nil"/>
              <w:right w:val="nil"/>
            </w:tcBorders>
            <w:vAlign w:val="bottom"/>
          </w:tcPr>
          <w:p w14:paraId="79A3CD9E"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cs/>
              </w:rPr>
            </w:pPr>
            <w:r w:rsidRPr="0084665C">
              <w:rPr>
                <w:rFonts w:ascii="Arial" w:hAnsi="Arial" w:cs="Arial"/>
                <w:color w:val="000000" w:themeColor="text1"/>
                <w:sz w:val="22"/>
                <w:szCs w:val="22"/>
              </w:rPr>
              <w:t>in associates</w:t>
            </w:r>
          </w:p>
        </w:tc>
      </w:tr>
      <w:tr w:rsidR="00637B0B" w:rsidRPr="0084665C" w14:paraId="6EEAE0DD" w14:textId="77777777" w:rsidTr="00A532EB">
        <w:tc>
          <w:tcPr>
            <w:tcW w:w="5040" w:type="dxa"/>
            <w:tcBorders>
              <w:top w:val="nil"/>
              <w:left w:val="nil"/>
              <w:bottom w:val="nil"/>
              <w:right w:val="nil"/>
            </w:tcBorders>
            <w:vAlign w:val="bottom"/>
          </w:tcPr>
          <w:p w14:paraId="4C5610E7" w14:textId="77777777" w:rsidR="00637B0B" w:rsidRPr="0084665C" w:rsidRDefault="00637B0B" w:rsidP="00A532EB">
            <w:pPr>
              <w:pBdr>
                <w:bottom w:val="single" w:sz="4" w:space="1" w:color="auto"/>
              </w:pBdr>
              <w:spacing w:line="380" w:lineRule="exact"/>
              <w:ind w:right="525"/>
              <w:jc w:val="center"/>
              <w:rPr>
                <w:rFonts w:ascii="Arial" w:hAnsi="Arial" w:cs="Arial"/>
                <w:color w:val="000000" w:themeColor="text1"/>
                <w:szCs w:val="22"/>
                <w:cs/>
              </w:rPr>
            </w:pPr>
            <w:r w:rsidRPr="0084665C">
              <w:rPr>
                <w:rFonts w:ascii="Arial" w:hAnsi="Arial" w:cs="Arial"/>
                <w:color w:val="000000" w:themeColor="text1"/>
                <w:sz w:val="22"/>
                <w:szCs w:val="22"/>
              </w:rPr>
              <w:t>Company</w:t>
            </w:r>
          </w:p>
        </w:tc>
        <w:tc>
          <w:tcPr>
            <w:tcW w:w="4050" w:type="dxa"/>
            <w:gridSpan w:val="2"/>
            <w:tcBorders>
              <w:top w:val="nil"/>
              <w:left w:val="nil"/>
              <w:right w:val="nil"/>
            </w:tcBorders>
            <w:vAlign w:val="bottom"/>
          </w:tcPr>
          <w:p w14:paraId="1CD33D7F" w14:textId="77777777" w:rsidR="00637B0B" w:rsidRPr="0084665C" w:rsidRDefault="00637B0B" w:rsidP="00A532EB">
            <w:pPr>
              <w:pBdr>
                <w:bottom w:val="single" w:sz="4" w:space="1" w:color="auto"/>
              </w:pBdr>
              <w:spacing w:line="380" w:lineRule="exact"/>
              <w:jc w:val="center"/>
              <w:rPr>
                <w:rFonts w:ascii="Arial" w:hAnsi="Arial" w:cs="Arial"/>
                <w:color w:val="000000" w:themeColor="text1"/>
                <w:szCs w:val="22"/>
              </w:rPr>
            </w:pPr>
            <w:r w:rsidRPr="0084665C">
              <w:rPr>
                <w:rFonts w:ascii="Arial" w:hAnsi="Arial" w:cs="Arial"/>
                <w:color w:val="000000" w:themeColor="text1"/>
                <w:sz w:val="22"/>
                <w:szCs w:val="22"/>
              </w:rPr>
              <w:t xml:space="preserve">For the years ended 31 December </w:t>
            </w:r>
          </w:p>
        </w:tc>
      </w:tr>
      <w:tr w:rsidR="00B255B1" w:rsidRPr="0084665C" w14:paraId="7ECA0D92" w14:textId="77777777" w:rsidTr="00A532EB">
        <w:tc>
          <w:tcPr>
            <w:tcW w:w="5040" w:type="dxa"/>
            <w:tcBorders>
              <w:top w:val="nil"/>
              <w:left w:val="nil"/>
              <w:bottom w:val="nil"/>
              <w:right w:val="nil"/>
            </w:tcBorders>
          </w:tcPr>
          <w:p w14:paraId="43C1732C" w14:textId="77777777" w:rsidR="00B255B1" w:rsidRPr="0084665C" w:rsidRDefault="00B255B1" w:rsidP="00B255B1">
            <w:pPr>
              <w:spacing w:line="380" w:lineRule="exact"/>
              <w:jc w:val="center"/>
              <w:rPr>
                <w:rFonts w:ascii="Arial" w:hAnsi="Arial" w:cs="Arial"/>
                <w:color w:val="000000" w:themeColor="text1"/>
                <w:szCs w:val="22"/>
                <w:cs/>
              </w:rPr>
            </w:pPr>
          </w:p>
        </w:tc>
        <w:tc>
          <w:tcPr>
            <w:tcW w:w="2025" w:type="dxa"/>
            <w:tcBorders>
              <w:top w:val="nil"/>
              <w:left w:val="nil"/>
              <w:right w:val="nil"/>
            </w:tcBorders>
          </w:tcPr>
          <w:p w14:paraId="6F6C469C" w14:textId="44C0A90D" w:rsidR="00B255B1" w:rsidRPr="0084665C" w:rsidRDefault="00DB17BB" w:rsidP="00B255B1">
            <w:pPr>
              <w:tabs>
                <w:tab w:val="right" w:pos="7200"/>
                <w:tab w:val="right" w:pos="8540"/>
              </w:tabs>
              <w:spacing w:line="380" w:lineRule="exact"/>
              <w:jc w:val="center"/>
              <w:rPr>
                <w:rFonts w:ascii="Arial" w:hAnsi="Arial" w:cs="Arial"/>
                <w:color w:val="000000" w:themeColor="text1"/>
                <w:sz w:val="22"/>
                <w:szCs w:val="22"/>
                <w:u w:val="single"/>
                <w:cs/>
              </w:rPr>
            </w:pPr>
            <w:r>
              <w:rPr>
                <w:rFonts w:ascii="Arial" w:hAnsi="Arial" w:cs="Arial"/>
                <w:color w:val="000000" w:themeColor="text1"/>
                <w:sz w:val="22"/>
                <w:szCs w:val="22"/>
                <w:u w:val="single"/>
              </w:rPr>
              <w:t>2025</w:t>
            </w:r>
          </w:p>
        </w:tc>
        <w:tc>
          <w:tcPr>
            <w:tcW w:w="2025" w:type="dxa"/>
            <w:tcBorders>
              <w:top w:val="nil"/>
              <w:left w:val="nil"/>
              <w:right w:val="nil"/>
            </w:tcBorders>
          </w:tcPr>
          <w:p w14:paraId="27DDB088" w14:textId="367D2683" w:rsidR="00B255B1" w:rsidRPr="0084665C" w:rsidRDefault="00DB17BB" w:rsidP="00B255B1">
            <w:pPr>
              <w:tabs>
                <w:tab w:val="right" w:pos="7200"/>
                <w:tab w:val="right" w:pos="8540"/>
              </w:tabs>
              <w:spacing w:line="380" w:lineRule="exact"/>
              <w:jc w:val="center"/>
              <w:rPr>
                <w:rFonts w:ascii="Arial" w:hAnsi="Arial" w:cs="Arial"/>
                <w:color w:val="000000" w:themeColor="text1"/>
                <w:szCs w:val="22"/>
                <w:u w:val="single"/>
                <w:cs/>
              </w:rPr>
            </w:pPr>
            <w:r>
              <w:rPr>
                <w:rFonts w:ascii="Arial" w:hAnsi="Arial" w:cs="Arial"/>
                <w:color w:val="000000" w:themeColor="text1"/>
                <w:sz w:val="22"/>
                <w:szCs w:val="22"/>
                <w:u w:val="single"/>
              </w:rPr>
              <w:t>2024</w:t>
            </w:r>
          </w:p>
        </w:tc>
      </w:tr>
      <w:tr w:rsidR="005D0B5D" w:rsidRPr="0084665C" w14:paraId="05E7A3CB" w14:textId="77777777" w:rsidTr="00A532EB">
        <w:tc>
          <w:tcPr>
            <w:tcW w:w="5040" w:type="dxa"/>
            <w:tcBorders>
              <w:top w:val="nil"/>
              <w:left w:val="nil"/>
              <w:bottom w:val="nil"/>
              <w:right w:val="nil"/>
            </w:tcBorders>
          </w:tcPr>
          <w:p w14:paraId="287794C6"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Cs w:val="22"/>
              </w:rPr>
            </w:pPr>
            <w:r w:rsidRPr="0084665C">
              <w:rPr>
                <w:rFonts w:ascii="Arial" w:eastAsia="Arial Unicode MS" w:hAnsi="Arial" w:cs="Arial"/>
                <w:sz w:val="22"/>
                <w:szCs w:val="22"/>
              </w:rPr>
              <w:t xml:space="preserve">Itoki </w:t>
            </w:r>
            <w:proofErr w:type="spellStart"/>
            <w:r w:rsidRPr="0084665C">
              <w:rPr>
                <w:rFonts w:ascii="Arial" w:eastAsia="Arial Unicode MS" w:hAnsi="Arial" w:cs="Arial"/>
                <w:sz w:val="22"/>
                <w:szCs w:val="22"/>
              </w:rPr>
              <w:t>Modernform</w:t>
            </w:r>
            <w:proofErr w:type="spellEnd"/>
            <w:r w:rsidRPr="0084665C">
              <w:rPr>
                <w:rFonts w:ascii="Arial" w:eastAsia="Arial Unicode MS" w:hAnsi="Arial" w:cs="Arial"/>
                <w:sz w:val="22"/>
                <w:szCs w:val="22"/>
              </w:rPr>
              <w:t xml:space="preserve"> Company Limited</w:t>
            </w:r>
          </w:p>
        </w:tc>
        <w:tc>
          <w:tcPr>
            <w:tcW w:w="2025" w:type="dxa"/>
            <w:tcBorders>
              <w:top w:val="nil"/>
              <w:left w:val="nil"/>
              <w:right w:val="nil"/>
            </w:tcBorders>
            <w:vAlign w:val="bottom"/>
          </w:tcPr>
          <w:p w14:paraId="0E9337CA" w14:textId="1D8835C0" w:rsidR="005D0B5D" w:rsidRPr="0084665C" w:rsidRDefault="005D0B5D" w:rsidP="005D0B5D">
            <w:pPr>
              <w:tabs>
                <w:tab w:val="decimal" w:pos="1602"/>
              </w:tabs>
              <w:spacing w:line="380" w:lineRule="exact"/>
              <w:jc w:val="both"/>
              <w:rPr>
                <w:rFonts w:ascii="Arial" w:hAnsi="Arial" w:cs="Arial"/>
                <w:color w:val="000000" w:themeColor="text1"/>
                <w:sz w:val="22"/>
                <w:szCs w:val="22"/>
                <w:cs/>
              </w:rPr>
            </w:pPr>
            <w:r w:rsidRPr="005D0B5D">
              <w:rPr>
                <w:rFonts w:ascii="Arial" w:hAnsi="Arial" w:cs="Arial"/>
                <w:color w:val="000000" w:themeColor="text1"/>
                <w:sz w:val="22"/>
                <w:szCs w:val="22"/>
              </w:rPr>
              <w:t>3,514</w:t>
            </w:r>
          </w:p>
        </w:tc>
        <w:tc>
          <w:tcPr>
            <w:tcW w:w="2025" w:type="dxa"/>
            <w:tcBorders>
              <w:top w:val="nil"/>
              <w:left w:val="nil"/>
              <w:right w:val="nil"/>
            </w:tcBorders>
            <w:vAlign w:val="bottom"/>
          </w:tcPr>
          <w:p w14:paraId="40CFFB47" w14:textId="7454B7BC" w:rsidR="005D0B5D" w:rsidRPr="0084665C" w:rsidRDefault="005D0B5D" w:rsidP="005D0B5D">
            <w:pPr>
              <w:tabs>
                <w:tab w:val="decimal" w:pos="1602"/>
              </w:tabs>
              <w:spacing w:line="380" w:lineRule="exact"/>
              <w:jc w:val="both"/>
              <w:rPr>
                <w:rFonts w:ascii="Arial" w:hAnsi="Arial" w:cs="Arial"/>
                <w:color w:val="000000" w:themeColor="text1"/>
                <w:sz w:val="22"/>
                <w:szCs w:val="22"/>
              </w:rPr>
            </w:pPr>
            <w:r w:rsidRPr="00FC13C5">
              <w:rPr>
                <w:rFonts w:ascii="Arial" w:hAnsi="Arial" w:cs="Arial"/>
                <w:color w:val="000000" w:themeColor="text1"/>
                <w:sz w:val="22"/>
                <w:szCs w:val="22"/>
              </w:rPr>
              <w:t>4,292</w:t>
            </w:r>
          </w:p>
        </w:tc>
      </w:tr>
      <w:tr w:rsidR="005D0B5D" w:rsidRPr="0084665C" w14:paraId="300A276A" w14:textId="77777777" w:rsidTr="00A532EB">
        <w:tc>
          <w:tcPr>
            <w:tcW w:w="5040" w:type="dxa"/>
            <w:tcBorders>
              <w:top w:val="nil"/>
              <w:left w:val="nil"/>
              <w:bottom w:val="nil"/>
              <w:right w:val="nil"/>
            </w:tcBorders>
          </w:tcPr>
          <w:p w14:paraId="228363C9"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proofErr w:type="spellStart"/>
            <w:r w:rsidRPr="0084665C">
              <w:rPr>
                <w:rFonts w:ascii="Arial" w:eastAsia="Arial Unicode MS" w:hAnsi="Arial" w:cs="Arial"/>
                <w:sz w:val="22"/>
              </w:rPr>
              <w:t>Workscape</w:t>
            </w:r>
            <w:proofErr w:type="spellEnd"/>
            <w:r w:rsidRPr="0084665C">
              <w:rPr>
                <w:rFonts w:ascii="Arial" w:eastAsia="Arial Unicode MS" w:hAnsi="Arial" w:cs="Arial"/>
                <w:sz w:val="22"/>
              </w:rPr>
              <w:t xml:space="preserve"> Company Limited</w:t>
            </w:r>
          </w:p>
        </w:tc>
        <w:tc>
          <w:tcPr>
            <w:tcW w:w="2025" w:type="dxa"/>
            <w:tcBorders>
              <w:top w:val="nil"/>
              <w:left w:val="nil"/>
              <w:right w:val="nil"/>
            </w:tcBorders>
            <w:vAlign w:val="bottom"/>
          </w:tcPr>
          <w:p w14:paraId="2597E2F9" w14:textId="0D82C58B" w:rsidR="005D0B5D" w:rsidRPr="0084665C" w:rsidRDefault="005D0B5D" w:rsidP="005D0B5D">
            <w:pPr>
              <w:tabs>
                <w:tab w:val="decimal" w:pos="1602"/>
              </w:tabs>
              <w:spacing w:line="380" w:lineRule="exact"/>
              <w:jc w:val="both"/>
              <w:rPr>
                <w:rFonts w:ascii="Arial" w:hAnsi="Arial" w:cs="Arial"/>
                <w:color w:val="000000" w:themeColor="text1"/>
                <w:sz w:val="22"/>
                <w:szCs w:val="22"/>
              </w:rPr>
            </w:pPr>
            <w:r w:rsidRPr="005D0B5D">
              <w:rPr>
                <w:rFonts w:ascii="Arial" w:hAnsi="Arial" w:cs="Arial"/>
                <w:color w:val="000000" w:themeColor="text1"/>
                <w:sz w:val="22"/>
                <w:szCs w:val="22"/>
              </w:rPr>
              <w:t>988</w:t>
            </w:r>
          </w:p>
        </w:tc>
        <w:tc>
          <w:tcPr>
            <w:tcW w:w="2025" w:type="dxa"/>
            <w:tcBorders>
              <w:top w:val="nil"/>
              <w:left w:val="nil"/>
              <w:right w:val="nil"/>
            </w:tcBorders>
            <w:vAlign w:val="bottom"/>
          </w:tcPr>
          <w:p w14:paraId="4EEB32D6" w14:textId="7C78B67E" w:rsidR="005D0B5D" w:rsidRPr="0084665C" w:rsidRDefault="005D0B5D" w:rsidP="005D0B5D">
            <w:pP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(3,231)</w:t>
            </w:r>
          </w:p>
        </w:tc>
      </w:tr>
      <w:tr w:rsidR="005D0B5D" w:rsidRPr="0084665C" w14:paraId="05E71A2B" w14:textId="77777777" w:rsidTr="00A532EB">
        <w:tc>
          <w:tcPr>
            <w:tcW w:w="5040" w:type="dxa"/>
            <w:tcBorders>
              <w:top w:val="nil"/>
              <w:left w:val="nil"/>
              <w:bottom w:val="nil"/>
              <w:right w:val="nil"/>
            </w:tcBorders>
          </w:tcPr>
          <w:p w14:paraId="1096E806"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proofErr w:type="spellStart"/>
            <w:r w:rsidRPr="0084665C">
              <w:rPr>
                <w:rFonts w:ascii="Arial" w:eastAsia="Arial Unicode MS" w:hAnsi="Arial" w:cs="Arial"/>
                <w:sz w:val="22"/>
              </w:rPr>
              <w:t>BuiltDee</w:t>
            </w:r>
            <w:proofErr w:type="spellEnd"/>
            <w:r w:rsidRPr="0084665C">
              <w:rPr>
                <w:rFonts w:ascii="Arial" w:eastAsia="Arial Unicode MS" w:hAnsi="Arial" w:cs="Arial"/>
                <w:sz w:val="22"/>
              </w:rPr>
              <w:t xml:space="preserve"> Company Limited</w:t>
            </w:r>
          </w:p>
        </w:tc>
        <w:tc>
          <w:tcPr>
            <w:tcW w:w="2025" w:type="dxa"/>
            <w:tcBorders>
              <w:top w:val="nil"/>
              <w:left w:val="nil"/>
              <w:right w:val="nil"/>
            </w:tcBorders>
            <w:vAlign w:val="bottom"/>
          </w:tcPr>
          <w:p w14:paraId="084FF1D8" w14:textId="6CE12136" w:rsidR="005D0B5D" w:rsidRPr="0084665C" w:rsidRDefault="005D0B5D" w:rsidP="005D0B5D">
            <w:pPr>
              <w:tabs>
                <w:tab w:val="decimal" w:pos="1602"/>
              </w:tabs>
              <w:spacing w:line="380" w:lineRule="exact"/>
              <w:jc w:val="both"/>
              <w:rPr>
                <w:rFonts w:ascii="Arial" w:hAnsi="Arial" w:cs="Arial"/>
                <w:color w:val="000000" w:themeColor="text1"/>
                <w:sz w:val="22"/>
                <w:szCs w:val="22"/>
              </w:rPr>
            </w:pPr>
            <w:r w:rsidRPr="005D0B5D">
              <w:rPr>
                <w:rFonts w:ascii="Arial" w:hAnsi="Arial" w:cs="Arial"/>
                <w:color w:val="000000" w:themeColor="text1"/>
                <w:sz w:val="22"/>
                <w:szCs w:val="22"/>
              </w:rPr>
              <w:t>(5,060)</w:t>
            </w:r>
          </w:p>
        </w:tc>
        <w:tc>
          <w:tcPr>
            <w:tcW w:w="2025" w:type="dxa"/>
            <w:tcBorders>
              <w:top w:val="nil"/>
              <w:left w:val="nil"/>
              <w:right w:val="nil"/>
            </w:tcBorders>
            <w:vAlign w:val="bottom"/>
          </w:tcPr>
          <w:p w14:paraId="7DFD9FC4" w14:textId="542F6D1E" w:rsidR="005D0B5D" w:rsidRPr="0084665C" w:rsidRDefault="005D0B5D" w:rsidP="005D0B5D">
            <w:pP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4,342</w:t>
            </w:r>
          </w:p>
        </w:tc>
      </w:tr>
      <w:tr w:rsidR="005D0B5D" w:rsidRPr="0084665C" w14:paraId="5C0F034A" w14:textId="77777777" w:rsidTr="00A532EB">
        <w:tc>
          <w:tcPr>
            <w:tcW w:w="5040" w:type="dxa"/>
            <w:tcBorders>
              <w:top w:val="nil"/>
              <w:left w:val="nil"/>
              <w:bottom w:val="nil"/>
              <w:right w:val="nil"/>
            </w:tcBorders>
          </w:tcPr>
          <w:p w14:paraId="0DE38FC2" w14:textId="77777777" w:rsidR="005D0B5D" w:rsidRPr="0084665C" w:rsidRDefault="005D0B5D" w:rsidP="005D0B5D">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80" w:lineRule="exact"/>
              <w:ind w:right="-72"/>
              <w:jc w:val="both"/>
              <w:rPr>
                <w:rFonts w:ascii="Arial" w:eastAsia="Arial Unicode MS" w:hAnsi="Arial" w:cs="Arial"/>
                <w:sz w:val="22"/>
              </w:rPr>
            </w:pPr>
            <w:proofErr w:type="spellStart"/>
            <w:r w:rsidRPr="0084665C">
              <w:rPr>
                <w:rFonts w:ascii="Arial" w:eastAsia="Arial Unicode MS" w:hAnsi="Arial" w:cs="Arial"/>
                <w:sz w:val="22"/>
              </w:rPr>
              <w:t>Lesmo</w:t>
            </w:r>
            <w:proofErr w:type="spellEnd"/>
            <w:r w:rsidRPr="0084665C">
              <w:rPr>
                <w:rFonts w:ascii="Arial" w:eastAsia="Arial Unicode MS" w:hAnsi="Arial" w:cs="Arial"/>
                <w:sz w:val="22"/>
              </w:rPr>
              <w:t xml:space="preserve"> Company Limited</w:t>
            </w:r>
          </w:p>
        </w:tc>
        <w:tc>
          <w:tcPr>
            <w:tcW w:w="2025" w:type="dxa"/>
            <w:tcBorders>
              <w:top w:val="nil"/>
              <w:left w:val="nil"/>
              <w:right w:val="nil"/>
            </w:tcBorders>
            <w:vAlign w:val="bottom"/>
          </w:tcPr>
          <w:p w14:paraId="6E0EB86D" w14:textId="13C40BE8" w:rsidR="005D0B5D" w:rsidRPr="0084665C" w:rsidRDefault="005D0B5D" w:rsidP="005D0B5D">
            <w:pPr>
              <w:pBdr>
                <w:bottom w:val="single" w:sz="4" w:space="1" w:color="auto"/>
              </w:pBdr>
              <w:tabs>
                <w:tab w:val="decimal" w:pos="1602"/>
              </w:tabs>
              <w:spacing w:line="380" w:lineRule="exact"/>
              <w:jc w:val="both"/>
              <w:rPr>
                <w:rFonts w:ascii="Arial" w:hAnsi="Arial" w:cs="Arial"/>
                <w:color w:val="000000" w:themeColor="text1"/>
                <w:sz w:val="22"/>
                <w:szCs w:val="22"/>
              </w:rPr>
            </w:pPr>
            <w:r w:rsidRPr="005D0B5D">
              <w:rPr>
                <w:rFonts w:ascii="Arial" w:hAnsi="Arial" w:cs="Arial"/>
                <w:color w:val="000000" w:themeColor="text1"/>
                <w:sz w:val="22"/>
                <w:szCs w:val="22"/>
              </w:rPr>
              <w:t>891</w:t>
            </w:r>
          </w:p>
        </w:tc>
        <w:tc>
          <w:tcPr>
            <w:tcW w:w="2025" w:type="dxa"/>
            <w:tcBorders>
              <w:top w:val="nil"/>
              <w:left w:val="nil"/>
              <w:right w:val="nil"/>
            </w:tcBorders>
            <w:vAlign w:val="bottom"/>
          </w:tcPr>
          <w:p w14:paraId="45C61B38" w14:textId="75DF32F0" w:rsidR="005D0B5D" w:rsidRPr="0084665C" w:rsidRDefault="005D0B5D" w:rsidP="005D0B5D">
            <w:pPr>
              <w:pBdr>
                <w:bottom w:val="single" w:sz="4" w:space="1" w:color="auto"/>
              </w:pBd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4,634</w:t>
            </w:r>
          </w:p>
        </w:tc>
      </w:tr>
      <w:tr w:rsidR="005D0B5D" w:rsidRPr="0084665C" w14:paraId="115CEE5D" w14:textId="77777777" w:rsidTr="00A532EB">
        <w:tc>
          <w:tcPr>
            <w:tcW w:w="5040" w:type="dxa"/>
            <w:tcBorders>
              <w:top w:val="nil"/>
              <w:left w:val="nil"/>
              <w:bottom w:val="nil"/>
              <w:right w:val="nil"/>
            </w:tcBorders>
          </w:tcPr>
          <w:p w14:paraId="46FE26D1" w14:textId="77777777" w:rsidR="005D0B5D" w:rsidRPr="0084665C" w:rsidRDefault="005D0B5D" w:rsidP="005D0B5D">
            <w:pPr>
              <w:spacing w:line="380" w:lineRule="exact"/>
              <w:rPr>
                <w:rFonts w:ascii="Arial" w:eastAsia="Arial Unicode MS" w:hAnsi="Arial" w:cs="Arial"/>
                <w:szCs w:val="22"/>
              </w:rPr>
            </w:pPr>
            <w:r w:rsidRPr="0084665C">
              <w:rPr>
                <w:rFonts w:ascii="Arial" w:eastAsia="Arial Unicode MS" w:hAnsi="Arial" w:cs="Arial"/>
                <w:sz w:val="22"/>
                <w:szCs w:val="22"/>
              </w:rPr>
              <w:t>Total</w:t>
            </w:r>
          </w:p>
        </w:tc>
        <w:tc>
          <w:tcPr>
            <w:tcW w:w="2025" w:type="dxa"/>
            <w:tcBorders>
              <w:top w:val="nil"/>
              <w:left w:val="nil"/>
              <w:right w:val="nil"/>
            </w:tcBorders>
            <w:vAlign w:val="bottom"/>
          </w:tcPr>
          <w:p w14:paraId="1F240036" w14:textId="63097D59" w:rsidR="005D0B5D" w:rsidRPr="0084665C" w:rsidRDefault="005D0B5D" w:rsidP="005D0B5D">
            <w:pPr>
              <w:pBdr>
                <w:bottom w:val="double" w:sz="4" w:space="1" w:color="auto"/>
              </w:pBdr>
              <w:tabs>
                <w:tab w:val="decimal" w:pos="1602"/>
              </w:tabs>
              <w:spacing w:line="380" w:lineRule="exact"/>
              <w:jc w:val="both"/>
              <w:rPr>
                <w:rFonts w:ascii="Arial" w:hAnsi="Arial" w:cs="Arial"/>
                <w:color w:val="000000" w:themeColor="text1"/>
                <w:sz w:val="22"/>
                <w:szCs w:val="22"/>
              </w:rPr>
            </w:pPr>
            <w:r w:rsidRPr="005D0B5D">
              <w:rPr>
                <w:rFonts w:ascii="Arial" w:hAnsi="Arial" w:cs="Arial"/>
                <w:color w:val="000000" w:themeColor="text1"/>
                <w:sz w:val="22"/>
                <w:szCs w:val="22"/>
              </w:rPr>
              <w:t>333</w:t>
            </w:r>
          </w:p>
        </w:tc>
        <w:tc>
          <w:tcPr>
            <w:tcW w:w="2025" w:type="dxa"/>
            <w:tcBorders>
              <w:top w:val="nil"/>
              <w:left w:val="nil"/>
              <w:right w:val="nil"/>
            </w:tcBorders>
            <w:vAlign w:val="bottom"/>
          </w:tcPr>
          <w:p w14:paraId="4328DAC1" w14:textId="613F3BF1" w:rsidR="005D0B5D" w:rsidRPr="0084665C" w:rsidRDefault="005D0B5D" w:rsidP="005D0B5D">
            <w:pPr>
              <w:pBdr>
                <w:bottom w:val="double" w:sz="4" w:space="1" w:color="auto"/>
              </w:pBdr>
              <w:tabs>
                <w:tab w:val="decimal" w:pos="1602"/>
              </w:tabs>
              <w:spacing w:line="380" w:lineRule="exact"/>
              <w:jc w:val="both"/>
              <w:rPr>
                <w:rFonts w:ascii="Arial" w:hAnsi="Arial" w:cs="Arial"/>
                <w:color w:val="000000" w:themeColor="text1"/>
                <w:sz w:val="22"/>
                <w:szCs w:val="22"/>
              </w:rPr>
            </w:pPr>
            <w:r w:rsidRPr="00A46643">
              <w:rPr>
                <w:rFonts w:ascii="Arial" w:hAnsi="Arial" w:cs="Arial"/>
                <w:color w:val="000000" w:themeColor="text1"/>
                <w:sz w:val="22"/>
                <w:szCs w:val="22"/>
              </w:rPr>
              <w:t>10,037</w:t>
            </w:r>
          </w:p>
        </w:tc>
      </w:tr>
    </w:tbl>
    <w:p w14:paraId="6C4EC22D" w14:textId="427E209B" w:rsidR="00254F3E" w:rsidRPr="0084665C" w:rsidRDefault="00254F3E" w:rsidP="0084665C">
      <w:pPr>
        <w:tabs>
          <w:tab w:val="left" w:pos="360"/>
          <w:tab w:val="left" w:pos="3600"/>
          <w:tab w:val="right" w:pos="7280"/>
          <w:tab w:val="right" w:pos="8760"/>
        </w:tabs>
        <w:spacing w:before="240" w:after="120" w:line="380" w:lineRule="exact"/>
        <w:ind w:left="547" w:right="-7" w:hanging="547"/>
        <w:jc w:val="thaiDistribute"/>
        <w:rPr>
          <w:rFonts w:ascii="Arial" w:eastAsia="Arial Unicode MS" w:hAnsi="Arial" w:cstheme="minorBidi"/>
          <w:b/>
          <w:bCs/>
          <w:sz w:val="22"/>
          <w:szCs w:val="22"/>
          <w:cs/>
        </w:rPr>
      </w:pPr>
      <w:r w:rsidRPr="0084665C">
        <w:rPr>
          <w:rFonts w:ascii="Arial" w:eastAsia="Arial Unicode MS" w:hAnsi="Arial" w:cs="Arial"/>
          <w:b/>
          <w:bCs/>
          <w:sz w:val="22"/>
          <w:szCs w:val="22"/>
        </w:rPr>
        <w:tab/>
      </w:r>
      <w:r w:rsidR="00241A32" w:rsidRPr="0084665C">
        <w:rPr>
          <w:rFonts w:ascii="Arial" w:eastAsia="Arial Unicode MS" w:hAnsi="Arial" w:cs="Arial"/>
          <w:b/>
          <w:bCs/>
          <w:sz w:val="22"/>
          <w:szCs w:val="22"/>
        </w:rPr>
        <w:tab/>
      </w:r>
      <w:r w:rsidR="00CB2AD7" w:rsidRPr="0084665C">
        <w:rPr>
          <w:rFonts w:ascii="Arial" w:eastAsia="Arial Unicode MS" w:hAnsi="Arial" w:cs="Arial"/>
          <w:color w:val="000000"/>
          <w:sz w:val="22"/>
          <w:szCs w:val="22"/>
        </w:rPr>
        <w:t>During the year</w:t>
      </w:r>
      <w:r w:rsidR="00703620" w:rsidRPr="0084665C">
        <w:rPr>
          <w:rFonts w:ascii="Arial" w:eastAsia="Arial Unicode MS" w:hAnsi="Arial" w:cs="Browallia New"/>
          <w:color w:val="000000"/>
          <w:sz w:val="22"/>
        </w:rPr>
        <w:t xml:space="preserve">s </w:t>
      </w:r>
      <w:r w:rsidR="00DB17BB">
        <w:rPr>
          <w:rFonts w:ascii="Arial" w:eastAsia="Arial Unicode MS" w:hAnsi="Arial" w:cs="Browallia New"/>
          <w:color w:val="000000"/>
          <w:sz w:val="22"/>
        </w:rPr>
        <w:t>2025</w:t>
      </w:r>
      <w:r w:rsidR="00703620" w:rsidRPr="0084665C">
        <w:rPr>
          <w:rFonts w:ascii="Arial" w:eastAsia="Arial Unicode MS" w:hAnsi="Arial" w:cs="Browallia New"/>
          <w:color w:val="000000"/>
          <w:sz w:val="22"/>
        </w:rPr>
        <w:t xml:space="preserve"> </w:t>
      </w:r>
      <w:r w:rsidR="00844413" w:rsidRPr="0084665C">
        <w:rPr>
          <w:rFonts w:ascii="Arial" w:eastAsia="Arial Unicode MS" w:hAnsi="Arial" w:cs="Browallia New"/>
          <w:color w:val="000000"/>
          <w:sz w:val="22"/>
        </w:rPr>
        <w:t>and</w:t>
      </w:r>
      <w:r w:rsidR="00703620" w:rsidRPr="0084665C">
        <w:rPr>
          <w:rFonts w:ascii="Arial" w:eastAsia="Arial Unicode MS" w:hAnsi="Arial" w:cs="Browallia New"/>
          <w:color w:val="000000"/>
          <w:sz w:val="22"/>
        </w:rPr>
        <w:t xml:space="preserve"> </w:t>
      </w:r>
      <w:r w:rsidR="00DB17BB">
        <w:rPr>
          <w:rFonts w:ascii="Arial" w:eastAsia="Arial Unicode MS" w:hAnsi="Arial" w:cs="Browallia New"/>
          <w:color w:val="000000"/>
          <w:sz w:val="22"/>
        </w:rPr>
        <w:t>2024</w:t>
      </w:r>
      <w:r w:rsidR="000B3422">
        <w:rPr>
          <w:rFonts w:ascii="Arial" w:eastAsia="Arial Unicode MS" w:hAnsi="Arial" w:cs="Browallia New"/>
          <w:color w:val="000000"/>
          <w:sz w:val="22"/>
        </w:rPr>
        <w:t>,</w:t>
      </w:r>
      <w:r w:rsidR="00CB2AD7" w:rsidRPr="0084665C">
        <w:rPr>
          <w:rFonts w:ascii="Arial" w:eastAsia="Arial Unicode MS" w:hAnsi="Arial" w:cs="Arial"/>
          <w:color w:val="000000"/>
          <w:sz w:val="22"/>
          <w:szCs w:val="22"/>
        </w:rPr>
        <w:t xml:space="preserve"> the Company</w:t>
      </w:r>
      <w:r w:rsidR="006437C6" w:rsidRPr="0084665C">
        <w:rPr>
          <w:rFonts w:ascii="Arial" w:eastAsia="Arial Unicode MS" w:hAnsi="Arial" w:cs="Arial"/>
          <w:color w:val="000000"/>
          <w:sz w:val="22"/>
          <w:szCs w:val="22"/>
        </w:rPr>
        <w:t xml:space="preserve"> </w:t>
      </w:r>
      <w:r w:rsidR="009753B5">
        <w:rPr>
          <w:rFonts w:ascii="Arial" w:eastAsia="Arial Unicode MS" w:hAnsi="Arial" w:cs="Arial"/>
          <w:color w:val="000000"/>
          <w:sz w:val="22"/>
          <w:szCs w:val="22"/>
        </w:rPr>
        <w:t>has no share of comprehensive income from associate companies and did not receive</w:t>
      </w:r>
      <w:r w:rsidR="00646B2A">
        <w:rPr>
          <w:rFonts w:ascii="Arial" w:eastAsia="Arial Unicode MS" w:hAnsi="Arial" w:cs="Arial"/>
          <w:color w:val="000000"/>
          <w:sz w:val="22"/>
          <w:szCs w:val="22"/>
        </w:rPr>
        <w:t>d</w:t>
      </w:r>
      <w:r w:rsidR="009753B5">
        <w:rPr>
          <w:rFonts w:ascii="Arial" w:eastAsia="Arial Unicode MS" w:hAnsi="Arial" w:cs="Arial"/>
          <w:color w:val="000000"/>
          <w:sz w:val="22"/>
          <w:szCs w:val="22"/>
        </w:rPr>
        <w:t xml:space="preserve"> dividend from associate companies.</w:t>
      </w:r>
    </w:p>
    <w:p w14:paraId="29DE737C" w14:textId="77777777" w:rsidR="00373E90" w:rsidRDefault="00373E90">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5312DDE" w14:textId="11A96042" w:rsidR="00637B0B" w:rsidRPr="0084665C" w:rsidRDefault="00637B0B" w:rsidP="00F43179">
      <w:pPr>
        <w:tabs>
          <w:tab w:val="left" w:pos="360"/>
          <w:tab w:val="left" w:pos="3600"/>
          <w:tab w:val="right" w:pos="7280"/>
          <w:tab w:val="right" w:pos="8760"/>
        </w:tabs>
        <w:spacing w:before="120" w:after="120" w:line="380" w:lineRule="exact"/>
        <w:ind w:left="547" w:right="-605" w:hanging="547"/>
        <w:rPr>
          <w:rFonts w:ascii="Arial" w:eastAsia="Arial Unicode MS" w:hAnsi="Arial" w:cs="Arial"/>
          <w:b/>
          <w:bCs/>
          <w:sz w:val="22"/>
          <w:szCs w:val="22"/>
        </w:rPr>
      </w:pPr>
      <w:r w:rsidRPr="0084665C">
        <w:rPr>
          <w:rFonts w:ascii="Arial" w:eastAsia="Arial Unicode MS" w:hAnsi="Arial" w:cs="Arial"/>
          <w:b/>
          <w:bCs/>
          <w:sz w:val="22"/>
          <w:szCs w:val="22"/>
        </w:rPr>
        <w:lastRenderedPageBreak/>
        <w:t>13.</w:t>
      </w:r>
      <w:r w:rsidR="00D778F1">
        <w:rPr>
          <w:rFonts w:ascii="Arial" w:eastAsia="Arial Unicode MS" w:hAnsi="Arial" w:cs="Arial"/>
          <w:b/>
          <w:bCs/>
          <w:sz w:val="22"/>
          <w:szCs w:val="22"/>
        </w:rPr>
        <w:t>3</w:t>
      </w:r>
      <w:r w:rsidRPr="0084665C">
        <w:rPr>
          <w:rFonts w:ascii="Arial" w:eastAsia="Arial Unicode MS" w:hAnsi="Arial" w:cs="Arial"/>
          <w:b/>
          <w:bCs/>
          <w:sz w:val="22"/>
          <w:szCs w:val="22"/>
        </w:rPr>
        <w:tab/>
      </w:r>
      <w:proofErr w:type="spellStart"/>
      <w:r w:rsidRPr="0084665C">
        <w:rPr>
          <w:rFonts w:ascii="Arial" w:eastAsia="Arial Unicode MS" w:hAnsi="Arial" w:cs="Arial"/>
          <w:b/>
          <w:bCs/>
          <w:sz w:val="22"/>
          <w:szCs w:val="22"/>
        </w:rPr>
        <w:t>Summarised</w:t>
      </w:r>
      <w:proofErr w:type="spellEnd"/>
      <w:r w:rsidRPr="0084665C">
        <w:rPr>
          <w:rFonts w:ascii="Arial" w:eastAsia="Arial Unicode MS" w:hAnsi="Arial" w:cs="Arial"/>
          <w:b/>
          <w:bCs/>
          <w:sz w:val="22"/>
          <w:szCs w:val="22"/>
        </w:rPr>
        <w:t xml:space="preserve"> financial information of associates</w:t>
      </w:r>
    </w:p>
    <w:p w14:paraId="76A89969" w14:textId="2936D7E5" w:rsidR="00637B0B" w:rsidRDefault="002E4BC2" w:rsidP="00637B0B">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b/>
          <w:bCs/>
          <w:sz w:val="22"/>
          <w:szCs w:val="22"/>
          <w:u w:val="single"/>
        </w:rPr>
      </w:pPr>
      <w:r w:rsidRPr="0084665C">
        <w:rPr>
          <w:rFonts w:ascii="Arial" w:eastAsia="Arial Unicode MS" w:hAnsi="Arial" w:cs="Arial"/>
          <w:sz w:val="22"/>
          <w:szCs w:val="22"/>
        </w:rPr>
        <w:tab/>
      </w:r>
      <w:proofErr w:type="spellStart"/>
      <w:r w:rsidR="00637B0B" w:rsidRPr="0084665C">
        <w:rPr>
          <w:rFonts w:ascii="Arial" w:eastAsia="Arial Unicode MS" w:hAnsi="Arial" w:cs="Arial"/>
          <w:b/>
          <w:bCs/>
          <w:sz w:val="22"/>
          <w:szCs w:val="22"/>
          <w:u w:val="single"/>
        </w:rPr>
        <w:t>Summarised</w:t>
      </w:r>
      <w:proofErr w:type="spellEnd"/>
      <w:r w:rsidR="00637B0B" w:rsidRPr="0084665C">
        <w:rPr>
          <w:rFonts w:ascii="Arial" w:eastAsia="Arial Unicode MS" w:hAnsi="Arial" w:cs="Arial"/>
          <w:b/>
          <w:bCs/>
          <w:sz w:val="22"/>
          <w:szCs w:val="22"/>
          <w:u w:val="single"/>
        </w:rPr>
        <w:t xml:space="preserve"> information about financial position</w:t>
      </w:r>
    </w:p>
    <w:tbl>
      <w:tblPr>
        <w:tblStyle w:val="TableGrid"/>
        <w:tblW w:w="102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E0" w:firstRow="1" w:lastRow="1" w:firstColumn="1" w:lastColumn="0" w:noHBand="0" w:noVBand="1"/>
      </w:tblPr>
      <w:tblGrid>
        <w:gridCol w:w="922"/>
        <w:gridCol w:w="922"/>
        <w:gridCol w:w="63"/>
        <w:gridCol w:w="1046"/>
        <w:gridCol w:w="1046"/>
        <w:gridCol w:w="1046"/>
        <w:gridCol w:w="1047"/>
        <w:gridCol w:w="1046"/>
        <w:gridCol w:w="1046"/>
        <w:gridCol w:w="1046"/>
        <w:gridCol w:w="1047"/>
      </w:tblGrid>
      <w:tr w:rsidR="00710A9A" w:rsidRPr="002851BB" w14:paraId="29004734" w14:textId="77777777" w:rsidTr="008D0845">
        <w:trPr>
          <w:trHeight w:val="245"/>
          <w:tblHeader/>
        </w:trPr>
        <w:tc>
          <w:tcPr>
            <w:tcW w:w="922" w:type="dxa"/>
          </w:tcPr>
          <w:p w14:paraId="3A97B7F4" w14:textId="77777777" w:rsidR="00710A9A" w:rsidRPr="002851BB" w:rsidRDefault="00710A9A" w:rsidP="00710A9A">
            <w:pPr>
              <w:spacing w:line="340" w:lineRule="exact"/>
              <w:jc w:val="right"/>
              <w:rPr>
                <w:rFonts w:ascii="Arial" w:hAnsi="Arial" w:cs="Arial"/>
                <w:sz w:val="14"/>
                <w:szCs w:val="14"/>
              </w:rPr>
            </w:pPr>
          </w:p>
        </w:tc>
        <w:tc>
          <w:tcPr>
            <w:tcW w:w="922" w:type="dxa"/>
          </w:tcPr>
          <w:p w14:paraId="6978CCFA" w14:textId="77777777" w:rsidR="00710A9A" w:rsidRPr="002851BB" w:rsidRDefault="00710A9A" w:rsidP="00710A9A">
            <w:pPr>
              <w:spacing w:line="340" w:lineRule="exact"/>
              <w:jc w:val="right"/>
              <w:rPr>
                <w:rFonts w:ascii="Arial" w:hAnsi="Arial" w:cs="Arial"/>
                <w:sz w:val="14"/>
                <w:szCs w:val="14"/>
              </w:rPr>
            </w:pPr>
          </w:p>
        </w:tc>
        <w:tc>
          <w:tcPr>
            <w:tcW w:w="8433" w:type="dxa"/>
            <w:gridSpan w:val="9"/>
          </w:tcPr>
          <w:p w14:paraId="5A5C7BA5" w14:textId="25017603" w:rsidR="00710A9A" w:rsidRPr="002851BB" w:rsidRDefault="00710A9A" w:rsidP="00710A9A">
            <w:pPr>
              <w:spacing w:line="340" w:lineRule="exact"/>
              <w:jc w:val="right"/>
              <w:rPr>
                <w:rFonts w:ascii="Arial" w:hAnsi="Arial" w:cs="Arial"/>
                <w:sz w:val="14"/>
                <w:szCs w:val="14"/>
                <w:cs/>
              </w:rPr>
            </w:pPr>
            <w:r w:rsidRPr="002851BB">
              <w:rPr>
                <w:rFonts w:ascii="Arial" w:hAnsi="Arial" w:cs="Arial"/>
                <w:sz w:val="14"/>
                <w:szCs w:val="14"/>
                <w:cs/>
              </w:rPr>
              <w:t>(</w:t>
            </w:r>
            <w:r w:rsidRPr="002851BB">
              <w:rPr>
                <w:rFonts w:ascii="Arial" w:hAnsi="Arial" w:cs="Arial"/>
                <w:sz w:val="14"/>
                <w:szCs w:val="14"/>
              </w:rPr>
              <w:t>Unit: Million Baht</w:t>
            </w:r>
            <w:r w:rsidRPr="002851BB">
              <w:rPr>
                <w:rFonts w:ascii="Arial" w:hAnsi="Arial" w:cs="Arial"/>
                <w:sz w:val="14"/>
                <w:szCs w:val="14"/>
                <w:cs/>
              </w:rPr>
              <w:t>)</w:t>
            </w:r>
          </w:p>
        </w:tc>
      </w:tr>
      <w:tr w:rsidR="00710A9A" w:rsidRPr="002851BB" w14:paraId="52CC56E4" w14:textId="77777777" w:rsidTr="000B3422">
        <w:trPr>
          <w:trHeight w:val="309"/>
          <w:tblHeader/>
        </w:trPr>
        <w:tc>
          <w:tcPr>
            <w:tcW w:w="1907" w:type="dxa"/>
            <w:gridSpan w:val="3"/>
          </w:tcPr>
          <w:p w14:paraId="0AB85CB4" w14:textId="77777777" w:rsidR="00710A9A" w:rsidRPr="002851BB" w:rsidRDefault="00710A9A" w:rsidP="00710A9A">
            <w:pPr>
              <w:spacing w:line="340" w:lineRule="exact"/>
              <w:rPr>
                <w:rFonts w:ascii="Arial" w:hAnsi="Arial" w:cs="Arial"/>
                <w:sz w:val="14"/>
                <w:szCs w:val="14"/>
                <w:cs/>
              </w:rPr>
            </w:pPr>
          </w:p>
        </w:tc>
        <w:tc>
          <w:tcPr>
            <w:tcW w:w="2092" w:type="dxa"/>
            <w:gridSpan w:val="2"/>
            <w:vAlign w:val="bottom"/>
          </w:tcPr>
          <w:p w14:paraId="6608D3FC" w14:textId="77777777" w:rsidR="00710A9A" w:rsidRPr="002851BB" w:rsidRDefault="00710A9A" w:rsidP="00710A9A">
            <w:pPr>
              <w:pBdr>
                <w:bottom w:val="single" w:sz="4" w:space="1" w:color="auto"/>
              </w:pBdr>
              <w:spacing w:line="300" w:lineRule="exact"/>
              <w:jc w:val="center"/>
              <w:rPr>
                <w:rFonts w:ascii="Arial" w:hAnsi="Arial" w:cs="Arial"/>
                <w:sz w:val="14"/>
                <w:szCs w:val="14"/>
              </w:rPr>
            </w:pPr>
            <w:r w:rsidRPr="002851BB">
              <w:rPr>
                <w:rFonts w:ascii="Arial" w:hAnsi="Arial" w:cs="Arial"/>
                <w:sz w:val="14"/>
                <w:szCs w:val="14"/>
              </w:rPr>
              <w:t xml:space="preserve">Itoki </w:t>
            </w:r>
            <w:proofErr w:type="spellStart"/>
            <w:r w:rsidRPr="002851BB">
              <w:rPr>
                <w:rFonts w:ascii="Arial" w:hAnsi="Arial" w:cs="Arial"/>
                <w:sz w:val="14"/>
                <w:szCs w:val="14"/>
              </w:rPr>
              <w:t>Modernform</w:t>
            </w:r>
            <w:proofErr w:type="spellEnd"/>
            <w:r w:rsidRPr="002851BB">
              <w:rPr>
                <w:rFonts w:ascii="Arial" w:hAnsi="Arial" w:cs="Arial"/>
                <w:sz w:val="14"/>
                <w:szCs w:val="14"/>
              </w:rPr>
              <w:t xml:space="preserve"> </w:t>
            </w:r>
          </w:p>
          <w:p w14:paraId="5DC90B74" w14:textId="7BB946EE"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z w:val="14"/>
                <w:szCs w:val="14"/>
                <w:cs/>
              </w:rPr>
            </w:pPr>
            <w:r w:rsidRPr="002851BB">
              <w:rPr>
                <w:rFonts w:ascii="Arial" w:hAnsi="Arial" w:cs="Arial"/>
                <w:sz w:val="14"/>
                <w:szCs w:val="14"/>
              </w:rPr>
              <w:t>Company Limited</w:t>
            </w:r>
          </w:p>
        </w:tc>
        <w:tc>
          <w:tcPr>
            <w:tcW w:w="2093" w:type="dxa"/>
            <w:gridSpan w:val="2"/>
            <w:vAlign w:val="bottom"/>
          </w:tcPr>
          <w:p w14:paraId="7DB5CAAC" w14:textId="77777777" w:rsidR="00710A9A" w:rsidRPr="002851BB" w:rsidRDefault="00710A9A" w:rsidP="00710A9A">
            <w:pPr>
              <w:pBdr>
                <w:bottom w:val="single" w:sz="4" w:space="1" w:color="auto"/>
              </w:pBdr>
              <w:spacing w:line="300" w:lineRule="exact"/>
              <w:jc w:val="center"/>
              <w:rPr>
                <w:rFonts w:ascii="Arial" w:hAnsi="Arial" w:cs="Arial"/>
                <w:sz w:val="14"/>
                <w:szCs w:val="14"/>
              </w:rPr>
            </w:pPr>
            <w:proofErr w:type="spellStart"/>
            <w:r w:rsidRPr="002851BB">
              <w:rPr>
                <w:rFonts w:ascii="Arial" w:hAnsi="Arial" w:cs="Arial"/>
                <w:sz w:val="14"/>
                <w:szCs w:val="14"/>
              </w:rPr>
              <w:t>Workscape</w:t>
            </w:r>
            <w:proofErr w:type="spellEnd"/>
            <w:r w:rsidRPr="002851BB">
              <w:rPr>
                <w:rFonts w:ascii="Arial" w:hAnsi="Arial" w:cs="Arial"/>
                <w:sz w:val="14"/>
                <w:szCs w:val="14"/>
              </w:rPr>
              <w:t xml:space="preserve">            </w:t>
            </w:r>
          </w:p>
          <w:p w14:paraId="04C94579" w14:textId="422D1C06"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pacing w:val="-6"/>
                <w:sz w:val="14"/>
                <w:szCs w:val="14"/>
                <w:cs/>
              </w:rPr>
            </w:pPr>
            <w:r w:rsidRPr="002851BB">
              <w:rPr>
                <w:rFonts w:ascii="Arial" w:hAnsi="Arial" w:cs="Arial"/>
                <w:sz w:val="14"/>
                <w:szCs w:val="14"/>
              </w:rPr>
              <w:t>Company Limited</w:t>
            </w:r>
          </w:p>
        </w:tc>
        <w:tc>
          <w:tcPr>
            <w:tcW w:w="2092" w:type="dxa"/>
            <w:gridSpan w:val="2"/>
            <w:vAlign w:val="bottom"/>
          </w:tcPr>
          <w:p w14:paraId="387AEEC0" w14:textId="056855E2"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z w:val="14"/>
                <w:szCs w:val="14"/>
                <w:cs/>
              </w:rPr>
            </w:pPr>
            <w:proofErr w:type="spellStart"/>
            <w:r w:rsidRPr="002851BB">
              <w:rPr>
                <w:rFonts w:ascii="Arial" w:hAnsi="Arial" w:cs="Arial"/>
                <w:sz w:val="14"/>
                <w:szCs w:val="14"/>
              </w:rPr>
              <w:t>BuiltDee</w:t>
            </w:r>
            <w:proofErr w:type="spellEnd"/>
            <w:r w:rsidRPr="002851BB">
              <w:rPr>
                <w:rFonts w:ascii="Arial" w:hAnsi="Arial" w:cs="Arial"/>
                <w:sz w:val="14"/>
                <w:szCs w:val="14"/>
              </w:rPr>
              <w:t xml:space="preserve"> Company Limited</w:t>
            </w:r>
          </w:p>
        </w:tc>
        <w:tc>
          <w:tcPr>
            <w:tcW w:w="2093" w:type="dxa"/>
            <w:gridSpan w:val="2"/>
            <w:vAlign w:val="bottom"/>
          </w:tcPr>
          <w:p w14:paraId="5F2613A4" w14:textId="1251125C" w:rsidR="00710A9A" w:rsidRPr="002851BB" w:rsidRDefault="00710A9A" w:rsidP="00710A9A">
            <w:pPr>
              <w:pBdr>
                <w:bottom w:val="single" w:sz="4" w:space="1" w:color="auto"/>
              </w:pBdr>
              <w:tabs>
                <w:tab w:val="right" w:pos="7200"/>
                <w:tab w:val="right" w:pos="8540"/>
              </w:tabs>
              <w:spacing w:line="340" w:lineRule="exact"/>
              <w:jc w:val="center"/>
              <w:rPr>
                <w:rFonts w:ascii="Arial" w:hAnsi="Arial" w:cs="Arial"/>
                <w:sz w:val="14"/>
                <w:szCs w:val="14"/>
                <w:cs/>
              </w:rPr>
            </w:pPr>
            <w:proofErr w:type="spellStart"/>
            <w:r w:rsidRPr="002851BB">
              <w:rPr>
                <w:rFonts w:ascii="Arial" w:hAnsi="Arial" w:cs="Arial"/>
                <w:sz w:val="14"/>
                <w:szCs w:val="14"/>
              </w:rPr>
              <w:t>Lesmo</w:t>
            </w:r>
            <w:proofErr w:type="spellEnd"/>
            <w:r w:rsidRPr="002851BB">
              <w:rPr>
                <w:rFonts w:ascii="Arial" w:hAnsi="Arial" w:cs="Arial"/>
                <w:sz w:val="14"/>
                <w:szCs w:val="14"/>
              </w:rPr>
              <w:t xml:space="preserve"> Company Limited</w:t>
            </w:r>
          </w:p>
        </w:tc>
      </w:tr>
      <w:tr w:rsidR="00710A9A" w:rsidRPr="002851BB" w14:paraId="6F1B0548" w14:textId="77777777" w:rsidTr="000B3422">
        <w:trPr>
          <w:trHeight w:val="345"/>
          <w:tblHeader/>
        </w:trPr>
        <w:tc>
          <w:tcPr>
            <w:tcW w:w="1907" w:type="dxa"/>
            <w:gridSpan w:val="3"/>
          </w:tcPr>
          <w:p w14:paraId="042E3A47" w14:textId="77777777" w:rsidR="00710A9A" w:rsidRPr="002851BB" w:rsidRDefault="00710A9A" w:rsidP="00710A9A">
            <w:pPr>
              <w:spacing w:line="340" w:lineRule="exact"/>
              <w:rPr>
                <w:rFonts w:ascii="Arial" w:hAnsi="Arial" w:cs="Arial"/>
                <w:sz w:val="14"/>
                <w:szCs w:val="14"/>
                <w:cs/>
              </w:rPr>
            </w:pPr>
          </w:p>
        </w:tc>
        <w:tc>
          <w:tcPr>
            <w:tcW w:w="1046" w:type="dxa"/>
          </w:tcPr>
          <w:p w14:paraId="7C7E7A46" w14:textId="13391BEA" w:rsidR="00710A9A" w:rsidRPr="002851BB" w:rsidRDefault="00DB17BB" w:rsidP="00710A9A">
            <w:pPr>
              <w:tabs>
                <w:tab w:val="right" w:pos="7200"/>
                <w:tab w:val="right" w:pos="8540"/>
              </w:tabs>
              <w:spacing w:line="340" w:lineRule="exact"/>
              <w:jc w:val="center"/>
              <w:rPr>
                <w:rFonts w:ascii="Arial" w:hAnsi="Arial" w:cs="Arial"/>
                <w:sz w:val="14"/>
                <w:szCs w:val="14"/>
                <w:u w:val="single"/>
              </w:rPr>
            </w:pPr>
            <w:r>
              <w:rPr>
                <w:rFonts w:ascii="Arial" w:hAnsi="Arial" w:cs="Arial"/>
                <w:sz w:val="14"/>
                <w:szCs w:val="14"/>
                <w:u w:val="single"/>
              </w:rPr>
              <w:t>2025</w:t>
            </w:r>
          </w:p>
        </w:tc>
        <w:tc>
          <w:tcPr>
            <w:tcW w:w="1046" w:type="dxa"/>
          </w:tcPr>
          <w:p w14:paraId="1B25D062" w14:textId="57ED144C" w:rsidR="00710A9A" w:rsidRPr="002851BB" w:rsidRDefault="00DB17BB" w:rsidP="00710A9A">
            <w:pPr>
              <w:tabs>
                <w:tab w:val="right" w:pos="7200"/>
                <w:tab w:val="right" w:pos="8540"/>
              </w:tabs>
              <w:spacing w:line="340" w:lineRule="exact"/>
              <w:jc w:val="center"/>
              <w:rPr>
                <w:rFonts w:ascii="Arial" w:hAnsi="Arial" w:cs="Arial"/>
                <w:sz w:val="14"/>
                <w:szCs w:val="14"/>
                <w:u w:val="single"/>
              </w:rPr>
            </w:pPr>
            <w:r>
              <w:rPr>
                <w:rFonts w:ascii="Arial" w:hAnsi="Arial" w:cs="Arial"/>
                <w:sz w:val="14"/>
                <w:szCs w:val="14"/>
                <w:u w:val="single"/>
              </w:rPr>
              <w:t>2024</w:t>
            </w:r>
          </w:p>
        </w:tc>
        <w:tc>
          <w:tcPr>
            <w:tcW w:w="1046" w:type="dxa"/>
          </w:tcPr>
          <w:p w14:paraId="14B80A4F" w14:textId="7881EBC7" w:rsidR="00710A9A" w:rsidRPr="002851BB" w:rsidRDefault="00DB17BB" w:rsidP="00710A9A">
            <w:pPr>
              <w:tabs>
                <w:tab w:val="right" w:pos="7200"/>
                <w:tab w:val="right" w:pos="8540"/>
              </w:tabs>
              <w:spacing w:line="340" w:lineRule="exact"/>
              <w:jc w:val="center"/>
              <w:rPr>
                <w:rFonts w:ascii="Arial" w:hAnsi="Arial" w:cs="Arial"/>
                <w:sz w:val="14"/>
                <w:szCs w:val="14"/>
                <w:u w:val="single"/>
                <w:cs/>
              </w:rPr>
            </w:pPr>
            <w:r>
              <w:rPr>
                <w:rFonts w:ascii="Arial" w:hAnsi="Arial" w:cs="Arial"/>
                <w:sz w:val="14"/>
                <w:szCs w:val="14"/>
                <w:u w:val="single"/>
              </w:rPr>
              <w:t>2025</w:t>
            </w:r>
          </w:p>
        </w:tc>
        <w:tc>
          <w:tcPr>
            <w:tcW w:w="1047" w:type="dxa"/>
          </w:tcPr>
          <w:p w14:paraId="73702FD8" w14:textId="0944A60E" w:rsidR="00710A9A" w:rsidRPr="002851BB" w:rsidRDefault="00DB17BB" w:rsidP="00710A9A">
            <w:pPr>
              <w:tabs>
                <w:tab w:val="right" w:pos="7200"/>
                <w:tab w:val="right" w:pos="8540"/>
              </w:tabs>
              <w:spacing w:line="340" w:lineRule="exact"/>
              <w:jc w:val="center"/>
              <w:rPr>
                <w:rFonts w:ascii="Arial" w:hAnsi="Arial" w:cs="Arial"/>
                <w:sz w:val="14"/>
                <w:szCs w:val="14"/>
                <w:u w:val="single"/>
                <w:cs/>
              </w:rPr>
            </w:pPr>
            <w:r>
              <w:rPr>
                <w:rFonts w:ascii="Arial" w:hAnsi="Arial" w:cs="Arial"/>
                <w:sz w:val="14"/>
                <w:szCs w:val="14"/>
                <w:u w:val="single"/>
              </w:rPr>
              <w:t>2024</w:t>
            </w:r>
          </w:p>
        </w:tc>
        <w:tc>
          <w:tcPr>
            <w:tcW w:w="1046" w:type="dxa"/>
          </w:tcPr>
          <w:p w14:paraId="31E865AF" w14:textId="2EC5B011" w:rsidR="00710A9A" w:rsidRPr="002851BB" w:rsidRDefault="00DB17BB" w:rsidP="00710A9A">
            <w:pPr>
              <w:tabs>
                <w:tab w:val="right" w:pos="7200"/>
                <w:tab w:val="right" w:pos="8540"/>
              </w:tabs>
              <w:spacing w:line="340" w:lineRule="exact"/>
              <w:jc w:val="center"/>
              <w:rPr>
                <w:rFonts w:ascii="Arial" w:hAnsi="Arial" w:cs="Arial"/>
                <w:sz w:val="14"/>
                <w:szCs w:val="14"/>
                <w:u w:val="single"/>
                <w:cs/>
              </w:rPr>
            </w:pPr>
            <w:r>
              <w:rPr>
                <w:rFonts w:ascii="Arial" w:hAnsi="Arial" w:cs="Arial"/>
                <w:sz w:val="14"/>
                <w:szCs w:val="14"/>
                <w:u w:val="single"/>
              </w:rPr>
              <w:t>2025</w:t>
            </w:r>
          </w:p>
        </w:tc>
        <w:tc>
          <w:tcPr>
            <w:tcW w:w="1046" w:type="dxa"/>
          </w:tcPr>
          <w:p w14:paraId="3B91B9ED" w14:textId="732D41BD" w:rsidR="00710A9A" w:rsidRPr="002851BB" w:rsidRDefault="00DB17BB" w:rsidP="00710A9A">
            <w:pPr>
              <w:tabs>
                <w:tab w:val="right" w:pos="7200"/>
                <w:tab w:val="right" w:pos="8540"/>
              </w:tabs>
              <w:spacing w:line="340" w:lineRule="exact"/>
              <w:jc w:val="center"/>
              <w:rPr>
                <w:rFonts w:ascii="Arial" w:hAnsi="Arial" w:cs="Arial"/>
                <w:sz w:val="14"/>
                <w:szCs w:val="14"/>
                <w:u w:val="single"/>
                <w:cs/>
              </w:rPr>
            </w:pPr>
            <w:r>
              <w:rPr>
                <w:rFonts w:ascii="Arial" w:hAnsi="Arial" w:cs="Arial"/>
                <w:sz w:val="14"/>
                <w:szCs w:val="14"/>
                <w:u w:val="single"/>
              </w:rPr>
              <w:t>2024</w:t>
            </w:r>
          </w:p>
        </w:tc>
        <w:tc>
          <w:tcPr>
            <w:tcW w:w="1046" w:type="dxa"/>
          </w:tcPr>
          <w:p w14:paraId="60967A49" w14:textId="30A97A66" w:rsidR="00710A9A" w:rsidRPr="002851BB" w:rsidRDefault="00DB17BB" w:rsidP="00710A9A">
            <w:pPr>
              <w:tabs>
                <w:tab w:val="right" w:pos="7200"/>
                <w:tab w:val="right" w:pos="8540"/>
              </w:tabs>
              <w:spacing w:line="340" w:lineRule="exact"/>
              <w:jc w:val="center"/>
              <w:rPr>
                <w:rFonts w:ascii="Arial" w:hAnsi="Arial" w:cs="Arial"/>
                <w:sz w:val="14"/>
                <w:szCs w:val="14"/>
                <w:u w:val="single"/>
              </w:rPr>
            </w:pPr>
            <w:r>
              <w:rPr>
                <w:rFonts w:ascii="Arial" w:hAnsi="Arial" w:cs="Arial"/>
                <w:sz w:val="14"/>
                <w:szCs w:val="14"/>
                <w:u w:val="single"/>
              </w:rPr>
              <w:t>2025</w:t>
            </w:r>
          </w:p>
        </w:tc>
        <w:tc>
          <w:tcPr>
            <w:tcW w:w="1047" w:type="dxa"/>
          </w:tcPr>
          <w:p w14:paraId="07DE1D69" w14:textId="6F13235C" w:rsidR="00710A9A" w:rsidRPr="002851BB" w:rsidRDefault="00DB17BB" w:rsidP="00710A9A">
            <w:pPr>
              <w:tabs>
                <w:tab w:val="right" w:pos="7200"/>
                <w:tab w:val="right" w:pos="8540"/>
              </w:tabs>
              <w:spacing w:line="340" w:lineRule="exact"/>
              <w:jc w:val="center"/>
              <w:rPr>
                <w:rFonts w:ascii="Arial" w:hAnsi="Arial" w:cs="Arial"/>
                <w:sz w:val="14"/>
                <w:szCs w:val="14"/>
                <w:u w:val="single"/>
              </w:rPr>
            </w:pPr>
            <w:r>
              <w:rPr>
                <w:rFonts w:ascii="Arial" w:hAnsi="Arial" w:cs="Arial"/>
                <w:sz w:val="14"/>
                <w:szCs w:val="14"/>
                <w:u w:val="single"/>
              </w:rPr>
              <w:t>2024</w:t>
            </w:r>
          </w:p>
        </w:tc>
      </w:tr>
      <w:tr w:rsidR="005D0B5D" w:rsidRPr="002851BB" w14:paraId="1472458E" w14:textId="77777777" w:rsidTr="000B3422">
        <w:trPr>
          <w:trHeight w:val="263"/>
        </w:trPr>
        <w:tc>
          <w:tcPr>
            <w:tcW w:w="1907" w:type="dxa"/>
            <w:gridSpan w:val="3"/>
            <w:vAlign w:val="bottom"/>
          </w:tcPr>
          <w:p w14:paraId="7AA68793" w14:textId="6246ACEE" w:rsidR="005D0B5D" w:rsidRPr="002851BB" w:rsidRDefault="005D0B5D" w:rsidP="005D0B5D">
            <w:pPr>
              <w:spacing w:line="340" w:lineRule="exact"/>
              <w:rPr>
                <w:rFonts w:ascii="Arial" w:hAnsi="Arial" w:cs="Arial"/>
                <w:sz w:val="14"/>
                <w:szCs w:val="14"/>
                <w:cs/>
              </w:rPr>
            </w:pPr>
            <w:r w:rsidRPr="002851BB">
              <w:rPr>
                <w:rFonts w:ascii="Arial" w:hAnsi="Arial" w:cs="Arial"/>
                <w:sz w:val="14"/>
                <w:szCs w:val="14"/>
              </w:rPr>
              <w:t>Current assets</w:t>
            </w:r>
          </w:p>
        </w:tc>
        <w:tc>
          <w:tcPr>
            <w:tcW w:w="1046" w:type="dxa"/>
          </w:tcPr>
          <w:p w14:paraId="61AC0C4F" w14:textId="7F09A768"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42</w:t>
            </w:r>
          </w:p>
        </w:tc>
        <w:tc>
          <w:tcPr>
            <w:tcW w:w="1046" w:type="dxa"/>
          </w:tcPr>
          <w:p w14:paraId="206120EC" w14:textId="293BC49C"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56</w:t>
            </w:r>
          </w:p>
        </w:tc>
        <w:tc>
          <w:tcPr>
            <w:tcW w:w="1046" w:type="dxa"/>
          </w:tcPr>
          <w:p w14:paraId="4938B8A1" w14:textId="74F265BE"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77</w:t>
            </w:r>
          </w:p>
        </w:tc>
        <w:tc>
          <w:tcPr>
            <w:tcW w:w="1047" w:type="dxa"/>
          </w:tcPr>
          <w:p w14:paraId="200FC97D" w14:textId="4052A399" w:rsidR="005D0B5D" w:rsidRPr="002851BB" w:rsidRDefault="005D0B5D" w:rsidP="005D0B5D">
            <w:pPr>
              <w:tabs>
                <w:tab w:val="decimal" w:pos="617"/>
              </w:tabs>
              <w:spacing w:line="340" w:lineRule="exact"/>
              <w:jc w:val="center"/>
              <w:rPr>
                <w:rFonts w:ascii="Arial" w:hAnsi="Arial" w:cs="Arial"/>
                <w:sz w:val="14"/>
                <w:szCs w:val="14"/>
              </w:rPr>
            </w:pPr>
            <w:r w:rsidRPr="005D0B5D">
              <w:rPr>
                <w:rFonts w:ascii="Arial" w:hAnsi="Arial" w:cs="Arial"/>
                <w:sz w:val="14"/>
                <w:szCs w:val="14"/>
              </w:rPr>
              <w:t>64</w:t>
            </w:r>
          </w:p>
        </w:tc>
        <w:tc>
          <w:tcPr>
            <w:tcW w:w="1046" w:type="dxa"/>
          </w:tcPr>
          <w:p w14:paraId="18B18173" w14:textId="3D5AF44E" w:rsidR="005D0B5D" w:rsidRPr="002851BB" w:rsidRDefault="005D0B5D" w:rsidP="005D0B5D">
            <w:pPr>
              <w:tabs>
                <w:tab w:val="decimal" w:pos="609"/>
              </w:tabs>
              <w:spacing w:line="340" w:lineRule="exact"/>
              <w:jc w:val="center"/>
              <w:rPr>
                <w:rFonts w:ascii="Arial" w:hAnsi="Arial" w:cs="Arial"/>
                <w:sz w:val="14"/>
                <w:szCs w:val="14"/>
              </w:rPr>
            </w:pPr>
            <w:r w:rsidRPr="005D0B5D">
              <w:rPr>
                <w:rFonts w:ascii="Arial" w:hAnsi="Arial" w:cs="Arial"/>
                <w:sz w:val="14"/>
                <w:szCs w:val="14"/>
              </w:rPr>
              <w:t>32</w:t>
            </w:r>
          </w:p>
        </w:tc>
        <w:tc>
          <w:tcPr>
            <w:tcW w:w="1046" w:type="dxa"/>
          </w:tcPr>
          <w:p w14:paraId="6CBFE5BA" w14:textId="778E346E"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93</w:t>
            </w:r>
          </w:p>
        </w:tc>
        <w:tc>
          <w:tcPr>
            <w:tcW w:w="1046" w:type="dxa"/>
          </w:tcPr>
          <w:p w14:paraId="18DCFF51" w14:textId="257E4857"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6</w:t>
            </w:r>
          </w:p>
        </w:tc>
        <w:tc>
          <w:tcPr>
            <w:tcW w:w="1047" w:type="dxa"/>
          </w:tcPr>
          <w:p w14:paraId="713B8BE2" w14:textId="299A74EB" w:rsidR="005D0B5D" w:rsidRPr="002851BB" w:rsidRDefault="005D0B5D" w:rsidP="005D0B5D">
            <w:pPr>
              <w:tabs>
                <w:tab w:val="decimal" w:pos="614"/>
              </w:tabs>
              <w:spacing w:line="340" w:lineRule="exact"/>
              <w:jc w:val="center"/>
              <w:rPr>
                <w:rFonts w:ascii="Arial" w:hAnsi="Arial" w:cs="Arial"/>
                <w:sz w:val="14"/>
                <w:szCs w:val="14"/>
              </w:rPr>
            </w:pPr>
            <w:r w:rsidRPr="002851BB">
              <w:rPr>
                <w:rFonts w:ascii="Arial" w:hAnsi="Arial" w:cs="Arial"/>
                <w:sz w:val="14"/>
                <w:szCs w:val="14"/>
              </w:rPr>
              <w:t>33</w:t>
            </w:r>
          </w:p>
        </w:tc>
      </w:tr>
      <w:tr w:rsidR="005D0B5D" w:rsidRPr="002851BB" w14:paraId="5A7ADB7E" w14:textId="77777777" w:rsidTr="000B3422">
        <w:trPr>
          <w:trHeight w:val="327"/>
        </w:trPr>
        <w:tc>
          <w:tcPr>
            <w:tcW w:w="1907" w:type="dxa"/>
            <w:gridSpan w:val="3"/>
            <w:vAlign w:val="bottom"/>
          </w:tcPr>
          <w:p w14:paraId="7EE31427" w14:textId="5C363FB5" w:rsidR="005D0B5D" w:rsidRPr="002851BB" w:rsidRDefault="005D0B5D" w:rsidP="005D0B5D">
            <w:pPr>
              <w:spacing w:line="340" w:lineRule="exact"/>
              <w:rPr>
                <w:rFonts w:ascii="Arial" w:hAnsi="Arial" w:cs="Arial"/>
                <w:sz w:val="14"/>
                <w:szCs w:val="14"/>
              </w:rPr>
            </w:pPr>
            <w:r w:rsidRPr="002851BB">
              <w:rPr>
                <w:rFonts w:ascii="Arial" w:hAnsi="Arial" w:cs="Arial"/>
                <w:sz w:val="14"/>
                <w:szCs w:val="14"/>
              </w:rPr>
              <w:t>Non-current assets</w:t>
            </w:r>
          </w:p>
        </w:tc>
        <w:tc>
          <w:tcPr>
            <w:tcW w:w="1046" w:type="dxa"/>
          </w:tcPr>
          <w:p w14:paraId="68890584" w14:textId="78A9E621"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1</w:t>
            </w:r>
          </w:p>
        </w:tc>
        <w:tc>
          <w:tcPr>
            <w:tcW w:w="1046" w:type="dxa"/>
          </w:tcPr>
          <w:p w14:paraId="6BA581C7" w14:textId="5CDEB5D4"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1</w:t>
            </w:r>
          </w:p>
        </w:tc>
        <w:tc>
          <w:tcPr>
            <w:tcW w:w="1046" w:type="dxa"/>
          </w:tcPr>
          <w:p w14:paraId="47708D8D" w14:textId="66F27FD9"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54</w:t>
            </w:r>
          </w:p>
        </w:tc>
        <w:tc>
          <w:tcPr>
            <w:tcW w:w="1047" w:type="dxa"/>
          </w:tcPr>
          <w:p w14:paraId="43F3478B" w14:textId="55BE1E23" w:rsidR="005D0B5D" w:rsidRPr="002851BB" w:rsidRDefault="005D0B5D" w:rsidP="005D0B5D">
            <w:pPr>
              <w:tabs>
                <w:tab w:val="decimal" w:pos="617"/>
              </w:tabs>
              <w:spacing w:line="340" w:lineRule="exact"/>
              <w:jc w:val="center"/>
              <w:rPr>
                <w:rFonts w:ascii="Arial" w:hAnsi="Arial" w:cs="Arial"/>
                <w:sz w:val="14"/>
                <w:szCs w:val="14"/>
              </w:rPr>
            </w:pPr>
            <w:r w:rsidRPr="005D0B5D">
              <w:rPr>
                <w:rFonts w:ascii="Arial" w:hAnsi="Arial" w:cs="Arial"/>
                <w:sz w:val="14"/>
                <w:szCs w:val="14"/>
              </w:rPr>
              <w:t>59</w:t>
            </w:r>
          </w:p>
        </w:tc>
        <w:tc>
          <w:tcPr>
            <w:tcW w:w="1046" w:type="dxa"/>
          </w:tcPr>
          <w:p w14:paraId="670C79DC" w14:textId="7996F975" w:rsidR="005D0B5D" w:rsidRPr="002851BB" w:rsidRDefault="005D0B5D" w:rsidP="005D0B5D">
            <w:pPr>
              <w:tabs>
                <w:tab w:val="decimal" w:pos="609"/>
              </w:tabs>
              <w:spacing w:line="340" w:lineRule="exact"/>
              <w:jc w:val="center"/>
              <w:rPr>
                <w:rFonts w:ascii="Arial" w:hAnsi="Arial" w:cs="Arial"/>
                <w:sz w:val="14"/>
                <w:szCs w:val="14"/>
              </w:rPr>
            </w:pPr>
            <w:r w:rsidRPr="005D0B5D">
              <w:rPr>
                <w:rFonts w:ascii="Arial" w:hAnsi="Arial" w:cs="Arial"/>
                <w:sz w:val="14"/>
                <w:szCs w:val="14"/>
              </w:rPr>
              <w:t>4</w:t>
            </w:r>
          </w:p>
        </w:tc>
        <w:tc>
          <w:tcPr>
            <w:tcW w:w="1046" w:type="dxa"/>
          </w:tcPr>
          <w:p w14:paraId="64ABC902" w14:textId="30B7071F"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4</w:t>
            </w:r>
          </w:p>
        </w:tc>
        <w:tc>
          <w:tcPr>
            <w:tcW w:w="1046" w:type="dxa"/>
          </w:tcPr>
          <w:p w14:paraId="2D4B34A2" w14:textId="78990155"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49</w:t>
            </w:r>
          </w:p>
        </w:tc>
        <w:tc>
          <w:tcPr>
            <w:tcW w:w="1047" w:type="dxa"/>
          </w:tcPr>
          <w:p w14:paraId="392EFBB3" w14:textId="5C2DE7F6" w:rsidR="005D0B5D" w:rsidRPr="002851BB" w:rsidRDefault="005D0B5D" w:rsidP="005D0B5D">
            <w:pPr>
              <w:tabs>
                <w:tab w:val="decimal" w:pos="614"/>
              </w:tabs>
              <w:spacing w:line="340" w:lineRule="exact"/>
              <w:jc w:val="center"/>
              <w:rPr>
                <w:rFonts w:ascii="Arial" w:hAnsi="Arial" w:cs="Arial"/>
                <w:sz w:val="14"/>
                <w:szCs w:val="14"/>
              </w:rPr>
            </w:pPr>
            <w:r w:rsidRPr="002851BB">
              <w:rPr>
                <w:rFonts w:ascii="Arial" w:hAnsi="Arial" w:cs="Arial"/>
                <w:sz w:val="14"/>
                <w:szCs w:val="14"/>
              </w:rPr>
              <w:t>14</w:t>
            </w:r>
          </w:p>
        </w:tc>
      </w:tr>
      <w:tr w:rsidR="005D0B5D" w:rsidRPr="002851BB" w14:paraId="118A75DD" w14:textId="77777777" w:rsidTr="000B3422">
        <w:trPr>
          <w:trHeight w:val="272"/>
        </w:trPr>
        <w:tc>
          <w:tcPr>
            <w:tcW w:w="1907" w:type="dxa"/>
            <w:gridSpan w:val="3"/>
            <w:vAlign w:val="bottom"/>
          </w:tcPr>
          <w:p w14:paraId="364345F8" w14:textId="603D10E6" w:rsidR="005D0B5D" w:rsidRPr="002851BB" w:rsidRDefault="005D0B5D" w:rsidP="005D0B5D">
            <w:pPr>
              <w:spacing w:line="340" w:lineRule="exact"/>
              <w:rPr>
                <w:rFonts w:ascii="Arial" w:hAnsi="Arial" w:cs="Arial"/>
                <w:sz w:val="14"/>
                <w:szCs w:val="14"/>
              </w:rPr>
            </w:pPr>
            <w:r w:rsidRPr="002851BB">
              <w:rPr>
                <w:rFonts w:ascii="Arial" w:hAnsi="Arial" w:cs="Arial"/>
                <w:sz w:val="14"/>
                <w:szCs w:val="14"/>
              </w:rPr>
              <w:t>Current liabilities</w:t>
            </w:r>
          </w:p>
        </w:tc>
        <w:tc>
          <w:tcPr>
            <w:tcW w:w="1046" w:type="dxa"/>
          </w:tcPr>
          <w:p w14:paraId="4DE002BA" w14:textId="20D50840"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(15)</w:t>
            </w:r>
          </w:p>
        </w:tc>
        <w:tc>
          <w:tcPr>
            <w:tcW w:w="1046" w:type="dxa"/>
          </w:tcPr>
          <w:p w14:paraId="25D565ED" w14:textId="4A9EF641"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(36)</w:t>
            </w:r>
          </w:p>
        </w:tc>
        <w:tc>
          <w:tcPr>
            <w:tcW w:w="1046" w:type="dxa"/>
          </w:tcPr>
          <w:p w14:paraId="06B3EC19" w14:textId="4F59FFA4"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(49)</w:t>
            </w:r>
          </w:p>
        </w:tc>
        <w:tc>
          <w:tcPr>
            <w:tcW w:w="1047" w:type="dxa"/>
          </w:tcPr>
          <w:p w14:paraId="3F753AFF" w14:textId="08A12A16" w:rsidR="005D0B5D" w:rsidRPr="002851BB" w:rsidRDefault="005D0B5D" w:rsidP="005D0B5D">
            <w:pPr>
              <w:tabs>
                <w:tab w:val="decimal" w:pos="617"/>
              </w:tabs>
              <w:spacing w:line="340" w:lineRule="exact"/>
              <w:jc w:val="center"/>
              <w:rPr>
                <w:rFonts w:ascii="Arial" w:hAnsi="Arial" w:cs="Arial"/>
                <w:sz w:val="14"/>
                <w:szCs w:val="14"/>
              </w:rPr>
            </w:pPr>
            <w:r w:rsidRPr="005D0B5D">
              <w:rPr>
                <w:rFonts w:ascii="Arial" w:hAnsi="Arial" w:cs="Arial"/>
                <w:sz w:val="14"/>
                <w:szCs w:val="14"/>
              </w:rPr>
              <w:t>(45)</w:t>
            </w:r>
          </w:p>
        </w:tc>
        <w:tc>
          <w:tcPr>
            <w:tcW w:w="1046" w:type="dxa"/>
          </w:tcPr>
          <w:p w14:paraId="0F652028" w14:textId="29D84272" w:rsidR="005D0B5D" w:rsidRPr="002851BB" w:rsidRDefault="005D0B5D" w:rsidP="005D0B5D">
            <w:pPr>
              <w:tabs>
                <w:tab w:val="decimal" w:pos="609"/>
              </w:tabs>
              <w:spacing w:line="340" w:lineRule="exact"/>
              <w:jc w:val="center"/>
              <w:rPr>
                <w:rFonts w:ascii="Arial" w:hAnsi="Arial" w:cs="Arial"/>
                <w:sz w:val="14"/>
                <w:szCs w:val="14"/>
              </w:rPr>
            </w:pPr>
            <w:r w:rsidRPr="005D0B5D">
              <w:rPr>
                <w:rFonts w:ascii="Arial" w:hAnsi="Arial" w:cs="Arial"/>
                <w:sz w:val="14"/>
                <w:szCs w:val="14"/>
              </w:rPr>
              <w:t>(38)</w:t>
            </w:r>
          </w:p>
        </w:tc>
        <w:tc>
          <w:tcPr>
            <w:tcW w:w="1046" w:type="dxa"/>
          </w:tcPr>
          <w:p w14:paraId="358F5801" w14:textId="2310ECAC"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(88)</w:t>
            </w:r>
          </w:p>
        </w:tc>
        <w:tc>
          <w:tcPr>
            <w:tcW w:w="1046" w:type="dxa"/>
          </w:tcPr>
          <w:p w14:paraId="572FDE0D" w14:textId="5B545594" w:rsidR="005D0B5D" w:rsidRPr="002851BB" w:rsidRDefault="005D0B5D" w:rsidP="005D0B5D">
            <w:pPr>
              <w:tabs>
                <w:tab w:val="decimal" w:pos="614"/>
              </w:tabs>
              <w:spacing w:line="340" w:lineRule="exact"/>
              <w:jc w:val="center"/>
              <w:rPr>
                <w:rFonts w:ascii="Arial" w:hAnsi="Arial" w:cs="Arial"/>
                <w:sz w:val="14"/>
                <w:szCs w:val="14"/>
                <w:cs/>
              </w:rPr>
            </w:pPr>
            <w:r w:rsidRPr="005D0B5D">
              <w:rPr>
                <w:rFonts w:ascii="Arial" w:hAnsi="Arial" w:cs="Arial"/>
                <w:sz w:val="14"/>
                <w:szCs w:val="14"/>
              </w:rPr>
              <w:t>(34)</w:t>
            </w:r>
          </w:p>
        </w:tc>
        <w:tc>
          <w:tcPr>
            <w:tcW w:w="1047" w:type="dxa"/>
          </w:tcPr>
          <w:p w14:paraId="626681B2" w14:textId="7A34194D" w:rsidR="005D0B5D" w:rsidRPr="002851BB" w:rsidRDefault="005D0B5D" w:rsidP="005D0B5D">
            <w:pPr>
              <w:tabs>
                <w:tab w:val="decimal" w:pos="614"/>
              </w:tabs>
              <w:spacing w:line="340" w:lineRule="exact"/>
              <w:jc w:val="center"/>
              <w:rPr>
                <w:rFonts w:ascii="Arial" w:hAnsi="Arial" w:cs="Arial"/>
                <w:sz w:val="14"/>
                <w:szCs w:val="14"/>
                <w:cs/>
              </w:rPr>
            </w:pPr>
            <w:r w:rsidRPr="002851BB">
              <w:rPr>
                <w:rFonts w:ascii="Arial" w:hAnsi="Arial" w:cs="Arial"/>
                <w:sz w:val="14"/>
                <w:szCs w:val="14"/>
              </w:rPr>
              <w:t>(28)</w:t>
            </w:r>
          </w:p>
        </w:tc>
      </w:tr>
      <w:tr w:rsidR="005D0B5D" w:rsidRPr="002851BB" w14:paraId="2D780289" w14:textId="77777777" w:rsidTr="000B3422">
        <w:trPr>
          <w:trHeight w:val="245"/>
        </w:trPr>
        <w:tc>
          <w:tcPr>
            <w:tcW w:w="1907" w:type="dxa"/>
            <w:gridSpan w:val="3"/>
            <w:vAlign w:val="bottom"/>
          </w:tcPr>
          <w:p w14:paraId="07D85DDB" w14:textId="1AB43C15" w:rsidR="005D0B5D" w:rsidRPr="002851BB" w:rsidRDefault="005D0B5D" w:rsidP="005D0B5D">
            <w:pPr>
              <w:spacing w:line="340" w:lineRule="exact"/>
              <w:rPr>
                <w:rFonts w:ascii="Arial" w:hAnsi="Arial" w:cs="Arial"/>
                <w:sz w:val="14"/>
                <w:szCs w:val="14"/>
              </w:rPr>
            </w:pPr>
            <w:r w:rsidRPr="002851BB">
              <w:rPr>
                <w:rFonts w:ascii="Arial" w:hAnsi="Arial" w:cs="Arial"/>
                <w:sz w:val="14"/>
                <w:szCs w:val="14"/>
              </w:rPr>
              <w:t>Non-current liabilities</w:t>
            </w:r>
          </w:p>
        </w:tc>
        <w:tc>
          <w:tcPr>
            <w:tcW w:w="1046" w:type="dxa"/>
          </w:tcPr>
          <w:p w14:paraId="12954160" w14:textId="4D63F977" w:rsidR="005D0B5D" w:rsidRPr="002851BB" w:rsidRDefault="005D0B5D" w:rsidP="005D0B5D">
            <w:pPr>
              <w:pBdr>
                <w:bottom w:val="sing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(3)</w:t>
            </w:r>
          </w:p>
        </w:tc>
        <w:tc>
          <w:tcPr>
            <w:tcW w:w="1046" w:type="dxa"/>
          </w:tcPr>
          <w:p w14:paraId="02F9B6CD" w14:textId="5A88AEF9" w:rsidR="005D0B5D" w:rsidRPr="002851BB" w:rsidRDefault="005D0B5D" w:rsidP="005D0B5D">
            <w:pPr>
              <w:pBdr>
                <w:bottom w:val="sing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(3)</w:t>
            </w:r>
          </w:p>
        </w:tc>
        <w:tc>
          <w:tcPr>
            <w:tcW w:w="1046" w:type="dxa"/>
          </w:tcPr>
          <w:p w14:paraId="40E68F6B" w14:textId="48AD5C40" w:rsidR="005D0B5D" w:rsidRPr="002851BB" w:rsidRDefault="005D0B5D" w:rsidP="005D0B5D">
            <w:pPr>
              <w:pBdr>
                <w:bottom w:val="sing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(16)</w:t>
            </w:r>
          </w:p>
        </w:tc>
        <w:tc>
          <w:tcPr>
            <w:tcW w:w="1047" w:type="dxa"/>
          </w:tcPr>
          <w:p w14:paraId="6818D782" w14:textId="77E6EE72" w:rsidR="005D0B5D" w:rsidRPr="002851BB" w:rsidRDefault="005D0B5D" w:rsidP="005D0B5D">
            <w:pPr>
              <w:pBdr>
                <w:bottom w:val="single" w:sz="4" w:space="1" w:color="auto"/>
              </w:pBdr>
              <w:tabs>
                <w:tab w:val="decimal" w:pos="617"/>
              </w:tabs>
              <w:spacing w:line="340" w:lineRule="exact"/>
              <w:jc w:val="center"/>
              <w:rPr>
                <w:rFonts w:ascii="Arial" w:hAnsi="Arial" w:cs="Arial"/>
                <w:sz w:val="14"/>
                <w:szCs w:val="14"/>
              </w:rPr>
            </w:pPr>
            <w:r w:rsidRPr="005D0B5D">
              <w:rPr>
                <w:rFonts w:ascii="Arial" w:hAnsi="Arial" w:cs="Arial"/>
                <w:sz w:val="14"/>
                <w:szCs w:val="14"/>
              </w:rPr>
              <w:t>(15)</w:t>
            </w:r>
          </w:p>
        </w:tc>
        <w:tc>
          <w:tcPr>
            <w:tcW w:w="1046" w:type="dxa"/>
          </w:tcPr>
          <w:p w14:paraId="1C108CB1" w14:textId="71569222" w:rsidR="005D0B5D" w:rsidRPr="002851BB" w:rsidRDefault="005D0B5D" w:rsidP="005D0B5D">
            <w:pPr>
              <w:pBdr>
                <w:bottom w:val="single" w:sz="4" w:space="1" w:color="auto"/>
              </w:pBdr>
              <w:tabs>
                <w:tab w:val="decimal" w:pos="609"/>
              </w:tabs>
              <w:spacing w:line="340" w:lineRule="exact"/>
              <w:jc w:val="center"/>
              <w:rPr>
                <w:rFonts w:ascii="Arial" w:hAnsi="Arial" w:cs="Arial"/>
                <w:sz w:val="14"/>
                <w:szCs w:val="14"/>
              </w:rPr>
            </w:pPr>
            <w:r w:rsidRPr="005D0B5D">
              <w:rPr>
                <w:rFonts w:ascii="Arial" w:hAnsi="Arial" w:cs="Arial"/>
                <w:sz w:val="14"/>
                <w:szCs w:val="14"/>
              </w:rPr>
              <w:t>-</w:t>
            </w:r>
          </w:p>
        </w:tc>
        <w:tc>
          <w:tcPr>
            <w:tcW w:w="1046" w:type="dxa"/>
          </w:tcPr>
          <w:p w14:paraId="41F21C72" w14:textId="72B18E3B" w:rsidR="005D0B5D" w:rsidRPr="002851BB" w:rsidRDefault="005D0B5D" w:rsidP="005D0B5D">
            <w:pPr>
              <w:pBdr>
                <w:bottom w:val="single" w:sz="4" w:space="1" w:color="auto"/>
              </w:pBdr>
              <w:tabs>
                <w:tab w:val="decimal" w:pos="614"/>
              </w:tabs>
              <w:spacing w:line="340" w:lineRule="exact"/>
              <w:jc w:val="center"/>
              <w:rPr>
                <w:rFonts w:ascii="Arial" w:hAnsi="Arial" w:cs="Arial"/>
                <w:sz w:val="14"/>
                <w:szCs w:val="14"/>
              </w:rPr>
            </w:pPr>
            <w:r w:rsidRPr="005D0B5D">
              <w:rPr>
                <w:rFonts w:ascii="Arial" w:hAnsi="Arial" w:cs="Arial"/>
                <w:sz w:val="14"/>
                <w:szCs w:val="14"/>
              </w:rPr>
              <w:t>-</w:t>
            </w:r>
          </w:p>
        </w:tc>
        <w:tc>
          <w:tcPr>
            <w:tcW w:w="1046" w:type="dxa"/>
          </w:tcPr>
          <w:p w14:paraId="003A1976" w14:textId="20AA5AFB" w:rsidR="005D0B5D" w:rsidRPr="002851BB" w:rsidRDefault="005D0B5D" w:rsidP="005D0B5D">
            <w:pPr>
              <w:pBdr>
                <w:bottom w:val="single" w:sz="4" w:space="1" w:color="auto"/>
              </w:pBdr>
              <w:tabs>
                <w:tab w:val="decimal" w:pos="614"/>
              </w:tabs>
              <w:spacing w:line="340" w:lineRule="exact"/>
              <w:jc w:val="center"/>
              <w:rPr>
                <w:rFonts w:ascii="Arial" w:hAnsi="Arial" w:cs="Arial"/>
                <w:sz w:val="14"/>
                <w:szCs w:val="14"/>
                <w:cs/>
              </w:rPr>
            </w:pPr>
            <w:r w:rsidRPr="005D0B5D">
              <w:rPr>
                <w:rFonts w:ascii="Arial" w:hAnsi="Arial" w:cs="Arial"/>
                <w:sz w:val="14"/>
                <w:szCs w:val="14"/>
              </w:rPr>
              <w:t>-</w:t>
            </w:r>
          </w:p>
        </w:tc>
        <w:tc>
          <w:tcPr>
            <w:tcW w:w="1047" w:type="dxa"/>
          </w:tcPr>
          <w:p w14:paraId="4FEF6163" w14:textId="27B99464" w:rsidR="005D0B5D" w:rsidRPr="002851BB" w:rsidRDefault="005D0B5D" w:rsidP="005D0B5D">
            <w:pPr>
              <w:pBdr>
                <w:bottom w:val="single" w:sz="4" w:space="1" w:color="auto"/>
              </w:pBdr>
              <w:tabs>
                <w:tab w:val="decimal" w:pos="614"/>
              </w:tabs>
              <w:spacing w:line="340" w:lineRule="exact"/>
              <w:jc w:val="center"/>
              <w:rPr>
                <w:rFonts w:ascii="Arial" w:hAnsi="Arial" w:cs="Arial"/>
                <w:sz w:val="14"/>
                <w:szCs w:val="14"/>
                <w:cs/>
              </w:rPr>
            </w:pPr>
            <w:r w:rsidRPr="002851BB">
              <w:rPr>
                <w:rFonts w:ascii="Arial" w:hAnsi="Arial" w:cs="Arial"/>
                <w:sz w:val="14"/>
                <w:szCs w:val="14"/>
              </w:rPr>
              <w:t>-</w:t>
            </w:r>
          </w:p>
        </w:tc>
      </w:tr>
      <w:tr w:rsidR="005D0B5D" w:rsidRPr="002851BB" w14:paraId="3B453B34" w14:textId="77777777" w:rsidTr="000B3422">
        <w:trPr>
          <w:trHeight w:val="281"/>
        </w:trPr>
        <w:tc>
          <w:tcPr>
            <w:tcW w:w="1907" w:type="dxa"/>
            <w:gridSpan w:val="3"/>
            <w:vAlign w:val="bottom"/>
          </w:tcPr>
          <w:p w14:paraId="70061563" w14:textId="1A0ADE1D" w:rsidR="005D0B5D" w:rsidRPr="002851BB" w:rsidRDefault="005D0B5D" w:rsidP="005D0B5D">
            <w:pPr>
              <w:spacing w:line="340" w:lineRule="exact"/>
              <w:rPr>
                <w:rFonts w:ascii="Arial" w:hAnsi="Arial" w:cs="Arial"/>
                <w:b/>
                <w:bCs/>
                <w:sz w:val="14"/>
                <w:szCs w:val="14"/>
                <w:cs/>
              </w:rPr>
            </w:pPr>
            <w:r w:rsidRPr="002851BB">
              <w:rPr>
                <w:rFonts w:ascii="Arial" w:hAnsi="Arial" w:cs="Arial"/>
                <w:b/>
                <w:bCs/>
                <w:sz w:val="14"/>
                <w:szCs w:val="14"/>
              </w:rPr>
              <w:t>Net assets</w:t>
            </w:r>
          </w:p>
        </w:tc>
        <w:tc>
          <w:tcPr>
            <w:tcW w:w="1046" w:type="dxa"/>
            <w:vAlign w:val="bottom"/>
          </w:tcPr>
          <w:p w14:paraId="346F6C14" w14:textId="4271183D"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25</w:t>
            </w:r>
          </w:p>
        </w:tc>
        <w:tc>
          <w:tcPr>
            <w:tcW w:w="1046" w:type="dxa"/>
            <w:vAlign w:val="bottom"/>
          </w:tcPr>
          <w:p w14:paraId="31921182" w14:textId="47D48913"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18</w:t>
            </w:r>
          </w:p>
        </w:tc>
        <w:tc>
          <w:tcPr>
            <w:tcW w:w="1046" w:type="dxa"/>
            <w:vAlign w:val="bottom"/>
          </w:tcPr>
          <w:p w14:paraId="4BB684B0" w14:textId="3F9B8B4C"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66</w:t>
            </w:r>
          </w:p>
        </w:tc>
        <w:tc>
          <w:tcPr>
            <w:tcW w:w="1047" w:type="dxa"/>
            <w:vAlign w:val="bottom"/>
          </w:tcPr>
          <w:p w14:paraId="340D3353" w14:textId="08D8CC85" w:rsidR="005D0B5D" w:rsidRPr="002851BB" w:rsidRDefault="005D0B5D" w:rsidP="005D0B5D">
            <w:pPr>
              <w:tabs>
                <w:tab w:val="decimal" w:pos="617"/>
              </w:tabs>
              <w:spacing w:line="340" w:lineRule="exact"/>
              <w:jc w:val="center"/>
              <w:rPr>
                <w:rFonts w:ascii="Arial" w:hAnsi="Arial" w:cs="Arial"/>
                <w:sz w:val="14"/>
                <w:szCs w:val="14"/>
              </w:rPr>
            </w:pPr>
            <w:r w:rsidRPr="005D0B5D">
              <w:rPr>
                <w:rFonts w:ascii="Arial" w:hAnsi="Arial" w:cs="Arial"/>
                <w:sz w:val="14"/>
                <w:szCs w:val="14"/>
              </w:rPr>
              <w:t>63</w:t>
            </w:r>
          </w:p>
        </w:tc>
        <w:tc>
          <w:tcPr>
            <w:tcW w:w="1046" w:type="dxa"/>
          </w:tcPr>
          <w:p w14:paraId="7976B364" w14:textId="002AC73D" w:rsidR="005D0B5D" w:rsidRPr="002851BB" w:rsidRDefault="005D0B5D" w:rsidP="005D0B5D">
            <w:pPr>
              <w:tabs>
                <w:tab w:val="decimal" w:pos="609"/>
              </w:tabs>
              <w:spacing w:line="340" w:lineRule="exact"/>
              <w:jc w:val="center"/>
              <w:rPr>
                <w:rFonts w:ascii="Arial" w:hAnsi="Arial" w:cs="Arial"/>
                <w:sz w:val="14"/>
                <w:szCs w:val="14"/>
              </w:rPr>
            </w:pPr>
            <w:r w:rsidRPr="005D0B5D">
              <w:rPr>
                <w:rFonts w:ascii="Arial" w:hAnsi="Arial" w:cs="Arial"/>
                <w:sz w:val="14"/>
                <w:szCs w:val="14"/>
              </w:rPr>
              <w:t>(2)</w:t>
            </w:r>
          </w:p>
        </w:tc>
        <w:tc>
          <w:tcPr>
            <w:tcW w:w="1046" w:type="dxa"/>
          </w:tcPr>
          <w:p w14:paraId="59CD0507" w14:textId="5D9F8E7C"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9</w:t>
            </w:r>
          </w:p>
        </w:tc>
        <w:tc>
          <w:tcPr>
            <w:tcW w:w="1046" w:type="dxa"/>
          </w:tcPr>
          <w:p w14:paraId="2946C791" w14:textId="4D2A107C"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21</w:t>
            </w:r>
          </w:p>
        </w:tc>
        <w:tc>
          <w:tcPr>
            <w:tcW w:w="1047" w:type="dxa"/>
          </w:tcPr>
          <w:p w14:paraId="1B62E057" w14:textId="3094C758" w:rsidR="005D0B5D" w:rsidRPr="002851BB" w:rsidRDefault="005D0B5D" w:rsidP="005D0B5D">
            <w:pPr>
              <w:tabs>
                <w:tab w:val="decimal" w:pos="614"/>
              </w:tabs>
              <w:spacing w:line="340" w:lineRule="exact"/>
              <w:jc w:val="center"/>
              <w:rPr>
                <w:rFonts w:ascii="Arial" w:hAnsi="Arial" w:cs="Arial"/>
                <w:sz w:val="14"/>
                <w:szCs w:val="14"/>
              </w:rPr>
            </w:pPr>
            <w:r w:rsidRPr="002851BB">
              <w:rPr>
                <w:rFonts w:ascii="Arial" w:hAnsi="Arial" w:cs="Arial"/>
                <w:sz w:val="14"/>
                <w:szCs w:val="14"/>
              </w:rPr>
              <w:t>19</w:t>
            </w:r>
          </w:p>
        </w:tc>
      </w:tr>
      <w:tr w:rsidR="005D0B5D" w:rsidRPr="002851BB" w14:paraId="1CB0EBEC" w14:textId="77777777" w:rsidTr="000B3422">
        <w:trPr>
          <w:trHeight w:val="254"/>
        </w:trPr>
        <w:tc>
          <w:tcPr>
            <w:tcW w:w="1907" w:type="dxa"/>
            <w:gridSpan w:val="3"/>
            <w:vAlign w:val="bottom"/>
          </w:tcPr>
          <w:p w14:paraId="5E5E45F4" w14:textId="77777777" w:rsidR="005D0B5D" w:rsidRPr="002851BB" w:rsidRDefault="005D0B5D" w:rsidP="005D0B5D">
            <w:pPr>
              <w:spacing w:line="340" w:lineRule="exact"/>
              <w:rPr>
                <w:rFonts w:ascii="Arial" w:hAnsi="Arial" w:cs="Arial"/>
                <w:sz w:val="14"/>
                <w:szCs w:val="14"/>
              </w:rPr>
            </w:pPr>
            <w:r w:rsidRPr="002851BB">
              <w:rPr>
                <w:rFonts w:ascii="Arial" w:hAnsi="Arial" w:cs="Arial"/>
                <w:sz w:val="14"/>
                <w:szCs w:val="14"/>
              </w:rPr>
              <w:t xml:space="preserve">Shareholding </w:t>
            </w:r>
          </w:p>
          <w:p w14:paraId="69FD0C4F" w14:textId="6A44C3C4" w:rsidR="005D0B5D" w:rsidRPr="002851BB" w:rsidRDefault="005D0B5D" w:rsidP="005D0B5D">
            <w:pPr>
              <w:spacing w:line="340" w:lineRule="exact"/>
              <w:rPr>
                <w:rFonts w:ascii="Arial" w:hAnsi="Arial" w:cs="Arial"/>
                <w:sz w:val="14"/>
                <w:szCs w:val="14"/>
                <w:cs/>
              </w:rPr>
            </w:pPr>
            <w:r w:rsidRPr="002851BB">
              <w:rPr>
                <w:rFonts w:ascii="Arial" w:hAnsi="Arial" w:cs="Arial"/>
                <w:sz w:val="14"/>
                <w:szCs w:val="14"/>
              </w:rPr>
              <w:t xml:space="preserve">   percentage (%)</w:t>
            </w:r>
          </w:p>
        </w:tc>
        <w:tc>
          <w:tcPr>
            <w:tcW w:w="1046" w:type="dxa"/>
            <w:vAlign w:val="bottom"/>
          </w:tcPr>
          <w:p w14:paraId="2BCE2B69" w14:textId="61C74C25" w:rsidR="005D0B5D" w:rsidRPr="002851BB" w:rsidRDefault="005D0B5D" w:rsidP="000B3422">
            <w:pPr>
              <w:pBdr>
                <w:bottom w:val="single" w:sz="4" w:space="1" w:color="auto"/>
              </w:pBdr>
              <w:tabs>
                <w:tab w:val="decimal" w:pos="510"/>
              </w:tabs>
              <w:spacing w:line="340" w:lineRule="exact"/>
              <w:jc w:val="center"/>
              <w:rPr>
                <w:rFonts w:ascii="Arial" w:hAnsi="Arial" w:cs="Arial"/>
                <w:sz w:val="14"/>
                <w:szCs w:val="14"/>
              </w:rPr>
            </w:pPr>
            <w:r w:rsidRPr="005D0B5D">
              <w:rPr>
                <w:rFonts w:ascii="Arial" w:hAnsi="Arial" w:cs="Arial"/>
                <w:sz w:val="14"/>
                <w:szCs w:val="14"/>
              </w:rPr>
              <w:t>49.5</w:t>
            </w:r>
          </w:p>
        </w:tc>
        <w:tc>
          <w:tcPr>
            <w:tcW w:w="1046" w:type="dxa"/>
            <w:vAlign w:val="bottom"/>
          </w:tcPr>
          <w:p w14:paraId="1F642686" w14:textId="4DBEBAC0" w:rsidR="005D0B5D" w:rsidRPr="002851BB" w:rsidRDefault="005D0B5D" w:rsidP="000B3422">
            <w:pPr>
              <w:pBdr>
                <w:bottom w:val="single" w:sz="4" w:space="1" w:color="auto"/>
              </w:pBdr>
              <w:tabs>
                <w:tab w:val="decimal" w:pos="510"/>
              </w:tabs>
              <w:spacing w:line="340" w:lineRule="exact"/>
              <w:jc w:val="center"/>
              <w:rPr>
                <w:rFonts w:ascii="Arial" w:hAnsi="Arial" w:cs="Arial"/>
                <w:sz w:val="14"/>
                <w:szCs w:val="14"/>
              </w:rPr>
            </w:pPr>
            <w:r w:rsidRPr="005D0B5D">
              <w:rPr>
                <w:rFonts w:ascii="Arial" w:hAnsi="Arial" w:cs="Arial"/>
                <w:sz w:val="14"/>
                <w:szCs w:val="14"/>
              </w:rPr>
              <w:t>49.5</w:t>
            </w:r>
          </w:p>
        </w:tc>
        <w:tc>
          <w:tcPr>
            <w:tcW w:w="1046" w:type="dxa"/>
            <w:vAlign w:val="bottom"/>
          </w:tcPr>
          <w:p w14:paraId="6026B22D" w14:textId="290F41ED" w:rsidR="005D0B5D" w:rsidRPr="002851BB" w:rsidRDefault="005D0B5D" w:rsidP="000B3422">
            <w:pPr>
              <w:pBdr>
                <w:bottom w:val="single" w:sz="4" w:space="1" w:color="auto"/>
              </w:pBdr>
              <w:tabs>
                <w:tab w:val="decimal" w:pos="510"/>
              </w:tabs>
              <w:spacing w:line="340" w:lineRule="exact"/>
              <w:jc w:val="center"/>
              <w:rPr>
                <w:rFonts w:ascii="Arial" w:hAnsi="Arial" w:cs="Arial"/>
                <w:sz w:val="14"/>
                <w:szCs w:val="14"/>
              </w:rPr>
            </w:pPr>
            <w:r w:rsidRPr="005D0B5D">
              <w:rPr>
                <w:rFonts w:ascii="Arial" w:hAnsi="Arial" w:cs="Arial"/>
                <w:sz w:val="14"/>
                <w:szCs w:val="14"/>
              </w:rPr>
              <w:t>40.0</w:t>
            </w:r>
          </w:p>
        </w:tc>
        <w:tc>
          <w:tcPr>
            <w:tcW w:w="1047" w:type="dxa"/>
            <w:vAlign w:val="bottom"/>
          </w:tcPr>
          <w:p w14:paraId="478E5DD6" w14:textId="24FE2399" w:rsidR="005D0B5D" w:rsidRPr="002851BB" w:rsidRDefault="005D0B5D" w:rsidP="000B3422">
            <w:pPr>
              <w:pBdr>
                <w:bottom w:val="single" w:sz="4" w:space="1" w:color="auto"/>
              </w:pBdr>
              <w:tabs>
                <w:tab w:val="decimal" w:pos="510"/>
              </w:tabs>
              <w:spacing w:line="340" w:lineRule="exact"/>
              <w:jc w:val="center"/>
              <w:rPr>
                <w:rFonts w:ascii="Arial" w:hAnsi="Arial" w:cs="Arial"/>
                <w:sz w:val="14"/>
                <w:szCs w:val="14"/>
              </w:rPr>
            </w:pPr>
            <w:r w:rsidRPr="005D0B5D">
              <w:rPr>
                <w:rFonts w:ascii="Arial" w:hAnsi="Arial" w:cs="Arial"/>
                <w:sz w:val="14"/>
                <w:szCs w:val="14"/>
              </w:rPr>
              <w:t>40.0</w:t>
            </w:r>
          </w:p>
        </w:tc>
        <w:tc>
          <w:tcPr>
            <w:tcW w:w="1046" w:type="dxa"/>
          </w:tcPr>
          <w:p w14:paraId="205619E2" w14:textId="77777777" w:rsidR="005D0B5D" w:rsidRDefault="005D0B5D" w:rsidP="000B3422">
            <w:pPr>
              <w:pBdr>
                <w:bottom w:val="single" w:sz="4" w:space="1" w:color="auto"/>
              </w:pBdr>
              <w:tabs>
                <w:tab w:val="decimal" w:pos="510"/>
              </w:tabs>
              <w:spacing w:line="340" w:lineRule="exact"/>
              <w:rPr>
                <w:rFonts w:ascii="Arial" w:hAnsi="Arial" w:cs="Arial"/>
                <w:sz w:val="14"/>
                <w:szCs w:val="14"/>
              </w:rPr>
            </w:pPr>
          </w:p>
          <w:p w14:paraId="3BB2AD64" w14:textId="4B088153" w:rsidR="005D0B5D" w:rsidRPr="002851BB" w:rsidRDefault="005D0B5D" w:rsidP="00C72869">
            <w:pPr>
              <w:pBdr>
                <w:bottom w:val="single" w:sz="4" w:space="1" w:color="auto"/>
              </w:pBdr>
              <w:tabs>
                <w:tab w:val="decimal" w:pos="510"/>
              </w:tabs>
              <w:spacing w:line="340" w:lineRule="exact"/>
              <w:jc w:val="center"/>
              <w:rPr>
                <w:rFonts w:ascii="Arial" w:hAnsi="Arial" w:cs="Arial"/>
                <w:sz w:val="14"/>
                <w:szCs w:val="14"/>
              </w:rPr>
            </w:pPr>
            <w:r w:rsidRPr="005D0B5D">
              <w:rPr>
                <w:rFonts w:ascii="Arial" w:hAnsi="Arial" w:cs="Arial"/>
                <w:sz w:val="14"/>
                <w:szCs w:val="14"/>
              </w:rPr>
              <w:t>49.0</w:t>
            </w:r>
          </w:p>
        </w:tc>
        <w:tc>
          <w:tcPr>
            <w:tcW w:w="1046" w:type="dxa"/>
          </w:tcPr>
          <w:p w14:paraId="0314C5BD" w14:textId="77777777" w:rsidR="005D0B5D" w:rsidRDefault="005D0B5D" w:rsidP="000B3422">
            <w:pPr>
              <w:pBdr>
                <w:bottom w:val="single" w:sz="4" w:space="1" w:color="auto"/>
              </w:pBdr>
              <w:tabs>
                <w:tab w:val="decimal" w:pos="510"/>
              </w:tabs>
              <w:spacing w:line="340" w:lineRule="exact"/>
              <w:rPr>
                <w:rFonts w:ascii="Arial" w:hAnsi="Arial" w:cs="Arial"/>
                <w:sz w:val="14"/>
                <w:szCs w:val="14"/>
              </w:rPr>
            </w:pPr>
          </w:p>
          <w:p w14:paraId="50B29637" w14:textId="222BBD95" w:rsidR="005D0B5D" w:rsidRPr="002851BB" w:rsidRDefault="005D0B5D" w:rsidP="00C72869">
            <w:pPr>
              <w:pBdr>
                <w:bottom w:val="single" w:sz="4" w:space="1" w:color="auto"/>
              </w:pBdr>
              <w:tabs>
                <w:tab w:val="decimal" w:pos="510"/>
              </w:tabs>
              <w:spacing w:line="340" w:lineRule="exact"/>
              <w:jc w:val="center"/>
              <w:rPr>
                <w:rFonts w:ascii="Arial" w:hAnsi="Arial" w:cs="Arial"/>
                <w:sz w:val="14"/>
                <w:szCs w:val="14"/>
              </w:rPr>
            </w:pPr>
            <w:r w:rsidRPr="005D0B5D">
              <w:rPr>
                <w:rFonts w:ascii="Arial" w:hAnsi="Arial" w:cs="Arial"/>
                <w:sz w:val="14"/>
                <w:szCs w:val="14"/>
              </w:rPr>
              <w:t>49.0</w:t>
            </w:r>
          </w:p>
        </w:tc>
        <w:tc>
          <w:tcPr>
            <w:tcW w:w="1046" w:type="dxa"/>
          </w:tcPr>
          <w:p w14:paraId="4BAB4ABE" w14:textId="77777777" w:rsidR="005D0B5D" w:rsidRDefault="005D0B5D" w:rsidP="000B3422">
            <w:pPr>
              <w:pBdr>
                <w:bottom w:val="single" w:sz="4" w:space="1" w:color="auto"/>
              </w:pBdr>
              <w:tabs>
                <w:tab w:val="decimal" w:pos="510"/>
              </w:tabs>
              <w:spacing w:line="340" w:lineRule="exact"/>
              <w:rPr>
                <w:rFonts w:ascii="Arial" w:hAnsi="Arial" w:cs="Arial"/>
                <w:sz w:val="14"/>
                <w:szCs w:val="14"/>
              </w:rPr>
            </w:pPr>
          </w:p>
          <w:p w14:paraId="6E39A15B" w14:textId="206C8516" w:rsidR="005D0B5D" w:rsidRPr="002851BB" w:rsidRDefault="005D0B5D" w:rsidP="00C72869">
            <w:pPr>
              <w:pBdr>
                <w:bottom w:val="single" w:sz="4" w:space="1" w:color="auto"/>
              </w:pBdr>
              <w:tabs>
                <w:tab w:val="decimal" w:pos="510"/>
              </w:tabs>
              <w:spacing w:line="340" w:lineRule="exact"/>
              <w:jc w:val="center"/>
              <w:rPr>
                <w:rFonts w:ascii="Arial" w:hAnsi="Arial" w:cs="Arial"/>
                <w:sz w:val="14"/>
                <w:szCs w:val="14"/>
              </w:rPr>
            </w:pPr>
            <w:r w:rsidRPr="005D0B5D">
              <w:rPr>
                <w:rFonts w:ascii="Arial" w:hAnsi="Arial" w:cs="Arial"/>
                <w:sz w:val="14"/>
                <w:szCs w:val="14"/>
              </w:rPr>
              <w:t>38.8</w:t>
            </w:r>
          </w:p>
        </w:tc>
        <w:tc>
          <w:tcPr>
            <w:tcW w:w="1047" w:type="dxa"/>
            <w:vAlign w:val="bottom"/>
          </w:tcPr>
          <w:p w14:paraId="33F0170C" w14:textId="7E3A4D9E" w:rsidR="005D0B5D" w:rsidRPr="002851BB" w:rsidRDefault="005D0B5D" w:rsidP="00C72869">
            <w:pPr>
              <w:pBdr>
                <w:bottom w:val="single" w:sz="4" w:space="1" w:color="auto"/>
              </w:pBdr>
              <w:tabs>
                <w:tab w:val="decimal" w:pos="510"/>
              </w:tabs>
              <w:spacing w:line="340" w:lineRule="exact"/>
              <w:jc w:val="center"/>
              <w:rPr>
                <w:rFonts w:ascii="Arial" w:hAnsi="Arial" w:cs="Arial"/>
                <w:sz w:val="14"/>
                <w:szCs w:val="14"/>
              </w:rPr>
            </w:pPr>
            <w:r w:rsidRPr="002851BB">
              <w:rPr>
                <w:rFonts w:ascii="Arial" w:hAnsi="Arial" w:cs="Arial"/>
                <w:sz w:val="14"/>
                <w:szCs w:val="14"/>
              </w:rPr>
              <w:t>38.8</w:t>
            </w:r>
          </w:p>
        </w:tc>
      </w:tr>
      <w:tr w:rsidR="005D0B5D" w:rsidRPr="002851BB" w14:paraId="28F9E4DE" w14:textId="77777777" w:rsidTr="000B3422">
        <w:trPr>
          <w:trHeight w:val="281"/>
        </w:trPr>
        <w:tc>
          <w:tcPr>
            <w:tcW w:w="1907" w:type="dxa"/>
            <w:gridSpan w:val="3"/>
            <w:vAlign w:val="bottom"/>
          </w:tcPr>
          <w:p w14:paraId="18A0ABF9" w14:textId="3F495151" w:rsidR="005D0B5D" w:rsidRPr="002851BB" w:rsidRDefault="005D0B5D" w:rsidP="005D0B5D">
            <w:pPr>
              <w:spacing w:line="340" w:lineRule="exact"/>
              <w:rPr>
                <w:rFonts w:ascii="Arial" w:hAnsi="Arial" w:cs="Arial"/>
                <w:b/>
                <w:bCs/>
                <w:sz w:val="14"/>
                <w:szCs w:val="14"/>
                <w:cs/>
              </w:rPr>
            </w:pPr>
            <w:r w:rsidRPr="002851BB">
              <w:rPr>
                <w:rFonts w:ascii="Arial" w:hAnsi="Arial" w:cs="Arial"/>
                <w:b/>
                <w:bCs/>
                <w:sz w:val="14"/>
                <w:szCs w:val="14"/>
              </w:rPr>
              <w:t>Share of net assets - net</w:t>
            </w:r>
          </w:p>
        </w:tc>
        <w:tc>
          <w:tcPr>
            <w:tcW w:w="1046" w:type="dxa"/>
            <w:vAlign w:val="bottom"/>
          </w:tcPr>
          <w:p w14:paraId="66F22002" w14:textId="4E561907"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12</w:t>
            </w:r>
          </w:p>
        </w:tc>
        <w:tc>
          <w:tcPr>
            <w:tcW w:w="1046" w:type="dxa"/>
            <w:vAlign w:val="bottom"/>
          </w:tcPr>
          <w:p w14:paraId="71C2E189" w14:textId="3AEA12CA"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9</w:t>
            </w:r>
          </w:p>
        </w:tc>
        <w:tc>
          <w:tcPr>
            <w:tcW w:w="1046" w:type="dxa"/>
            <w:vAlign w:val="bottom"/>
          </w:tcPr>
          <w:p w14:paraId="5C534BCA" w14:textId="40DF95E4" w:rsidR="005D0B5D" w:rsidRPr="002851BB" w:rsidRDefault="005D0B5D" w:rsidP="005D0B5D">
            <w:pPr>
              <w:tabs>
                <w:tab w:val="decimal" w:pos="611"/>
              </w:tabs>
              <w:spacing w:line="340" w:lineRule="exact"/>
              <w:jc w:val="center"/>
              <w:rPr>
                <w:rFonts w:ascii="Arial" w:hAnsi="Arial" w:cs="Arial"/>
                <w:sz w:val="14"/>
                <w:szCs w:val="14"/>
              </w:rPr>
            </w:pPr>
            <w:r w:rsidRPr="005D0B5D">
              <w:rPr>
                <w:rFonts w:ascii="Arial" w:hAnsi="Arial" w:cs="Arial"/>
                <w:sz w:val="14"/>
                <w:szCs w:val="14"/>
              </w:rPr>
              <w:t>26</w:t>
            </w:r>
          </w:p>
        </w:tc>
        <w:tc>
          <w:tcPr>
            <w:tcW w:w="1047" w:type="dxa"/>
            <w:vAlign w:val="bottom"/>
          </w:tcPr>
          <w:p w14:paraId="028F6A84" w14:textId="20EFC7D7" w:rsidR="005D0B5D" w:rsidRPr="002851BB" w:rsidRDefault="005D0B5D" w:rsidP="005D0B5D">
            <w:pPr>
              <w:tabs>
                <w:tab w:val="decimal" w:pos="617"/>
              </w:tabs>
              <w:spacing w:line="340" w:lineRule="exact"/>
              <w:jc w:val="center"/>
              <w:rPr>
                <w:rFonts w:ascii="Arial" w:hAnsi="Arial" w:cs="Arial"/>
                <w:sz w:val="14"/>
                <w:szCs w:val="14"/>
              </w:rPr>
            </w:pPr>
            <w:r w:rsidRPr="005D0B5D">
              <w:rPr>
                <w:rFonts w:ascii="Arial" w:hAnsi="Arial" w:cs="Arial"/>
                <w:sz w:val="14"/>
                <w:szCs w:val="14"/>
              </w:rPr>
              <w:t>25</w:t>
            </w:r>
          </w:p>
        </w:tc>
        <w:tc>
          <w:tcPr>
            <w:tcW w:w="1046" w:type="dxa"/>
            <w:vAlign w:val="bottom"/>
          </w:tcPr>
          <w:p w14:paraId="52F5ED2B" w14:textId="29D23D67" w:rsidR="005D0B5D" w:rsidRPr="002851BB" w:rsidRDefault="005D0B5D" w:rsidP="005D0B5D">
            <w:pPr>
              <w:tabs>
                <w:tab w:val="decimal" w:pos="609"/>
              </w:tabs>
              <w:spacing w:line="340" w:lineRule="exact"/>
              <w:jc w:val="center"/>
              <w:rPr>
                <w:rFonts w:ascii="Arial" w:hAnsi="Arial" w:cs="Arial"/>
                <w:sz w:val="14"/>
                <w:szCs w:val="14"/>
              </w:rPr>
            </w:pPr>
            <w:r w:rsidRPr="005D0B5D">
              <w:rPr>
                <w:rFonts w:ascii="Arial" w:hAnsi="Arial" w:cs="Arial"/>
                <w:sz w:val="14"/>
                <w:szCs w:val="14"/>
              </w:rPr>
              <w:t>(1)</w:t>
            </w:r>
          </w:p>
        </w:tc>
        <w:tc>
          <w:tcPr>
            <w:tcW w:w="1046" w:type="dxa"/>
            <w:vAlign w:val="bottom"/>
          </w:tcPr>
          <w:p w14:paraId="3F9872B3" w14:textId="33600CEA"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4</w:t>
            </w:r>
          </w:p>
        </w:tc>
        <w:tc>
          <w:tcPr>
            <w:tcW w:w="1046" w:type="dxa"/>
            <w:vAlign w:val="bottom"/>
          </w:tcPr>
          <w:p w14:paraId="567512F8" w14:textId="06DC36F8" w:rsidR="005D0B5D" w:rsidRPr="002851BB" w:rsidRDefault="005D0B5D" w:rsidP="005D0B5D">
            <w:pPr>
              <w:tabs>
                <w:tab w:val="decimal" w:pos="614"/>
              </w:tabs>
              <w:spacing w:line="340" w:lineRule="exact"/>
              <w:jc w:val="center"/>
              <w:rPr>
                <w:rFonts w:ascii="Arial" w:hAnsi="Arial" w:cs="Arial"/>
                <w:sz w:val="14"/>
                <w:szCs w:val="14"/>
              </w:rPr>
            </w:pPr>
            <w:r w:rsidRPr="005D0B5D">
              <w:rPr>
                <w:rFonts w:ascii="Arial" w:hAnsi="Arial" w:cs="Arial"/>
                <w:sz w:val="14"/>
                <w:szCs w:val="14"/>
              </w:rPr>
              <w:t>8</w:t>
            </w:r>
          </w:p>
        </w:tc>
        <w:tc>
          <w:tcPr>
            <w:tcW w:w="1047" w:type="dxa"/>
            <w:vAlign w:val="bottom"/>
          </w:tcPr>
          <w:p w14:paraId="64659B0B" w14:textId="7E6B1E04" w:rsidR="005D0B5D" w:rsidRPr="002851BB" w:rsidRDefault="005D0B5D" w:rsidP="005D0B5D">
            <w:pPr>
              <w:tabs>
                <w:tab w:val="decimal" w:pos="614"/>
              </w:tabs>
              <w:spacing w:line="340" w:lineRule="exact"/>
              <w:jc w:val="center"/>
              <w:rPr>
                <w:rFonts w:ascii="Arial" w:hAnsi="Arial" w:cs="Arial"/>
                <w:sz w:val="14"/>
                <w:szCs w:val="14"/>
              </w:rPr>
            </w:pPr>
            <w:r w:rsidRPr="002851BB">
              <w:rPr>
                <w:rFonts w:ascii="Arial" w:hAnsi="Arial" w:cs="Arial"/>
                <w:sz w:val="14"/>
                <w:szCs w:val="14"/>
              </w:rPr>
              <w:t>7</w:t>
            </w:r>
          </w:p>
        </w:tc>
      </w:tr>
      <w:tr w:rsidR="005D0B5D" w:rsidRPr="002851BB" w14:paraId="75034E32" w14:textId="77777777" w:rsidTr="000B3422">
        <w:trPr>
          <w:trHeight w:val="254"/>
        </w:trPr>
        <w:tc>
          <w:tcPr>
            <w:tcW w:w="1907" w:type="dxa"/>
            <w:gridSpan w:val="3"/>
            <w:vAlign w:val="bottom"/>
          </w:tcPr>
          <w:p w14:paraId="15CDD365" w14:textId="399CAEF0" w:rsidR="005D0B5D" w:rsidRPr="002851BB" w:rsidRDefault="005D0B5D" w:rsidP="005D0B5D">
            <w:pPr>
              <w:spacing w:line="340" w:lineRule="exact"/>
              <w:rPr>
                <w:rFonts w:ascii="Arial" w:hAnsi="Arial" w:cs="Arial"/>
                <w:sz w:val="14"/>
                <w:szCs w:val="14"/>
                <w:cs/>
              </w:rPr>
            </w:pPr>
            <w:r w:rsidRPr="002851BB">
              <w:rPr>
                <w:rFonts w:ascii="Arial" w:hAnsi="Arial" w:cs="Arial"/>
                <w:sz w:val="14"/>
                <w:szCs w:val="14"/>
              </w:rPr>
              <w:t>Elimination entries</w:t>
            </w:r>
          </w:p>
        </w:tc>
        <w:tc>
          <w:tcPr>
            <w:tcW w:w="1046" w:type="dxa"/>
            <w:vAlign w:val="bottom"/>
          </w:tcPr>
          <w:p w14:paraId="14338CC1" w14:textId="49356B6C" w:rsidR="005D0B5D" w:rsidRPr="002851BB" w:rsidRDefault="005D0B5D" w:rsidP="005D0B5D">
            <w:pPr>
              <w:pBdr>
                <w:bottom w:val="sing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(1)</w:t>
            </w:r>
          </w:p>
        </w:tc>
        <w:tc>
          <w:tcPr>
            <w:tcW w:w="1046" w:type="dxa"/>
            <w:vAlign w:val="bottom"/>
          </w:tcPr>
          <w:p w14:paraId="18AB9165" w14:textId="04B5391C" w:rsidR="005D0B5D" w:rsidRPr="002851BB" w:rsidRDefault="005D0B5D" w:rsidP="005D0B5D">
            <w:pPr>
              <w:pBdr>
                <w:bottom w:val="sing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(1)</w:t>
            </w:r>
          </w:p>
        </w:tc>
        <w:tc>
          <w:tcPr>
            <w:tcW w:w="1046" w:type="dxa"/>
            <w:vAlign w:val="bottom"/>
          </w:tcPr>
          <w:p w14:paraId="08F59BE6" w14:textId="375CA1B1" w:rsidR="005D0B5D" w:rsidRPr="002851BB" w:rsidRDefault="005D0B5D" w:rsidP="005D0B5D">
            <w:pPr>
              <w:pBdr>
                <w:bottom w:val="sing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w:t>
            </w:r>
          </w:p>
        </w:tc>
        <w:tc>
          <w:tcPr>
            <w:tcW w:w="1047" w:type="dxa"/>
            <w:vAlign w:val="bottom"/>
          </w:tcPr>
          <w:p w14:paraId="516A6F9D" w14:textId="496B68EF" w:rsidR="005D0B5D" w:rsidRPr="002851BB" w:rsidRDefault="005D0B5D" w:rsidP="005D0B5D">
            <w:pPr>
              <w:pBdr>
                <w:bottom w:val="single" w:sz="4" w:space="1" w:color="auto"/>
              </w:pBdr>
              <w:tabs>
                <w:tab w:val="decimal" w:pos="617"/>
              </w:tabs>
              <w:spacing w:line="340" w:lineRule="exact"/>
              <w:jc w:val="center"/>
              <w:rPr>
                <w:rFonts w:ascii="Arial" w:hAnsi="Arial" w:cs="Arial"/>
                <w:sz w:val="14"/>
                <w:szCs w:val="14"/>
              </w:rPr>
            </w:pPr>
            <w:r w:rsidRPr="005D0B5D">
              <w:rPr>
                <w:rFonts w:ascii="Arial" w:hAnsi="Arial" w:cs="Arial"/>
                <w:sz w:val="14"/>
                <w:szCs w:val="14"/>
              </w:rPr>
              <w:t>-</w:t>
            </w:r>
          </w:p>
        </w:tc>
        <w:tc>
          <w:tcPr>
            <w:tcW w:w="1046" w:type="dxa"/>
          </w:tcPr>
          <w:p w14:paraId="7B48C88D" w14:textId="38A563FA" w:rsidR="005D0B5D" w:rsidRPr="002851BB" w:rsidRDefault="005D0B5D" w:rsidP="005D0B5D">
            <w:pPr>
              <w:pBdr>
                <w:bottom w:val="single" w:sz="4" w:space="1" w:color="auto"/>
              </w:pBdr>
              <w:tabs>
                <w:tab w:val="decimal" w:pos="609"/>
              </w:tabs>
              <w:spacing w:line="340" w:lineRule="exact"/>
              <w:jc w:val="center"/>
              <w:rPr>
                <w:rFonts w:ascii="Arial" w:hAnsi="Arial" w:cs="Arial"/>
                <w:sz w:val="14"/>
                <w:szCs w:val="14"/>
              </w:rPr>
            </w:pPr>
            <w:r w:rsidRPr="005D0B5D">
              <w:rPr>
                <w:rFonts w:ascii="Arial" w:hAnsi="Arial" w:cs="Arial"/>
                <w:sz w:val="14"/>
                <w:szCs w:val="14"/>
              </w:rPr>
              <w:t>1</w:t>
            </w:r>
          </w:p>
        </w:tc>
        <w:tc>
          <w:tcPr>
            <w:tcW w:w="1046" w:type="dxa"/>
          </w:tcPr>
          <w:p w14:paraId="3242C65B" w14:textId="665003C7" w:rsidR="005D0B5D" w:rsidRPr="002851BB" w:rsidRDefault="005D0B5D" w:rsidP="005D0B5D">
            <w:pPr>
              <w:pBdr>
                <w:bottom w:val="single" w:sz="4" w:space="1" w:color="auto"/>
              </w:pBdr>
              <w:tabs>
                <w:tab w:val="decimal" w:pos="614"/>
              </w:tabs>
              <w:spacing w:line="340" w:lineRule="exact"/>
              <w:jc w:val="center"/>
              <w:rPr>
                <w:rFonts w:ascii="Arial" w:hAnsi="Arial" w:cs="Arial"/>
                <w:sz w:val="14"/>
                <w:szCs w:val="14"/>
              </w:rPr>
            </w:pPr>
            <w:r w:rsidRPr="005D0B5D">
              <w:rPr>
                <w:rFonts w:ascii="Arial" w:hAnsi="Arial" w:cs="Arial"/>
                <w:sz w:val="14"/>
                <w:szCs w:val="14"/>
              </w:rPr>
              <w:t>1</w:t>
            </w:r>
          </w:p>
        </w:tc>
        <w:tc>
          <w:tcPr>
            <w:tcW w:w="1046" w:type="dxa"/>
          </w:tcPr>
          <w:p w14:paraId="46C051B9" w14:textId="26ADE12E" w:rsidR="005D0B5D" w:rsidRPr="002851BB" w:rsidRDefault="005D0B5D" w:rsidP="005D0B5D">
            <w:pPr>
              <w:pBdr>
                <w:bottom w:val="single" w:sz="4" w:space="1" w:color="auto"/>
              </w:pBdr>
              <w:tabs>
                <w:tab w:val="decimal" w:pos="614"/>
              </w:tabs>
              <w:spacing w:line="340" w:lineRule="exact"/>
              <w:jc w:val="center"/>
              <w:rPr>
                <w:rFonts w:ascii="Arial" w:hAnsi="Arial" w:cs="Arial"/>
                <w:sz w:val="14"/>
                <w:szCs w:val="14"/>
                <w:cs/>
              </w:rPr>
            </w:pPr>
            <w:r w:rsidRPr="005D0B5D">
              <w:rPr>
                <w:rFonts w:ascii="Arial" w:hAnsi="Arial" w:cs="Arial"/>
                <w:sz w:val="14"/>
                <w:szCs w:val="14"/>
              </w:rPr>
              <w:t>-</w:t>
            </w:r>
          </w:p>
        </w:tc>
        <w:tc>
          <w:tcPr>
            <w:tcW w:w="1047" w:type="dxa"/>
          </w:tcPr>
          <w:p w14:paraId="5B0BF6AE" w14:textId="2EB68EA4" w:rsidR="005D0B5D" w:rsidRPr="002851BB" w:rsidRDefault="005D0B5D" w:rsidP="005D0B5D">
            <w:pPr>
              <w:pBdr>
                <w:bottom w:val="single" w:sz="4" w:space="1" w:color="auto"/>
              </w:pBdr>
              <w:tabs>
                <w:tab w:val="decimal" w:pos="614"/>
              </w:tabs>
              <w:spacing w:line="340" w:lineRule="exact"/>
              <w:jc w:val="center"/>
              <w:rPr>
                <w:rFonts w:ascii="Arial" w:hAnsi="Arial" w:cs="Arial"/>
                <w:sz w:val="14"/>
                <w:szCs w:val="14"/>
                <w:cs/>
              </w:rPr>
            </w:pPr>
            <w:r w:rsidRPr="002851BB">
              <w:rPr>
                <w:rFonts w:ascii="Arial" w:hAnsi="Arial" w:cs="Arial"/>
                <w:sz w:val="14"/>
                <w:szCs w:val="14"/>
              </w:rPr>
              <w:t>-</w:t>
            </w:r>
          </w:p>
        </w:tc>
      </w:tr>
      <w:tr w:rsidR="005D0B5D" w:rsidRPr="002851BB" w14:paraId="18056211" w14:textId="77777777" w:rsidTr="000B3422">
        <w:trPr>
          <w:trHeight w:val="531"/>
        </w:trPr>
        <w:tc>
          <w:tcPr>
            <w:tcW w:w="1907" w:type="dxa"/>
            <w:gridSpan w:val="3"/>
            <w:vAlign w:val="bottom"/>
          </w:tcPr>
          <w:p w14:paraId="1ADBBDF7" w14:textId="3BBE56C3" w:rsidR="005D0B5D" w:rsidRPr="002851BB" w:rsidRDefault="005D0B5D" w:rsidP="005D0B5D">
            <w:pPr>
              <w:spacing w:line="300" w:lineRule="exact"/>
              <w:ind w:left="72" w:hanging="72"/>
              <w:rPr>
                <w:rFonts w:ascii="Arial" w:hAnsi="Arial" w:cs="Arial"/>
                <w:b/>
                <w:bCs/>
                <w:sz w:val="14"/>
                <w:szCs w:val="14"/>
                <w:cs/>
              </w:rPr>
            </w:pPr>
            <w:r w:rsidRPr="002851BB">
              <w:rPr>
                <w:rFonts w:ascii="Arial" w:hAnsi="Arial" w:cs="Arial"/>
                <w:b/>
                <w:bCs/>
                <w:sz w:val="14"/>
                <w:szCs w:val="14"/>
              </w:rPr>
              <w:t>Carrying amounts of associate</w:t>
            </w:r>
            <w:r>
              <w:rPr>
                <w:rFonts w:ascii="Arial" w:hAnsi="Arial" w:cs="Arial"/>
                <w:b/>
                <w:bCs/>
                <w:sz w:val="14"/>
                <w:szCs w:val="14"/>
              </w:rPr>
              <w:t xml:space="preserve">d </w:t>
            </w:r>
            <w:r w:rsidRPr="002851BB">
              <w:rPr>
                <w:rFonts w:ascii="Arial" w:hAnsi="Arial" w:cs="Arial"/>
                <w:b/>
                <w:bCs/>
                <w:sz w:val="14"/>
                <w:szCs w:val="14"/>
              </w:rPr>
              <w:t>based on the equity</w:t>
            </w:r>
            <w:r>
              <w:rPr>
                <w:rFonts w:ascii="Arial" w:hAnsi="Arial" w:cs="Arial"/>
                <w:b/>
                <w:bCs/>
                <w:sz w:val="14"/>
                <w:szCs w:val="14"/>
              </w:rPr>
              <w:t xml:space="preserve"> </w:t>
            </w:r>
            <w:r w:rsidRPr="002851BB">
              <w:rPr>
                <w:rFonts w:ascii="Arial" w:hAnsi="Arial" w:cs="Arial"/>
                <w:b/>
                <w:bCs/>
                <w:sz w:val="14"/>
                <w:szCs w:val="14"/>
              </w:rPr>
              <w:t>method</w:t>
            </w:r>
          </w:p>
        </w:tc>
        <w:tc>
          <w:tcPr>
            <w:tcW w:w="1046" w:type="dxa"/>
            <w:vAlign w:val="bottom"/>
          </w:tcPr>
          <w:p w14:paraId="7B13727C" w14:textId="77A46D29" w:rsidR="005D0B5D" w:rsidRPr="002851BB" w:rsidRDefault="005D0B5D" w:rsidP="005D0B5D">
            <w:pPr>
              <w:pBdr>
                <w:bottom w:val="doub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11</w:t>
            </w:r>
          </w:p>
        </w:tc>
        <w:tc>
          <w:tcPr>
            <w:tcW w:w="1046" w:type="dxa"/>
            <w:vAlign w:val="bottom"/>
          </w:tcPr>
          <w:p w14:paraId="341C035F" w14:textId="6F943CB9" w:rsidR="005D0B5D" w:rsidRPr="002851BB" w:rsidRDefault="005D0B5D" w:rsidP="005D0B5D">
            <w:pPr>
              <w:pBdr>
                <w:bottom w:val="doub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8</w:t>
            </w:r>
          </w:p>
        </w:tc>
        <w:tc>
          <w:tcPr>
            <w:tcW w:w="1046" w:type="dxa"/>
            <w:vAlign w:val="bottom"/>
          </w:tcPr>
          <w:p w14:paraId="31BA24F6" w14:textId="24EA663E" w:rsidR="005D0B5D" w:rsidRPr="002851BB" w:rsidRDefault="005D0B5D" w:rsidP="005D0B5D">
            <w:pPr>
              <w:pBdr>
                <w:bottom w:val="double" w:sz="4" w:space="1" w:color="auto"/>
              </w:pBdr>
              <w:tabs>
                <w:tab w:val="decimal" w:pos="611"/>
              </w:tabs>
              <w:spacing w:line="340" w:lineRule="exact"/>
              <w:jc w:val="center"/>
              <w:rPr>
                <w:rFonts w:ascii="Arial" w:hAnsi="Arial" w:cs="Arial"/>
                <w:sz w:val="14"/>
                <w:szCs w:val="14"/>
              </w:rPr>
            </w:pPr>
            <w:r w:rsidRPr="005D0B5D">
              <w:rPr>
                <w:rFonts w:ascii="Arial" w:hAnsi="Arial" w:cs="Arial"/>
                <w:sz w:val="14"/>
                <w:szCs w:val="14"/>
              </w:rPr>
              <w:t>26</w:t>
            </w:r>
          </w:p>
        </w:tc>
        <w:tc>
          <w:tcPr>
            <w:tcW w:w="1047" w:type="dxa"/>
            <w:vAlign w:val="bottom"/>
          </w:tcPr>
          <w:p w14:paraId="4D28B5DA" w14:textId="5A639EAB" w:rsidR="005D0B5D" w:rsidRPr="002851BB" w:rsidRDefault="005D0B5D" w:rsidP="005D0B5D">
            <w:pPr>
              <w:pBdr>
                <w:bottom w:val="double" w:sz="4" w:space="1" w:color="auto"/>
              </w:pBdr>
              <w:tabs>
                <w:tab w:val="decimal" w:pos="617"/>
              </w:tabs>
              <w:spacing w:line="340" w:lineRule="exact"/>
              <w:jc w:val="center"/>
              <w:rPr>
                <w:rFonts w:ascii="Arial" w:hAnsi="Arial" w:cs="Arial"/>
                <w:sz w:val="14"/>
                <w:szCs w:val="14"/>
              </w:rPr>
            </w:pPr>
            <w:r w:rsidRPr="005D0B5D">
              <w:rPr>
                <w:rFonts w:ascii="Arial" w:hAnsi="Arial" w:cs="Arial"/>
                <w:sz w:val="14"/>
                <w:szCs w:val="14"/>
              </w:rPr>
              <w:t>25</w:t>
            </w:r>
          </w:p>
        </w:tc>
        <w:tc>
          <w:tcPr>
            <w:tcW w:w="1046" w:type="dxa"/>
            <w:vAlign w:val="bottom"/>
          </w:tcPr>
          <w:p w14:paraId="3ACAF431" w14:textId="77777777" w:rsidR="005D0B5D" w:rsidRPr="005D0B5D" w:rsidRDefault="005D0B5D" w:rsidP="000333A3">
            <w:pPr>
              <w:pBdr>
                <w:bottom w:val="double" w:sz="4" w:space="1" w:color="auto"/>
              </w:pBdr>
              <w:tabs>
                <w:tab w:val="decimal" w:pos="609"/>
              </w:tabs>
              <w:rPr>
                <w:rFonts w:ascii="Arial" w:hAnsi="Arial" w:cs="Arial"/>
                <w:sz w:val="14"/>
                <w:szCs w:val="14"/>
              </w:rPr>
            </w:pPr>
          </w:p>
          <w:p w14:paraId="43D83BC1" w14:textId="77777777" w:rsidR="000333A3" w:rsidRDefault="000333A3" w:rsidP="000333A3">
            <w:pPr>
              <w:pBdr>
                <w:bottom w:val="double" w:sz="4" w:space="1" w:color="auto"/>
              </w:pBdr>
              <w:tabs>
                <w:tab w:val="decimal" w:pos="609"/>
              </w:tabs>
              <w:spacing w:line="340" w:lineRule="exact"/>
              <w:rPr>
                <w:rFonts w:ascii="Arial" w:hAnsi="Arial" w:cs="Arial"/>
                <w:sz w:val="14"/>
                <w:szCs w:val="14"/>
              </w:rPr>
            </w:pPr>
          </w:p>
          <w:p w14:paraId="6A0957A5" w14:textId="59792BCF" w:rsidR="005D0B5D" w:rsidRPr="002851BB" w:rsidRDefault="005D0B5D" w:rsidP="000333A3">
            <w:pPr>
              <w:pBdr>
                <w:bottom w:val="double" w:sz="4" w:space="1" w:color="auto"/>
              </w:pBdr>
              <w:tabs>
                <w:tab w:val="decimal" w:pos="609"/>
              </w:tabs>
              <w:spacing w:line="340" w:lineRule="exact"/>
              <w:rPr>
                <w:rFonts w:ascii="Arial" w:hAnsi="Arial" w:cs="Arial"/>
                <w:sz w:val="14"/>
                <w:szCs w:val="14"/>
              </w:rPr>
            </w:pPr>
            <w:r w:rsidRPr="005D0B5D">
              <w:rPr>
                <w:rFonts w:ascii="Arial" w:hAnsi="Arial" w:cs="Arial"/>
                <w:sz w:val="14"/>
                <w:szCs w:val="14"/>
              </w:rPr>
              <w:t>-</w:t>
            </w:r>
          </w:p>
        </w:tc>
        <w:tc>
          <w:tcPr>
            <w:tcW w:w="1046" w:type="dxa"/>
            <w:vAlign w:val="bottom"/>
          </w:tcPr>
          <w:p w14:paraId="2074C3CE" w14:textId="4CA5F88D" w:rsidR="005D0B5D" w:rsidRPr="002851BB" w:rsidRDefault="005D0B5D" w:rsidP="000333A3">
            <w:pPr>
              <w:pBdr>
                <w:bottom w:val="double" w:sz="4" w:space="1" w:color="auto"/>
              </w:pBdr>
              <w:tabs>
                <w:tab w:val="decimal" w:pos="614"/>
              </w:tabs>
              <w:spacing w:line="340" w:lineRule="exact"/>
              <w:jc w:val="center"/>
              <w:rPr>
                <w:rFonts w:ascii="Arial" w:hAnsi="Arial" w:cs="Arial"/>
                <w:sz w:val="14"/>
                <w:szCs w:val="14"/>
              </w:rPr>
            </w:pPr>
            <w:r w:rsidRPr="005D0B5D">
              <w:rPr>
                <w:rFonts w:ascii="Arial" w:hAnsi="Arial" w:cs="Arial"/>
                <w:sz w:val="14"/>
                <w:szCs w:val="14"/>
              </w:rPr>
              <w:t>5</w:t>
            </w:r>
          </w:p>
        </w:tc>
        <w:tc>
          <w:tcPr>
            <w:tcW w:w="1046" w:type="dxa"/>
            <w:vAlign w:val="bottom"/>
          </w:tcPr>
          <w:p w14:paraId="22590467" w14:textId="3FC941B8" w:rsidR="005D0B5D" w:rsidRPr="002851BB" w:rsidRDefault="005D0B5D" w:rsidP="000333A3">
            <w:pPr>
              <w:pBdr>
                <w:bottom w:val="double" w:sz="4" w:space="1" w:color="auto"/>
              </w:pBdr>
              <w:tabs>
                <w:tab w:val="decimal" w:pos="614"/>
              </w:tabs>
              <w:spacing w:line="340" w:lineRule="exact"/>
              <w:jc w:val="center"/>
              <w:rPr>
                <w:rFonts w:ascii="Arial" w:hAnsi="Arial" w:cs="Arial"/>
                <w:sz w:val="14"/>
                <w:szCs w:val="14"/>
              </w:rPr>
            </w:pPr>
            <w:r w:rsidRPr="005D0B5D">
              <w:rPr>
                <w:rFonts w:ascii="Arial" w:hAnsi="Arial" w:cs="Arial"/>
                <w:sz w:val="14"/>
                <w:szCs w:val="14"/>
              </w:rPr>
              <w:t>8</w:t>
            </w:r>
          </w:p>
        </w:tc>
        <w:tc>
          <w:tcPr>
            <w:tcW w:w="1047" w:type="dxa"/>
            <w:vAlign w:val="bottom"/>
          </w:tcPr>
          <w:p w14:paraId="67E1A1A6" w14:textId="77777777" w:rsidR="005D0B5D" w:rsidRPr="002851BB" w:rsidRDefault="005D0B5D" w:rsidP="005D0B5D">
            <w:pPr>
              <w:pBdr>
                <w:bottom w:val="double" w:sz="4" w:space="1" w:color="auto"/>
              </w:pBdr>
              <w:tabs>
                <w:tab w:val="decimal" w:pos="614"/>
              </w:tabs>
              <w:spacing w:line="340" w:lineRule="exact"/>
              <w:rPr>
                <w:rFonts w:ascii="Arial" w:hAnsi="Arial" w:cs="Arial"/>
                <w:sz w:val="14"/>
                <w:szCs w:val="14"/>
              </w:rPr>
            </w:pPr>
          </w:p>
          <w:p w14:paraId="51287460" w14:textId="56035B8F" w:rsidR="005D0B5D" w:rsidRPr="002851BB" w:rsidRDefault="005D0B5D" w:rsidP="005D0B5D">
            <w:pPr>
              <w:pBdr>
                <w:bottom w:val="double" w:sz="4" w:space="1" w:color="auto"/>
              </w:pBdr>
              <w:tabs>
                <w:tab w:val="decimal" w:pos="614"/>
              </w:tabs>
              <w:spacing w:line="340" w:lineRule="exact"/>
              <w:jc w:val="center"/>
              <w:rPr>
                <w:rFonts w:ascii="Arial" w:hAnsi="Arial" w:cs="Arial"/>
                <w:sz w:val="14"/>
                <w:szCs w:val="14"/>
              </w:rPr>
            </w:pPr>
            <w:r w:rsidRPr="002851BB">
              <w:rPr>
                <w:rFonts w:ascii="Arial" w:hAnsi="Arial" w:cs="Arial"/>
                <w:sz w:val="14"/>
                <w:szCs w:val="14"/>
              </w:rPr>
              <w:t>7</w:t>
            </w:r>
          </w:p>
        </w:tc>
      </w:tr>
    </w:tbl>
    <w:p w14:paraId="383F2BE2" w14:textId="514CBD80" w:rsidR="00637B0B" w:rsidRDefault="00637B0B" w:rsidP="007F230F">
      <w:pPr>
        <w:pStyle w:val="List"/>
        <w:spacing w:before="240" w:after="120" w:line="380" w:lineRule="exact"/>
        <w:ind w:left="562" w:firstLine="0"/>
        <w:jc w:val="thaiDistribute"/>
        <w:outlineLvl w:val="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w:t>
      </w:r>
      <w:r w:rsidR="009753B5">
        <w:rPr>
          <w:rFonts w:ascii="Arial" w:hAnsi="Arial" w:cs="Arial"/>
          <w:b/>
          <w:bCs/>
          <w:sz w:val="22"/>
          <w:szCs w:val="22"/>
          <w:u w:val="single"/>
        </w:rPr>
        <w:t>comprehensive income</w:t>
      </w:r>
    </w:p>
    <w:tbl>
      <w:tblPr>
        <w:tblStyle w:val="TableGrid"/>
        <w:tblW w:w="1027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E0" w:firstRow="1" w:lastRow="1" w:firstColumn="1" w:lastColumn="0" w:noHBand="0" w:noVBand="1"/>
      </w:tblPr>
      <w:tblGrid>
        <w:gridCol w:w="922"/>
        <w:gridCol w:w="922"/>
        <w:gridCol w:w="63"/>
        <w:gridCol w:w="1080"/>
        <w:gridCol w:w="900"/>
        <w:gridCol w:w="1080"/>
        <w:gridCol w:w="1080"/>
        <w:gridCol w:w="990"/>
        <w:gridCol w:w="1080"/>
        <w:gridCol w:w="1080"/>
        <w:gridCol w:w="1080"/>
      </w:tblGrid>
      <w:tr w:rsidR="00710A9A" w:rsidRPr="00710A9A" w14:paraId="0BAE07E7" w14:textId="77777777" w:rsidTr="008D0845">
        <w:trPr>
          <w:trHeight w:val="245"/>
          <w:tblHeader/>
        </w:trPr>
        <w:tc>
          <w:tcPr>
            <w:tcW w:w="922" w:type="dxa"/>
          </w:tcPr>
          <w:p w14:paraId="43A79609" w14:textId="77777777" w:rsidR="00710A9A" w:rsidRPr="00710A9A" w:rsidRDefault="00710A9A" w:rsidP="008D0845">
            <w:pPr>
              <w:spacing w:line="340" w:lineRule="exact"/>
              <w:jc w:val="right"/>
              <w:rPr>
                <w:rFonts w:ascii="Arial" w:hAnsi="Arial" w:cs="Arial"/>
                <w:sz w:val="16"/>
                <w:szCs w:val="16"/>
              </w:rPr>
            </w:pPr>
          </w:p>
        </w:tc>
        <w:tc>
          <w:tcPr>
            <w:tcW w:w="922" w:type="dxa"/>
          </w:tcPr>
          <w:p w14:paraId="0F33A4C0" w14:textId="77777777" w:rsidR="00710A9A" w:rsidRPr="00710A9A" w:rsidRDefault="00710A9A" w:rsidP="008D0845">
            <w:pPr>
              <w:spacing w:line="340" w:lineRule="exact"/>
              <w:jc w:val="right"/>
              <w:rPr>
                <w:rFonts w:ascii="Arial" w:hAnsi="Arial" w:cs="Arial"/>
                <w:sz w:val="16"/>
                <w:szCs w:val="16"/>
              </w:rPr>
            </w:pPr>
          </w:p>
        </w:tc>
        <w:tc>
          <w:tcPr>
            <w:tcW w:w="8433" w:type="dxa"/>
            <w:gridSpan w:val="9"/>
          </w:tcPr>
          <w:p w14:paraId="4B44062F" w14:textId="77777777" w:rsidR="00710A9A" w:rsidRPr="00710A9A" w:rsidRDefault="00710A9A" w:rsidP="008D0845">
            <w:pPr>
              <w:spacing w:line="340" w:lineRule="exact"/>
              <w:jc w:val="right"/>
              <w:rPr>
                <w:rFonts w:ascii="Arial" w:hAnsi="Arial" w:cs="Arial"/>
                <w:sz w:val="16"/>
                <w:szCs w:val="16"/>
                <w:cs/>
              </w:rPr>
            </w:pPr>
            <w:r w:rsidRPr="00710A9A">
              <w:rPr>
                <w:rFonts w:ascii="Arial" w:hAnsi="Arial" w:cs="Arial"/>
                <w:sz w:val="16"/>
                <w:szCs w:val="16"/>
                <w:cs/>
              </w:rPr>
              <w:t>(</w:t>
            </w:r>
            <w:r w:rsidRPr="00710A9A">
              <w:rPr>
                <w:rFonts w:ascii="Arial" w:hAnsi="Arial" w:cs="Arial"/>
                <w:sz w:val="16"/>
                <w:szCs w:val="16"/>
              </w:rPr>
              <w:t>Unit: Million Baht</w:t>
            </w:r>
            <w:r w:rsidRPr="00710A9A">
              <w:rPr>
                <w:rFonts w:ascii="Arial" w:hAnsi="Arial" w:cs="Arial"/>
                <w:sz w:val="16"/>
                <w:szCs w:val="16"/>
                <w:cs/>
              </w:rPr>
              <w:t>)</w:t>
            </w:r>
          </w:p>
        </w:tc>
      </w:tr>
      <w:tr w:rsidR="00710A9A" w:rsidRPr="00710A9A" w14:paraId="127C2550" w14:textId="77777777" w:rsidTr="008D0845">
        <w:trPr>
          <w:trHeight w:val="309"/>
          <w:tblHeader/>
        </w:trPr>
        <w:tc>
          <w:tcPr>
            <w:tcW w:w="1907" w:type="dxa"/>
            <w:gridSpan w:val="3"/>
          </w:tcPr>
          <w:p w14:paraId="2E71DFB1" w14:textId="77777777" w:rsidR="00710A9A" w:rsidRPr="00710A9A" w:rsidRDefault="00710A9A" w:rsidP="008D0845">
            <w:pPr>
              <w:spacing w:line="340" w:lineRule="exact"/>
              <w:rPr>
                <w:rFonts w:ascii="Arial" w:hAnsi="Arial" w:cs="Arial"/>
                <w:sz w:val="16"/>
                <w:szCs w:val="16"/>
                <w:cs/>
              </w:rPr>
            </w:pPr>
          </w:p>
        </w:tc>
        <w:tc>
          <w:tcPr>
            <w:tcW w:w="1980" w:type="dxa"/>
            <w:gridSpan w:val="2"/>
            <w:vAlign w:val="bottom"/>
          </w:tcPr>
          <w:p w14:paraId="619F5AAC" w14:textId="77777777" w:rsidR="00710A9A" w:rsidRPr="00710A9A" w:rsidRDefault="00710A9A" w:rsidP="008D0845">
            <w:pPr>
              <w:pBdr>
                <w:bottom w:val="single" w:sz="4" w:space="1" w:color="auto"/>
              </w:pBdr>
              <w:spacing w:line="300" w:lineRule="exact"/>
              <w:jc w:val="center"/>
              <w:rPr>
                <w:rFonts w:ascii="Arial" w:hAnsi="Arial" w:cs="Arial"/>
                <w:sz w:val="16"/>
                <w:szCs w:val="16"/>
              </w:rPr>
            </w:pPr>
            <w:r w:rsidRPr="00710A9A">
              <w:rPr>
                <w:rFonts w:ascii="Arial" w:hAnsi="Arial" w:cs="Arial"/>
                <w:sz w:val="16"/>
                <w:szCs w:val="16"/>
              </w:rPr>
              <w:t xml:space="preserve">Itoki </w:t>
            </w:r>
            <w:proofErr w:type="spellStart"/>
            <w:r w:rsidRPr="00710A9A">
              <w:rPr>
                <w:rFonts w:ascii="Arial" w:hAnsi="Arial" w:cs="Arial"/>
                <w:sz w:val="16"/>
                <w:szCs w:val="16"/>
              </w:rPr>
              <w:t>Modernform</w:t>
            </w:r>
            <w:proofErr w:type="spellEnd"/>
            <w:r w:rsidRPr="00710A9A">
              <w:rPr>
                <w:rFonts w:ascii="Arial" w:hAnsi="Arial" w:cs="Arial"/>
                <w:sz w:val="16"/>
                <w:szCs w:val="16"/>
              </w:rPr>
              <w:t xml:space="preserve"> </w:t>
            </w:r>
          </w:p>
          <w:p w14:paraId="39665C5D"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z w:val="16"/>
                <w:szCs w:val="16"/>
                <w:cs/>
              </w:rPr>
            </w:pPr>
            <w:r w:rsidRPr="00710A9A">
              <w:rPr>
                <w:rFonts w:ascii="Arial" w:hAnsi="Arial" w:cs="Arial"/>
                <w:sz w:val="16"/>
                <w:szCs w:val="16"/>
              </w:rPr>
              <w:t>Company Limited</w:t>
            </w:r>
          </w:p>
        </w:tc>
        <w:tc>
          <w:tcPr>
            <w:tcW w:w="2160" w:type="dxa"/>
            <w:gridSpan w:val="2"/>
            <w:vAlign w:val="bottom"/>
          </w:tcPr>
          <w:p w14:paraId="26F23A7F" w14:textId="77777777" w:rsidR="00710A9A" w:rsidRPr="00710A9A" w:rsidRDefault="00710A9A" w:rsidP="008D0845">
            <w:pPr>
              <w:pBdr>
                <w:bottom w:val="single" w:sz="4" w:space="1" w:color="auto"/>
              </w:pBdr>
              <w:spacing w:line="300" w:lineRule="exact"/>
              <w:jc w:val="center"/>
              <w:rPr>
                <w:rFonts w:ascii="Arial" w:hAnsi="Arial" w:cs="Arial"/>
                <w:sz w:val="16"/>
                <w:szCs w:val="16"/>
              </w:rPr>
            </w:pPr>
            <w:proofErr w:type="spellStart"/>
            <w:r w:rsidRPr="00710A9A">
              <w:rPr>
                <w:rFonts w:ascii="Arial" w:hAnsi="Arial" w:cs="Arial"/>
                <w:sz w:val="16"/>
                <w:szCs w:val="16"/>
              </w:rPr>
              <w:t>Workscape</w:t>
            </w:r>
            <w:proofErr w:type="spellEnd"/>
            <w:r w:rsidRPr="00710A9A">
              <w:rPr>
                <w:rFonts w:ascii="Arial" w:hAnsi="Arial" w:cs="Arial"/>
                <w:sz w:val="16"/>
                <w:szCs w:val="16"/>
              </w:rPr>
              <w:t xml:space="preserve">            </w:t>
            </w:r>
          </w:p>
          <w:p w14:paraId="35BAE464"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pacing w:val="-6"/>
                <w:sz w:val="16"/>
                <w:szCs w:val="16"/>
                <w:cs/>
              </w:rPr>
            </w:pPr>
            <w:r w:rsidRPr="00710A9A">
              <w:rPr>
                <w:rFonts w:ascii="Arial" w:hAnsi="Arial" w:cs="Arial"/>
                <w:sz w:val="16"/>
                <w:szCs w:val="16"/>
              </w:rPr>
              <w:t>Company Limited</w:t>
            </w:r>
          </w:p>
        </w:tc>
        <w:tc>
          <w:tcPr>
            <w:tcW w:w="2070" w:type="dxa"/>
            <w:gridSpan w:val="2"/>
            <w:vAlign w:val="bottom"/>
          </w:tcPr>
          <w:p w14:paraId="5DD8AA64"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z w:val="16"/>
                <w:szCs w:val="16"/>
                <w:cs/>
              </w:rPr>
            </w:pPr>
            <w:proofErr w:type="spellStart"/>
            <w:r>
              <w:rPr>
                <w:rFonts w:ascii="Arial" w:hAnsi="Arial" w:cs="Arial"/>
                <w:sz w:val="16"/>
                <w:szCs w:val="16"/>
              </w:rPr>
              <w:t>BuiltDee</w:t>
            </w:r>
            <w:proofErr w:type="spellEnd"/>
            <w:r>
              <w:rPr>
                <w:rFonts w:ascii="Arial" w:hAnsi="Arial" w:cs="Arial"/>
                <w:sz w:val="16"/>
                <w:szCs w:val="16"/>
              </w:rPr>
              <w:t xml:space="preserve"> Company Limited</w:t>
            </w:r>
          </w:p>
        </w:tc>
        <w:tc>
          <w:tcPr>
            <w:tcW w:w="2160" w:type="dxa"/>
            <w:gridSpan w:val="2"/>
            <w:vAlign w:val="bottom"/>
          </w:tcPr>
          <w:p w14:paraId="5C0DA4E7" w14:textId="77777777" w:rsidR="00710A9A" w:rsidRPr="00710A9A" w:rsidRDefault="00710A9A" w:rsidP="008D0845">
            <w:pPr>
              <w:pBdr>
                <w:bottom w:val="single" w:sz="4" w:space="1" w:color="auto"/>
              </w:pBdr>
              <w:tabs>
                <w:tab w:val="right" w:pos="7200"/>
                <w:tab w:val="right" w:pos="8540"/>
              </w:tabs>
              <w:spacing w:line="340" w:lineRule="exact"/>
              <w:jc w:val="center"/>
              <w:rPr>
                <w:rFonts w:ascii="Arial" w:hAnsi="Arial" w:cs="Arial"/>
                <w:sz w:val="16"/>
                <w:szCs w:val="16"/>
                <w:cs/>
              </w:rPr>
            </w:pPr>
            <w:proofErr w:type="spellStart"/>
            <w:r>
              <w:rPr>
                <w:rFonts w:ascii="Arial" w:hAnsi="Arial" w:cs="Arial"/>
                <w:sz w:val="16"/>
                <w:szCs w:val="16"/>
              </w:rPr>
              <w:t>Lesmo</w:t>
            </w:r>
            <w:proofErr w:type="spellEnd"/>
            <w:r>
              <w:rPr>
                <w:rFonts w:ascii="Arial" w:hAnsi="Arial" w:cs="Arial"/>
                <w:sz w:val="16"/>
                <w:szCs w:val="16"/>
              </w:rPr>
              <w:t xml:space="preserve"> Company Limited</w:t>
            </w:r>
          </w:p>
        </w:tc>
      </w:tr>
      <w:tr w:rsidR="00710A9A" w:rsidRPr="00710A9A" w14:paraId="17E3A9DF" w14:textId="77777777" w:rsidTr="008D0845">
        <w:trPr>
          <w:trHeight w:val="345"/>
          <w:tblHeader/>
        </w:trPr>
        <w:tc>
          <w:tcPr>
            <w:tcW w:w="1907" w:type="dxa"/>
            <w:gridSpan w:val="3"/>
          </w:tcPr>
          <w:p w14:paraId="3FB0170C" w14:textId="77777777" w:rsidR="00710A9A" w:rsidRPr="00710A9A" w:rsidRDefault="00710A9A" w:rsidP="008D0845">
            <w:pPr>
              <w:spacing w:line="340" w:lineRule="exact"/>
              <w:rPr>
                <w:rFonts w:ascii="Arial" w:hAnsi="Arial" w:cs="Arial"/>
                <w:sz w:val="16"/>
                <w:szCs w:val="16"/>
                <w:cs/>
              </w:rPr>
            </w:pPr>
          </w:p>
        </w:tc>
        <w:tc>
          <w:tcPr>
            <w:tcW w:w="1080" w:type="dxa"/>
          </w:tcPr>
          <w:p w14:paraId="61710EE9" w14:textId="7B1D8C4B" w:rsidR="00710A9A" w:rsidRPr="00710A9A" w:rsidRDefault="00DB17BB"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2025</w:t>
            </w:r>
          </w:p>
        </w:tc>
        <w:tc>
          <w:tcPr>
            <w:tcW w:w="900" w:type="dxa"/>
          </w:tcPr>
          <w:p w14:paraId="4955DB88" w14:textId="61B8AA1D" w:rsidR="00710A9A" w:rsidRPr="00710A9A" w:rsidRDefault="00DB17BB"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2024</w:t>
            </w:r>
          </w:p>
        </w:tc>
        <w:tc>
          <w:tcPr>
            <w:tcW w:w="1080" w:type="dxa"/>
          </w:tcPr>
          <w:p w14:paraId="7DD3D6E8" w14:textId="77A943A1" w:rsidR="00710A9A" w:rsidRPr="00710A9A" w:rsidRDefault="00DB17BB"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2025</w:t>
            </w:r>
          </w:p>
        </w:tc>
        <w:tc>
          <w:tcPr>
            <w:tcW w:w="1080" w:type="dxa"/>
          </w:tcPr>
          <w:p w14:paraId="42E86EB4" w14:textId="66ACD15C" w:rsidR="00710A9A" w:rsidRPr="00710A9A" w:rsidRDefault="00DB17BB"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2024</w:t>
            </w:r>
          </w:p>
        </w:tc>
        <w:tc>
          <w:tcPr>
            <w:tcW w:w="990" w:type="dxa"/>
          </w:tcPr>
          <w:p w14:paraId="69EBC2EF" w14:textId="5FDAC8FA" w:rsidR="00710A9A" w:rsidRPr="00710A9A" w:rsidRDefault="00DB17BB"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2025</w:t>
            </w:r>
          </w:p>
        </w:tc>
        <w:tc>
          <w:tcPr>
            <w:tcW w:w="1080" w:type="dxa"/>
          </w:tcPr>
          <w:p w14:paraId="14A238F9" w14:textId="0D79EEEB" w:rsidR="00710A9A" w:rsidRPr="00710A9A" w:rsidRDefault="00DB17BB" w:rsidP="008D0845">
            <w:pPr>
              <w:tabs>
                <w:tab w:val="right" w:pos="7200"/>
                <w:tab w:val="right" w:pos="8540"/>
              </w:tabs>
              <w:spacing w:line="340" w:lineRule="exact"/>
              <w:jc w:val="center"/>
              <w:rPr>
                <w:rFonts w:ascii="Arial" w:hAnsi="Arial" w:cs="Arial"/>
                <w:sz w:val="16"/>
                <w:szCs w:val="16"/>
                <w:u w:val="single"/>
                <w:cs/>
              </w:rPr>
            </w:pPr>
            <w:r>
              <w:rPr>
                <w:rFonts w:ascii="Arial" w:hAnsi="Arial" w:cs="Arial"/>
                <w:sz w:val="16"/>
                <w:szCs w:val="16"/>
                <w:u w:val="single"/>
              </w:rPr>
              <w:t>2024</w:t>
            </w:r>
          </w:p>
        </w:tc>
        <w:tc>
          <w:tcPr>
            <w:tcW w:w="1080" w:type="dxa"/>
          </w:tcPr>
          <w:p w14:paraId="2E705C62" w14:textId="77A4BB91" w:rsidR="00710A9A" w:rsidRPr="00710A9A" w:rsidRDefault="00DB17BB"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2025</w:t>
            </w:r>
          </w:p>
        </w:tc>
        <w:tc>
          <w:tcPr>
            <w:tcW w:w="1080" w:type="dxa"/>
          </w:tcPr>
          <w:p w14:paraId="2794F0B9" w14:textId="42B7E288" w:rsidR="00710A9A" w:rsidRPr="00710A9A" w:rsidRDefault="00DB17BB" w:rsidP="008D0845">
            <w:pPr>
              <w:tabs>
                <w:tab w:val="right" w:pos="7200"/>
                <w:tab w:val="right" w:pos="8540"/>
              </w:tabs>
              <w:spacing w:line="340" w:lineRule="exact"/>
              <w:jc w:val="center"/>
              <w:rPr>
                <w:rFonts w:ascii="Arial" w:hAnsi="Arial" w:cs="Arial"/>
                <w:sz w:val="16"/>
                <w:szCs w:val="16"/>
                <w:u w:val="single"/>
              </w:rPr>
            </w:pPr>
            <w:r>
              <w:rPr>
                <w:rFonts w:ascii="Arial" w:hAnsi="Arial" w:cs="Arial"/>
                <w:sz w:val="16"/>
                <w:szCs w:val="16"/>
                <w:u w:val="single"/>
              </w:rPr>
              <w:t>2024</w:t>
            </w:r>
          </w:p>
        </w:tc>
      </w:tr>
      <w:tr w:rsidR="000333A3" w:rsidRPr="00710A9A" w14:paraId="4AEDDCB2" w14:textId="77777777" w:rsidTr="00FB0005">
        <w:trPr>
          <w:trHeight w:val="263"/>
        </w:trPr>
        <w:tc>
          <w:tcPr>
            <w:tcW w:w="1907" w:type="dxa"/>
            <w:gridSpan w:val="3"/>
          </w:tcPr>
          <w:p w14:paraId="13F8A07D" w14:textId="08E81E5C" w:rsidR="000333A3" w:rsidRPr="00710A9A" w:rsidRDefault="000333A3" w:rsidP="000333A3">
            <w:pPr>
              <w:spacing w:line="340" w:lineRule="exact"/>
              <w:rPr>
                <w:rFonts w:ascii="Arial" w:hAnsi="Arial" w:cs="Arial"/>
                <w:sz w:val="16"/>
                <w:szCs w:val="16"/>
                <w:cs/>
              </w:rPr>
            </w:pPr>
            <w:r w:rsidRPr="00710A9A">
              <w:rPr>
                <w:rFonts w:ascii="Arial" w:hAnsi="Arial" w:cs="Arial"/>
                <w:sz w:val="16"/>
                <w:szCs w:val="16"/>
              </w:rPr>
              <w:t>Revenue</w:t>
            </w:r>
          </w:p>
        </w:tc>
        <w:tc>
          <w:tcPr>
            <w:tcW w:w="1080" w:type="dxa"/>
            <w:vAlign w:val="bottom"/>
          </w:tcPr>
          <w:p w14:paraId="44319208" w14:textId="2F3FDEE7" w:rsidR="000333A3" w:rsidRPr="00710A9A" w:rsidRDefault="000333A3" w:rsidP="000333A3">
            <w:pPr>
              <w:tabs>
                <w:tab w:val="decimal" w:pos="611"/>
              </w:tabs>
              <w:spacing w:line="340" w:lineRule="exact"/>
              <w:jc w:val="center"/>
              <w:rPr>
                <w:rFonts w:ascii="Arial" w:hAnsi="Arial" w:cs="Arial"/>
                <w:sz w:val="16"/>
                <w:szCs w:val="16"/>
              </w:rPr>
            </w:pPr>
            <w:r w:rsidRPr="000333A3">
              <w:rPr>
                <w:rFonts w:ascii="Arial" w:hAnsi="Arial" w:cs="Arial"/>
                <w:sz w:val="16"/>
                <w:szCs w:val="16"/>
              </w:rPr>
              <w:t>95</w:t>
            </w:r>
          </w:p>
        </w:tc>
        <w:tc>
          <w:tcPr>
            <w:tcW w:w="900" w:type="dxa"/>
            <w:vAlign w:val="bottom"/>
          </w:tcPr>
          <w:p w14:paraId="3CBC26B5" w14:textId="689EF2D6" w:rsidR="000333A3" w:rsidRPr="00710A9A" w:rsidRDefault="000333A3" w:rsidP="000333A3">
            <w:pPr>
              <w:tabs>
                <w:tab w:val="decimal" w:pos="611"/>
              </w:tabs>
              <w:spacing w:line="340" w:lineRule="exact"/>
              <w:jc w:val="center"/>
              <w:rPr>
                <w:rFonts w:ascii="Arial" w:hAnsi="Arial" w:cs="Arial"/>
                <w:sz w:val="16"/>
                <w:szCs w:val="16"/>
              </w:rPr>
            </w:pPr>
            <w:r w:rsidRPr="000333A3">
              <w:rPr>
                <w:rFonts w:ascii="Arial" w:hAnsi="Arial" w:cs="Arial"/>
                <w:sz w:val="16"/>
                <w:szCs w:val="16"/>
              </w:rPr>
              <w:t>109</w:t>
            </w:r>
          </w:p>
        </w:tc>
        <w:tc>
          <w:tcPr>
            <w:tcW w:w="1080" w:type="dxa"/>
            <w:vAlign w:val="bottom"/>
          </w:tcPr>
          <w:p w14:paraId="1925B384" w14:textId="34D6F102" w:rsidR="000333A3" w:rsidRPr="00710A9A" w:rsidRDefault="000333A3" w:rsidP="000333A3">
            <w:pPr>
              <w:tabs>
                <w:tab w:val="decimal" w:pos="611"/>
              </w:tabs>
              <w:spacing w:line="340" w:lineRule="exact"/>
              <w:jc w:val="center"/>
              <w:rPr>
                <w:rFonts w:ascii="Arial" w:hAnsi="Arial" w:cs="Arial"/>
                <w:sz w:val="16"/>
                <w:szCs w:val="16"/>
              </w:rPr>
            </w:pPr>
            <w:r w:rsidRPr="000333A3">
              <w:rPr>
                <w:rFonts w:ascii="Arial" w:hAnsi="Arial" w:cs="Arial"/>
                <w:sz w:val="16"/>
                <w:szCs w:val="16"/>
              </w:rPr>
              <w:t>162</w:t>
            </w:r>
          </w:p>
        </w:tc>
        <w:tc>
          <w:tcPr>
            <w:tcW w:w="1080" w:type="dxa"/>
            <w:vAlign w:val="bottom"/>
          </w:tcPr>
          <w:p w14:paraId="5664868D" w14:textId="5A07A3D8" w:rsidR="000333A3" w:rsidRPr="00710A9A" w:rsidRDefault="000333A3" w:rsidP="000333A3">
            <w:pPr>
              <w:tabs>
                <w:tab w:val="decimal" w:pos="617"/>
              </w:tabs>
              <w:spacing w:line="340" w:lineRule="exact"/>
              <w:jc w:val="center"/>
              <w:rPr>
                <w:rFonts w:ascii="Arial" w:hAnsi="Arial" w:cs="Arial"/>
                <w:sz w:val="16"/>
                <w:szCs w:val="16"/>
              </w:rPr>
            </w:pPr>
            <w:r w:rsidRPr="000333A3">
              <w:rPr>
                <w:rFonts w:ascii="Arial" w:hAnsi="Arial" w:cs="Arial"/>
                <w:sz w:val="16"/>
                <w:szCs w:val="16"/>
              </w:rPr>
              <w:t>141</w:t>
            </w:r>
          </w:p>
        </w:tc>
        <w:tc>
          <w:tcPr>
            <w:tcW w:w="990" w:type="dxa"/>
          </w:tcPr>
          <w:p w14:paraId="698AA085" w14:textId="722579B8" w:rsidR="000333A3" w:rsidRPr="00710A9A" w:rsidRDefault="000333A3" w:rsidP="000333A3">
            <w:pPr>
              <w:tabs>
                <w:tab w:val="decimal" w:pos="609"/>
              </w:tabs>
              <w:spacing w:line="340" w:lineRule="exact"/>
              <w:jc w:val="center"/>
              <w:rPr>
                <w:rFonts w:ascii="Arial" w:hAnsi="Arial" w:cs="Arial"/>
                <w:sz w:val="16"/>
                <w:szCs w:val="16"/>
              </w:rPr>
            </w:pPr>
            <w:r w:rsidRPr="000333A3">
              <w:rPr>
                <w:rFonts w:ascii="Arial" w:hAnsi="Arial" w:cs="Arial"/>
                <w:sz w:val="16"/>
                <w:szCs w:val="16"/>
              </w:rPr>
              <w:t>144</w:t>
            </w:r>
          </w:p>
        </w:tc>
        <w:tc>
          <w:tcPr>
            <w:tcW w:w="1080" w:type="dxa"/>
          </w:tcPr>
          <w:p w14:paraId="063CEB3B" w14:textId="0F92C3C8" w:rsidR="000333A3" w:rsidRPr="00710A9A" w:rsidRDefault="000333A3" w:rsidP="000333A3">
            <w:pPr>
              <w:tabs>
                <w:tab w:val="decimal" w:pos="614"/>
              </w:tabs>
              <w:spacing w:line="340" w:lineRule="exact"/>
              <w:jc w:val="center"/>
              <w:rPr>
                <w:rFonts w:ascii="Arial" w:hAnsi="Arial" w:cs="Arial"/>
                <w:sz w:val="16"/>
                <w:szCs w:val="16"/>
              </w:rPr>
            </w:pPr>
            <w:r w:rsidRPr="000333A3">
              <w:rPr>
                <w:rFonts w:ascii="Arial" w:hAnsi="Arial" w:cs="Arial"/>
                <w:sz w:val="16"/>
                <w:szCs w:val="16"/>
              </w:rPr>
              <w:t>220</w:t>
            </w:r>
          </w:p>
        </w:tc>
        <w:tc>
          <w:tcPr>
            <w:tcW w:w="1080" w:type="dxa"/>
          </w:tcPr>
          <w:p w14:paraId="6A18F2E6" w14:textId="0C6D8C34" w:rsidR="000333A3" w:rsidRPr="00710A9A" w:rsidRDefault="000333A3" w:rsidP="000333A3">
            <w:pPr>
              <w:tabs>
                <w:tab w:val="decimal" w:pos="614"/>
              </w:tabs>
              <w:spacing w:line="340" w:lineRule="exact"/>
              <w:jc w:val="center"/>
              <w:rPr>
                <w:rFonts w:ascii="Arial" w:hAnsi="Arial" w:cs="Arial"/>
                <w:sz w:val="16"/>
                <w:szCs w:val="16"/>
              </w:rPr>
            </w:pPr>
            <w:r w:rsidRPr="000333A3">
              <w:rPr>
                <w:rFonts w:ascii="Arial" w:hAnsi="Arial" w:cs="Arial"/>
                <w:sz w:val="16"/>
                <w:szCs w:val="16"/>
              </w:rPr>
              <w:t>33</w:t>
            </w:r>
          </w:p>
        </w:tc>
        <w:tc>
          <w:tcPr>
            <w:tcW w:w="1080" w:type="dxa"/>
          </w:tcPr>
          <w:p w14:paraId="5A2B51CC" w14:textId="312F5E8E" w:rsidR="000333A3" w:rsidRPr="00710A9A" w:rsidRDefault="000333A3" w:rsidP="000333A3">
            <w:pPr>
              <w:tabs>
                <w:tab w:val="decimal" w:pos="614"/>
              </w:tabs>
              <w:spacing w:line="340" w:lineRule="exact"/>
              <w:jc w:val="center"/>
              <w:rPr>
                <w:rFonts w:ascii="Arial" w:hAnsi="Arial" w:cs="Arial"/>
                <w:sz w:val="16"/>
                <w:szCs w:val="16"/>
              </w:rPr>
            </w:pPr>
            <w:r w:rsidRPr="00710A9A">
              <w:rPr>
                <w:rFonts w:ascii="Arial" w:hAnsi="Arial" w:cs="Arial"/>
                <w:sz w:val="16"/>
                <w:szCs w:val="16"/>
              </w:rPr>
              <w:t>64</w:t>
            </w:r>
          </w:p>
        </w:tc>
      </w:tr>
      <w:tr w:rsidR="000333A3" w:rsidRPr="00710A9A" w14:paraId="52D594B8" w14:textId="77777777" w:rsidTr="00FB0005">
        <w:trPr>
          <w:trHeight w:val="327"/>
        </w:trPr>
        <w:tc>
          <w:tcPr>
            <w:tcW w:w="1907" w:type="dxa"/>
            <w:gridSpan w:val="3"/>
          </w:tcPr>
          <w:p w14:paraId="22386D7C" w14:textId="2198D7D9" w:rsidR="000333A3" w:rsidRPr="00710A9A" w:rsidRDefault="000333A3" w:rsidP="000333A3">
            <w:pPr>
              <w:spacing w:line="340" w:lineRule="exact"/>
              <w:rPr>
                <w:rFonts w:ascii="Arial" w:hAnsi="Arial" w:cs="Arial"/>
                <w:sz w:val="16"/>
                <w:szCs w:val="16"/>
              </w:rPr>
            </w:pPr>
            <w:r w:rsidRPr="00710A9A">
              <w:rPr>
                <w:rFonts w:ascii="Arial" w:hAnsi="Arial" w:cs="Arial"/>
                <w:sz w:val="16"/>
                <w:szCs w:val="16"/>
              </w:rPr>
              <w:t>Profit (loss)</w:t>
            </w:r>
          </w:p>
        </w:tc>
        <w:tc>
          <w:tcPr>
            <w:tcW w:w="1080" w:type="dxa"/>
            <w:vAlign w:val="bottom"/>
          </w:tcPr>
          <w:p w14:paraId="69CCF933" w14:textId="61A85160" w:rsidR="000333A3" w:rsidRPr="00710A9A" w:rsidRDefault="000333A3" w:rsidP="000333A3">
            <w:pPr>
              <w:tabs>
                <w:tab w:val="decimal" w:pos="611"/>
              </w:tabs>
              <w:spacing w:line="340" w:lineRule="exact"/>
              <w:jc w:val="center"/>
              <w:rPr>
                <w:rFonts w:ascii="Arial" w:hAnsi="Arial" w:cs="Arial"/>
                <w:sz w:val="16"/>
                <w:szCs w:val="16"/>
              </w:rPr>
            </w:pPr>
            <w:r w:rsidRPr="000333A3">
              <w:rPr>
                <w:rFonts w:ascii="Arial" w:hAnsi="Arial" w:cs="Arial"/>
                <w:sz w:val="16"/>
                <w:szCs w:val="16"/>
              </w:rPr>
              <w:t>7</w:t>
            </w:r>
          </w:p>
        </w:tc>
        <w:tc>
          <w:tcPr>
            <w:tcW w:w="900" w:type="dxa"/>
            <w:vAlign w:val="bottom"/>
          </w:tcPr>
          <w:p w14:paraId="7780FA7B" w14:textId="5EDB43CC" w:rsidR="000333A3" w:rsidRPr="00710A9A" w:rsidRDefault="000333A3" w:rsidP="000333A3">
            <w:pPr>
              <w:tabs>
                <w:tab w:val="decimal" w:pos="611"/>
              </w:tabs>
              <w:spacing w:line="340" w:lineRule="exact"/>
              <w:jc w:val="center"/>
              <w:rPr>
                <w:rFonts w:ascii="Arial" w:hAnsi="Arial" w:cs="Arial"/>
                <w:sz w:val="16"/>
                <w:szCs w:val="16"/>
              </w:rPr>
            </w:pPr>
            <w:r w:rsidRPr="000333A3">
              <w:rPr>
                <w:rFonts w:ascii="Arial" w:hAnsi="Arial" w:cs="Arial"/>
                <w:sz w:val="16"/>
                <w:szCs w:val="16"/>
              </w:rPr>
              <w:t>9</w:t>
            </w:r>
          </w:p>
        </w:tc>
        <w:tc>
          <w:tcPr>
            <w:tcW w:w="1080" w:type="dxa"/>
            <w:vAlign w:val="bottom"/>
          </w:tcPr>
          <w:p w14:paraId="2A164289" w14:textId="1CC4D71B" w:rsidR="000333A3" w:rsidRPr="00710A9A" w:rsidRDefault="000333A3" w:rsidP="000333A3">
            <w:pPr>
              <w:tabs>
                <w:tab w:val="decimal" w:pos="611"/>
              </w:tabs>
              <w:spacing w:line="340" w:lineRule="exact"/>
              <w:jc w:val="center"/>
              <w:rPr>
                <w:rFonts w:ascii="Arial" w:hAnsi="Arial" w:cs="Arial"/>
                <w:sz w:val="16"/>
                <w:szCs w:val="16"/>
              </w:rPr>
            </w:pPr>
            <w:r w:rsidRPr="000333A3">
              <w:rPr>
                <w:rFonts w:ascii="Arial" w:hAnsi="Arial" w:cs="Arial"/>
                <w:sz w:val="16"/>
                <w:szCs w:val="16"/>
              </w:rPr>
              <w:t>2</w:t>
            </w:r>
          </w:p>
        </w:tc>
        <w:tc>
          <w:tcPr>
            <w:tcW w:w="1080" w:type="dxa"/>
            <w:vAlign w:val="bottom"/>
          </w:tcPr>
          <w:p w14:paraId="3303535E" w14:textId="42894941" w:rsidR="000333A3" w:rsidRPr="00710A9A" w:rsidRDefault="000333A3" w:rsidP="000333A3">
            <w:pPr>
              <w:tabs>
                <w:tab w:val="decimal" w:pos="617"/>
              </w:tabs>
              <w:spacing w:line="340" w:lineRule="exact"/>
              <w:jc w:val="center"/>
              <w:rPr>
                <w:rFonts w:ascii="Arial" w:hAnsi="Arial" w:cs="Arial"/>
                <w:sz w:val="16"/>
                <w:szCs w:val="16"/>
              </w:rPr>
            </w:pPr>
            <w:r w:rsidRPr="000333A3">
              <w:rPr>
                <w:rFonts w:ascii="Arial" w:hAnsi="Arial" w:cs="Arial"/>
                <w:sz w:val="16"/>
                <w:szCs w:val="16"/>
              </w:rPr>
              <w:t>(9)</w:t>
            </w:r>
          </w:p>
        </w:tc>
        <w:tc>
          <w:tcPr>
            <w:tcW w:w="990" w:type="dxa"/>
          </w:tcPr>
          <w:p w14:paraId="21A20F92" w14:textId="27CC28E4" w:rsidR="000333A3" w:rsidRPr="00710A9A" w:rsidRDefault="000333A3" w:rsidP="000333A3">
            <w:pPr>
              <w:tabs>
                <w:tab w:val="decimal" w:pos="609"/>
              </w:tabs>
              <w:spacing w:line="340" w:lineRule="exact"/>
              <w:jc w:val="center"/>
              <w:rPr>
                <w:rFonts w:ascii="Arial" w:hAnsi="Arial" w:cs="Arial"/>
                <w:sz w:val="16"/>
                <w:szCs w:val="16"/>
              </w:rPr>
            </w:pPr>
            <w:r w:rsidRPr="000333A3">
              <w:rPr>
                <w:rFonts w:ascii="Arial" w:hAnsi="Arial" w:cs="Arial"/>
                <w:sz w:val="16"/>
                <w:szCs w:val="16"/>
              </w:rPr>
              <w:t>(10)</w:t>
            </w:r>
          </w:p>
        </w:tc>
        <w:tc>
          <w:tcPr>
            <w:tcW w:w="1080" w:type="dxa"/>
          </w:tcPr>
          <w:p w14:paraId="613C2662" w14:textId="464D31CD" w:rsidR="000333A3" w:rsidRPr="00710A9A" w:rsidRDefault="000333A3" w:rsidP="000333A3">
            <w:pPr>
              <w:tabs>
                <w:tab w:val="decimal" w:pos="614"/>
              </w:tabs>
              <w:spacing w:line="340" w:lineRule="exact"/>
              <w:jc w:val="center"/>
              <w:rPr>
                <w:rFonts w:ascii="Arial" w:hAnsi="Arial" w:cs="Arial"/>
                <w:sz w:val="16"/>
                <w:szCs w:val="16"/>
              </w:rPr>
            </w:pPr>
            <w:r w:rsidRPr="000333A3">
              <w:rPr>
                <w:rFonts w:ascii="Arial" w:hAnsi="Arial" w:cs="Arial"/>
                <w:sz w:val="16"/>
                <w:szCs w:val="16"/>
              </w:rPr>
              <w:t>12</w:t>
            </w:r>
          </w:p>
        </w:tc>
        <w:tc>
          <w:tcPr>
            <w:tcW w:w="1080" w:type="dxa"/>
          </w:tcPr>
          <w:p w14:paraId="5B996F57" w14:textId="1A7C6B87" w:rsidR="000333A3" w:rsidRPr="00710A9A" w:rsidRDefault="000333A3" w:rsidP="000333A3">
            <w:pPr>
              <w:tabs>
                <w:tab w:val="decimal" w:pos="614"/>
              </w:tabs>
              <w:spacing w:line="340" w:lineRule="exact"/>
              <w:jc w:val="center"/>
              <w:rPr>
                <w:rFonts w:ascii="Arial" w:hAnsi="Arial" w:cs="Arial"/>
                <w:sz w:val="16"/>
                <w:szCs w:val="16"/>
              </w:rPr>
            </w:pPr>
            <w:r w:rsidRPr="000333A3">
              <w:rPr>
                <w:rFonts w:ascii="Arial" w:hAnsi="Arial" w:cs="Arial"/>
                <w:sz w:val="16"/>
                <w:szCs w:val="16"/>
              </w:rPr>
              <w:t>3</w:t>
            </w:r>
          </w:p>
        </w:tc>
        <w:tc>
          <w:tcPr>
            <w:tcW w:w="1080" w:type="dxa"/>
          </w:tcPr>
          <w:p w14:paraId="28515278" w14:textId="40700D3A" w:rsidR="000333A3" w:rsidRPr="00710A9A" w:rsidRDefault="000333A3" w:rsidP="000333A3">
            <w:pPr>
              <w:tabs>
                <w:tab w:val="decimal" w:pos="614"/>
              </w:tabs>
              <w:spacing w:line="340" w:lineRule="exact"/>
              <w:jc w:val="center"/>
              <w:rPr>
                <w:rFonts w:ascii="Arial" w:hAnsi="Arial" w:cs="Arial"/>
                <w:sz w:val="16"/>
                <w:szCs w:val="16"/>
              </w:rPr>
            </w:pPr>
            <w:r w:rsidRPr="00710A9A">
              <w:rPr>
                <w:rFonts w:ascii="Arial" w:hAnsi="Arial" w:cs="Arial"/>
                <w:sz w:val="16"/>
                <w:szCs w:val="16"/>
              </w:rPr>
              <w:t>12</w:t>
            </w:r>
          </w:p>
        </w:tc>
      </w:tr>
      <w:tr w:rsidR="00CD797C" w:rsidRPr="00710A9A" w14:paraId="227BDFC4" w14:textId="77777777" w:rsidTr="00FB0005">
        <w:trPr>
          <w:trHeight w:val="327"/>
        </w:trPr>
        <w:tc>
          <w:tcPr>
            <w:tcW w:w="1907" w:type="dxa"/>
            <w:gridSpan w:val="3"/>
          </w:tcPr>
          <w:p w14:paraId="452574D3" w14:textId="77777777" w:rsidR="00CD797C" w:rsidRDefault="00CD797C" w:rsidP="00CD797C">
            <w:pPr>
              <w:spacing w:line="340" w:lineRule="exact"/>
              <w:rPr>
                <w:rFonts w:ascii="Arial" w:hAnsi="Arial" w:cs="Arial"/>
                <w:sz w:val="16"/>
                <w:szCs w:val="16"/>
              </w:rPr>
            </w:pPr>
            <w:r w:rsidRPr="00710A9A">
              <w:rPr>
                <w:rFonts w:ascii="Arial" w:hAnsi="Arial" w:cs="Arial"/>
                <w:sz w:val="16"/>
                <w:szCs w:val="16"/>
              </w:rPr>
              <w:t xml:space="preserve">Total comprehensive </w:t>
            </w:r>
          </w:p>
          <w:p w14:paraId="05EAE956" w14:textId="48FF9632" w:rsidR="00CD797C" w:rsidRPr="00710A9A" w:rsidRDefault="00CD797C" w:rsidP="00CD797C">
            <w:pPr>
              <w:spacing w:line="340" w:lineRule="exact"/>
              <w:rPr>
                <w:rFonts w:ascii="Arial" w:hAnsi="Arial" w:cs="Arial"/>
                <w:sz w:val="16"/>
                <w:szCs w:val="16"/>
              </w:rPr>
            </w:pPr>
            <w:r>
              <w:rPr>
                <w:rFonts w:ascii="Arial" w:hAnsi="Arial" w:cs="Arial"/>
                <w:sz w:val="16"/>
                <w:szCs w:val="16"/>
              </w:rPr>
              <w:t xml:space="preserve">   </w:t>
            </w:r>
            <w:r w:rsidRPr="00710A9A">
              <w:rPr>
                <w:rFonts w:ascii="Arial" w:hAnsi="Arial" w:cs="Arial"/>
                <w:sz w:val="16"/>
                <w:szCs w:val="16"/>
              </w:rPr>
              <w:t>income</w:t>
            </w:r>
          </w:p>
        </w:tc>
        <w:tc>
          <w:tcPr>
            <w:tcW w:w="1080" w:type="dxa"/>
            <w:vAlign w:val="bottom"/>
          </w:tcPr>
          <w:p w14:paraId="200648E8" w14:textId="1031EA50" w:rsidR="00CD797C" w:rsidRPr="000333A3" w:rsidRDefault="00CD797C" w:rsidP="00CD797C">
            <w:pPr>
              <w:tabs>
                <w:tab w:val="decimal" w:pos="611"/>
              </w:tabs>
              <w:spacing w:line="340" w:lineRule="exact"/>
              <w:jc w:val="center"/>
              <w:rPr>
                <w:rFonts w:ascii="Arial" w:hAnsi="Arial" w:cs="Arial"/>
                <w:sz w:val="16"/>
                <w:szCs w:val="16"/>
              </w:rPr>
            </w:pPr>
            <w:r>
              <w:rPr>
                <w:rFonts w:ascii="Arial" w:hAnsi="Arial" w:cs="Arial"/>
                <w:sz w:val="16"/>
                <w:szCs w:val="16"/>
              </w:rPr>
              <w:t>7</w:t>
            </w:r>
          </w:p>
        </w:tc>
        <w:tc>
          <w:tcPr>
            <w:tcW w:w="900" w:type="dxa"/>
            <w:vAlign w:val="bottom"/>
          </w:tcPr>
          <w:p w14:paraId="2C27BCC1" w14:textId="65F6B2FC" w:rsidR="00CD797C" w:rsidRPr="000333A3" w:rsidRDefault="00CD797C" w:rsidP="00CD797C">
            <w:pPr>
              <w:tabs>
                <w:tab w:val="decimal" w:pos="611"/>
              </w:tabs>
              <w:spacing w:line="340" w:lineRule="exact"/>
              <w:jc w:val="center"/>
              <w:rPr>
                <w:rFonts w:ascii="Arial" w:hAnsi="Arial" w:cs="Arial"/>
                <w:sz w:val="16"/>
                <w:szCs w:val="16"/>
              </w:rPr>
            </w:pPr>
            <w:r>
              <w:rPr>
                <w:rFonts w:ascii="Arial" w:hAnsi="Arial" w:cs="Arial"/>
                <w:sz w:val="16"/>
                <w:szCs w:val="16"/>
              </w:rPr>
              <w:t>9</w:t>
            </w:r>
          </w:p>
        </w:tc>
        <w:tc>
          <w:tcPr>
            <w:tcW w:w="1080" w:type="dxa"/>
            <w:vAlign w:val="bottom"/>
          </w:tcPr>
          <w:p w14:paraId="0B81151A" w14:textId="443D6907" w:rsidR="00CD797C" w:rsidRPr="000333A3" w:rsidRDefault="00CD797C" w:rsidP="00CD797C">
            <w:pPr>
              <w:tabs>
                <w:tab w:val="decimal" w:pos="611"/>
              </w:tabs>
              <w:spacing w:line="340" w:lineRule="exact"/>
              <w:jc w:val="center"/>
              <w:rPr>
                <w:rFonts w:ascii="Arial" w:hAnsi="Arial" w:cs="Arial"/>
                <w:sz w:val="16"/>
                <w:szCs w:val="16"/>
              </w:rPr>
            </w:pPr>
            <w:r>
              <w:rPr>
                <w:rFonts w:ascii="Arial" w:hAnsi="Arial" w:cs="Arial"/>
                <w:sz w:val="16"/>
                <w:szCs w:val="16"/>
              </w:rPr>
              <w:t>2</w:t>
            </w:r>
          </w:p>
        </w:tc>
        <w:tc>
          <w:tcPr>
            <w:tcW w:w="1080" w:type="dxa"/>
            <w:vAlign w:val="bottom"/>
          </w:tcPr>
          <w:p w14:paraId="721349E1" w14:textId="4E96A394" w:rsidR="00CD797C" w:rsidRPr="000333A3" w:rsidRDefault="00CD797C" w:rsidP="00CD797C">
            <w:pPr>
              <w:tabs>
                <w:tab w:val="decimal" w:pos="617"/>
              </w:tabs>
              <w:spacing w:line="340" w:lineRule="exact"/>
              <w:jc w:val="center"/>
              <w:rPr>
                <w:rFonts w:ascii="Arial" w:hAnsi="Arial" w:cs="Arial"/>
                <w:sz w:val="16"/>
                <w:szCs w:val="16"/>
              </w:rPr>
            </w:pPr>
            <w:r>
              <w:rPr>
                <w:rFonts w:ascii="Arial" w:hAnsi="Arial" w:cs="Arial"/>
                <w:sz w:val="16"/>
                <w:szCs w:val="16"/>
              </w:rPr>
              <w:t>(9)</w:t>
            </w:r>
          </w:p>
        </w:tc>
        <w:tc>
          <w:tcPr>
            <w:tcW w:w="990" w:type="dxa"/>
          </w:tcPr>
          <w:p w14:paraId="65065229" w14:textId="77777777" w:rsidR="00CD797C" w:rsidRDefault="00CD797C" w:rsidP="00CD797C">
            <w:pPr>
              <w:tabs>
                <w:tab w:val="decimal" w:pos="609"/>
              </w:tabs>
              <w:spacing w:line="340" w:lineRule="exact"/>
              <w:jc w:val="center"/>
              <w:rPr>
                <w:rFonts w:ascii="Arial" w:hAnsi="Arial" w:cs="Arial"/>
                <w:sz w:val="16"/>
                <w:szCs w:val="16"/>
              </w:rPr>
            </w:pPr>
          </w:p>
          <w:p w14:paraId="690628DC" w14:textId="7F096A42" w:rsidR="00CD797C" w:rsidRPr="000333A3" w:rsidRDefault="00CD797C" w:rsidP="00CD797C">
            <w:pPr>
              <w:tabs>
                <w:tab w:val="decimal" w:pos="609"/>
              </w:tabs>
              <w:spacing w:line="340" w:lineRule="exact"/>
              <w:jc w:val="center"/>
              <w:rPr>
                <w:rFonts w:ascii="Arial" w:hAnsi="Arial" w:cs="Arial"/>
                <w:sz w:val="16"/>
                <w:szCs w:val="16"/>
              </w:rPr>
            </w:pPr>
            <w:r>
              <w:rPr>
                <w:rFonts w:ascii="Arial" w:hAnsi="Arial" w:cs="Arial"/>
                <w:sz w:val="16"/>
                <w:szCs w:val="16"/>
              </w:rPr>
              <w:t>(10)</w:t>
            </w:r>
          </w:p>
        </w:tc>
        <w:tc>
          <w:tcPr>
            <w:tcW w:w="1080" w:type="dxa"/>
          </w:tcPr>
          <w:p w14:paraId="03AD22EB" w14:textId="77777777" w:rsidR="00CD797C" w:rsidRDefault="00CD797C" w:rsidP="00CD797C">
            <w:pPr>
              <w:tabs>
                <w:tab w:val="decimal" w:pos="614"/>
              </w:tabs>
              <w:spacing w:line="340" w:lineRule="exact"/>
              <w:jc w:val="center"/>
              <w:rPr>
                <w:rFonts w:ascii="Arial" w:hAnsi="Arial" w:cs="Arial"/>
                <w:sz w:val="16"/>
                <w:szCs w:val="16"/>
              </w:rPr>
            </w:pPr>
          </w:p>
          <w:p w14:paraId="2C5A5DF5" w14:textId="2B9767CA" w:rsidR="00CD797C" w:rsidRPr="000333A3" w:rsidRDefault="00CD797C" w:rsidP="00CD797C">
            <w:pPr>
              <w:tabs>
                <w:tab w:val="decimal" w:pos="614"/>
              </w:tabs>
              <w:spacing w:line="340" w:lineRule="exact"/>
              <w:jc w:val="center"/>
              <w:rPr>
                <w:rFonts w:ascii="Arial" w:hAnsi="Arial" w:cs="Arial"/>
                <w:sz w:val="16"/>
                <w:szCs w:val="16"/>
              </w:rPr>
            </w:pPr>
            <w:r>
              <w:rPr>
                <w:rFonts w:ascii="Arial" w:hAnsi="Arial" w:cs="Arial"/>
                <w:sz w:val="16"/>
                <w:szCs w:val="16"/>
              </w:rPr>
              <w:t>12</w:t>
            </w:r>
          </w:p>
        </w:tc>
        <w:tc>
          <w:tcPr>
            <w:tcW w:w="1080" w:type="dxa"/>
          </w:tcPr>
          <w:p w14:paraId="38BAB019" w14:textId="77777777" w:rsidR="00CD797C" w:rsidRDefault="00CD797C" w:rsidP="00CD797C">
            <w:pPr>
              <w:tabs>
                <w:tab w:val="decimal" w:pos="614"/>
              </w:tabs>
              <w:spacing w:line="340" w:lineRule="exact"/>
              <w:jc w:val="center"/>
              <w:rPr>
                <w:rFonts w:ascii="Arial" w:hAnsi="Arial" w:cs="Arial"/>
                <w:sz w:val="16"/>
                <w:szCs w:val="16"/>
              </w:rPr>
            </w:pPr>
          </w:p>
          <w:p w14:paraId="21D35846" w14:textId="6D027D9B" w:rsidR="00CD797C" w:rsidRPr="000333A3" w:rsidRDefault="00CD797C" w:rsidP="00CD797C">
            <w:pPr>
              <w:tabs>
                <w:tab w:val="decimal" w:pos="614"/>
              </w:tabs>
              <w:spacing w:line="340" w:lineRule="exact"/>
              <w:jc w:val="center"/>
              <w:rPr>
                <w:rFonts w:ascii="Arial" w:hAnsi="Arial" w:cs="Arial"/>
                <w:sz w:val="16"/>
                <w:szCs w:val="16"/>
              </w:rPr>
            </w:pPr>
            <w:r>
              <w:rPr>
                <w:rFonts w:ascii="Arial" w:hAnsi="Arial" w:cs="Arial"/>
                <w:sz w:val="16"/>
                <w:szCs w:val="16"/>
              </w:rPr>
              <w:t>3</w:t>
            </w:r>
          </w:p>
        </w:tc>
        <w:tc>
          <w:tcPr>
            <w:tcW w:w="1080" w:type="dxa"/>
          </w:tcPr>
          <w:p w14:paraId="0473D4C2" w14:textId="77777777" w:rsidR="00CD797C" w:rsidRDefault="00CD797C" w:rsidP="00CD797C">
            <w:pPr>
              <w:tabs>
                <w:tab w:val="decimal" w:pos="614"/>
              </w:tabs>
              <w:spacing w:line="340" w:lineRule="exact"/>
              <w:jc w:val="center"/>
              <w:rPr>
                <w:rFonts w:ascii="Arial" w:hAnsi="Arial" w:cs="Arial"/>
                <w:sz w:val="16"/>
                <w:szCs w:val="16"/>
              </w:rPr>
            </w:pPr>
          </w:p>
          <w:p w14:paraId="43EE27DB" w14:textId="5D646C8A" w:rsidR="00CD797C" w:rsidRPr="00710A9A" w:rsidRDefault="00CD797C" w:rsidP="00CD797C">
            <w:pPr>
              <w:tabs>
                <w:tab w:val="decimal" w:pos="614"/>
              </w:tabs>
              <w:spacing w:line="340" w:lineRule="exact"/>
              <w:jc w:val="center"/>
              <w:rPr>
                <w:rFonts w:ascii="Arial" w:hAnsi="Arial" w:cs="Arial"/>
                <w:sz w:val="16"/>
                <w:szCs w:val="16"/>
              </w:rPr>
            </w:pPr>
            <w:r>
              <w:rPr>
                <w:rFonts w:ascii="Arial" w:hAnsi="Arial" w:cs="Arial"/>
                <w:sz w:val="16"/>
                <w:szCs w:val="16"/>
              </w:rPr>
              <w:t>12</w:t>
            </w:r>
          </w:p>
        </w:tc>
      </w:tr>
    </w:tbl>
    <w:p w14:paraId="16AB7125" w14:textId="54D36043" w:rsidR="00637B0B" w:rsidRPr="0084665C" w:rsidRDefault="00637B0B" w:rsidP="00637B0B">
      <w:pPr>
        <w:pStyle w:val="Heading2"/>
        <w:tabs>
          <w:tab w:val="left" w:pos="540"/>
        </w:tabs>
        <w:spacing w:after="120"/>
        <w:rPr>
          <w:rFonts w:cs="Arial"/>
          <w:i w:val="0"/>
          <w:iCs w:val="0"/>
          <w:sz w:val="22"/>
          <w:szCs w:val="24"/>
        </w:rPr>
      </w:pPr>
      <w:r w:rsidRPr="0084665C">
        <w:rPr>
          <w:rFonts w:cs="Arial"/>
          <w:i w:val="0"/>
          <w:iCs w:val="0"/>
          <w:sz w:val="22"/>
          <w:szCs w:val="24"/>
        </w:rPr>
        <w:t>13.</w:t>
      </w:r>
      <w:r w:rsidR="00D778F1">
        <w:rPr>
          <w:rFonts w:cs="Arial"/>
          <w:i w:val="0"/>
          <w:iCs w:val="0"/>
          <w:sz w:val="22"/>
          <w:szCs w:val="24"/>
        </w:rPr>
        <w:t>4</w:t>
      </w:r>
      <w:r w:rsidRPr="0084665C">
        <w:rPr>
          <w:rFonts w:cs="Arial"/>
          <w:i w:val="0"/>
          <w:iCs w:val="0"/>
          <w:sz w:val="22"/>
          <w:szCs w:val="24"/>
        </w:rPr>
        <w:tab/>
      </w:r>
      <w:r w:rsidR="00CD797C">
        <w:rPr>
          <w:rFonts w:eastAsia="Arial Unicode MS" w:cs="Arial"/>
          <w:i w:val="0"/>
          <w:iCs w:val="0"/>
          <w:color w:val="000000"/>
          <w:sz w:val="22"/>
          <w:szCs w:val="22"/>
        </w:rPr>
        <w:t>Investment in associate with capital deficit</w:t>
      </w:r>
    </w:p>
    <w:p w14:paraId="107850C8" w14:textId="72530980" w:rsidR="00CD797C" w:rsidRPr="0084665C" w:rsidRDefault="00CD797C" w:rsidP="00CD797C">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r>
      <w:r>
        <w:rPr>
          <w:rFonts w:ascii="Arial" w:eastAsia="Arial Unicode MS" w:hAnsi="Arial" w:cs="Arial"/>
          <w:color w:val="000000"/>
          <w:sz w:val="22"/>
          <w:szCs w:val="22"/>
        </w:rPr>
        <w:t xml:space="preserve">The Company has </w:t>
      </w:r>
      <w:proofErr w:type="spellStart"/>
      <w:r>
        <w:rPr>
          <w:rFonts w:ascii="Arial" w:eastAsia="Arial Unicode MS" w:hAnsi="Arial" w:cs="Arial"/>
          <w:color w:val="000000"/>
          <w:sz w:val="22"/>
          <w:szCs w:val="22"/>
        </w:rPr>
        <w:t>recognised</w:t>
      </w:r>
      <w:proofErr w:type="spellEnd"/>
      <w:r>
        <w:rPr>
          <w:rFonts w:ascii="Arial" w:eastAsia="Arial Unicode MS" w:hAnsi="Arial" w:cs="Arial"/>
          <w:color w:val="000000"/>
          <w:sz w:val="22"/>
          <w:szCs w:val="22"/>
        </w:rPr>
        <w:t xml:space="preserve"> share of loss from investment in 1 associate, until the value of the investment </w:t>
      </w:r>
      <w:proofErr w:type="spellStart"/>
      <w:r>
        <w:rPr>
          <w:rFonts w:ascii="Arial" w:eastAsia="Arial Unicode MS" w:hAnsi="Arial" w:cs="Arial"/>
          <w:color w:val="000000"/>
          <w:sz w:val="22"/>
          <w:szCs w:val="22"/>
        </w:rPr>
        <w:t>approched</w:t>
      </w:r>
      <w:proofErr w:type="spellEnd"/>
      <w:r>
        <w:rPr>
          <w:rFonts w:ascii="Arial" w:eastAsia="Arial Unicode MS" w:hAnsi="Arial" w:cs="Arial"/>
          <w:color w:val="000000"/>
          <w:sz w:val="22"/>
          <w:szCs w:val="22"/>
        </w:rPr>
        <w:t xml:space="preserve"> zero. Subsequent loss incurred by these associate has not been </w:t>
      </w:r>
      <w:proofErr w:type="spellStart"/>
      <w:r>
        <w:rPr>
          <w:rFonts w:ascii="Arial" w:eastAsia="Arial Unicode MS" w:hAnsi="Arial" w:cs="Arial"/>
          <w:color w:val="000000"/>
          <w:sz w:val="22"/>
          <w:szCs w:val="22"/>
        </w:rPr>
        <w:t>recognised</w:t>
      </w:r>
      <w:proofErr w:type="spellEnd"/>
      <w:r>
        <w:rPr>
          <w:rFonts w:ascii="Arial" w:eastAsia="Arial Unicode MS" w:hAnsi="Arial" w:cs="Arial"/>
          <w:color w:val="000000"/>
          <w:sz w:val="22"/>
          <w:szCs w:val="22"/>
        </w:rPr>
        <w:t xml:space="preserve"> in the Company's account since the Company has no obligations, </w:t>
      </w:r>
      <w:proofErr w:type="spellStart"/>
      <w:r>
        <w:rPr>
          <w:rFonts w:ascii="Arial" w:eastAsia="Arial Unicode MS" w:hAnsi="Arial" w:cs="Arial"/>
          <w:color w:val="000000"/>
          <w:sz w:val="22"/>
          <w:szCs w:val="22"/>
        </w:rPr>
        <w:t>wether</w:t>
      </w:r>
      <w:proofErr w:type="spellEnd"/>
      <w:r>
        <w:rPr>
          <w:rFonts w:ascii="Arial" w:eastAsia="Arial Unicode MS" w:hAnsi="Arial" w:cs="Arial"/>
          <w:color w:val="000000"/>
          <w:sz w:val="22"/>
          <w:szCs w:val="22"/>
        </w:rPr>
        <w:t xml:space="preserve"> legal or constructive, to make any payments on behalf of these associate. The amount of such </w:t>
      </w:r>
      <w:proofErr w:type="spellStart"/>
      <w:r>
        <w:rPr>
          <w:rFonts w:ascii="Arial" w:eastAsia="Arial Unicode MS" w:hAnsi="Arial" w:cs="Arial"/>
          <w:color w:val="000000"/>
          <w:sz w:val="22"/>
          <w:szCs w:val="22"/>
        </w:rPr>
        <w:t>unrecognised</w:t>
      </w:r>
      <w:proofErr w:type="spellEnd"/>
      <w:r>
        <w:rPr>
          <w:rFonts w:ascii="Arial" w:eastAsia="Arial Unicode MS" w:hAnsi="Arial" w:cs="Arial"/>
          <w:color w:val="000000"/>
          <w:sz w:val="22"/>
          <w:szCs w:val="22"/>
        </w:rPr>
        <w:t xml:space="preserve"> share of loss as below</w:t>
      </w:r>
      <w:r w:rsidR="00572AC7">
        <w:rPr>
          <w:rFonts w:ascii="Arial" w:eastAsia="Arial Unicode MS" w:hAnsi="Arial" w:cs="Arial"/>
          <w:color w:val="000000"/>
          <w:sz w:val="22"/>
          <w:szCs w:val="22"/>
        </w:rPr>
        <w:t>.</w:t>
      </w:r>
    </w:p>
    <w:tbl>
      <w:tblPr>
        <w:tblW w:w="9435" w:type="dxa"/>
        <w:tblInd w:w="450" w:type="dxa"/>
        <w:tblLayout w:type="fixed"/>
        <w:tblLook w:val="04A0" w:firstRow="1" w:lastRow="0" w:firstColumn="1" w:lastColumn="0" w:noHBand="0" w:noVBand="1"/>
      </w:tblPr>
      <w:tblGrid>
        <w:gridCol w:w="4050"/>
        <w:gridCol w:w="1350"/>
        <w:gridCol w:w="1328"/>
        <w:gridCol w:w="7"/>
        <w:gridCol w:w="1365"/>
        <w:gridCol w:w="1328"/>
        <w:gridCol w:w="7"/>
      </w:tblGrid>
      <w:tr w:rsidR="000333A3" w:rsidRPr="0084665C" w14:paraId="50C4A642" w14:textId="77777777" w:rsidTr="00A02C4E">
        <w:trPr>
          <w:trHeight w:val="376"/>
          <w:tblHeader/>
        </w:trPr>
        <w:tc>
          <w:tcPr>
            <w:tcW w:w="4050" w:type="dxa"/>
            <w:vAlign w:val="bottom"/>
          </w:tcPr>
          <w:p w14:paraId="188E6842" w14:textId="77777777" w:rsidR="000333A3" w:rsidRPr="0084665C" w:rsidRDefault="000333A3" w:rsidP="00A02C4E">
            <w:pPr>
              <w:spacing w:line="380" w:lineRule="exact"/>
              <w:jc w:val="center"/>
              <w:rPr>
                <w:rFonts w:ascii="Arial" w:hAnsi="Arial" w:cs="Arial"/>
                <w:sz w:val="18"/>
                <w:szCs w:val="18"/>
                <w:u w:val="single"/>
              </w:rPr>
            </w:pPr>
          </w:p>
        </w:tc>
        <w:tc>
          <w:tcPr>
            <w:tcW w:w="5385" w:type="dxa"/>
            <w:gridSpan w:val="6"/>
          </w:tcPr>
          <w:p w14:paraId="2A42690B" w14:textId="27E10552" w:rsidR="000333A3" w:rsidRPr="0084665C" w:rsidRDefault="000333A3" w:rsidP="00A02C4E">
            <w:pPr>
              <w:tabs>
                <w:tab w:val="decimal" w:pos="978"/>
              </w:tabs>
              <w:spacing w:line="380" w:lineRule="exact"/>
              <w:ind w:firstLine="70"/>
              <w:jc w:val="right"/>
              <w:rPr>
                <w:rFonts w:ascii="Arial" w:hAnsi="Arial" w:cs="Arial"/>
                <w:sz w:val="18"/>
                <w:szCs w:val="18"/>
                <w:cs/>
              </w:rPr>
            </w:pPr>
            <w:r w:rsidRPr="0084665C">
              <w:rPr>
                <w:rFonts w:ascii="Arial" w:hAnsi="Arial" w:cs="Arial"/>
                <w:sz w:val="18"/>
                <w:szCs w:val="18"/>
                <w:cs/>
              </w:rPr>
              <w:t xml:space="preserve">(Unit: </w:t>
            </w:r>
            <w:r>
              <w:rPr>
                <w:rFonts w:ascii="Arial" w:hAnsi="Arial" w:cs="Arial"/>
                <w:sz w:val="18"/>
                <w:szCs w:val="18"/>
              </w:rPr>
              <w:t>Million</w:t>
            </w:r>
            <w:r w:rsidRPr="0084665C">
              <w:rPr>
                <w:rFonts w:ascii="Arial" w:hAnsi="Arial" w:cs="Arial"/>
                <w:sz w:val="18"/>
                <w:szCs w:val="18"/>
                <w:cs/>
              </w:rPr>
              <w:t xml:space="preserve"> Baht)</w:t>
            </w:r>
          </w:p>
        </w:tc>
      </w:tr>
      <w:tr w:rsidR="005A48EC" w:rsidRPr="0084665C" w14:paraId="75FF51C2" w14:textId="77777777" w:rsidTr="005A48EC">
        <w:trPr>
          <w:trHeight w:val="351"/>
          <w:tblHeader/>
        </w:trPr>
        <w:tc>
          <w:tcPr>
            <w:tcW w:w="4050" w:type="dxa"/>
          </w:tcPr>
          <w:p w14:paraId="2FA53DFB" w14:textId="77777777" w:rsidR="005A48EC" w:rsidRDefault="005A48EC" w:rsidP="00A02C4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5385" w:type="dxa"/>
            <w:gridSpan w:val="6"/>
          </w:tcPr>
          <w:p w14:paraId="60F01916" w14:textId="3A6A8C3C" w:rsidR="005A48EC" w:rsidRDefault="005A48EC" w:rsidP="00A02C4E">
            <w:pPr>
              <w:pBdr>
                <w:bottom w:val="single" w:sz="4" w:space="1" w:color="auto"/>
              </w:pBdr>
              <w:spacing w:line="380" w:lineRule="exact"/>
              <w:jc w:val="center"/>
              <w:rPr>
                <w:rFonts w:ascii="Arial" w:hAnsi="Arial" w:cs="Arial"/>
                <w:sz w:val="18"/>
                <w:szCs w:val="18"/>
              </w:rPr>
            </w:pPr>
            <w:r>
              <w:rPr>
                <w:rFonts w:ascii="Arial" w:hAnsi="Arial" w:cs="Arial"/>
                <w:sz w:val="18"/>
                <w:szCs w:val="18"/>
              </w:rPr>
              <w:t xml:space="preserve">Share of loss </w:t>
            </w:r>
            <w:proofErr w:type="spellStart"/>
            <w:r>
              <w:rPr>
                <w:rFonts w:ascii="Arial" w:hAnsi="Arial" w:cs="Arial"/>
                <w:sz w:val="18"/>
                <w:szCs w:val="18"/>
              </w:rPr>
              <w:t>unrecognised</w:t>
            </w:r>
            <w:proofErr w:type="spellEnd"/>
          </w:p>
        </w:tc>
      </w:tr>
      <w:tr w:rsidR="000333A3" w:rsidRPr="0084665C" w14:paraId="42E0F76B" w14:textId="77777777" w:rsidTr="00A02C4E">
        <w:trPr>
          <w:trHeight w:val="576"/>
          <w:tblHeader/>
        </w:trPr>
        <w:tc>
          <w:tcPr>
            <w:tcW w:w="4050" w:type="dxa"/>
          </w:tcPr>
          <w:p w14:paraId="28F77EA1" w14:textId="77777777" w:rsidR="000333A3" w:rsidRDefault="000333A3" w:rsidP="00A02C4E">
            <w:pPr>
              <w:tabs>
                <w:tab w:val="left" w:pos="600"/>
                <w:tab w:val="left" w:pos="900"/>
                <w:tab w:val="right" w:pos="7280"/>
                <w:tab w:val="right" w:pos="8540"/>
              </w:tabs>
              <w:spacing w:line="380" w:lineRule="exact"/>
              <w:ind w:right="-43"/>
              <w:jc w:val="thaiDistribute"/>
              <w:rPr>
                <w:rFonts w:ascii="Arial" w:hAnsi="Arial" w:cs="Arial"/>
                <w:sz w:val="18"/>
                <w:szCs w:val="18"/>
              </w:rPr>
            </w:pPr>
          </w:p>
          <w:p w14:paraId="232B14F5" w14:textId="2F752F79" w:rsidR="005A48EC" w:rsidRPr="0084665C" w:rsidRDefault="005A48EC" w:rsidP="005A48EC">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18"/>
                <w:szCs w:val="18"/>
              </w:rPr>
            </w:pPr>
            <w:r>
              <w:rPr>
                <w:rFonts w:ascii="Arial" w:hAnsi="Arial" w:cs="Arial"/>
                <w:sz w:val="18"/>
                <w:szCs w:val="18"/>
              </w:rPr>
              <w:t>Company</w:t>
            </w:r>
          </w:p>
        </w:tc>
        <w:tc>
          <w:tcPr>
            <w:tcW w:w="2685" w:type="dxa"/>
            <w:gridSpan w:val="3"/>
          </w:tcPr>
          <w:p w14:paraId="46CFD2D2" w14:textId="27AF6C2B" w:rsidR="000333A3" w:rsidRPr="0084665C" w:rsidRDefault="005A48EC" w:rsidP="005A48EC">
            <w:pPr>
              <w:pBdr>
                <w:bottom w:val="single" w:sz="4" w:space="1" w:color="auto"/>
              </w:pBdr>
              <w:spacing w:line="380" w:lineRule="exact"/>
              <w:jc w:val="center"/>
              <w:rPr>
                <w:rFonts w:ascii="Arial" w:hAnsi="Arial" w:cs="Arial"/>
                <w:sz w:val="18"/>
                <w:szCs w:val="18"/>
              </w:rPr>
            </w:pPr>
            <w:r>
              <w:rPr>
                <w:rFonts w:ascii="Arial" w:hAnsi="Arial" w:cs="Arial"/>
                <w:sz w:val="18"/>
                <w:szCs w:val="18"/>
              </w:rPr>
              <w:t>Share of loss                            during the years</w:t>
            </w:r>
          </w:p>
        </w:tc>
        <w:tc>
          <w:tcPr>
            <w:tcW w:w="2700" w:type="dxa"/>
            <w:gridSpan w:val="3"/>
          </w:tcPr>
          <w:p w14:paraId="2DD797A2" w14:textId="0C7E59C5" w:rsidR="000333A3" w:rsidRPr="0084665C" w:rsidRDefault="005A48EC" w:rsidP="005A48EC">
            <w:pPr>
              <w:pBdr>
                <w:bottom w:val="single" w:sz="4" w:space="1" w:color="auto"/>
              </w:pBdr>
              <w:spacing w:line="380" w:lineRule="exact"/>
              <w:jc w:val="center"/>
              <w:rPr>
                <w:rFonts w:ascii="Arial" w:hAnsi="Arial" w:cs="Arial"/>
                <w:sz w:val="18"/>
                <w:szCs w:val="18"/>
              </w:rPr>
            </w:pPr>
            <w:r>
              <w:rPr>
                <w:rFonts w:ascii="Arial" w:hAnsi="Arial" w:cs="Arial"/>
                <w:sz w:val="18"/>
                <w:szCs w:val="18"/>
              </w:rPr>
              <w:t>Cumulative share of loss up to 31 December</w:t>
            </w:r>
          </w:p>
        </w:tc>
      </w:tr>
      <w:tr w:rsidR="000333A3" w:rsidRPr="0084665C" w14:paraId="67A76377" w14:textId="77777777" w:rsidTr="00A02C4E">
        <w:trPr>
          <w:gridAfter w:val="1"/>
          <w:wAfter w:w="7" w:type="dxa"/>
          <w:trHeight w:val="387"/>
          <w:tblHeader/>
        </w:trPr>
        <w:tc>
          <w:tcPr>
            <w:tcW w:w="4050" w:type="dxa"/>
          </w:tcPr>
          <w:p w14:paraId="4B80AE58" w14:textId="77777777" w:rsidR="000333A3" w:rsidRPr="0084665C" w:rsidRDefault="000333A3" w:rsidP="00A02C4E">
            <w:pPr>
              <w:spacing w:line="380" w:lineRule="exact"/>
              <w:jc w:val="both"/>
              <w:rPr>
                <w:rFonts w:ascii="Arial" w:eastAsia="Arial Unicode MS" w:hAnsi="Arial" w:cs="Arial"/>
                <w:sz w:val="18"/>
                <w:szCs w:val="18"/>
                <w:u w:val="single"/>
              </w:rPr>
            </w:pPr>
          </w:p>
        </w:tc>
        <w:tc>
          <w:tcPr>
            <w:tcW w:w="1350" w:type="dxa"/>
          </w:tcPr>
          <w:p w14:paraId="22AD4415" w14:textId="77777777" w:rsidR="000333A3" w:rsidRPr="0084665C" w:rsidRDefault="000333A3"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tcPr>
          <w:p w14:paraId="6C19927F" w14:textId="77777777" w:rsidR="000333A3" w:rsidRPr="0084665C" w:rsidRDefault="000333A3"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c>
          <w:tcPr>
            <w:tcW w:w="1372" w:type="dxa"/>
            <w:gridSpan w:val="2"/>
          </w:tcPr>
          <w:p w14:paraId="2C160D2C" w14:textId="77777777" w:rsidR="000333A3" w:rsidRPr="0084665C" w:rsidRDefault="000333A3"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tcPr>
          <w:p w14:paraId="65040E59" w14:textId="77777777" w:rsidR="000333A3" w:rsidRPr="0084665C" w:rsidRDefault="000333A3" w:rsidP="00A02C4E">
            <w:pPr>
              <w:spacing w:line="380" w:lineRule="exact"/>
              <w:jc w:val="center"/>
              <w:rPr>
                <w:rFonts w:ascii="Arial" w:eastAsia="Arial Unicode MS" w:hAnsi="Arial" w:cs="Arial"/>
                <w:sz w:val="18"/>
                <w:szCs w:val="18"/>
              </w:rPr>
            </w:pPr>
            <w:r>
              <w:rPr>
                <w:rFonts w:ascii="Arial" w:eastAsia="Arial Unicode MS" w:hAnsi="Arial" w:cs="Arial"/>
                <w:sz w:val="18"/>
                <w:szCs w:val="18"/>
                <w:u w:val="single"/>
              </w:rPr>
              <w:t>2024</w:t>
            </w:r>
          </w:p>
        </w:tc>
      </w:tr>
      <w:tr w:rsidR="000333A3" w:rsidRPr="0084665C" w14:paraId="7792BFF2" w14:textId="77777777" w:rsidTr="00A02C4E">
        <w:trPr>
          <w:gridAfter w:val="1"/>
          <w:wAfter w:w="7" w:type="dxa"/>
          <w:trHeight w:val="220"/>
        </w:trPr>
        <w:tc>
          <w:tcPr>
            <w:tcW w:w="4050" w:type="dxa"/>
          </w:tcPr>
          <w:p w14:paraId="0192EEE1" w14:textId="55D5B385" w:rsidR="000333A3" w:rsidRPr="0084665C" w:rsidRDefault="000333A3" w:rsidP="00A02C4E">
            <w:pPr>
              <w:tabs>
                <w:tab w:val="decimal" w:pos="978"/>
              </w:tabs>
              <w:spacing w:line="380" w:lineRule="exact"/>
              <w:ind w:left="250" w:right="244" w:hanging="250"/>
              <w:rPr>
                <w:rFonts w:ascii="Arial" w:hAnsi="Arial" w:cs="Arial"/>
                <w:sz w:val="18"/>
                <w:szCs w:val="18"/>
                <w:u w:val="single"/>
              </w:rPr>
            </w:pPr>
            <w:proofErr w:type="spellStart"/>
            <w:r>
              <w:rPr>
                <w:rFonts w:ascii="Arial" w:hAnsi="Arial" w:cs="Arial"/>
                <w:sz w:val="20"/>
                <w:szCs w:val="20"/>
              </w:rPr>
              <w:t>Buil</w:t>
            </w:r>
            <w:r w:rsidR="005A48EC">
              <w:rPr>
                <w:rFonts w:ascii="Arial" w:hAnsi="Arial" w:cs="Arial"/>
                <w:sz w:val="20"/>
                <w:szCs w:val="20"/>
              </w:rPr>
              <w:t>tDee</w:t>
            </w:r>
            <w:proofErr w:type="spellEnd"/>
            <w:r w:rsidR="005A48EC">
              <w:rPr>
                <w:rFonts w:ascii="Arial" w:hAnsi="Arial" w:cs="Arial"/>
                <w:sz w:val="20"/>
                <w:szCs w:val="20"/>
              </w:rPr>
              <w:t xml:space="preserve"> Company Limited</w:t>
            </w:r>
          </w:p>
        </w:tc>
        <w:tc>
          <w:tcPr>
            <w:tcW w:w="1350" w:type="dxa"/>
            <w:vAlign w:val="bottom"/>
          </w:tcPr>
          <w:p w14:paraId="7CE2E51B" w14:textId="0C9EA785" w:rsidR="000333A3" w:rsidRPr="0084665C" w:rsidRDefault="005A48EC" w:rsidP="00A02C4E">
            <w:pPr>
              <w:pBdr>
                <w:bottom w:val="single" w:sz="4" w:space="1" w:color="auto"/>
              </w:pBdr>
              <w:tabs>
                <w:tab w:val="decimal" w:pos="996"/>
              </w:tabs>
              <w:spacing w:line="380" w:lineRule="exact"/>
              <w:rPr>
                <w:rFonts w:ascii="Arial" w:hAnsi="Arial" w:cs="Arial"/>
                <w:sz w:val="18"/>
                <w:szCs w:val="18"/>
              </w:rPr>
            </w:pPr>
            <w:r>
              <w:rPr>
                <w:rFonts w:ascii="Arial" w:hAnsi="Arial" w:cs="Arial"/>
                <w:sz w:val="18"/>
                <w:szCs w:val="18"/>
              </w:rPr>
              <w:t>0.</w:t>
            </w:r>
            <w:r w:rsidR="00EE7C1F">
              <w:rPr>
                <w:rFonts w:ascii="Arial" w:hAnsi="Arial" w:cs="Arial"/>
                <w:sz w:val="18"/>
                <w:szCs w:val="18"/>
              </w:rPr>
              <w:t>5</w:t>
            </w:r>
          </w:p>
        </w:tc>
        <w:tc>
          <w:tcPr>
            <w:tcW w:w="1328" w:type="dxa"/>
            <w:vAlign w:val="bottom"/>
          </w:tcPr>
          <w:p w14:paraId="277C45EE" w14:textId="1D5A0397" w:rsidR="000333A3" w:rsidRPr="0084665C" w:rsidRDefault="005A48EC" w:rsidP="00A02C4E">
            <w:pPr>
              <w:pBdr>
                <w:bottom w:val="single" w:sz="4" w:space="1" w:color="auto"/>
              </w:pBdr>
              <w:tabs>
                <w:tab w:val="decimal" w:pos="1038"/>
              </w:tabs>
              <w:spacing w:line="380" w:lineRule="exact"/>
              <w:rPr>
                <w:rFonts w:ascii="Arial" w:hAnsi="Arial" w:cs="Arial"/>
                <w:sz w:val="18"/>
                <w:szCs w:val="18"/>
              </w:rPr>
            </w:pPr>
            <w:r>
              <w:rPr>
                <w:rFonts w:ascii="Arial" w:hAnsi="Arial" w:cs="Arial"/>
                <w:sz w:val="18"/>
                <w:szCs w:val="18"/>
              </w:rPr>
              <w:t>-</w:t>
            </w:r>
          </w:p>
        </w:tc>
        <w:tc>
          <w:tcPr>
            <w:tcW w:w="1372" w:type="dxa"/>
            <w:gridSpan w:val="2"/>
            <w:vAlign w:val="bottom"/>
          </w:tcPr>
          <w:p w14:paraId="659389E9" w14:textId="5FA61E25" w:rsidR="000333A3" w:rsidRPr="0084665C" w:rsidRDefault="005A48EC" w:rsidP="00A02C4E">
            <w:pPr>
              <w:pBdr>
                <w:bottom w:val="single" w:sz="4" w:space="1" w:color="auto"/>
              </w:pBdr>
              <w:tabs>
                <w:tab w:val="decimal" w:pos="996"/>
              </w:tabs>
              <w:spacing w:line="380" w:lineRule="exact"/>
              <w:rPr>
                <w:rFonts w:ascii="Arial" w:hAnsi="Arial" w:cs="Arial"/>
                <w:sz w:val="18"/>
                <w:szCs w:val="18"/>
              </w:rPr>
            </w:pPr>
            <w:r>
              <w:rPr>
                <w:rFonts w:ascii="Arial" w:hAnsi="Arial" w:cs="Arial"/>
                <w:sz w:val="18"/>
                <w:szCs w:val="18"/>
              </w:rPr>
              <w:t>0.</w:t>
            </w:r>
            <w:r w:rsidR="00EE7C1F">
              <w:rPr>
                <w:rFonts w:ascii="Arial" w:hAnsi="Arial" w:cs="Arial"/>
                <w:sz w:val="18"/>
                <w:szCs w:val="18"/>
              </w:rPr>
              <w:t>5</w:t>
            </w:r>
          </w:p>
        </w:tc>
        <w:tc>
          <w:tcPr>
            <w:tcW w:w="1328" w:type="dxa"/>
            <w:vAlign w:val="bottom"/>
          </w:tcPr>
          <w:p w14:paraId="681E904D" w14:textId="1724F2F2" w:rsidR="000333A3" w:rsidRPr="0084665C" w:rsidRDefault="000333A3" w:rsidP="00A02C4E">
            <w:pPr>
              <w:pBdr>
                <w:bottom w:val="single" w:sz="4" w:space="1" w:color="auto"/>
              </w:pBdr>
              <w:tabs>
                <w:tab w:val="decimal" w:pos="996"/>
              </w:tabs>
              <w:spacing w:line="380" w:lineRule="exact"/>
              <w:rPr>
                <w:rFonts w:ascii="Arial" w:hAnsi="Arial" w:cs="Arial"/>
                <w:sz w:val="18"/>
                <w:szCs w:val="18"/>
              </w:rPr>
            </w:pPr>
            <w:r>
              <w:rPr>
                <w:rFonts w:ascii="Arial" w:hAnsi="Arial" w:cs="Arial"/>
                <w:sz w:val="18"/>
                <w:szCs w:val="18"/>
              </w:rPr>
              <w:t>-</w:t>
            </w:r>
          </w:p>
        </w:tc>
      </w:tr>
      <w:tr w:rsidR="000333A3" w:rsidRPr="0084665C" w14:paraId="19713095" w14:textId="77777777" w:rsidTr="00A02C4E">
        <w:trPr>
          <w:gridAfter w:val="1"/>
          <w:wAfter w:w="7" w:type="dxa"/>
          <w:trHeight w:val="220"/>
        </w:trPr>
        <w:tc>
          <w:tcPr>
            <w:tcW w:w="4050" w:type="dxa"/>
          </w:tcPr>
          <w:p w14:paraId="53DAAF48" w14:textId="4881A68F" w:rsidR="000333A3" w:rsidRPr="0084665C" w:rsidRDefault="000333A3" w:rsidP="00A02C4E">
            <w:pPr>
              <w:spacing w:line="380" w:lineRule="exact"/>
              <w:ind w:left="252" w:hanging="252"/>
              <w:rPr>
                <w:rFonts w:ascii="Arial" w:hAnsi="Arial" w:cs="Arial"/>
                <w:sz w:val="18"/>
                <w:szCs w:val="18"/>
              </w:rPr>
            </w:pPr>
            <w:r>
              <w:rPr>
                <w:rFonts w:ascii="Arial" w:hAnsi="Arial" w:cs="Arial"/>
                <w:sz w:val="20"/>
                <w:szCs w:val="20"/>
              </w:rPr>
              <w:t>Total</w:t>
            </w:r>
          </w:p>
        </w:tc>
        <w:tc>
          <w:tcPr>
            <w:tcW w:w="1350" w:type="dxa"/>
            <w:vAlign w:val="bottom"/>
          </w:tcPr>
          <w:p w14:paraId="07834D7A" w14:textId="6F972720" w:rsidR="000333A3" w:rsidRPr="005D0B5D" w:rsidRDefault="005A48EC" w:rsidP="00A02C4E">
            <w:pPr>
              <w:pBdr>
                <w:bottom w:val="double" w:sz="4" w:space="1" w:color="auto"/>
              </w:pBdr>
              <w:tabs>
                <w:tab w:val="decimal" w:pos="996"/>
              </w:tabs>
              <w:spacing w:line="380" w:lineRule="exact"/>
              <w:rPr>
                <w:rFonts w:ascii="Arial" w:hAnsi="Arial" w:cs="Arial"/>
                <w:sz w:val="18"/>
                <w:szCs w:val="18"/>
              </w:rPr>
            </w:pPr>
            <w:r>
              <w:rPr>
                <w:rFonts w:ascii="Arial" w:hAnsi="Arial" w:cs="Arial"/>
                <w:sz w:val="18"/>
                <w:szCs w:val="18"/>
              </w:rPr>
              <w:t>0.</w:t>
            </w:r>
            <w:r w:rsidR="00EE7C1F">
              <w:rPr>
                <w:rFonts w:ascii="Arial" w:hAnsi="Arial" w:cs="Arial"/>
                <w:sz w:val="18"/>
                <w:szCs w:val="18"/>
              </w:rPr>
              <w:t>5</w:t>
            </w:r>
          </w:p>
        </w:tc>
        <w:tc>
          <w:tcPr>
            <w:tcW w:w="1328" w:type="dxa"/>
            <w:vAlign w:val="bottom"/>
          </w:tcPr>
          <w:p w14:paraId="533FFF83" w14:textId="42F1051B" w:rsidR="000333A3" w:rsidRPr="0084665C" w:rsidRDefault="000333A3" w:rsidP="00A02C4E">
            <w:pPr>
              <w:pBdr>
                <w:bottom w:val="double" w:sz="4" w:space="1" w:color="auto"/>
              </w:pBdr>
              <w:tabs>
                <w:tab w:val="decimal" w:pos="1038"/>
              </w:tabs>
              <w:spacing w:line="380" w:lineRule="exact"/>
              <w:rPr>
                <w:rFonts w:ascii="Arial" w:hAnsi="Arial" w:cs="Arial"/>
                <w:sz w:val="18"/>
                <w:szCs w:val="18"/>
              </w:rPr>
            </w:pPr>
            <w:r>
              <w:rPr>
                <w:rFonts w:ascii="Arial" w:hAnsi="Arial" w:cs="Arial"/>
                <w:sz w:val="18"/>
                <w:szCs w:val="18"/>
              </w:rPr>
              <w:t>-</w:t>
            </w:r>
          </w:p>
        </w:tc>
        <w:tc>
          <w:tcPr>
            <w:tcW w:w="1372" w:type="dxa"/>
            <w:gridSpan w:val="2"/>
            <w:vAlign w:val="bottom"/>
          </w:tcPr>
          <w:p w14:paraId="593A1549" w14:textId="4E79D6BF" w:rsidR="000333A3" w:rsidRPr="0084665C" w:rsidRDefault="005A48EC" w:rsidP="00A02C4E">
            <w:pPr>
              <w:pBdr>
                <w:bottom w:val="double" w:sz="4" w:space="1" w:color="auto"/>
              </w:pBdr>
              <w:tabs>
                <w:tab w:val="decimal" w:pos="996"/>
              </w:tabs>
              <w:spacing w:line="380" w:lineRule="exact"/>
              <w:rPr>
                <w:rFonts w:ascii="Arial" w:hAnsi="Arial" w:cs="Arial"/>
                <w:sz w:val="18"/>
                <w:szCs w:val="18"/>
                <w:cs/>
              </w:rPr>
            </w:pPr>
            <w:r>
              <w:rPr>
                <w:rFonts w:ascii="Arial" w:hAnsi="Arial" w:cs="Arial"/>
                <w:sz w:val="18"/>
                <w:szCs w:val="18"/>
              </w:rPr>
              <w:t>0.</w:t>
            </w:r>
            <w:r w:rsidR="00EE7C1F">
              <w:rPr>
                <w:rFonts w:ascii="Arial" w:hAnsi="Arial" w:cs="Arial"/>
                <w:sz w:val="18"/>
                <w:szCs w:val="18"/>
              </w:rPr>
              <w:t>5</w:t>
            </w:r>
          </w:p>
        </w:tc>
        <w:tc>
          <w:tcPr>
            <w:tcW w:w="1328" w:type="dxa"/>
            <w:vAlign w:val="bottom"/>
          </w:tcPr>
          <w:p w14:paraId="244F836A" w14:textId="6C28F4CA" w:rsidR="000333A3" w:rsidRPr="0084665C" w:rsidRDefault="000333A3" w:rsidP="00A02C4E">
            <w:pPr>
              <w:pBdr>
                <w:bottom w:val="double" w:sz="4" w:space="1" w:color="auto"/>
              </w:pBdr>
              <w:tabs>
                <w:tab w:val="decimal" w:pos="996"/>
              </w:tabs>
              <w:spacing w:line="380" w:lineRule="exact"/>
              <w:rPr>
                <w:rFonts w:ascii="Arial" w:hAnsi="Arial" w:cs="Arial"/>
                <w:sz w:val="18"/>
                <w:szCs w:val="18"/>
              </w:rPr>
            </w:pPr>
            <w:r>
              <w:rPr>
                <w:rFonts w:ascii="Arial" w:hAnsi="Arial" w:cs="Arial"/>
                <w:sz w:val="18"/>
                <w:szCs w:val="18"/>
              </w:rPr>
              <w:t>-</w:t>
            </w:r>
          </w:p>
        </w:tc>
      </w:tr>
    </w:tbl>
    <w:p w14:paraId="38FD8D1F" w14:textId="560115AA" w:rsidR="00637B0B" w:rsidRPr="0084665C" w:rsidRDefault="00637B0B" w:rsidP="00637B0B">
      <w:pPr>
        <w:widowControl w:val="0"/>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14.</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Investments in subsidiaries</w:t>
      </w:r>
    </w:p>
    <w:p w14:paraId="721BAE82" w14:textId="5CB460AE" w:rsidR="00637B0B" w:rsidRPr="0084665C" w:rsidRDefault="00637B0B" w:rsidP="00637B0B">
      <w:pPr>
        <w:pStyle w:val="BlockText"/>
        <w:tabs>
          <w:tab w:val="center" w:pos="6840"/>
          <w:tab w:val="center" w:pos="8280"/>
        </w:tabs>
        <w:ind w:left="540" w:hanging="547"/>
        <w:jc w:val="thaiDistribute"/>
        <w:rPr>
          <w:rFonts w:ascii="Arial" w:hAnsi="Arial" w:cs="Arial"/>
          <w:sz w:val="22"/>
          <w:szCs w:val="22"/>
        </w:rPr>
      </w:pPr>
      <w:r w:rsidRPr="0084665C">
        <w:rPr>
          <w:rFonts w:ascii="Arial" w:hAnsi="Arial" w:cs="Arial"/>
          <w:b/>
          <w:bCs/>
          <w:sz w:val="22"/>
          <w:szCs w:val="22"/>
        </w:rPr>
        <w:t>14.1</w:t>
      </w:r>
      <w:r w:rsidRPr="0084665C">
        <w:rPr>
          <w:rFonts w:ascii="Arial" w:hAnsi="Arial" w:cs="Arial"/>
          <w:b/>
          <w:bCs/>
          <w:sz w:val="22"/>
          <w:szCs w:val="22"/>
        </w:rPr>
        <w:tab/>
        <w:t xml:space="preserve">Details of investments in subsidiaries as presented in </w:t>
      </w:r>
      <w:r w:rsidR="00A27BEB" w:rsidRPr="0084665C">
        <w:rPr>
          <w:rFonts w:ascii="Arial" w:hAnsi="Arial" w:cs="Arial"/>
          <w:b/>
          <w:bCs/>
          <w:sz w:val="22"/>
          <w:szCs w:val="22"/>
        </w:rPr>
        <w:t xml:space="preserve">the </w:t>
      </w:r>
      <w:r w:rsidRPr="0084665C">
        <w:rPr>
          <w:rFonts w:ascii="Arial" w:hAnsi="Arial" w:cs="Arial"/>
          <w:b/>
          <w:bCs/>
          <w:sz w:val="22"/>
          <w:szCs w:val="22"/>
        </w:rPr>
        <w:t>separate financial statements</w:t>
      </w:r>
    </w:p>
    <w:tbl>
      <w:tblPr>
        <w:tblW w:w="9390" w:type="dxa"/>
        <w:tblInd w:w="450" w:type="dxa"/>
        <w:tblLayout w:type="fixed"/>
        <w:tblLook w:val="0000" w:firstRow="0" w:lastRow="0" w:firstColumn="0" w:lastColumn="0" w:noHBand="0" w:noVBand="0"/>
      </w:tblPr>
      <w:tblGrid>
        <w:gridCol w:w="2520"/>
        <w:gridCol w:w="900"/>
        <w:gridCol w:w="840"/>
        <w:gridCol w:w="870"/>
        <w:gridCol w:w="810"/>
        <w:gridCol w:w="840"/>
        <w:gridCol w:w="870"/>
        <w:gridCol w:w="900"/>
        <w:gridCol w:w="840"/>
      </w:tblGrid>
      <w:tr w:rsidR="00637B0B" w:rsidRPr="0084665C" w14:paraId="3680BDC1" w14:textId="77777777" w:rsidTr="004867AD">
        <w:trPr>
          <w:cantSplit/>
        </w:trPr>
        <w:tc>
          <w:tcPr>
            <w:tcW w:w="2520" w:type="dxa"/>
          </w:tcPr>
          <w:p w14:paraId="2B029FAC" w14:textId="77777777" w:rsidR="00637B0B" w:rsidRPr="0084665C" w:rsidRDefault="00637B0B" w:rsidP="004867AD">
            <w:pPr>
              <w:tabs>
                <w:tab w:val="center" w:pos="2880"/>
                <w:tab w:val="center" w:pos="4590"/>
                <w:tab w:val="center" w:pos="5760"/>
                <w:tab w:val="center" w:pos="7650"/>
                <w:tab w:val="center" w:pos="9360"/>
              </w:tabs>
              <w:spacing w:line="280" w:lineRule="exact"/>
              <w:ind w:left="72" w:right="-36"/>
              <w:jc w:val="center"/>
              <w:rPr>
                <w:rFonts w:ascii="Arial" w:hAnsi="Arial" w:cs="Arial"/>
                <w:sz w:val="14"/>
                <w:szCs w:val="14"/>
              </w:rPr>
            </w:pPr>
          </w:p>
        </w:tc>
        <w:tc>
          <w:tcPr>
            <w:tcW w:w="1740" w:type="dxa"/>
            <w:gridSpan w:val="2"/>
          </w:tcPr>
          <w:p w14:paraId="1EB4596F"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680" w:type="dxa"/>
            <w:gridSpan w:val="2"/>
          </w:tcPr>
          <w:p w14:paraId="07D7C9E6" w14:textId="77777777" w:rsidR="00637B0B" w:rsidRPr="0084665C" w:rsidRDefault="00637B0B" w:rsidP="0015327A">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Shareholding</w:t>
            </w:r>
          </w:p>
        </w:tc>
        <w:tc>
          <w:tcPr>
            <w:tcW w:w="1710" w:type="dxa"/>
            <w:gridSpan w:val="2"/>
          </w:tcPr>
          <w:p w14:paraId="7C693679"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c>
          <w:tcPr>
            <w:tcW w:w="1740" w:type="dxa"/>
            <w:gridSpan w:val="2"/>
          </w:tcPr>
          <w:p w14:paraId="6B5BA974" w14:textId="77777777" w:rsidR="00637B0B" w:rsidRPr="0084665C" w:rsidRDefault="00637B0B" w:rsidP="004867AD">
            <w:pPr>
              <w:tabs>
                <w:tab w:val="center" w:pos="2880"/>
                <w:tab w:val="center" w:pos="4590"/>
                <w:tab w:val="center" w:pos="5760"/>
                <w:tab w:val="center" w:pos="7650"/>
                <w:tab w:val="center" w:pos="9360"/>
              </w:tabs>
              <w:spacing w:line="280" w:lineRule="exact"/>
              <w:ind w:left="-90" w:right="-36"/>
              <w:jc w:val="center"/>
              <w:rPr>
                <w:rFonts w:ascii="Arial" w:hAnsi="Arial" w:cs="Arial"/>
                <w:sz w:val="14"/>
                <w:szCs w:val="14"/>
              </w:rPr>
            </w:pPr>
          </w:p>
        </w:tc>
      </w:tr>
      <w:tr w:rsidR="00637B0B" w:rsidRPr="0084665C" w14:paraId="0F1C2F0E" w14:textId="77777777" w:rsidTr="004867AD">
        <w:trPr>
          <w:cantSplit/>
        </w:trPr>
        <w:tc>
          <w:tcPr>
            <w:tcW w:w="2520" w:type="dxa"/>
          </w:tcPr>
          <w:p w14:paraId="03FC5D46" w14:textId="77777777" w:rsidR="00637B0B" w:rsidRPr="0084665C"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Company</w:t>
            </w:r>
          </w:p>
        </w:tc>
        <w:tc>
          <w:tcPr>
            <w:tcW w:w="1740" w:type="dxa"/>
            <w:gridSpan w:val="2"/>
          </w:tcPr>
          <w:p w14:paraId="0392F6D6" w14:textId="77777777" w:rsidR="00637B0B" w:rsidRPr="0084665C"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Paid-up capital</w:t>
            </w:r>
          </w:p>
        </w:tc>
        <w:tc>
          <w:tcPr>
            <w:tcW w:w="1680" w:type="dxa"/>
            <w:gridSpan w:val="2"/>
          </w:tcPr>
          <w:p w14:paraId="38143042" w14:textId="77777777" w:rsidR="00637B0B" w:rsidRPr="0084665C" w:rsidRDefault="00637B0B" w:rsidP="0015327A">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percentage</w:t>
            </w:r>
          </w:p>
        </w:tc>
        <w:tc>
          <w:tcPr>
            <w:tcW w:w="1710" w:type="dxa"/>
            <w:gridSpan w:val="2"/>
          </w:tcPr>
          <w:p w14:paraId="798C1682" w14:textId="77777777" w:rsidR="00637B0B" w:rsidRPr="0084665C" w:rsidRDefault="00637B0B" w:rsidP="004867AD">
            <w:pPr>
              <w:pBdr>
                <w:bottom w:val="single" w:sz="6" w:space="1" w:color="auto"/>
              </w:pBdr>
              <w:tabs>
                <w:tab w:val="center" w:pos="1440"/>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Cost</w:t>
            </w:r>
          </w:p>
        </w:tc>
        <w:tc>
          <w:tcPr>
            <w:tcW w:w="1740" w:type="dxa"/>
            <w:gridSpan w:val="2"/>
          </w:tcPr>
          <w:p w14:paraId="0E4884D2" w14:textId="77777777" w:rsidR="00637B0B" w:rsidRPr="0084665C" w:rsidRDefault="00637B0B" w:rsidP="004867AD">
            <w:pPr>
              <w:pBdr>
                <w:bottom w:val="single" w:sz="6" w:space="1" w:color="auto"/>
              </w:pBd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r w:rsidRPr="0084665C">
              <w:rPr>
                <w:rFonts w:ascii="Arial" w:hAnsi="Arial" w:cs="Arial"/>
                <w:sz w:val="14"/>
                <w:szCs w:val="14"/>
              </w:rPr>
              <w:t>Dividend received</w:t>
            </w:r>
          </w:p>
        </w:tc>
      </w:tr>
      <w:tr w:rsidR="00B255B1" w:rsidRPr="0084665C" w14:paraId="769E4B7A" w14:textId="77777777" w:rsidTr="004867AD">
        <w:tc>
          <w:tcPr>
            <w:tcW w:w="2520" w:type="dxa"/>
          </w:tcPr>
          <w:p w14:paraId="4745D97E" w14:textId="77777777" w:rsidR="00B255B1" w:rsidRPr="0084665C" w:rsidRDefault="00B255B1" w:rsidP="00B255B1">
            <w:pPr>
              <w:tabs>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5DB59375" w14:textId="32C2436B"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2025</w:t>
            </w:r>
          </w:p>
        </w:tc>
        <w:tc>
          <w:tcPr>
            <w:tcW w:w="840" w:type="dxa"/>
          </w:tcPr>
          <w:p w14:paraId="19E6E3CC" w14:textId="270584FC"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c>
          <w:tcPr>
            <w:tcW w:w="870" w:type="dxa"/>
          </w:tcPr>
          <w:p w14:paraId="49BDB8FD" w14:textId="005DF63C"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2025</w:t>
            </w:r>
          </w:p>
        </w:tc>
        <w:tc>
          <w:tcPr>
            <w:tcW w:w="810" w:type="dxa"/>
          </w:tcPr>
          <w:p w14:paraId="0E6E9E60" w14:textId="2CCFAB9A"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c>
          <w:tcPr>
            <w:tcW w:w="840" w:type="dxa"/>
          </w:tcPr>
          <w:p w14:paraId="44BE81E5" w14:textId="5BA8AD5A"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2025</w:t>
            </w:r>
          </w:p>
        </w:tc>
        <w:tc>
          <w:tcPr>
            <w:tcW w:w="870" w:type="dxa"/>
          </w:tcPr>
          <w:p w14:paraId="5B8A10CC" w14:textId="5FA4445B"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c>
          <w:tcPr>
            <w:tcW w:w="900" w:type="dxa"/>
          </w:tcPr>
          <w:p w14:paraId="5AB33D72" w14:textId="72B2DD7E"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2025</w:t>
            </w:r>
          </w:p>
        </w:tc>
        <w:tc>
          <w:tcPr>
            <w:tcW w:w="840" w:type="dxa"/>
          </w:tcPr>
          <w:p w14:paraId="2949285D" w14:textId="001B2E6D" w:rsidR="00B255B1" w:rsidRPr="0084665C" w:rsidRDefault="00DB17BB" w:rsidP="00B255B1">
            <w:pPr>
              <w:pBdr>
                <w:bottom w:val="single" w:sz="4" w:space="1" w:color="auto"/>
              </w:pBdr>
              <w:spacing w:line="280" w:lineRule="exact"/>
              <w:ind w:left="-18" w:right="-36"/>
              <w:jc w:val="center"/>
              <w:rPr>
                <w:rFonts w:ascii="Arial" w:hAnsi="Arial" w:cs="Arial"/>
                <w:sz w:val="14"/>
                <w:szCs w:val="14"/>
              </w:rPr>
            </w:pPr>
            <w:r>
              <w:rPr>
                <w:rFonts w:ascii="Arial" w:hAnsi="Arial" w:cs="Arial"/>
                <w:sz w:val="14"/>
                <w:szCs w:val="14"/>
              </w:rPr>
              <w:t>2024</w:t>
            </w:r>
          </w:p>
        </w:tc>
      </w:tr>
      <w:tr w:rsidR="00637B0B" w:rsidRPr="0084665C" w14:paraId="139B22F6" w14:textId="77777777" w:rsidTr="004867AD">
        <w:tc>
          <w:tcPr>
            <w:tcW w:w="2520" w:type="dxa"/>
          </w:tcPr>
          <w:p w14:paraId="31C28367" w14:textId="77777777" w:rsidR="00637B0B" w:rsidRPr="0084665C"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0E37D878"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cs/>
              </w:rPr>
            </w:pPr>
            <w:r w:rsidRPr="0084665C">
              <w:rPr>
                <w:rFonts w:ascii="Arial" w:hAnsi="Arial" w:cs="Arial"/>
                <w:sz w:val="14"/>
                <w:szCs w:val="14"/>
              </w:rPr>
              <w:t>(Million Baht)</w:t>
            </w:r>
          </w:p>
        </w:tc>
        <w:tc>
          <w:tcPr>
            <w:tcW w:w="840" w:type="dxa"/>
          </w:tcPr>
          <w:p w14:paraId="0F78231A"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cs="Arial"/>
                <w:sz w:val="14"/>
                <w:szCs w:val="14"/>
              </w:rPr>
              <w:t>(Million Baht)</w:t>
            </w:r>
          </w:p>
        </w:tc>
        <w:tc>
          <w:tcPr>
            <w:tcW w:w="870" w:type="dxa"/>
          </w:tcPr>
          <w:p w14:paraId="0EE75612"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cs="Arial"/>
                <w:sz w:val="14"/>
                <w:szCs w:val="14"/>
              </w:rPr>
              <w:t>(%)</w:t>
            </w:r>
          </w:p>
        </w:tc>
        <w:tc>
          <w:tcPr>
            <w:tcW w:w="810" w:type="dxa"/>
          </w:tcPr>
          <w:p w14:paraId="5BDD97CD"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135"/>
              <w:jc w:val="center"/>
              <w:rPr>
                <w:rFonts w:ascii="Arial" w:hAnsi="Arial" w:cs="Arial"/>
                <w:sz w:val="14"/>
                <w:szCs w:val="14"/>
              </w:rPr>
            </w:pPr>
            <w:r w:rsidRPr="0084665C">
              <w:rPr>
                <w:rFonts w:ascii="Arial" w:hAnsi="Arial" w:cs="Arial"/>
                <w:sz w:val="14"/>
                <w:szCs w:val="14"/>
              </w:rPr>
              <w:t>(%)</w:t>
            </w:r>
          </w:p>
        </w:tc>
        <w:tc>
          <w:tcPr>
            <w:tcW w:w="840" w:type="dxa"/>
          </w:tcPr>
          <w:p w14:paraId="5F157434"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c>
          <w:tcPr>
            <w:tcW w:w="870" w:type="dxa"/>
          </w:tcPr>
          <w:p w14:paraId="5517DBD6"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c>
          <w:tcPr>
            <w:tcW w:w="900" w:type="dxa"/>
          </w:tcPr>
          <w:p w14:paraId="0F597EA1"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c>
          <w:tcPr>
            <w:tcW w:w="840" w:type="dxa"/>
          </w:tcPr>
          <w:p w14:paraId="775BB0D0"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rPr>
            </w:pPr>
            <w:r w:rsidRPr="0084665C">
              <w:rPr>
                <w:rFonts w:ascii="Arial" w:hAnsi="Arial" w:cs="Arial"/>
                <w:sz w:val="14"/>
                <w:szCs w:val="14"/>
              </w:rPr>
              <w:t>(Thousand</w:t>
            </w:r>
          </w:p>
        </w:tc>
      </w:tr>
      <w:tr w:rsidR="00637B0B" w:rsidRPr="0084665C" w14:paraId="1219E75F" w14:textId="77777777" w:rsidTr="004867AD">
        <w:tc>
          <w:tcPr>
            <w:tcW w:w="2520" w:type="dxa"/>
          </w:tcPr>
          <w:p w14:paraId="4198F389" w14:textId="77777777" w:rsidR="00637B0B" w:rsidRPr="0084665C" w:rsidRDefault="00637B0B" w:rsidP="004867AD">
            <w:pPr>
              <w:tabs>
                <w:tab w:val="center" w:pos="2880"/>
                <w:tab w:val="center" w:pos="4590"/>
                <w:tab w:val="center" w:pos="5760"/>
                <w:tab w:val="center" w:pos="7650"/>
                <w:tab w:val="center" w:pos="9360"/>
              </w:tabs>
              <w:spacing w:line="280" w:lineRule="exact"/>
              <w:ind w:right="-36"/>
              <w:jc w:val="center"/>
              <w:rPr>
                <w:rFonts w:ascii="Arial" w:hAnsi="Arial" w:cs="Arial"/>
                <w:sz w:val="14"/>
                <w:szCs w:val="14"/>
              </w:rPr>
            </w:pPr>
          </w:p>
        </w:tc>
        <w:tc>
          <w:tcPr>
            <w:tcW w:w="900" w:type="dxa"/>
          </w:tcPr>
          <w:p w14:paraId="23C3A324"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40" w:type="dxa"/>
          </w:tcPr>
          <w:p w14:paraId="235663C9"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cs/>
              </w:rPr>
            </w:pPr>
          </w:p>
        </w:tc>
        <w:tc>
          <w:tcPr>
            <w:tcW w:w="870" w:type="dxa"/>
          </w:tcPr>
          <w:p w14:paraId="443EE957"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10" w:type="dxa"/>
          </w:tcPr>
          <w:p w14:paraId="3C8A87D8" w14:textId="77777777" w:rsidR="00637B0B" w:rsidRPr="0084665C" w:rsidRDefault="00637B0B" w:rsidP="004867AD">
            <w:pPr>
              <w:tabs>
                <w:tab w:val="center" w:pos="1440"/>
                <w:tab w:val="center" w:pos="2880"/>
                <w:tab w:val="center" w:pos="4590"/>
                <w:tab w:val="center" w:pos="5760"/>
                <w:tab w:val="center" w:pos="7650"/>
                <w:tab w:val="center" w:pos="9360"/>
              </w:tabs>
              <w:spacing w:line="280" w:lineRule="exact"/>
              <w:ind w:left="-108" w:right="-36"/>
              <w:jc w:val="center"/>
              <w:rPr>
                <w:rFonts w:ascii="Arial" w:hAnsi="Arial" w:cs="Arial"/>
                <w:sz w:val="14"/>
                <w:szCs w:val="14"/>
              </w:rPr>
            </w:pPr>
          </w:p>
        </w:tc>
        <w:tc>
          <w:tcPr>
            <w:tcW w:w="840" w:type="dxa"/>
          </w:tcPr>
          <w:p w14:paraId="298A501F"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c>
          <w:tcPr>
            <w:tcW w:w="870" w:type="dxa"/>
          </w:tcPr>
          <w:p w14:paraId="3A308942"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c>
          <w:tcPr>
            <w:tcW w:w="900" w:type="dxa"/>
          </w:tcPr>
          <w:p w14:paraId="730E7434"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c>
          <w:tcPr>
            <w:tcW w:w="840" w:type="dxa"/>
          </w:tcPr>
          <w:p w14:paraId="0C8CD6D2" w14:textId="77777777" w:rsidR="00637B0B" w:rsidRPr="0084665C" w:rsidRDefault="00637B0B" w:rsidP="009753B5">
            <w:pPr>
              <w:tabs>
                <w:tab w:val="center" w:pos="4590"/>
                <w:tab w:val="center" w:pos="5760"/>
                <w:tab w:val="center" w:pos="7650"/>
                <w:tab w:val="center" w:pos="9360"/>
              </w:tabs>
              <w:spacing w:line="280" w:lineRule="exact"/>
              <w:ind w:left="-55" w:right="-135"/>
              <w:jc w:val="center"/>
              <w:rPr>
                <w:rFonts w:ascii="Arial" w:hAnsi="Arial" w:cs="Arial"/>
                <w:sz w:val="14"/>
                <w:szCs w:val="14"/>
                <w:cs/>
              </w:rPr>
            </w:pPr>
            <w:r w:rsidRPr="0084665C">
              <w:rPr>
                <w:rFonts w:ascii="Arial" w:hAnsi="Arial" w:cs="Arial"/>
                <w:sz w:val="14"/>
                <w:szCs w:val="14"/>
              </w:rPr>
              <w:t>Baht)</w:t>
            </w:r>
          </w:p>
        </w:tc>
      </w:tr>
      <w:tr w:rsidR="00E10AB8" w:rsidRPr="0084665C" w14:paraId="715FC6C4" w14:textId="77777777" w:rsidTr="004867AD">
        <w:tc>
          <w:tcPr>
            <w:tcW w:w="2520" w:type="dxa"/>
          </w:tcPr>
          <w:p w14:paraId="06CDDA04" w14:textId="77777777" w:rsidR="00E10AB8" w:rsidRPr="0084665C" w:rsidRDefault="00E10AB8" w:rsidP="00E10AB8">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rPr>
            </w:pPr>
            <w:proofErr w:type="spellStart"/>
            <w:r w:rsidRPr="0084665C">
              <w:rPr>
                <w:rFonts w:ascii="Arial" w:hAnsi="Arial" w:cs="Arial"/>
                <w:sz w:val="14"/>
                <w:szCs w:val="14"/>
              </w:rPr>
              <w:t>Modernform</w:t>
            </w:r>
            <w:proofErr w:type="spellEnd"/>
            <w:r w:rsidRPr="0084665C">
              <w:rPr>
                <w:rFonts w:ascii="Arial" w:hAnsi="Arial" w:cs="Arial"/>
                <w:sz w:val="14"/>
                <w:szCs w:val="14"/>
              </w:rPr>
              <w:t xml:space="preserve"> Tower Company Limited</w:t>
            </w:r>
          </w:p>
        </w:tc>
        <w:tc>
          <w:tcPr>
            <w:tcW w:w="900" w:type="dxa"/>
          </w:tcPr>
          <w:p w14:paraId="22318F44" w14:textId="7B85E51C" w:rsidR="00E10AB8" w:rsidRPr="0084665C" w:rsidRDefault="000333A3" w:rsidP="00E10AB8">
            <w:pPr>
              <w:tabs>
                <w:tab w:val="decimal" w:pos="612"/>
              </w:tabs>
              <w:spacing w:line="280" w:lineRule="exact"/>
              <w:ind w:left="-18" w:right="-36"/>
              <w:jc w:val="both"/>
              <w:rPr>
                <w:rFonts w:ascii="Arial" w:hAnsi="Arial" w:cs="Arial"/>
                <w:sz w:val="14"/>
                <w:szCs w:val="14"/>
              </w:rPr>
            </w:pPr>
            <w:r>
              <w:rPr>
                <w:rFonts w:ascii="Arial" w:hAnsi="Arial" w:cs="Arial"/>
                <w:sz w:val="14"/>
                <w:szCs w:val="14"/>
              </w:rPr>
              <w:t>220</w:t>
            </w:r>
          </w:p>
        </w:tc>
        <w:tc>
          <w:tcPr>
            <w:tcW w:w="840" w:type="dxa"/>
          </w:tcPr>
          <w:p w14:paraId="6251E5F0" w14:textId="304926C7" w:rsidR="00E10AB8" w:rsidRPr="0084665C" w:rsidRDefault="00E10AB8" w:rsidP="00E10AB8">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220</w:t>
            </w:r>
          </w:p>
        </w:tc>
        <w:tc>
          <w:tcPr>
            <w:tcW w:w="870" w:type="dxa"/>
          </w:tcPr>
          <w:p w14:paraId="7AEF17E7" w14:textId="60824228" w:rsidR="00E10AB8" w:rsidRPr="0084665C" w:rsidRDefault="000333A3" w:rsidP="00E10AB8">
            <w:pPr>
              <w:tabs>
                <w:tab w:val="decimal" w:pos="612"/>
              </w:tabs>
              <w:spacing w:line="280" w:lineRule="exact"/>
              <w:ind w:left="-18" w:right="-36"/>
              <w:jc w:val="both"/>
              <w:rPr>
                <w:rFonts w:ascii="Arial" w:hAnsi="Arial" w:cs="Arial"/>
                <w:sz w:val="14"/>
                <w:szCs w:val="14"/>
              </w:rPr>
            </w:pPr>
            <w:r>
              <w:rPr>
                <w:rFonts w:ascii="Arial" w:hAnsi="Arial" w:cs="Arial"/>
                <w:sz w:val="14"/>
                <w:szCs w:val="14"/>
              </w:rPr>
              <w:t>100</w:t>
            </w:r>
          </w:p>
        </w:tc>
        <w:tc>
          <w:tcPr>
            <w:tcW w:w="810" w:type="dxa"/>
          </w:tcPr>
          <w:p w14:paraId="4174F274" w14:textId="164AF6F9" w:rsidR="00E10AB8" w:rsidRPr="0084665C" w:rsidRDefault="00E10AB8" w:rsidP="00E10AB8">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100</w:t>
            </w:r>
          </w:p>
        </w:tc>
        <w:tc>
          <w:tcPr>
            <w:tcW w:w="840" w:type="dxa"/>
          </w:tcPr>
          <w:p w14:paraId="3E861798" w14:textId="57527662" w:rsidR="00E10AB8" w:rsidRPr="0084665C" w:rsidRDefault="000333A3" w:rsidP="00E10AB8">
            <w:pPr>
              <w:tabs>
                <w:tab w:val="decimal" w:pos="612"/>
              </w:tabs>
              <w:spacing w:line="280" w:lineRule="exact"/>
              <w:ind w:left="-18" w:right="-36"/>
              <w:jc w:val="both"/>
              <w:rPr>
                <w:rFonts w:ascii="Arial" w:hAnsi="Arial" w:cs="Arial"/>
                <w:sz w:val="14"/>
                <w:szCs w:val="14"/>
              </w:rPr>
            </w:pPr>
            <w:r>
              <w:rPr>
                <w:rFonts w:ascii="Arial" w:hAnsi="Arial" w:cs="Arial"/>
                <w:sz w:val="14"/>
                <w:szCs w:val="14"/>
              </w:rPr>
              <w:t>219,899</w:t>
            </w:r>
          </w:p>
        </w:tc>
        <w:tc>
          <w:tcPr>
            <w:tcW w:w="870" w:type="dxa"/>
          </w:tcPr>
          <w:p w14:paraId="3943F8B0" w14:textId="0CDCCE50" w:rsidR="00E10AB8" w:rsidRPr="0084665C" w:rsidRDefault="00E10AB8" w:rsidP="00E10AB8">
            <w:pP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219,899</w:t>
            </w:r>
          </w:p>
        </w:tc>
        <w:tc>
          <w:tcPr>
            <w:tcW w:w="900" w:type="dxa"/>
          </w:tcPr>
          <w:p w14:paraId="7FA842F0" w14:textId="539428E8" w:rsidR="00E10AB8" w:rsidRPr="0084665C" w:rsidRDefault="000333A3" w:rsidP="00E10AB8">
            <w:pPr>
              <w:tabs>
                <w:tab w:val="decimal" w:pos="612"/>
              </w:tabs>
              <w:spacing w:line="280" w:lineRule="exact"/>
              <w:ind w:left="-18" w:right="-36"/>
              <w:jc w:val="both"/>
              <w:rPr>
                <w:rFonts w:ascii="Arial" w:hAnsi="Arial" w:cs="Arial"/>
                <w:sz w:val="14"/>
                <w:szCs w:val="14"/>
              </w:rPr>
            </w:pPr>
            <w:r>
              <w:rPr>
                <w:rFonts w:ascii="Arial" w:hAnsi="Arial" w:cs="Arial"/>
                <w:sz w:val="14"/>
                <w:szCs w:val="14"/>
              </w:rPr>
              <w:t>66,000</w:t>
            </w:r>
          </w:p>
        </w:tc>
        <w:tc>
          <w:tcPr>
            <w:tcW w:w="840" w:type="dxa"/>
          </w:tcPr>
          <w:p w14:paraId="751CEA92" w14:textId="3B92D67E" w:rsidR="00E10AB8" w:rsidRPr="0084665C" w:rsidRDefault="00E10AB8" w:rsidP="00E10AB8">
            <w:pPr>
              <w:tabs>
                <w:tab w:val="decimal" w:pos="612"/>
              </w:tabs>
              <w:spacing w:line="280" w:lineRule="exact"/>
              <w:ind w:left="-18" w:right="-36"/>
              <w:jc w:val="both"/>
              <w:rPr>
                <w:rFonts w:ascii="Arial" w:hAnsi="Arial" w:cs="Arial"/>
                <w:sz w:val="14"/>
                <w:szCs w:val="14"/>
              </w:rPr>
            </w:pPr>
            <w:r w:rsidRPr="00174E37">
              <w:rPr>
                <w:rFonts w:ascii="Arial" w:hAnsi="Arial" w:cs="Arial"/>
                <w:sz w:val="14"/>
                <w:szCs w:val="14"/>
              </w:rPr>
              <w:t>79,200</w:t>
            </w:r>
          </w:p>
        </w:tc>
      </w:tr>
      <w:tr w:rsidR="00E10AB8" w:rsidRPr="0084665C" w14:paraId="34A4C684" w14:textId="77777777" w:rsidTr="004867AD">
        <w:tc>
          <w:tcPr>
            <w:tcW w:w="2520" w:type="dxa"/>
          </w:tcPr>
          <w:p w14:paraId="0259446B" w14:textId="77777777" w:rsidR="00E10AB8" w:rsidRPr="0084665C" w:rsidRDefault="00E10AB8" w:rsidP="00E10AB8">
            <w:pPr>
              <w:tabs>
                <w:tab w:val="left" w:pos="720"/>
                <w:tab w:val="center" w:pos="3240"/>
                <w:tab w:val="center" w:pos="3960"/>
                <w:tab w:val="center" w:pos="4680"/>
                <w:tab w:val="center" w:pos="5400"/>
                <w:tab w:val="center" w:pos="6120"/>
                <w:tab w:val="center" w:pos="6840"/>
                <w:tab w:val="center" w:pos="7560"/>
                <w:tab w:val="center" w:pos="8280"/>
              </w:tabs>
              <w:spacing w:line="280" w:lineRule="exact"/>
              <w:ind w:left="165" w:right="-36" w:hanging="165"/>
              <w:rPr>
                <w:rFonts w:ascii="Arial" w:hAnsi="Arial" w:cs="Arial"/>
                <w:sz w:val="14"/>
                <w:szCs w:val="14"/>
                <w:cs/>
              </w:rPr>
            </w:pPr>
            <w:proofErr w:type="spellStart"/>
            <w:r w:rsidRPr="0084665C">
              <w:rPr>
                <w:rFonts w:ascii="Arial" w:hAnsi="Arial" w:cs="Arial"/>
                <w:sz w:val="14"/>
                <w:szCs w:val="14"/>
              </w:rPr>
              <w:t>Modernform</w:t>
            </w:r>
            <w:proofErr w:type="spellEnd"/>
            <w:r w:rsidRPr="0084665C">
              <w:rPr>
                <w:rFonts w:ascii="Arial" w:hAnsi="Arial" w:cs="Arial"/>
                <w:sz w:val="14"/>
                <w:szCs w:val="14"/>
              </w:rPr>
              <w:t xml:space="preserve"> Health &amp; Care Public Company Limited </w:t>
            </w:r>
          </w:p>
        </w:tc>
        <w:tc>
          <w:tcPr>
            <w:tcW w:w="900" w:type="dxa"/>
            <w:vAlign w:val="bottom"/>
          </w:tcPr>
          <w:p w14:paraId="35A2700C" w14:textId="3CCB0362" w:rsidR="00E10AB8" w:rsidRPr="0084665C" w:rsidRDefault="000333A3" w:rsidP="00E10AB8">
            <w:pPr>
              <w:tabs>
                <w:tab w:val="decimal" w:pos="612"/>
              </w:tabs>
              <w:spacing w:line="280" w:lineRule="exact"/>
              <w:ind w:left="-18" w:right="-36"/>
              <w:rPr>
                <w:rFonts w:ascii="Arial" w:hAnsi="Arial" w:cs="Arial"/>
                <w:sz w:val="14"/>
                <w:szCs w:val="14"/>
              </w:rPr>
            </w:pPr>
            <w:r>
              <w:rPr>
                <w:rFonts w:ascii="Arial" w:hAnsi="Arial" w:cs="Arial"/>
                <w:sz w:val="14"/>
                <w:szCs w:val="14"/>
              </w:rPr>
              <w:t>150</w:t>
            </w:r>
          </w:p>
        </w:tc>
        <w:tc>
          <w:tcPr>
            <w:tcW w:w="840" w:type="dxa"/>
            <w:vAlign w:val="bottom"/>
          </w:tcPr>
          <w:p w14:paraId="33B15886" w14:textId="135DBE9D" w:rsidR="00E10AB8" w:rsidRPr="0084665C" w:rsidRDefault="00E10AB8" w:rsidP="00E10AB8">
            <w:pPr>
              <w:tabs>
                <w:tab w:val="decimal" w:pos="612"/>
              </w:tabs>
              <w:spacing w:line="280" w:lineRule="exact"/>
              <w:ind w:left="-18" w:right="-36"/>
              <w:rPr>
                <w:rFonts w:ascii="Arial" w:hAnsi="Arial" w:cs="Arial"/>
                <w:sz w:val="14"/>
                <w:szCs w:val="14"/>
              </w:rPr>
            </w:pPr>
            <w:r w:rsidRPr="0084665C">
              <w:rPr>
                <w:rFonts w:ascii="Arial" w:hAnsi="Arial" w:cs="Arial"/>
                <w:sz w:val="14"/>
                <w:szCs w:val="14"/>
              </w:rPr>
              <w:t>150</w:t>
            </w:r>
          </w:p>
        </w:tc>
        <w:tc>
          <w:tcPr>
            <w:tcW w:w="870" w:type="dxa"/>
            <w:vAlign w:val="bottom"/>
          </w:tcPr>
          <w:p w14:paraId="359DE732" w14:textId="60E92510" w:rsidR="00E10AB8" w:rsidRPr="0084665C" w:rsidRDefault="000333A3" w:rsidP="00E10AB8">
            <w:pPr>
              <w:tabs>
                <w:tab w:val="decimal" w:pos="612"/>
              </w:tabs>
              <w:spacing w:line="280" w:lineRule="exact"/>
              <w:ind w:left="-18" w:right="-36"/>
              <w:rPr>
                <w:rFonts w:ascii="Arial" w:hAnsi="Arial" w:cs="Arial"/>
                <w:sz w:val="14"/>
                <w:szCs w:val="14"/>
              </w:rPr>
            </w:pPr>
            <w:r>
              <w:rPr>
                <w:rFonts w:ascii="Arial" w:hAnsi="Arial" w:cs="Arial"/>
                <w:sz w:val="14"/>
                <w:szCs w:val="14"/>
              </w:rPr>
              <w:t>95</w:t>
            </w:r>
          </w:p>
        </w:tc>
        <w:tc>
          <w:tcPr>
            <w:tcW w:w="810" w:type="dxa"/>
            <w:vAlign w:val="bottom"/>
          </w:tcPr>
          <w:p w14:paraId="05BB2CD4" w14:textId="4F32125C" w:rsidR="00E10AB8" w:rsidRPr="0084665C" w:rsidRDefault="00E10AB8" w:rsidP="00E10AB8">
            <w:pPr>
              <w:tabs>
                <w:tab w:val="decimal" w:pos="612"/>
              </w:tabs>
              <w:spacing w:line="280" w:lineRule="exact"/>
              <w:ind w:left="-18" w:right="-36"/>
              <w:rPr>
                <w:rFonts w:ascii="Arial" w:hAnsi="Arial" w:cs="Arial"/>
                <w:sz w:val="14"/>
                <w:szCs w:val="14"/>
              </w:rPr>
            </w:pPr>
            <w:r w:rsidRPr="0084665C">
              <w:rPr>
                <w:rFonts w:ascii="Arial" w:hAnsi="Arial" w:cs="Arial"/>
                <w:sz w:val="14"/>
                <w:szCs w:val="14"/>
              </w:rPr>
              <w:t>95</w:t>
            </w:r>
          </w:p>
        </w:tc>
        <w:tc>
          <w:tcPr>
            <w:tcW w:w="840" w:type="dxa"/>
            <w:vAlign w:val="bottom"/>
          </w:tcPr>
          <w:p w14:paraId="78B37550" w14:textId="6CBA7173" w:rsidR="00E10AB8" w:rsidRPr="0084665C" w:rsidRDefault="000333A3" w:rsidP="00E10AB8">
            <w:pPr>
              <w:pBdr>
                <w:bottom w:val="single" w:sz="4" w:space="1" w:color="auto"/>
              </w:pBdr>
              <w:tabs>
                <w:tab w:val="decimal" w:pos="612"/>
              </w:tabs>
              <w:spacing w:line="280" w:lineRule="exact"/>
              <w:ind w:left="-18" w:right="-36"/>
              <w:rPr>
                <w:rFonts w:ascii="Arial" w:hAnsi="Arial" w:cs="Arial"/>
                <w:sz w:val="14"/>
                <w:szCs w:val="14"/>
              </w:rPr>
            </w:pPr>
            <w:r>
              <w:rPr>
                <w:rFonts w:ascii="Arial" w:hAnsi="Arial" w:cs="Arial"/>
                <w:sz w:val="14"/>
                <w:szCs w:val="14"/>
              </w:rPr>
              <w:t>175,400</w:t>
            </w:r>
          </w:p>
        </w:tc>
        <w:tc>
          <w:tcPr>
            <w:tcW w:w="870" w:type="dxa"/>
            <w:vAlign w:val="bottom"/>
          </w:tcPr>
          <w:p w14:paraId="17A87607" w14:textId="701FA619" w:rsidR="00E10AB8" w:rsidRPr="0084665C" w:rsidRDefault="00E10AB8" w:rsidP="00E10AB8">
            <w:pPr>
              <w:pBdr>
                <w:bottom w:val="single" w:sz="4" w:space="1" w:color="auto"/>
              </w:pBdr>
              <w:tabs>
                <w:tab w:val="decimal" w:pos="612"/>
              </w:tabs>
              <w:spacing w:line="280" w:lineRule="exact"/>
              <w:ind w:left="-18" w:right="-36"/>
              <w:rPr>
                <w:rFonts w:ascii="Arial" w:hAnsi="Arial" w:cs="Arial"/>
                <w:sz w:val="14"/>
                <w:szCs w:val="14"/>
              </w:rPr>
            </w:pPr>
            <w:r w:rsidRPr="0084665C">
              <w:rPr>
                <w:rFonts w:ascii="Arial" w:hAnsi="Arial" w:cs="Arial"/>
                <w:sz w:val="14"/>
                <w:szCs w:val="14"/>
              </w:rPr>
              <w:t>175,400</w:t>
            </w:r>
          </w:p>
        </w:tc>
        <w:tc>
          <w:tcPr>
            <w:tcW w:w="900" w:type="dxa"/>
            <w:vAlign w:val="bottom"/>
          </w:tcPr>
          <w:p w14:paraId="34C496AD" w14:textId="479F3593" w:rsidR="00E10AB8" w:rsidRPr="0084665C" w:rsidRDefault="000333A3" w:rsidP="00E10AB8">
            <w:pPr>
              <w:pBdr>
                <w:bottom w:val="single" w:sz="4" w:space="1" w:color="auto"/>
              </w:pBdr>
              <w:tabs>
                <w:tab w:val="decimal" w:pos="612"/>
              </w:tabs>
              <w:spacing w:line="280" w:lineRule="exact"/>
              <w:ind w:left="-18" w:right="-36"/>
              <w:rPr>
                <w:rFonts w:ascii="Arial" w:hAnsi="Arial" w:cs="Arial"/>
                <w:sz w:val="14"/>
                <w:szCs w:val="14"/>
              </w:rPr>
            </w:pPr>
            <w:r>
              <w:rPr>
                <w:rFonts w:ascii="Arial" w:hAnsi="Arial" w:cs="Arial"/>
                <w:sz w:val="14"/>
                <w:szCs w:val="14"/>
              </w:rPr>
              <w:t>-</w:t>
            </w:r>
          </w:p>
        </w:tc>
        <w:tc>
          <w:tcPr>
            <w:tcW w:w="840" w:type="dxa"/>
            <w:vAlign w:val="bottom"/>
          </w:tcPr>
          <w:p w14:paraId="74D54429" w14:textId="0264FCD8" w:rsidR="00E10AB8" w:rsidRPr="0084665C" w:rsidRDefault="00E10AB8" w:rsidP="00E10AB8">
            <w:pPr>
              <w:pBdr>
                <w:bottom w:val="single" w:sz="4" w:space="1" w:color="auto"/>
              </w:pBdr>
              <w:tabs>
                <w:tab w:val="decimal" w:pos="612"/>
              </w:tabs>
              <w:spacing w:line="280" w:lineRule="exact"/>
              <w:ind w:left="-18" w:right="-36"/>
              <w:rPr>
                <w:rFonts w:ascii="Arial" w:hAnsi="Arial" w:cs="Arial"/>
                <w:sz w:val="14"/>
                <w:szCs w:val="14"/>
              </w:rPr>
            </w:pPr>
            <w:r>
              <w:rPr>
                <w:rFonts w:ascii="Arial" w:hAnsi="Arial" w:cs="Arial"/>
                <w:sz w:val="14"/>
                <w:szCs w:val="14"/>
              </w:rPr>
              <w:t>-</w:t>
            </w:r>
          </w:p>
        </w:tc>
      </w:tr>
      <w:tr w:rsidR="00E10AB8" w:rsidRPr="0084665C" w14:paraId="43941901" w14:textId="77777777" w:rsidTr="004867AD">
        <w:tc>
          <w:tcPr>
            <w:tcW w:w="2520" w:type="dxa"/>
          </w:tcPr>
          <w:p w14:paraId="4602EF99" w14:textId="77777777" w:rsidR="00E10AB8" w:rsidRPr="0084665C" w:rsidRDefault="00E10AB8" w:rsidP="00E10AB8">
            <w:pPr>
              <w:tabs>
                <w:tab w:val="left" w:pos="720"/>
                <w:tab w:val="center" w:pos="3240"/>
                <w:tab w:val="center" w:pos="3960"/>
                <w:tab w:val="center" w:pos="4680"/>
                <w:tab w:val="center" w:pos="5400"/>
                <w:tab w:val="center" w:pos="6120"/>
                <w:tab w:val="center" w:pos="6840"/>
                <w:tab w:val="center" w:pos="7560"/>
                <w:tab w:val="center" w:pos="8280"/>
              </w:tabs>
              <w:spacing w:line="280" w:lineRule="exact"/>
              <w:ind w:right="-36"/>
              <w:rPr>
                <w:rFonts w:ascii="Arial" w:hAnsi="Arial" w:cs="Arial"/>
                <w:sz w:val="14"/>
                <w:szCs w:val="14"/>
                <w:cs/>
              </w:rPr>
            </w:pPr>
            <w:r w:rsidRPr="0084665C">
              <w:rPr>
                <w:rFonts w:ascii="Arial" w:hAnsi="Arial" w:cs="Arial"/>
                <w:sz w:val="14"/>
                <w:szCs w:val="14"/>
              </w:rPr>
              <w:t>Total</w:t>
            </w:r>
          </w:p>
        </w:tc>
        <w:tc>
          <w:tcPr>
            <w:tcW w:w="900" w:type="dxa"/>
          </w:tcPr>
          <w:p w14:paraId="79AEA103" w14:textId="77777777" w:rsidR="00E10AB8" w:rsidRPr="0084665C" w:rsidRDefault="00E10AB8" w:rsidP="00E10AB8">
            <w:pPr>
              <w:tabs>
                <w:tab w:val="decimal" w:pos="612"/>
              </w:tabs>
              <w:spacing w:line="280" w:lineRule="exact"/>
              <w:ind w:left="-18" w:right="-36"/>
              <w:jc w:val="both"/>
              <w:rPr>
                <w:rFonts w:ascii="Arial" w:hAnsi="Arial" w:cs="Arial"/>
                <w:sz w:val="14"/>
                <w:szCs w:val="14"/>
              </w:rPr>
            </w:pPr>
          </w:p>
        </w:tc>
        <w:tc>
          <w:tcPr>
            <w:tcW w:w="840" w:type="dxa"/>
          </w:tcPr>
          <w:p w14:paraId="3B63E787" w14:textId="77777777" w:rsidR="00E10AB8" w:rsidRPr="0084665C" w:rsidRDefault="00E10AB8" w:rsidP="00E10AB8">
            <w:pPr>
              <w:tabs>
                <w:tab w:val="decimal" w:pos="612"/>
              </w:tabs>
              <w:spacing w:line="280" w:lineRule="exact"/>
              <w:ind w:left="-18" w:right="-36"/>
              <w:jc w:val="both"/>
              <w:rPr>
                <w:rFonts w:ascii="Arial" w:hAnsi="Arial" w:cs="Arial"/>
                <w:sz w:val="14"/>
                <w:szCs w:val="14"/>
              </w:rPr>
            </w:pPr>
          </w:p>
        </w:tc>
        <w:tc>
          <w:tcPr>
            <w:tcW w:w="870" w:type="dxa"/>
          </w:tcPr>
          <w:p w14:paraId="02B5EE34" w14:textId="77777777" w:rsidR="00E10AB8" w:rsidRPr="0084665C" w:rsidRDefault="00E10AB8" w:rsidP="00E10AB8">
            <w:pPr>
              <w:tabs>
                <w:tab w:val="decimal" w:pos="522"/>
              </w:tabs>
              <w:spacing w:line="280" w:lineRule="exact"/>
              <w:ind w:left="-18" w:right="-36"/>
              <w:jc w:val="both"/>
              <w:rPr>
                <w:rFonts w:ascii="Arial" w:hAnsi="Arial" w:cs="Arial"/>
                <w:sz w:val="14"/>
                <w:szCs w:val="14"/>
              </w:rPr>
            </w:pPr>
          </w:p>
        </w:tc>
        <w:tc>
          <w:tcPr>
            <w:tcW w:w="810" w:type="dxa"/>
          </w:tcPr>
          <w:p w14:paraId="187FF14C" w14:textId="77777777" w:rsidR="00E10AB8" w:rsidRPr="0084665C" w:rsidRDefault="00E10AB8" w:rsidP="00E10AB8">
            <w:pPr>
              <w:tabs>
                <w:tab w:val="decimal" w:pos="522"/>
              </w:tabs>
              <w:spacing w:line="280" w:lineRule="exact"/>
              <w:ind w:left="-18" w:right="-36"/>
              <w:jc w:val="both"/>
              <w:rPr>
                <w:rFonts w:ascii="Arial" w:hAnsi="Arial" w:cs="Arial"/>
                <w:sz w:val="14"/>
                <w:szCs w:val="14"/>
              </w:rPr>
            </w:pPr>
          </w:p>
        </w:tc>
        <w:tc>
          <w:tcPr>
            <w:tcW w:w="840" w:type="dxa"/>
          </w:tcPr>
          <w:p w14:paraId="7F58B11F" w14:textId="2476FC1E" w:rsidR="00E10AB8" w:rsidRPr="0084665C" w:rsidRDefault="000333A3" w:rsidP="00E10AB8">
            <w:pPr>
              <w:pBdr>
                <w:bottom w:val="double" w:sz="4" w:space="1" w:color="auto"/>
              </w:pBdr>
              <w:tabs>
                <w:tab w:val="decimal" w:pos="612"/>
              </w:tabs>
              <w:spacing w:line="280" w:lineRule="exact"/>
              <w:ind w:left="-18" w:right="-36"/>
              <w:jc w:val="both"/>
              <w:rPr>
                <w:rFonts w:ascii="Arial" w:hAnsi="Arial" w:cs="Arial"/>
                <w:sz w:val="14"/>
                <w:szCs w:val="14"/>
              </w:rPr>
            </w:pPr>
            <w:r>
              <w:rPr>
                <w:rFonts w:ascii="Arial" w:hAnsi="Arial" w:cs="Arial"/>
                <w:sz w:val="14"/>
                <w:szCs w:val="14"/>
              </w:rPr>
              <w:t>395,299</w:t>
            </w:r>
          </w:p>
        </w:tc>
        <w:tc>
          <w:tcPr>
            <w:tcW w:w="870" w:type="dxa"/>
          </w:tcPr>
          <w:p w14:paraId="088FF22B" w14:textId="2CFCDA8C" w:rsidR="00E10AB8" w:rsidRPr="0084665C" w:rsidRDefault="00E10AB8" w:rsidP="00E10AB8">
            <w:pPr>
              <w:pBdr>
                <w:bottom w:val="double" w:sz="4" w:space="1" w:color="auto"/>
              </w:pBdr>
              <w:tabs>
                <w:tab w:val="decimal" w:pos="612"/>
              </w:tabs>
              <w:spacing w:line="280" w:lineRule="exact"/>
              <w:ind w:left="-18" w:right="-36"/>
              <w:jc w:val="both"/>
              <w:rPr>
                <w:rFonts w:ascii="Arial" w:hAnsi="Arial" w:cs="Arial"/>
                <w:sz w:val="14"/>
                <w:szCs w:val="14"/>
              </w:rPr>
            </w:pPr>
            <w:r w:rsidRPr="0084665C">
              <w:rPr>
                <w:rFonts w:ascii="Arial" w:hAnsi="Arial" w:cs="Arial"/>
                <w:sz w:val="14"/>
                <w:szCs w:val="14"/>
              </w:rPr>
              <w:t>395,299</w:t>
            </w:r>
          </w:p>
        </w:tc>
        <w:tc>
          <w:tcPr>
            <w:tcW w:w="900" w:type="dxa"/>
          </w:tcPr>
          <w:p w14:paraId="154A117F" w14:textId="4AAB348E" w:rsidR="00E10AB8" w:rsidRPr="0084665C" w:rsidRDefault="000333A3" w:rsidP="00E10AB8">
            <w:pPr>
              <w:pBdr>
                <w:bottom w:val="double" w:sz="4" w:space="1" w:color="auto"/>
              </w:pBdr>
              <w:tabs>
                <w:tab w:val="decimal" w:pos="612"/>
              </w:tabs>
              <w:spacing w:line="280" w:lineRule="exact"/>
              <w:ind w:left="-18" w:right="-36"/>
              <w:jc w:val="both"/>
              <w:rPr>
                <w:rFonts w:ascii="Arial" w:hAnsi="Arial" w:cs="Arial"/>
                <w:sz w:val="14"/>
                <w:szCs w:val="14"/>
              </w:rPr>
            </w:pPr>
            <w:r>
              <w:rPr>
                <w:rFonts w:ascii="Arial" w:hAnsi="Arial" w:cs="Arial"/>
                <w:sz w:val="14"/>
                <w:szCs w:val="14"/>
              </w:rPr>
              <w:t>66,000</w:t>
            </w:r>
          </w:p>
        </w:tc>
        <w:tc>
          <w:tcPr>
            <w:tcW w:w="840" w:type="dxa"/>
          </w:tcPr>
          <w:p w14:paraId="558DFF9D" w14:textId="1BDF9BF3" w:rsidR="00E10AB8" w:rsidRPr="0084665C" w:rsidRDefault="00E10AB8" w:rsidP="00E10AB8">
            <w:pPr>
              <w:pBdr>
                <w:bottom w:val="double" w:sz="4" w:space="1" w:color="auto"/>
              </w:pBdr>
              <w:tabs>
                <w:tab w:val="decimal" w:pos="612"/>
              </w:tabs>
              <w:spacing w:line="280" w:lineRule="exact"/>
              <w:ind w:left="-18" w:right="-36"/>
              <w:jc w:val="both"/>
              <w:rPr>
                <w:rFonts w:ascii="Arial" w:hAnsi="Arial" w:cs="Arial"/>
                <w:sz w:val="14"/>
                <w:szCs w:val="14"/>
              </w:rPr>
            </w:pPr>
            <w:r w:rsidRPr="00174E37">
              <w:rPr>
                <w:rFonts w:ascii="Arial" w:hAnsi="Arial" w:cs="Arial"/>
                <w:sz w:val="14"/>
                <w:szCs w:val="14"/>
              </w:rPr>
              <w:t>79,200</w:t>
            </w:r>
          </w:p>
        </w:tc>
      </w:tr>
    </w:tbl>
    <w:p w14:paraId="209B574A" w14:textId="538BE454" w:rsidR="00637B0B" w:rsidRPr="0084665C" w:rsidRDefault="00637B0B" w:rsidP="00637B0B">
      <w:pPr>
        <w:pStyle w:val="BlockText"/>
        <w:keepNext/>
        <w:tabs>
          <w:tab w:val="center" w:pos="6840"/>
          <w:tab w:val="center" w:pos="8280"/>
        </w:tabs>
        <w:spacing w:before="240"/>
        <w:ind w:left="547" w:hanging="547"/>
        <w:rPr>
          <w:rFonts w:ascii="Arial" w:hAnsi="Arial" w:cs="Arial"/>
          <w:sz w:val="22"/>
          <w:szCs w:val="22"/>
        </w:rPr>
      </w:pPr>
      <w:r w:rsidRPr="0084665C">
        <w:rPr>
          <w:rFonts w:ascii="Arial" w:hAnsi="Arial" w:cs="Arial"/>
          <w:b/>
          <w:bCs/>
          <w:sz w:val="22"/>
          <w:szCs w:val="22"/>
        </w:rPr>
        <w:t>14.</w:t>
      </w:r>
      <w:r w:rsidR="00693605" w:rsidRPr="0084665C">
        <w:rPr>
          <w:rFonts w:ascii="Arial" w:hAnsi="Arial" w:cs="Arial"/>
          <w:b/>
          <w:bCs/>
          <w:sz w:val="22"/>
          <w:szCs w:val="22"/>
        </w:rPr>
        <w:t>2</w:t>
      </w:r>
      <w:r w:rsidRPr="0084665C">
        <w:rPr>
          <w:rFonts w:ascii="Arial" w:hAnsi="Arial" w:cs="Arial"/>
          <w:b/>
          <w:bCs/>
          <w:sz w:val="22"/>
          <w:szCs w:val="22"/>
        </w:rPr>
        <w:tab/>
        <w:t>Details of investments in subsidiar</w:t>
      </w:r>
      <w:r w:rsidR="00646B2A">
        <w:rPr>
          <w:rFonts w:ascii="Arial" w:hAnsi="Arial" w:cs="Arial"/>
          <w:b/>
          <w:bCs/>
          <w:sz w:val="22"/>
          <w:szCs w:val="22"/>
        </w:rPr>
        <w:t>y</w:t>
      </w:r>
      <w:r w:rsidRPr="0084665C">
        <w:rPr>
          <w:rFonts w:ascii="Arial" w:hAnsi="Arial" w:cs="Arial"/>
          <w:b/>
          <w:bCs/>
          <w:sz w:val="22"/>
          <w:szCs w:val="22"/>
        </w:rPr>
        <w:t xml:space="preserve"> that </w:t>
      </w:r>
      <w:r w:rsidR="00E804C5">
        <w:rPr>
          <w:rFonts w:ascii="Arial" w:hAnsi="Arial" w:cs="Browallia New"/>
          <w:b/>
          <w:bCs/>
          <w:sz w:val="22"/>
          <w:szCs w:val="28"/>
        </w:rPr>
        <w:t>has</w:t>
      </w:r>
      <w:r w:rsidRPr="0084665C">
        <w:rPr>
          <w:rFonts w:ascii="Arial" w:hAnsi="Arial" w:cs="Arial"/>
          <w:b/>
          <w:bCs/>
          <w:sz w:val="22"/>
          <w:szCs w:val="22"/>
        </w:rPr>
        <w:t xml:space="preserve"> material non-controlling interests</w:t>
      </w:r>
      <w:r w:rsidRPr="0084665C">
        <w:rPr>
          <w:rFonts w:ascii="Arial" w:hAnsi="Arial" w:cs="Arial"/>
          <w:sz w:val="22"/>
          <w:szCs w:val="22"/>
        </w:rPr>
        <w:t xml:space="preserve"> </w:t>
      </w:r>
    </w:p>
    <w:tbl>
      <w:tblPr>
        <w:tblW w:w="9732" w:type="dxa"/>
        <w:tblInd w:w="348" w:type="dxa"/>
        <w:tblLayout w:type="fixed"/>
        <w:tblLook w:val="0000" w:firstRow="0" w:lastRow="0" w:firstColumn="0" w:lastColumn="0" w:noHBand="0" w:noVBand="0"/>
      </w:tblPr>
      <w:tblGrid>
        <w:gridCol w:w="1812"/>
        <w:gridCol w:w="927"/>
        <w:gridCol w:w="999"/>
        <w:gridCol w:w="999"/>
        <w:gridCol w:w="999"/>
        <w:gridCol w:w="999"/>
        <w:gridCol w:w="999"/>
        <w:gridCol w:w="999"/>
        <w:gridCol w:w="999"/>
      </w:tblGrid>
      <w:tr w:rsidR="00637B0B" w:rsidRPr="0084665C" w14:paraId="16DAFEC1" w14:textId="77777777" w:rsidTr="00153050">
        <w:trPr>
          <w:tblHeader/>
        </w:trPr>
        <w:tc>
          <w:tcPr>
            <w:tcW w:w="1812" w:type="dxa"/>
            <w:tcBorders>
              <w:left w:val="nil"/>
              <w:bottom w:val="nil"/>
              <w:right w:val="nil"/>
            </w:tcBorders>
            <w:vAlign w:val="bottom"/>
          </w:tcPr>
          <w:p w14:paraId="0270771F" w14:textId="77777777" w:rsidR="00637B0B" w:rsidRPr="0084665C" w:rsidRDefault="00637B0B" w:rsidP="004867AD">
            <w:pPr>
              <w:pBdr>
                <w:bottom w:val="single" w:sz="4" w:space="1" w:color="auto"/>
              </w:pBdr>
              <w:spacing w:line="300" w:lineRule="exact"/>
              <w:contextualSpacing/>
              <w:jc w:val="center"/>
              <w:rPr>
                <w:rFonts w:ascii="Arial" w:hAnsi="Arial" w:cs="Arial"/>
                <w:sz w:val="16"/>
                <w:szCs w:val="16"/>
                <w:cs/>
              </w:rPr>
            </w:pPr>
            <w:r w:rsidRPr="0084665C">
              <w:rPr>
                <w:rFonts w:ascii="Arial" w:hAnsi="Arial" w:cs="Arial"/>
                <w:sz w:val="16"/>
                <w:szCs w:val="16"/>
              </w:rPr>
              <w:t>Company’s name</w:t>
            </w:r>
          </w:p>
        </w:tc>
        <w:tc>
          <w:tcPr>
            <w:tcW w:w="1926" w:type="dxa"/>
            <w:gridSpan w:val="2"/>
            <w:tcBorders>
              <w:top w:val="nil"/>
              <w:left w:val="nil"/>
              <w:bottom w:val="nil"/>
              <w:right w:val="nil"/>
            </w:tcBorders>
            <w:vAlign w:val="bottom"/>
          </w:tcPr>
          <w:p w14:paraId="2F968D72"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84665C">
              <w:rPr>
                <w:rFonts w:ascii="Arial" w:hAnsi="Arial" w:cs="Arial"/>
                <w:sz w:val="16"/>
                <w:szCs w:val="16"/>
              </w:rPr>
              <w:t xml:space="preserve">Proportion of equity </w:t>
            </w:r>
            <w:r w:rsidRPr="0084665C">
              <w:rPr>
                <w:rFonts w:ascii="Arial" w:hAnsi="Arial" w:cs="Arial"/>
                <w:sz w:val="16"/>
                <w:szCs w:val="16"/>
                <w:cs/>
              </w:rPr>
              <w:br/>
            </w:r>
            <w:r w:rsidRPr="0084665C">
              <w:rPr>
                <w:rFonts w:ascii="Arial" w:hAnsi="Arial" w:cs="Arial"/>
                <w:sz w:val="16"/>
                <w:szCs w:val="16"/>
              </w:rPr>
              <w:t xml:space="preserve">interest held by </w:t>
            </w:r>
          </w:p>
          <w:p w14:paraId="3DBD1633"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84665C">
              <w:rPr>
                <w:rFonts w:ascii="Arial" w:hAnsi="Arial" w:cs="Arial"/>
                <w:sz w:val="16"/>
                <w:szCs w:val="16"/>
              </w:rPr>
              <w:t>non-controlling interests</w:t>
            </w:r>
          </w:p>
        </w:tc>
        <w:tc>
          <w:tcPr>
            <w:tcW w:w="1998" w:type="dxa"/>
            <w:gridSpan w:val="2"/>
            <w:tcBorders>
              <w:top w:val="nil"/>
              <w:left w:val="nil"/>
              <w:bottom w:val="nil"/>
              <w:right w:val="nil"/>
            </w:tcBorders>
            <w:vAlign w:val="bottom"/>
          </w:tcPr>
          <w:p w14:paraId="1A096D75"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rPr>
            </w:pPr>
            <w:r w:rsidRPr="0084665C">
              <w:rPr>
                <w:rFonts w:ascii="Arial" w:hAnsi="Arial" w:cs="Arial"/>
                <w:sz w:val="16"/>
                <w:szCs w:val="16"/>
              </w:rPr>
              <w:t xml:space="preserve">Accumulated balance of </w:t>
            </w:r>
          </w:p>
          <w:p w14:paraId="76B8ED8E" w14:textId="77777777" w:rsidR="00637B0B" w:rsidRPr="0084665C" w:rsidRDefault="00637B0B" w:rsidP="004867AD">
            <w:pPr>
              <w:pBdr>
                <w:bottom w:val="single" w:sz="4" w:space="1" w:color="auto"/>
              </w:pBdr>
              <w:spacing w:line="300" w:lineRule="exact"/>
              <w:ind w:left="-29" w:right="-29"/>
              <w:contextualSpacing/>
              <w:jc w:val="center"/>
              <w:rPr>
                <w:rFonts w:ascii="Arial" w:hAnsi="Arial" w:cs="Arial"/>
                <w:sz w:val="16"/>
                <w:szCs w:val="16"/>
                <w:cs/>
              </w:rPr>
            </w:pPr>
            <w:r w:rsidRPr="0084665C">
              <w:rPr>
                <w:rFonts w:ascii="Arial" w:hAnsi="Arial" w:cs="Arial"/>
                <w:sz w:val="16"/>
                <w:szCs w:val="16"/>
              </w:rPr>
              <w:t>non-controlling interests</w:t>
            </w:r>
          </w:p>
        </w:tc>
        <w:tc>
          <w:tcPr>
            <w:tcW w:w="1998" w:type="dxa"/>
            <w:gridSpan w:val="2"/>
            <w:tcBorders>
              <w:top w:val="nil"/>
              <w:left w:val="nil"/>
              <w:bottom w:val="nil"/>
              <w:right w:val="nil"/>
            </w:tcBorders>
            <w:vAlign w:val="bottom"/>
          </w:tcPr>
          <w:p w14:paraId="2F7E4870" w14:textId="0EEDCF14" w:rsidR="00637B0B" w:rsidRPr="0084665C"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84665C">
              <w:rPr>
                <w:rFonts w:ascii="Arial" w:hAnsi="Arial" w:cs="Arial"/>
                <w:sz w:val="16"/>
                <w:szCs w:val="16"/>
              </w:rPr>
              <w:t xml:space="preserve">Profit/loss allocated to </w:t>
            </w:r>
            <w:r w:rsidRPr="0084665C">
              <w:rPr>
                <w:rFonts w:ascii="Arial" w:hAnsi="Arial" w:cs="Arial"/>
                <w:sz w:val="16"/>
                <w:szCs w:val="16"/>
                <w:cs/>
              </w:rPr>
              <w:br/>
            </w:r>
            <w:r w:rsidRPr="0084665C">
              <w:rPr>
                <w:rFonts w:ascii="Arial" w:hAnsi="Arial" w:cs="Arial"/>
                <w:sz w:val="16"/>
                <w:szCs w:val="16"/>
              </w:rPr>
              <w:t xml:space="preserve">non-controlling interests </w:t>
            </w:r>
            <w:r w:rsidRPr="0084665C">
              <w:rPr>
                <w:rFonts w:ascii="Arial" w:hAnsi="Arial" w:cs="Arial"/>
                <w:sz w:val="16"/>
                <w:szCs w:val="16"/>
                <w:cs/>
              </w:rPr>
              <w:br/>
            </w:r>
            <w:r w:rsidRPr="0084665C">
              <w:rPr>
                <w:rFonts w:ascii="Arial" w:hAnsi="Arial" w:cs="Arial"/>
                <w:sz w:val="16"/>
                <w:szCs w:val="16"/>
              </w:rPr>
              <w:t>during the year</w:t>
            </w:r>
            <w:r w:rsidR="00A27BEB" w:rsidRPr="0084665C">
              <w:rPr>
                <w:rFonts w:ascii="Arial" w:hAnsi="Arial" w:cs="Arial"/>
                <w:sz w:val="16"/>
                <w:szCs w:val="16"/>
              </w:rPr>
              <w:t>s</w:t>
            </w:r>
          </w:p>
        </w:tc>
        <w:tc>
          <w:tcPr>
            <w:tcW w:w="1998" w:type="dxa"/>
            <w:gridSpan w:val="2"/>
            <w:tcBorders>
              <w:left w:val="nil"/>
              <w:right w:val="nil"/>
            </w:tcBorders>
            <w:vAlign w:val="bottom"/>
          </w:tcPr>
          <w:p w14:paraId="1AADC13D" w14:textId="77777777" w:rsidR="00637B0B" w:rsidRPr="0084665C" w:rsidRDefault="00637B0B" w:rsidP="004867AD">
            <w:pPr>
              <w:pBdr>
                <w:bottom w:val="single" w:sz="4" w:space="1" w:color="auto"/>
              </w:pBdr>
              <w:tabs>
                <w:tab w:val="right" w:pos="7200"/>
                <w:tab w:val="right" w:pos="8540"/>
              </w:tabs>
              <w:spacing w:line="300" w:lineRule="exact"/>
              <w:ind w:left="-29" w:right="-29"/>
              <w:contextualSpacing/>
              <w:jc w:val="center"/>
              <w:rPr>
                <w:rFonts w:ascii="Arial" w:hAnsi="Arial" w:cs="Arial"/>
                <w:sz w:val="16"/>
                <w:szCs w:val="16"/>
                <w:cs/>
              </w:rPr>
            </w:pPr>
            <w:r w:rsidRPr="0084665C">
              <w:rPr>
                <w:rFonts w:ascii="Arial" w:hAnsi="Arial" w:cs="Arial"/>
                <w:sz w:val="16"/>
                <w:szCs w:val="16"/>
              </w:rPr>
              <w:t>Other comprehensive income allocated to non-controlling interests during the years</w:t>
            </w:r>
          </w:p>
        </w:tc>
      </w:tr>
      <w:tr w:rsidR="00FC725F" w:rsidRPr="0084665C" w14:paraId="04844A86" w14:textId="77777777" w:rsidTr="00153050">
        <w:trPr>
          <w:trHeight w:val="288"/>
          <w:tblHeader/>
        </w:trPr>
        <w:tc>
          <w:tcPr>
            <w:tcW w:w="1812" w:type="dxa"/>
            <w:tcBorders>
              <w:top w:val="nil"/>
              <w:left w:val="nil"/>
              <w:bottom w:val="nil"/>
              <w:right w:val="nil"/>
            </w:tcBorders>
            <w:vAlign w:val="bottom"/>
          </w:tcPr>
          <w:p w14:paraId="6A6BF16D" w14:textId="77777777" w:rsidR="00FC725F" w:rsidRPr="0084665C" w:rsidRDefault="00FC725F" w:rsidP="00FC725F">
            <w:pPr>
              <w:spacing w:line="300" w:lineRule="exact"/>
              <w:contextualSpacing/>
              <w:jc w:val="center"/>
              <w:rPr>
                <w:rFonts w:ascii="Arial" w:hAnsi="Arial" w:cs="Arial"/>
                <w:spacing w:val="-4"/>
                <w:sz w:val="16"/>
                <w:szCs w:val="16"/>
                <w:cs/>
              </w:rPr>
            </w:pPr>
          </w:p>
        </w:tc>
        <w:tc>
          <w:tcPr>
            <w:tcW w:w="927" w:type="dxa"/>
            <w:tcBorders>
              <w:top w:val="nil"/>
              <w:left w:val="nil"/>
              <w:bottom w:val="nil"/>
              <w:right w:val="nil"/>
            </w:tcBorders>
          </w:tcPr>
          <w:p w14:paraId="4A19CF18" w14:textId="2FBFCAD4"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2025</w:t>
            </w:r>
          </w:p>
        </w:tc>
        <w:tc>
          <w:tcPr>
            <w:tcW w:w="999" w:type="dxa"/>
            <w:tcBorders>
              <w:top w:val="nil"/>
              <w:left w:val="nil"/>
              <w:bottom w:val="nil"/>
              <w:right w:val="nil"/>
            </w:tcBorders>
          </w:tcPr>
          <w:p w14:paraId="5B2AA628" w14:textId="38FA9336"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c>
          <w:tcPr>
            <w:tcW w:w="999" w:type="dxa"/>
            <w:tcBorders>
              <w:top w:val="nil"/>
              <w:left w:val="nil"/>
              <w:bottom w:val="nil"/>
              <w:right w:val="nil"/>
            </w:tcBorders>
          </w:tcPr>
          <w:p w14:paraId="0E352F97" w14:textId="62052BF7"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2025</w:t>
            </w:r>
          </w:p>
        </w:tc>
        <w:tc>
          <w:tcPr>
            <w:tcW w:w="999" w:type="dxa"/>
            <w:tcBorders>
              <w:top w:val="nil"/>
              <w:left w:val="nil"/>
              <w:bottom w:val="nil"/>
              <w:right w:val="nil"/>
            </w:tcBorders>
          </w:tcPr>
          <w:p w14:paraId="296F6C47" w14:textId="73998B22"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c>
          <w:tcPr>
            <w:tcW w:w="999" w:type="dxa"/>
            <w:tcBorders>
              <w:top w:val="nil"/>
              <w:left w:val="nil"/>
              <w:bottom w:val="nil"/>
              <w:right w:val="nil"/>
            </w:tcBorders>
          </w:tcPr>
          <w:p w14:paraId="3299B104" w14:textId="439E87E0"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2025</w:t>
            </w:r>
          </w:p>
        </w:tc>
        <w:tc>
          <w:tcPr>
            <w:tcW w:w="999" w:type="dxa"/>
            <w:tcBorders>
              <w:top w:val="nil"/>
              <w:left w:val="nil"/>
              <w:bottom w:val="nil"/>
              <w:right w:val="nil"/>
            </w:tcBorders>
          </w:tcPr>
          <w:p w14:paraId="4D28BC65" w14:textId="72D9C6B2"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c>
          <w:tcPr>
            <w:tcW w:w="999" w:type="dxa"/>
            <w:tcBorders>
              <w:top w:val="nil"/>
              <w:left w:val="nil"/>
              <w:bottom w:val="nil"/>
              <w:right w:val="nil"/>
            </w:tcBorders>
          </w:tcPr>
          <w:p w14:paraId="2ED055A5" w14:textId="3B86502B"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2025</w:t>
            </w:r>
          </w:p>
        </w:tc>
        <w:tc>
          <w:tcPr>
            <w:tcW w:w="999" w:type="dxa"/>
            <w:tcBorders>
              <w:top w:val="nil"/>
              <w:left w:val="nil"/>
              <w:bottom w:val="nil"/>
              <w:right w:val="nil"/>
            </w:tcBorders>
          </w:tcPr>
          <w:p w14:paraId="09726473" w14:textId="06FA0E7A" w:rsidR="00FC725F" w:rsidRPr="0084665C" w:rsidRDefault="00DB17BB" w:rsidP="00FC725F">
            <w:pPr>
              <w:tabs>
                <w:tab w:val="right" w:pos="7200"/>
                <w:tab w:val="right" w:pos="8540"/>
              </w:tabs>
              <w:spacing w:line="300" w:lineRule="exact"/>
              <w:ind w:left="-29" w:right="-29"/>
              <w:contextualSpacing/>
              <w:jc w:val="center"/>
              <w:rPr>
                <w:rFonts w:ascii="Arial" w:hAnsi="Arial" w:cs="Arial"/>
                <w:sz w:val="16"/>
                <w:szCs w:val="16"/>
                <w:u w:val="single"/>
              </w:rPr>
            </w:pPr>
            <w:r>
              <w:rPr>
                <w:rFonts w:ascii="Arial" w:hAnsi="Arial" w:cs="Arial"/>
                <w:sz w:val="16"/>
                <w:szCs w:val="16"/>
                <w:u w:val="single"/>
              </w:rPr>
              <w:t>2024</w:t>
            </w:r>
          </w:p>
        </w:tc>
      </w:tr>
      <w:tr w:rsidR="00637B0B" w:rsidRPr="0084665C" w14:paraId="710CB6FB" w14:textId="77777777" w:rsidTr="00153050">
        <w:trPr>
          <w:tblHeader/>
        </w:trPr>
        <w:tc>
          <w:tcPr>
            <w:tcW w:w="1812" w:type="dxa"/>
            <w:tcBorders>
              <w:top w:val="nil"/>
              <w:left w:val="nil"/>
              <w:bottom w:val="nil"/>
              <w:right w:val="nil"/>
            </w:tcBorders>
          </w:tcPr>
          <w:p w14:paraId="622BB9BD" w14:textId="77777777" w:rsidR="00637B0B" w:rsidRPr="0084665C" w:rsidRDefault="00637B0B" w:rsidP="004867AD">
            <w:pPr>
              <w:spacing w:line="300" w:lineRule="exact"/>
              <w:contextualSpacing/>
              <w:jc w:val="center"/>
              <w:rPr>
                <w:rFonts w:ascii="Arial" w:hAnsi="Arial" w:cs="Arial"/>
                <w:sz w:val="16"/>
                <w:szCs w:val="16"/>
                <w:cs/>
              </w:rPr>
            </w:pPr>
          </w:p>
        </w:tc>
        <w:tc>
          <w:tcPr>
            <w:tcW w:w="927" w:type="dxa"/>
            <w:tcBorders>
              <w:top w:val="nil"/>
              <w:left w:val="nil"/>
              <w:bottom w:val="nil"/>
              <w:right w:val="nil"/>
            </w:tcBorders>
          </w:tcPr>
          <w:p w14:paraId="4281774E" w14:textId="77777777" w:rsidR="00637B0B" w:rsidRPr="0084665C" w:rsidRDefault="00637B0B" w:rsidP="004867AD">
            <w:pPr>
              <w:spacing w:line="300" w:lineRule="exact"/>
              <w:ind w:left="-29" w:right="-29"/>
              <w:contextualSpacing/>
              <w:jc w:val="center"/>
              <w:rPr>
                <w:rFonts w:ascii="Arial" w:hAnsi="Arial" w:cs="Arial"/>
                <w:sz w:val="16"/>
                <w:szCs w:val="16"/>
              </w:rPr>
            </w:pPr>
            <w:r w:rsidRPr="0084665C">
              <w:rPr>
                <w:rFonts w:ascii="Arial" w:hAnsi="Arial" w:cs="Arial"/>
                <w:sz w:val="16"/>
                <w:szCs w:val="16"/>
              </w:rPr>
              <w:t>(%)</w:t>
            </w:r>
          </w:p>
        </w:tc>
        <w:tc>
          <w:tcPr>
            <w:tcW w:w="999" w:type="dxa"/>
            <w:tcBorders>
              <w:top w:val="nil"/>
              <w:left w:val="nil"/>
              <w:bottom w:val="nil"/>
              <w:right w:val="nil"/>
            </w:tcBorders>
          </w:tcPr>
          <w:p w14:paraId="7BCAB789" w14:textId="77777777" w:rsidR="00637B0B" w:rsidRPr="0084665C" w:rsidRDefault="00637B0B" w:rsidP="004867AD">
            <w:pPr>
              <w:spacing w:line="300" w:lineRule="exact"/>
              <w:ind w:left="-29" w:right="-29"/>
              <w:contextualSpacing/>
              <w:jc w:val="center"/>
              <w:rPr>
                <w:rFonts w:ascii="Arial" w:hAnsi="Arial" w:cs="Arial"/>
                <w:sz w:val="16"/>
                <w:szCs w:val="16"/>
              </w:rPr>
            </w:pPr>
            <w:r w:rsidRPr="0084665C">
              <w:rPr>
                <w:rFonts w:ascii="Arial" w:hAnsi="Arial" w:cs="Arial"/>
                <w:sz w:val="16"/>
                <w:szCs w:val="16"/>
              </w:rPr>
              <w:t>(%)</w:t>
            </w:r>
          </w:p>
        </w:tc>
        <w:tc>
          <w:tcPr>
            <w:tcW w:w="999" w:type="dxa"/>
            <w:tcBorders>
              <w:top w:val="nil"/>
              <w:left w:val="nil"/>
              <w:bottom w:val="nil"/>
              <w:right w:val="nil"/>
            </w:tcBorders>
          </w:tcPr>
          <w:p w14:paraId="2AEFF88F"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bottom w:val="nil"/>
              <w:right w:val="nil"/>
            </w:tcBorders>
          </w:tcPr>
          <w:p w14:paraId="531F4E1B"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bottom w:val="nil"/>
              <w:right w:val="nil"/>
            </w:tcBorders>
          </w:tcPr>
          <w:p w14:paraId="73043893"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bottom w:val="nil"/>
              <w:right w:val="nil"/>
            </w:tcBorders>
          </w:tcPr>
          <w:p w14:paraId="03FB4648"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right w:val="nil"/>
            </w:tcBorders>
          </w:tcPr>
          <w:p w14:paraId="59C3FAC4"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c>
          <w:tcPr>
            <w:tcW w:w="999" w:type="dxa"/>
            <w:tcBorders>
              <w:top w:val="nil"/>
              <w:left w:val="nil"/>
              <w:right w:val="nil"/>
            </w:tcBorders>
          </w:tcPr>
          <w:p w14:paraId="4E781D66" w14:textId="77777777" w:rsidR="00637B0B" w:rsidRPr="0084665C" w:rsidRDefault="00637B0B" w:rsidP="004867AD">
            <w:pPr>
              <w:tabs>
                <w:tab w:val="right" w:pos="7200"/>
                <w:tab w:val="right" w:pos="8540"/>
              </w:tabs>
              <w:spacing w:line="300" w:lineRule="exact"/>
              <w:ind w:left="-29" w:right="-29"/>
              <w:contextualSpacing/>
              <w:jc w:val="center"/>
              <w:rPr>
                <w:rFonts w:ascii="Arial" w:hAnsi="Arial" w:cs="Arial"/>
                <w:sz w:val="16"/>
                <w:szCs w:val="16"/>
                <w:u w:val="single"/>
              </w:rPr>
            </w:pPr>
            <w:r w:rsidRPr="0084665C">
              <w:rPr>
                <w:rFonts w:ascii="Arial" w:hAnsi="Arial" w:cs="Arial"/>
                <w:sz w:val="16"/>
                <w:szCs w:val="16"/>
              </w:rPr>
              <w:t>(Million Baht)</w:t>
            </w:r>
          </w:p>
        </w:tc>
      </w:tr>
      <w:tr w:rsidR="00FC725F" w:rsidRPr="0084665C" w14:paraId="0563A801" w14:textId="77777777">
        <w:trPr>
          <w:tblHeader/>
        </w:trPr>
        <w:tc>
          <w:tcPr>
            <w:tcW w:w="1812" w:type="dxa"/>
            <w:tcBorders>
              <w:top w:val="nil"/>
              <w:left w:val="nil"/>
              <w:bottom w:val="nil"/>
              <w:right w:val="nil"/>
            </w:tcBorders>
          </w:tcPr>
          <w:p w14:paraId="0FD4AEBA" w14:textId="77777777" w:rsidR="00FC725F" w:rsidRPr="0084665C" w:rsidRDefault="00FC725F" w:rsidP="00FC725F">
            <w:pPr>
              <w:spacing w:line="300" w:lineRule="exact"/>
              <w:ind w:left="180" w:hanging="180"/>
              <w:contextualSpacing/>
              <w:rPr>
                <w:rFonts w:ascii="Arial" w:hAnsi="Arial" w:cs="Arial"/>
                <w:sz w:val="16"/>
                <w:szCs w:val="16"/>
                <w:cs/>
              </w:rPr>
            </w:pPr>
            <w:proofErr w:type="spellStart"/>
            <w:r w:rsidRPr="0084665C">
              <w:rPr>
                <w:rFonts w:ascii="Arial" w:hAnsi="Arial" w:cs="Arial"/>
                <w:sz w:val="16"/>
                <w:szCs w:val="16"/>
              </w:rPr>
              <w:t>Modernform</w:t>
            </w:r>
            <w:proofErr w:type="spellEnd"/>
            <w:r w:rsidRPr="0084665C">
              <w:rPr>
                <w:rFonts w:ascii="Arial" w:hAnsi="Arial" w:cs="Arial"/>
                <w:sz w:val="16"/>
                <w:szCs w:val="16"/>
              </w:rPr>
              <w:t xml:space="preserve"> Health &amp; Care Public Company Limited</w:t>
            </w:r>
          </w:p>
        </w:tc>
        <w:tc>
          <w:tcPr>
            <w:tcW w:w="927" w:type="dxa"/>
            <w:tcBorders>
              <w:top w:val="nil"/>
              <w:left w:val="nil"/>
              <w:bottom w:val="nil"/>
              <w:right w:val="nil"/>
            </w:tcBorders>
          </w:tcPr>
          <w:p w14:paraId="4742A28E" w14:textId="77777777" w:rsidR="00FC725F" w:rsidRPr="0084665C" w:rsidRDefault="00FC725F" w:rsidP="00FC725F">
            <w:pPr>
              <w:spacing w:line="300" w:lineRule="exact"/>
              <w:contextualSpacing/>
              <w:jc w:val="center"/>
              <w:rPr>
                <w:rFonts w:ascii="Arial" w:hAnsi="Arial" w:cs="Arial"/>
                <w:sz w:val="16"/>
                <w:szCs w:val="16"/>
              </w:rPr>
            </w:pPr>
          </w:p>
          <w:p w14:paraId="5B588C0A" w14:textId="77777777" w:rsidR="00174E37" w:rsidRDefault="00174E37" w:rsidP="00174E37">
            <w:pPr>
              <w:spacing w:line="300" w:lineRule="exact"/>
              <w:contextualSpacing/>
              <w:jc w:val="center"/>
              <w:rPr>
                <w:rFonts w:ascii="Arial" w:hAnsi="Arial" w:cs="Arial"/>
                <w:sz w:val="16"/>
                <w:szCs w:val="16"/>
              </w:rPr>
            </w:pPr>
          </w:p>
          <w:p w14:paraId="1D7F1E33" w14:textId="250C0C3F" w:rsidR="00F72CC5" w:rsidRPr="0084665C" w:rsidRDefault="000333A3" w:rsidP="00174E37">
            <w:pPr>
              <w:spacing w:line="300" w:lineRule="exact"/>
              <w:contextualSpacing/>
              <w:jc w:val="center"/>
              <w:rPr>
                <w:rFonts w:ascii="Arial" w:hAnsi="Arial" w:cs="Arial"/>
                <w:sz w:val="16"/>
                <w:szCs w:val="16"/>
              </w:rPr>
            </w:pPr>
            <w:r>
              <w:rPr>
                <w:rFonts w:ascii="Arial" w:hAnsi="Arial" w:cs="Arial"/>
                <w:sz w:val="16"/>
                <w:szCs w:val="16"/>
              </w:rPr>
              <w:t>5</w:t>
            </w:r>
          </w:p>
        </w:tc>
        <w:tc>
          <w:tcPr>
            <w:tcW w:w="999" w:type="dxa"/>
            <w:tcBorders>
              <w:top w:val="nil"/>
              <w:left w:val="nil"/>
              <w:bottom w:val="nil"/>
              <w:right w:val="nil"/>
            </w:tcBorders>
          </w:tcPr>
          <w:p w14:paraId="3237AFE7" w14:textId="77777777" w:rsidR="00FC725F" w:rsidRPr="0084665C" w:rsidRDefault="00FC725F" w:rsidP="00FC725F">
            <w:pPr>
              <w:spacing w:line="300" w:lineRule="exact"/>
              <w:contextualSpacing/>
              <w:jc w:val="center"/>
              <w:rPr>
                <w:rFonts w:ascii="Arial" w:hAnsi="Arial" w:cs="Arial"/>
                <w:sz w:val="16"/>
                <w:szCs w:val="16"/>
              </w:rPr>
            </w:pPr>
          </w:p>
          <w:p w14:paraId="1D63F1BC" w14:textId="77777777" w:rsidR="00FC725F" w:rsidRPr="0084665C" w:rsidRDefault="00FC725F" w:rsidP="00FC725F">
            <w:pPr>
              <w:spacing w:line="300" w:lineRule="exact"/>
              <w:contextualSpacing/>
              <w:jc w:val="center"/>
              <w:rPr>
                <w:rFonts w:ascii="Arial" w:hAnsi="Arial" w:cs="Arial"/>
                <w:sz w:val="16"/>
                <w:szCs w:val="16"/>
              </w:rPr>
            </w:pPr>
          </w:p>
          <w:p w14:paraId="24FB1108" w14:textId="1E3D7158"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cs="Arial"/>
                <w:sz w:val="16"/>
                <w:szCs w:val="16"/>
              </w:rPr>
              <w:t>5</w:t>
            </w:r>
          </w:p>
        </w:tc>
        <w:tc>
          <w:tcPr>
            <w:tcW w:w="999" w:type="dxa"/>
            <w:tcBorders>
              <w:top w:val="nil"/>
              <w:left w:val="nil"/>
              <w:bottom w:val="nil"/>
              <w:right w:val="nil"/>
            </w:tcBorders>
          </w:tcPr>
          <w:p w14:paraId="7C696DF1" w14:textId="77777777" w:rsidR="00174E37" w:rsidRDefault="00174E37" w:rsidP="00FC725F">
            <w:pPr>
              <w:spacing w:line="300" w:lineRule="exact"/>
              <w:contextualSpacing/>
              <w:jc w:val="center"/>
              <w:rPr>
                <w:rFonts w:ascii="Arial" w:hAnsi="Arial" w:cs="Arial"/>
                <w:sz w:val="16"/>
                <w:szCs w:val="16"/>
              </w:rPr>
            </w:pPr>
          </w:p>
          <w:p w14:paraId="62D194D6" w14:textId="77777777" w:rsidR="000333A3" w:rsidRDefault="000333A3" w:rsidP="00FC725F">
            <w:pPr>
              <w:spacing w:line="300" w:lineRule="exact"/>
              <w:contextualSpacing/>
              <w:jc w:val="center"/>
              <w:rPr>
                <w:rFonts w:ascii="Arial" w:hAnsi="Arial" w:cs="Arial"/>
                <w:sz w:val="16"/>
                <w:szCs w:val="16"/>
              </w:rPr>
            </w:pPr>
          </w:p>
          <w:p w14:paraId="4EC92092" w14:textId="629D937F" w:rsidR="000333A3" w:rsidRPr="0084665C" w:rsidRDefault="000333A3" w:rsidP="00FC725F">
            <w:pPr>
              <w:spacing w:line="300" w:lineRule="exact"/>
              <w:contextualSpacing/>
              <w:jc w:val="center"/>
              <w:rPr>
                <w:rFonts w:ascii="Arial" w:hAnsi="Arial" w:cs="Arial"/>
                <w:sz w:val="16"/>
                <w:szCs w:val="16"/>
              </w:rPr>
            </w:pPr>
            <w:r>
              <w:rPr>
                <w:rFonts w:ascii="Arial" w:hAnsi="Arial" w:cs="Arial"/>
                <w:sz w:val="16"/>
                <w:szCs w:val="16"/>
              </w:rPr>
              <w:t>11</w:t>
            </w:r>
          </w:p>
        </w:tc>
        <w:tc>
          <w:tcPr>
            <w:tcW w:w="999" w:type="dxa"/>
            <w:tcBorders>
              <w:top w:val="nil"/>
              <w:left w:val="nil"/>
              <w:bottom w:val="nil"/>
              <w:right w:val="nil"/>
            </w:tcBorders>
          </w:tcPr>
          <w:p w14:paraId="275117DB" w14:textId="77777777" w:rsidR="00FC725F" w:rsidRPr="0084665C" w:rsidRDefault="00FC725F" w:rsidP="00FC725F">
            <w:pPr>
              <w:spacing w:line="300" w:lineRule="exact"/>
              <w:contextualSpacing/>
              <w:jc w:val="center"/>
              <w:rPr>
                <w:rFonts w:ascii="Arial" w:hAnsi="Arial" w:cs="Arial"/>
                <w:sz w:val="16"/>
                <w:szCs w:val="16"/>
              </w:rPr>
            </w:pPr>
          </w:p>
          <w:p w14:paraId="6D0D019A" w14:textId="77777777" w:rsidR="00FC725F" w:rsidRPr="0084665C" w:rsidRDefault="00FC725F" w:rsidP="00FC725F">
            <w:pPr>
              <w:spacing w:line="300" w:lineRule="exact"/>
              <w:contextualSpacing/>
              <w:jc w:val="center"/>
              <w:rPr>
                <w:rFonts w:ascii="Arial" w:hAnsi="Arial" w:cs="Arial"/>
                <w:sz w:val="16"/>
                <w:szCs w:val="16"/>
              </w:rPr>
            </w:pPr>
          </w:p>
          <w:p w14:paraId="14F35184" w14:textId="5F99553F" w:rsidR="000A0C1A" w:rsidRPr="000A0C1A" w:rsidRDefault="000A0C1A" w:rsidP="000A0C1A">
            <w:pPr>
              <w:spacing w:line="300" w:lineRule="exact"/>
              <w:contextualSpacing/>
              <w:jc w:val="center"/>
              <w:rPr>
                <w:rFonts w:ascii="Arial" w:hAnsi="Arial" w:cstheme="minorBidi"/>
                <w:sz w:val="16"/>
                <w:szCs w:val="16"/>
              </w:rPr>
            </w:pPr>
            <w:r>
              <w:rPr>
                <w:rFonts w:ascii="Arial" w:hAnsi="Arial" w:cs="Arial"/>
                <w:sz w:val="16"/>
                <w:szCs w:val="16"/>
              </w:rPr>
              <w:t>9</w:t>
            </w:r>
          </w:p>
        </w:tc>
        <w:tc>
          <w:tcPr>
            <w:tcW w:w="999" w:type="dxa"/>
            <w:tcBorders>
              <w:top w:val="nil"/>
              <w:left w:val="nil"/>
              <w:bottom w:val="nil"/>
              <w:right w:val="nil"/>
            </w:tcBorders>
            <w:vAlign w:val="bottom"/>
          </w:tcPr>
          <w:p w14:paraId="24C7E9D3" w14:textId="77777777" w:rsidR="00174E37" w:rsidRDefault="00174E37" w:rsidP="00FC725F">
            <w:pPr>
              <w:spacing w:line="300" w:lineRule="exact"/>
              <w:contextualSpacing/>
              <w:jc w:val="center"/>
              <w:rPr>
                <w:rFonts w:ascii="Arial" w:hAnsi="Arial" w:cs="Arial"/>
                <w:sz w:val="16"/>
                <w:szCs w:val="16"/>
              </w:rPr>
            </w:pPr>
          </w:p>
          <w:p w14:paraId="558AEB93" w14:textId="24621879" w:rsidR="000333A3" w:rsidRPr="0084665C" w:rsidRDefault="000333A3" w:rsidP="00FC725F">
            <w:pPr>
              <w:spacing w:line="300" w:lineRule="exact"/>
              <w:contextualSpacing/>
              <w:jc w:val="center"/>
              <w:rPr>
                <w:rFonts w:ascii="Arial" w:hAnsi="Arial" w:cs="Arial"/>
                <w:sz w:val="16"/>
                <w:szCs w:val="16"/>
              </w:rPr>
            </w:pPr>
            <w:r>
              <w:rPr>
                <w:rFonts w:ascii="Arial" w:hAnsi="Arial" w:cs="Arial"/>
                <w:sz w:val="16"/>
                <w:szCs w:val="16"/>
              </w:rPr>
              <w:t>1</w:t>
            </w:r>
          </w:p>
        </w:tc>
        <w:tc>
          <w:tcPr>
            <w:tcW w:w="999" w:type="dxa"/>
            <w:tcBorders>
              <w:top w:val="nil"/>
              <w:left w:val="nil"/>
              <w:bottom w:val="nil"/>
              <w:right w:val="nil"/>
            </w:tcBorders>
            <w:vAlign w:val="bottom"/>
          </w:tcPr>
          <w:p w14:paraId="4D7C5033" w14:textId="67DFF621" w:rsidR="00FC725F" w:rsidRPr="0084665C" w:rsidRDefault="000A0C1A" w:rsidP="00FC725F">
            <w:pPr>
              <w:spacing w:line="300" w:lineRule="exact"/>
              <w:contextualSpacing/>
              <w:jc w:val="center"/>
              <w:rPr>
                <w:rFonts w:ascii="Arial" w:hAnsi="Arial" w:cs="Arial"/>
                <w:sz w:val="16"/>
                <w:szCs w:val="16"/>
              </w:rPr>
            </w:pPr>
            <w:r>
              <w:rPr>
                <w:rFonts w:ascii="Arial" w:hAnsi="Arial" w:cs="Arial"/>
                <w:sz w:val="16"/>
                <w:szCs w:val="16"/>
              </w:rPr>
              <w:t>1</w:t>
            </w:r>
          </w:p>
        </w:tc>
        <w:tc>
          <w:tcPr>
            <w:tcW w:w="999" w:type="dxa"/>
            <w:tcBorders>
              <w:top w:val="nil"/>
              <w:left w:val="nil"/>
              <w:right w:val="nil"/>
            </w:tcBorders>
            <w:vAlign w:val="bottom"/>
          </w:tcPr>
          <w:p w14:paraId="351DA0A6" w14:textId="6251A51C" w:rsidR="00FC725F" w:rsidRPr="0084665C" w:rsidRDefault="000333A3" w:rsidP="00FC725F">
            <w:pPr>
              <w:spacing w:line="300" w:lineRule="exact"/>
              <w:contextualSpacing/>
              <w:jc w:val="center"/>
              <w:rPr>
                <w:rFonts w:ascii="Arial" w:hAnsi="Arial" w:cs="Arial"/>
                <w:sz w:val="16"/>
                <w:szCs w:val="16"/>
              </w:rPr>
            </w:pPr>
            <w:r>
              <w:rPr>
                <w:rFonts w:ascii="Arial" w:hAnsi="Arial" w:cs="Arial"/>
                <w:sz w:val="16"/>
                <w:szCs w:val="16"/>
              </w:rPr>
              <w:t>-</w:t>
            </w:r>
          </w:p>
        </w:tc>
        <w:tc>
          <w:tcPr>
            <w:tcW w:w="999" w:type="dxa"/>
            <w:tcBorders>
              <w:top w:val="nil"/>
              <w:left w:val="nil"/>
              <w:right w:val="nil"/>
            </w:tcBorders>
            <w:vAlign w:val="bottom"/>
          </w:tcPr>
          <w:p w14:paraId="4CA8DE44" w14:textId="4A5B2D0F" w:rsidR="00FC725F" w:rsidRPr="0084665C" w:rsidRDefault="00FC725F" w:rsidP="00FC725F">
            <w:pPr>
              <w:spacing w:line="300" w:lineRule="exact"/>
              <w:contextualSpacing/>
              <w:jc w:val="center"/>
              <w:rPr>
                <w:rFonts w:ascii="Arial" w:hAnsi="Arial" w:cs="Arial"/>
                <w:sz w:val="16"/>
                <w:szCs w:val="16"/>
              </w:rPr>
            </w:pPr>
            <w:r w:rsidRPr="0084665C">
              <w:rPr>
                <w:rFonts w:ascii="Arial" w:hAnsi="Arial" w:cs="Arial"/>
                <w:sz w:val="16"/>
                <w:szCs w:val="16"/>
              </w:rPr>
              <w:t>-</w:t>
            </w:r>
          </w:p>
        </w:tc>
      </w:tr>
    </w:tbl>
    <w:p w14:paraId="0D03417B" w14:textId="77777777" w:rsidR="000333A3" w:rsidRDefault="000333A3" w:rsidP="00637B0B">
      <w:pPr>
        <w:pStyle w:val="BlockText"/>
        <w:tabs>
          <w:tab w:val="center" w:pos="6840"/>
          <w:tab w:val="center" w:pos="8280"/>
        </w:tabs>
        <w:spacing w:before="240"/>
        <w:ind w:left="540"/>
        <w:rPr>
          <w:rFonts w:ascii="Arial" w:hAnsi="Arial" w:cs="Arial"/>
          <w:b/>
          <w:bCs/>
          <w:sz w:val="22"/>
          <w:szCs w:val="22"/>
        </w:rPr>
      </w:pPr>
    </w:p>
    <w:p w14:paraId="30BD27CB" w14:textId="77777777" w:rsidR="000333A3" w:rsidRDefault="000333A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00F9C1E" w14:textId="50F3B6EB" w:rsidR="00637B0B" w:rsidRPr="0084665C" w:rsidRDefault="00637B0B" w:rsidP="00637B0B">
      <w:pPr>
        <w:pStyle w:val="BlockText"/>
        <w:tabs>
          <w:tab w:val="center" w:pos="6840"/>
          <w:tab w:val="center" w:pos="8280"/>
        </w:tabs>
        <w:spacing w:before="240"/>
        <w:ind w:left="540"/>
        <w:rPr>
          <w:rFonts w:ascii="Arial" w:hAnsi="Arial" w:cs="Arial"/>
          <w:i/>
          <w:iCs/>
          <w:color w:val="FF0000"/>
        </w:rPr>
      </w:pPr>
      <w:r w:rsidRPr="0084665C">
        <w:rPr>
          <w:rFonts w:ascii="Arial" w:hAnsi="Arial" w:cs="Arial"/>
          <w:b/>
          <w:bCs/>
          <w:sz w:val="22"/>
          <w:szCs w:val="22"/>
        </w:rPr>
        <w:lastRenderedPageBreak/>
        <w:t>14.</w:t>
      </w:r>
      <w:r w:rsidR="00624604" w:rsidRPr="0084665C">
        <w:rPr>
          <w:rFonts w:ascii="Arial" w:hAnsi="Arial" w:cs="Arial"/>
          <w:b/>
          <w:bCs/>
          <w:sz w:val="22"/>
          <w:szCs w:val="22"/>
        </w:rPr>
        <w:t>3</w:t>
      </w:r>
      <w:r w:rsidRPr="0084665C">
        <w:rPr>
          <w:rFonts w:ascii="Arial" w:hAnsi="Arial" w:cs="Arial"/>
          <w:b/>
          <w:bCs/>
          <w:sz w:val="22"/>
          <w:szCs w:val="22"/>
        </w:rPr>
        <w:tab/>
      </w:r>
      <w:proofErr w:type="spellStart"/>
      <w:r w:rsidRPr="0084665C">
        <w:rPr>
          <w:rFonts w:ascii="Arial" w:hAnsi="Arial" w:cs="Arial"/>
          <w:b/>
          <w:bCs/>
          <w:sz w:val="22"/>
          <w:szCs w:val="22"/>
        </w:rPr>
        <w:t>Summarised</w:t>
      </w:r>
      <w:proofErr w:type="spellEnd"/>
      <w:r w:rsidRPr="0084665C">
        <w:rPr>
          <w:rFonts w:ascii="Arial" w:hAnsi="Arial" w:cs="Arial"/>
          <w:b/>
          <w:bCs/>
          <w:sz w:val="22"/>
          <w:szCs w:val="22"/>
        </w:rPr>
        <w:t xml:space="preserve"> financial information that based on amounts before inter-company elimination about subsidiar</w:t>
      </w:r>
      <w:r w:rsidR="00646B2A">
        <w:rPr>
          <w:rFonts w:ascii="Arial" w:hAnsi="Arial" w:cs="Arial"/>
          <w:b/>
          <w:bCs/>
          <w:sz w:val="22"/>
          <w:szCs w:val="22"/>
        </w:rPr>
        <w:t>y</w:t>
      </w:r>
      <w:r w:rsidRPr="0084665C">
        <w:rPr>
          <w:rFonts w:ascii="Arial" w:hAnsi="Arial" w:cs="Arial"/>
          <w:b/>
          <w:bCs/>
          <w:sz w:val="22"/>
          <w:szCs w:val="22"/>
        </w:rPr>
        <w:t xml:space="preserve"> that </w:t>
      </w:r>
      <w:r w:rsidR="00E804C5">
        <w:rPr>
          <w:rFonts w:ascii="Arial" w:hAnsi="Arial" w:cs="Arial"/>
          <w:b/>
          <w:bCs/>
          <w:sz w:val="22"/>
          <w:szCs w:val="22"/>
        </w:rPr>
        <w:t>has</w:t>
      </w:r>
      <w:r w:rsidRPr="0084665C">
        <w:rPr>
          <w:rFonts w:ascii="Arial" w:hAnsi="Arial" w:cs="Arial"/>
          <w:b/>
          <w:bCs/>
          <w:sz w:val="22"/>
          <w:szCs w:val="22"/>
        </w:rPr>
        <w:t xml:space="preserve"> material non-controlling</w:t>
      </w:r>
      <w:r w:rsidRPr="0084665C">
        <w:rPr>
          <w:rFonts w:ascii="Arial" w:hAnsi="Arial" w:cs="Arial"/>
          <w:sz w:val="22"/>
          <w:szCs w:val="22"/>
        </w:rPr>
        <w:t xml:space="preserve"> </w:t>
      </w:r>
    </w:p>
    <w:p w14:paraId="01E50E08" w14:textId="77777777" w:rsidR="00637B0B" w:rsidRPr="0084665C" w:rsidRDefault="00637B0B" w:rsidP="00637B0B">
      <w:pPr>
        <w:pStyle w:val="BlockText"/>
        <w:tabs>
          <w:tab w:val="center" w:pos="6840"/>
          <w:tab w:val="center" w:pos="8280"/>
        </w:tabs>
        <w:ind w:left="540" w:firstLine="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financial position</w:t>
      </w:r>
    </w:p>
    <w:tbl>
      <w:tblPr>
        <w:tblW w:w="9090" w:type="dxa"/>
        <w:tblInd w:w="450" w:type="dxa"/>
        <w:tblLayout w:type="fixed"/>
        <w:tblLook w:val="0000" w:firstRow="0" w:lastRow="0" w:firstColumn="0" w:lastColumn="0" w:noHBand="0" w:noVBand="0"/>
      </w:tblPr>
      <w:tblGrid>
        <w:gridCol w:w="5490"/>
        <w:gridCol w:w="1800"/>
        <w:gridCol w:w="1800"/>
      </w:tblGrid>
      <w:tr w:rsidR="00BA4AAD" w:rsidRPr="0084665C" w14:paraId="38B0020D" w14:textId="77777777" w:rsidTr="00B84AD0">
        <w:trPr>
          <w:trHeight w:val="396"/>
        </w:trPr>
        <w:tc>
          <w:tcPr>
            <w:tcW w:w="5490" w:type="dxa"/>
            <w:tcBorders>
              <w:left w:val="nil"/>
              <w:bottom w:val="nil"/>
              <w:right w:val="nil"/>
            </w:tcBorders>
            <w:vAlign w:val="bottom"/>
          </w:tcPr>
          <w:p w14:paraId="4B58084C" w14:textId="77777777" w:rsidR="00BA4AAD" w:rsidRPr="0084665C" w:rsidRDefault="00BA4AAD" w:rsidP="004867AD">
            <w:pPr>
              <w:spacing w:line="380" w:lineRule="exact"/>
              <w:jc w:val="center"/>
              <w:rPr>
                <w:rFonts w:ascii="Arial" w:hAnsi="Arial" w:cs="Arial"/>
                <w:sz w:val="22"/>
                <w:szCs w:val="22"/>
                <w:cs/>
              </w:rPr>
            </w:pPr>
          </w:p>
        </w:tc>
        <w:tc>
          <w:tcPr>
            <w:tcW w:w="3600" w:type="dxa"/>
            <w:gridSpan w:val="2"/>
            <w:tcBorders>
              <w:top w:val="nil"/>
              <w:left w:val="nil"/>
              <w:bottom w:val="nil"/>
              <w:right w:val="nil"/>
            </w:tcBorders>
            <w:vAlign w:val="bottom"/>
          </w:tcPr>
          <w:p w14:paraId="0B4318B7" w14:textId="178505EA" w:rsidR="00BA4AAD" w:rsidRPr="0084665C" w:rsidRDefault="00BA4AAD" w:rsidP="00BA4AAD">
            <w:pPr>
              <w:spacing w:line="380" w:lineRule="exact"/>
              <w:jc w:val="right"/>
              <w:rPr>
                <w:rFonts w:ascii="Arial" w:hAnsi="Arial" w:cs="Arial"/>
                <w:sz w:val="22"/>
                <w:szCs w:val="22"/>
                <w:cs/>
              </w:rPr>
            </w:pPr>
            <w:r w:rsidRPr="0084665C">
              <w:rPr>
                <w:rFonts w:ascii="Arial" w:hAnsi="Arial" w:cs="Arial"/>
                <w:sz w:val="22"/>
                <w:szCs w:val="22"/>
              </w:rPr>
              <w:t>(Unit: Million Baht)</w:t>
            </w:r>
          </w:p>
        </w:tc>
      </w:tr>
      <w:tr w:rsidR="00BA4AAD" w:rsidRPr="0084665C" w14:paraId="64FA5754" w14:textId="77777777" w:rsidTr="00B84AD0">
        <w:trPr>
          <w:trHeight w:val="820"/>
        </w:trPr>
        <w:tc>
          <w:tcPr>
            <w:tcW w:w="5490" w:type="dxa"/>
            <w:tcBorders>
              <w:left w:val="nil"/>
              <w:bottom w:val="nil"/>
              <w:right w:val="nil"/>
            </w:tcBorders>
            <w:vAlign w:val="bottom"/>
          </w:tcPr>
          <w:p w14:paraId="534B88CF" w14:textId="77777777" w:rsidR="00BA4AAD" w:rsidRPr="0084665C" w:rsidRDefault="00BA4AAD" w:rsidP="004867AD">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13CC501C" w14:textId="77777777" w:rsidR="00BA4AAD" w:rsidRPr="0084665C" w:rsidRDefault="00BA4AAD" w:rsidP="004867AD">
            <w:pPr>
              <w:pBdr>
                <w:bottom w:val="single" w:sz="4" w:space="1" w:color="auto"/>
              </w:pBdr>
              <w:tabs>
                <w:tab w:val="right" w:pos="7200"/>
                <w:tab w:val="right" w:pos="8540"/>
              </w:tabs>
              <w:spacing w:line="380" w:lineRule="exact"/>
              <w:jc w:val="center"/>
              <w:rPr>
                <w:rFonts w:ascii="Arial" w:hAnsi="Arial" w:cs="Arial"/>
                <w:sz w:val="22"/>
                <w:szCs w:val="22"/>
                <w:cs/>
              </w:rPr>
            </w:pPr>
            <w:proofErr w:type="spellStart"/>
            <w:r w:rsidRPr="0084665C">
              <w:rPr>
                <w:rFonts w:ascii="Arial" w:hAnsi="Arial" w:cs="Arial"/>
                <w:sz w:val="22"/>
                <w:szCs w:val="22"/>
              </w:rPr>
              <w:t>Modernform</w:t>
            </w:r>
            <w:proofErr w:type="spellEnd"/>
            <w:r w:rsidRPr="0084665C">
              <w:rPr>
                <w:rFonts w:ascii="Arial" w:hAnsi="Arial" w:cs="Arial"/>
                <w:sz w:val="22"/>
                <w:szCs w:val="22"/>
              </w:rPr>
              <w:t xml:space="preserve"> Health &amp; Care </w:t>
            </w:r>
            <w:r w:rsidRPr="0084665C">
              <w:rPr>
                <w:rFonts w:ascii="Arial" w:hAnsi="Arial" w:cs="Arial"/>
                <w:sz w:val="22"/>
                <w:szCs w:val="22"/>
                <w:cs/>
              </w:rPr>
              <w:br/>
            </w:r>
            <w:r w:rsidRPr="0084665C">
              <w:rPr>
                <w:rFonts w:ascii="Arial" w:hAnsi="Arial" w:cs="Arial"/>
                <w:sz w:val="22"/>
                <w:szCs w:val="22"/>
              </w:rPr>
              <w:t>Public Company Limited</w:t>
            </w:r>
          </w:p>
        </w:tc>
      </w:tr>
      <w:tr w:rsidR="00FC725F" w:rsidRPr="0084665C" w14:paraId="2828EA4A" w14:textId="77777777" w:rsidTr="00FC725F">
        <w:trPr>
          <w:trHeight w:val="382"/>
        </w:trPr>
        <w:tc>
          <w:tcPr>
            <w:tcW w:w="5490" w:type="dxa"/>
            <w:tcBorders>
              <w:top w:val="nil"/>
              <w:left w:val="nil"/>
              <w:bottom w:val="nil"/>
              <w:right w:val="nil"/>
            </w:tcBorders>
            <w:vAlign w:val="bottom"/>
          </w:tcPr>
          <w:p w14:paraId="72F51F82" w14:textId="77777777" w:rsidR="00FC725F" w:rsidRPr="0084665C" w:rsidRDefault="00FC725F" w:rsidP="00FC725F">
            <w:pPr>
              <w:spacing w:line="380" w:lineRule="exact"/>
              <w:jc w:val="center"/>
              <w:rPr>
                <w:rFonts w:ascii="Arial" w:hAnsi="Arial" w:cs="Arial"/>
                <w:sz w:val="22"/>
                <w:szCs w:val="22"/>
                <w:cs/>
              </w:rPr>
            </w:pPr>
          </w:p>
        </w:tc>
        <w:tc>
          <w:tcPr>
            <w:tcW w:w="1800" w:type="dxa"/>
            <w:tcBorders>
              <w:top w:val="nil"/>
              <w:left w:val="nil"/>
              <w:bottom w:val="nil"/>
              <w:right w:val="nil"/>
            </w:tcBorders>
          </w:tcPr>
          <w:p w14:paraId="40C6B0F1" w14:textId="60E1F0E7" w:rsidR="00FC725F" w:rsidRPr="0084665C" w:rsidRDefault="00DB17BB" w:rsidP="00FC725F">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2025</w:t>
            </w:r>
          </w:p>
        </w:tc>
        <w:tc>
          <w:tcPr>
            <w:tcW w:w="1800" w:type="dxa"/>
            <w:tcBorders>
              <w:top w:val="nil"/>
              <w:left w:val="nil"/>
              <w:bottom w:val="nil"/>
              <w:right w:val="nil"/>
            </w:tcBorders>
          </w:tcPr>
          <w:p w14:paraId="217EEAFD" w14:textId="157F461F" w:rsidR="00FC725F" w:rsidRPr="0084665C" w:rsidRDefault="00DB17BB" w:rsidP="00FC725F">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r>
      <w:tr w:rsidR="000333A3" w:rsidRPr="0084665C" w14:paraId="5BFB0752" w14:textId="77777777" w:rsidTr="00FC725F">
        <w:trPr>
          <w:trHeight w:val="396"/>
        </w:trPr>
        <w:tc>
          <w:tcPr>
            <w:tcW w:w="5490" w:type="dxa"/>
            <w:tcBorders>
              <w:top w:val="nil"/>
              <w:left w:val="nil"/>
              <w:bottom w:val="nil"/>
              <w:right w:val="nil"/>
            </w:tcBorders>
          </w:tcPr>
          <w:p w14:paraId="44B0D50D" w14:textId="77777777" w:rsidR="000333A3" w:rsidRPr="0084665C" w:rsidRDefault="000333A3" w:rsidP="000333A3">
            <w:pPr>
              <w:spacing w:line="380" w:lineRule="exact"/>
              <w:rPr>
                <w:rFonts w:ascii="Arial" w:hAnsi="Arial" w:cs="Arial"/>
                <w:sz w:val="22"/>
                <w:szCs w:val="22"/>
                <w:cs/>
              </w:rPr>
            </w:pPr>
            <w:r w:rsidRPr="0084665C">
              <w:rPr>
                <w:rFonts w:ascii="Arial" w:hAnsi="Arial" w:cs="Arial"/>
                <w:sz w:val="22"/>
                <w:szCs w:val="22"/>
              </w:rPr>
              <w:t>Current assets</w:t>
            </w:r>
          </w:p>
        </w:tc>
        <w:tc>
          <w:tcPr>
            <w:tcW w:w="1800" w:type="dxa"/>
            <w:tcBorders>
              <w:top w:val="nil"/>
              <w:left w:val="nil"/>
              <w:bottom w:val="nil"/>
              <w:right w:val="nil"/>
            </w:tcBorders>
            <w:vAlign w:val="bottom"/>
          </w:tcPr>
          <w:p w14:paraId="4EEA2817" w14:textId="6523BCA8" w:rsidR="000333A3" w:rsidRPr="0084665C" w:rsidRDefault="000333A3" w:rsidP="000333A3">
            <w:pPr>
              <w:tabs>
                <w:tab w:val="decimal" w:pos="1244"/>
              </w:tabs>
              <w:spacing w:line="380" w:lineRule="exact"/>
              <w:rPr>
                <w:rFonts w:ascii="Arial" w:hAnsi="Arial" w:cs="Arial"/>
                <w:sz w:val="22"/>
                <w:szCs w:val="22"/>
              </w:rPr>
            </w:pPr>
            <w:r w:rsidRPr="000333A3">
              <w:rPr>
                <w:rFonts w:ascii="Arial" w:hAnsi="Arial" w:cs="Arial"/>
                <w:sz w:val="22"/>
                <w:szCs w:val="22"/>
              </w:rPr>
              <w:t>387</w:t>
            </w:r>
          </w:p>
        </w:tc>
        <w:tc>
          <w:tcPr>
            <w:tcW w:w="1800" w:type="dxa"/>
            <w:tcBorders>
              <w:top w:val="nil"/>
              <w:left w:val="nil"/>
              <w:bottom w:val="nil"/>
              <w:right w:val="nil"/>
            </w:tcBorders>
            <w:vAlign w:val="bottom"/>
          </w:tcPr>
          <w:p w14:paraId="0810E86E" w14:textId="66B3A67C" w:rsidR="000333A3" w:rsidRPr="0084665C" w:rsidRDefault="000333A3" w:rsidP="000333A3">
            <w:pPr>
              <w:tabs>
                <w:tab w:val="decimal" w:pos="1244"/>
              </w:tabs>
              <w:spacing w:line="380" w:lineRule="exact"/>
              <w:rPr>
                <w:rFonts w:ascii="Arial" w:hAnsi="Arial" w:cs="Arial"/>
                <w:sz w:val="22"/>
                <w:szCs w:val="22"/>
              </w:rPr>
            </w:pPr>
            <w:r w:rsidRPr="00EC1A87">
              <w:rPr>
                <w:rFonts w:ascii="Arial" w:hAnsi="Arial" w:cs="Arial"/>
                <w:sz w:val="22"/>
                <w:szCs w:val="22"/>
              </w:rPr>
              <w:t>400</w:t>
            </w:r>
          </w:p>
        </w:tc>
      </w:tr>
      <w:tr w:rsidR="000333A3" w:rsidRPr="0084665C" w14:paraId="4211B37E" w14:textId="77777777" w:rsidTr="00FC725F">
        <w:trPr>
          <w:trHeight w:val="396"/>
        </w:trPr>
        <w:tc>
          <w:tcPr>
            <w:tcW w:w="5490" w:type="dxa"/>
            <w:tcBorders>
              <w:top w:val="nil"/>
              <w:left w:val="nil"/>
              <w:bottom w:val="nil"/>
              <w:right w:val="nil"/>
            </w:tcBorders>
          </w:tcPr>
          <w:p w14:paraId="4854CF26" w14:textId="77777777" w:rsidR="000333A3" w:rsidRPr="0084665C" w:rsidRDefault="000333A3" w:rsidP="000333A3">
            <w:pPr>
              <w:spacing w:line="380" w:lineRule="exact"/>
              <w:rPr>
                <w:rFonts w:ascii="Arial" w:hAnsi="Arial" w:cs="Arial"/>
                <w:sz w:val="22"/>
                <w:szCs w:val="22"/>
                <w:cs/>
              </w:rPr>
            </w:pPr>
            <w:r w:rsidRPr="0084665C">
              <w:rPr>
                <w:rFonts w:ascii="Arial" w:hAnsi="Arial" w:cs="Arial"/>
                <w:sz w:val="22"/>
                <w:szCs w:val="22"/>
              </w:rPr>
              <w:t>Non-current assets</w:t>
            </w:r>
          </w:p>
        </w:tc>
        <w:tc>
          <w:tcPr>
            <w:tcW w:w="1800" w:type="dxa"/>
            <w:tcBorders>
              <w:top w:val="nil"/>
              <w:left w:val="nil"/>
              <w:bottom w:val="nil"/>
              <w:right w:val="nil"/>
            </w:tcBorders>
            <w:vAlign w:val="bottom"/>
          </w:tcPr>
          <w:p w14:paraId="789BB008" w14:textId="270962C2" w:rsidR="000333A3" w:rsidRPr="0084665C" w:rsidRDefault="000333A3" w:rsidP="000333A3">
            <w:pPr>
              <w:tabs>
                <w:tab w:val="decimal" w:pos="1244"/>
              </w:tabs>
              <w:spacing w:line="380" w:lineRule="exact"/>
              <w:rPr>
                <w:rFonts w:ascii="Arial" w:hAnsi="Arial" w:cs="Arial"/>
                <w:sz w:val="22"/>
                <w:szCs w:val="22"/>
              </w:rPr>
            </w:pPr>
            <w:r w:rsidRPr="000333A3">
              <w:rPr>
                <w:rFonts w:ascii="Arial" w:hAnsi="Arial" w:cs="Arial"/>
                <w:sz w:val="22"/>
                <w:szCs w:val="22"/>
              </w:rPr>
              <w:t>114</w:t>
            </w:r>
          </w:p>
        </w:tc>
        <w:tc>
          <w:tcPr>
            <w:tcW w:w="1800" w:type="dxa"/>
            <w:tcBorders>
              <w:top w:val="nil"/>
              <w:left w:val="nil"/>
              <w:bottom w:val="nil"/>
              <w:right w:val="nil"/>
            </w:tcBorders>
            <w:vAlign w:val="bottom"/>
          </w:tcPr>
          <w:p w14:paraId="07BD0AD6" w14:textId="42BC31C5" w:rsidR="000333A3" w:rsidRPr="0084665C" w:rsidRDefault="000333A3" w:rsidP="000333A3">
            <w:pPr>
              <w:tabs>
                <w:tab w:val="decimal" w:pos="1244"/>
              </w:tabs>
              <w:spacing w:line="380" w:lineRule="exact"/>
              <w:rPr>
                <w:rFonts w:ascii="Arial" w:hAnsi="Arial" w:cs="Arial"/>
                <w:sz w:val="22"/>
                <w:szCs w:val="22"/>
              </w:rPr>
            </w:pPr>
            <w:r w:rsidRPr="00EC1A87">
              <w:rPr>
                <w:rFonts w:ascii="Arial" w:hAnsi="Arial" w:cs="Arial"/>
                <w:sz w:val="22"/>
                <w:szCs w:val="22"/>
              </w:rPr>
              <w:t>88</w:t>
            </w:r>
          </w:p>
        </w:tc>
      </w:tr>
      <w:tr w:rsidR="000333A3" w:rsidRPr="0084665C" w14:paraId="01DCB593" w14:textId="77777777" w:rsidTr="00FC725F">
        <w:trPr>
          <w:trHeight w:val="396"/>
        </w:trPr>
        <w:tc>
          <w:tcPr>
            <w:tcW w:w="5490" w:type="dxa"/>
            <w:tcBorders>
              <w:top w:val="nil"/>
              <w:left w:val="nil"/>
              <w:bottom w:val="nil"/>
              <w:right w:val="nil"/>
            </w:tcBorders>
          </w:tcPr>
          <w:p w14:paraId="3C1FB8F3" w14:textId="77777777" w:rsidR="000333A3" w:rsidRPr="0084665C" w:rsidRDefault="000333A3" w:rsidP="000333A3">
            <w:pPr>
              <w:spacing w:line="380" w:lineRule="exact"/>
              <w:rPr>
                <w:rFonts w:ascii="Arial" w:hAnsi="Arial" w:cs="Arial"/>
                <w:sz w:val="22"/>
                <w:szCs w:val="22"/>
                <w:cs/>
              </w:rPr>
            </w:pPr>
            <w:r w:rsidRPr="0084665C">
              <w:rPr>
                <w:rFonts w:ascii="Arial" w:hAnsi="Arial" w:cs="Arial"/>
                <w:sz w:val="22"/>
                <w:szCs w:val="22"/>
              </w:rPr>
              <w:t>Current liabilities</w:t>
            </w:r>
          </w:p>
        </w:tc>
        <w:tc>
          <w:tcPr>
            <w:tcW w:w="1800" w:type="dxa"/>
            <w:tcBorders>
              <w:top w:val="nil"/>
              <w:left w:val="nil"/>
              <w:bottom w:val="nil"/>
              <w:right w:val="nil"/>
            </w:tcBorders>
            <w:vAlign w:val="bottom"/>
          </w:tcPr>
          <w:p w14:paraId="28070364" w14:textId="2E1E6B45" w:rsidR="000333A3" w:rsidRPr="0084665C" w:rsidRDefault="000333A3" w:rsidP="000333A3">
            <w:pPr>
              <w:tabs>
                <w:tab w:val="decimal" w:pos="1244"/>
              </w:tabs>
              <w:spacing w:line="380" w:lineRule="exact"/>
              <w:rPr>
                <w:rFonts w:ascii="Arial" w:hAnsi="Arial" w:cs="Arial"/>
                <w:sz w:val="22"/>
                <w:szCs w:val="22"/>
              </w:rPr>
            </w:pPr>
            <w:r w:rsidRPr="000333A3">
              <w:rPr>
                <w:rFonts w:ascii="Arial" w:hAnsi="Arial" w:cs="Arial"/>
                <w:sz w:val="22"/>
                <w:szCs w:val="22"/>
              </w:rPr>
              <w:t>(272)</w:t>
            </w:r>
          </w:p>
        </w:tc>
        <w:tc>
          <w:tcPr>
            <w:tcW w:w="1800" w:type="dxa"/>
            <w:tcBorders>
              <w:top w:val="nil"/>
              <w:left w:val="nil"/>
              <w:bottom w:val="nil"/>
              <w:right w:val="nil"/>
            </w:tcBorders>
            <w:vAlign w:val="bottom"/>
          </w:tcPr>
          <w:p w14:paraId="3019E740" w14:textId="27766FDF" w:rsidR="000333A3" w:rsidRPr="0084665C" w:rsidRDefault="000333A3" w:rsidP="000333A3">
            <w:pPr>
              <w:tabs>
                <w:tab w:val="decimal" w:pos="1244"/>
              </w:tabs>
              <w:spacing w:line="380" w:lineRule="exact"/>
              <w:rPr>
                <w:rFonts w:ascii="Arial" w:hAnsi="Arial" w:cs="Arial"/>
                <w:sz w:val="22"/>
                <w:szCs w:val="22"/>
              </w:rPr>
            </w:pPr>
            <w:r w:rsidRPr="001F4A58">
              <w:rPr>
                <w:rFonts w:ascii="Arial" w:hAnsi="Arial" w:cs="Arial"/>
                <w:sz w:val="22"/>
                <w:szCs w:val="22"/>
              </w:rPr>
              <w:t>(296)</w:t>
            </w:r>
          </w:p>
        </w:tc>
      </w:tr>
      <w:tr w:rsidR="000333A3" w:rsidRPr="0084665C" w14:paraId="6097A2F9" w14:textId="77777777" w:rsidTr="00FC725F">
        <w:trPr>
          <w:trHeight w:val="382"/>
        </w:trPr>
        <w:tc>
          <w:tcPr>
            <w:tcW w:w="5490" w:type="dxa"/>
            <w:tcBorders>
              <w:top w:val="nil"/>
              <w:left w:val="nil"/>
              <w:bottom w:val="nil"/>
              <w:right w:val="nil"/>
            </w:tcBorders>
          </w:tcPr>
          <w:p w14:paraId="0B2E8566" w14:textId="77777777" w:rsidR="000333A3" w:rsidRPr="0084665C" w:rsidRDefault="000333A3" w:rsidP="000333A3">
            <w:pPr>
              <w:spacing w:line="380" w:lineRule="exact"/>
              <w:rPr>
                <w:rFonts w:ascii="Arial" w:hAnsi="Arial" w:cs="Arial"/>
                <w:sz w:val="22"/>
                <w:szCs w:val="22"/>
                <w:cs/>
              </w:rPr>
            </w:pPr>
            <w:r w:rsidRPr="0084665C">
              <w:rPr>
                <w:rFonts w:ascii="Arial" w:hAnsi="Arial" w:cs="Arial"/>
                <w:sz w:val="22"/>
                <w:szCs w:val="22"/>
              </w:rPr>
              <w:t>Non-current liabilities</w:t>
            </w:r>
          </w:p>
        </w:tc>
        <w:tc>
          <w:tcPr>
            <w:tcW w:w="1800" w:type="dxa"/>
            <w:tcBorders>
              <w:top w:val="nil"/>
              <w:left w:val="nil"/>
              <w:bottom w:val="nil"/>
              <w:right w:val="nil"/>
            </w:tcBorders>
            <w:vAlign w:val="bottom"/>
          </w:tcPr>
          <w:p w14:paraId="12C0537D" w14:textId="6005F1C8" w:rsidR="000333A3" w:rsidRPr="0084665C" w:rsidRDefault="000333A3" w:rsidP="000333A3">
            <w:pPr>
              <w:tabs>
                <w:tab w:val="decimal" w:pos="1244"/>
              </w:tabs>
              <w:spacing w:line="380" w:lineRule="exact"/>
              <w:rPr>
                <w:rFonts w:ascii="Arial" w:hAnsi="Arial" w:cs="Arial"/>
                <w:sz w:val="22"/>
                <w:szCs w:val="22"/>
              </w:rPr>
            </w:pPr>
            <w:r w:rsidRPr="000333A3">
              <w:rPr>
                <w:rFonts w:ascii="Arial" w:hAnsi="Arial" w:cs="Arial"/>
                <w:sz w:val="22"/>
                <w:szCs w:val="22"/>
              </w:rPr>
              <w:t>(17)</w:t>
            </w:r>
          </w:p>
        </w:tc>
        <w:tc>
          <w:tcPr>
            <w:tcW w:w="1800" w:type="dxa"/>
            <w:tcBorders>
              <w:top w:val="nil"/>
              <w:left w:val="nil"/>
              <w:bottom w:val="nil"/>
              <w:right w:val="nil"/>
            </w:tcBorders>
            <w:vAlign w:val="bottom"/>
          </w:tcPr>
          <w:p w14:paraId="774F9ACD" w14:textId="11FF462B" w:rsidR="000333A3" w:rsidRPr="0084665C" w:rsidRDefault="000333A3" w:rsidP="000333A3">
            <w:pPr>
              <w:tabs>
                <w:tab w:val="decimal" w:pos="1244"/>
              </w:tabs>
              <w:spacing w:line="380" w:lineRule="exact"/>
              <w:rPr>
                <w:rFonts w:ascii="Arial" w:hAnsi="Arial" w:cs="Arial"/>
                <w:sz w:val="22"/>
                <w:szCs w:val="22"/>
              </w:rPr>
            </w:pPr>
            <w:r w:rsidRPr="001F4A58">
              <w:rPr>
                <w:rFonts w:ascii="Arial" w:hAnsi="Arial" w:cs="Arial"/>
                <w:sz w:val="22"/>
                <w:szCs w:val="22"/>
              </w:rPr>
              <w:t>(6)</w:t>
            </w:r>
          </w:p>
        </w:tc>
      </w:tr>
    </w:tbl>
    <w:p w14:paraId="6A15EC8E" w14:textId="6A8543E0" w:rsidR="00637B0B" w:rsidRPr="0084665C" w:rsidRDefault="00637B0B" w:rsidP="00637B0B">
      <w:pPr>
        <w:pStyle w:val="BlockText"/>
        <w:tabs>
          <w:tab w:val="center" w:pos="6840"/>
          <w:tab w:val="center" w:pos="8280"/>
        </w:tabs>
        <w:spacing w:before="240"/>
        <w:ind w:left="540" w:firstLine="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comprehensive income</w:t>
      </w:r>
    </w:p>
    <w:tbl>
      <w:tblPr>
        <w:tblW w:w="9093" w:type="dxa"/>
        <w:tblInd w:w="450" w:type="dxa"/>
        <w:tblLayout w:type="fixed"/>
        <w:tblLook w:val="0000" w:firstRow="0" w:lastRow="0" w:firstColumn="0" w:lastColumn="0" w:noHBand="0" w:noVBand="0"/>
      </w:tblPr>
      <w:tblGrid>
        <w:gridCol w:w="5490"/>
        <w:gridCol w:w="1801"/>
        <w:gridCol w:w="1802"/>
      </w:tblGrid>
      <w:tr w:rsidR="00B84AD0" w:rsidRPr="0084665C" w14:paraId="6BC15B35" w14:textId="77777777" w:rsidTr="00B84AD0">
        <w:tc>
          <w:tcPr>
            <w:tcW w:w="5490" w:type="dxa"/>
            <w:tcBorders>
              <w:left w:val="nil"/>
              <w:bottom w:val="nil"/>
              <w:right w:val="nil"/>
            </w:tcBorders>
            <w:vAlign w:val="bottom"/>
          </w:tcPr>
          <w:p w14:paraId="6620E4FE" w14:textId="77777777" w:rsidR="00B84AD0" w:rsidRPr="0084665C" w:rsidRDefault="00B84AD0" w:rsidP="005A48EC">
            <w:pPr>
              <w:spacing w:line="380" w:lineRule="exact"/>
              <w:jc w:val="center"/>
              <w:rPr>
                <w:rFonts w:ascii="Arial" w:hAnsi="Arial" w:cs="Arial"/>
                <w:sz w:val="22"/>
                <w:szCs w:val="22"/>
                <w:cs/>
              </w:rPr>
            </w:pPr>
          </w:p>
        </w:tc>
        <w:tc>
          <w:tcPr>
            <w:tcW w:w="3603" w:type="dxa"/>
            <w:gridSpan w:val="2"/>
            <w:tcBorders>
              <w:top w:val="nil"/>
              <w:left w:val="nil"/>
              <w:bottom w:val="nil"/>
              <w:right w:val="nil"/>
            </w:tcBorders>
            <w:vAlign w:val="bottom"/>
          </w:tcPr>
          <w:p w14:paraId="2036A76A" w14:textId="77777777" w:rsidR="00B84AD0" w:rsidRPr="0084665C" w:rsidRDefault="00B84AD0" w:rsidP="005A48EC">
            <w:pPr>
              <w:spacing w:line="380" w:lineRule="exact"/>
              <w:jc w:val="right"/>
              <w:rPr>
                <w:rFonts w:ascii="Arial" w:hAnsi="Arial" w:cs="Arial"/>
                <w:sz w:val="22"/>
                <w:szCs w:val="22"/>
                <w:cs/>
              </w:rPr>
            </w:pPr>
            <w:r w:rsidRPr="0084665C">
              <w:rPr>
                <w:rFonts w:ascii="Arial" w:hAnsi="Arial" w:cs="Arial"/>
                <w:sz w:val="22"/>
                <w:szCs w:val="22"/>
              </w:rPr>
              <w:t>(Unit: Million Baht)</w:t>
            </w:r>
          </w:p>
        </w:tc>
      </w:tr>
      <w:tr w:rsidR="00637B0B" w:rsidRPr="0084665C" w14:paraId="4DC20791" w14:textId="77777777" w:rsidTr="00B84AD0">
        <w:tc>
          <w:tcPr>
            <w:tcW w:w="5490" w:type="dxa"/>
            <w:tcBorders>
              <w:left w:val="nil"/>
              <w:bottom w:val="nil"/>
              <w:right w:val="nil"/>
            </w:tcBorders>
            <w:vAlign w:val="bottom"/>
          </w:tcPr>
          <w:p w14:paraId="73D4E7F4" w14:textId="77777777" w:rsidR="00637B0B" w:rsidRPr="0084665C" w:rsidRDefault="00637B0B" w:rsidP="005A48EC">
            <w:pPr>
              <w:spacing w:line="38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49D36477" w14:textId="2C4ADC45" w:rsidR="00637B0B" w:rsidRPr="0084665C" w:rsidRDefault="00637B0B" w:rsidP="005A48EC">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For the year</w:t>
            </w:r>
            <w:r w:rsidR="00E804C5">
              <w:rPr>
                <w:rFonts w:ascii="Arial" w:hAnsi="Arial" w:cs="Arial"/>
                <w:sz w:val="22"/>
                <w:szCs w:val="22"/>
              </w:rPr>
              <w:t>s</w:t>
            </w:r>
            <w:r w:rsidRPr="0084665C">
              <w:rPr>
                <w:rFonts w:ascii="Arial" w:hAnsi="Arial" w:cs="Arial"/>
                <w:sz w:val="22"/>
                <w:szCs w:val="22"/>
              </w:rPr>
              <w:t xml:space="preserve"> ended 31 December</w:t>
            </w:r>
          </w:p>
        </w:tc>
      </w:tr>
      <w:tr w:rsidR="00B84AD0" w:rsidRPr="0084665C" w14:paraId="746DB30D" w14:textId="77777777" w:rsidTr="00B84AD0">
        <w:tc>
          <w:tcPr>
            <w:tcW w:w="5490" w:type="dxa"/>
            <w:tcBorders>
              <w:left w:val="nil"/>
              <w:bottom w:val="nil"/>
              <w:right w:val="nil"/>
            </w:tcBorders>
            <w:vAlign w:val="bottom"/>
          </w:tcPr>
          <w:p w14:paraId="27A91374" w14:textId="77777777" w:rsidR="00B84AD0" w:rsidRPr="0084665C" w:rsidRDefault="00B84AD0" w:rsidP="005A48EC">
            <w:pPr>
              <w:spacing w:line="380" w:lineRule="exact"/>
              <w:jc w:val="center"/>
              <w:rPr>
                <w:rFonts w:ascii="Arial" w:hAnsi="Arial" w:cs="Arial"/>
                <w:spacing w:val="-4"/>
                <w:sz w:val="22"/>
                <w:szCs w:val="22"/>
                <w:cs/>
              </w:rPr>
            </w:pPr>
          </w:p>
        </w:tc>
        <w:tc>
          <w:tcPr>
            <w:tcW w:w="3603" w:type="dxa"/>
            <w:gridSpan w:val="2"/>
            <w:tcBorders>
              <w:top w:val="nil"/>
              <w:left w:val="nil"/>
              <w:bottom w:val="nil"/>
              <w:right w:val="nil"/>
            </w:tcBorders>
            <w:vAlign w:val="bottom"/>
          </w:tcPr>
          <w:p w14:paraId="1C5C1173" w14:textId="29BF0410" w:rsidR="00B84AD0" w:rsidRPr="0084665C" w:rsidRDefault="00B84AD0" w:rsidP="005A48EC">
            <w:pPr>
              <w:pBdr>
                <w:bottom w:val="single" w:sz="4" w:space="1" w:color="auto"/>
              </w:pBdr>
              <w:tabs>
                <w:tab w:val="right" w:pos="7200"/>
                <w:tab w:val="right" w:pos="8540"/>
              </w:tabs>
              <w:spacing w:line="380" w:lineRule="exact"/>
              <w:jc w:val="center"/>
              <w:rPr>
                <w:rFonts w:ascii="Arial" w:hAnsi="Arial" w:cs="Arial"/>
                <w:sz w:val="22"/>
                <w:szCs w:val="22"/>
                <w:cs/>
              </w:rPr>
            </w:pPr>
            <w:proofErr w:type="spellStart"/>
            <w:r w:rsidRPr="0084665C">
              <w:rPr>
                <w:rFonts w:ascii="Arial" w:hAnsi="Arial" w:cs="Arial"/>
                <w:sz w:val="22"/>
                <w:szCs w:val="22"/>
              </w:rPr>
              <w:t>Modernform</w:t>
            </w:r>
            <w:proofErr w:type="spellEnd"/>
            <w:r w:rsidRPr="0084665C">
              <w:rPr>
                <w:rFonts w:ascii="Arial" w:hAnsi="Arial" w:cs="Arial"/>
                <w:sz w:val="22"/>
                <w:szCs w:val="22"/>
              </w:rPr>
              <w:t xml:space="preserve"> Health &amp; Care </w:t>
            </w:r>
            <w:r w:rsidRPr="0084665C">
              <w:rPr>
                <w:rFonts w:ascii="Arial" w:hAnsi="Arial" w:cs="Arial"/>
                <w:sz w:val="22"/>
                <w:szCs w:val="22"/>
                <w:cs/>
              </w:rPr>
              <w:br/>
            </w:r>
            <w:r w:rsidRPr="0084665C">
              <w:rPr>
                <w:rFonts w:ascii="Arial" w:hAnsi="Arial" w:cs="Arial"/>
                <w:sz w:val="22"/>
                <w:szCs w:val="22"/>
              </w:rPr>
              <w:t>Public Company Limited</w:t>
            </w:r>
          </w:p>
        </w:tc>
      </w:tr>
      <w:tr w:rsidR="00FC725F" w:rsidRPr="0084665C" w14:paraId="1BA4413B" w14:textId="77777777" w:rsidTr="00FC725F">
        <w:tc>
          <w:tcPr>
            <w:tcW w:w="5490" w:type="dxa"/>
            <w:tcBorders>
              <w:top w:val="nil"/>
              <w:left w:val="nil"/>
              <w:bottom w:val="nil"/>
              <w:right w:val="nil"/>
            </w:tcBorders>
            <w:vAlign w:val="bottom"/>
          </w:tcPr>
          <w:p w14:paraId="2F7AFE46" w14:textId="77777777" w:rsidR="00FC725F" w:rsidRPr="0084665C" w:rsidRDefault="00FC725F" w:rsidP="005A48EC">
            <w:pPr>
              <w:spacing w:line="380" w:lineRule="exact"/>
              <w:jc w:val="center"/>
              <w:rPr>
                <w:rFonts w:ascii="Arial" w:hAnsi="Arial" w:cs="Arial"/>
                <w:sz w:val="22"/>
                <w:szCs w:val="22"/>
                <w:cs/>
              </w:rPr>
            </w:pPr>
          </w:p>
        </w:tc>
        <w:tc>
          <w:tcPr>
            <w:tcW w:w="1801" w:type="dxa"/>
            <w:tcBorders>
              <w:top w:val="nil"/>
              <w:left w:val="nil"/>
              <w:bottom w:val="nil"/>
              <w:right w:val="nil"/>
            </w:tcBorders>
          </w:tcPr>
          <w:p w14:paraId="1C798359" w14:textId="7AB26096" w:rsidR="00FC725F" w:rsidRPr="0084665C" w:rsidRDefault="00DB17BB" w:rsidP="005A48EC">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2025</w:t>
            </w:r>
          </w:p>
        </w:tc>
        <w:tc>
          <w:tcPr>
            <w:tcW w:w="1802" w:type="dxa"/>
            <w:tcBorders>
              <w:top w:val="nil"/>
              <w:left w:val="nil"/>
              <w:bottom w:val="nil"/>
              <w:right w:val="nil"/>
            </w:tcBorders>
          </w:tcPr>
          <w:p w14:paraId="7CB09E7B" w14:textId="193B4321" w:rsidR="00FC725F" w:rsidRPr="0084665C" w:rsidRDefault="00DB17BB" w:rsidP="005A48EC">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r>
      <w:tr w:rsidR="000333A3" w:rsidRPr="0084665C" w14:paraId="7E746BAC" w14:textId="77777777" w:rsidTr="00FC725F">
        <w:tc>
          <w:tcPr>
            <w:tcW w:w="5490" w:type="dxa"/>
            <w:tcBorders>
              <w:top w:val="nil"/>
              <w:left w:val="nil"/>
              <w:bottom w:val="nil"/>
              <w:right w:val="nil"/>
            </w:tcBorders>
          </w:tcPr>
          <w:p w14:paraId="07673626" w14:textId="77777777" w:rsidR="000333A3" w:rsidRPr="0084665C" w:rsidRDefault="000333A3" w:rsidP="005A48EC">
            <w:pPr>
              <w:spacing w:line="380" w:lineRule="exact"/>
              <w:rPr>
                <w:rFonts w:ascii="Arial" w:hAnsi="Arial" w:cs="Arial"/>
                <w:sz w:val="22"/>
                <w:szCs w:val="22"/>
                <w:cs/>
              </w:rPr>
            </w:pPr>
            <w:r w:rsidRPr="0084665C">
              <w:rPr>
                <w:rFonts w:ascii="Arial" w:hAnsi="Arial" w:cs="Arial"/>
                <w:sz w:val="22"/>
                <w:szCs w:val="22"/>
              </w:rPr>
              <w:t>Revenue</w:t>
            </w:r>
          </w:p>
        </w:tc>
        <w:tc>
          <w:tcPr>
            <w:tcW w:w="1801" w:type="dxa"/>
            <w:tcBorders>
              <w:top w:val="nil"/>
              <w:left w:val="nil"/>
              <w:bottom w:val="nil"/>
              <w:right w:val="nil"/>
            </w:tcBorders>
            <w:vAlign w:val="bottom"/>
          </w:tcPr>
          <w:p w14:paraId="1D950EBF" w14:textId="3D8DBC50" w:rsidR="000333A3" w:rsidRPr="0084665C" w:rsidRDefault="000333A3" w:rsidP="005A48EC">
            <w:pPr>
              <w:tabs>
                <w:tab w:val="decimal" w:pos="1244"/>
              </w:tabs>
              <w:spacing w:line="380" w:lineRule="exact"/>
              <w:rPr>
                <w:rFonts w:ascii="Arial" w:hAnsi="Arial" w:cs="Arial"/>
                <w:sz w:val="22"/>
                <w:szCs w:val="22"/>
              </w:rPr>
            </w:pPr>
            <w:r w:rsidRPr="000333A3">
              <w:rPr>
                <w:rFonts w:ascii="Arial" w:hAnsi="Arial" w:cs="Arial"/>
                <w:sz w:val="22"/>
                <w:szCs w:val="22"/>
              </w:rPr>
              <w:t>480</w:t>
            </w:r>
          </w:p>
        </w:tc>
        <w:tc>
          <w:tcPr>
            <w:tcW w:w="1802" w:type="dxa"/>
            <w:tcBorders>
              <w:top w:val="nil"/>
              <w:left w:val="nil"/>
              <w:bottom w:val="nil"/>
              <w:right w:val="nil"/>
            </w:tcBorders>
            <w:vAlign w:val="bottom"/>
          </w:tcPr>
          <w:p w14:paraId="7A637F0A" w14:textId="37061E33" w:rsidR="000333A3" w:rsidRPr="0084665C" w:rsidRDefault="000333A3" w:rsidP="005A48EC">
            <w:pPr>
              <w:tabs>
                <w:tab w:val="decimal" w:pos="1244"/>
              </w:tabs>
              <w:spacing w:line="380" w:lineRule="exact"/>
              <w:rPr>
                <w:rFonts w:ascii="Arial" w:hAnsi="Arial" w:cs="Arial"/>
                <w:sz w:val="22"/>
                <w:szCs w:val="22"/>
              </w:rPr>
            </w:pPr>
            <w:r w:rsidRPr="001F4A58">
              <w:rPr>
                <w:rFonts w:ascii="Arial" w:hAnsi="Arial" w:cs="Arial"/>
                <w:sz w:val="22"/>
                <w:szCs w:val="22"/>
              </w:rPr>
              <w:t>324</w:t>
            </w:r>
          </w:p>
        </w:tc>
      </w:tr>
      <w:tr w:rsidR="000333A3" w:rsidRPr="0084665C" w14:paraId="660F5E85" w14:textId="77777777" w:rsidTr="00FC725F">
        <w:tc>
          <w:tcPr>
            <w:tcW w:w="5490" w:type="dxa"/>
            <w:tcBorders>
              <w:top w:val="nil"/>
              <w:left w:val="nil"/>
              <w:bottom w:val="nil"/>
              <w:right w:val="nil"/>
            </w:tcBorders>
          </w:tcPr>
          <w:p w14:paraId="5353AF20" w14:textId="511E12B0" w:rsidR="000333A3" w:rsidRPr="0084665C" w:rsidRDefault="000333A3" w:rsidP="005A48EC">
            <w:pPr>
              <w:spacing w:line="380" w:lineRule="exact"/>
              <w:rPr>
                <w:rFonts w:ascii="Arial" w:hAnsi="Arial" w:cs="Arial"/>
                <w:sz w:val="22"/>
                <w:szCs w:val="22"/>
                <w:cs/>
              </w:rPr>
            </w:pPr>
            <w:r w:rsidRPr="0084665C">
              <w:rPr>
                <w:rFonts w:ascii="Arial" w:hAnsi="Arial" w:cs="Arial"/>
                <w:sz w:val="22"/>
                <w:szCs w:val="22"/>
              </w:rPr>
              <w:t xml:space="preserve">Profit </w:t>
            </w:r>
          </w:p>
        </w:tc>
        <w:tc>
          <w:tcPr>
            <w:tcW w:w="1801" w:type="dxa"/>
            <w:tcBorders>
              <w:top w:val="nil"/>
              <w:left w:val="nil"/>
              <w:bottom w:val="nil"/>
              <w:right w:val="nil"/>
            </w:tcBorders>
            <w:vAlign w:val="bottom"/>
          </w:tcPr>
          <w:p w14:paraId="4C725264" w14:textId="017E1D36" w:rsidR="000333A3" w:rsidRPr="0084665C" w:rsidRDefault="000333A3" w:rsidP="005A48EC">
            <w:pPr>
              <w:tabs>
                <w:tab w:val="decimal" w:pos="1244"/>
              </w:tabs>
              <w:spacing w:line="380" w:lineRule="exact"/>
              <w:rPr>
                <w:rFonts w:ascii="Arial" w:hAnsi="Arial" w:cs="Arial"/>
                <w:sz w:val="22"/>
                <w:szCs w:val="22"/>
              </w:rPr>
            </w:pPr>
            <w:r w:rsidRPr="000333A3">
              <w:rPr>
                <w:rFonts w:ascii="Arial" w:hAnsi="Arial" w:cs="Arial"/>
                <w:sz w:val="22"/>
                <w:szCs w:val="22"/>
              </w:rPr>
              <w:t>25</w:t>
            </w:r>
          </w:p>
        </w:tc>
        <w:tc>
          <w:tcPr>
            <w:tcW w:w="1802" w:type="dxa"/>
            <w:tcBorders>
              <w:top w:val="nil"/>
              <w:left w:val="nil"/>
              <w:bottom w:val="nil"/>
              <w:right w:val="nil"/>
            </w:tcBorders>
            <w:vAlign w:val="bottom"/>
          </w:tcPr>
          <w:p w14:paraId="58CF9228" w14:textId="17454F8A" w:rsidR="000333A3" w:rsidRPr="0084665C" w:rsidRDefault="000333A3" w:rsidP="005A48EC">
            <w:pPr>
              <w:tabs>
                <w:tab w:val="decimal" w:pos="1244"/>
              </w:tabs>
              <w:spacing w:line="380" w:lineRule="exact"/>
              <w:rPr>
                <w:rFonts w:ascii="Arial" w:hAnsi="Arial" w:cs="Arial"/>
                <w:sz w:val="22"/>
                <w:szCs w:val="22"/>
              </w:rPr>
            </w:pPr>
            <w:r w:rsidRPr="001F4A58">
              <w:rPr>
                <w:rFonts w:ascii="Arial" w:hAnsi="Arial" w:cs="Arial"/>
                <w:sz w:val="22"/>
                <w:szCs w:val="22"/>
              </w:rPr>
              <w:t>25</w:t>
            </w:r>
          </w:p>
        </w:tc>
      </w:tr>
      <w:tr w:rsidR="000333A3" w:rsidRPr="0084665C" w14:paraId="0E40D714" w14:textId="77777777" w:rsidTr="00FC725F">
        <w:tc>
          <w:tcPr>
            <w:tcW w:w="5490" w:type="dxa"/>
            <w:tcBorders>
              <w:top w:val="nil"/>
              <w:left w:val="nil"/>
              <w:bottom w:val="nil"/>
              <w:right w:val="nil"/>
            </w:tcBorders>
          </w:tcPr>
          <w:p w14:paraId="1CC7F0F9" w14:textId="77777777" w:rsidR="000333A3" w:rsidRPr="0084665C" w:rsidRDefault="000333A3" w:rsidP="005A48EC">
            <w:pPr>
              <w:spacing w:line="380" w:lineRule="exact"/>
              <w:rPr>
                <w:rFonts w:ascii="Arial" w:hAnsi="Arial" w:cs="Arial"/>
                <w:sz w:val="22"/>
                <w:szCs w:val="22"/>
                <w:cs/>
              </w:rPr>
            </w:pPr>
            <w:r w:rsidRPr="0084665C">
              <w:rPr>
                <w:rFonts w:ascii="Arial" w:hAnsi="Arial" w:cs="Arial"/>
                <w:sz w:val="22"/>
                <w:szCs w:val="22"/>
              </w:rPr>
              <w:t>Total comprehensive income</w:t>
            </w:r>
          </w:p>
        </w:tc>
        <w:tc>
          <w:tcPr>
            <w:tcW w:w="1801" w:type="dxa"/>
            <w:tcBorders>
              <w:top w:val="nil"/>
              <w:left w:val="nil"/>
              <w:bottom w:val="nil"/>
              <w:right w:val="nil"/>
            </w:tcBorders>
            <w:vAlign w:val="bottom"/>
          </w:tcPr>
          <w:p w14:paraId="3D744E62" w14:textId="5E33536B" w:rsidR="000333A3" w:rsidRPr="0084665C" w:rsidRDefault="000333A3" w:rsidP="005A48EC">
            <w:pPr>
              <w:tabs>
                <w:tab w:val="decimal" w:pos="1244"/>
              </w:tabs>
              <w:spacing w:line="380" w:lineRule="exact"/>
              <w:rPr>
                <w:rFonts w:ascii="Arial" w:hAnsi="Arial" w:cs="Arial"/>
                <w:sz w:val="22"/>
                <w:szCs w:val="22"/>
              </w:rPr>
            </w:pPr>
            <w:r w:rsidRPr="000333A3">
              <w:rPr>
                <w:rFonts w:ascii="Arial" w:hAnsi="Arial" w:cs="Arial"/>
                <w:sz w:val="22"/>
                <w:szCs w:val="22"/>
              </w:rPr>
              <w:t>25</w:t>
            </w:r>
          </w:p>
        </w:tc>
        <w:tc>
          <w:tcPr>
            <w:tcW w:w="1802" w:type="dxa"/>
            <w:tcBorders>
              <w:top w:val="nil"/>
              <w:left w:val="nil"/>
              <w:bottom w:val="nil"/>
              <w:right w:val="nil"/>
            </w:tcBorders>
            <w:vAlign w:val="bottom"/>
          </w:tcPr>
          <w:p w14:paraId="31EFDBD8" w14:textId="4B297033" w:rsidR="000333A3" w:rsidRPr="0084665C" w:rsidRDefault="000333A3" w:rsidP="005A48EC">
            <w:pPr>
              <w:tabs>
                <w:tab w:val="decimal" w:pos="1244"/>
              </w:tabs>
              <w:spacing w:line="380" w:lineRule="exact"/>
              <w:rPr>
                <w:rFonts w:ascii="Arial" w:hAnsi="Arial" w:cs="Arial"/>
                <w:sz w:val="22"/>
                <w:szCs w:val="22"/>
              </w:rPr>
            </w:pPr>
            <w:r w:rsidRPr="001F4A58">
              <w:rPr>
                <w:rFonts w:ascii="Arial" w:hAnsi="Arial" w:cs="Arial"/>
                <w:sz w:val="22"/>
                <w:szCs w:val="22"/>
              </w:rPr>
              <w:t>25</w:t>
            </w:r>
          </w:p>
        </w:tc>
      </w:tr>
    </w:tbl>
    <w:p w14:paraId="6887CF3D" w14:textId="77777777" w:rsidR="00637B0B" w:rsidRPr="0084665C" w:rsidRDefault="00637B0B" w:rsidP="00373E90">
      <w:pPr>
        <w:pStyle w:val="BlockText"/>
        <w:keepNext/>
        <w:tabs>
          <w:tab w:val="center" w:pos="6840"/>
          <w:tab w:val="center" w:pos="8280"/>
        </w:tabs>
        <w:ind w:left="547" w:right="-43" w:firstLine="0"/>
        <w:rPr>
          <w:rFonts w:ascii="Arial" w:hAnsi="Arial" w:cs="Arial"/>
          <w:b/>
          <w:bCs/>
          <w:sz w:val="22"/>
          <w:szCs w:val="22"/>
          <w:u w:val="single"/>
        </w:rPr>
      </w:pPr>
      <w:proofErr w:type="spellStart"/>
      <w:r w:rsidRPr="0084665C">
        <w:rPr>
          <w:rFonts w:ascii="Arial" w:hAnsi="Arial" w:cs="Arial"/>
          <w:b/>
          <w:bCs/>
          <w:sz w:val="22"/>
          <w:szCs w:val="22"/>
          <w:u w:val="single"/>
        </w:rPr>
        <w:t>Summarised</w:t>
      </w:r>
      <w:proofErr w:type="spellEnd"/>
      <w:r w:rsidRPr="0084665C">
        <w:rPr>
          <w:rFonts w:ascii="Arial" w:hAnsi="Arial" w:cs="Arial"/>
          <w:b/>
          <w:bCs/>
          <w:sz w:val="22"/>
          <w:szCs w:val="22"/>
          <w:u w:val="single"/>
        </w:rPr>
        <w:t xml:space="preserve"> information about cash flow</w:t>
      </w:r>
    </w:p>
    <w:tbl>
      <w:tblPr>
        <w:tblW w:w="9090" w:type="dxa"/>
        <w:tblInd w:w="450" w:type="dxa"/>
        <w:tblLayout w:type="fixed"/>
        <w:tblLook w:val="0000" w:firstRow="0" w:lastRow="0" w:firstColumn="0" w:lastColumn="0" w:noHBand="0" w:noVBand="0"/>
      </w:tblPr>
      <w:tblGrid>
        <w:gridCol w:w="5490"/>
        <w:gridCol w:w="1800"/>
        <w:gridCol w:w="1800"/>
      </w:tblGrid>
      <w:tr w:rsidR="007D23D6" w:rsidRPr="0084665C" w14:paraId="3720F45E" w14:textId="77777777" w:rsidTr="00B84AD0">
        <w:trPr>
          <w:trHeight w:val="371"/>
          <w:tblHeader/>
        </w:trPr>
        <w:tc>
          <w:tcPr>
            <w:tcW w:w="5490" w:type="dxa"/>
            <w:tcBorders>
              <w:left w:val="nil"/>
              <w:bottom w:val="nil"/>
              <w:right w:val="nil"/>
            </w:tcBorders>
            <w:vAlign w:val="bottom"/>
          </w:tcPr>
          <w:p w14:paraId="3D26411C" w14:textId="77777777" w:rsidR="007D23D6" w:rsidRPr="0084665C" w:rsidRDefault="007D23D6" w:rsidP="005A48EC">
            <w:pPr>
              <w:spacing w:line="380" w:lineRule="exact"/>
              <w:jc w:val="center"/>
              <w:rPr>
                <w:rFonts w:ascii="Arial" w:hAnsi="Arial" w:cs="Arial"/>
                <w:sz w:val="22"/>
                <w:szCs w:val="22"/>
                <w:cs/>
              </w:rPr>
            </w:pPr>
          </w:p>
        </w:tc>
        <w:tc>
          <w:tcPr>
            <w:tcW w:w="3600" w:type="dxa"/>
            <w:gridSpan w:val="2"/>
            <w:tcBorders>
              <w:top w:val="nil"/>
              <w:left w:val="nil"/>
              <w:bottom w:val="nil"/>
            </w:tcBorders>
            <w:vAlign w:val="bottom"/>
          </w:tcPr>
          <w:p w14:paraId="50A26185" w14:textId="77777777" w:rsidR="007D23D6" w:rsidRPr="0084665C" w:rsidRDefault="007D23D6" w:rsidP="005A48EC">
            <w:pPr>
              <w:spacing w:line="380" w:lineRule="exact"/>
              <w:jc w:val="right"/>
              <w:rPr>
                <w:rFonts w:ascii="Arial" w:hAnsi="Arial" w:cs="Arial"/>
                <w:sz w:val="22"/>
                <w:szCs w:val="22"/>
                <w:cs/>
              </w:rPr>
            </w:pPr>
            <w:r w:rsidRPr="0084665C">
              <w:rPr>
                <w:rFonts w:ascii="Arial" w:hAnsi="Arial" w:cs="Arial"/>
                <w:sz w:val="22"/>
                <w:szCs w:val="22"/>
              </w:rPr>
              <w:t>(Unit: Million Baht)</w:t>
            </w:r>
          </w:p>
        </w:tc>
      </w:tr>
      <w:tr w:rsidR="007D23D6" w:rsidRPr="0084665C" w14:paraId="219582E4" w14:textId="77777777" w:rsidTr="00B84AD0">
        <w:trPr>
          <w:trHeight w:val="360"/>
          <w:tblHeader/>
        </w:trPr>
        <w:tc>
          <w:tcPr>
            <w:tcW w:w="5490" w:type="dxa"/>
            <w:tcBorders>
              <w:left w:val="nil"/>
              <w:bottom w:val="nil"/>
              <w:right w:val="nil"/>
            </w:tcBorders>
            <w:vAlign w:val="bottom"/>
          </w:tcPr>
          <w:p w14:paraId="064B8C33" w14:textId="77777777" w:rsidR="007D23D6" w:rsidRPr="0084665C" w:rsidRDefault="007D23D6" w:rsidP="005A48EC">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5014E475" w14:textId="4EF119AF" w:rsidR="007D23D6" w:rsidRPr="0084665C" w:rsidRDefault="007D23D6" w:rsidP="005A48EC">
            <w:pPr>
              <w:pBdr>
                <w:bottom w:val="single" w:sz="4" w:space="1" w:color="auto"/>
              </w:pBdr>
              <w:tabs>
                <w:tab w:val="right" w:pos="7200"/>
                <w:tab w:val="right" w:pos="8540"/>
              </w:tabs>
              <w:spacing w:line="380" w:lineRule="exact"/>
              <w:jc w:val="center"/>
              <w:rPr>
                <w:rFonts w:ascii="Arial" w:hAnsi="Arial" w:cs="Arial"/>
                <w:sz w:val="22"/>
                <w:szCs w:val="22"/>
              </w:rPr>
            </w:pPr>
            <w:r w:rsidRPr="0084665C">
              <w:rPr>
                <w:rFonts w:ascii="Arial" w:hAnsi="Arial" w:cs="Arial"/>
                <w:sz w:val="22"/>
                <w:szCs w:val="22"/>
              </w:rPr>
              <w:t>For the year</w:t>
            </w:r>
            <w:r w:rsidR="00E804C5">
              <w:rPr>
                <w:rFonts w:ascii="Arial" w:hAnsi="Arial" w:cs="Arial"/>
                <w:sz w:val="22"/>
                <w:szCs w:val="22"/>
              </w:rPr>
              <w:t>s</w:t>
            </w:r>
            <w:r w:rsidRPr="0084665C">
              <w:rPr>
                <w:rFonts w:ascii="Arial" w:hAnsi="Arial" w:cs="Arial"/>
                <w:sz w:val="22"/>
                <w:szCs w:val="22"/>
              </w:rPr>
              <w:t xml:space="preserve"> ended</w:t>
            </w:r>
            <w:r w:rsidR="00B84AD0" w:rsidRPr="0084665C">
              <w:rPr>
                <w:rFonts w:ascii="Arial" w:hAnsi="Arial" w:cs="Arial"/>
                <w:sz w:val="22"/>
                <w:szCs w:val="22"/>
              </w:rPr>
              <w:t xml:space="preserve"> </w:t>
            </w:r>
            <w:r w:rsidRPr="0084665C">
              <w:rPr>
                <w:rFonts w:ascii="Arial" w:hAnsi="Arial" w:cs="Arial"/>
                <w:sz w:val="22"/>
                <w:szCs w:val="22"/>
              </w:rPr>
              <w:t>31 December</w:t>
            </w:r>
          </w:p>
        </w:tc>
      </w:tr>
      <w:tr w:rsidR="007D23D6" w:rsidRPr="0084665C" w14:paraId="24368E0D" w14:textId="77777777" w:rsidTr="00B84AD0">
        <w:trPr>
          <w:trHeight w:val="488"/>
          <w:tblHeader/>
        </w:trPr>
        <w:tc>
          <w:tcPr>
            <w:tcW w:w="5490" w:type="dxa"/>
            <w:tcBorders>
              <w:left w:val="nil"/>
              <w:bottom w:val="nil"/>
              <w:right w:val="nil"/>
            </w:tcBorders>
            <w:vAlign w:val="bottom"/>
          </w:tcPr>
          <w:p w14:paraId="7FCB3273" w14:textId="77777777" w:rsidR="007D23D6" w:rsidRPr="0084665C" w:rsidRDefault="007D23D6" w:rsidP="005A48EC">
            <w:pPr>
              <w:spacing w:line="380" w:lineRule="exact"/>
              <w:jc w:val="center"/>
              <w:rPr>
                <w:rFonts w:ascii="Arial" w:hAnsi="Arial" w:cs="Arial"/>
                <w:spacing w:val="-4"/>
                <w:sz w:val="22"/>
                <w:szCs w:val="22"/>
                <w:cs/>
              </w:rPr>
            </w:pPr>
          </w:p>
        </w:tc>
        <w:tc>
          <w:tcPr>
            <w:tcW w:w="3600" w:type="dxa"/>
            <w:gridSpan w:val="2"/>
            <w:tcBorders>
              <w:top w:val="nil"/>
              <w:left w:val="nil"/>
              <w:bottom w:val="nil"/>
              <w:right w:val="nil"/>
            </w:tcBorders>
            <w:vAlign w:val="bottom"/>
          </w:tcPr>
          <w:p w14:paraId="315B6CE0" w14:textId="77777777" w:rsidR="007D23D6" w:rsidRPr="0084665C" w:rsidRDefault="007D23D6" w:rsidP="005A48EC">
            <w:pPr>
              <w:pBdr>
                <w:bottom w:val="single" w:sz="4" w:space="1" w:color="auto"/>
              </w:pBdr>
              <w:tabs>
                <w:tab w:val="right" w:pos="7200"/>
                <w:tab w:val="right" w:pos="8540"/>
              </w:tabs>
              <w:spacing w:line="380" w:lineRule="exact"/>
              <w:jc w:val="center"/>
              <w:rPr>
                <w:rFonts w:ascii="Arial" w:hAnsi="Arial" w:cs="Arial"/>
                <w:sz w:val="22"/>
                <w:szCs w:val="22"/>
                <w:cs/>
              </w:rPr>
            </w:pPr>
            <w:proofErr w:type="spellStart"/>
            <w:r w:rsidRPr="0084665C">
              <w:rPr>
                <w:rFonts w:ascii="Arial" w:hAnsi="Arial" w:cs="Arial"/>
                <w:sz w:val="22"/>
                <w:szCs w:val="22"/>
              </w:rPr>
              <w:t>Modernform</w:t>
            </w:r>
            <w:proofErr w:type="spellEnd"/>
            <w:r w:rsidRPr="0084665C">
              <w:rPr>
                <w:rFonts w:ascii="Arial" w:hAnsi="Arial" w:cs="Arial"/>
                <w:sz w:val="22"/>
                <w:szCs w:val="22"/>
              </w:rPr>
              <w:t xml:space="preserve"> Health &amp; Care </w:t>
            </w:r>
            <w:r w:rsidRPr="0084665C">
              <w:rPr>
                <w:rFonts w:ascii="Arial" w:hAnsi="Arial" w:cs="Arial"/>
                <w:sz w:val="22"/>
                <w:szCs w:val="22"/>
                <w:cs/>
              </w:rPr>
              <w:br/>
            </w:r>
            <w:r w:rsidRPr="0084665C">
              <w:rPr>
                <w:rFonts w:ascii="Arial" w:hAnsi="Arial" w:cs="Arial"/>
                <w:sz w:val="22"/>
                <w:szCs w:val="22"/>
              </w:rPr>
              <w:t>Public Company Limited</w:t>
            </w:r>
          </w:p>
        </w:tc>
      </w:tr>
      <w:tr w:rsidR="005B60CF" w:rsidRPr="0084665C" w14:paraId="48AF89C5" w14:textId="77777777" w:rsidTr="00373E90">
        <w:trPr>
          <w:trHeight w:val="279"/>
        </w:trPr>
        <w:tc>
          <w:tcPr>
            <w:tcW w:w="5490" w:type="dxa"/>
            <w:tcBorders>
              <w:top w:val="nil"/>
              <w:left w:val="nil"/>
              <w:bottom w:val="nil"/>
              <w:right w:val="nil"/>
            </w:tcBorders>
            <w:vAlign w:val="bottom"/>
          </w:tcPr>
          <w:p w14:paraId="5BF443C4" w14:textId="602E308F" w:rsidR="005B60CF" w:rsidRPr="0084665C" w:rsidRDefault="005B60CF" w:rsidP="005A48EC">
            <w:pPr>
              <w:spacing w:line="380" w:lineRule="exact"/>
              <w:jc w:val="center"/>
              <w:rPr>
                <w:rFonts w:ascii="Arial" w:hAnsi="Arial" w:cs="Arial"/>
                <w:sz w:val="22"/>
                <w:szCs w:val="22"/>
                <w:cs/>
              </w:rPr>
            </w:pPr>
          </w:p>
        </w:tc>
        <w:tc>
          <w:tcPr>
            <w:tcW w:w="1800" w:type="dxa"/>
            <w:tcBorders>
              <w:top w:val="nil"/>
              <w:left w:val="nil"/>
              <w:bottom w:val="nil"/>
              <w:right w:val="nil"/>
            </w:tcBorders>
          </w:tcPr>
          <w:p w14:paraId="44D89523" w14:textId="63E5DB75" w:rsidR="005B60CF" w:rsidRPr="0084665C" w:rsidRDefault="00DB17BB" w:rsidP="005A48EC">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2025</w:t>
            </w:r>
          </w:p>
        </w:tc>
        <w:tc>
          <w:tcPr>
            <w:tcW w:w="1800" w:type="dxa"/>
            <w:tcBorders>
              <w:top w:val="nil"/>
              <w:left w:val="nil"/>
              <w:bottom w:val="nil"/>
              <w:right w:val="nil"/>
            </w:tcBorders>
          </w:tcPr>
          <w:p w14:paraId="43DE3EE0" w14:textId="207F1F4E" w:rsidR="005B60CF" w:rsidRPr="0084665C" w:rsidRDefault="00DB17BB" w:rsidP="005A48EC">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r>
      <w:tr w:rsidR="000333A3" w:rsidRPr="0084665C" w14:paraId="3FC2B7AC" w14:textId="77777777" w:rsidTr="00373E90">
        <w:trPr>
          <w:trHeight w:val="243"/>
        </w:trPr>
        <w:tc>
          <w:tcPr>
            <w:tcW w:w="5490" w:type="dxa"/>
            <w:tcBorders>
              <w:top w:val="nil"/>
              <w:left w:val="nil"/>
              <w:bottom w:val="nil"/>
              <w:right w:val="nil"/>
            </w:tcBorders>
            <w:vAlign w:val="bottom"/>
          </w:tcPr>
          <w:p w14:paraId="114528E8" w14:textId="4F2E5D7F" w:rsidR="000333A3" w:rsidRPr="0084665C" w:rsidRDefault="000333A3" w:rsidP="005A48EC">
            <w:pPr>
              <w:spacing w:line="380" w:lineRule="exact"/>
              <w:rPr>
                <w:rFonts w:ascii="Arial" w:hAnsi="Arial" w:cs="Arial"/>
                <w:sz w:val="22"/>
                <w:szCs w:val="22"/>
                <w:cs/>
              </w:rPr>
            </w:pPr>
            <w:r w:rsidRPr="0084665C">
              <w:rPr>
                <w:rFonts w:ascii="Arial" w:hAnsi="Arial" w:cs="Arial"/>
                <w:sz w:val="22"/>
                <w:szCs w:val="22"/>
              </w:rPr>
              <w:t xml:space="preserve">Cash flow from </w:t>
            </w:r>
            <w:r w:rsidR="005A48EC">
              <w:rPr>
                <w:rFonts w:ascii="Arial" w:hAnsi="Arial" w:cs="Arial"/>
                <w:sz w:val="22"/>
                <w:szCs w:val="22"/>
              </w:rPr>
              <w:t xml:space="preserve">(used in) </w:t>
            </w:r>
            <w:r w:rsidRPr="0084665C">
              <w:rPr>
                <w:rFonts w:ascii="Arial" w:hAnsi="Arial" w:cs="Arial"/>
                <w:sz w:val="22"/>
                <w:szCs w:val="22"/>
              </w:rPr>
              <w:t>operating activities</w:t>
            </w:r>
          </w:p>
        </w:tc>
        <w:tc>
          <w:tcPr>
            <w:tcW w:w="1800" w:type="dxa"/>
            <w:tcBorders>
              <w:top w:val="nil"/>
              <w:left w:val="nil"/>
              <w:bottom w:val="nil"/>
              <w:right w:val="nil"/>
            </w:tcBorders>
            <w:vAlign w:val="bottom"/>
          </w:tcPr>
          <w:p w14:paraId="253EF3B2" w14:textId="1A63ED6C" w:rsidR="000333A3" w:rsidRPr="0084665C" w:rsidRDefault="005A48EC" w:rsidP="005A48EC">
            <w:pPr>
              <w:tabs>
                <w:tab w:val="decimal" w:pos="1155"/>
              </w:tabs>
              <w:spacing w:line="380" w:lineRule="exact"/>
              <w:jc w:val="center"/>
              <w:rPr>
                <w:rFonts w:ascii="Arial" w:hAnsi="Arial" w:cs="Arial"/>
                <w:sz w:val="22"/>
                <w:szCs w:val="22"/>
              </w:rPr>
            </w:pPr>
            <w:r>
              <w:rPr>
                <w:rFonts w:ascii="Arial" w:hAnsi="Arial" w:cs="Arial"/>
                <w:sz w:val="22"/>
                <w:szCs w:val="22"/>
              </w:rPr>
              <w:t>21</w:t>
            </w:r>
          </w:p>
        </w:tc>
        <w:tc>
          <w:tcPr>
            <w:tcW w:w="1800" w:type="dxa"/>
            <w:tcBorders>
              <w:top w:val="nil"/>
              <w:left w:val="nil"/>
              <w:bottom w:val="nil"/>
              <w:right w:val="nil"/>
            </w:tcBorders>
            <w:vAlign w:val="bottom"/>
          </w:tcPr>
          <w:p w14:paraId="7B17BBF7" w14:textId="1157CBFD" w:rsidR="000333A3" w:rsidRPr="0084665C" w:rsidRDefault="000333A3" w:rsidP="005A48EC">
            <w:pPr>
              <w:tabs>
                <w:tab w:val="decimal" w:pos="1155"/>
              </w:tabs>
              <w:spacing w:line="380" w:lineRule="exact"/>
              <w:jc w:val="center"/>
              <w:rPr>
                <w:rFonts w:ascii="Arial" w:hAnsi="Arial" w:cs="Arial"/>
                <w:sz w:val="22"/>
                <w:szCs w:val="22"/>
              </w:rPr>
            </w:pPr>
            <w:r w:rsidRPr="000E6396">
              <w:rPr>
                <w:rFonts w:ascii="Arial" w:hAnsi="Arial" w:cs="Arial"/>
                <w:sz w:val="22"/>
                <w:szCs w:val="22"/>
              </w:rPr>
              <w:t>(54)</w:t>
            </w:r>
          </w:p>
        </w:tc>
      </w:tr>
      <w:tr w:rsidR="000333A3" w:rsidRPr="0084665C" w14:paraId="52245D6B" w14:textId="77777777" w:rsidTr="00373E90">
        <w:trPr>
          <w:trHeight w:val="306"/>
        </w:trPr>
        <w:tc>
          <w:tcPr>
            <w:tcW w:w="5490" w:type="dxa"/>
            <w:tcBorders>
              <w:top w:val="nil"/>
              <w:left w:val="nil"/>
              <w:bottom w:val="nil"/>
              <w:right w:val="nil"/>
            </w:tcBorders>
            <w:vAlign w:val="bottom"/>
          </w:tcPr>
          <w:p w14:paraId="2C0D1FAC" w14:textId="705C7635" w:rsidR="000333A3" w:rsidRPr="0084665C" w:rsidRDefault="000333A3" w:rsidP="005A48EC">
            <w:pPr>
              <w:spacing w:line="380" w:lineRule="exact"/>
              <w:rPr>
                <w:rFonts w:ascii="Arial" w:hAnsi="Arial" w:cs="Arial"/>
                <w:sz w:val="22"/>
                <w:szCs w:val="22"/>
                <w:cs/>
              </w:rPr>
            </w:pPr>
            <w:r w:rsidRPr="0084665C">
              <w:rPr>
                <w:rFonts w:ascii="Arial" w:hAnsi="Arial" w:cs="Arial"/>
                <w:sz w:val="22"/>
                <w:szCs w:val="22"/>
              </w:rPr>
              <w:t>Cash flow</w:t>
            </w:r>
            <w:r>
              <w:rPr>
                <w:rFonts w:ascii="Arial" w:hAnsi="Arial" w:cs="Arial"/>
                <w:sz w:val="22"/>
                <w:szCs w:val="22"/>
              </w:rPr>
              <w:t xml:space="preserve"> </w:t>
            </w:r>
            <w:r w:rsidR="005A48EC">
              <w:rPr>
                <w:rFonts w:ascii="Arial" w:hAnsi="Arial" w:cs="Arial"/>
                <w:sz w:val="22"/>
                <w:szCs w:val="22"/>
              </w:rPr>
              <w:t>from</w:t>
            </w:r>
            <w:r w:rsidRPr="0084665C">
              <w:rPr>
                <w:rFonts w:ascii="Arial" w:hAnsi="Arial" w:cs="Arial"/>
                <w:sz w:val="22"/>
                <w:szCs w:val="22"/>
              </w:rPr>
              <w:t xml:space="preserve"> investing activities</w:t>
            </w:r>
          </w:p>
        </w:tc>
        <w:tc>
          <w:tcPr>
            <w:tcW w:w="1800" w:type="dxa"/>
            <w:tcBorders>
              <w:top w:val="nil"/>
              <w:left w:val="nil"/>
              <w:bottom w:val="nil"/>
              <w:right w:val="nil"/>
            </w:tcBorders>
            <w:vAlign w:val="bottom"/>
          </w:tcPr>
          <w:p w14:paraId="0E84C954" w14:textId="2163772F" w:rsidR="000333A3" w:rsidRPr="0084665C" w:rsidRDefault="005A48EC" w:rsidP="005A48EC">
            <w:pPr>
              <w:tabs>
                <w:tab w:val="decimal" w:pos="1155"/>
              </w:tabs>
              <w:spacing w:line="380" w:lineRule="exact"/>
              <w:jc w:val="center"/>
              <w:rPr>
                <w:rFonts w:ascii="Arial" w:hAnsi="Arial" w:cs="Arial"/>
                <w:sz w:val="22"/>
                <w:szCs w:val="22"/>
              </w:rPr>
            </w:pPr>
            <w:r>
              <w:rPr>
                <w:rFonts w:ascii="Arial" w:hAnsi="Arial" w:cs="Arial"/>
                <w:sz w:val="22"/>
                <w:szCs w:val="22"/>
              </w:rPr>
              <w:t>12</w:t>
            </w:r>
          </w:p>
        </w:tc>
        <w:tc>
          <w:tcPr>
            <w:tcW w:w="1800" w:type="dxa"/>
            <w:tcBorders>
              <w:top w:val="nil"/>
              <w:left w:val="nil"/>
              <w:bottom w:val="nil"/>
              <w:right w:val="nil"/>
            </w:tcBorders>
            <w:vAlign w:val="bottom"/>
          </w:tcPr>
          <w:p w14:paraId="172C45B4" w14:textId="65AAFBD7" w:rsidR="000333A3" w:rsidRPr="0084665C" w:rsidRDefault="000333A3" w:rsidP="005A48EC">
            <w:pPr>
              <w:tabs>
                <w:tab w:val="decimal" w:pos="1155"/>
              </w:tabs>
              <w:spacing w:line="380" w:lineRule="exact"/>
              <w:jc w:val="center"/>
              <w:rPr>
                <w:rFonts w:ascii="Arial" w:hAnsi="Arial" w:cs="Arial"/>
                <w:sz w:val="22"/>
                <w:szCs w:val="22"/>
              </w:rPr>
            </w:pPr>
            <w:r>
              <w:rPr>
                <w:rFonts w:ascii="Arial" w:hAnsi="Arial" w:cs="Arial"/>
                <w:sz w:val="22"/>
                <w:szCs w:val="22"/>
              </w:rPr>
              <w:t>-</w:t>
            </w:r>
          </w:p>
        </w:tc>
      </w:tr>
      <w:tr w:rsidR="000333A3" w:rsidRPr="0084665C" w14:paraId="0EE115A4" w14:textId="77777777" w:rsidTr="00373E90">
        <w:trPr>
          <w:trHeight w:val="279"/>
        </w:trPr>
        <w:tc>
          <w:tcPr>
            <w:tcW w:w="5490" w:type="dxa"/>
            <w:tcBorders>
              <w:top w:val="nil"/>
              <w:left w:val="nil"/>
              <w:bottom w:val="nil"/>
              <w:right w:val="nil"/>
            </w:tcBorders>
            <w:vAlign w:val="bottom"/>
          </w:tcPr>
          <w:p w14:paraId="5820AC4F" w14:textId="1639D63F" w:rsidR="000333A3" w:rsidRPr="0084665C" w:rsidRDefault="000333A3" w:rsidP="005A48EC">
            <w:pPr>
              <w:spacing w:line="380" w:lineRule="exact"/>
              <w:rPr>
                <w:rFonts w:ascii="Arial" w:hAnsi="Arial" w:cs="Arial"/>
                <w:sz w:val="22"/>
                <w:szCs w:val="22"/>
                <w:cs/>
              </w:rPr>
            </w:pPr>
            <w:r w:rsidRPr="0084665C">
              <w:rPr>
                <w:rFonts w:ascii="Arial" w:hAnsi="Arial" w:cs="Arial"/>
                <w:sz w:val="22"/>
                <w:szCs w:val="22"/>
              </w:rPr>
              <w:t xml:space="preserve">Cash flow </w:t>
            </w:r>
            <w:r w:rsidR="005A48EC">
              <w:rPr>
                <w:rFonts w:ascii="Arial" w:hAnsi="Arial" w:cs="Arial"/>
                <w:sz w:val="22"/>
                <w:szCs w:val="22"/>
              </w:rPr>
              <w:t>from (</w:t>
            </w:r>
            <w:r w:rsidRPr="0084665C">
              <w:rPr>
                <w:rFonts w:ascii="Arial" w:hAnsi="Arial" w:cs="Arial"/>
                <w:sz w:val="22"/>
                <w:szCs w:val="22"/>
              </w:rPr>
              <w:t>used in</w:t>
            </w:r>
            <w:r w:rsidR="005A48EC">
              <w:rPr>
                <w:rFonts w:ascii="Arial" w:hAnsi="Arial" w:cs="Arial"/>
                <w:sz w:val="22"/>
                <w:szCs w:val="22"/>
              </w:rPr>
              <w:t>)</w:t>
            </w:r>
            <w:r w:rsidRPr="0084665C">
              <w:rPr>
                <w:rFonts w:ascii="Arial" w:hAnsi="Arial" w:cs="Arial"/>
                <w:sz w:val="22"/>
                <w:szCs w:val="22"/>
              </w:rPr>
              <w:t xml:space="preserve"> financing activities</w:t>
            </w:r>
          </w:p>
        </w:tc>
        <w:tc>
          <w:tcPr>
            <w:tcW w:w="1800" w:type="dxa"/>
            <w:tcBorders>
              <w:top w:val="nil"/>
              <w:left w:val="nil"/>
              <w:bottom w:val="nil"/>
              <w:right w:val="nil"/>
            </w:tcBorders>
            <w:vAlign w:val="bottom"/>
          </w:tcPr>
          <w:p w14:paraId="787F35C0" w14:textId="5518DA5D" w:rsidR="000333A3" w:rsidRPr="0084665C" w:rsidRDefault="005A48EC" w:rsidP="005A48EC">
            <w:pPr>
              <w:pBdr>
                <w:bottom w:val="single" w:sz="4" w:space="1" w:color="auto"/>
              </w:pBdr>
              <w:tabs>
                <w:tab w:val="decimal" w:pos="1155"/>
              </w:tabs>
              <w:spacing w:line="380" w:lineRule="exact"/>
              <w:jc w:val="center"/>
              <w:rPr>
                <w:rFonts w:ascii="Arial" w:hAnsi="Arial" w:cs="Arial"/>
                <w:sz w:val="22"/>
                <w:szCs w:val="22"/>
              </w:rPr>
            </w:pPr>
            <w:r>
              <w:rPr>
                <w:rFonts w:ascii="Arial" w:hAnsi="Arial" w:cs="Arial"/>
                <w:sz w:val="22"/>
                <w:szCs w:val="22"/>
              </w:rPr>
              <w:t>(22)</w:t>
            </w:r>
          </w:p>
        </w:tc>
        <w:tc>
          <w:tcPr>
            <w:tcW w:w="1800" w:type="dxa"/>
            <w:tcBorders>
              <w:top w:val="nil"/>
              <w:left w:val="nil"/>
              <w:bottom w:val="nil"/>
              <w:right w:val="nil"/>
            </w:tcBorders>
            <w:vAlign w:val="bottom"/>
          </w:tcPr>
          <w:p w14:paraId="433E0BE6" w14:textId="7FF1C695" w:rsidR="000333A3" w:rsidRPr="0084665C" w:rsidRDefault="000333A3" w:rsidP="005A48EC">
            <w:pPr>
              <w:pBdr>
                <w:bottom w:val="single" w:sz="4" w:space="1" w:color="auto"/>
              </w:pBdr>
              <w:tabs>
                <w:tab w:val="decimal" w:pos="1155"/>
              </w:tabs>
              <w:spacing w:line="380" w:lineRule="exact"/>
              <w:jc w:val="center"/>
              <w:rPr>
                <w:rFonts w:ascii="Arial" w:hAnsi="Arial" w:cs="Arial"/>
                <w:sz w:val="22"/>
                <w:szCs w:val="22"/>
              </w:rPr>
            </w:pPr>
            <w:r>
              <w:rPr>
                <w:rFonts w:ascii="Arial" w:hAnsi="Arial" w:cs="Arial"/>
                <w:sz w:val="22"/>
                <w:szCs w:val="22"/>
              </w:rPr>
              <w:t>49</w:t>
            </w:r>
          </w:p>
        </w:tc>
      </w:tr>
      <w:tr w:rsidR="000333A3" w:rsidRPr="0084665C" w14:paraId="09588733" w14:textId="77777777" w:rsidTr="00373E90">
        <w:trPr>
          <w:trHeight w:val="216"/>
        </w:trPr>
        <w:tc>
          <w:tcPr>
            <w:tcW w:w="5490" w:type="dxa"/>
            <w:tcBorders>
              <w:top w:val="nil"/>
              <w:left w:val="nil"/>
              <w:bottom w:val="nil"/>
              <w:right w:val="nil"/>
            </w:tcBorders>
            <w:vAlign w:val="bottom"/>
          </w:tcPr>
          <w:p w14:paraId="6C07FE74" w14:textId="1D76D3C7" w:rsidR="000333A3" w:rsidRPr="0084665C" w:rsidRDefault="000333A3" w:rsidP="005A48EC">
            <w:pPr>
              <w:spacing w:line="380" w:lineRule="exact"/>
              <w:ind w:left="162" w:hanging="162"/>
              <w:rPr>
                <w:rFonts w:ascii="Arial" w:hAnsi="Arial" w:cs="Arial"/>
                <w:sz w:val="22"/>
                <w:szCs w:val="22"/>
                <w:cs/>
              </w:rPr>
            </w:pPr>
            <w:r w:rsidRPr="0084665C">
              <w:rPr>
                <w:rFonts w:ascii="Arial" w:hAnsi="Arial" w:cs="Arial"/>
                <w:sz w:val="22"/>
                <w:szCs w:val="22"/>
              </w:rPr>
              <w:t xml:space="preserve">Net </w:t>
            </w:r>
            <w:r w:rsidR="000B3422">
              <w:rPr>
                <w:rFonts w:ascii="Arial" w:hAnsi="Arial" w:cs="Arial"/>
                <w:sz w:val="22"/>
                <w:szCs w:val="22"/>
              </w:rPr>
              <w:t>increase (</w:t>
            </w:r>
            <w:r w:rsidRPr="0084665C">
              <w:rPr>
                <w:rFonts w:ascii="Arial" w:hAnsi="Arial" w:cs="Arial"/>
                <w:sz w:val="22"/>
                <w:szCs w:val="22"/>
              </w:rPr>
              <w:t>decrease</w:t>
            </w:r>
            <w:r w:rsidR="000B3422">
              <w:rPr>
                <w:rFonts w:ascii="Arial" w:hAnsi="Arial" w:cs="Arial"/>
                <w:sz w:val="22"/>
                <w:szCs w:val="22"/>
              </w:rPr>
              <w:t>)</w:t>
            </w:r>
            <w:r w:rsidRPr="0084665C">
              <w:rPr>
                <w:rFonts w:ascii="Arial" w:hAnsi="Arial" w:cs="Arial"/>
                <w:sz w:val="22"/>
                <w:szCs w:val="22"/>
              </w:rPr>
              <w:t xml:space="preserve"> in cash and cash equivalents</w:t>
            </w:r>
          </w:p>
        </w:tc>
        <w:tc>
          <w:tcPr>
            <w:tcW w:w="1800" w:type="dxa"/>
            <w:tcBorders>
              <w:top w:val="nil"/>
              <w:left w:val="nil"/>
              <w:bottom w:val="nil"/>
              <w:right w:val="nil"/>
            </w:tcBorders>
            <w:vAlign w:val="bottom"/>
          </w:tcPr>
          <w:p w14:paraId="09B9AC18" w14:textId="63898373" w:rsidR="000333A3" w:rsidRPr="0084665C" w:rsidRDefault="000333A3" w:rsidP="005A48EC">
            <w:pPr>
              <w:pBdr>
                <w:bottom w:val="double" w:sz="4" w:space="1" w:color="auto"/>
              </w:pBdr>
              <w:tabs>
                <w:tab w:val="decimal" w:pos="1155"/>
              </w:tabs>
              <w:spacing w:line="380" w:lineRule="exact"/>
              <w:jc w:val="center"/>
              <w:rPr>
                <w:rFonts w:ascii="Arial" w:hAnsi="Arial" w:cs="Arial"/>
                <w:sz w:val="22"/>
                <w:szCs w:val="22"/>
              </w:rPr>
            </w:pPr>
            <w:r w:rsidRPr="000333A3">
              <w:rPr>
                <w:rFonts w:ascii="Arial" w:hAnsi="Arial" w:cs="Arial"/>
                <w:sz w:val="22"/>
                <w:szCs w:val="22"/>
              </w:rPr>
              <w:t>11</w:t>
            </w:r>
          </w:p>
        </w:tc>
        <w:tc>
          <w:tcPr>
            <w:tcW w:w="1800" w:type="dxa"/>
            <w:tcBorders>
              <w:top w:val="nil"/>
              <w:left w:val="nil"/>
              <w:bottom w:val="nil"/>
              <w:right w:val="nil"/>
            </w:tcBorders>
            <w:vAlign w:val="bottom"/>
          </w:tcPr>
          <w:p w14:paraId="330BC340" w14:textId="60B7A7AA" w:rsidR="000333A3" w:rsidRPr="0084665C" w:rsidRDefault="000333A3" w:rsidP="005A48EC">
            <w:pPr>
              <w:pBdr>
                <w:bottom w:val="double" w:sz="4" w:space="1" w:color="auto"/>
              </w:pBdr>
              <w:tabs>
                <w:tab w:val="decimal" w:pos="1155"/>
              </w:tabs>
              <w:spacing w:line="380" w:lineRule="exact"/>
              <w:jc w:val="center"/>
              <w:rPr>
                <w:rFonts w:ascii="Arial" w:hAnsi="Arial" w:cs="Arial"/>
                <w:sz w:val="22"/>
                <w:szCs w:val="22"/>
              </w:rPr>
            </w:pPr>
            <w:r>
              <w:rPr>
                <w:rFonts w:ascii="Arial" w:hAnsi="Arial" w:cs="Arial"/>
                <w:sz w:val="22"/>
                <w:szCs w:val="22"/>
              </w:rPr>
              <w:t>(5)</w:t>
            </w:r>
          </w:p>
        </w:tc>
      </w:tr>
    </w:tbl>
    <w:p w14:paraId="35E42988" w14:textId="77777777" w:rsidR="000333A3" w:rsidRDefault="000333A3" w:rsidP="00637B0B">
      <w:pPr>
        <w:tabs>
          <w:tab w:val="left" w:pos="2160"/>
          <w:tab w:val="left" w:pos="7200"/>
        </w:tabs>
        <w:spacing w:before="240" w:after="120" w:line="380" w:lineRule="exact"/>
        <w:ind w:left="547" w:hanging="547"/>
        <w:jc w:val="both"/>
        <w:rPr>
          <w:rFonts w:ascii="Arial" w:eastAsia="Arial Unicode MS" w:hAnsi="Arial" w:cs="Arial"/>
          <w:b/>
          <w:bCs/>
          <w:sz w:val="22"/>
          <w:szCs w:val="22"/>
        </w:rPr>
      </w:pPr>
    </w:p>
    <w:p w14:paraId="3F4B1770" w14:textId="77777777" w:rsidR="000333A3" w:rsidRDefault="000333A3">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447572B" w14:textId="0D1A26B1" w:rsidR="00637B0B" w:rsidRPr="0084665C" w:rsidRDefault="00637B0B" w:rsidP="00637B0B">
      <w:pPr>
        <w:tabs>
          <w:tab w:val="left" w:pos="2160"/>
          <w:tab w:val="left" w:pos="7200"/>
        </w:tabs>
        <w:spacing w:before="24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sz w:val="22"/>
          <w:szCs w:val="22"/>
        </w:rPr>
        <w:lastRenderedPageBreak/>
        <w:t>15.</w:t>
      </w:r>
      <w:r w:rsidRPr="0084665C">
        <w:rPr>
          <w:rFonts w:ascii="Arial" w:eastAsia="Arial Unicode MS" w:hAnsi="Arial" w:cs="Arial"/>
          <w:b/>
          <w:bCs/>
          <w:sz w:val="22"/>
          <w:szCs w:val="22"/>
        </w:rPr>
        <w:tab/>
        <w:t>Investment</w:t>
      </w:r>
      <w:r w:rsidR="009753B5">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A532EB" w:rsidRPr="0084665C">
        <w:rPr>
          <w:rFonts w:ascii="Arial" w:eastAsia="Arial Unicode MS" w:hAnsi="Arial" w:cs="Arial"/>
          <w:b/>
          <w:bCs/>
          <w:sz w:val="22"/>
          <w:szCs w:val="22"/>
        </w:rPr>
        <w:t>s</w:t>
      </w:r>
    </w:p>
    <w:p w14:paraId="5FE7C378" w14:textId="5CBEED26" w:rsidR="00637B0B" w:rsidRPr="0084665C" w:rsidRDefault="00637B0B" w:rsidP="00637B0B">
      <w:pPr>
        <w:tabs>
          <w:tab w:val="left" w:pos="960"/>
          <w:tab w:val="left" w:pos="2160"/>
          <w:tab w:val="left" w:pos="720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15.1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Details of investment</w:t>
      </w:r>
      <w:r w:rsidR="009753B5">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9753B5">
        <w:rPr>
          <w:rFonts w:ascii="Arial" w:eastAsia="Arial Unicode MS" w:hAnsi="Arial" w:cs="Arial"/>
          <w:b/>
          <w:bCs/>
          <w:sz w:val="22"/>
          <w:szCs w:val="22"/>
        </w:rPr>
        <w:t>s:</w:t>
      </w:r>
    </w:p>
    <w:p w14:paraId="5942AAEF" w14:textId="239CB1AF" w:rsidR="00637B0B" w:rsidRPr="0084665C" w:rsidRDefault="00637B0B" w:rsidP="002E5941">
      <w:pPr>
        <w:tabs>
          <w:tab w:val="left" w:pos="720"/>
          <w:tab w:val="left" w:pos="1440"/>
          <w:tab w:val="left" w:pos="2160"/>
          <w:tab w:val="left" w:pos="2880"/>
          <w:tab w:val="left" w:pos="3600"/>
          <w:tab w:val="left" w:pos="4320"/>
        </w:tabs>
        <w:overflowPunct/>
        <w:spacing w:before="120" w:after="120" w:line="380" w:lineRule="exact"/>
        <w:ind w:left="547" w:hanging="547"/>
        <w:jc w:val="both"/>
        <w:textAlignment w:val="auto"/>
        <w:rPr>
          <w:rFonts w:ascii="Arial" w:eastAsia="Arial Unicode MS" w:hAnsi="Arial" w:cs="Arial"/>
          <w:color w:val="000000"/>
          <w:sz w:val="22"/>
          <w:szCs w:val="22"/>
        </w:rPr>
      </w:pPr>
      <w:r w:rsidRPr="0084665C">
        <w:rPr>
          <w:rFonts w:ascii="Arial" w:eastAsia="Arial Unicode MS" w:hAnsi="Arial" w:cs="Arial"/>
          <w:color w:val="000000"/>
          <w:sz w:val="22"/>
          <w:szCs w:val="22"/>
        </w:rPr>
        <w:tab/>
        <w:t>Investment</w:t>
      </w:r>
      <w:r w:rsidR="009753B5">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in joint venture</w:t>
      </w:r>
      <w:r w:rsidR="00A532EB" w:rsidRPr="0084665C">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represents investment in </w:t>
      </w:r>
      <w:r w:rsidR="008B1209" w:rsidRPr="0084665C">
        <w:rPr>
          <w:rFonts w:ascii="Arial" w:eastAsia="Arial Unicode MS" w:hAnsi="Arial" w:cs="Arial"/>
          <w:color w:val="000000"/>
          <w:sz w:val="22"/>
          <w:szCs w:val="22"/>
        </w:rPr>
        <w:t>entities</w:t>
      </w:r>
      <w:r w:rsidRPr="0084665C">
        <w:rPr>
          <w:rFonts w:ascii="Arial" w:eastAsia="Arial Unicode MS" w:hAnsi="Arial" w:cs="Arial"/>
          <w:color w:val="000000"/>
          <w:sz w:val="22"/>
          <w:szCs w:val="22"/>
        </w:rPr>
        <w:t xml:space="preserve"> which is jointly controlled by</w:t>
      </w:r>
      <w:r w:rsidR="001A0128" w:rsidRPr="0084665C">
        <w:rPr>
          <w:rFonts w:ascii="Arial" w:eastAsia="Arial Unicode MS" w:hAnsi="Arial" w:cs="Arial"/>
          <w:color w:val="000000"/>
          <w:sz w:val="22"/>
          <w:szCs w:val="22"/>
        </w:rPr>
        <w:t xml:space="preserve"> the Group</w:t>
      </w:r>
      <w:r w:rsidRPr="0084665C">
        <w:rPr>
          <w:rFonts w:ascii="Arial" w:eastAsia="Arial Unicode MS" w:hAnsi="Arial" w:cs="Arial"/>
          <w:color w:val="000000"/>
          <w:sz w:val="22"/>
          <w:szCs w:val="22"/>
        </w:rPr>
        <w:t xml:space="preserve"> and individual. Details as follows:</w:t>
      </w:r>
    </w:p>
    <w:tbl>
      <w:tblPr>
        <w:tblW w:w="9540" w:type="dxa"/>
        <w:tblInd w:w="450" w:type="dxa"/>
        <w:tblLayout w:type="fixed"/>
        <w:tblLook w:val="04A0" w:firstRow="1" w:lastRow="0" w:firstColumn="1" w:lastColumn="0" w:noHBand="0" w:noVBand="1"/>
      </w:tblPr>
      <w:tblGrid>
        <w:gridCol w:w="1620"/>
        <w:gridCol w:w="1170"/>
        <w:gridCol w:w="1170"/>
        <w:gridCol w:w="630"/>
        <w:gridCol w:w="630"/>
        <w:gridCol w:w="1080"/>
        <w:gridCol w:w="1080"/>
        <w:gridCol w:w="1080"/>
        <w:gridCol w:w="1080"/>
      </w:tblGrid>
      <w:tr w:rsidR="00637B0B" w:rsidRPr="0084665C" w14:paraId="1F724B88" w14:textId="77777777" w:rsidTr="00E608E7">
        <w:tc>
          <w:tcPr>
            <w:tcW w:w="1620" w:type="dxa"/>
          </w:tcPr>
          <w:p w14:paraId="6DA47295"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58CC9D36"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3CB80DCA" w14:textId="77777777" w:rsidR="00637B0B" w:rsidRPr="00E608E7" w:rsidRDefault="00637B0B" w:rsidP="002851BB">
            <w:pPr>
              <w:spacing w:line="240" w:lineRule="exact"/>
              <w:ind w:left="-18" w:right="-14"/>
              <w:jc w:val="center"/>
              <w:rPr>
                <w:rFonts w:ascii="Arial" w:eastAsia="Arial Unicode MS" w:hAnsi="Arial" w:cs="Arial"/>
                <w:sz w:val="16"/>
                <w:szCs w:val="16"/>
              </w:rPr>
            </w:pPr>
          </w:p>
        </w:tc>
        <w:tc>
          <w:tcPr>
            <w:tcW w:w="5580" w:type="dxa"/>
            <w:gridSpan w:val="6"/>
            <w:hideMark/>
          </w:tcPr>
          <w:p w14:paraId="7BF5CACE"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Consolidated financial statements</w:t>
            </w:r>
          </w:p>
        </w:tc>
      </w:tr>
      <w:tr w:rsidR="00637B0B" w:rsidRPr="0084665C" w14:paraId="644D7939" w14:textId="77777777" w:rsidTr="00E608E7">
        <w:tc>
          <w:tcPr>
            <w:tcW w:w="1620" w:type="dxa"/>
          </w:tcPr>
          <w:p w14:paraId="7EC85C45"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hideMark/>
          </w:tcPr>
          <w:p w14:paraId="6788C849" w14:textId="77777777" w:rsidR="00637B0B" w:rsidRPr="00E608E7" w:rsidRDefault="00637B0B" w:rsidP="002851BB">
            <w:pP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Nature of</w:t>
            </w:r>
          </w:p>
        </w:tc>
        <w:tc>
          <w:tcPr>
            <w:tcW w:w="1170" w:type="dxa"/>
            <w:hideMark/>
          </w:tcPr>
          <w:p w14:paraId="0578973A"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Country of</w:t>
            </w:r>
          </w:p>
        </w:tc>
        <w:tc>
          <w:tcPr>
            <w:tcW w:w="1260" w:type="dxa"/>
            <w:gridSpan w:val="2"/>
            <w:hideMark/>
          </w:tcPr>
          <w:p w14:paraId="7E4E4576"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Shareholding</w:t>
            </w:r>
          </w:p>
        </w:tc>
        <w:tc>
          <w:tcPr>
            <w:tcW w:w="2160" w:type="dxa"/>
            <w:gridSpan w:val="2"/>
          </w:tcPr>
          <w:p w14:paraId="1BCBC551" w14:textId="77777777" w:rsidR="00637B0B" w:rsidRPr="00E608E7" w:rsidRDefault="00637B0B" w:rsidP="002851BB">
            <w:pPr>
              <w:spacing w:line="240" w:lineRule="exact"/>
              <w:ind w:left="-18" w:right="-14"/>
              <w:jc w:val="center"/>
              <w:rPr>
                <w:rFonts w:ascii="Arial" w:eastAsia="Arial Unicode MS" w:hAnsi="Arial" w:cs="Arial"/>
                <w:sz w:val="16"/>
                <w:szCs w:val="16"/>
              </w:rPr>
            </w:pPr>
          </w:p>
        </w:tc>
        <w:tc>
          <w:tcPr>
            <w:tcW w:w="2160" w:type="dxa"/>
            <w:gridSpan w:val="2"/>
            <w:hideMark/>
          </w:tcPr>
          <w:p w14:paraId="735D7B3B"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 xml:space="preserve">Carrying amounts </w:t>
            </w:r>
          </w:p>
        </w:tc>
      </w:tr>
      <w:tr w:rsidR="00637B0B" w:rsidRPr="0084665C" w14:paraId="7162AAED" w14:textId="77777777" w:rsidTr="00E608E7">
        <w:tc>
          <w:tcPr>
            <w:tcW w:w="1620" w:type="dxa"/>
            <w:hideMark/>
          </w:tcPr>
          <w:p w14:paraId="0B30640A" w14:textId="77777777" w:rsidR="00637B0B" w:rsidRPr="00E608E7" w:rsidRDefault="00637B0B" w:rsidP="002851BB">
            <w:pPr>
              <w:pBdr>
                <w:bottom w:val="single" w:sz="4" w:space="1" w:color="auto"/>
              </w:pBd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Company</w:t>
            </w:r>
          </w:p>
        </w:tc>
        <w:tc>
          <w:tcPr>
            <w:tcW w:w="1170" w:type="dxa"/>
            <w:hideMark/>
          </w:tcPr>
          <w:p w14:paraId="5A7A8F6D" w14:textId="77777777" w:rsidR="00637B0B" w:rsidRPr="00E608E7" w:rsidRDefault="00637B0B" w:rsidP="002851BB">
            <w:pPr>
              <w:pBdr>
                <w:bottom w:val="single" w:sz="4" w:space="1" w:color="auto"/>
              </w:pBd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business</w:t>
            </w:r>
          </w:p>
        </w:tc>
        <w:tc>
          <w:tcPr>
            <w:tcW w:w="1170" w:type="dxa"/>
            <w:hideMark/>
          </w:tcPr>
          <w:p w14:paraId="2ADD207D"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incorporation</w:t>
            </w:r>
          </w:p>
        </w:tc>
        <w:tc>
          <w:tcPr>
            <w:tcW w:w="1260" w:type="dxa"/>
            <w:gridSpan w:val="2"/>
            <w:hideMark/>
          </w:tcPr>
          <w:p w14:paraId="003437BA"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percentage</w:t>
            </w:r>
          </w:p>
        </w:tc>
        <w:tc>
          <w:tcPr>
            <w:tcW w:w="2160" w:type="dxa"/>
            <w:gridSpan w:val="2"/>
            <w:hideMark/>
          </w:tcPr>
          <w:p w14:paraId="6E4A85A7" w14:textId="77777777"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Cost</w:t>
            </w:r>
          </w:p>
        </w:tc>
        <w:tc>
          <w:tcPr>
            <w:tcW w:w="2160" w:type="dxa"/>
            <w:gridSpan w:val="2"/>
            <w:hideMark/>
          </w:tcPr>
          <w:p w14:paraId="3BF64285" w14:textId="7829E583" w:rsidR="00637B0B" w:rsidRPr="00E608E7" w:rsidRDefault="00637B0B" w:rsidP="002851BB">
            <w:pPr>
              <w:pBdr>
                <w:bottom w:val="single" w:sz="4" w:space="1" w:color="auto"/>
              </w:pBd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 xml:space="preserve">based on </w:t>
            </w:r>
            <w:r w:rsidR="002851BB">
              <w:rPr>
                <w:rFonts w:ascii="Arial" w:eastAsia="Arial Unicode MS" w:hAnsi="Arial" w:cs="Arial"/>
                <w:sz w:val="16"/>
                <w:szCs w:val="16"/>
              </w:rPr>
              <w:t xml:space="preserve">the </w:t>
            </w:r>
            <w:r w:rsidRPr="00E608E7">
              <w:rPr>
                <w:rFonts w:ascii="Arial" w:eastAsia="Arial Unicode MS" w:hAnsi="Arial" w:cs="Arial"/>
                <w:sz w:val="16"/>
                <w:szCs w:val="16"/>
              </w:rPr>
              <w:t>equity method</w:t>
            </w:r>
          </w:p>
        </w:tc>
      </w:tr>
      <w:tr w:rsidR="005B60CF" w:rsidRPr="0084665C" w14:paraId="484EF131" w14:textId="77777777" w:rsidTr="00E608E7">
        <w:tc>
          <w:tcPr>
            <w:tcW w:w="1620" w:type="dxa"/>
          </w:tcPr>
          <w:p w14:paraId="7144324B" w14:textId="77777777" w:rsidR="005B60CF" w:rsidRPr="00E608E7" w:rsidRDefault="005B60CF" w:rsidP="002851BB">
            <w:pPr>
              <w:spacing w:line="240" w:lineRule="exact"/>
              <w:ind w:left="12" w:right="-14"/>
              <w:jc w:val="center"/>
              <w:rPr>
                <w:rFonts w:ascii="Arial" w:eastAsia="Arial Unicode MS" w:hAnsi="Arial" w:cs="Arial"/>
                <w:sz w:val="16"/>
                <w:szCs w:val="16"/>
              </w:rPr>
            </w:pPr>
          </w:p>
        </w:tc>
        <w:tc>
          <w:tcPr>
            <w:tcW w:w="1170" w:type="dxa"/>
          </w:tcPr>
          <w:p w14:paraId="604A4C2C" w14:textId="77777777" w:rsidR="005B60CF" w:rsidRPr="00E608E7" w:rsidRDefault="005B60CF" w:rsidP="002851BB">
            <w:pPr>
              <w:spacing w:line="240" w:lineRule="exact"/>
              <w:ind w:left="12" w:right="-14"/>
              <w:jc w:val="center"/>
              <w:rPr>
                <w:rFonts w:ascii="Arial" w:eastAsia="Arial Unicode MS" w:hAnsi="Arial" w:cs="Arial"/>
                <w:sz w:val="16"/>
                <w:szCs w:val="16"/>
              </w:rPr>
            </w:pPr>
          </w:p>
        </w:tc>
        <w:tc>
          <w:tcPr>
            <w:tcW w:w="1170" w:type="dxa"/>
          </w:tcPr>
          <w:p w14:paraId="1D59279A" w14:textId="77777777" w:rsidR="005B60CF" w:rsidRPr="00E608E7" w:rsidRDefault="005B60CF" w:rsidP="002851BB">
            <w:pPr>
              <w:spacing w:line="240" w:lineRule="exact"/>
              <w:ind w:left="-18" w:right="-14"/>
              <w:jc w:val="center"/>
              <w:rPr>
                <w:rFonts w:ascii="Arial" w:eastAsia="Arial Unicode MS" w:hAnsi="Arial" w:cs="Arial"/>
                <w:sz w:val="16"/>
                <w:szCs w:val="16"/>
              </w:rPr>
            </w:pPr>
          </w:p>
        </w:tc>
        <w:tc>
          <w:tcPr>
            <w:tcW w:w="630" w:type="dxa"/>
            <w:hideMark/>
          </w:tcPr>
          <w:p w14:paraId="0050FCD7" w14:textId="03413BD2" w:rsidR="005B60CF" w:rsidRPr="00E608E7" w:rsidRDefault="00DB17BB" w:rsidP="002851BB">
            <w:pPr>
              <w:pBdr>
                <w:bottom w:val="single" w:sz="4" w:space="1" w:color="auto"/>
              </w:pBdr>
              <w:spacing w:line="240" w:lineRule="exact"/>
              <w:ind w:left="-18" w:right="-14"/>
              <w:jc w:val="center"/>
              <w:rPr>
                <w:rFonts w:ascii="Arial" w:hAnsi="Arial" w:cs="Arial"/>
                <w:sz w:val="16"/>
                <w:szCs w:val="16"/>
              </w:rPr>
            </w:pPr>
            <w:r>
              <w:rPr>
                <w:rFonts w:ascii="Arial" w:eastAsia="Arial Unicode MS" w:hAnsi="Arial" w:cs="Arial"/>
                <w:sz w:val="16"/>
                <w:szCs w:val="16"/>
              </w:rPr>
              <w:t>2025</w:t>
            </w:r>
          </w:p>
        </w:tc>
        <w:tc>
          <w:tcPr>
            <w:tcW w:w="630" w:type="dxa"/>
            <w:hideMark/>
          </w:tcPr>
          <w:p w14:paraId="3E0078EE" w14:textId="112722D5" w:rsidR="005B60CF" w:rsidRPr="00E608E7" w:rsidRDefault="00DB17BB" w:rsidP="002851BB">
            <w:pPr>
              <w:pBdr>
                <w:bottom w:val="single" w:sz="4" w:space="1" w:color="auto"/>
              </w:pBdr>
              <w:spacing w:line="240" w:lineRule="exact"/>
              <w:ind w:left="-18" w:right="-14"/>
              <w:jc w:val="center"/>
              <w:rPr>
                <w:rFonts w:ascii="Arial" w:hAnsi="Arial" w:cs="Arial"/>
                <w:sz w:val="16"/>
                <w:szCs w:val="16"/>
              </w:rPr>
            </w:pPr>
            <w:r>
              <w:rPr>
                <w:rFonts w:ascii="Arial" w:eastAsia="Arial Unicode MS" w:hAnsi="Arial" w:cs="Arial"/>
                <w:sz w:val="16"/>
                <w:szCs w:val="16"/>
              </w:rPr>
              <w:t>2024</w:t>
            </w:r>
          </w:p>
        </w:tc>
        <w:tc>
          <w:tcPr>
            <w:tcW w:w="1080" w:type="dxa"/>
            <w:hideMark/>
          </w:tcPr>
          <w:p w14:paraId="332C1E7A" w14:textId="430DD202" w:rsidR="005B60CF" w:rsidRPr="00E608E7" w:rsidRDefault="00DB17BB" w:rsidP="002851BB">
            <w:pPr>
              <w:pBdr>
                <w:bottom w:val="single" w:sz="4" w:space="1" w:color="auto"/>
              </w:pBdr>
              <w:spacing w:line="240" w:lineRule="exact"/>
              <w:ind w:left="-18" w:right="-14"/>
              <w:jc w:val="center"/>
              <w:rPr>
                <w:rFonts w:ascii="Arial" w:hAnsi="Arial" w:cs="Arial"/>
                <w:sz w:val="16"/>
                <w:szCs w:val="16"/>
              </w:rPr>
            </w:pPr>
            <w:r>
              <w:rPr>
                <w:rFonts w:ascii="Arial" w:eastAsia="Arial Unicode MS" w:hAnsi="Arial" w:cs="Arial"/>
                <w:sz w:val="16"/>
                <w:szCs w:val="16"/>
              </w:rPr>
              <w:t>2025</w:t>
            </w:r>
          </w:p>
        </w:tc>
        <w:tc>
          <w:tcPr>
            <w:tcW w:w="1080" w:type="dxa"/>
            <w:hideMark/>
          </w:tcPr>
          <w:p w14:paraId="3E99F248" w14:textId="53B35AD7" w:rsidR="005B60CF" w:rsidRPr="00E608E7" w:rsidRDefault="00DB17BB" w:rsidP="002851BB">
            <w:pPr>
              <w:pBdr>
                <w:bottom w:val="single" w:sz="4" w:space="1" w:color="auto"/>
              </w:pBdr>
              <w:spacing w:line="240" w:lineRule="exact"/>
              <w:ind w:left="-18" w:right="-14"/>
              <w:jc w:val="center"/>
              <w:rPr>
                <w:rFonts w:ascii="Arial" w:hAnsi="Arial" w:cs="Arial"/>
                <w:sz w:val="16"/>
                <w:szCs w:val="16"/>
              </w:rPr>
            </w:pPr>
            <w:r>
              <w:rPr>
                <w:rFonts w:ascii="Arial" w:eastAsia="Arial Unicode MS" w:hAnsi="Arial" w:cs="Arial"/>
                <w:sz w:val="16"/>
                <w:szCs w:val="16"/>
              </w:rPr>
              <w:t>2024</w:t>
            </w:r>
          </w:p>
        </w:tc>
        <w:tc>
          <w:tcPr>
            <w:tcW w:w="1080" w:type="dxa"/>
            <w:hideMark/>
          </w:tcPr>
          <w:p w14:paraId="32F08455" w14:textId="6B573200" w:rsidR="005B60CF" w:rsidRPr="00E608E7" w:rsidRDefault="00DB17BB" w:rsidP="002851BB">
            <w:pPr>
              <w:pBdr>
                <w:bottom w:val="single" w:sz="4" w:space="1" w:color="auto"/>
              </w:pBdr>
              <w:spacing w:line="240" w:lineRule="exact"/>
              <w:ind w:left="-18" w:right="-14"/>
              <w:jc w:val="center"/>
              <w:rPr>
                <w:rFonts w:ascii="Arial" w:hAnsi="Arial" w:cs="Arial"/>
                <w:sz w:val="16"/>
                <w:szCs w:val="16"/>
              </w:rPr>
            </w:pPr>
            <w:r>
              <w:rPr>
                <w:rFonts w:ascii="Arial" w:eastAsia="Arial Unicode MS" w:hAnsi="Arial" w:cs="Arial"/>
                <w:sz w:val="16"/>
                <w:szCs w:val="16"/>
              </w:rPr>
              <w:t>2025</w:t>
            </w:r>
          </w:p>
        </w:tc>
        <w:tc>
          <w:tcPr>
            <w:tcW w:w="1080" w:type="dxa"/>
            <w:hideMark/>
          </w:tcPr>
          <w:p w14:paraId="501171FE" w14:textId="762E207C" w:rsidR="005B60CF" w:rsidRPr="00E608E7" w:rsidRDefault="00DB17BB" w:rsidP="002851BB">
            <w:pPr>
              <w:pBdr>
                <w:bottom w:val="single" w:sz="4" w:space="1" w:color="auto"/>
              </w:pBdr>
              <w:spacing w:line="240" w:lineRule="exact"/>
              <w:ind w:left="-18" w:right="-14"/>
              <w:jc w:val="center"/>
              <w:rPr>
                <w:rFonts w:ascii="Arial" w:hAnsi="Arial" w:cs="Arial"/>
                <w:sz w:val="16"/>
                <w:szCs w:val="16"/>
              </w:rPr>
            </w:pPr>
            <w:r>
              <w:rPr>
                <w:rFonts w:ascii="Arial" w:eastAsia="Arial Unicode MS" w:hAnsi="Arial" w:cs="Arial"/>
                <w:sz w:val="16"/>
                <w:szCs w:val="16"/>
              </w:rPr>
              <w:t>2024</w:t>
            </w:r>
          </w:p>
        </w:tc>
      </w:tr>
      <w:tr w:rsidR="00637B0B" w:rsidRPr="0084665C" w14:paraId="54F6B552" w14:textId="77777777" w:rsidTr="00E608E7">
        <w:tc>
          <w:tcPr>
            <w:tcW w:w="1620" w:type="dxa"/>
          </w:tcPr>
          <w:p w14:paraId="1787CF6D"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502D4E48" w14:textId="77777777" w:rsidR="00637B0B" w:rsidRPr="00E608E7" w:rsidRDefault="00637B0B" w:rsidP="002851BB">
            <w:pPr>
              <w:spacing w:line="240" w:lineRule="exact"/>
              <w:ind w:left="12" w:right="-14"/>
              <w:jc w:val="center"/>
              <w:rPr>
                <w:rFonts w:ascii="Arial" w:eastAsia="Arial Unicode MS" w:hAnsi="Arial" w:cs="Arial"/>
                <w:sz w:val="16"/>
                <w:szCs w:val="16"/>
              </w:rPr>
            </w:pPr>
          </w:p>
        </w:tc>
        <w:tc>
          <w:tcPr>
            <w:tcW w:w="1170" w:type="dxa"/>
          </w:tcPr>
          <w:p w14:paraId="7520F725" w14:textId="77777777" w:rsidR="00637B0B" w:rsidRPr="00E608E7" w:rsidRDefault="00637B0B" w:rsidP="002851BB">
            <w:pPr>
              <w:spacing w:line="240" w:lineRule="exact"/>
              <w:ind w:left="-18" w:right="-14"/>
              <w:jc w:val="center"/>
              <w:rPr>
                <w:rFonts w:ascii="Arial" w:eastAsia="Arial Unicode MS" w:hAnsi="Arial" w:cs="Arial"/>
                <w:sz w:val="16"/>
                <w:szCs w:val="16"/>
              </w:rPr>
            </w:pPr>
          </w:p>
        </w:tc>
        <w:tc>
          <w:tcPr>
            <w:tcW w:w="630" w:type="dxa"/>
            <w:hideMark/>
          </w:tcPr>
          <w:p w14:paraId="0CB6423A"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w:t>
            </w:r>
          </w:p>
        </w:tc>
        <w:tc>
          <w:tcPr>
            <w:tcW w:w="630" w:type="dxa"/>
            <w:hideMark/>
          </w:tcPr>
          <w:p w14:paraId="4717613E"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w:t>
            </w:r>
          </w:p>
        </w:tc>
        <w:tc>
          <w:tcPr>
            <w:tcW w:w="1080" w:type="dxa"/>
            <w:hideMark/>
          </w:tcPr>
          <w:p w14:paraId="66FA6DE0"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c>
          <w:tcPr>
            <w:tcW w:w="1080" w:type="dxa"/>
            <w:hideMark/>
          </w:tcPr>
          <w:p w14:paraId="305608DC"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c>
          <w:tcPr>
            <w:tcW w:w="1080" w:type="dxa"/>
            <w:hideMark/>
          </w:tcPr>
          <w:p w14:paraId="6F9EBBA2"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c>
          <w:tcPr>
            <w:tcW w:w="1080" w:type="dxa"/>
            <w:hideMark/>
          </w:tcPr>
          <w:p w14:paraId="37911C48" w14:textId="77777777" w:rsidR="00637B0B" w:rsidRPr="00E608E7" w:rsidRDefault="00637B0B" w:rsidP="002851BB">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(Thousand Baht)</w:t>
            </w:r>
          </w:p>
        </w:tc>
      </w:tr>
      <w:tr w:rsidR="000333A3" w:rsidRPr="0084665C" w14:paraId="008C78D8" w14:textId="77777777" w:rsidTr="002851BB">
        <w:trPr>
          <w:trHeight w:val="306"/>
        </w:trPr>
        <w:tc>
          <w:tcPr>
            <w:tcW w:w="1620" w:type="dxa"/>
            <w:hideMark/>
          </w:tcPr>
          <w:p w14:paraId="582DF7EA"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proofErr w:type="spellStart"/>
            <w:r w:rsidRPr="00E608E7">
              <w:rPr>
                <w:rFonts w:ascii="Arial" w:eastAsia="Arial Unicode MS" w:hAnsi="Arial" w:cs="Arial"/>
                <w:sz w:val="16"/>
                <w:szCs w:val="16"/>
              </w:rPr>
              <w:t>Charoensup</w:t>
            </w:r>
            <w:proofErr w:type="spellEnd"/>
            <w:r w:rsidRPr="00E608E7">
              <w:rPr>
                <w:rFonts w:ascii="Arial" w:eastAsia="Arial Unicode MS" w:hAnsi="Arial" w:cs="Arial"/>
                <w:sz w:val="16"/>
                <w:szCs w:val="16"/>
              </w:rPr>
              <w:t xml:space="preserve"> Kamlung 3           Company Limited</w:t>
            </w:r>
          </w:p>
        </w:tc>
        <w:tc>
          <w:tcPr>
            <w:tcW w:w="1170" w:type="dxa"/>
            <w:hideMark/>
          </w:tcPr>
          <w:p w14:paraId="483812E1"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 xml:space="preserve">Distribution </w:t>
            </w:r>
          </w:p>
          <w:p w14:paraId="2CCE4888" w14:textId="2B01EEBD"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r w:rsidRPr="00E608E7">
              <w:rPr>
                <w:rFonts w:ascii="Arial" w:eastAsia="Arial Unicode MS" w:hAnsi="Arial" w:cs="Arial"/>
                <w:sz w:val="16"/>
                <w:szCs w:val="16"/>
                <w:cs/>
              </w:rPr>
              <w:t xml:space="preserve">   </w:t>
            </w:r>
            <w:r w:rsidRPr="00E608E7">
              <w:rPr>
                <w:rFonts w:ascii="Arial" w:eastAsia="Arial Unicode MS" w:hAnsi="Arial" w:cs="Arial"/>
                <w:sz w:val="16"/>
                <w:szCs w:val="16"/>
              </w:rPr>
              <w:t>of furniture</w:t>
            </w:r>
          </w:p>
        </w:tc>
        <w:tc>
          <w:tcPr>
            <w:tcW w:w="1170" w:type="dxa"/>
            <w:hideMark/>
          </w:tcPr>
          <w:p w14:paraId="00C14235" w14:textId="77777777"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Thailand</w:t>
            </w:r>
          </w:p>
        </w:tc>
        <w:tc>
          <w:tcPr>
            <w:tcW w:w="630" w:type="dxa"/>
          </w:tcPr>
          <w:p w14:paraId="132AE88E" w14:textId="2A50ED25"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48.9</w:t>
            </w:r>
          </w:p>
        </w:tc>
        <w:tc>
          <w:tcPr>
            <w:tcW w:w="630" w:type="dxa"/>
          </w:tcPr>
          <w:p w14:paraId="650CE494" w14:textId="2EB41924"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48.9</w:t>
            </w:r>
          </w:p>
        </w:tc>
        <w:tc>
          <w:tcPr>
            <w:tcW w:w="1080" w:type="dxa"/>
          </w:tcPr>
          <w:p w14:paraId="3AA9F994" w14:textId="6F1FCB04" w:rsidR="000333A3" w:rsidRPr="00E608E7" w:rsidRDefault="000333A3" w:rsidP="000333A3">
            <w:pPr>
              <w:tabs>
                <w:tab w:val="decimal" w:pos="792"/>
              </w:tabs>
              <w:spacing w:line="240" w:lineRule="exact"/>
              <w:ind w:right="-14"/>
              <w:rPr>
                <w:rFonts w:ascii="Arial" w:eastAsia="Arial Unicode MS" w:hAnsi="Arial" w:cs="Arial"/>
                <w:sz w:val="16"/>
                <w:szCs w:val="16"/>
              </w:rPr>
            </w:pPr>
            <w:r>
              <w:rPr>
                <w:rFonts w:ascii="Arial" w:eastAsia="Arial Unicode MS" w:hAnsi="Arial" w:cs="Arial"/>
                <w:sz w:val="16"/>
                <w:szCs w:val="16"/>
              </w:rPr>
              <w:t>99,000</w:t>
            </w:r>
          </w:p>
        </w:tc>
        <w:tc>
          <w:tcPr>
            <w:tcW w:w="1080" w:type="dxa"/>
          </w:tcPr>
          <w:p w14:paraId="25D86741" w14:textId="579A25E7" w:rsidR="000333A3" w:rsidRPr="00E608E7" w:rsidRDefault="000333A3" w:rsidP="000333A3">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99,000</w:t>
            </w:r>
          </w:p>
        </w:tc>
        <w:tc>
          <w:tcPr>
            <w:tcW w:w="1080" w:type="dxa"/>
          </w:tcPr>
          <w:p w14:paraId="79FDDCD6" w14:textId="7C0D5FE0" w:rsidR="000333A3" w:rsidRPr="00E608E7" w:rsidRDefault="000333A3" w:rsidP="000333A3">
            <w:pPr>
              <w:tabs>
                <w:tab w:val="decimal" w:pos="792"/>
              </w:tabs>
              <w:spacing w:line="240" w:lineRule="exact"/>
              <w:ind w:right="-14"/>
              <w:rPr>
                <w:rFonts w:ascii="Arial" w:eastAsia="Arial Unicode MS" w:hAnsi="Arial" w:cs="Arial"/>
                <w:sz w:val="16"/>
                <w:szCs w:val="16"/>
              </w:rPr>
            </w:pPr>
            <w:r>
              <w:rPr>
                <w:rFonts w:ascii="Arial" w:eastAsia="Arial Unicode MS" w:hAnsi="Arial" w:cs="Arial"/>
                <w:sz w:val="16"/>
                <w:szCs w:val="16"/>
              </w:rPr>
              <w:t>89,245</w:t>
            </w:r>
          </w:p>
        </w:tc>
        <w:tc>
          <w:tcPr>
            <w:tcW w:w="1080" w:type="dxa"/>
          </w:tcPr>
          <w:p w14:paraId="1B0DEEBD" w14:textId="4F80F5EA" w:rsidR="000333A3" w:rsidRPr="00E608E7" w:rsidRDefault="000333A3" w:rsidP="000333A3">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98,346</w:t>
            </w:r>
          </w:p>
        </w:tc>
      </w:tr>
      <w:tr w:rsidR="000333A3" w:rsidRPr="0084665C" w14:paraId="37DEB4E1" w14:textId="77777777" w:rsidTr="002851BB">
        <w:trPr>
          <w:trHeight w:val="306"/>
        </w:trPr>
        <w:tc>
          <w:tcPr>
            <w:tcW w:w="1620" w:type="dxa"/>
          </w:tcPr>
          <w:p w14:paraId="1D7A4538"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p>
        </w:tc>
        <w:tc>
          <w:tcPr>
            <w:tcW w:w="1170" w:type="dxa"/>
          </w:tcPr>
          <w:p w14:paraId="76BE49B6"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p>
        </w:tc>
        <w:tc>
          <w:tcPr>
            <w:tcW w:w="1170" w:type="dxa"/>
          </w:tcPr>
          <w:p w14:paraId="7D1EB92F" w14:textId="77777777" w:rsidR="000333A3" w:rsidRPr="00E608E7" w:rsidRDefault="000333A3" w:rsidP="000333A3">
            <w:pPr>
              <w:spacing w:line="240" w:lineRule="exact"/>
              <w:ind w:left="-18" w:right="-14"/>
              <w:rPr>
                <w:rFonts w:ascii="Arial" w:eastAsia="Arial Unicode MS" w:hAnsi="Arial" w:cs="Arial"/>
                <w:sz w:val="16"/>
                <w:szCs w:val="16"/>
              </w:rPr>
            </w:pPr>
          </w:p>
        </w:tc>
        <w:tc>
          <w:tcPr>
            <w:tcW w:w="630" w:type="dxa"/>
          </w:tcPr>
          <w:p w14:paraId="1EB339D6" w14:textId="77777777" w:rsidR="000333A3" w:rsidRPr="00E608E7" w:rsidRDefault="000333A3" w:rsidP="000333A3">
            <w:pPr>
              <w:spacing w:line="240" w:lineRule="exact"/>
              <w:ind w:left="-18" w:right="-14"/>
              <w:jc w:val="center"/>
              <w:rPr>
                <w:rFonts w:ascii="Arial" w:eastAsia="Arial Unicode MS" w:hAnsi="Arial" w:cs="Arial"/>
                <w:sz w:val="16"/>
                <w:szCs w:val="16"/>
              </w:rPr>
            </w:pPr>
          </w:p>
        </w:tc>
        <w:tc>
          <w:tcPr>
            <w:tcW w:w="630" w:type="dxa"/>
          </w:tcPr>
          <w:p w14:paraId="5CBE80A9" w14:textId="77777777" w:rsidR="000333A3" w:rsidRPr="00E608E7" w:rsidRDefault="000333A3" w:rsidP="000333A3">
            <w:pPr>
              <w:spacing w:line="240" w:lineRule="exact"/>
              <w:ind w:left="-18" w:right="-14"/>
              <w:jc w:val="center"/>
              <w:rPr>
                <w:rFonts w:ascii="Arial" w:eastAsia="Arial Unicode MS" w:hAnsi="Arial" w:cs="Arial"/>
                <w:sz w:val="16"/>
                <w:szCs w:val="16"/>
              </w:rPr>
            </w:pPr>
          </w:p>
        </w:tc>
        <w:tc>
          <w:tcPr>
            <w:tcW w:w="1080" w:type="dxa"/>
          </w:tcPr>
          <w:p w14:paraId="135ABCE6"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tcPr>
          <w:p w14:paraId="1B0D6D71"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tcPr>
          <w:p w14:paraId="6D2C5021"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tcPr>
          <w:p w14:paraId="580AF826"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r>
      <w:tr w:rsidR="000333A3" w:rsidRPr="0084665C" w14:paraId="31098E09" w14:textId="77777777" w:rsidTr="00E608E7">
        <w:tc>
          <w:tcPr>
            <w:tcW w:w="1620" w:type="dxa"/>
          </w:tcPr>
          <w:p w14:paraId="071EEDE6" w14:textId="14A93E48"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UICC Company Limited</w:t>
            </w:r>
          </w:p>
        </w:tc>
        <w:tc>
          <w:tcPr>
            <w:tcW w:w="1170" w:type="dxa"/>
          </w:tcPr>
          <w:p w14:paraId="489952B7" w14:textId="3BC71C95" w:rsidR="000333A3" w:rsidRPr="00E608E7" w:rsidRDefault="000333A3" w:rsidP="000333A3">
            <w:pPr>
              <w:spacing w:line="240" w:lineRule="exact"/>
              <w:ind w:left="12" w:right="-14"/>
              <w:jc w:val="center"/>
              <w:rPr>
                <w:rFonts w:ascii="Arial" w:eastAsia="Arial Unicode MS" w:hAnsi="Arial" w:cs="Arial"/>
                <w:sz w:val="16"/>
                <w:szCs w:val="16"/>
              </w:rPr>
            </w:pPr>
            <w:r w:rsidRPr="00E608E7">
              <w:rPr>
                <w:rFonts w:ascii="Arial" w:eastAsia="Arial Unicode MS" w:hAnsi="Arial" w:cs="Arial"/>
                <w:sz w:val="16"/>
                <w:szCs w:val="16"/>
              </w:rPr>
              <w:t>Health care business</w:t>
            </w:r>
          </w:p>
        </w:tc>
        <w:tc>
          <w:tcPr>
            <w:tcW w:w="1170" w:type="dxa"/>
            <w:vAlign w:val="bottom"/>
          </w:tcPr>
          <w:p w14:paraId="3D071F3B" w14:textId="60A06475"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Thailand</w:t>
            </w:r>
          </w:p>
        </w:tc>
        <w:tc>
          <w:tcPr>
            <w:tcW w:w="630" w:type="dxa"/>
          </w:tcPr>
          <w:p w14:paraId="7DA66301"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5545F1B9" w14:textId="733110E6"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40.0</w:t>
            </w:r>
            <w:r w:rsidRPr="00E608E7">
              <w:rPr>
                <w:rFonts w:ascii="Arial" w:eastAsia="Arial Unicode MS" w:hAnsi="Arial" w:cs="Arial"/>
                <w:sz w:val="16"/>
                <w:szCs w:val="16"/>
                <w:vertAlign w:val="superscript"/>
              </w:rPr>
              <w:t>a)</w:t>
            </w:r>
          </w:p>
        </w:tc>
        <w:tc>
          <w:tcPr>
            <w:tcW w:w="630" w:type="dxa"/>
          </w:tcPr>
          <w:p w14:paraId="6DECDB08"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7757377F" w14:textId="329BC6AE"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40.0</w:t>
            </w:r>
            <w:r w:rsidRPr="00E608E7">
              <w:rPr>
                <w:rFonts w:ascii="Arial" w:eastAsia="Arial Unicode MS" w:hAnsi="Arial" w:cs="Arial"/>
                <w:sz w:val="16"/>
                <w:szCs w:val="16"/>
                <w:vertAlign w:val="superscript"/>
              </w:rPr>
              <w:t>a)</w:t>
            </w:r>
          </w:p>
        </w:tc>
        <w:tc>
          <w:tcPr>
            <w:tcW w:w="1080" w:type="dxa"/>
            <w:vAlign w:val="bottom"/>
          </w:tcPr>
          <w:p w14:paraId="67F8F58D" w14:textId="61E3AA4B" w:rsidR="000333A3" w:rsidRPr="00E608E7" w:rsidRDefault="000333A3" w:rsidP="000333A3">
            <w:pPr>
              <w:tabs>
                <w:tab w:val="decimal" w:pos="792"/>
              </w:tabs>
              <w:spacing w:line="240" w:lineRule="exact"/>
              <w:ind w:right="-14"/>
              <w:rPr>
                <w:rFonts w:ascii="Arial" w:eastAsia="Arial Unicode MS" w:hAnsi="Arial" w:cs="Arial"/>
                <w:sz w:val="16"/>
                <w:szCs w:val="16"/>
              </w:rPr>
            </w:pPr>
            <w:r>
              <w:rPr>
                <w:rFonts w:ascii="Arial" w:eastAsia="Arial Unicode MS" w:hAnsi="Arial" w:cs="Arial"/>
                <w:sz w:val="16"/>
                <w:szCs w:val="16"/>
              </w:rPr>
              <w:t>80,000</w:t>
            </w:r>
          </w:p>
        </w:tc>
        <w:tc>
          <w:tcPr>
            <w:tcW w:w="1080" w:type="dxa"/>
            <w:vAlign w:val="bottom"/>
          </w:tcPr>
          <w:p w14:paraId="54F10A26" w14:textId="398C5394" w:rsidR="000333A3" w:rsidRPr="00E608E7" w:rsidRDefault="000333A3" w:rsidP="000333A3">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80,000</w:t>
            </w:r>
          </w:p>
        </w:tc>
        <w:tc>
          <w:tcPr>
            <w:tcW w:w="1080" w:type="dxa"/>
            <w:vAlign w:val="bottom"/>
          </w:tcPr>
          <w:p w14:paraId="3E1F2B2C" w14:textId="2D906944" w:rsidR="000333A3" w:rsidRPr="00E608E7" w:rsidRDefault="000333A3" w:rsidP="000333A3">
            <w:pPr>
              <w:tabs>
                <w:tab w:val="decimal" w:pos="792"/>
              </w:tabs>
              <w:spacing w:line="240" w:lineRule="exact"/>
              <w:ind w:right="-14"/>
              <w:rPr>
                <w:rFonts w:ascii="Arial" w:eastAsia="Arial Unicode MS" w:hAnsi="Arial" w:cs="Arial"/>
                <w:sz w:val="16"/>
                <w:szCs w:val="16"/>
              </w:rPr>
            </w:pPr>
            <w:r>
              <w:rPr>
                <w:rFonts w:ascii="Arial" w:eastAsia="Arial Unicode MS" w:hAnsi="Arial" w:cs="Arial"/>
                <w:sz w:val="16"/>
                <w:szCs w:val="16"/>
              </w:rPr>
              <w:t>85,235</w:t>
            </w:r>
          </w:p>
        </w:tc>
        <w:tc>
          <w:tcPr>
            <w:tcW w:w="1080" w:type="dxa"/>
            <w:vAlign w:val="bottom"/>
          </w:tcPr>
          <w:p w14:paraId="4CC808E1" w14:textId="049813D4" w:rsidR="000333A3" w:rsidRPr="00E608E7" w:rsidRDefault="000333A3" w:rsidP="000333A3">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73,234</w:t>
            </w:r>
          </w:p>
        </w:tc>
      </w:tr>
      <w:tr w:rsidR="000333A3" w:rsidRPr="0084665C" w14:paraId="338EA981" w14:textId="77777777" w:rsidTr="00E608E7">
        <w:tc>
          <w:tcPr>
            <w:tcW w:w="1620" w:type="dxa"/>
          </w:tcPr>
          <w:p w14:paraId="7FEEAFE8"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p>
        </w:tc>
        <w:tc>
          <w:tcPr>
            <w:tcW w:w="1170" w:type="dxa"/>
          </w:tcPr>
          <w:p w14:paraId="02DF5970" w14:textId="77777777" w:rsidR="000333A3" w:rsidRPr="00E608E7" w:rsidRDefault="000333A3" w:rsidP="000333A3">
            <w:pPr>
              <w:spacing w:line="240" w:lineRule="exact"/>
              <w:ind w:left="12" w:right="-14"/>
              <w:jc w:val="center"/>
              <w:rPr>
                <w:rFonts w:ascii="Arial" w:eastAsia="Arial Unicode MS" w:hAnsi="Arial" w:cs="Arial"/>
                <w:sz w:val="16"/>
                <w:szCs w:val="16"/>
              </w:rPr>
            </w:pPr>
          </w:p>
        </w:tc>
        <w:tc>
          <w:tcPr>
            <w:tcW w:w="1170" w:type="dxa"/>
            <w:vAlign w:val="bottom"/>
          </w:tcPr>
          <w:p w14:paraId="4D76BE6E" w14:textId="77777777" w:rsidR="000333A3" w:rsidRPr="00E608E7" w:rsidRDefault="000333A3" w:rsidP="000333A3">
            <w:pPr>
              <w:spacing w:line="240" w:lineRule="exact"/>
              <w:ind w:left="-18" w:right="-14"/>
              <w:jc w:val="center"/>
              <w:rPr>
                <w:rFonts w:ascii="Arial" w:eastAsia="Arial Unicode MS" w:hAnsi="Arial" w:cs="Arial"/>
                <w:sz w:val="16"/>
                <w:szCs w:val="16"/>
              </w:rPr>
            </w:pPr>
          </w:p>
        </w:tc>
        <w:tc>
          <w:tcPr>
            <w:tcW w:w="630" w:type="dxa"/>
          </w:tcPr>
          <w:p w14:paraId="5F746A43" w14:textId="77777777" w:rsidR="000333A3" w:rsidRPr="00E608E7" w:rsidRDefault="000333A3" w:rsidP="000333A3">
            <w:pPr>
              <w:spacing w:line="240" w:lineRule="exact"/>
              <w:ind w:left="-18" w:right="-14"/>
              <w:jc w:val="center"/>
              <w:rPr>
                <w:rFonts w:ascii="Arial" w:eastAsia="Arial Unicode MS" w:hAnsi="Arial" w:cs="Arial"/>
                <w:sz w:val="16"/>
                <w:szCs w:val="16"/>
              </w:rPr>
            </w:pPr>
          </w:p>
        </w:tc>
        <w:tc>
          <w:tcPr>
            <w:tcW w:w="630" w:type="dxa"/>
          </w:tcPr>
          <w:p w14:paraId="101D7731" w14:textId="77777777" w:rsidR="000333A3" w:rsidRPr="00E608E7" w:rsidRDefault="000333A3" w:rsidP="000333A3">
            <w:pPr>
              <w:spacing w:line="240" w:lineRule="exact"/>
              <w:ind w:left="-18" w:right="-14"/>
              <w:jc w:val="center"/>
              <w:rPr>
                <w:rFonts w:ascii="Arial" w:eastAsia="Arial Unicode MS" w:hAnsi="Arial" w:cs="Arial"/>
                <w:sz w:val="16"/>
                <w:szCs w:val="16"/>
              </w:rPr>
            </w:pPr>
          </w:p>
        </w:tc>
        <w:tc>
          <w:tcPr>
            <w:tcW w:w="1080" w:type="dxa"/>
            <w:vAlign w:val="bottom"/>
          </w:tcPr>
          <w:p w14:paraId="55724706"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vAlign w:val="bottom"/>
          </w:tcPr>
          <w:p w14:paraId="1C1BA22D"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vAlign w:val="bottom"/>
          </w:tcPr>
          <w:p w14:paraId="6B294886"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vAlign w:val="bottom"/>
          </w:tcPr>
          <w:p w14:paraId="29D03504" w14:textId="77777777" w:rsidR="000333A3" w:rsidRPr="00E608E7" w:rsidRDefault="000333A3" w:rsidP="000333A3">
            <w:pPr>
              <w:tabs>
                <w:tab w:val="decimal" w:pos="792"/>
              </w:tabs>
              <w:spacing w:line="240" w:lineRule="exact"/>
              <w:ind w:right="-14"/>
              <w:rPr>
                <w:rFonts w:ascii="Arial" w:eastAsia="Arial Unicode MS" w:hAnsi="Arial" w:cs="Arial"/>
                <w:sz w:val="16"/>
                <w:szCs w:val="16"/>
              </w:rPr>
            </w:pPr>
          </w:p>
        </w:tc>
      </w:tr>
      <w:tr w:rsidR="000333A3" w:rsidRPr="0084665C" w14:paraId="6C446CCC" w14:textId="77777777" w:rsidTr="00E608E7">
        <w:trPr>
          <w:trHeight w:val="306"/>
        </w:trPr>
        <w:tc>
          <w:tcPr>
            <w:tcW w:w="1620" w:type="dxa"/>
          </w:tcPr>
          <w:p w14:paraId="564EA081"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Back in Motion</w:t>
            </w:r>
          </w:p>
          <w:p w14:paraId="2DD89DF4" w14:textId="70F4F1EE"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 xml:space="preserve">  Company </w:t>
            </w:r>
          </w:p>
          <w:p w14:paraId="7F679639" w14:textId="08CD17D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 xml:space="preserve">  Limited</w:t>
            </w:r>
          </w:p>
        </w:tc>
        <w:tc>
          <w:tcPr>
            <w:tcW w:w="1170" w:type="dxa"/>
          </w:tcPr>
          <w:p w14:paraId="43FB023E" w14:textId="41B73BFC"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02" w:right="-14" w:hanging="90"/>
              <w:rPr>
                <w:rFonts w:ascii="Arial" w:eastAsia="Arial Unicode MS" w:hAnsi="Arial" w:cs="Arial"/>
                <w:sz w:val="16"/>
                <w:szCs w:val="16"/>
              </w:rPr>
            </w:pPr>
            <w:r w:rsidRPr="00E608E7">
              <w:rPr>
                <w:rFonts w:ascii="Arial" w:eastAsia="Arial Unicode MS" w:hAnsi="Arial" w:cs="Arial"/>
                <w:sz w:val="16"/>
                <w:szCs w:val="16"/>
              </w:rPr>
              <w:t>Physical therapy service center</w:t>
            </w:r>
          </w:p>
        </w:tc>
        <w:tc>
          <w:tcPr>
            <w:tcW w:w="1170" w:type="dxa"/>
            <w:vAlign w:val="bottom"/>
          </w:tcPr>
          <w:p w14:paraId="0F91CFFB" w14:textId="0A792FE3"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Thailand</w:t>
            </w:r>
          </w:p>
        </w:tc>
        <w:tc>
          <w:tcPr>
            <w:tcW w:w="630" w:type="dxa"/>
          </w:tcPr>
          <w:p w14:paraId="3C624B5B"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21F1A905"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4EEDD8D1"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67E48049" w14:textId="15A3A604"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b)</w:t>
            </w:r>
          </w:p>
        </w:tc>
        <w:tc>
          <w:tcPr>
            <w:tcW w:w="630" w:type="dxa"/>
          </w:tcPr>
          <w:p w14:paraId="3619DC31"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19210285"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226A5D11" w14:textId="77777777" w:rsidR="000333A3" w:rsidRPr="00E608E7" w:rsidRDefault="000333A3" w:rsidP="000333A3">
            <w:pPr>
              <w:spacing w:line="240" w:lineRule="exact"/>
              <w:ind w:left="-18" w:right="-14"/>
              <w:jc w:val="center"/>
              <w:rPr>
                <w:rFonts w:ascii="Arial" w:eastAsia="Arial Unicode MS" w:hAnsi="Arial" w:cs="Arial"/>
                <w:sz w:val="16"/>
                <w:szCs w:val="16"/>
              </w:rPr>
            </w:pPr>
          </w:p>
          <w:p w14:paraId="441A61E3" w14:textId="65812A38" w:rsidR="000333A3" w:rsidRPr="00E608E7" w:rsidRDefault="000333A3" w:rsidP="000333A3">
            <w:pPr>
              <w:spacing w:line="240" w:lineRule="exact"/>
              <w:ind w:left="-18" w:right="-14"/>
              <w:jc w:val="center"/>
              <w:rPr>
                <w:rFonts w:ascii="Arial" w:eastAsia="Arial Unicode MS" w:hAnsi="Arial" w:cs="Arial"/>
                <w:sz w:val="16"/>
                <w:szCs w:val="16"/>
              </w:rPr>
            </w:pPr>
            <w:r w:rsidRPr="00E608E7">
              <w:rPr>
                <w:rFonts w:ascii="Arial" w:eastAsia="Arial Unicode MS" w:hAnsi="Arial" w:cs="Arial"/>
                <w:sz w:val="16"/>
                <w:szCs w:val="16"/>
              </w:rPr>
              <w:t>b)</w:t>
            </w:r>
          </w:p>
        </w:tc>
        <w:tc>
          <w:tcPr>
            <w:tcW w:w="1080" w:type="dxa"/>
            <w:vAlign w:val="bottom"/>
          </w:tcPr>
          <w:p w14:paraId="432A147C" w14:textId="2B6AF73F" w:rsidR="000333A3" w:rsidRPr="00E608E7" w:rsidRDefault="000333A3" w:rsidP="000333A3">
            <w:pPr>
              <w:tabs>
                <w:tab w:val="decimal" w:pos="792"/>
              </w:tabs>
              <w:spacing w:line="240" w:lineRule="exact"/>
              <w:ind w:right="-14"/>
              <w:rPr>
                <w:rFonts w:ascii="Arial" w:eastAsia="Arial Unicode MS" w:hAnsi="Arial" w:cs="Arial"/>
                <w:sz w:val="16"/>
                <w:szCs w:val="16"/>
              </w:rPr>
            </w:pPr>
            <w:r>
              <w:rPr>
                <w:rFonts w:ascii="Arial" w:eastAsia="Arial Unicode MS" w:hAnsi="Arial" w:cs="Arial"/>
                <w:sz w:val="16"/>
                <w:szCs w:val="16"/>
              </w:rPr>
              <w:t>2,360</w:t>
            </w:r>
          </w:p>
        </w:tc>
        <w:tc>
          <w:tcPr>
            <w:tcW w:w="1080" w:type="dxa"/>
            <w:vAlign w:val="bottom"/>
          </w:tcPr>
          <w:p w14:paraId="4060BCC7" w14:textId="5CEEDDEA" w:rsidR="000333A3" w:rsidRPr="00E608E7" w:rsidRDefault="000333A3" w:rsidP="000333A3">
            <w:pP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2,360</w:t>
            </w:r>
          </w:p>
        </w:tc>
        <w:tc>
          <w:tcPr>
            <w:tcW w:w="1080" w:type="dxa"/>
            <w:vAlign w:val="bottom"/>
          </w:tcPr>
          <w:p w14:paraId="5A36EF10" w14:textId="419C0487" w:rsidR="000333A3" w:rsidRPr="00E608E7" w:rsidRDefault="000333A3" w:rsidP="000333A3">
            <w:pPr>
              <w:pBdr>
                <w:bottom w:val="single" w:sz="2" w:space="1" w:color="auto"/>
              </w:pBdr>
              <w:tabs>
                <w:tab w:val="decimal" w:pos="792"/>
              </w:tabs>
              <w:spacing w:line="240" w:lineRule="exact"/>
              <w:ind w:right="-14"/>
              <w:rPr>
                <w:rFonts w:ascii="Arial" w:eastAsia="Arial Unicode MS" w:hAnsi="Arial" w:cs="Arial"/>
                <w:sz w:val="16"/>
                <w:szCs w:val="16"/>
              </w:rPr>
            </w:pPr>
            <w:r>
              <w:rPr>
                <w:rFonts w:ascii="Arial" w:eastAsia="Arial Unicode MS" w:hAnsi="Arial" w:cs="Arial"/>
                <w:sz w:val="16"/>
                <w:szCs w:val="16"/>
              </w:rPr>
              <w:t>-</w:t>
            </w:r>
          </w:p>
        </w:tc>
        <w:tc>
          <w:tcPr>
            <w:tcW w:w="1080" w:type="dxa"/>
            <w:vAlign w:val="bottom"/>
          </w:tcPr>
          <w:p w14:paraId="087E31AD" w14:textId="202C717A" w:rsidR="000333A3" w:rsidRPr="00E608E7" w:rsidRDefault="000333A3" w:rsidP="000333A3">
            <w:pPr>
              <w:pBdr>
                <w:bottom w:val="single" w:sz="2"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w:t>
            </w:r>
          </w:p>
        </w:tc>
      </w:tr>
      <w:tr w:rsidR="000333A3" w:rsidRPr="0084665C" w14:paraId="576360D9" w14:textId="77777777" w:rsidTr="00E608E7">
        <w:tc>
          <w:tcPr>
            <w:tcW w:w="1620" w:type="dxa"/>
            <w:hideMark/>
          </w:tcPr>
          <w:p w14:paraId="055C535E"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6"/>
                <w:szCs w:val="16"/>
              </w:rPr>
            </w:pPr>
            <w:r w:rsidRPr="00E608E7">
              <w:rPr>
                <w:rFonts w:ascii="Arial" w:eastAsia="Arial Unicode MS" w:hAnsi="Arial" w:cs="Arial"/>
                <w:sz w:val="16"/>
                <w:szCs w:val="16"/>
              </w:rPr>
              <w:t>Total</w:t>
            </w:r>
          </w:p>
        </w:tc>
        <w:tc>
          <w:tcPr>
            <w:tcW w:w="1170" w:type="dxa"/>
          </w:tcPr>
          <w:p w14:paraId="41F6ED1A" w14:textId="77777777" w:rsidR="000333A3" w:rsidRPr="00E608E7" w:rsidRDefault="000333A3" w:rsidP="000333A3">
            <w:pPr>
              <w:tabs>
                <w:tab w:val="left" w:pos="720"/>
                <w:tab w:val="center" w:pos="3240"/>
                <w:tab w:val="center" w:pos="3960"/>
                <w:tab w:val="center" w:pos="4680"/>
                <w:tab w:val="center" w:pos="5400"/>
                <w:tab w:val="center" w:pos="6120"/>
                <w:tab w:val="center" w:pos="6840"/>
                <w:tab w:val="center" w:pos="7560"/>
                <w:tab w:val="center" w:pos="8280"/>
                <w:tab w:val="center" w:pos="9000"/>
              </w:tabs>
              <w:spacing w:line="240" w:lineRule="exact"/>
              <w:ind w:left="12" w:right="-14"/>
              <w:jc w:val="both"/>
              <w:rPr>
                <w:rFonts w:ascii="Arial" w:hAnsi="Arial" w:cs="Arial"/>
                <w:sz w:val="16"/>
                <w:szCs w:val="16"/>
                <w:cs/>
              </w:rPr>
            </w:pPr>
          </w:p>
        </w:tc>
        <w:tc>
          <w:tcPr>
            <w:tcW w:w="1170" w:type="dxa"/>
          </w:tcPr>
          <w:p w14:paraId="38F2E1E0" w14:textId="77777777" w:rsidR="000333A3" w:rsidRPr="00E608E7" w:rsidRDefault="000333A3" w:rsidP="000333A3">
            <w:pPr>
              <w:tabs>
                <w:tab w:val="decimal" w:pos="522"/>
              </w:tabs>
              <w:spacing w:line="240" w:lineRule="exact"/>
              <w:ind w:left="-18" w:right="-14"/>
              <w:jc w:val="both"/>
              <w:rPr>
                <w:rFonts w:ascii="Arial" w:eastAsia="Arial Unicode MS" w:hAnsi="Arial" w:cs="Arial"/>
                <w:sz w:val="16"/>
                <w:szCs w:val="16"/>
                <w:cs/>
              </w:rPr>
            </w:pPr>
          </w:p>
        </w:tc>
        <w:tc>
          <w:tcPr>
            <w:tcW w:w="630" w:type="dxa"/>
          </w:tcPr>
          <w:p w14:paraId="58D029A3" w14:textId="77777777" w:rsidR="000333A3" w:rsidRPr="00E608E7" w:rsidRDefault="000333A3" w:rsidP="000333A3">
            <w:pPr>
              <w:spacing w:line="240" w:lineRule="exact"/>
              <w:ind w:left="-18" w:right="-14"/>
              <w:jc w:val="center"/>
              <w:rPr>
                <w:rFonts w:ascii="Arial" w:eastAsia="Arial Unicode MS" w:hAnsi="Arial" w:cs="Arial"/>
                <w:sz w:val="16"/>
                <w:szCs w:val="16"/>
              </w:rPr>
            </w:pPr>
          </w:p>
        </w:tc>
        <w:tc>
          <w:tcPr>
            <w:tcW w:w="630" w:type="dxa"/>
          </w:tcPr>
          <w:p w14:paraId="44DA3532" w14:textId="77777777" w:rsidR="000333A3" w:rsidRPr="00E608E7" w:rsidRDefault="000333A3" w:rsidP="000333A3">
            <w:pPr>
              <w:spacing w:line="240" w:lineRule="exact"/>
              <w:ind w:left="-18" w:right="-14"/>
              <w:jc w:val="center"/>
              <w:rPr>
                <w:rFonts w:ascii="Arial" w:eastAsia="Arial Unicode MS" w:hAnsi="Arial" w:cs="Arial"/>
                <w:sz w:val="16"/>
                <w:szCs w:val="16"/>
              </w:rPr>
            </w:pPr>
          </w:p>
        </w:tc>
        <w:tc>
          <w:tcPr>
            <w:tcW w:w="1080" w:type="dxa"/>
          </w:tcPr>
          <w:p w14:paraId="023796FC" w14:textId="7B89174C"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hideMark/>
          </w:tcPr>
          <w:p w14:paraId="29A7F087" w14:textId="01C1BD5F" w:rsidR="000333A3" w:rsidRPr="00E608E7" w:rsidRDefault="000333A3" w:rsidP="000333A3">
            <w:pPr>
              <w:tabs>
                <w:tab w:val="decimal" w:pos="792"/>
              </w:tabs>
              <w:spacing w:line="240" w:lineRule="exact"/>
              <w:ind w:right="-14"/>
              <w:rPr>
                <w:rFonts w:ascii="Arial" w:eastAsia="Arial Unicode MS" w:hAnsi="Arial" w:cs="Arial"/>
                <w:sz w:val="16"/>
                <w:szCs w:val="16"/>
              </w:rPr>
            </w:pPr>
          </w:p>
        </w:tc>
        <w:tc>
          <w:tcPr>
            <w:tcW w:w="1080" w:type="dxa"/>
          </w:tcPr>
          <w:p w14:paraId="2AC3409D" w14:textId="17DB7372" w:rsidR="000333A3" w:rsidRPr="00E608E7" w:rsidRDefault="000333A3" w:rsidP="000333A3">
            <w:pPr>
              <w:pBdr>
                <w:top w:val="single" w:sz="4" w:space="1" w:color="auto"/>
                <w:bottom w:val="double" w:sz="4" w:space="1" w:color="auto"/>
              </w:pBdr>
              <w:tabs>
                <w:tab w:val="decimal" w:pos="792"/>
              </w:tabs>
              <w:spacing w:line="240" w:lineRule="exact"/>
              <w:ind w:right="-14"/>
              <w:rPr>
                <w:rFonts w:ascii="Arial" w:eastAsia="Arial Unicode MS" w:hAnsi="Arial" w:cs="Arial"/>
                <w:sz w:val="16"/>
                <w:szCs w:val="16"/>
              </w:rPr>
            </w:pPr>
            <w:r>
              <w:rPr>
                <w:rFonts w:ascii="Arial" w:eastAsia="Arial Unicode MS" w:hAnsi="Arial" w:cs="Arial"/>
                <w:sz w:val="16"/>
                <w:szCs w:val="16"/>
              </w:rPr>
              <w:t>174,</w:t>
            </w:r>
            <w:r w:rsidR="005A48EC">
              <w:rPr>
                <w:rFonts w:ascii="Arial" w:eastAsia="Arial Unicode MS" w:hAnsi="Arial" w:cs="Arial"/>
                <w:sz w:val="16"/>
                <w:szCs w:val="16"/>
              </w:rPr>
              <w:t>480</w:t>
            </w:r>
          </w:p>
        </w:tc>
        <w:tc>
          <w:tcPr>
            <w:tcW w:w="1080" w:type="dxa"/>
            <w:hideMark/>
          </w:tcPr>
          <w:p w14:paraId="1F92A226" w14:textId="72870EAE" w:rsidR="000333A3" w:rsidRPr="00E608E7" w:rsidRDefault="000333A3" w:rsidP="000333A3">
            <w:pPr>
              <w:pBdr>
                <w:top w:val="single" w:sz="4" w:space="1" w:color="auto"/>
                <w:bottom w:val="double" w:sz="4" w:space="1" w:color="auto"/>
              </w:pBdr>
              <w:tabs>
                <w:tab w:val="decimal" w:pos="792"/>
              </w:tabs>
              <w:spacing w:line="240" w:lineRule="exact"/>
              <w:ind w:right="-14"/>
              <w:rPr>
                <w:rFonts w:ascii="Arial" w:eastAsia="Arial Unicode MS" w:hAnsi="Arial" w:cs="Arial"/>
                <w:sz w:val="16"/>
                <w:szCs w:val="16"/>
              </w:rPr>
            </w:pPr>
            <w:r w:rsidRPr="00E608E7">
              <w:rPr>
                <w:rFonts w:ascii="Arial" w:eastAsia="Arial Unicode MS" w:hAnsi="Arial" w:cs="Arial"/>
                <w:sz w:val="16"/>
                <w:szCs w:val="16"/>
              </w:rPr>
              <w:t>171,580</w:t>
            </w:r>
          </w:p>
        </w:tc>
      </w:tr>
    </w:tbl>
    <w:p w14:paraId="0FBBE39D" w14:textId="6321E0F4" w:rsidR="0084665C" w:rsidRDefault="005E3966" w:rsidP="0084665C">
      <w:pPr>
        <w:spacing w:line="380" w:lineRule="exact"/>
        <w:ind w:left="806" w:hanging="259"/>
        <w:jc w:val="thaiDistribute"/>
        <w:rPr>
          <w:rFonts w:ascii="Arial" w:eastAsia="Arial Unicode MS" w:hAnsi="Arial" w:cs="Arial"/>
          <w:sz w:val="16"/>
          <w:szCs w:val="16"/>
        </w:rPr>
      </w:pPr>
      <w:r w:rsidRPr="0084665C">
        <w:rPr>
          <w:rFonts w:ascii="Arial" w:eastAsia="Arial Unicode MS" w:hAnsi="Arial" w:cs="Arial"/>
          <w:sz w:val="16"/>
          <w:szCs w:val="16"/>
        </w:rPr>
        <w:t>a)</w:t>
      </w:r>
      <w:r w:rsidRPr="0084665C">
        <w:rPr>
          <w:rFonts w:ascii="Arial" w:eastAsia="Arial Unicode MS" w:hAnsi="Arial" w:cs="Arial"/>
          <w:sz w:val="16"/>
          <w:szCs w:val="16"/>
        </w:rPr>
        <w:tab/>
      </w:r>
      <w:r w:rsidR="00E804C5">
        <w:rPr>
          <w:rFonts w:ascii="Arial" w:eastAsia="Arial Unicode MS" w:hAnsi="Arial" w:cs="Browallia New"/>
          <w:sz w:val="16"/>
          <w:szCs w:val="20"/>
        </w:rPr>
        <w:t>This represents the proportion</w:t>
      </w:r>
      <w:r w:rsidR="0084665C" w:rsidRPr="0084665C">
        <w:rPr>
          <w:rFonts w:ascii="Arial" w:eastAsia="Arial Unicode MS" w:hAnsi="Arial" w:cs="Arial"/>
          <w:sz w:val="16"/>
          <w:szCs w:val="16"/>
        </w:rPr>
        <w:t xml:space="preserve"> of investment</w:t>
      </w:r>
      <w:r w:rsidR="00E804C5">
        <w:rPr>
          <w:rFonts w:ascii="Arial" w:eastAsia="Arial Unicode MS" w:hAnsi="Arial" w:cs="Arial"/>
          <w:sz w:val="16"/>
          <w:szCs w:val="16"/>
        </w:rPr>
        <w:t>s held</w:t>
      </w:r>
      <w:r w:rsidR="0084665C" w:rsidRPr="0084665C">
        <w:rPr>
          <w:rFonts w:ascii="Arial" w:eastAsia="Arial Unicode MS" w:hAnsi="Arial" w:cs="Arial"/>
          <w:sz w:val="16"/>
          <w:szCs w:val="16"/>
        </w:rPr>
        <w:t xml:space="preserve"> through </w:t>
      </w:r>
      <w:proofErr w:type="spellStart"/>
      <w:r w:rsidR="0084665C" w:rsidRPr="0084665C">
        <w:rPr>
          <w:rFonts w:ascii="Arial" w:eastAsia="Arial Unicode MS" w:hAnsi="Arial" w:cs="Arial"/>
          <w:sz w:val="16"/>
          <w:szCs w:val="16"/>
        </w:rPr>
        <w:t>Modernform</w:t>
      </w:r>
      <w:proofErr w:type="spellEnd"/>
      <w:r w:rsidR="0084665C" w:rsidRPr="0084665C">
        <w:rPr>
          <w:rFonts w:ascii="Arial" w:eastAsia="Arial Unicode MS" w:hAnsi="Arial" w:cs="Arial"/>
          <w:sz w:val="16"/>
          <w:szCs w:val="16"/>
        </w:rPr>
        <w:t xml:space="preserve"> Health &amp; Care Public Company Limited.</w:t>
      </w:r>
    </w:p>
    <w:p w14:paraId="1986579A" w14:textId="3E0C438C" w:rsidR="00710A9A" w:rsidRPr="0084665C" w:rsidRDefault="00710A9A" w:rsidP="0084665C">
      <w:pPr>
        <w:spacing w:line="380" w:lineRule="exact"/>
        <w:ind w:left="806" w:hanging="259"/>
        <w:jc w:val="thaiDistribute"/>
        <w:rPr>
          <w:rFonts w:ascii="Arial" w:eastAsia="Arial Unicode MS" w:hAnsi="Arial" w:cs="Arial"/>
          <w:sz w:val="16"/>
          <w:szCs w:val="16"/>
        </w:rPr>
      </w:pPr>
      <w:r>
        <w:rPr>
          <w:rFonts w:ascii="Arial" w:eastAsia="Arial Unicode MS" w:hAnsi="Arial" w:cs="Arial"/>
          <w:sz w:val="16"/>
          <w:szCs w:val="16"/>
        </w:rPr>
        <w:t>b)</w:t>
      </w:r>
      <w:r>
        <w:rPr>
          <w:rFonts w:ascii="Arial" w:eastAsia="Arial Unicode MS" w:hAnsi="Arial" w:cs="Arial"/>
          <w:sz w:val="16"/>
          <w:szCs w:val="16"/>
        </w:rPr>
        <w:tab/>
        <w:t>Invested by a subsidiary and an associate</w:t>
      </w:r>
      <w:r w:rsidR="002851BB">
        <w:rPr>
          <w:rFonts w:ascii="Arial" w:eastAsia="Arial Unicode MS" w:hAnsi="Arial" w:cs="Arial"/>
          <w:sz w:val="16"/>
          <w:szCs w:val="16"/>
        </w:rPr>
        <w:t xml:space="preserve"> (Note 15.3).</w:t>
      </w:r>
    </w:p>
    <w:tbl>
      <w:tblPr>
        <w:tblW w:w="9090" w:type="dxa"/>
        <w:tblInd w:w="450" w:type="dxa"/>
        <w:tblLayout w:type="fixed"/>
        <w:tblLook w:val="04A0" w:firstRow="1" w:lastRow="0" w:firstColumn="1" w:lastColumn="0" w:noHBand="0" w:noVBand="1"/>
      </w:tblPr>
      <w:tblGrid>
        <w:gridCol w:w="3330"/>
        <w:gridCol w:w="1440"/>
        <w:gridCol w:w="1440"/>
        <w:gridCol w:w="1440"/>
        <w:gridCol w:w="1440"/>
      </w:tblGrid>
      <w:tr w:rsidR="00C86A0B" w:rsidRPr="0084665C" w14:paraId="6758C2F7" w14:textId="77777777">
        <w:tc>
          <w:tcPr>
            <w:tcW w:w="3330" w:type="dxa"/>
          </w:tcPr>
          <w:p w14:paraId="19E77EC3" w14:textId="77777777" w:rsidR="00C86A0B" w:rsidRPr="0084665C" w:rsidRDefault="00C86A0B">
            <w:pPr>
              <w:spacing w:line="320" w:lineRule="exact"/>
              <w:ind w:left="12" w:right="-18"/>
              <w:jc w:val="center"/>
              <w:rPr>
                <w:rFonts w:ascii="Arial" w:eastAsia="Arial Unicode MS" w:hAnsi="Arial" w:cs="Arial"/>
                <w:sz w:val="20"/>
                <w:szCs w:val="20"/>
              </w:rPr>
            </w:pPr>
          </w:p>
        </w:tc>
        <w:tc>
          <w:tcPr>
            <w:tcW w:w="5760" w:type="dxa"/>
            <w:gridSpan w:val="4"/>
          </w:tcPr>
          <w:p w14:paraId="76459B03" w14:textId="7B700233" w:rsidR="00C86A0B" w:rsidRPr="0084665C" w:rsidRDefault="00C86A0B" w:rsidP="00C86A0B">
            <w:pPr>
              <w:pBdr>
                <w:bottom w:val="single" w:sz="4" w:space="1" w:color="auto"/>
              </w:pBdr>
              <w:spacing w:line="320" w:lineRule="exact"/>
              <w:ind w:left="-18" w:right="-18"/>
              <w:jc w:val="center"/>
              <w:rPr>
                <w:rFonts w:ascii="Arial" w:eastAsia="Arial Unicode MS" w:hAnsi="Arial" w:cs="Arial"/>
                <w:sz w:val="20"/>
                <w:szCs w:val="20"/>
              </w:rPr>
            </w:pPr>
            <w:r>
              <w:rPr>
                <w:rFonts w:ascii="Arial" w:eastAsia="Arial Unicode MS" w:hAnsi="Arial" w:cs="Arial"/>
                <w:sz w:val="20"/>
                <w:szCs w:val="20"/>
              </w:rPr>
              <w:t>Separate financial statement</w:t>
            </w:r>
          </w:p>
        </w:tc>
      </w:tr>
      <w:tr w:rsidR="00CF401B" w:rsidRPr="0084665C" w14:paraId="0CAFF7F2" w14:textId="77777777">
        <w:tc>
          <w:tcPr>
            <w:tcW w:w="3330" w:type="dxa"/>
          </w:tcPr>
          <w:p w14:paraId="0C34E375" w14:textId="77777777" w:rsidR="00CF401B" w:rsidRPr="0084665C" w:rsidRDefault="00CF401B" w:rsidP="00C86A0B">
            <w:pPr>
              <w:spacing w:line="320" w:lineRule="exact"/>
              <w:ind w:left="12" w:right="-18"/>
              <w:jc w:val="center"/>
              <w:rPr>
                <w:rFonts w:ascii="Arial" w:eastAsia="Arial Unicode MS" w:hAnsi="Arial" w:cs="Arial"/>
                <w:sz w:val="20"/>
                <w:szCs w:val="20"/>
              </w:rPr>
            </w:pPr>
          </w:p>
        </w:tc>
        <w:tc>
          <w:tcPr>
            <w:tcW w:w="2880" w:type="dxa"/>
            <w:gridSpan w:val="2"/>
            <w:hideMark/>
          </w:tcPr>
          <w:p w14:paraId="6406A497" w14:textId="77777777" w:rsidR="00CF401B" w:rsidRPr="0084665C" w:rsidRDefault="00CF401B" w:rsidP="00C86A0B">
            <w:pPr>
              <w:spacing w:line="320" w:lineRule="exact"/>
              <w:ind w:left="-18" w:right="-18"/>
              <w:jc w:val="center"/>
              <w:rPr>
                <w:rFonts w:ascii="Arial" w:eastAsia="Arial Unicode MS" w:hAnsi="Arial" w:cs="Arial"/>
                <w:sz w:val="20"/>
                <w:szCs w:val="20"/>
              </w:rPr>
            </w:pPr>
          </w:p>
        </w:tc>
        <w:tc>
          <w:tcPr>
            <w:tcW w:w="2880" w:type="dxa"/>
            <w:gridSpan w:val="2"/>
            <w:hideMark/>
          </w:tcPr>
          <w:p w14:paraId="6DE531AF" w14:textId="13AD8305" w:rsidR="00CF401B" w:rsidRPr="0084665C" w:rsidRDefault="00CF401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Carrying amounts</w:t>
            </w:r>
          </w:p>
        </w:tc>
      </w:tr>
      <w:tr w:rsidR="00CF401B" w:rsidRPr="0084665C" w14:paraId="1E420601" w14:textId="77777777">
        <w:tc>
          <w:tcPr>
            <w:tcW w:w="3330" w:type="dxa"/>
            <w:hideMark/>
          </w:tcPr>
          <w:p w14:paraId="6810C3A3" w14:textId="77777777" w:rsidR="00CF401B" w:rsidRPr="0084665C" w:rsidRDefault="00CF401B" w:rsidP="00C86A0B">
            <w:pPr>
              <w:pBdr>
                <w:bottom w:val="single" w:sz="4" w:space="1" w:color="auto"/>
              </w:pBd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Company</w:t>
            </w:r>
          </w:p>
        </w:tc>
        <w:tc>
          <w:tcPr>
            <w:tcW w:w="2880" w:type="dxa"/>
            <w:gridSpan w:val="2"/>
            <w:hideMark/>
          </w:tcPr>
          <w:p w14:paraId="1609A54F" w14:textId="77777777" w:rsidR="00CF401B" w:rsidRPr="0084665C" w:rsidRDefault="00CF401B" w:rsidP="00C86A0B">
            <w:pPr>
              <w:pBdr>
                <w:bottom w:val="single" w:sz="4" w:space="1" w:color="auto"/>
              </w:pBd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Shareholding percentage</w:t>
            </w:r>
          </w:p>
        </w:tc>
        <w:tc>
          <w:tcPr>
            <w:tcW w:w="2880" w:type="dxa"/>
            <w:gridSpan w:val="2"/>
            <w:hideMark/>
          </w:tcPr>
          <w:p w14:paraId="0B177722" w14:textId="028821F9" w:rsidR="00CF401B" w:rsidRPr="0084665C" w:rsidRDefault="00CF401B" w:rsidP="00C86A0B">
            <w:pPr>
              <w:pBdr>
                <w:bottom w:val="single" w:sz="4" w:space="1" w:color="auto"/>
              </w:pBd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based on the cost method</w:t>
            </w:r>
          </w:p>
        </w:tc>
      </w:tr>
      <w:tr w:rsidR="00C86A0B" w:rsidRPr="0084665C" w14:paraId="2B0A100E" w14:textId="77777777">
        <w:tc>
          <w:tcPr>
            <w:tcW w:w="3330" w:type="dxa"/>
          </w:tcPr>
          <w:p w14:paraId="65ED261C" w14:textId="77777777" w:rsidR="00C86A0B" w:rsidRPr="0084665C" w:rsidRDefault="00C86A0B" w:rsidP="00C86A0B">
            <w:pPr>
              <w:spacing w:line="320" w:lineRule="exact"/>
              <w:ind w:left="12" w:right="-18"/>
              <w:jc w:val="center"/>
              <w:rPr>
                <w:rFonts w:ascii="Arial" w:eastAsia="Arial Unicode MS" w:hAnsi="Arial" w:cs="Arial"/>
                <w:sz w:val="20"/>
                <w:szCs w:val="20"/>
              </w:rPr>
            </w:pPr>
          </w:p>
        </w:tc>
        <w:tc>
          <w:tcPr>
            <w:tcW w:w="1440" w:type="dxa"/>
            <w:hideMark/>
          </w:tcPr>
          <w:p w14:paraId="6F418B82" w14:textId="4EB2C6BA" w:rsidR="00C86A0B" w:rsidRPr="0084665C" w:rsidRDefault="00DB17BB"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2025</w:t>
            </w:r>
          </w:p>
        </w:tc>
        <w:tc>
          <w:tcPr>
            <w:tcW w:w="1440" w:type="dxa"/>
            <w:hideMark/>
          </w:tcPr>
          <w:p w14:paraId="4091ECB8" w14:textId="59D2F49E" w:rsidR="00C86A0B" w:rsidRPr="0084665C" w:rsidRDefault="00DB17BB"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2024</w:t>
            </w:r>
          </w:p>
        </w:tc>
        <w:tc>
          <w:tcPr>
            <w:tcW w:w="1440" w:type="dxa"/>
            <w:hideMark/>
          </w:tcPr>
          <w:p w14:paraId="7811B13F" w14:textId="079DF9A7" w:rsidR="00C86A0B" w:rsidRPr="0084665C" w:rsidRDefault="00DB17BB"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2025</w:t>
            </w:r>
          </w:p>
        </w:tc>
        <w:tc>
          <w:tcPr>
            <w:tcW w:w="1440" w:type="dxa"/>
            <w:hideMark/>
          </w:tcPr>
          <w:p w14:paraId="59C9BAA4" w14:textId="382706EC" w:rsidR="00C86A0B" w:rsidRPr="0084665C" w:rsidRDefault="00DB17BB" w:rsidP="00C86A0B">
            <w:pPr>
              <w:pBdr>
                <w:bottom w:val="single" w:sz="4" w:space="1" w:color="auto"/>
              </w:pBdr>
              <w:spacing w:line="320" w:lineRule="exact"/>
              <w:ind w:left="-18" w:right="-18"/>
              <w:jc w:val="center"/>
              <w:rPr>
                <w:rFonts w:ascii="Arial" w:hAnsi="Arial" w:cs="Arial"/>
                <w:sz w:val="20"/>
                <w:szCs w:val="20"/>
              </w:rPr>
            </w:pPr>
            <w:r>
              <w:rPr>
                <w:rFonts w:ascii="Arial" w:eastAsia="Arial Unicode MS" w:hAnsi="Arial" w:cs="Arial"/>
                <w:sz w:val="20"/>
                <w:szCs w:val="20"/>
              </w:rPr>
              <w:t>2024</w:t>
            </w:r>
          </w:p>
        </w:tc>
      </w:tr>
      <w:tr w:rsidR="00C86A0B" w:rsidRPr="0084665C" w14:paraId="31E98BFC" w14:textId="77777777">
        <w:tc>
          <w:tcPr>
            <w:tcW w:w="3330" w:type="dxa"/>
          </w:tcPr>
          <w:p w14:paraId="3C16A0D5" w14:textId="77777777" w:rsidR="00C86A0B" w:rsidRPr="0084665C" w:rsidRDefault="00C86A0B" w:rsidP="00C86A0B">
            <w:pPr>
              <w:spacing w:line="320" w:lineRule="exact"/>
              <w:ind w:left="12" w:right="-18"/>
              <w:jc w:val="center"/>
              <w:rPr>
                <w:rFonts w:ascii="Arial" w:eastAsia="Arial Unicode MS" w:hAnsi="Arial" w:cs="Arial"/>
                <w:sz w:val="20"/>
                <w:szCs w:val="20"/>
              </w:rPr>
            </w:pPr>
          </w:p>
        </w:tc>
        <w:tc>
          <w:tcPr>
            <w:tcW w:w="1440" w:type="dxa"/>
            <w:hideMark/>
          </w:tcPr>
          <w:p w14:paraId="4B24EA9D"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w:t>
            </w:r>
          </w:p>
        </w:tc>
        <w:tc>
          <w:tcPr>
            <w:tcW w:w="1440" w:type="dxa"/>
            <w:hideMark/>
          </w:tcPr>
          <w:p w14:paraId="62495DB4"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w:t>
            </w:r>
          </w:p>
        </w:tc>
        <w:tc>
          <w:tcPr>
            <w:tcW w:w="1440" w:type="dxa"/>
            <w:hideMark/>
          </w:tcPr>
          <w:p w14:paraId="339CA5F9"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(Thousand Baht)</w:t>
            </w:r>
          </w:p>
        </w:tc>
        <w:tc>
          <w:tcPr>
            <w:tcW w:w="1440" w:type="dxa"/>
            <w:hideMark/>
          </w:tcPr>
          <w:p w14:paraId="1B98044C" w14:textId="77777777" w:rsidR="00C86A0B" w:rsidRPr="0084665C" w:rsidRDefault="00C86A0B" w:rsidP="00C86A0B">
            <w:pPr>
              <w:spacing w:line="320" w:lineRule="exact"/>
              <w:ind w:left="-18" w:right="-18"/>
              <w:jc w:val="center"/>
              <w:rPr>
                <w:rFonts w:ascii="Arial" w:eastAsia="Arial Unicode MS" w:hAnsi="Arial" w:cs="Arial"/>
                <w:sz w:val="20"/>
                <w:szCs w:val="20"/>
              </w:rPr>
            </w:pPr>
            <w:r w:rsidRPr="0084665C">
              <w:rPr>
                <w:rFonts w:ascii="Arial" w:eastAsia="Arial Unicode MS" w:hAnsi="Arial" w:cs="Arial"/>
                <w:sz w:val="20"/>
                <w:szCs w:val="20"/>
              </w:rPr>
              <w:t>(Thousand Baht)</w:t>
            </w:r>
          </w:p>
        </w:tc>
      </w:tr>
      <w:tr w:rsidR="000E6396" w:rsidRPr="0084665C" w14:paraId="03CF7045" w14:textId="77777777">
        <w:trPr>
          <w:trHeight w:val="306"/>
        </w:trPr>
        <w:tc>
          <w:tcPr>
            <w:tcW w:w="3330" w:type="dxa"/>
          </w:tcPr>
          <w:p w14:paraId="19C07B4A" w14:textId="77777777" w:rsidR="000E6396" w:rsidRPr="0084665C" w:rsidRDefault="000E6396" w:rsidP="000E63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02" w:right="-18" w:hanging="90"/>
              <w:rPr>
                <w:rFonts w:ascii="Arial" w:eastAsia="Arial Unicode MS" w:hAnsi="Arial" w:cs="Arial"/>
                <w:sz w:val="20"/>
                <w:szCs w:val="20"/>
              </w:rPr>
            </w:pPr>
            <w:proofErr w:type="spellStart"/>
            <w:r w:rsidRPr="0084665C">
              <w:rPr>
                <w:rFonts w:ascii="Arial" w:eastAsia="Arial Unicode MS" w:hAnsi="Arial" w:cs="Arial"/>
                <w:sz w:val="20"/>
                <w:szCs w:val="20"/>
              </w:rPr>
              <w:t>Charoensup</w:t>
            </w:r>
            <w:proofErr w:type="spellEnd"/>
            <w:r w:rsidRPr="0084665C">
              <w:rPr>
                <w:rFonts w:ascii="Arial" w:eastAsia="Arial Unicode MS" w:hAnsi="Arial" w:cs="Arial"/>
                <w:sz w:val="20"/>
                <w:szCs w:val="20"/>
              </w:rPr>
              <w:t xml:space="preserve"> </w:t>
            </w:r>
            <w:proofErr w:type="spellStart"/>
            <w:r w:rsidRPr="0084665C">
              <w:rPr>
                <w:rFonts w:ascii="Arial" w:eastAsia="Arial Unicode MS" w:hAnsi="Arial" w:cs="Arial"/>
                <w:sz w:val="20"/>
                <w:szCs w:val="20"/>
              </w:rPr>
              <w:t>Kamlung</w:t>
            </w:r>
            <w:proofErr w:type="spellEnd"/>
            <w:r w:rsidRPr="0084665C">
              <w:rPr>
                <w:rFonts w:ascii="Arial" w:eastAsia="Arial Unicode MS" w:hAnsi="Arial" w:cs="Arial"/>
                <w:sz w:val="20"/>
                <w:szCs w:val="20"/>
              </w:rPr>
              <w:t xml:space="preserve"> 3         Company Limited</w:t>
            </w:r>
          </w:p>
        </w:tc>
        <w:tc>
          <w:tcPr>
            <w:tcW w:w="1440" w:type="dxa"/>
            <w:vAlign w:val="bottom"/>
          </w:tcPr>
          <w:p w14:paraId="084692D7" w14:textId="461882F6" w:rsidR="000E6396" w:rsidRPr="0084665C" w:rsidRDefault="000333A3" w:rsidP="000E6396">
            <w:pPr>
              <w:spacing w:line="320" w:lineRule="exact"/>
              <w:ind w:right="-18"/>
              <w:jc w:val="center"/>
              <w:rPr>
                <w:rFonts w:ascii="Arial" w:eastAsia="Arial Unicode MS" w:hAnsi="Arial" w:cs="Arial"/>
                <w:sz w:val="20"/>
                <w:szCs w:val="20"/>
              </w:rPr>
            </w:pPr>
            <w:r>
              <w:rPr>
                <w:rFonts w:ascii="Arial" w:eastAsia="Arial Unicode MS" w:hAnsi="Arial" w:cs="Arial"/>
                <w:sz w:val="20"/>
                <w:szCs w:val="20"/>
              </w:rPr>
              <w:t>48.9</w:t>
            </w:r>
          </w:p>
        </w:tc>
        <w:tc>
          <w:tcPr>
            <w:tcW w:w="1440" w:type="dxa"/>
            <w:vAlign w:val="bottom"/>
          </w:tcPr>
          <w:p w14:paraId="167BE420" w14:textId="1D6358DE" w:rsidR="000E6396" w:rsidRPr="0084665C" w:rsidRDefault="000E6396" w:rsidP="000E6396">
            <w:pPr>
              <w:spacing w:line="320" w:lineRule="exact"/>
              <w:ind w:right="-18"/>
              <w:jc w:val="center"/>
              <w:rPr>
                <w:rFonts w:ascii="Arial" w:eastAsia="Arial Unicode MS" w:hAnsi="Arial" w:cs="Arial"/>
                <w:sz w:val="20"/>
                <w:szCs w:val="20"/>
              </w:rPr>
            </w:pPr>
            <w:r w:rsidRPr="0084665C">
              <w:rPr>
                <w:rFonts w:ascii="Arial" w:eastAsia="Arial Unicode MS" w:hAnsi="Arial" w:cs="Arial"/>
                <w:sz w:val="20"/>
                <w:szCs w:val="20"/>
              </w:rPr>
              <w:t>48.9</w:t>
            </w:r>
          </w:p>
        </w:tc>
        <w:tc>
          <w:tcPr>
            <w:tcW w:w="1440" w:type="dxa"/>
            <w:vAlign w:val="bottom"/>
          </w:tcPr>
          <w:p w14:paraId="29EB64EF" w14:textId="49407992" w:rsidR="000E6396" w:rsidRPr="0084665C" w:rsidRDefault="000333A3" w:rsidP="000E6396">
            <w:pPr>
              <w:pBdr>
                <w:bottom w:val="single" w:sz="4" w:space="1" w:color="auto"/>
              </w:pBdr>
              <w:tabs>
                <w:tab w:val="decimal" w:pos="1155"/>
              </w:tabs>
              <w:spacing w:line="320" w:lineRule="exact"/>
              <w:ind w:right="-18"/>
              <w:rPr>
                <w:rFonts w:ascii="Arial" w:eastAsia="Arial Unicode MS" w:hAnsi="Arial" w:cs="Arial"/>
                <w:sz w:val="20"/>
                <w:szCs w:val="20"/>
              </w:rPr>
            </w:pPr>
            <w:r>
              <w:rPr>
                <w:rFonts w:ascii="Arial" w:eastAsia="Arial Unicode MS" w:hAnsi="Arial" w:cs="Arial"/>
                <w:sz w:val="20"/>
                <w:szCs w:val="20"/>
              </w:rPr>
              <w:t>99,000</w:t>
            </w:r>
          </w:p>
        </w:tc>
        <w:tc>
          <w:tcPr>
            <w:tcW w:w="1440" w:type="dxa"/>
            <w:vAlign w:val="bottom"/>
          </w:tcPr>
          <w:p w14:paraId="468BFF56" w14:textId="435BF5D9" w:rsidR="000E6396" w:rsidRPr="0084665C" w:rsidRDefault="000E6396" w:rsidP="000E6396">
            <w:pPr>
              <w:pBdr>
                <w:bottom w:val="sing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r>
      <w:tr w:rsidR="000E6396" w:rsidRPr="0084665C" w14:paraId="098F9BAA" w14:textId="77777777">
        <w:tc>
          <w:tcPr>
            <w:tcW w:w="3330" w:type="dxa"/>
            <w:hideMark/>
          </w:tcPr>
          <w:p w14:paraId="4812BB5E" w14:textId="77777777" w:rsidR="000E6396" w:rsidRPr="0084665C" w:rsidRDefault="000E6396" w:rsidP="000E6396">
            <w:pPr>
              <w:tabs>
                <w:tab w:val="left" w:pos="720"/>
                <w:tab w:val="center" w:pos="3240"/>
                <w:tab w:val="center" w:pos="3960"/>
                <w:tab w:val="center" w:pos="4680"/>
                <w:tab w:val="center" w:pos="5400"/>
                <w:tab w:val="center" w:pos="6120"/>
                <w:tab w:val="center" w:pos="6840"/>
                <w:tab w:val="center" w:pos="7560"/>
                <w:tab w:val="center" w:pos="8280"/>
                <w:tab w:val="center" w:pos="9000"/>
              </w:tabs>
              <w:spacing w:line="320" w:lineRule="exact"/>
              <w:ind w:left="12" w:right="-18"/>
              <w:jc w:val="both"/>
              <w:rPr>
                <w:rFonts w:ascii="Arial" w:hAnsi="Arial" w:cs="Arial"/>
                <w:sz w:val="20"/>
                <w:szCs w:val="20"/>
              </w:rPr>
            </w:pPr>
            <w:r w:rsidRPr="0084665C">
              <w:rPr>
                <w:rFonts w:ascii="Arial" w:eastAsia="Arial Unicode MS" w:hAnsi="Arial" w:cs="Arial"/>
                <w:sz w:val="20"/>
                <w:szCs w:val="20"/>
              </w:rPr>
              <w:t>Total</w:t>
            </w:r>
          </w:p>
        </w:tc>
        <w:tc>
          <w:tcPr>
            <w:tcW w:w="1440" w:type="dxa"/>
          </w:tcPr>
          <w:p w14:paraId="11AAD6C0" w14:textId="77777777" w:rsidR="000E6396" w:rsidRPr="0084665C" w:rsidRDefault="000E6396" w:rsidP="000E6396">
            <w:pPr>
              <w:tabs>
                <w:tab w:val="decimal" w:pos="792"/>
              </w:tabs>
              <w:spacing w:line="320" w:lineRule="exact"/>
              <w:ind w:right="-18"/>
              <w:rPr>
                <w:rFonts w:ascii="Arial" w:eastAsia="Arial Unicode MS" w:hAnsi="Arial" w:cs="Arial"/>
                <w:sz w:val="20"/>
                <w:szCs w:val="20"/>
              </w:rPr>
            </w:pPr>
          </w:p>
        </w:tc>
        <w:tc>
          <w:tcPr>
            <w:tcW w:w="1440" w:type="dxa"/>
          </w:tcPr>
          <w:p w14:paraId="61FD2FCE" w14:textId="77777777" w:rsidR="000E6396" w:rsidRPr="0084665C" w:rsidRDefault="000E6396" w:rsidP="000E6396">
            <w:pPr>
              <w:tabs>
                <w:tab w:val="decimal" w:pos="792"/>
              </w:tabs>
              <w:spacing w:line="320" w:lineRule="exact"/>
              <w:ind w:right="-18"/>
              <w:rPr>
                <w:rFonts w:ascii="Arial" w:eastAsia="Arial Unicode MS" w:hAnsi="Arial" w:cs="Arial"/>
                <w:sz w:val="20"/>
                <w:szCs w:val="20"/>
              </w:rPr>
            </w:pPr>
          </w:p>
        </w:tc>
        <w:tc>
          <w:tcPr>
            <w:tcW w:w="1440" w:type="dxa"/>
            <w:vAlign w:val="bottom"/>
          </w:tcPr>
          <w:p w14:paraId="491FEA8C" w14:textId="4623EBF1" w:rsidR="000E6396" w:rsidRPr="0084665C" w:rsidRDefault="000333A3" w:rsidP="000E6396">
            <w:pPr>
              <w:pBdr>
                <w:bottom w:val="double" w:sz="4" w:space="1" w:color="auto"/>
              </w:pBdr>
              <w:tabs>
                <w:tab w:val="decimal" w:pos="1155"/>
              </w:tabs>
              <w:spacing w:line="320" w:lineRule="exact"/>
              <w:ind w:right="-18"/>
              <w:rPr>
                <w:rFonts w:ascii="Arial" w:eastAsia="Arial Unicode MS" w:hAnsi="Arial" w:cs="Arial"/>
                <w:sz w:val="20"/>
                <w:szCs w:val="20"/>
              </w:rPr>
            </w:pPr>
            <w:r>
              <w:rPr>
                <w:rFonts w:ascii="Arial" w:eastAsia="Arial Unicode MS" w:hAnsi="Arial" w:cs="Arial"/>
                <w:sz w:val="20"/>
                <w:szCs w:val="20"/>
              </w:rPr>
              <w:t>99,000</w:t>
            </w:r>
          </w:p>
        </w:tc>
        <w:tc>
          <w:tcPr>
            <w:tcW w:w="1440" w:type="dxa"/>
            <w:vAlign w:val="bottom"/>
            <w:hideMark/>
          </w:tcPr>
          <w:p w14:paraId="6875C83C" w14:textId="47C7055F" w:rsidR="000E6396" w:rsidRPr="0084665C" w:rsidRDefault="000E6396" w:rsidP="000E6396">
            <w:pPr>
              <w:pBdr>
                <w:bottom w:val="double" w:sz="4" w:space="1" w:color="auto"/>
              </w:pBdr>
              <w:tabs>
                <w:tab w:val="decimal" w:pos="1155"/>
              </w:tabs>
              <w:spacing w:line="320" w:lineRule="exact"/>
              <w:ind w:right="-18"/>
              <w:rPr>
                <w:rFonts w:ascii="Arial" w:eastAsia="Arial Unicode MS" w:hAnsi="Arial" w:cs="Arial"/>
                <w:sz w:val="20"/>
                <w:szCs w:val="20"/>
              </w:rPr>
            </w:pPr>
            <w:r w:rsidRPr="0084665C">
              <w:rPr>
                <w:rFonts w:ascii="Arial" w:eastAsia="Arial Unicode MS" w:hAnsi="Arial" w:cs="Arial"/>
                <w:sz w:val="20"/>
                <w:szCs w:val="20"/>
              </w:rPr>
              <w:t>99,000</w:t>
            </w:r>
          </w:p>
        </w:tc>
      </w:tr>
    </w:tbl>
    <w:p w14:paraId="2554A7EF" w14:textId="1E8FA887" w:rsidR="00CF401B" w:rsidRPr="0084665C" w:rsidRDefault="00CF401B" w:rsidP="0084665C">
      <w:pPr>
        <w:tabs>
          <w:tab w:val="left" w:pos="540"/>
          <w:tab w:val="left" w:pos="2160"/>
          <w:tab w:val="left" w:pos="2880"/>
          <w:tab w:val="left" w:pos="3600"/>
          <w:tab w:val="left" w:pos="4320"/>
        </w:tabs>
        <w:overflowPunct/>
        <w:spacing w:before="240" w:after="120" w:line="380" w:lineRule="exact"/>
        <w:ind w:hanging="547"/>
        <w:jc w:val="both"/>
        <w:rPr>
          <w:rFonts w:ascii="Arial" w:eastAsia="Arial Unicode MS" w:hAnsi="Arial" w:cs="Arial"/>
          <w:b/>
          <w:bCs/>
          <w:sz w:val="22"/>
          <w:szCs w:val="22"/>
        </w:rPr>
      </w:pPr>
      <w:r w:rsidRPr="0084665C">
        <w:rPr>
          <w:rFonts w:ascii="Arial" w:eastAsia="Arial Unicode MS" w:hAnsi="Arial" w:cs="Arial"/>
          <w:sz w:val="22"/>
          <w:szCs w:val="22"/>
        </w:rPr>
        <w:t xml:space="preserve">    </w:t>
      </w:r>
      <w:r w:rsidRPr="0084665C">
        <w:rPr>
          <w:rFonts w:ascii="Arial" w:eastAsia="Arial Unicode MS" w:hAnsi="Arial" w:cs="Arial"/>
          <w:b/>
          <w:bCs/>
          <w:sz w:val="22"/>
          <w:szCs w:val="22"/>
        </w:rPr>
        <w:tab/>
      </w:r>
      <w:r w:rsidR="001664D9" w:rsidRPr="0084665C">
        <w:rPr>
          <w:rFonts w:ascii="Arial" w:eastAsia="Arial Unicode MS" w:hAnsi="Arial" w:cs="Arial"/>
          <w:b/>
          <w:bCs/>
          <w:sz w:val="22"/>
          <w:szCs w:val="22"/>
        </w:rPr>
        <w:t xml:space="preserve">15.2 </w:t>
      </w:r>
      <w:r w:rsidR="0084665C" w:rsidRPr="0084665C">
        <w:rPr>
          <w:rFonts w:ascii="Arial" w:eastAsia="Arial Unicode MS" w:hAnsi="Arial" w:cs="Arial"/>
          <w:b/>
          <w:bCs/>
          <w:sz w:val="22"/>
          <w:szCs w:val="22"/>
        </w:rPr>
        <w:tab/>
      </w:r>
      <w:proofErr w:type="spellStart"/>
      <w:r w:rsidRPr="0084665C">
        <w:rPr>
          <w:rFonts w:ascii="Arial" w:eastAsia="Arial Unicode MS" w:hAnsi="Arial" w:cs="Arial"/>
          <w:b/>
          <w:bCs/>
          <w:sz w:val="22"/>
          <w:szCs w:val="22"/>
        </w:rPr>
        <w:t>Charoensup</w:t>
      </w:r>
      <w:proofErr w:type="spellEnd"/>
      <w:r w:rsidRPr="0084665C">
        <w:rPr>
          <w:rFonts w:ascii="Arial" w:eastAsia="Arial Unicode MS" w:hAnsi="Arial" w:cs="Arial"/>
          <w:b/>
          <w:bCs/>
          <w:sz w:val="22"/>
          <w:szCs w:val="22"/>
        </w:rPr>
        <w:t xml:space="preserve"> </w:t>
      </w:r>
      <w:proofErr w:type="spellStart"/>
      <w:r w:rsidRPr="0084665C">
        <w:rPr>
          <w:rFonts w:ascii="Arial" w:eastAsia="Arial Unicode MS" w:hAnsi="Arial" w:cs="Arial"/>
          <w:b/>
          <w:bCs/>
          <w:sz w:val="22"/>
          <w:szCs w:val="22"/>
        </w:rPr>
        <w:t>Kamlung</w:t>
      </w:r>
      <w:proofErr w:type="spellEnd"/>
      <w:r w:rsidRPr="0084665C">
        <w:rPr>
          <w:rFonts w:ascii="Arial" w:eastAsia="Arial Unicode MS" w:hAnsi="Arial" w:cs="Arial"/>
          <w:b/>
          <w:bCs/>
          <w:sz w:val="22"/>
          <w:szCs w:val="22"/>
        </w:rPr>
        <w:t xml:space="preserve"> 3 Company Limited</w:t>
      </w:r>
    </w:p>
    <w:p w14:paraId="421B26F2" w14:textId="53256CC7" w:rsidR="0084665C" w:rsidRPr="009C76D6" w:rsidRDefault="00CF401B"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r>
      <w:r w:rsidR="0084665C" w:rsidRPr="009C76D6">
        <w:rPr>
          <w:rFonts w:ascii="Arial" w:eastAsia="Arial Unicode MS" w:hAnsi="Arial" w:cs="Arial"/>
          <w:sz w:val="22"/>
          <w:szCs w:val="22"/>
        </w:rPr>
        <w:t xml:space="preserve">In </w:t>
      </w:r>
      <w:r w:rsidR="005A48EC">
        <w:rPr>
          <w:rFonts w:ascii="Arial" w:eastAsia="Arial Unicode MS" w:hAnsi="Arial" w:cs="Arial"/>
          <w:sz w:val="22"/>
          <w:szCs w:val="22"/>
        </w:rPr>
        <w:t>2025</w:t>
      </w:r>
      <w:r w:rsidR="0084665C" w:rsidRPr="009C76D6">
        <w:rPr>
          <w:rFonts w:ascii="Arial" w:eastAsia="Arial Unicode MS" w:hAnsi="Arial" w:cs="Arial"/>
          <w:sz w:val="22"/>
          <w:szCs w:val="22"/>
        </w:rPr>
        <w:t xml:space="preserve">, the Company reviews and estimates the recoverable amount of investment in joint venture by estimating the cash inflows that are expected to be generated from that investment in joint venture in the future based on financial forecasts </w:t>
      </w:r>
      <w:r w:rsidR="000D2DD5">
        <w:rPr>
          <w:rFonts w:ascii="Arial" w:eastAsia="Arial Unicode MS" w:hAnsi="Arial" w:cs="Arial"/>
          <w:sz w:val="22"/>
          <w:szCs w:val="22"/>
        </w:rPr>
        <w:t>prepared</w:t>
      </w:r>
      <w:r w:rsidR="0084665C" w:rsidRPr="009C76D6">
        <w:rPr>
          <w:rFonts w:ascii="Arial" w:eastAsia="Arial Unicode MS" w:hAnsi="Arial" w:cs="Arial"/>
          <w:sz w:val="22"/>
          <w:szCs w:val="22"/>
        </w:rPr>
        <w:t xml:space="preserve"> by management of enterprise. Key assumptions include long-term growth rate and discount rate.</w:t>
      </w:r>
    </w:p>
    <w:p w14:paraId="14070D45" w14:textId="499B08A9" w:rsidR="0084665C" w:rsidRPr="009C76D6" w:rsidRDefault="0084665C" w:rsidP="0084665C">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sz w:val="22"/>
          <w:szCs w:val="22"/>
        </w:rPr>
      </w:pPr>
      <w:r w:rsidRPr="009C76D6">
        <w:rPr>
          <w:rFonts w:ascii="Arial" w:eastAsia="Arial Unicode MS" w:hAnsi="Arial" w:cs="Arial"/>
          <w:sz w:val="22"/>
          <w:szCs w:val="22"/>
        </w:rPr>
        <w:tab/>
        <w:t xml:space="preserve">The management of the Company determined these key assumptions based on historical operating results and expected market growth. The discount rate used is a rate that reflects risks specific to the </w:t>
      </w:r>
      <w:r w:rsidR="00E804C5" w:rsidRPr="009C76D6">
        <w:rPr>
          <w:rFonts w:ascii="Arial" w:eastAsia="Arial Unicode MS" w:hAnsi="Arial" w:cs="Arial"/>
          <w:sz w:val="22"/>
          <w:szCs w:val="22"/>
        </w:rPr>
        <w:t>c</w:t>
      </w:r>
      <w:r w:rsidRPr="009C76D6">
        <w:rPr>
          <w:rFonts w:ascii="Arial" w:eastAsia="Arial Unicode MS" w:hAnsi="Arial" w:cs="Arial"/>
          <w:sz w:val="22"/>
          <w:szCs w:val="22"/>
        </w:rPr>
        <w:t>ompany.</w:t>
      </w:r>
    </w:p>
    <w:p w14:paraId="3E692872" w14:textId="1398FC57" w:rsidR="0084665C" w:rsidRPr="0084665C" w:rsidRDefault="0084665C" w:rsidP="000B3422">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sz w:val="22"/>
          <w:szCs w:val="22"/>
        </w:rPr>
      </w:pPr>
      <w:r w:rsidRPr="009C76D6">
        <w:rPr>
          <w:rFonts w:ascii="Arial" w:eastAsia="Arial Unicode MS" w:hAnsi="Arial" w:cs="Arial"/>
          <w:sz w:val="22"/>
          <w:szCs w:val="22"/>
        </w:rPr>
        <w:lastRenderedPageBreak/>
        <w:tab/>
        <w:t>The management of the Company believes that changes in the key assumptions used to determine the value in use of the investment in joint venture would not result</w:t>
      </w:r>
      <w:r w:rsidR="00E804C5" w:rsidRPr="009C76D6">
        <w:rPr>
          <w:rFonts w:ascii="Arial" w:eastAsia="Arial Unicode MS" w:hAnsi="Arial" w:cs="Arial"/>
          <w:sz w:val="22"/>
          <w:szCs w:val="22"/>
        </w:rPr>
        <w:t xml:space="preserve"> significantly</w:t>
      </w:r>
      <w:r w:rsidRPr="009C76D6">
        <w:rPr>
          <w:rFonts w:ascii="Arial" w:eastAsia="Arial Unicode MS" w:hAnsi="Arial" w:cs="Arial"/>
          <w:sz w:val="22"/>
          <w:szCs w:val="22"/>
        </w:rPr>
        <w:t xml:space="preserve"> in impairment of investment in joint venture.</w:t>
      </w:r>
      <w:r w:rsidR="002851BB">
        <w:rPr>
          <w:rFonts w:ascii="Arial" w:eastAsia="Arial Unicode MS" w:hAnsi="Arial" w:cs="Arial"/>
          <w:sz w:val="22"/>
          <w:szCs w:val="22"/>
        </w:rPr>
        <w:t xml:space="preserve"> </w:t>
      </w:r>
      <w:r w:rsidR="00F15058">
        <w:rPr>
          <w:rFonts w:ascii="Arial" w:eastAsia="Arial Unicode MS" w:hAnsi="Arial" w:cs="Arial"/>
          <w:sz w:val="22"/>
          <w:szCs w:val="22"/>
        </w:rPr>
        <w:t>However,</w:t>
      </w:r>
      <w:r w:rsidR="002851BB">
        <w:rPr>
          <w:rFonts w:ascii="Arial" w:eastAsia="Arial Unicode MS" w:hAnsi="Arial" w:cs="Arial"/>
          <w:sz w:val="22"/>
          <w:szCs w:val="22"/>
        </w:rPr>
        <w:t xml:space="preserve"> </w:t>
      </w:r>
      <w:r w:rsidR="00D618D6">
        <w:rPr>
          <w:rFonts w:ascii="Arial" w:eastAsia="Arial Unicode MS" w:hAnsi="Arial" w:cs="Arial"/>
          <w:sz w:val="22"/>
          <w:szCs w:val="22"/>
        </w:rPr>
        <w:t xml:space="preserve">if </w:t>
      </w:r>
      <w:r w:rsidR="002851BB">
        <w:rPr>
          <w:rFonts w:ascii="Arial" w:eastAsia="Arial Unicode MS" w:hAnsi="Arial" w:cs="Arial"/>
          <w:sz w:val="22"/>
          <w:szCs w:val="22"/>
        </w:rPr>
        <w:t>the discount rate were increased by</w:t>
      </w:r>
      <w:r w:rsidR="00D618D6">
        <w:rPr>
          <w:rFonts w:ascii="Arial" w:eastAsia="Arial Unicode MS" w:hAnsi="Arial" w:cs="Arial"/>
          <w:sz w:val="22"/>
          <w:szCs w:val="22"/>
        </w:rPr>
        <w:t xml:space="preserve">               </w:t>
      </w:r>
      <w:r w:rsidR="002851BB">
        <w:rPr>
          <w:rFonts w:ascii="Arial" w:eastAsia="Arial Unicode MS" w:hAnsi="Arial" w:cs="Arial"/>
          <w:sz w:val="22"/>
          <w:szCs w:val="22"/>
        </w:rPr>
        <w:t xml:space="preserve"> 1 percent</w:t>
      </w:r>
      <w:r w:rsidR="00D618D6">
        <w:rPr>
          <w:rFonts w:ascii="Arial" w:eastAsia="Arial Unicode MS" w:hAnsi="Arial" w:cs="Arial"/>
          <w:sz w:val="22"/>
          <w:szCs w:val="22"/>
        </w:rPr>
        <w:t xml:space="preserve"> </w:t>
      </w:r>
      <w:r w:rsidR="002851BB">
        <w:rPr>
          <w:rFonts w:ascii="Arial" w:eastAsia="Arial Unicode MS" w:hAnsi="Arial" w:cs="Arial"/>
          <w:sz w:val="22"/>
          <w:szCs w:val="22"/>
        </w:rPr>
        <w:t xml:space="preserve">per annum, the recoverable amount would less than the carrying </w:t>
      </w:r>
      <w:r w:rsidR="00BE0994">
        <w:rPr>
          <w:rFonts w:ascii="Arial" w:eastAsia="Arial Unicode MS" w:hAnsi="Arial" w:cs="Arial"/>
          <w:sz w:val="22"/>
          <w:szCs w:val="22"/>
        </w:rPr>
        <w:t>approximately</w:t>
      </w:r>
      <w:r w:rsidR="002851BB">
        <w:rPr>
          <w:rFonts w:ascii="Arial" w:eastAsia="Arial Unicode MS" w:hAnsi="Arial" w:cs="Arial"/>
          <w:sz w:val="22"/>
          <w:szCs w:val="22"/>
        </w:rPr>
        <w:t xml:space="preserve"> to Baht </w:t>
      </w:r>
      <w:r w:rsidR="000B3422">
        <w:rPr>
          <w:rFonts w:ascii="Arial" w:eastAsia="Arial Unicode MS" w:hAnsi="Arial" w:cs="Arial"/>
          <w:sz w:val="22"/>
          <w:szCs w:val="22"/>
        </w:rPr>
        <w:t>4</w:t>
      </w:r>
      <w:r w:rsidR="002851BB">
        <w:rPr>
          <w:rFonts w:ascii="Arial" w:eastAsia="Arial Unicode MS" w:hAnsi="Arial" w:cs="Arial"/>
          <w:sz w:val="22"/>
          <w:szCs w:val="22"/>
        </w:rPr>
        <w:t xml:space="preserve"> million</w:t>
      </w:r>
      <w:r w:rsidR="000B3422">
        <w:rPr>
          <w:rFonts w:ascii="Arial" w:eastAsia="Arial Unicode MS" w:hAnsi="Arial" w:cs="Arial"/>
          <w:sz w:val="22"/>
          <w:szCs w:val="22"/>
        </w:rPr>
        <w:t xml:space="preserve"> (2024: Baht 3 million)</w:t>
      </w:r>
      <w:r w:rsidR="002851BB">
        <w:rPr>
          <w:rFonts w:ascii="Arial" w:eastAsia="Arial Unicode MS" w:hAnsi="Arial" w:cs="Arial"/>
          <w:sz w:val="22"/>
          <w:szCs w:val="22"/>
        </w:rPr>
        <w:t>.</w:t>
      </w:r>
    </w:p>
    <w:p w14:paraId="640DFDF2" w14:textId="3B85117E" w:rsidR="00325671" w:rsidRPr="0084665C" w:rsidRDefault="00DD1C80" w:rsidP="000B3422">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theme="minorBidi"/>
          <w:b/>
          <w:bCs/>
          <w:sz w:val="22"/>
          <w:szCs w:val="22"/>
        </w:rPr>
      </w:pPr>
      <w:r w:rsidRPr="0084665C">
        <w:rPr>
          <w:rFonts w:ascii="Arial" w:eastAsia="Arial Unicode MS" w:hAnsi="Arial" w:cs="Arial"/>
          <w:b/>
          <w:bCs/>
          <w:sz w:val="22"/>
          <w:szCs w:val="22"/>
        </w:rPr>
        <w:t xml:space="preserve">15.3 </w:t>
      </w:r>
      <w:r w:rsidR="0084665C" w:rsidRPr="0084665C">
        <w:rPr>
          <w:rFonts w:ascii="Arial" w:eastAsia="Arial Unicode MS" w:hAnsi="Arial" w:cs="Arial"/>
          <w:b/>
          <w:bCs/>
          <w:sz w:val="22"/>
          <w:szCs w:val="22"/>
        </w:rPr>
        <w:tab/>
      </w:r>
      <w:r w:rsidR="000E2766" w:rsidRPr="0084665C">
        <w:rPr>
          <w:rFonts w:ascii="Arial" w:eastAsia="Arial Unicode MS" w:hAnsi="Arial" w:cs="Arial"/>
          <w:b/>
          <w:bCs/>
          <w:sz w:val="22"/>
          <w:szCs w:val="22"/>
        </w:rPr>
        <w:t>Back in Motion Company Limited</w:t>
      </w:r>
    </w:p>
    <w:p w14:paraId="5118554D" w14:textId="5BDD7394" w:rsidR="0084665C" w:rsidRDefault="0084665C" w:rsidP="000B3422">
      <w:pPr>
        <w:spacing w:before="60" w:after="60" w:line="380" w:lineRule="exact"/>
        <w:ind w:left="547"/>
        <w:jc w:val="thaiDistribute"/>
        <w:rPr>
          <w:rFonts w:ascii="Arial" w:eastAsia="Arial Unicode MS" w:hAnsi="Arial" w:cs="Arial"/>
          <w:sz w:val="22"/>
          <w:szCs w:val="22"/>
        </w:rPr>
      </w:pPr>
      <w:proofErr w:type="spellStart"/>
      <w:r w:rsidRPr="0084665C">
        <w:rPr>
          <w:rFonts w:ascii="Arial" w:eastAsia="Arial Unicode MS" w:hAnsi="Arial" w:cs="Arial"/>
          <w:sz w:val="22"/>
          <w:szCs w:val="22"/>
        </w:rPr>
        <w:t>Modernform</w:t>
      </w:r>
      <w:proofErr w:type="spellEnd"/>
      <w:r w:rsidRPr="0084665C">
        <w:rPr>
          <w:rFonts w:ascii="Arial" w:eastAsia="Arial Unicode MS" w:hAnsi="Arial" w:cs="Arial"/>
          <w:sz w:val="22"/>
          <w:szCs w:val="22"/>
        </w:rPr>
        <w:t xml:space="preserve"> Health &amp; Care Public Company Limited (“the subsidiary”) and </w:t>
      </w:r>
      <w:proofErr w:type="spellStart"/>
      <w:r w:rsidRPr="0084665C">
        <w:rPr>
          <w:rFonts w:ascii="Arial" w:eastAsia="Arial Unicode MS" w:hAnsi="Arial" w:cs="Arial"/>
          <w:sz w:val="22"/>
          <w:szCs w:val="22"/>
        </w:rPr>
        <w:t>Workscape</w:t>
      </w:r>
      <w:proofErr w:type="spellEnd"/>
      <w:r w:rsidRPr="0084665C">
        <w:rPr>
          <w:rFonts w:ascii="Arial" w:eastAsia="Arial Unicode MS" w:hAnsi="Arial" w:cs="Arial"/>
          <w:sz w:val="22"/>
          <w:szCs w:val="22"/>
        </w:rPr>
        <w:t xml:space="preserve"> Company Limited (“the associate”) jointly established Back in Motion Company Limited, which engage</w:t>
      </w:r>
      <w:r w:rsidR="005A48EC">
        <w:rPr>
          <w:rFonts w:ascii="Arial" w:eastAsia="Arial Unicode MS" w:hAnsi="Arial" w:cs="Arial"/>
          <w:sz w:val="22"/>
          <w:szCs w:val="22"/>
        </w:rPr>
        <w:t>s</w:t>
      </w:r>
      <w:r w:rsidRPr="0084665C">
        <w:rPr>
          <w:rFonts w:ascii="Arial" w:eastAsia="Arial Unicode MS" w:hAnsi="Arial" w:cs="Arial"/>
          <w:sz w:val="22"/>
          <w:szCs w:val="22"/>
        </w:rPr>
        <w:t xml:space="preserve"> in physical therapy service center</w:t>
      </w:r>
      <w:r w:rsidR="005A48EC">
        <w:rPr>
          <w:rFonts w:ascii="Arial" w:eastAsia="Arial Unicode MS" w:hAnsi="Arial" w:cs="Arial"/>
          <w:sz w:val="22"/>
          <w:szCs w:val="22"/>
        </w:rPr>
        <w:t xml:space="preserve"> with </w:t>
      </w:r>
      <w:r w:rsidRPr="0084665C">
        <w:rPr>
          <w:rFonts w:ascii="Arial" w:eastAsia="Arial Unicode MS" w:hAnsi="Arial" w:cs="Arial"/>
          <w:sz w:val="22"/>
          <w:szCs w:val="22"/>
        </w:rPr>
        <w:t xml:space="preserve">a registered share capital of Baht </w:t>
      </w:r>
      <w:r w:rsidR="00EE7C1F">
        <w:rPr>
          <w:rFonts w:ascii="Arial" w:eastAsia="Arial Unicode MS" w:hAnsi="Arial" w:cs="Arial"/>
          <w:sz w:val="22"/>
          <w:szCs w:val="22"/>
        </w:rPr>
        <w:t>8</w:t>
      </w:r>
      <w:r w:rsidR="00C86A0B">
        <w:rPr>
          <w:rFonts w:ascii="Arial" w:eastAsia="Arial Unicode MS" w:hAnsi="Arial" w:cs="Arial"/>
          <w:sz w:val="22"/>
          <w:szCs w:val="22"/>
        </w:rPr>
        <w:t>.0</w:t>
      </w:r>
      <w:r w:rsidRPr="0084665C">
        <w:rPr>
          <w:rFonts w:ascii="Arial" w:eastAsia="Arial Unicode MS" w:hAnsi="Arial" w:cs="Arial"/>
          <w:sz w:val="22"/>
          <w:szCs w:val="22"/>
        </w:rPr>
        <w:t xml:space="preserve"> million. The subsidiary and the associate each held 29.5 percent of </w:t>
      </w:r>
      <w:r w:rsidR="005A48EC">
        <w:rPr>
          <w:rFonts w:ascii="Arial" w:eastAsia="Arial Unicode MS" w:hAnsi="Arial" w:cs="Arial"/>
          <w:sz w:val="22"/>
          <w:szCs w:val="22"/>
        </w:rPr>
        <w:t>its</w:t>
      </w:r>
      <w:r w:rsidRPr="0084665C">
        <w:rPr>
          <w:rFonts w:ascii="Arial" w:eastAsia="Arial Unicode MS" w:hAnsi="Arial" w:cs="Arial"/>
          <w:sz w:val="22"/>
          <w:szCs w:val="22"/>
        </w:rPr>
        <w:t xml:space="preserve"> registered shares capital. The investment in Back in Motion Company Limited was classified as an investment in joint venture since it </w:t>
      </w:r>
      <w:r w:rsidR="005A48EC">
        <w:rPr>
          <w:rFonts w:ascii="Arial" w:eastAsia="Arial Unicode MS" w:hAnsi="Arial" w:cs="Arial"/>
          <w:sz w:val="22"/>
          <w:szCs w:val="22"/>
        </w:rPr>
        <w:t>fell into</w:t>
      </w:r>
      <w:r w:rsidRPr="0084665C">
        <w:rPr>
          <w:rFonts w:ascii="Arial" w:eastAsia="Arial Unicode MS" w:hAnsi="Arial" w:cs="Arial"/>
          <w:sz w:val="22"/>
          <w:szCs w:val="22"/>
        </w:rPr>
        <w:t xml:space="preserve"> the nature of a joint venture defined </w:t>
      </w:r>
      <w:r w:rsidR="005A48EC">
        <w:rPr>
          <w:rFonts w:ascii="Arial" w:eastAsia="Arial Unicode MS" w:hAnsi="Arial" w:cs="Arial"/>
          <w:sz w:val="22"/>
          <w:szCs w:val="22"/>
        </w:rPr>
        <w:t>under</w:t>
      </w:r>
      <w:r w:rsidRPr="0084665C">
        <w:rPr>
          <w:rFonts w:ascii="Arial" w:eastAsia="Arial Unicode MS" w:hAnsi="Arial" w:cs="Arial"/>
          <w:sz w:val="22"/>
          <w:szCs w:val="22"/>
        </w:rPr>
        <w:t xml:space="preserve"> the articles of association of the company.</w:t>
      </w:r>
    </w:p>
    <w:p w14:paraId="6D77D66C" w14:textId="1FADB5A6" w:rsidR="005A48EC" w:rsidRPr="0084665C" w:rsidRDefault="005A48EC" w:rsidP="000B3422">
      <w:pPr>
        <w:spacing w:before="60" w:after="60" w:line="380" w:lineRule="exact"/>
        <w:ind w:left="547"/>
        <w:jc w:val="thaiDistribute"/>
        <w:rPr>
          <w:rFonts w:ascii="Arial" w:eastAsia="Arial Unicode MS" w:hAnsi="Arial" w:cs="Arial"/>
          <w:sz w:val="22"/>
          <w:szCs w:val="22"/>
        </w:rPr>
      </w:pPr>
      <w:r>
        <w:rPr>
          <w:rFonts w:ascii="Arial" w:eastAsia="Arial Unicode MS" w:hAnsi="Arial" w:cs="Arial"/>
          <w:sz w:val="22"/>
          <w:szCs w:val="22"/>
        </w:rPr>
        <w:t>On 17 July 2025, the Extraordinary General Meeting of Back in Motion Company Limited's shareholders passed a resolution to dissolve. The dissolution was duly registered with the Department of Business Development, Ministry of Commerce, on 30 July 2025, Back in Motion Company Limited is currently in the process of liquidation.</w:t>
      </w:r>
    </w:p>
    <w:p w14:paraId="09060AF1" w14:textId="58C85828" w:rsidR="0084665C" w:rsidRPr="0084665C" w:rsidRDefault="00223EB1" w:rsidP="000B3422">
      <w:pPr>
        <w:spacing w:before="60" w:after="60" w:line="380" w:lineRule="exact"/>
        <w:ind w:left="547" w:hanging="547"/>
        <w:jc w:val="thaiDistribute"/>
        <w:rPr>
          <w:rFonts w:ascii="Arial" w:eastAsia="Arial Unicode MS" w:hAnsi="Arial" w:cs="Arial"/>
          <w:sz w:val="22"/>
          <w:szCs w:val="22"/>
        </w:rPr>
      </w:pPr>
      <w:r w:rsidRPr="0084665C">
        <w:rPr>
          <w:rFonts w:ascii="Arial" w:eastAsia="Arial Unicode MS" w:hAnsi="Arial" w:cs="Arial"/>
          <w:b/>
          <w:bCs/>
          <w:sz w:val="22"/>
          <w:szCs w:val="22"/>
        </w:rPr>
        <w:t>15.4</w:t>
      </w:r>
      <w:r w:rsidR="00F43179" w:rsidRPr="0084665C">
        <w:rPr>
          <w:rFonts w:ascii="Arial" w:eastAsia="Arial Unicode MS" w:hAnsi="Arial" w:cstheme="minorBidi"/>
          <w:b/>
          <w:bCs/>
          <w:sz w:val="22"/>
          <w:szCs w:val="22"/>
          <w:cs/>
        </w:rPr>
        <w:tab/>
      </w:r>
      <w:r w:rsidR="000B3422">
        <w:rPr>
          <w:rFonts w:ascii="Arial" w:eastAsia="Arial Unicode MS" w:hAnsi="Arial" w:cs="Arial"/>
          <w:sz w:val="22"/>
          <w:szCs w:val="22"/>
        </w:rPr>
        <w:t>The ordinary shares of a joint venture, proportionately owned by the subsidiary, have been pledged to a commercial bank as collateral for the joint venture’s loan facility. As at                           31 December 2025, the investment in joint venture under the equity method in the consolidated financial statements amounting to Baht 85 million (2024: Baht 73 million)</w:t>
      </w:r>
      <w:r w:rsidR="0084665C" w:rsidRPr="0084665C">
        <w:rPr>
          <w:rFonts w:ascii="Arial" w:eastAsia="Arial Unicode MS" w:hAnsi="Arial" w:cs="Arial"/>
          <w:sz w:val="22"/>
          <w:szCs w:val="22"/>
        </w:rPr>
        <w:t>.</w:t>
      </w:r>
    </w:p>
    <w:p w14:paraId="526AB36C" w14:textId="40A32165" w:rsidR="00637B0B" w:rsidRPr="0084665C" w:rsidRDefault="00637B0B" w:rsidP="000B3422">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theme="minorBidi"/>
          <w:sz w:val="22"/>
          <w:szCs w:val="22"/>
        </w:rPr>
      </w:pPr>
      <w:r w:rsidRPr="0084665C">
        <w:rPr>
          <w:rFonts w:ascii="Arial" w:eastAsia="Arial Unicode MS" w:hAnsi="Arial" w:cs="Arial"/>
          <w:b/>
          <w:bCs/>
          <w:sz w:val="22"/>
          <w:szCs w:val="22"/>
        </w:rPr>
        <w:t>15.</w:t>
      </w:r>
      <w:r w:rsidR="00223EB1" w:rsidRPr="0084665C">
        <w:rPr>
          <w:rFonts w:ascii="Arial" w:eastAsia="Arial Unicode MS" w:hAnsi="Arial" w:cs="Arial"/>
          <w:b/>
          <w:bCs/>
          <w:sz w:val="22"/>
          <w:szCs w:val="22"/>
        </w:rPr>
        <w:t>5</w:t>
      </w:r>
      <w:r w:rsidRPr="0084665C">
        <w:rPr>
          <w:rFonts w:ascii="Arial" w:eastAsia="Arial Unicode MS" w:hAnsi="Arial" w:cs="Arial"/>
          <w:b/>
          <w:bCs/>
          <w:sz w:val="22"/>
          <w:szCs w:val="22"/>
        </w:rPr>
        <w:tab/>
        <w:t xml:space="preserve">Share of </w:t>
      </w:r>
      <w:r w:rsidR="00A31044" w:rsidRPr="0084665C">
        <w:rPr>
          <w:rFonts w:ascii="Arial" w:eastAsia="Arial Unicode MS" w:hAnsi="Arial" w:cs="Arial"/>
          <w:b/>
          <w:bCs/>
          <w:sz w:val="22"/>
        </w:rPr>
        <w:t>profit (</w:t>
      </w:r>
      <w:r w:rsidRPr="0084665C">
        <w:rPr>
          <w:rFonts w:ascii="Arial" w:eastAsia="Arial Unicode MS" w:hAnsi="Arial" w:cs="Arial"/>
          <w:b/>
          <w:bCs/>
          <w:sz w:val="22"/>
          <w:szCs w:val="22"/>
        </w:rPr>
        <w:t>loss</w:t>
      </w:r>
      <w:r w:rsidR="00A31044" w:rsidRPr="0084665C">
        <w:rPr>
          <w:rFonts w:ascii="Arial" w:eastAsia="Arial Unicode MS" w:hAnsi="Arial" w:cs="Arial"/>
          <w:b/>
          <w:bCs/>
          <w:sz w:val="22"/>
          <w:szCs w:val="22"/>
        </w:rPr>
        <w:t>)</w:t>
      </w:r>
      <w:r w:rsidRPr="0084665C">
        <w:rPr>
          <w:rFonts w:ascii="Arial" w:eastAsia="Arial Unicode MS" w:hAnsi="Arial" w:cs="Arial"/>
          <w:b/>
          <w:bCs/>
          <w:sz w:val="22"/>
          <w:szCs w:val="22"/>
        </w:rPr>
        <w:t xml:space="preserve"> from investment</w:t>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1A0128" w:rsidRPr="0084665C">
        <w:rPr>
          <w:rFonts w:ascii="Arial" w:eastAsia="Arial Unicode MS" w:hAnsi="Arial" w:cs="Arial"/>
          <w:b/>
          <w:bCs/>
          <w:sz w:val="22"/>
          <w:szCs w:val="22"/>
        </w:rPr>
        <w:t>s</w:t>
      </w:r>
    </w:p>
    <w:p w14:paraId="627212D8" w14:textId="3F73460C" w:rsidR="00637B0B" w:rsidRDefault="00637B0B" w:rsidP="000B3422">
      <w:pPr>
        <w:tabs>
          <w:tab w:val="left" w:pos="720"/>
          <w:tab w:val="left" w:pos="1440"/>
          <w:tab w:val="left" w:pos="2160"/>
          <w:tab w:val="left" w:pos="2880"/>
          <w:tab w:val="left" w:pos="3600"/>
          <w:tab w:val="left" w:pos="4320"/>
        </w:tabs>
        <w:overflowPunct/>
        <w:spacing w:before="60" w:after="60" w:line="380" w:lineRule="exact"/>
        <w:ind w:left="547" w:hanging="547"/>
        <w:jc w:val="both"/>
        <w:rPr>
          <w:rFonts w:ascii="Arial" w:eastAsia="Arial Unicode MS" w:hAnsi="Arial" w:cs="Arial"/>
          <w:color w:val="000000"/>
          <w:sz w:val="22"/>
          <w:szCs w:val="22"/>
        </w:rPr>
      </w:pPr>
      <w:r w:rsidRPr="0084665C">
        <w:rPr>
          <w:rFonts w:ascii="Arial" w:eastAsia="Arial Unicode MS" w:hAnsi="Arial" w:cs="Arial"/>
          <w:color w:val="000000"/>
          <w:sz w:val="22"/>
          <w:szCs w:val="22"/>
        </w:rPr>
        <w:tab/>
        <w:t xml:space="preserve">During the years, the Company has </w:t>
      </w:r>
      <w:proofErr w:type="spellStart"/>
      <w:r w:rsidRPr="0084665C">
        <w:rPr>
          <w:rFonts w:ascii="Arial" w:eastAsia="Arial Unicode MS" w:hAnsi="Arial" w:cs="Arial"/>
          <w:color w:val="000000"/>
          <w:sz w:val="22"/>
          <w:szCs w:val="22"/>
        </w:rPr>
        <w:t>recognised</w:t>
      </w:r>
      <w:proofErr w:type="spellEnd"/>
      <w:r w:rsidRPr="0084665C">
        <w:rPr>
          <w:rFonts w:ascii="Arial" w:eastAsia="Arial Unicode MS" w:hAnsi="Arial" w:cs="Arial"/>
          <w:color w:val="000000"/>
          <w:sz w:val="22"/>
          <w:szCs w:val="22"/>
        </w:rPr>
        <w:t xml:space="preserve"> its share of </w:t>
      </w:r>
      <w:r w:rsidR="00E34872" w:rsidRPr="0084665C">
        <w:rPr>
          <w:rFonts w:ascii="Arial" w:eastAsia="Arial Unicode MS" w:hAnsi="Arial" w:cs="Arial"/>
          <w:color w:val="000000"/>
          <w:sz w:val="22"/>
          <w:szCs w:val="22"/>
        </w:rPr>
        <w:t>profit (</w:t>
      </w:r>
      <w:r w:rsidRPr="0084665C">
        <w:rPr>
          <w:rFonts w:ascii="Arial" w:eastAsia="Arial Unicode MS" w:hAnsi="Arial" w:cs="Arial"/>
          <w:color w:val="000000"/>
          <w:sz w:val="22"/>
          <w:szCs w:val="22"/>
        </w:rPr>
        <w:t>loss</w:t>
      </w:r>
      <w:r w:rsidR="00E34872" w:rsidRPr="0084665C">
        <w:rPr>
          <w:rFonts w:ascii="Arial" w:eastAsia="Arial Unicode MS" w:hAnsi="Arial" w:cs="Arial"/>
          <w:color w:val="000000"/>
          <w:sz w:val="22"/>
          <w:szCs w:val="22"/>
        </w:rPr>
        <w:t>)</w:t>
      </w:r>
      <w:r w:rsidRPr="0084665C">
        <w:rPr>
          <w:rFonts w:ascii="Arial" w:eastAsia="Arial Unicode MS" w:hAnsi="Arial" w:cs="Arial"/>
          <w:color w:val="000000"/>
          <w:sz w:val="22"/>
          <w:szCs w:val="22"/>
        </w:rPr>
        <w:t xml:space="preserve"> from investment</w:t>
      </w:r>
      <w:r w:rsidR="00C86A0B">
        <w:rPr>
          <w:rFonts w:ascii="Arial" w:eastAsia="Arial Unicode MS" w:hAnsi="Arial" w:cs="Arial"/>
          <w:color w:val="000000"/>
          <w:sz w:val="22"/>
          <w:szCs w:val="22"/>
        </w:rPr>
        <w:t>s</w:t>
      </w:r>
      <w:r w:rsidRPr="0084665C">
        <w:rPr>
          <w:rFonts w:ascii="Arial" w:eastAsia="Arial Unicode MS" w:hAnsi="Arial" w:cs="Arial"/>
          <w:color w:val="000000"/>
          <w:sz w:val="22"/>
          <w:szCs w:val="22"/>
        </w:rPr>
        <w:t xml:space="preserve"> in joint venture</w:t>
      </w:r>
      <w:r w:rsidR="008B1209" w:rsidRPr="0084665C">
        <w:rPr>
          <w:rFonts w:ascii="Arial" w:eastAsia="Arial Unicode MS" w:hAnsi="Arial" w:cs="Arial"/>
          <w:color w:val="000000"/>
          <w:sz w:val="22"/>
          <w:szCs w:val="22"/>
        </w:rPr>
        <w:t xml:space="preserve">s </w:t>
      </w:r>
      <w:r w:rsidRPr="0084665C">
        <w:rPr>
          <w:rFonts w:ascii="Arial" w:eastAsia="Arial Unicode MS" w:hAnsi="Arial" w:cs="Arial"/>
          <w:color w:val="000000"/>
          <w:sz w:val="22"/>
          <w:szCs w:val="22"/>
        </w:rPr>
        <w:t>in the financial statements are as follows:</w:t>
      </w:r>
    </w:p>
    <w:tbl>
      <w:tblPr>
        <w:tblW w:w="9435" w:type="dxa"/>
        <w:tblInd w:w="450" w:type="dxa"/>
        <w:tblLayout w:type="fixed"/>
        <w:tblLook w:val="04A0" w:firstRow="1" w:lastRow="0" w:firstColumn="1" w:lastColumn="0" w:noHBand="0" w:noVBand="1"/>
      </w:tblPr>
      <w:tblGrid>
        <w:gridCol w:w="4052"/>
        <w:gridCol w:w="1350"/>
        <w:gridCol w:w="1327"/>
        <w:gridCol w:w="6"/>
        <w:gridCol w:w="1365"/>
        <w:gridCol w:w="7"/>
        <w:gridCol w:w="1320"/>
        <w:gridCol w:w="8"/>
      </w:tblGrid>
      <w:tr w:rsidR="00355B67" w:rsidRPr="0084665C" w14:paraId="437B9B6E" w14:textId="77777777" w:rsidTr="005A48EC">
        <w:trPr>
          <w:trHeight w:val="234"/>
          <w:tblHeader/>
        </w:trPr>
        <w:tc>
          <w:tcPr>
            <w:tcW w:w="4050" w:type="dxa"/>
            <w:vAlign w:val="bottom"/>
          </w:tcPr>
          <w:p w14:paraId="24B0AF8B" w14:textId="77777777" w:rsidR="00355B67" w:rsidRPr="0084665C" w:rsidRDefault="00355B67" w:rsidP="005A48EC">
            <w:pPr>
              <w:spacing w:line="300" w:lineRule="exact"/>
              <w:jc w:val="center"/>
              <w:rPr>
                <w:rFonts w:ascii="Arial" w:hAnsi="Arial" w:cs="Arial"/>
                <w:sz w:val="18"/>
                <w:szCs w:val="18"/>
                <w:u w:val="single"/>
              </w:rPr>
            </w:pPr>
          </w:p>
        </w:tc>
        <w:tc>
          <w:tcPr>
            <w:tcW w:w="5385" w:type="dxa"/>
            <w:gridSpan w:val="7"/>
          </w:tcPr>
          <w:p w14:paraId="294B2949" w14:textId="77777777" w:rsidR="00355B67" w:rsidRPr="0084665C" w:rsidRDefault="00355B67" w:rsidP="005A48EC">
            <w:pPr>
              <w:tabs>
                <w:tab w:val="decimal" w:pos="978"/>
              </w:tabs>
              <w:spacing w:line="300" w:lineRule="exact"/>
              <w:ind w:firstLine="70"/>
              <w:jc w:val="right"/>
              <w:rPr>
                <w:rFonts w:ascii="Arial" w:hAnsi="Arial" w:cs="Arial"/>
                <w:sz w:val="18"/>
                <w:szCs w:val="18"/>
                <w:cs/>
              </w:rPr>
            </w:pPr>
            <w:r w:rsidRPr="0084665C">
              <w:rPr>
                <w:rFonts w:ascii="Arial" w:hAnsi="Arial" w:cs="Arial"/>
                <w:sz w:val="18"/>
                <w:szCs w:val="18"/>
                <w:cs/>
              </w:rPr>
              <w:t>(Unit: Thousand Baht)</w:t>
            </w:r>
          </w:p>
        </w:tc>
      </w:tr>
      <w:tr w:rsidR="00355B67" w:rsidRPr="0084665C" w14:paraId="7457CDCA" w14:textId="77777777" w:rsidTr="00355B67">
        <w:trPr>
          <w:trHeight w:val="324"/>
          <w:tblHeader/>
        </w:trPr>
        <w:tc>
          <w:tcPr>
            <w:tcW w:w="4050" w:type="dxa"/>
          </w:tcPr>
          <w:p w14:paraId="6A3AA57B" w14:textId="77777777" w:rsidR="00355B67" w:rsidRPr="0084665C" w:rsidRDefault="00355B67" w:rsidP="005A48EC">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5385" w:type="dxa"/>
            <w:gridSpan w:val="7"/>
          </w:tcPr>
          <w:p w14:paraId="69FEF05B" w14:textId="01DF6124" w:rsidR="00355B67" w:rsidRPr="0084665C" w:rsidRDefault="00355B67" w:rsidP="005A48EC">
            <w:pPr>
              <w:pBdr>
                <w:bottom w:val="single" w:sz="4" w:space="1" w:color="auto"/>
              </w:pBdr>
              <w:spacing w:line="300" w:lineRule="exact"/>
              <w:jc w:val="center"/>
              <w:rPr>
                <w:rFonts w:ascii="Arial" w:hAnsi="Arial" w:cs="Arial"/>
                <w:sz w:val="18"/>
                <w:szCs w:val="18"/>
              </w:rPr>
            </w:pPr>
            <w:r w:rsidRPr="0084665C">
              <w:rPr>
                <w:rFonts w:ascii="Arial" w:hAnsi="Arial" w:cs="Arial"/>
                <w:sz w:val="18"/>
                <w:szCs w:val="18"/>
              </w:rPr>
              <w:t>Consolidated</w:t>
            </w:r>
            <w:r>
              <w:rPr>
                <w:rFonts w:ascii="Arial" w:hAnsi="Arial" w:cs="Arial"/>
                <w:sz w:val="18"/>
                <w:szCs w:val="18"/>
              </w:rPr>
              <w:t xml:space="preserve"> </w:t>
            </w:r>
            <w:r w:rsidRPr="0084665C">
              <w:rPr>
                <w:rFonts w:ascii="Arial" w:hAnsi="Arial" w:cs="Arial"/>
                <w:sz w:val="18"/>
                <w:szCs w:val="18"/>
              </w:rPr>
              <w:t>financial statements</w:t>
            </w:r>
          </w:p>
        </w:tc>
      </w:tr>
      <w:tr w:rsidR="00355B67" w:rsidRPr="0084665C" w14:paraId="523F9486" w14:textId="77777777" w:rsidTr="00355B67">
        <w:trPr>
          <w:trHeight w:val="351"/>
          <w:tblHeader/>
        </w:trPr>
        <w:tc>
          <w:tcPr>
            <w:tcW w:w="4050" w:type="dxa"/>
          </w:tcPr>
          <w:p w14:paraId="7806907E" w14:textId="77777777" w:rsidR="00355B67" w:rsidRPr="0084665C" w:rsidRDefault="00355B67" w:rsidP="005A48EC">
            <w:pPr>
              <w:tabs>
                <w:tab w:val="left" w:pos="600"/>
                <w:tab w:val="left" w:pos="900"/>
                <w:tab w:val="right" w:pos="7280"/>
                <w:tab w:val="right" w:pos="8540"/>
              </w:tabs>
              <w:spacing w:line="300" w:lineRule="exact"/>
              <w:ind w:right="-43"/>
              <w:jc w:val="thaiDistribute"/>
              <w:rPr>
                <w:rFonts w:ascii="Arial" w:hAnsi="Arial" w:cs="Arial"/>
                <w:sz w:val="18"/>
                <w:szCs w:val="18"/>
              </w:rPr>
            </w:pPr>
          </w:p>
        </w:tc>
        <w:tc>
          <w:tcPr>
            <w:tcW w:w="2685" w:type="dxa"/>
            <w:gridSpan w:val="3"/>
          </w:tcPr>
          <w:p w14:paraId="2EE22131" w14:textId="4F73BD04" w:rsidR="00355B67" w:rsidRPr="0084665C" w:rsidRDefault="005A48EC" w:rsidP="005A48EC">
            <w:pPr>
              <w:pBdr>
                <w:bottom w:val="single" w:sz="4" w:space="1" w:color="auto"/>
              </w:pBdr>
              <w:spacing w:line="300" w:lineRule="exact"/>
              <w:jc w:val="center"/>
              <w:rPr>
                <w:rFonts w:ascii="Arial" w:hAnsi="Arial" w:cs="Arial"/>
                <w:sz w:val="18"/>
                <w:szCs w:val="18"/>
              </w:rPr>
            </w:pPr>
            <w:r>
              <w:rPr>
                <w:rFonts w:ascii="Arial" w:hAnsi="Arial" w:cs="Arial"/>
                <w:sz w:val="18"/>
                <w:szCs w:val="18"/>
              </w:rPr>
              <w:t>Share of profit (loss) from investments in joint ventures</w:t>
            </w:r>
          </w:p>
        </w:tc>
        <w:tc>
          <w:tcPr>
            <w:tcW w:w="2700" w:type="dxa"/>
            <w:gridSpan w:val="4"/>
          </w:tcPr>
          <w:p w14:paraId="3420328A" w14:textId="7936C1EB" w:rsidR="00355B67" w:rsidRPr="0084665C" w:rsidRDefault="005A48EC" w:rsidP="005A48EC">
            <w:pPr>
              <w:pBdr>
                <w:bottom w:val="single" w:sz="4" w:space="1" w:color="auto"/>
              </w:pBdr>
              <w:spacing w:line="300" w:lineRule="exact"/>
              <w:jc w:val="center"/>
              <w:rPr>
                <w:rFonts w:ascii="Arial" w:hAnsi="Arial" w:cs="Arial"/>
                <w:sz w:val="18"/>
                <w:szCs w:val="18"/>
              </w:rPr>
            </w:pPr>
            <w:r>
              <w:rPr>
                <w:rFonts w:ascii="Arial" w:hAnsi="Arial" w:cs="Arial"/>
                <w:sz w:val="18"/>
                <w:szCs w:val="18"/>
              </w:rPr>
              <w:t>Dividend received                   by the subsidiary</w:t>
            </w:r>
          </w:p>
        </w:tc>
      </w:tr>
      <w:tr w:rsidR="00355B67" w:rsidRPr="0084665C" w14:paraId="51BD461A" w14:textId="77777777" w:rsidTr="001A4BAE">
        <w:trPr>
          <w:trHeight w:val="351"/>
          <w:tblHeader/>
        </w:trPr>
        <w:tc>
          <w:tcPr>
            <w:tcW w:w="4050" w:type="dxa"/>
          </w:tcPr>
          <w:p w14:paraId="25607641" w14:textId="13ECAC78" w:rsidR="00355B67" w:rsidRPr="0084665C" w:rsidRDefault="005A48EC" w:rsidP="005A48EC">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Joint venture</w:t>
            </w:r>
          </w:p>
        </w:tc>
        <w:tc>
          <w:tcPr>
            <w:tcW w:w="5385" w:type="dxa"/>
            <w:gridSpan w:val="7"/>
          </w:tcPr>
          <w:p w14:paraId="6402928E" w14:textId="59A7ECB9" w:rsidR="00355B67" w:rsidRPr="0084665C" w:rsidRDefault="00355B67" w:rsidP="005A48EC">
            <w:pPr>
              <w:pBdr>
                <w:bottom w:val="single" w:sz="4" w:space="1" w:color="auto"/>
              </w:pBdr>
              <w:spacing w:line="300" w:lineRule="exact"/>
              <w:jc w:val="center"/>
              <w:rPr>
                <w:rFonts w:ascii="Arial" w:hAnsi="Arial" w:cs="Arial"/>
                <w:sz w:val="18"/>
                <w:szCs w:val="18"/>
              </w:rPr>
            </w:pPr>
            <w:r>
              <w:rPr>
                <w:rFonts w:ascii="Arial" w:hAnsi="Arial" w:cs="Arial"/>
                <w:sz w:val="18"/>
                <w:szCs w:val="18"/>
              </w:rPr>
              <w:t>For the year</w:t>
            </w:r>
            <w:r w:rsidR="00EE7C1F">
              <w:rPr>
                <w:rFonts w:ascii="Arial" w:hAnsi="Arial" w:cs="Arial"/>
                <w:sz w:val="18"/>
                <w:szCs w:val="18"/>
              </w:rPr>
              <w:t>s</w:t>
            </w:r>
            <w:r>
              <w:rPr>
                <w:rFonts w:ascii="Arial" w:hAnsi="Arial" w:cs="Arial"/>
                <w:sz w:val="18"/>
                <w:szCs w:val="18"/>
              </w:rPr>
              <w:t xml:space="preserve"> ended 31 December</w:t>
            </w:r>
          </w:p>
        </w:tc>
      </w:tr>
      <w:tr w:rsidR="00355B67" w:rsidRPr="0084665C" w14:paraId="6427C853" w14:textId="77777777" w:rsidTr="005A48EC">
        <w:trPr>
          <w:gridAfter w:val="1"/>
          <w:wAfter w:w="7" w:type="dxa"/>
          <w:trHeight w:val="288"/>
          <w:tblHeader/>
        </w:trPr>
        <w:tc>
          <w:tcPr>
            <w:tcW w:w="4050" w:type="dxa"/>
          </w:tcPr>
          <w:p w14:paraId="6C31C1F4" w14:textId="77777777" w:rsidR="00355B67" w:rsidRPr="0084665C" w:rsidRDefault="00355B67" w:rsidP="005A48EC">
            <w:pPr>
              <w:spacing w:line="300" w:lineRule="exact"/>
              <w:jc w:val="both"/>
              <w:rPr>
                <w:rFonts w:ascii="Arial" w:eastAsia="Arial Unicode MS" w:hAnsi="Arial" w:cs="Arial"/>
                <w:sz w:val="18"/>
                <w:szCs w:val="18"/>
                <w:u w:val="single"/>
              </w:rPr>
            </w:pPr>
          </w:p>
        </w:tc>
        <w:tc>
          <w:tcPr>
            <w:tcW w:w="1350" w:type="dxa"/>
          </w:tcPr>
          <w:p w14:paraId="4BEA8F59" w14:textId="77777777" w:rsidR="00355B67" w:rsidRPr="0084665C" w:rsidRDefault="00355B67" w:rsidP="005A48EC">
            <w:pPr>
              <w:spacing w:line="30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tcPr>
          <w:p w14:paraId="008A1DC8" w14:textId="77777777" w:rsidR="00355B67" w:rsidRPr="0084665C" w:rsidRDefault="00355B67" w:rsidP="005A48EC">
            <w:pPr>
              <w:spacing w:line="300" w:lineRule="exact"/>
              <w:jc w:val="center"/>
              <w:rPr>
                <w:rFonts w:ascii="Arial" w:eastAsia="Arial Unicode MS" w:hAnsi="Arial" w:cs="Arial"/>
                <w:sz w:val="18"/>
                <w:szCs w:val="18"/>
              </w:rPr>
            </w:pPr>
            <w:r>
              <w:rPr>
                <w:rFonts w:ascii="Arial" w:eastAsia="Arial Unicode MS" w:hAnsi="Arial" w:cs="Arial"/>
                <w:sz w:val="18"/>
                <w:szCs w:val="18"/>
                <w:u w:val="single"/>
              </w:rPr>
              <w:t>2024</w:t>
            </w:r>
          </w:p>
        </w:tc>
        <w:tc>
          <w:tcPr>
            <w:tcW w:w="1372" w:type="dxa"/>
            <w:gridSpan w:val="2"/>
          </w:tcPr>
          <w:p w14:paraId="4DA529F8" w14:textId="77777777" w:rsidR="00355B67" w:rsidRPr="0084665C" w:rsidRDefault="00355B67" w:rsidP="005A48EC">
            <w:pPr>
              <w:spacing w:line="300" w:lineRule="exact"/>
              <w:jc w:val="center"/>
              <w:rPr>
                <w:rFonts w:ascii="Arial" w:eastAsia="Arial Unicode MS" w:hAnsi="Arial" w:cs="Arial"/>
                <w:sz w:val="18"/>
                <w:szCs w:val="18"/>
              </w:rPr>
            </w:pPr>
            <w:r>
              <w:rPr>
                <w:rFonts w:ascii="Arial" w:eastAsia="Arial Unicode MS" w:hAnsi="Arial" w:cs="Arial"/>
                <w:sz w:val="18"/>
                <w:szCs w:val="18"/>
                <w:u w:val="single"/>
              </w:rPr>
              <w:t>2025</w:t>
            </w:r>
          </w:p>
        </w:tc>
        <w:tc>
          <w:tcPr>
            <w:tcW w:w="1328" w:type="dxa"/>
            <w:gridSpan w:val="2"/>
          </w:tcPr>
          <w:p w14:paraId="5447DE4B" w14:textId="77777777" w:rsidR="00355B67" w:rsidRPr="0084665C" w:rsidRDefault="00355B67" w:rsidP="005A48EC">
            <w:pPr>
              <w:spacing w:line="300" w:lineRule="exact"/>
              <w:jc w:val="center"/>
              <w:rPr>
                <w:rFonts w:ascii="Arial" w:eastAsia="Arial Unicode MS" w:hAnsi="Arial" w:cs="Arial"/>
                <w:sz w:val="18"/>
                <w:szCs w:val="18"/>
              </w:rPr>
            </w:pPr>
            <w:r>
              <w:rPr>
                <w:rFonts w:ascii="Arial" w:eastAsia="Arial Unicode MS" w:hAnsi="Arial" w:cs="Arial"/>
                <w:sz w:val="18"/>
                <w:szCs w:val="18"/>
                <w:u w:val="single"/>
              </w:rPr>
              <w:t>2024</w:t>
            </w:r>
          </w:p>
        </w:tc>
      </w:tr>
      <w:tr w:rsidR="005A48EC" w:rsidRPr="0084665C" w14:paraId="68489BED" w14:textId="77777777" w:rsidTr="005A48EC">
        <w:trPr>
          <w:trHeight w:val="220"/>
        </w:trPr>
        <w:tc>
          <w:tcPr>
            <w:tcW w:w="4053" w:type="dxa"/>
          </w:tcPr>
          <w:p w14:paraId="501CD174" w14:textId="77777777" w:rsidR="005A48EC" w:rsidRPr="0084665C" w:rsidRDefault="005A48EC" w:rsidP="005A48EC">
            <w:pPr>
              <w:spacing w:line="300" w:lineRule="exact"/>
              <w:ind w:left="250" w:hanging="250"/>
              <w:textAlignment w:val="auto"/>
              <w:rPr>
                <w:rFonts w:ascii="Arial" w:hAnsi="Arial" w:cs="Arial"/>
                <w:sz w:val="18"/>
                <w:szCs w:val="18"/>
              </w:rPr>
            </w:pPr>
            <w:proofErr w:type="spellStart"/>
            <w:r w:rsidRPr="00355B67">
              <w:rPr>
                <w:rFonts w:ascii="Arial" w:hAnsi="Arial" w:cs="Arial"/>
                <w:sz w:val="18"/>
                <w:szCs w:val="18"/>
              </w:rPr>
              <w:t>Charoensup</w:t>
            </w:r>
            <w:proofErr w:type="spellEnd"/>
            <w:r w:rsidRPr="00355B67">
              <w:rPr>
                <w:rFonts w:ascii="Arial" w:hAnsi="Arial" w:cs="Arial"/>
                <w:sz w:val="18"/>
                <w:szCs w:val="18"/>
              </w:rPr>
              <w:t xml:space="preserve"> </w:t>
            </w:r>
            <w:proofErr w:type="spellStart"/>
            <w:r w:rsidRPr="00355B67">
              <w:rPr>
                <w:rFonts w:ascii="Arial" w:hAnsi="Arial" w:cs="Arial"/>
                <w:sz w:val="18"/>
                <w:szCs w:val="18"/>
              </w:rPr>
              <w:t>Kamlung</w:t>
            </w:r>
            <w:proofErr w:type="spellEnd"/>
            <w:r w:rsidRPr="00355B67">
              <w:rPr>
                <w:rFonts w:ascii="Arial" w:hAnsi="Arial" w:cs="Arial"/>
                <w:sz w:val="18"/>
                <w:szCs w:val="18"/>
              </w:rPr>
              <w:t xml:space="preserve"> 3 Company Limited</w:t>
            </w:r>
          </w:p>
        </w:tc>
        <w:tc>
          <w:tcPr>
            <w:tcW w:w="1351" w:type="dxa"/>
            <w:vAlign w:val="bottom"/>
          </w:tcPr>
          <w:p w14:paraId="7C9C2228" w14:textId="77777777" w:rsidR="005A48EC" w:rsidRPr="005D0B5D" w:rsidRDefault="005A48EC" w:rsidP="005A48EC">
            <w:pPr>
              <w:tabs>
                <w:tab w:val="decimal" w:pos="996"/>
              </w:tabs>
              <w:spacing w:line="300" w:lineRule="exact"/>
              <w:rPr>
                <w:rFonts w:ascii="Arial" w:hAnsi="Arial" w:cs="Arial"/>
                <w:sz w:val="18"/>
                <w:szCs w:val="18"/>
              </w:rPr>
            </w:pPr>
            <w:r>
              <w:rPr>
                <w:rFonts w:ascii="Arial" w:hAnsi="Arial" w:cs="Arial"/>
                <w:sz w:val="18"/>
                <w:szCs w:val="18"/>
              </w:rPr>
              <w:t>(9,102)</w:t>
            </w:r>
          </w:p>
        </w:tc>
        <w:tc>
          <w:tcPr>
            <w:tcW w:w="1329" w:type="dxa"/>
            <w:gridSpan w:val="2"/>
            <w:vAlign w:val="bottom"/>
          </w:tcPr>
          <w:p w14:paraId="0CD762A1" w14:textId="77777777" w:rsidR="005A48EC" w:rsidRPr="005D0B5D" w:rsidRDefault="005A48EC" w:rsidP="005A48EC">
            <w:pPr>
              <w:tabs>
                <w:tab w:val="decimal" w:pos="1038"/>
              </w:tabs>
              <w:spacing w:line="300" w:lineRule="exact"/>
              <w:rPr>
                <w:rFonts w:ascii="Arial" w:hAnsi="Arial" w:cs="Arial"/>
                <w:sz w:val="18"/>
                <w:szCs w:val="18"/>
              </w:rPr>
            </w:pPr>
            <w:r>
              <w:rPr>
                <w:rFonts w:ascii="Arial" w:hAnsi="Arial" w:cs="Arial"/>
                <w:sz w:val="18"/>
                <w:szCs w:val="18"/>
              </w:rPr>
              <w:t>(5,123)</w:t>
            </w:r>
          </w:p>
        </w:tc>
        <w:tc>
          <w:tcPr>
            <w:tcW w:w="1373" w:type="dxa"/>
            <w:gridSpan w:val="2"/>
            <w:vAlign w:val="bottom"/>
          </w:tcPr>
          <w:p w14:paraId="3DEF64F9" w14:textId="77777777" w:rsidR="005A48EC" w:rsidRPr="005D0B5D" w:rsidRDefault="005A48EC" w:rsidP="005A48EC">
            <w:pPr>
              <w:tabs>
                <w:tab w:val="decimal" w:pos="996"/>
              </w:tabs>
              <w:spacing w:line="300" w:lineRule="exact"/>
              <w:rPr>
                <w:rFonts w:ascii="Arial" w:hAnsi="Arial" w:cs="Arial"/>
                <w:sz w:val="18"/>
                <w:szCs w:val="18"/>
              </w:rPr>
            </w:pPr>
            <w:r>
              <w:rPr>
                <w:rFonts w:ascii="Arial" w:hAnsi="Arial" w:cs="Arial"/>
                <w:sz w:val="18"/>
                <w:szCs w:val="18"/>
              </w:rPr>
              <w:t>-</w:t>
            </w:r>
          </w:p>
        </w:tc>
        <w:tc>
          <w:tcPr>
            <w:tcW w:w="1329" w:type="dxa"/>
            <w:gridSpan w:val="2"/>
            <w:vAlign w:val="bottom"/>
          </w:tcPr>
          <w:p w14:paraId="24017DEC" w14:textId="77777777" w:rsidR="005A48EC" w:rsidRPr="0066746D" w:rsidRDefault="005A48EC" w:rsidP="005A48EC">
            <w:pPr>
              <w:tabs>
                <w:tab w:val="decimal" w:pos="996"/>
              </w:tabs>
              <w:spacing w:line="300" w:lineRule="exact"/>
              <w:rPr>
                <w:rFonts w:ascii="Arial" w:hAnsi="Arial" w:cs="Arial"/>
                <w:sz w:val="18"/>
                <w:szCs w:val="18"/>
              </w:rPr>
            </w:pPr>
            <w:r>
              <w:rPr>
                <w:rFonts w:ascii="Arial" w:hAnsi="Arial" w:cs="Arial"/>
                <w:sz w:val="18"/>
                <w:szCs w:val="18"/>
              </w:rPr>
              <w:t>-</w:t>
            </w:r>
          </w:p>
        </w:tc>
      </w:tr>
      <w:tr w:rsidR="00355B67" w:rsidRPr="0084665C" w14:paraId="036F4CB3" w14:textId="77777777" w:rsidTr="00A02C4E">
        <w:trPr>
          <w:gridAfter w:val="1"/>
          <w:wAfter w:w="7" w:type="dxa"/>
          <w:trHeight w:val="220"/>
        </w:trPr>
        <w:tc>
          <w:tcPr>
            <w:tcW w:w="4050" w:type="dxa"/>
          </w:tcPr>
          <w:p w14:paraId="67548415" w14:textId="1B34C2CE" w:rsidR="00355B67" w:rsidRPr="00355B67" w:rsidRDefault="00355B67" w:rsidP="005A48EC">
            <w:pPr>
              <w:spacing w:line="300" w:lineRule="exact"/>
              <w:ind w:left="250" w:hanging="250"/>
              <w:textAlignment w:val="auto"/>
              <w:rPr>
                <w:rFonts w:ascii="Arial" w:hAnsi="Arial" w:cs="Arial"/>
                <w:sz w:val="18"/>
                <w:szCs w:val="18"/>
              </w:rPr>
            </w:pPr>
            <w:r w:rsidRPr="00355B67">
              <w:rPr>
                <w:rFonts w:ascii="Arial" w:hAnsi="Arial" w:cs="Arial"/>
                <w:sz w:val="18"/>
                <w:szCs w:val="18"/>
              </w:rPr>
              <w:t>UICC Company Limited</w:t>
            </w:r>
          </w:p>
        </w:tc>
        <w:tc>
          <w:tcPr>
            <w:tcW w:w="1350" w:type="dxa"/>
            <w:vAlign w:val="bottom"/>
          </w:tcPr>
          <w:p w14:paraId="305C0C0C" w14:textId="52585D1E" w:rsidR="00355B67" w:rsidRPr="005D0B5D" w:rsidRDefault="005A48EC" w:rsidP="005A48EC">
            <w:pPr>
              <w:tabs>
                <w:tab w:val="decimal" w:pos="996"/>
              </w:tabs>
              <w:spacing w:line="300" w:lineRule="exact"/>
              <w:rPr>
                <w:rFonts w:ascii="Arial" w:hAnsi="Arial" w:cs="Arial"/>
                <w:sz w:val="18"/>
                <w:szCs w:val="18"/>
              </w:rPr>
            </w:pPr>
            <w:r>
              <w:rPr>
                <w:rFonts w:ascii="Arial" w:hAnsi="Arial" w:cs="Arial"/>
                <w:sz w:val="18"/>
                <w:szCs w:val="18"/>
              </w:rPr>
              <w:t>24,002</w:t>
            </w:r>
          </w:p>
        </w:tc>
        <w:tc>
          <w:tcPr>
            <w:tcW w:w="1328" w:type="dxa"/>
            <w:vAlign w:val="bottom"/>
          </w:tcPr>
          <w:p w14:paraId="5646E9D8" w14:textId="2F24D758" w:rsidR="00355B67" w:rsidRPr="005D0B5D" w:rsidRDefault="005A48EC" w:rsidP="005A48EC">
            <w:pPr>
              <w:tabs>
                <w:tab w:val="decimal" w:pos="1038"/>
              </w:tabs>
              <w:spacing w:line="300" w:lineRule="exact"/>
              <w:rPr>
                <w:rFonts w:ascii="Arial" w:hAnsi="Arial" w:cs="Arial"/>
                <w:sz w:val="18"/>
                <w:szCs w:val="18"/>
              </w:rPr>
            </w:pPr>
            <w:r>
              <w:rPr>
                <w:rFonts w:ascii="Arial" w:hAnsi="Arial" w:cs="Arial"/>
                <w:sz w:val="18"/>
                <w:szCs w:val="18"/>
              </w:rPr>
              <w:t>29,839</w:t>
            </w:r>
          </w:p>
        </w:tc>
        <w:tc>
          <w:tcPr>
            <w:tcW w:w="1372" w:type="dxa"/>
            <w:gridSpan w:val="2"/>
            <w:vAlign w:val="bottom"/>
          </w:tcPr>
          <w:p w14:paraId="7985FA3A" w14:textId="29FC0ADD" w:rsidR="00355B67" w:rsidRPr="005D0B5D" w:rsidRDefault="005A48EC" w:rsidP="005A48EC">
            <w:pPr>
              <w:tabs>
                <w:tab w:val="decimal" w:pos="996"/>
              </w:tabs>
              <w:spacing w:line="300" w:lineRule="exact"/>
              <w:rPr>
                <w:rFonts w:ascii="Arial" w:hAnsi="Arial" w:cs="Arial"/>
                <w:sz w:val="18"/>
                <w:szCs w:val="18"/>
              </w:rPr>
            </w:pPr>
            <w:r>
              <w:rPr>
                <w:rFonts w:ascii="Arial" w:hAnsi="Arial" w:cs="Arial"/>
                <w:sz w:val="18"/>
                <w:szCs w:val="18"/>
              </w:rPr>
              <w:t>12,000</w:t>
            </w:r>
          </w:p>
        </w:tc>
        <w:tc>
          <w:tcPr>
            <w:tcW w:w="1328" w:type="dxa"/>
            <w:gridSpan w:val="2"/>
            <w:vAlign w:val="bottom"/>
          </w:tcPr>
          <w:p w14:paraId="23DD7F74" w14:textId="4D0E787A" w:rsidR="00355B67" w:rsidRPr="005D0B5D" w:rsidRDefault="005A48EC" w:rsidP="005A48EC">
            <w:pPr>
              <w:tabs>
                <w:tab w:val="decimal" w:pos="996"/>
              </w:tabs>
              <w:spacing w:line="300" w:lineRule="exact"/>
              <w:rPr>
                <w:rFonts w:ascii="Arial" w:hAnsi="Arial" w:cs="Arial"/>
                <w:sz w:val="18"/>
                <w:szCs w:val="18"/>
              </w:rPr>
            </w:pPr>
            <w:r>
              <w:rPr>
                <w:rFonts w:ascii="Arial" w:hAnsi="Arial" w:cs="Arial"/>
                <w:sz w:val="18"/>
                <w:szCs w:val="18"/>
              </w:rPr>
              <w:t>-</w:t>
            </w:r>
          </w:p>
        </w:tc>
      </w:tr>
      <w:tr w:rsidR="00355B67" w:rsidRPr="0084665C" w14:paraId="0B8A14E7" w14:textId="77777777" w:rsidTr="00A02C4E">
        <w:trPr>
          <w:gridAfter w:val="1"/>
          <w:wAfter w:w="7" w:type="dxa"/>
          <w:trHeight w:val="220"/>
        </w:trPr>
        <w:tc>
          <w:tcPr>
            <w:tcW w:w="4050" w:type="dxa"/>
          </w:tcPr>
          <w:p w14:paraId="25F19BC3" w14:textId="65156013" w:rsidR="00355B67" w:rsidRPr="00355B67" w:rsidRDefault="00355B67" w:rsidP="005A48EC">
            <w:pPr>
              <w:tabs>
                <w:tab w:val="decimal" w:pos="978"/>
              </w:tabs>
              <w:spacing w:line="300" w:lineRule="exact"/>
              <w:ind w:left="250" w:right="244" w:hanging="250"/>
              <w:rPr>
                <w:rFonts w:ascii="Arial" w:hAnsi="Arial" w:cs="Arial"/>
                <w:sz w:val="18"/>
                <w:szCs w:val="18"/>
              </w:rPr>
            </w:pPr>
            <w:r w:rsidRPr="00355B67">
              <w:rPr>
                <w:rFonts w:ascii="Arial" w:hAnsi="Arial" w:cs="Arial"/>
                <w:sz w:val="18"/>
                <w:szCs w:val="18"/>
              </w:rPr>
              <w:t>Back in Motion Company Limited*</w:t>
            </w:r>
          </w:p>
        </w:tc>
        <w:tc>
          <w:tcPr>
            <w:tcW w:w="1350" w:type="dxa"/>
            <w:vAlign w:val="bottom"/>
          </w:tcPr>
          <w:p w14:paraId="40F1419C" w14:textId="51B3A23B" w:rsidR="00355B67" w:rsidRPr="0084665C" w:rsidRDefault="005A48EC" w:rsidP="005A48EC">
            <w:pPr>
              <w:pBdr>
                <w:bottom w:val="single" w:sz="4" w:space="1" w:color="auto"/>
              </w:pBdr>
              <w:tabs>
                <w:tab w:val="decimal" w:pos="996"/>
              </w:tabs>
              <w:spacing w:line="300" w:lineRule="exact"/>
              <w:rPr>
                <w:rFonts w:ascii="Arial" w:hAnsi="Arial" w:cs="Arial"/>
                <w:sz w:val="18"/>
                <w:szCs w:val="18"/>
              </w:rPr>
            </w:pPr>
            <w:r>
              <w:rPr>
                <w:rFonts w:ascii="Arial" w:hAnsi="Arial" w:cs="Arial"/>
                <w:sz w:val="18"/>
                <w:szCs w:val="18"/>
              </w:rPr>
              <w:t>-</w:t>
            </w:r>
          </w:p>
        </w:tc>
        <w:tc>
          <w:tcPr>
            <w:tcW w:w="1328" w:type="dxa"/>
            <w:vAlign w:val="bottom"/>
          </w:tcPr>
          <w:p w14:paraId="026ED93D" w14:textId="6BE9C8E8" w:rsidR="00355B67" w:rsidRPr="0084665C" w:rsidRDefault="005A48EC" w:rsidP="005A48EC">
            <w:pPr>
              <w:pBdr>
                <w:bottom w:val="single" w:sz="4" w:space="1" w:color="auto"/>
              </w:pBdr>
              <w:tabs>
                <w:tab w:val="decimal" w:pos="1038"/>
              </w:tabs>
              <w:spacing w:line="300" w:lineRule="exact"/>
              <w:rPr>
                <w:rFonts w:ascii="Arial" w:hAnsi="Arial" w:cs="Arial"/>
                <w:sz w:val="18"/>
                <w:szCs w:val="18"/>
              </w:rPr>
            </w:pPr>
            <w:r>
              <w:rPr>
                <w:rFonts w:ascii="Arial" w:hAnsi="Arial" w:cs="Arial"/>
                <w:sz w:val="18"/>
                <w:szCs w:val="18"/>
              </w:rPr>
              <w:t>(1,322)</w:t>
            </w:r>
          </w:p>
        </w:tc>
        <w:tc>
          <w:tcPr>
            <w:tcW w:w="1372" w:type="dxa"/>
            <w:gridSpan w:val="2"/>
            <w:vAlign w:val="bottom"/>
          </w:tcPr>
          <w:p w14:paraId="7190AB49" w14:textId="77777777" w:rsidR="00355B67" w:rsidRPr="0084665C" w:rsidRDefault="00355B67" w:rsidP="005A48EC">
            <w:pPr>
              <w:pBdr>
                <w:bottom w:val="single" w:sz="4" w:space="1" w:color="auto"/>
              </w:pBdr>
              <w:tabs>
                <w:tab w:val="decimal" w:pos="996"/>
              </w:tabs>
              <w:spacing w:line="300" w:lineRule="exact"/>
              <w:rPr>
                <w:rFonts w:ascii="Arial" w:hAnsi="Arial" w:cs="Arial"/>
                <w:sz w:val="18"/>
                <w:szCs w:val="18"/>
              </w:rPr>
            </w:pPr>
            <w:r w:rsidRPr="005D0B5D">
              <w:rPr>
                <w:rFonts w:ascii="Arial" w:hAnsi="Arial" w:cs="Arial"/>
                <w:sz w:val="18"/>
                <w:szCs w:val="18"/>
              </w:rPr>
              <w:t>-</w:t>
            </w:r>
          </w:p>
        </w:tc>
        <w:tc>
          <w:tcPr>
            <w:tcW w:w="1328" w:type="dxa"/>
            <w:gridSpan w:val="2"/>
            <w:vAlign w:val="bottom"/>
          </w:tcPr>
          <w:p w14:paraId="5607FD37" w14:textId="77777777" w:rsidR="00355B67" w:rsidRPr="0084665C" w:rsidRDefault="00355B67" w:rsidP="005A48EC">
            <w:pPr>
              <w:pBdr>
                <w:bottom w:val="single" w:sz="4" w:space="1" w:color="auto"/>
              </w:pBdr>
              <w:tabs>
                <w:tab w:val="decimal" w:pos="996"/>
              </w:tabs>
              <w:spacing w:line="300" w:lineRule="exact"/>
              <w:rPr>
                <w:rFonts w:ascii="Arial" w:hAnsi="Arial" w:cs="Arial"/>
                <w:sz w:val="18"/>
                <w:szCs w:val="18"/>
              </w:rPr>
            </w:pPr>
            <w:r w:rsidRPr="005D0B5D">
              <w:rPr>
                <w:rFonts w:ascii="Arial" w:hAnsi="Arial" w:cs="Arial"/>
                <w:sz w:val="18"/>
                <w:szCs w:val="18"/>
                <w:cs/>
              </w:rPr>
              <w:t>-</w:t>
            </w:r>
          </w:p>
        </w:tc>
      </w:tr>
      <w:tr w:rsidR="00355B67" w:rsidRPr="0084665C" w14:paraId="0BCAE627" w14:textId="77777777" w:rsidTr="00A02C4E">
        <w:trPr>
          <w:gridAfter w:val="1"/>
          <w:wAfter w:w="7" w:type="dxa"/>
          <w:trHeight w:val="220"/>
        </w:trPr>
        <w:tc>
          <w:tcPr>
            <w:tcW w:w="4050" w:type="dxa"/>
          </w:tcPr>
          <w:p w14:paraId="4B50A74D" w14:textId="0D276FB6" w:rsidR="00355B67" w:rsidRPr="0084665C" w:rsidRDefault="00355B67" w:rsidP="005A48EC">
            <w:pPr>
              <w:spacing w:line="300" w:lineRule="exact"/>
              <w:ind w:left="252" w:hanging="252"/>
              <w:rPr>
                <w:rFonts w:ascii="Arial" w:hAnsi="Arial" w:cs="Arial"/>
                <w:sz w:val="18"/>
                <w:szCs w:val="18"/>
              </w:rPr>
            </w:pPr>
            <w:r w:rsidRPr="00355B67">
              <w:rPr>
                <w:rFonts w:ascii="Arial" w:hAnsi="Arial" w:cs="Arial"/>
                <w:sz w:val="18"/>
                <w:szCs w:val="18"/>
              </w:rPr>
              <w:t>Total</w:t>
            </w:r>
          </w:p>
        </w:tc>
        <w:tc>
          <w:tcPr>
            <w:tcW w:w="1350" w:type="dxa"/>
            <w:vAlign w:val="bottom"/>
          </w:tcPr>
          <w:p w14:paraId="702F1674" w14:textId="4C583113" w:rsidR="00355B67" w:rsidRPr="005D0B5D" w:rsidRDefault="005A48EC" w:rsidP="005A48EC">
            <w:pPr>
              <w:pBdr>
                <w:bottom w:val="double" w:sz="4" w:space="1" w:color="auto"/>
              </w:pBdr>
              <w:tabs>
                <w:tab w:val="decimal" w:pos="996"/>
              </w:tabs>
              <w:spacing w:line="300" w:lineRule="exact"/>
              <w:rPr>
                <w:rFonts w:ascii="Arial" w:hAnsi="Arial" w:cs="Arial"/>
                <w:sz w:val="18"/>
                <w:szCs w:val="18"/>
              </w:rPr>
            </w:pPr>
            <w:r>
              <w:rPr>
                <w:rFonts w:ascii="Arial" w:hAnsi="Arial" w:cs="Arial"/>
                <w:sz w:val="18"/>
                <w:szCs w:val="18"/>
              </w:rPr>
              <w:t>14,900</w:t>
            </w:r>
          </w:p>
        </w:tc>
        <w:tc>
          <w:tcPr>
            <w:tcW w:w="1328" w:type="dxa"/>
            <w:vAlign w:val="bottom"/>
          </w:tcPr>
          <w:p w14:paraId="597D460B" w14:textId="35100249" w:rsidR="00355B67" w:rsidRPr="0084665C" w:rsidRDefault="005A48EC" w:rsidP="005A48EC">
            <w:pPr>
              <w:pBdr>
                <w:bottom w:val="double" w:sz="4" w:space="1" w:color="auto"/>
              </w:pBdr>
              <w:tabs>
                <w:tab w:val="decimal" w:pos="1038"/>
              </w:tabs>
              <w:spacing w:line="300" w:lineRule="exact"/>
              <w:rPr>
                <w:rFonts w:ascii="Arial" w:hAnsi="Arial" w:cs="Arial"/>
                <w:sz w:val="18"/>
                <w:szCs w:val="18"/>
              </w:rPr>
            </w:pPr>
            <w:r>
              <w:rPr>
                <w:rFonts w:ascii="Arial" w:hAnsi="Arial" w:cs="Arial"/>
                <w:sz w:val="18"/>
                <w:szCs w:val="18"/>
              </w:rPr>
              <w:t>23,394</w:t>
            </w:r>
          </w:p>
        </w:tc>
        <w:tc>
          <w:tcPr>
            <w:tcW w:w="1372" w:type="dxa"/>
            <w:gridSpan w:val="2"/>
            <w:vAlign w:val="bottom"/>
          </w:tcPr>
          <w:p w14:paraId="35F4EF09" w14:textId="504D49D0" w:rsidR="00355B67" w:rsidRPr="0084665C" w:rsidRDefault="005A48EC" w:rsidP="005A48EC">
            <w:pPr>
              <w:pBdr>
                <w:bottom w:val="double" w:sz="4" w:space="1" w:color="auto"/>
              </w:pBdr>
              <w:tabs>
                <w:tab w:val="decimal" w:pos="996"/>
              </w:tabs>
              <w:spacing w:line="300" w:lineRule="exact"/>
              <w:rPr>
                <w:rFonts w:ascii="Arial" w:hAnsi="Arial" w:cs="Arial"/>
                <w:sz w:val="18"/>
                <w:szCs w:val="18"/>
                <w:cs/>
              </w:rPr>
            </w:pPr>
            <w:r>
              <w:rPr>
                <w:rFonts w:ascii="Arial" w:hAnsi="Arial" w:cs="Arial"/>
                <w:sz w:val="18"/>
                <w:szCs w:val="18"/>
              </w:rPr>
              <w:t>12,000</w:t>
            </w:r>
          </w:p>
        </w:tc>
        <w:tc>
          <w:tcPr>
            <w:tcW w:w="1328" w:type="dxa"/>
            <w:gridSpan w:val="2"/>
            <w:vAlign w:val="bottom"/>
          </w:tcPr>
          <w:p w14:paraId="1082FA59" w14:textId="150F673B" w:rsidR="00355B67" w:rsidRPr="0084665C" w:rsidRDefault="005A48EC" w:rsidP="005A48EC">
            <w:pPr>
              <w:pBdr>
                <w:bottom w:val="double" w:sz="4" w:space="1" w:color="auto"/>
              </w:pBdr>
              <w:tabs>
                <w:tab w:val="decimal" w:pos="996"/>
              </w:tabs>
              <w:spacing w:line="300" w:lineRule="exact"/>
              <w:rPr>
                <w:rFonts w:ascii="Arial" w:hAnsi="Arial" w:cs="Arial"/>
                <w:sz w:val="18"/>
                <w:szCs w:val="18"/>
              </w:rPr>
            </w:pPr>
            <w:r>
              <w:rPr>
                <w:rFonts w:ascii="Arial" w:hAnsi="Arial" w:cs="Arial"/>
                <w:sz w:val="18"/>
                <w:szCs w:val="18"/>
              </w:rPr>
              <w:t>-</w:t>
            </w:r>
          </w:p>
        </w:tc>
      </w:tr>
    </w:tbl>
    <w:p w14:paraId="1599DABD" w14:textId="1A316DFE" w:rsidR="0084665C" w:rsidRDefault="0084665C" w:rsidP="0084665C">
      <w:pPr>
        <w:spacing w:before="120" w:line="340" w:lineRule="exact"/>
        <w:ind w:left="734" w:hanging="187"/>
        <w:jc w:val="thaiDistribute"/>
        <w:rPr>
          <w:rFonts w:ascii="Arial" w:hAnsi="Arial" w:cs="Arial"/>
          <w:color w:val="000000"/>
          <w:sz w:val="18"/>
          <w:szCs w:val="18"/>
        </w:rPr>
      </w:pPr>
      <w:r w:rsidRPr="0084665C">
        <w:rPr>
          <w:rFonts w:ascii="Arial" w:hAnsi="Arial" w:cs="Arial"/>
          <w:color w:val="000000"/>
          <w:sz w:val="18"/>
          <w:szCs w:val="18"/>
        </w:rPr>
        <w:t>*</w:t>
      </w:r>
      <w:r w:rsidRPr="0084665C">
        <w:rPr>
          <w:rFonts w:ascii="Arial" w:hAnsi="Arial" w:cs="Arial"/>
          <w:color w:val="000000"/>
          <w:sz w:val="18"/>
          <w:szCs w:val="18"/>
        </w:rPr>
        <w:tab/>
        <w:t>Share of loss from Back in Motion Company Limited is calculated based on the financial statement</w:t>
      </w:r>
      <w:r w:rsidR="00EE7C1F">
        <w:rPr>
          <w:rFonts w:ascii="Arial" w:hAnsi="Arial" w:cs="Arial"/>
          <w:color w:val="000000"/>
          <w:sz w:val="18"/>
          <w:szCs w:val="18"/>
        </w:rPr>
        <w:t>s</w:t>
      </w:r>
      <w:r w:rsidRPr="0084665C">
        <w:rPr>
          <w:rFonts w:ascii="Arial" w:hAnsi="Arial" w:cs="Arial"/>
          <w:color w:val="000000"/>
          <w:sz w:val="18"/>
          <w:szCs w:val="18"/>
        </w:rPr>
        <w:t xml:space="preserve">, which has not been audited </w:t>
      </w:r>
      <w:r w:rsidR="000B3422">
        <w:rPr>
          <w:rFonts w:ascii="Arial" w:hAnsi="Arial" w:cs="Arial"/>
          <w:color w:val="000000"/>
          <w:sz w:val="18"/>
          <w:szCs w:val="18"/>
        </w:rPr>
        <w:t xml:space="preserve">or reviewed </w:t>
      </w:r>
      <w:r w:rsidRPr="0084665C">
        <w:rPr>
          <w:rFonts w:ascii="Arial" w:hAnsi="Arial" w:cs="Arial"/>
          <w:color w:val="000000"/>
          <w:sz w:val="18"/>
          <w:szCs w:val="18"/>
        </w:rPr>
        <w:t>by its auditor.</w:t>
      </w:r>
    </w:p>
    <w:p w14:paraId="7FA9736F" w14:textId="585D3268" w:rsidR="00355B67" w:rsidRPr="0084665C" w:rsidRDefault="00355B67" w:rsidP="0084665C">
      <w:pPr>
        <w:spacing w:before="120" w:line="340" w:lineRule="exact"/>
        <w:ind w:left="734" w:hanging="187"/>
        <w:jc w:val="thaiDistribute"/>
        <w:rPr>
          <w:rStyle w:val="ui-provider"/>
          <w:rFonts w:ascii="Arial" w:hAnsi="Arial" w:cs="Arial"/>
          <w:sz w:val="18"/>
          <w:szCs w:val="18"/>
        </w:rPr>
      </w:pPr>
      <w:r>
        <w:rPr>
          <w:rFonts w:ascii="Arial" w:hAnsi="Arial" w:cs="Arial"/>
          <w:color w:val="000000"/>
          <w:sz w:val="18"/>
          <w:szCs w:val="18"/>
        </w:rPr>
        <w:t>**</w:t>
      </w:r>
      <w:r>
        <w:rPr>
          <w:rFonts w:ascii="Arial" w:hAnsi="Arial" w:cs="Arial"/>
          <w:color w:val="000000"/>
          <w:sz w:val="18"/>
          <w:szCs w:val="18"/>
        </w:rPr>
        <w:tab/>
      </w:r>
      <w:r w:rsidR="005A48EC">
        <w:rPr>
          <w:rFonts w:ascii="Arial" w:hAnsi="Arial" w:cs="Arial"/>
          <w:color w:val="000000"/>
          <w:sz w:val="18"/>
          <w:szCs w:val="18"/>
        </w:rPr>
        <w:t xml:space="preserve">The dividend received by </w:t>
      </w:r>
      <w:proofErr w:type="spellStart"/>
      <w:r w:rsidR="005A48EC">
        <w:rPr>
          <w:rFonts w:ascii="Arial" w:hAnsi="Arial" w:cs="Arial"/>
          <w:color w:val="000000"/>
          <w:sz w:val="18"/>
          <w:szCs w:val="18"/>
        </w:rPr>
        <w:t>Modernform</w:t>
      </w:r>
      <w:proofErr w:type="spellEnd"/>
      <w:r w:rsidR="005A48EC">
        <w:rPr>
          <w:rFonts w:ascii="Arial" w:hAnsi="Arial" w:cs="Arial"/>
          <w:color w:val="000000"/>
          <w:sz w:val="18"/>
          <w:szCs w:val="18"/>
        </w:rPr>
        <w:t xml:space="preserve"> Health &amp; Care Public Company Limited is presented in the separate financial statements of the subsidiary.</w:t>
      </w:r>
    </w:p>
    <w:p w14:paraId="4A694AB8" w14:textId="76A06025" w:rsidR="0084665C" w:rsidRPr="00C67CF8" w:rsidRDefault="0084665C" w:rsidP="00C67CF8">
      <w:pPr>
        <w:tabs>
          <w:tab w:val="left" w:pos="720"/>
          <w:tab w:val="left" w:pos="1440"/>
          <w:tab w:val="left" w:pos="2160"/>
          <w:tab w:val="left" w:pos="2880"/>
          <w:tab w:val="left" w:pos="3600"/>
          <w:tab w:val="left" w:pos="4320"/>
        </w:tabs>
        <w:overflowPunct/>
        <w:spacing w:before="240" w:line="380" w:lineRule="exact"/>
        <w:ind w:left="547" w:hanging="547"/>
        <w:jc w:val="both"/>
        <w:rPr>
          <w:rFonts w:ascii="Arial" w:eastAsia="Arial Unicode MS" w:hAnsi="Arial" w:cs="Arial"/>
          <w:sz w:val="22"/>
          <w:szCs w:val="22"/>
        </w:rPr>
      </w:pPr>
      <w:r w:rsidRPr="00C67CF8">
        <w:rPr>
          <w:rFonts w:ascii="Arial" w:eastAsia="Arial Unicode MS" w:hAnsi="Arial" w:cs="Arial"/>
          <w:sz w:val="22"/>
          <w:szCs w:val="22"/>
        </w:rPr>
        <w:lastRenderedPageBreak/>
        <w:tab/>
        <w:t xml:space="preserve">During </w:t>
      </w:r>
      <w:r w:rsidR="000B3422">
        <w:rPr>
          <w:rFonts w:ascii="Arial" w:eastAsia="Arial Unicode MS" w:hAnsi="Arial" w:cs="Arial"/>
          <w:sz w:val="22"/>
          <w:szCs w:val="22"/>
        </w:rPr>
        <w:t>the year</w:t>
      </w:r>
      <w:r w:rsidR="00C72869">
        <w:rPr>
          <w:rFonts w:ascii="Arial" w:eastAsia="Arial Unicode MS" w:hAnsi="Arial" w:cs="Arial"/>
          <w:sz w:val="22"/>
          <w:szCs w:val="22"/>
        </w:rPr>
        <w:t>s</w:t>
      </w:r>
      <w:r w:rsidR="000B3422">
        <w:rPr>
          <w:rFonts w:ascii="Arial" w:eastAsia="Arial Unicode MS" w:hAnsi="Arial" w:cs="Arial"/>
          <w:sz w:val="22"/>
          <w:szCs w:val="22"/>
        </w:rPr>
        <w:t xml:space="preserve"> </w:t>
      </w:r>
      <w:r w:rsidR="00DB17BB">
        <w:rPr>
          <w:rFonts w:ascii="Arial" w:eastAsia="Arial Unicode MS" w:hAnsi="Arial" w:cs="Arial"/>
          <w:sz w:val="22"/>
          <w:szCs w:val="22"/>
        </w:rPr>
        <w:t>2025</w:t>
      </w:r>
      <w:r w:rsidRPr="00C67CF8">
        <w:rPr>
          <w:rFonts w:ascii="Arial" w:eastAsia="Arial Unicode MS" w:hAnsi="Arial" w:cs="Arial"/>
          <w:sz w:val="22"/>
          <w:szCs w:val="22"/>
        </w:rPr>
        <w:t xml:space="preserve"> and </w:t>
      </w:r>
      <w:r w:rsidR="00DB17BB">
        <w:rPr>
          <w:rFonts w:ascii="Arial" w:eastAsia="Arial Unicode MS" w:hAnsi="Arial" w:cs="Arial"/>
          <w:sz w:val="22"/>
          <w:szCs w:val="22"/>
        </w:rPr>
        <w:t>2024</w:t>
      </w:r>
      <w:r w:rsidRPr="00C67CF8">
        <w:rPr>
          <w:rFonts w:ascii="Arial" w:eastAsia="Arial Unicode MS" w:hAnsi="Arial" w:cs="Arial"/>
          <w:sz w:val="22"/>
          <w:szCs w:val="22"/>
        </w:rPr>
        <w:t xml:space="preserve">, the Company has no share of </w:t>
      </w:r>
      <w:r w:rsidR="00C86A0B" w:rsidRPr="00C67CF8">
        <w:rPr>
          <w:rFonts w:ascii="Arial" w:eastAsia="Arial Unicode MS" w:hAnsi="Arial" w:cs="Arial"/>
          <w:sz w:val="22"/>
          <w:szCs w:val="22"/>
        </w:rPr>
        <w:t>comprehensive income</w:t>
      </w:r>
      <w:r w:rsidRPr="00C67CF8">
        <w:rPr>
          <w:rFonts w:ascii="Arial" w:eastAsia="Arial Unicode MS" w:hAnsi="Arial" w:cs="Arial"/>
          <w:sz w:val="22"/>
          <w:szCs w:val="22"/>
        </w:rPr>
        <w:t xml:space="preserve"> from investments in joint ventures.</w:t>
      </w:r>
    </w:p>
    <w:p w14:paraId="7EAB0933" w14:textId="7AFA3BFE" w:rsidR="00637B0B" w:rsidRPr="0084665C" w:rsidRDefault="00637B0B" w:rsidP="0084665C">
      <w:pPr>
        <w:tabs>
          <w:tab w:val="left" w:pos="360"/>
          <w:tab w:val="left" w:pos="3600"/>
          <w:tab w:val="right" w:pos="7280"/>
          <w:tab w:val="right" w:pos="8760"/>
        </w:tabs>
        <w:spacing w:before="120" w:after="120" w:line="380" w:lineRule="exact"/>
        <w:ind w:left="547" w:right="-605" w:hanging="547"/>
        <w:rPr>
          <w:rFonts w:ascii="Arial" w:eastAsia="Arial Unicode MS" w:hAnsi="Arial" w:cs="Arial"/>
          <w:b/>
          <w:bCs/>
          <w:sz w:val="22"/>
          <w:szCs w:val="22"/>
          <w:lang w:val="en-GB"/>
        </w:rPr>
      </w:pPr>
      <w:r w:rsidRPr="0084665C">
        <w:rPr>
          <w:rFonts w:ascii="Arial" w:eastAsia="Arial Unicode MS" w:hAnsi="Arial" w:cs="Arial"/>
          <w:b/>
          <w:bCs/>
          <w:sz w:val="22"/>
          <w:szCs w:val="22"/>
        </w:rPr>
        <w:t>15.</w:t>
      </w:r>
      <w:r w:rsidR="003332F5" w:rsidRPr="0084665C">
        <w:rPr>
          <w:rFonts w:ascii="Arial" w:eastAsia="Arial Unicode MS" w:hAnsi="Arial" w:cs="Arial"/>
          <w:b/>
          <w:bCs/>
          <w:sz w:val="22"/>
          <w:szCs w:val="22"/>
        </w:rPr>
        <w:t>6</w:t>
      </w:r>
      <w:r w:rsidRPr="0084665C">
        <w:rPr>
          <w:rFonts w:ascii="Arial" w:eastAsia="Arial Unicode MS" w:hAnsi="Arial" w:cs="Arial"/>
          <w:b/>
          <w:bCs/>
          <w:sz w:val="22"/>
          <w:szCs w:val="22"/>
        </w:rPr>
        <w:tab/>
      </w:r>
      <w:proofErr w:type="spellStart"/>
      <w:r w:rsidRPr="0084665C">
        <w:rPr>
          <w:rFonts w:ascii="Arial" w:eastAsia="Arial Unicode MS" w:hAnsi="Arial" w:cs="Arial"/>
          <w:b/>
          <w:bCs/>
          <w:sz w:val="22"/>
          <w:szCs w:val="22"/>
        </w:rPr>
        <w:t>Summarised</w:t>
      </w:r>
      <w:proofErr w:type="spellEnd"/>
      <w:r w:rsidRPr="0084665C">
        <w:rPr>
          <w:rFonts w:ascii="Arial" w:eastAsia="Arial Unicode MS" w:hAnsi="Arial" w:cs="Arial"/>
          <w:b/>
          <w:bCs/>
          <w:sz w:val="22"/>
          <w:szCs w:val="22"/>
        </w:rPr>
        <w:t xml:space="preserve"> financial information of investment</w:t>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 in joint venture</w:t>
      </w:r>
      <w:r w:rsidR="001A0128" w:rsidRPr="0084665C">
        <w:rPr>
          <w:rFonts w:ascii="Arial" w:eastAsia="Arial Unicode MS" w:hAnsi="Arial" w:cs="Arial"/>
          <w:b/>
          <w:bCs/>
          <w:sz w:val="22"/>
          <w:szCs w:val="22"/>
        </w:rPr>
        <w:t>s</w:t>
      </w:r>
    </w:p>
    <w:p w14:paraId="7384F5F4" w14:textId="77777777" w:rsidR="00637B0B" w:rsidRPr="0084665C" w:rsidRDefault="00637B0B" w:rsidP="00637B0B">
      <w:pPr>
        <w:tabs>
          <w:tab w:val="left" w:pos="720"/>
          <w:tab w:val="left" w:pos="1440"/>
          <w:tab w:val="left" w:pos="2160"/>
          <w:tab w:val="left" w:pos="2880"/>
          <w:tab w:val="left" w:pos="3600"/>
          <w:tab w:val="left" w:pos="4320"/>
        </w:tabs>
        <w:overflowPunct/>
        <w:spacing w:before="120" w:after="120" w:line="380" w:lineRule="exact"/>
        <w:ind w:left="547" w:hanging="547"/>
        <w:jc w:val="both"/>
        <w:rPr>
          <w:rFonts w:ascii="Arial" w:eastAsia="Arial Unicode MS" w:hAnsi="Arial" w:cs="Arial"/>
          <w:b/>
          <w:bCs/>
          <w:sz w:val="22"/>
          <w:szCs w:val="22"/>
          <w:u w:val="single"/>
        </w:rPr>
      </w:pPr>
      <w:r w:rsidRPr="0084665C">
        <w:rPr>
          <w:rFonts w:ascii="Arial" w:eastAsia="Arial Unicode MS" w:hAnsi="Arial" w:cs="Arial"/>
          <w:sz w:val="22"/>
          <w:szCs w:val="22"/>
        </w:rPr>
        <w:tab/>
      </w:r>
      <w:proofErr w:type="spellStart"/>
      <w:r w:rsidRPr="0084665C">
        <w:rPr>
          <w:rFonts w:ascii="Arial" w:eastAsia="Arial Unicode MS" w:hAnsi="Arial" w:cs="Arial"/>
          <w:b/>
          <w:bCs/>
          <w:sz w:val="22"/>
          <w:szCs w:val="22"/>
          <w:u w:val="single"/>
        </w:rPr>
        <w:t>Summarised</w:t>
      </w:r>
      <w:proofErr w:type="spellEnd"/>
      <w:r w:rsidRPr="0084665C">
        <w:rPr>
          <w:rFonts w:ascii="Arial" w:eastAsia="Arial Unicode MS" w:hAnsi="Arial" w:cs="Arial"/>
          <w:b/>
          <w:bCs/>
          <w:sz w:val="22"/>
          <w:szCs w:val="22"/>
          <w:u w:val="single"/>
        </w:rPr>
        <w:t xml:space="preserve"> information about financial position</w:t>
      </w:r>
    </w:p>
    <w:tbl>
      <w:tblPr>
        <w:tblW w:w="9797" w:type="dxa"/>
        <w:tblLayout w:type="fixed"/>
        <w:tblLook w:val="04A0" w:firstRow="1" w:lastRow="0" w:firstColumn="1" w:lastColumn="0" w:noHBand="0" w:noVBand="1"/>
      </w:tblPr>
      <w:tblGrid>
        <w:gridCol w:w="3513"/>
        <w:gridCol w:w="1571"/>
        <w:gridCol w:w="1571"/>
        <w:gridCol w:w="1571"/>
        <w:gridCol w:w="1571"/>
      </w:tblGrid>
      <w:tr w:rsidR="00E55A2A" w:rsidRPr="0084665C" w14:paraId="7C6FAFC3" w14:textId="2FC583D6">
        <w:trPr>
          <w:trHeight w:val="349"/>
        </w:trPr>
        <w:tc>
          <w:tcPr>
            <w:tcW w:w="9797" w:type="dxa"/>
            <w:gridSpan w:val="5"/>
            <w:vAlign w:val="bottom"/>
            <w:hideMark/>
          </w:tcPr>
          <w:p w14:paraId="35E7E263" w14:textId="74D88278" w:rsidR="00E55A2A" w:rsidRPr="0084665C" w:rsidRDefault="00E55A2A" w:rsidP="004867AD">
            <w:pPr>
              <w:spacing w:line="380" w:lineRule="exact"/>
              <w:jc w:val="right"/>
              <w:rPr>
                <w:rFonts w:ascii="Arial" w:hAnsi="Arial" w:cs="Arial"/>
                <w:sz w:val="22"/>
                <w:szCs w:val="22"/>
              </w:rPr>
            </w:pPr>
            <w:r w:rsidRPr="0084665C">
              <w:rPr>
                <w:rFonts w:ascii="Arial" w:hAnsi="Arial" w:cs="Arial"/>
                <w:sz w:val="22"/>
                <w:szCs w:val="22"/>
              </w:rPr>
              <w:t>(Unit: Million Baht)</w:t>
            </w:r>
          </w:p>
        </w:tc>
      </w:tr>
      <w:tr w:rsidR="005A48EC" w:rsidRPr="0084665C" w14:paraId="1C1294E6" w14:textId="636709F6" w:rsidTr="007F7D14">
        <w:trPr>
          <w:trHeight w:val="373"/>
        </w:trPr>
        <w:tc>
          <w:tcPr>
            <w:tcW w:w="3513" w:type="dxa"/>
            <w:vAlign w:val="bottom"/>
          </w:tcPr>
          <w:p w14:paraId="63B6C4EC" w14:textId="77777777" w:rsidR="005A48EC" w:rsidRPr="0084665C" w:rsidRDefault="005A48EC" w:rsidP="005A48EC">
            <w:pPr>
              <w:spacing w:line="380" w:lineRule="exact"/>
              <w:jc w:val="center"/>
              <w:rPr>
                <w:rFonts w:ascii="Arial" w:hAnsi="Arial" w:cs="Arial"/>
                <w:spacing w:val="-4"/>
                <w:sz w:val="22"/>
                <w:szCs w:val="22"/>
                <w:cs/>
              </w:rPr>
            </w:pPr>
          </w:p>
        </w:tc>
        <w:tc>
          <w:tcPr>
            <w:tcW w:w="3142" w:type="dxa"/>
            <w:gridSpan w:val="2"/>
            <w:hideMark/>
          </w:tcPr>
          <w:p w14:paraId="75AD7FF3" w14:textId="2EA26B6B" w:rsidR="005A48EC" w:rsidRPr="0084665C" w:rsidRDefault="005A48EC" w:rsidP="005A48EC">
            <w:pPr>
              <w:pBdr>
                <w:bottom w:val="single" w:sz="4" w:space="1" w:color="auto"/>
              </w:pBdr>
              <w:spacing w:line="380" w:lineRule="exact"/>
              <w:jc w:val="center"/>
              <w:rPr>
                <w:rFonts w:ascii="Arial" w:hAnsi="Arial" w:cs="Arial"/>
                <w:sz w:val="22"/>
                <w:szCs w:val="22"/>
                <w:cs/>
              </w:rPr>
            </w:pPr>
            <w:proofErr w:type="spellStart"/>
            <w:r w:rsidRPr="0084665C">
              <w:rPr>
                <w:rFonts w:ascii="Arial" w:eastAsia="Arial Unicode MS" w:hAnsi="Arial" w:cs="Arial"/>
                <w:sz w:val="22"/>
              </w:rPr>
              <w:t>Charoensup</w:t>
            </w:r>
            <w:proofErr w:type="spellEnd"/>
            <w:r w:rsidRPr="0084665C">
              <w:rPr>
                <w:rFonts w:ascii="Arial" w:eastAsia="Arial Unicode MS" w:hAnsi="Arial" w:cs="Arial"/>
                <w:sz w:val="22"/>
              </w:rPr>
              <w:t xml:space="preserve"> </w:t>
            </w:r>
            <w:proofErr w:type="spellStart"/>
            <w:r w:rsidRPr="0084665C">
              <w:rPr>
                <w:rFonts w:ascii="Arial" w:eastAsia="Arial Unicode MS" w:hAnsi="Arial" w:cs="Arial"/>
                <w:sz w:val="22"/>
              </w:rPr>
              <w:t>Kamlung</w:t>
            </w:r>
            <w:proofErr w:type="spellEnd"/>
            <w:r w:rsidRPr="0084665C">
              <w:rPr>
                <w:rFonts w:ascii="Arial" w:eastAsia="Arial Unicode MS" w:hAnsi="Arial" w:cs="Arial"/>
                <w:sz w:val="22"/>
              </w:rPr>
              <w:t xml:space="preserve"> 3 Company Limited</w:t>
            </w:r>
          </w:p>
        </w:tc>
        <w:tc>
          <w:tcPr>
            <w:tcW w:w="3142" w:type="dxa"/>
            <w:gridSpan w:val="2"/>
          </w:tcPr>
          <w:p w14:paraId="76029D08" w14:textId="77777777" w:rsidR="005A48EC" w:rsidRDefault="005A48EC" w:rsidP="005A48EC">
            <w:pPr>
              <w:pBdr>
                <w:bottom w:val="single" w:sz="4" w:space="1" w:color="auto"/>
              </w:pBdr>
              <w:spacing w:line="380" w:lineRule="exact"/>
              <w:jc w:val="center"/>
              <w:rPr>
                <w:rFonts w:ascii="Arial" w:hAnsi="Arial" w:cs="Arial"/>
                <w:sz w:val="22"/>
                <w:szCs w:val="22"/>
              </w:rPr>
            </w:pPr>
          </w:p>
          <w:p w14:paraId="3409D5B5" w14:textId="7FE7ADC7" w:rsidR="005A48EC" w:rsidRPr="0084665C" w:rsidRDefault="005A48EC" w:rsidP="005A48EC">
            <w:pPr>
              <w:pBdr>
                <w:bottom w:val="single" w:sz="4" w:space="1" w:color="auto"/>
              </w:pBdr>
              <w:spacing w:line="380" w:lineRule="exact"/>
              <w:jc w:val="center"/>
              <w:rPr>
                <w:rFonts w:ascii="Arial" w:hAnsi="Arial" w:cs="Arial"/>
                <w:sz w:val="22"/>
                <w:szCs w:val="22"/>
              </w:rPr>
            </w:pPr>
            <w:r>
              <w:rPr>
                <w:rFonts w:ascii="Arial" w:hAnsi="Arial" w:cs="Arial"/>
                <w:sz w:val="22"/>
                <w:szCs w:val="22"/>
              </w:rPr>
              <w:t>UICC Company Limited</w:t>
            </w:r>
          </w:p>
        </w:tc>
      </w:tr>
      <w:tr w:rsidR="005A48EC" w:rsidRPr="0084665C" w14:paraId="0E12370E" w14:textId="2CB70E5F" w:rsidTr="00F70B1B">
        <w:trPr>
          <w:trHeight w:val="349"/>
        </w:trPr>
        <w:tc>
          <w:tcPr>
            <w:tcW w:w="3513" w:type="dxa"/>
            <w:vAlign w:val="bottom"/>
          </w:tcPr>
          <w:p w14:paraId="0FE70CB5" w14:textId="77777777" w:rsidR="005A48EC" w:rsidRPr="0084665C" w:rsidRDefault="005A48EC" w:rsidP="005A48EC">
            <w:pPr>
              <w:spacing w:line="380" w:lineRule="exact"/>
              <w:jc w:val="center"/>
              <w:rPr>
                <w:rFonts w:ascii="Arial" w:hAnsi="Arial" w:cs="Arial"/>
                <w:sz w:val="22"/>
                <w:szCs w:val="22"/>
                <w:cs/>
              </w:rPr>
            </w:pPr>
            <w:r w:rsidRPr="0084665C">
              <w:rPr>
                <w:rFonts w:ascii="Arial" w:hAnsi="Arial" w:cs="Arial"/>
                <w:sz w:val="22"/>
                <w:szCs w:val="22"/>
              </w:rPr>
              <w:br w:type="page"/>
            </w:r>
          </w:p>
        </w:tc>
        <w:tc>
          <w:tcPr>
            <w:tcW w:w="1571" w:type="dxa"/>
          </w:tcPr>
          <w:p w14:paraId="2DDF245E" w14:textId="17B4ABF1" w:rsidR="005A48EC" w:rsidRPr="0084665C" w:rsidRDefault="005A48EC" w:rsidP="005A48EC">
            <w:pPr>
              <w:tabs>
                <w:tab w:val="right" w:pos="7200"/>
                <w:tab w:val="right" w:pos="8540"/>
              </w:tabs>
              <w:spacing w:line="380" w:lineRule="exact"/>
              <w:jc w:val="center"/>
              <w:rPr>
                <w:rFonts w:ascii="Arial" w:hAnsi="Arial" w:cs="Arial"/>
                <w:sz w:val="22"/>
                <w:szCs w:val="22"/>
                <w:u w:val="single"/>
                <w:cs/>
              </w:rPr>
            </w:pPr>
            <w:r>
              <w:rPr>
                <w:rFonts w:ascii="Arial" w:hAnsi="Arial" w:cs="Arial"/>
                <w:sz w:val="22"/>
                <w:szCs w:val="22"/>
                <w:u w:val="single"/>
              </w:rPr>
              <w:t>2025</w:t>
            </w:r>
          </w:p>
        </w:tc>
        <w:tc>
          <w:tcPr>
            <w:tcW w:w="1571" w:type="dxa"/>
            <w:hideMark/>
          </w:tcPr>
          <w:p w14:paraId="6482EEDB" w14:textId="50281FDC" w:rsidR="005A48EC" w:rsidRPr="0084665C" w:rsidRDefault="005A48EC" w:rsidP="005A48EC">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c>
          <w:tcPr>
            <w:tcW w:w="1571" w:type="dxa"/>
          </w:tcPr>
          <w:p w14:paraId="05AF1115" w14:textId="5CEC98C7" w:rsidR="005A48EC" w:rsidRPr="0084665C" w:rsidRDefault="005A48EC" w:rsidP="005A48EC">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2025</w:t>
            </w:r>
          </w:p>
        </w:tc>
        <w:tc>
          <w:tcPr>
            <w:tcW w:w="1571" w:type="dxa"/>
          </w:tcPr>
          <w:p w14:paraId="282EF972" w14:textId="7BADF25D" w:rsidR="005A48EC" w:rsidRPr="0084665C" w:rsidRDefault="005A48EC" w:rsidP="005A48EC">
            <w:pPr>
              <w:tabs>
                <w:tab w:val="right" w:pos="7200"/>
                <w:tab w:val="right" w:pos="8540"/>
              </w:tabs>
              <w:spacing w:line="380" w:lineRule="exact"/>
              <w:jc w:val="center"/>
              <w:rPr>
                <w:rFonts w:ascii="Arial" w:hAnsi="Arial" w:cs="Arial"/>
                <w:sz w:val="22"/>
                <w:szCs w:val="22"/>
                <w:u w:val="single"/>
              </w:rPr>
            </w:pPr>
            <w:r>
              <w:rPr>
                <w:rFonts w:ascii="Arial" w:hAnsi="Arial" w:cs="Arial"/>
                <w:sz w:val="22"/>
                <w:szCs w:val="22"/>
                <w:u w:val="single"/>
              </w:rPr>
              <w:t>2024</w:t>
            </w:r>
          </w:p>
        </w:tc>
      </w:tr>
      <w:tr w:rsidR="005A48EC" w:rsidRPr="0084665C" w14:paraId="53EA7E5A" w14:textId="7ABD7FDB" w:rsidTr="00F70B1B">
        <w:trPr>
          <w:trHeight w:val="337"/>
        </w:trPr>
        <w:tc>
          <w:tcPr>
            <w:tcW w:w="3513" w:type="dxa"/>
            <w:vAlign w:val="bottom"/>
            <w:hideMark/>
          </w:tcPr>
          <w:p w14:paraId="6BD6D259" w14:textId="77777777"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Current assets</w:t>
            </w:r>
          </w:p>
        </w:tc>
        <w:tc>
          <w:tcPr>
            <w:tcW w:w="1571" w:type="dxa"/>
          </w:tcPr>
          <w:p w14:paraId="2B509E5D" w14:textId="77972A3E" w:rsidR="005A48EC" w:rsidRPr="0084665C" w:rsidRDefault="005A48EC" w:rsidP="005A48EC">
            <w:pPr>
              <w:tabs>
                <w:tab w:val="decimal" w:pos="1200"/>
              </w:tabs>
              <w:spacing w:line="380" w:lineRule="exact"/>
              <w:rPr>
                <w:rFonts w:ascii="Arial" w:hAnsi="Arial" w:cs="Arial"/>
                <w:sz w:val="22"/>
                <w:szCs w:val="22"/>
              </w:rPr>
            </w:pPr>
            <w:r w:rsidRPr="00355B67">
              <w:rPr>
                <w:rFonts w:ascii="Arial" w:hAnsi="Arial" w:cs="Arial"/>
                <w:sz w:val="22"/>
                <w:szCs w:val="22"/>
              </w:rPr>
              <w:t>99</w:t>
            </w:r>
          </w:p>
        </w:tc>
        <w:tc>
          <w:tcPr>
            <w:tcW w:w="1571" w:type="dxa"/>
          </w:tcPr>
          <w:p w14:paraId="4ED81D57" w14:textId="13BC5241" w:rsidR="005A48EC" w:rsidRPr="0084665C" w:rsidRDefault="005A48EC" w:rsidP="005A48EC">
            <w:pPr>
              <w:tabs>
                <w:tab w:val="decimal" w:pos="1200"/>
              </w:tabs>
              <w:spacing w:line="380" w:lineRule="exact"/>
              <w:rPr>
                <w:rFonts w:ascii="Arial" w:hAnsi="Arial" w:cs="Arial"/>
                <w:sz w:val="22"/>
                <w:szCs w:val="22"/>
                <w:cs/>
              </w:rPr>
            </w:pPr>
            <w:r w:rsidRPr="00727320">
              <w:rPr>
                <w:rFonts w:ascii="Arial" w:hAnsi="Arial" w:cs="Arial"/>
                <w:sz w:val="22"/>
                <w:szCs w:val="22"/>
              </w:rPr>
              <w:t>98</w:t>
            </w:r>
          </w:p>
        </w:tc>
        <w:tc>
          <w:tcPr>
            <w:tcW w:w="1571" w:type="dxa"/>
          </w:tcPr>
          <w:p w14:paraId="52DEFA61" w14:textId="423AE182"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28</w:t>
            </w:r>
          </w:p>
        </w:tc>
        <w:tc>
          <w:tcPr>
            <w:tcW w:w="1571" w:type="dxa"/>
          </w:tcPr>
          <w:p w14:paraId="4F3844F6" w14:textId="187F1677"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36</w:t>
            </w:r>
          </w:p>
        </w:tc>
      </w:tr>
      <w:tr w:rsidR="005A48EC" w:rsidRPr="0084665C" w14:paraId="1BC1C6F6" w14:textId="366C4FFA" w:rsidTr="00F70B1B">
        <w:trPr>
          <w:trHeight w:val="349"/>
        </w:trPr>
        <w:tc>
          <w:tcPr>
            <w:tcW w:w="3513" w:type="dxa"/>
            <w:vAlign w:val="bottom"/>
            <w:hideMark/>
          </w:tcPr>
          <w:p w14:paraId="65FE242D" w14:textId="77777777"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Non-current assets</w:t>
            </w:r>
          </w:p>
        </w:tc>
        <w:tc>
          <w:tcPr>
            <w:tcW w:w="1571" w:type="dxa"/>
          </w:tcPr>
          <w:p w14:paraId="61BEB840" w14:textId="7C35B518" w:rsidR="005A48EC" w:rsidRPr="0084665C" w:rsidRDefault="005A48EC" w:rsidP="005A48EC">
            <w:pPr>
              <w:tabs>
                <w:tab w:val="decimal" w:pos="1200"/>
              </w:tabs>
              <w:spacing w:line="380" w:lineRule="exact"/>
              <w:rPr>
                <w:rFonts w:ascii="Arial" w:hAnsi="Arial" w:cs="Arial"/>
                <w:sz w:val="22"/>
                <w:szCs w:val="22"/>
              </w:rPr>
            </w:pPr>
            <w:r w:rsidRPr="00355B67">
              <w:rPr>
                <w:rFonts w:ascii="Arial" w:hAnsi="Arial" w:cs="Arial"/>
                <w:sz w:val="22"/>
                <w:szCs w:val="22"/>
              </w:rPr>
              <w:t>25</w:t>
            </w:r>
          </w:p>
        </w:tc>
        <w:tc>
          <w:tcPr>
            <w:tcW w:w="1571" w:type="dxa"/>
          </w:tcPr>
          <w:p w14:paraId="6CAF4A49" w14:textId="1CE457E2" w:rsidR="005A48EC" w:rsidRPr="0084665C" w:rsidRDefault="005A48EC" w:rsidP="005A48EC">
            <w:pPr>
              <w:tabs>
                <w:tab w:val="decimal" w:pos="1200"/>
              </w:tabs>
              <w:spacing w:line="380" w:lineRule="exact"/>
              <w:rPr>
                <w:rFonts w:ascii="Arial" w:hAnsi="Arial" w:cs="Arial"/>
                <w:sz w:val="22"/>
                <w:szCs w:val="22"/>
                <w:cs/>
              </w:rPr>
            </w:pPr>
            <w:r w:rsidRPr="00727320">
              <w:rPr>
                <w:rFonts w:ascii="Arial" w:hAnsi="Arial" w:cs="Arial"/>
                <w:sz w:val="22"/>
                <w:szCs w:val="22"/>
              </w:rPr>
              <w:t>35</w:t>
            </w:r>
          </w:p>
        </w:tc>
        <w:tc>
          <w:tcPr>
            <w:tcW w:w="1571" w:type="dxa"/>
          </w:tcPr>
          <w:p w14:paraId="74450A40" w14:textId="1952D4E2"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300</w:t>
            </w:r>
          </w:p>
        </w:tc>
        <w:tc>
          <w:tcPr>
            <w:tcW w:w="1571" w:type="dxa"/>
          </w:tcPr>
          <w:p w14:paraId="17A730B0" w14:textId="3BDAABFE"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291</w:t>
            </w:r>
          </w:p>
        </w:tc>
      </w:tr>
      <w:tr w:rsidR="005A48EC" w:rsidRPr="0084665C" w14:paraId="46F41206" w14:textId="169C26ED" w:rsidTr="00F70B1B">
        <w:trPr>
          <w:trHeight w:val="349"/>
        </w:trPr>
        <w:tc>
          <w:tcPr>
            <w:tcW w:w="3513" w:type="dxa"/>
            <w:vAlign w:val="bottom"/>
            <w:hideMark/>
          </w:tcPr>
          <w:p w14:paraId="73FA8954" w14:textId="77777777"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Current liabilities</w:t>
            </w:r>
          </w:p>
        </w:tc>
        <w:tc>
          <w:tcPr>
            <w:tcW w:w="1571" w:type="dxa"/>
          </w:tcPr>
          <w:p w14:paraId="6D736408" w14:textId="12B7C8B0" w:rsidR="005A48EC" w:rsidRPr="0084665C" w:rsidRDefault="005A48EC" w:rsidP="005A48EC">
            <w:pPr>
              <w:tabs>
                <w:tab w:val="decimal" w:pos="1200"/>
              </w:tabs>
              <w:spacing w:line="380" w:lineRule="exact"/>
              <w:rPr>
                <w:rFonts w:ascii="Arial" w:hAnsi="Arial" w:cs="Arial"/>
                <w:sz w:val="22"/>
                <w:szCs w:val="22"/>
              </w:rPr>
            </w:pPr>
            <w:r w:rsidRPr="00355B67">
              <w:rPr>
                <w:rFonts w:ascii="Arial" w:hAnsi="Arial" w:cs="Arial"/>
                <w:sz w:val="22"/>
                <w:szCs w:val="22"/>
              </w:rPr>
              <w:t>(71)</w:t>
            </w:r>
          </w:p>
        </w:tc>
        <w:tc>
          <w:tcPr>
            <w:tcW w:w="1571" w:type="dxa"/>
          </w:tcPr>
          <w:p w14:paraId="7ED1854F" w14:textId="607607C3" w:rsidR="005A48EC" w:rsidRPr="0084665C" w:rsidRDefault="005A48EC" w:rsidP="005A48EC">
            <w:pPr>
              <w:tabs>
                <w:tab w:val="decimal" w:pos="1200"/>
              </w:tabs>
              <w:spacing w:line="380" w:lineRule="exact"/>
              <w:rPr>
                <w:rFonts w:ascii="Arial" w:hAnsi="Arial" w:cs="Arial"/>
                <w:sz w:val="22"/>
                <w:szCs w:val="22"/>
                <w:cs/>
              </w:rPr>
            </w:pPr>
            <w:r w:rsidRPr="00944626">
              <w:rPr>
                <w:rFonts w:ascii="Arial" w:hAnsi="Arial" w:cs="Arial"/>
                <w:sz w:val="22"/>
                <w:szCs w:val="22"/>
              </w:rPr>
              <w:t>(77)</w:t>
            </w:r>
          </w:p>
        </w:tc>
        <w:tc>
          <w:tcPr>
            <w:tcW w:w="1571" w:type="dxa"/>
          </w:tcPr>
          <w:p w14:paraId="7F8E14A1" w14:textId="5F591BBA"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(92)</w:t>
            </w:r>
          </w:p>
        </w:tc>
        <w:tc>
          <w:tcPr>
            <w:tcW w:w="1571" w:type="dxa"/>
          </w:tcPr>
          <w:p w14:paraId="08BA7015" w14:textId="7FB23C94"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(56)</w:t>
            </w:r>
          </w:p>
        </w:tc>
      </w:tr>
      <w:tr w:rsidR="005A48EC" w:rsidRPr="0084665C" w14:paraId="55ED7BBE" w14:textId="4DF483EB" w:rsidTr="00F70B1B">
        <w:trPr>
          <w:trHeight w:val="373"/>
        </w:trPr>
        <w:tc>
          <w:tcPr>
            <w:tcW w:w="3513" w:type="dxa"/>
            <w:vAlign w:val="bottom"/>
            <w:hideMark/>
          </w:tcPr>
          <w:p w14:paraId="1C64406E" w14:textId="77777777"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Non-current liabilities</w:t>
            </w:r>
          </w:p>
        </w:tc>
        <w:tc>
          <w:tcPr>
            <w:tcW w:w="1571" w:type="dxa"/>
          </w:tcPr>
          <w:p w14:paraId="4D08840B" w14:textId="522E1FA8" w:rsidR="005A48EC" w:rsidRPr="0084665C" w:rsidRDefault="005A48EC" w:rsidP="005A48EC">
            <w:pPr>
              <w:pBdr>
                <w:bottom w:val="single" w:sz="4" w:space="1" w:color="auto"/>
              </w:pBdr>
              <w:tabs>
                <w:tab w:val="decimal" w:pos="1200"/>
              </w:tabs>
              <w:spacing w:line="380" w:lineRule="exact"/>
              <w:rPr>
                <w:rFonts w:ascii="Arial" w:hAnsi="Arial" w:cs="Arial"/>
                <w:sz w:val="22"/>
                <w:szCs w:val="22"/>
              </w:rPr>
            </w:pPr>
            <w:r w:rsidRPr="00355B67">
              <w:rPr>
                <w:rFonts w:ascii="Arial" w:hAnsi="Arial" w:cs="Arial"/>
                <w:sz w:val="22"/>
                <w:szCs w:val="22"/>
              </w:rPr>
              <w:t>(20)</w:t>
            </w:r>
          </w:p>
        </w:tc>
        <w:tc>
          <w:tcPr>
            <w:tcW w:w="1571" w:type="dxa"/>
          </w:tcPr>
          <w:p w14:paraId="5ABE69CB" w14:textId="51F8B64D" w:rsidR="005A48EC" w:rsidRPr="0084665C" w:rsidRDefault="005A48EC" w:rsidP="005A48EC">
            <w:pPr>
              <w:pBdr>
                <w:bottom w:val="single" w:sz="4" w:space="1" w:color="auto"/>
              </w:pBdr>
              <w:tabs>
                <w:tab w:val="decimal" w:pos="1200"/>
              </w:tabs>
              <w:spacing w:line="380" w:lineRule="exact"/>
              <w:rPr>
                <w:rFonts w:ascii="Arial" w:hAnsi="Arial" w:cs="Arial"/>
                <w:sz w:val="22"/>
                <w:szCs w:val="22"/>
                <w:cs/>
              </w:rPr>
            </w:pPr>
            <w:r w:rsidRPr="00944626">
              <w:rPr>
                <w:rFonts w:ascii="Arial" w:hAnsi="Arial" w:cs="Arial"/>
                <w:sz w:val="22"/>
                <w:szCs w:val="22"/>
              </w:rPr>
              <w:t>(5)</w:t>
            </w:r>
          </w:p>
        </w:tc>
        <w:tc>
          <w:tcPr>
            <w:tcW w:w="1571" w:type="dxa"/>
          </w:tcPr>
          <w:p w14:paraId="3875AA3C" w14:textId="1A8B64C6" w:rsidR="005A48EC" w:rsidRPr="0084665C" w:rsidRDefault="005A48EC" w:rsidP="005A48EC">
            <w:pPr>
              <w:pBdr>
                <w:bottom w:val="single" w:sz="4" w:space="1" w:color="auto"/>
              </w:pBdr>
              <w:tabs>
                <w:tab w:val="decimal" w:pos="1200"/>
              </w:tabs>
              <w:spacing w:line="380" w:lineRule="exact"/>
              <w:rPr>
                <w:rFonts w:ascii="Arial" w:hAnsi="Arial" w:cs="Arial"/>
                <w:sz w:val="22"/>
                <w:szCs w:val="22"/>
              </w:rPr>
            </w:pPr>
            <w:r>
              <w:rPr>
                <w:rFonts w:ascii="Arial" w:hAnsi="Arial" w:cs="Arial"/>
                <w:sz w:val="22"/>
                <w:szCs w:val="22"/>
              </w:rPr>
              <w:t>(23)</w:t>
            </w:r>
          </w:p>
        </w:tc>
        <w:tc>
          <w:tcPr>
            <w:tcW w:w="1571" w:type="dxa"/>
          </w:tcPr>
          <w:p w14:paraId="15108DCD" w14:textId="6F791EBB" w:rsidR="005A48EC" w:rsidRPr="0084665C" w:rsidRDefault="005A48EC" w:rsidP="005A48EC">
            <w:pPr>
              <w:pBdr>
                <w:bottom w:val="single" w:sz="4" w:space="1" w:color="auto"/>
              </w:pBdr>
              <w:tabs>
                <w:tab w:val="decimal" w:pos="1200"/>
              </w:tabs>
              <w:spacing w:line="380" w:lineRule="exact"/>
              <w:rPr>
                <w:rFonts w:ascii="Arial" w:hAnsi="Arial" w:cs="Arial"/>
                <w:sz w:val="22"/>
                <w:szCs w:val="22"/>
              </w:rPr>
            </w:pPr>
            <w:r>
              <w:rPr>
                <w:rFonts w:ascii="Arial" w:hAnsi="Arial" w:cs="Arial"/>
                <w:sz w:val="22"/>
                <w:szCs w:val="22"/>
              </w:rPr>
              <w:t>(88)</w:t>
            </w:r>
          </w:p>
        </w:tc>
      </w:tr>
      <w:tr w:rsidR="005A48EC" w:rsidRPr="0084665C" w14:paraId="68AB54A8" w14:textId="73C713BE" w:rsidTr="00F70B1B">
        <w:trPr>
          <w:trHeight w:val="349"/>
        </w:trPr>
        <w:tc>
          <w:tcPr>
            <w:tcW w:w="3513" w:type="dxa"/>
            <w:vAlign w:val="bottom"/>
            <w:hideMark/>
          </w:tcPr>
          <w:p w14:paraId="12B1108D" w14:textId="77777777"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Net assets</w:t>
            </w:r>
          </w:p>
        </w:tc>
        <w:tc>
          <w:tcPr>
            <w:tcW w:w="1571" w:type="dxa"/>
          </w:tcPr>
          <w:p w14:paraId="2DD4B39C" w14:textId="597276CC" w:rsidR="005A48EC" w:rsidRPr="0084665C" w:rsidRDefault="005A48EC" w:rsidP="005A48EC">
            <w:pPr>
              <w:tabs>
                <w:tab w:val="decimal" w:pos="1200"/>
              </w:tabs>
              <w:spacing w:line="380" w:lineRule="exact"/>
              <w:rPr>
                <w:rFonts w:ascii="Arial" w:hAnsi="Arial" w:cs="Arial"/>
                <w:sz w:val="22"/>
                <w:szCs w:val="22"/>
              </w:rPr>
            </w:pPr>
            <w:r w:rsidRPr="00355B67">
              <w:rPr>
                <w:rFonts w:ascii="Arial" w:hAnsi="Arial" w:cs="Arial"/>
                <w:sz w:val="22"/>
                <w:szCs w:val="22"/>
              </w:rPr>
              <w:t>33</w:t>
            </w:r>
          </w:p>
        </w:tc>
        <w:tc>
          <w:tcPr>
            <w:tcW w:w="1571" w:type="dxa"/>
          </w:tcPr>
          <w:p w14:paraId="53FB3EF6" w14:textId="35061C39" w:rsidR="005A48EC" w:rsidRPr="0084665C" w:rsidRDefault="005A48EC" w:rsidP="005A48EC">
            <w:pPr>
              <w:tabs>
                <w:tab w:val="decimal" w:pos="1200"/>
              </w:tabs>
              <w:spacing w:line="380" w:lineRule="exact"/>
              <w:rPr>
                <w:rFonts w:ascii="Arial" w:hAnsi="Arial" w:cs="Arial"/>
                <w:sz w:val="22"/>
                <w:szCs w:val="22"/>
                <w:cs/>
              </w:rPr>
            </w:pPr>
            <w:r w:rsidRPr="00944626">
              <w:rPr>
                <w:rFonts w:ascii="Arial" w:hAnsi="Arial" w:cs="Arial"/>
                <w:sz w:val="22"/>
                <w:szCs w:val="22"/>
              </w:rPr>
              <w:t>51</w:t>
            </w:r>
          </w:p>
        </w:tc>
        <w:tc>
          <w:tcPr>
            <w:tcW w:w="1571" w:type="dxa"/>
          </w:tcPr>
          <w:p w14:paraId="374D6579" w14:textId="7BCA7367"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213</w:t>
            </w:r>
          </w:p>
        </w:tc>
        <w:tc>
          <w:tcPr>
            <w:tcW w:w="1571" w:type="dxa"/>
          </w:tcPr>
          <w:p w14:paraId="2F3A99C4" w14:textId="3E5B4E7E"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183</w:t>
            </w:r>
          </w:p>
        </w:tc>
      </w:tr>
      <w:tr w:rsidR="005A48EC" w:rsidRPr="0084665C" w14:paraId="4D88EC8A" w14:textId="4FBE6828" w:rsidTr="00F70B1B">
        <w:trPr>
          <w:trHeight w:val="373"/>
        </w:trPr>
        <w:tc>
          <w:tcPr>
            <w:tcW w:w="3513" w:type="dxa"/>
            <w:vAlign w:val="bottom"/>
            <w:hideMark/>
          </w:tcPr>
          <w:p w14:paraId="0FDBA373" w14:textId="77777777"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Shareholding percentage (%)</w:t>
            </w:r>
          </w:p>
        </w:tc>
        <w:tc>
          <w:tcPr>
            <w:tcW w:w="1571" w:type="dxa"/>
          </w:tcPr>
          <w:p w14:paraId="781A3443" w14:textId="243A7EEF" w:rsidR="005A48EC" w:rsidRPr="00355B67" w:rsidRDefault="005A48EC" w:rsidP="000B3422">
            <w:pPr>
              <w:pBdr>
                <w:bottom w:val="single" w:sz="4" w:space="1" w:color="auto"/>
              </w:pBdr>
              <w:tabs>
                <w:tab w:val="decimal" w:pos="1020"/>
              </w:tabs>
              <w:spacing w:line="380" w:lineRule="exact"/>
              <w:rPr>
                <w:rFonts w:ascii="Arial" w:hAnsi="Arial" w:cs="Arial"/>
                <w:sz w:val="22"/>
                <w:szCs w:val="22"/>
              </w:rPr>
            </w:pPr>
            <w:r w:rsidRPr="00355B67">
              <w:rPr>
                <w:rFonts w:ascii="Arial" w:hAnsi="Arial" w:cs="Arial"/>
                <w:sz w:val="22"/>
                <w:szCs w:val="22"/>
              </w:rPr>
              <w:t>48.9</w:t>
            </w:r>
          </w:p>
        </w:tc>
        <w:tc>
          <w:tcPr>
            <w:tcW w:w="1571" w:type="dxa"/>
          </w:tcPr>
          <w:p w14:paraId="2053E51A" w14:textId="557F1866" w:rsidR="005A48EC" w:rsidRPr="00355B67" w:rsidRDefault="005A48EC" w:rsidP="005A48EC">
            <w:pPr>
              <w:pBdr>
                <w:bottom w:val="single" w:sz="4" w:space="1" w:color="auto"/>
              </w:pBdr>
              <w:tabs>
                <w:tab w:val="decimal" w:pos="1020"/>
              </w:tabs>
              <w:spacing w:line="380" w:lineRule="exact"/>
              <w:rPr>
                <w:rFonts w:ascii="Arial" w:hAnsi="Arial" w:cs="Arial"/>
                <w:sz w:val="22"/>
                <w:szCs w:val="22"/>
                <w:cs/>
              </w:rPr>
            </w:pPr>
            <w:r w:rsidRPr="00944626">
              <w:rPr>
                <w:rFonts w:ascii="Arial" w:hAnsi="Arial" w:cs="Arial"/>
                <w:sz w:val="22"/>
                <w:szCs w:val="22"/>
              </w:rPr>
              <w:t>48.9</w:t>
            </w:r>
          </w:p>
        </w:tc>
        <w:tc>
          <w:tcPr>
            <w:tcW w:w="1571" w:type="dxa"/>
          </w:tcPr>
          <w:p w14:paraId="56AEA564" w14:textId="1B645C1D" w:rsidR="005A48EC" w:rsidRPr="0084665C" w:rsidRDefault="005A48EC" w:rsidP="00C72869">
            <w:pPr>
              <w:pBdr>
                <w:bottom w:val="single" w:sz="4" w:space="1" w:color="auto"/>
              </w:pBdr>
              <w:tabs>
                <w:tab w:val="decimal" w:pos="975"/>
              </w:tabs>
              <w:spacing w:line="380" w:lineRule="exact"/>
              <w:rPr>
                <w:rFonts w:ascii="Arial" w:hAnsi="Arial" w:cs="Arial"/>
                <w:sz w:val="22"/>
                <w:szCs w:val="22"/>
                <w:cs/>
              </w:rPr>
            </w:pPr>
            <w:r>
              <w:rPr>
                <w:rFonts w:ascii="Arial" w:hAnsi="Arial" w:cs="Arial"/>
                <w:sz w:val="22"/>
                <w:szCs w:val="22"/>
              </w:rPr>
              <w:t>40.0</w:t>
            </w:r>
          </w:p>
        </w:tc>
        <w:tc>
          <w:tcPr>
            <w:tcW w:w="1571" w:type="dxa"/>
          </w:tcPr>
          <w:p w14:paraId="050BC586" w14:textId="1AFDE5BA" w:rsidR="005A48EC" w:rsidRPr="0084665C" w:rsidRDefault="005A48EC" w:rsidP="005A48EC">
            <w:pPr>
              <w:pBdr>
                <w:bottom w:val="single" w:sz="4" w:space="1" w:color="auto"/>
              </w:pBdr>
              <w:tabs>
                <w:tab w:val="decimal" w:pos="1020"/>
              </w:tabs>
              <w:spacing w:line="380" w:lineRule="exact"/>
              <w:rPr>
                <w:rFonts w:ascii="Arial" w:hAnsi="Arial" w:cs="Arial"/>
                <w:sz w:val="22"/>
                <w:szCs w:val="22"/>
              </w:rPr>
            </w:pPr>
            <w:r>
              <w:rPr>
                <w:rFonts w:ascii="Arial" w:hAnsi="Arial" w:cs="Arial"/>
                <w:sz w:val="22"/>
                <w:szCs w:val="22"/>
              </w:rPr>
              <w:t>40.0</w:t>
            </w:r>
          </w:p>
        </w:tc>
      </w:tr>
      <w:tr w:rsidR="005A48EC" w:rsidRPr="0084665C" w14:paraId="4003C8FF" w14:textId="06E3D2FC" w:rsidTr="007F7D14">
        <w:trPr>
          <w:trHeight w:val="373"/>
        </w:trPr>
        <w:tc>
          <w:tcPr>
            <w:tcW w:w="3513" w:type="dxa"/>
            <w:vAlign w:val="bottom"/>
            <w:hideMark/>
          </w:tcPr>
          <w:p w14:paraId="18E738A9" w14:textId="77777777"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Share of net assets</w:t>
            </w:r>
          </w:p>
        </w:tc>
        <w:tc>
          <w:tcPr>
            <w:tcW w:w="1571" w:type="dxa"/>
          </w:tcPr>
          <w:p w14:paraId="7F45D13D" w14:textId="77777777" w:rsidR="005A48EC" w:rsidRPr="00355B67" w:rsidRDefault="005A48EC" w:rsidP="005A48EC">
            <w:pPr>
              <w:tabs>
                <w:tab w:val="decimal" w:pos="1200"/>
              </w:tabs>
              <w:spacing w:line="380" w:lineRule="exact"/>
              <w:rPr>
                <w:rFonts w:ascii="Arial" w:hAnsi="Arial" w:cs="Arial"/>
                <w:sz w:val="22"/>
                <w:szCs w:val="22"/>
              </w:rPr>
            </w:pPr>
          </w:p>
          <w:p w14:paraId="79756CA7" w14:textId="3479109D" w:rsidR="005A48EC" w:rsidRPr="0084665C" w:rsidRDefault="005A48EC" w:rsidP="005A48EC">
            <w:pPr>
              <w:tabs>
                <w:tab w:val="decimal" w:pos="1200"/>
              </w:tabs>
              <w:spacing w:line="380" w:lineRule="exact"/>
              <w:rPr>
                <w:rFonts w:ascii="Arial" w:hAnsi="Arial" w:cs="Arial"/>
                <w:sz w:val="22"/>
                <w:szCs w:val="22"/>
                <w:cs/>
              </w:rPr>
            </w:pPr>
            <w:r w:rsidRPr="00355B67">
              <w:rPr>
                <w:rFonts w:ascii="Arial" w:hAnsi="Arial" w:cs="Arial"/>
                <w:sz w:val="22"/>
                <w:szCs w:val="22"/>
                <w:cs/>
              </w:rPr>
              <w:t>16</w:t>
            </w:r>
          </w:p>
        </w:tc>
        <w:tc>
          <w:tcPr>
            <w:tcW w:w="1571" w:type="dxa"/>
            <w:vAlign w:val="bottom"/>
          </w:tcPr>
          <w:p w14:paraId="28D64AE4" w14:textId="615A94DB" w:rsidR="005A48EC" w:rsidRPr="0084665C" w:rsidRDefault="005A48EC" w:rsidP="005A48EC">
            <w:pPr>
              <w:tabs>
                <w:tab w:val="decimal" w:pos="1200"/>
              </w:tabs>
              <w:spacing w:line="380" w:lineRule="exact"/>
              <w:rPr>
                <w:rFonts w:ascii="Arial" w:hAnsi="Arial" w:cs="Arial"/>
                <w:sz w:val="22"/>
                <w:szCs w:val="22"/>
                <w:cs/>
              </w:rPr>
            </w:pPr>
            <w:r w:rsidRPr="00944626">
              <w:rPr>
                <w:rFonts w:ascii="Arial" w:hAnsi="Arial" w:cs="Arial"/>
                <w:sz w:val="22"/>
                <w:szCs w:val="22"/>
              </w:rPr>
              <w:t>25</w:t>
            </w:r>
          </w:p>
        </w:tc>
        <w:tc>
          <w:tcPr>
            <w:tcW w:w="1571" w:type="dxa"/>
          </w:tcPr>
          <w:p w14:paraId="7CF692CE" w14:textId="77777777" w:rsidR="005A48EC" w:rsidRDefault="005A48EC" w:rsidP="005A48EC">
            <w:pPr>
              <w:tabs>
                <w:tab w:val="decimal" w:pos="1200"/>
              </w:tabs>
              <w:spacing w:line="380" w:lineRule="exact"/>
              <w:rPr>
                <w:rFonts w:ascii="Arial" w:hAnsi="Arial" w:cs="Arial"/>
                <w:sz w:val="22"/>
                <w:szCs w:val="22"/>
              </w:rPr>
            </w:pPr>
          </w:p>
          <w:p w14:paraId="6D21B3D5" w14:textId="105E8EB2"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85</w:t>
            </w:r>
          </w:p>
        </w:tc>
        <w:tc>
          <w:tcPr>
            <w:tcW w:w="1571" w:type="dxa"/>
            <w:vAlign w:val="bottom"/>
          </w:tcPr>
          <w:p w14:paraId="40FCEB9D" w14:textId="6DCD1C90" w:rsidR="005A48EC" w:rsidRPr="0084665C" w:rsidRDefault="005A48EC" w:rsidP="005A48EC">
            <w:pPr>
              <w:tabs>
                <w:tab w:val="decimal" w:pos="1200"/>
              </w:tabs>
              <w:spacing w:line="380" w:lineRule="exact"/>
              <w:rPr>
                <w:rFonts w:ascii="Arial" w:hAnsi="Arial" w:cs="Arial"/>
                <w:sz w:val="22"/>
                <w:szCs w:val="22"/>
              </w:rPr>
            </w:pPr>
            <w:r>
              <w:rPr>
                <w:rFonts w:ascii="Arial" w:hAnsi="Arial" w:cs="Arial"/>
                <w:sz w:val="22"/>
                <w:szCs w:val="22"/>
              </w:rPr>
              <w:t>73</w:t>
            </w:r>
          </w:p>
        </w:tc>
      </w:tr>
      <w:tr w:rsidR="005A48EC" w:rsidRPr="0084665C" w14:paraId="4DD5C70D" w14:textId="77777777" w:rsidTr="007F7D14">
        <w:trPr>
          <w:trHeight w:val="373"/>
        </w:trPr>
        <w:tc>
          <w:tcPr>
            <w:tcW w:w="3513" w:type="dxa"/>
            <w:vAlign w:val="bottom"/>
          </w:tcPr>
          <w:p w14:paraId="72C740E2" w14:textId="6E9B2F31" w:rsidR="005A48EC" w:rsidRPr="0084665C" w:rsidRDefault="005A48EC" w:rsidP="005A48EC">
            <w:pPr>
              <w:spacing w:line="380" w:lineRule="exact"/>
              <w:ind w:left="72" w:hanging="72"/>
              <w:rPr>
                <w:rFonts w:ascii="Arial" w:hAnsi="Arial" w:cs="Arial"/>
                <w:sz w:val="22"/>
                <w:szCs w:val="22"/>
              </w:rPr>
            </w:pPr>
            <w:r w:rsidRPr="0084665C">
              <w:rPr>
                <w:rFonts w:ascii="Arial" w:hAnsi="Arial" w:cs="Arial"/>
                <w:sz w:val="22"/>
                <w:szCs w:val="22"/>
              </w:rPr>
              <w:t>Goodwill</w:t>
            </w:r>
          </w:p>
        </w:tc>
        <w:tc>
          <w:tcPr>
            <w:tcW w:w="1571" w:type="dxa"/>
          </w:tcPr>
          <w:p w14:paraId="611124E5" w14:textId="004BCD24" w:rsidR="005A48EC" w:rsidRPr="0084665C" w:rsidRDefault="005A48EC" w:rsidP="005A48EC">
            <w:pPr>
              <w:pBdr>
                <w:bottom w:val="single" w:sz="4" w:space="1" w:color="auto"/>
              </w:pBdr>
              <w:tabs>
                <w:tab w:val="decimal" w:pos="1200"/>
              </w:tabs>
              <w:spacing w:line="380" w:lineRule="exact"/>
              <w:rPr>
                <w:rFonts w:ascii="Arial" w:hAnsi="Arial" w:cs="Arial"/>
                <w:sz w:val="22"/>
                <w:szCs w:val="22"/>
              </w:rPr>
            </w:pPr>
            <w:r w:rsidRPr="00355B67">
              <w:rPr>
                <w:rFonts w:ascii="Arial" w:hAnsi="Arial" w:cs="Arial"/>
                <w:sz w:val="22"/>
                <w:szCs w:val="22"/>
                <w:cs/>
              </w:rPr>
              <w:t>73</w:t>
            </w:r>
          </w:p>
        </w:tc>
        <w:tc>
          <w:tcPr>
            <w:tcW w:w="1571" w:type="dxa"/>
            <w:vAlign w:val="bottom"/>
          </w:tcPr>
          <w:p w14:paraId="69C15CB3" w14:textId="44AECB6F" w:rsidR="005A48EC" w:rsidRPr="0084665C" w:rsidRDefault="005A48EC" w:rsidP="005A48EC">
            <w:pPr>
              <w:pBdr>
                <w:bottom w:val="single" w:sz="4" w:space="1" w:color="auto"/>
              </w:pBdr>
              <w:tabs>
                <w:tab w:val="decimal" w:pos="1200"/>
              </w:tabs>
              <w:spacing w:line="380" w:lineRule="exact"/>
              <w:rPr>
                <w:rFonts w:ascii="Arial" w:hAnsi="Arial" w:cs="Arial"/>
                <w:sz w:val="22"/>
                <w:szCs w:val="22"/>
              </w:rPr>
            </w:pPr>
            <w:r w:rsidRPr="00944626">
              <w:rPr>
                <w:rFonts w:ascii="Arial" w:hAnsi="Arial" w:cs="Arial"/>
                <w:sz w:val="22"/>
                <w:szCs w:val="22"/>
              </w:rPr>
              <w:t>73</w:t>
            </w:r>
          </w:p>
        </w:tc>
        <w:tc>
          <w:tcPr>
            <w:tcW w:w="1571" w:type="dxa"/>
          </w:tcPr>
          <w:p w14:paraId="3A0E345E" w14:textId="70CDBCB1" w:rsidR="005A48EC" w:rsidRPr="0084665C" w:rsidRDefault="005A48EC" w:rsidP="005A48EC">
            <w:pPr>
              <w:pBdr>
                <w:bottom w:val="single" w:sz="4" w:space="1" w:color="auto"/>
              </w:pBdr>
              <w:tabs>
                <w:tab w:val="decimal" w:pos="1200"/>
              </w:tabs>
              <w:spacing w:line="380" w:lineRule="exact"/>
              <w:rPr>
                <w:rFonts w:ascii="Arial" w:hAnsi="Arial" w:cs="Arial"/>
                <w:sz w:val="22"/>
                <w:szCs w:val="22"/>
              </w:rPr>
            </w:pPr>
            <w:r>
              <w:rPr>
                <w:rFonts w:ascii="Arial" w:hAnsi="Arial" w:cs="Arial"/>
                <w:sz w:val="22"/>
                <w:szCs w:val="22"/>
              </w:rPr>
              <w:t>-</w:t>
            </w:r>
          </w:p>
        </w:tc>
        <w:tc>
          <w:tcPr>
            <w:tcW w:w="1571" w:type="dxa"/>
            <w:vAlign w:val="bottom"/>
          </w:tcPr>
          <w:p w14:paraId="4DFBBEDB" w14:textId="1FCCC039" w:rsidR="005A48EC" w:rsidRPr="0084665C" w:rsidRDefault="005A48EC" w:rsidP="005A48EC">
            <w:pPr>
              <w:pBdr>
                <w:bottom w:val="single" w:sz="4" w:space="1" w:color="auto"/>
              </w:pBdr>
              <w:tabs>
                <w:tab w:val="decimal" w:pos="1200"/>
              </w:tabs>
              <w:spacing w:line="380" w:lineRule="exact"/>
              <w:rPr>
                <w:rFonts w:ascii="Arial" w:hAnsi="Arial" w:cs="Arial"/>
                <w:sz w:val="22"/>
                <w:szCs w:val="22"/>
              </w:rPr>
            </w:pPr>
            <w:r>
              <w:rPr>
                <w:rFonts w:ascii="Arial" w:hAnsi="Arial" w:cs="Arial"/>
                <w:sz w:val="22"/>
                <w:szCs w:val="22"/>
              </w:rPr>
              <w:t>-</w:t>
            </w:r>
          </w:p>
        </w:tc>
      </w:tr>
      <w:tr w:rsidR="005A48EC" w:rsidRPr="0084665C" w14:paraId="6768270D" w14:textId="4F45116F" w:rsidTr="007F7D14">
        <w:trPr>
          <w:trHeight w:val="686"/>
        </w:trPr>
        <w:tc>
          <w:tcPr>
            <w:tcW w:w="3513" w:type="dxa"/>
            <w:vAlign w:val="bottom"/>
            <w:hideMark/>
          </w:tcPr>
          <w:p w14:paraId="6C42B301" w14:textId="1264DEB6" w:rsidR="005A48EC" w:rsidRPr="0084665C" w:rsidRDefault="005A48EC" w:rsidP="005A48EC">
            <w:pPr>
              <w:spacing w:line="380" w:lineRule="exact"/>
              <w:ind w:left="150" w:hanging="150"/>
              <w:rPr>
                <w:rFonts w:ascii="Arial" w:hAnsi="Arial" w:cs="Arial"/>
                <w:sz w:val="22"/>
                <w:szCs w:val="22"/>
              </w:rPr>
            </w:pPr>
            <w:r w:rsidRPr="0084665C">
              <w:rPr>
                <w:rFonts w:ascii="Arial" w:hAnsi="Arial" w:cs="Arial"/>
                <w:sz w:val="22"/>
                <w:szCs w:val="22"/>
              </w:rPr>
              <w:t xml:space="preserve">Carrying amounts of joint venture based on </w:t>
            </w:r>
            <w:r w:rsidR="00EE7C1F">
              <w:rPr>
                <w:rFonts w:ascii="Arial" w:hAnsi="Arial" w:cs="Arial"/>
                <w:sz w:val="22"/>
                <w:szCs w:val="22"/>
              </w:rPr>
              <w:t xml:space="preserve">the </w:t>
            </w:r>
            <w:r w:rsidRPr="0084665C">
              <w:rPr>
                <w:rFonts w:ascii="Arial" w:hAnsi="Arial" w:cs="Arial"/>
                <w:sz w:val="22"/>
                <w:szCs w:val="22"/>
              </w:rPr>
              <w:t>equity method</w:t>
            </w:r>
          </w:p>
        </w:tc>
        <w:tc>
          <w:tcPr>
            <w:tcW w:w="1571" w:type="dxa"/>
            <w:vAlign w:val="bottom"/>
          </w:tcPr>
          <w:p w14:paraId="55DA1B6F" w14:textId="4159626F" w:rsidR="005A48EC" w:rsidRPr="0084665C" w:rsidRDefault="005A48EC" w:rsidP="005A48EC">
            <w:pPr>
              <w:pBdr>
                <w:bottom w:val="double" w:sz="4" w:space="1" w:color="auto"/>
              </w:pBdr>
              <w:tabs>
                <w:tab w:val="decimal" w:pos="1200"/>
              </w:tabs>
              <w:spacing w:line="380" w:lineRule="exact"/>
              <w:rPr>
                <w:rFonts w:ascii="Arial" w:hAnsi="Arial" w:cs="Arial"/>
                <w:sz w:val="22"/>
                <w:szCs w:val="22"/>
                <w:cs/>
              </w:rPr>
            </w:pPr>
            <w:r w:rsidRPr="00355B67">
              <w:rPr>
                <w:rFonts w:ascii="Arial" w:hAnsi="Arial" w:cs="Arial"/>
                <w:sz w:val="22"/>
                <w:szCs w:val="22"/>
                <w:cs/>
              </w:rPr>
              <w:t>89</w:t>
            </w:r>
          </w:p>
        </w:tc>
        <w:tc>
          <w:tcPr>
            <w:tcW w:w="1571" w:type="dxa"/>
            <w:vAlign w:val="bottom"/>
          </w:tcPr>
          <w:p w14:paraId="2B5B44B9" w14:textId="3DE1BB9B" w:rsidR="005A48EC" w:rsidRPr="0084665C" w:rsidRDefault="005A48EC" w:rsidP="005A48EC">
            <w:pPr>
              <w:pBdr>
                <w:bottom w:val="double" w:sz="4" w:space="1" w:color="auto"/>
              </w:pBdr>
              <w:tabs>
                <w:tab w:val="decimal" w:pos="1200"/>
              </w:tabs>
              <w:spacing w:line="380" w:lineRule="exact"/>
              <w:rPr>
                <w:rFonts w:ascii="Arial" w:hAnsi="Arial" w:cs="Arial"/>
                <w:sz w:val="22"/>
                <w:szCs w:val="22"/>
                <w:cs/>
              </w:rPr>
            </w:pPr>
            <w:r w:rsidRPr="00944626">
              <w:rPr>
                <w:rFonts w:ascii="Arial" w:hAnsi="Arial" w:cs="Arial"/>
                <w:sz w:val="22"/>
                <w:szCs w:val="22"/>
              </w:rPr>
              <w:t>98</w:t>
            </w:r>
          </w:p>
        </w:tc>
        <w:tc>
          <w:tcPr>
            <w:tcW w:w="1571" w:type="dxa"/>
            <w:vAlign w:val="bottom"/>
          </w:tcPr>
          <w:p w14:paraId="27BAB082" w14:textId="7D3403B4" w:rsidR="005A48EC" w:rsidRPr="0084665C" w:rsidRDefault="005A48EC" w:rsidP="005A48EC">
            <w:pPr>
              <w:pBdr>
                <w:bottom w:val="double" w:sz="4" w:space="1" w:color="auto"/>
              </w:pBdr>
              <w:tabs>
                <w:tab w:val="decimal" w:pos="1200"/>
              </w:tabs>
              <w:spacing w:line="380" w:lineRule="exact"/>
              <w:rPr>
                <w:rFonts w:ascii="Arial" w:hAnsi="Arial" w:cs="Arial"/>
                <w:sz w:val="22"/>
                <w:szCs w:val="22"/>
              </w:rPr>
            </w:pPr>
            <w:r>
              <w:rPr>
                <w:rFonts w:ascii="Arial" w:hAnsi="Arial" w:cs="Arial"/>
                <w:sz w:val="22"/>
                <w:szCs w:val="22"/>
              </w:rPr>
              <w:t>85</w:t>
            </w:r>
          </w:p>
        </w:tc>
        <w:tc>
          <w:tcPr>
            <w:tcW w:w="1571" w:type="dxa"/>
            <w:vAlign w:val="bottom"/>
          </w:tcPr>
          <w:p w14:paraId="40123542" w14:textId="59DD1B41" w:rsidR="005A48EC" w:rsidRPr="0084665C" w:rsidRDefault="005A48EC" w:rsidP="005A48EC">
            <w:pPr>
              <w:pBdr>
                <w:bottom w:val="double" w:sz="4" w:space="1" w:color="auto"/>
              </w:pBdr>
              <w:tabs>
                <w:tab w:val="decimal" w:pos="1200"/>
              </w:tabs>
              <w:spacing w:line="380" w:lineRule="exact"/>
              <w:rPr>
                <w:rFonts w:ascii="Arial" w:hAnsi="Arial" w:cs="Arial"/>
                <w:sz w:val="22"/>
                <w:szCs w:val="22"/>
              </w:rPr>
            </w:pPr>
            <w:r>
              <w:rPr>
                <w:rFonts w:ascii="Arial" w:hAnsi="Arial" w:cs="Arial"/>
                <w:sz w:val="22"/>
                <w:szCs w:val="22"/>
              </w:rPr>
              <w:t>73</w:t>
            </w:r>
          </w:p>
        </w:tc>
      </w:tr>
    </w:tbl>
    <w:p w14:paraId="21AF0041" w14:textId="14EC6F8E" w:rsidR="00637B0B" w:rsidRPr="0084665C" w:rsidRDefault="004E197F" w:rsidP="00637B0B">
      <w:pPr>
        <w:pStyle w:val="List"/>
        <w:spacing w:before="240" w:after="120" w:line="380" w:lineRule="exact"/>
        <w:ind w:left="562" w:firstLine="0"/>
        <w:jc w:val="thaiDistribute"/>
        <w:outlineLvl w:val="0"/>
        <w:rPr>
          <w:rFonts w:ascii="Arial" w:eastAsia="Cordia New" w:hAnsi="Arial" w:cs="Arial"/>
          <w:b/>
          <w:bCs/>
          <w:sz w:val="22"/>
          <w:szCs w:val="22"/>
          <w:u w:val="single"/>
        </w:rPr>
      </w:pPr>
      <w:proofErr w:type="spellStart"/>
      <w:r w:rsidRPr="0084665C">
        <w:rPr>
          <w:rFonts w:ascii="Arial" w:hAnsi="Arial" w:cs="Arial"/>
          <w:b/>
          <w:bCs/>
          <w:sz w:val="22"/>
          <w:szCs w:val="22"/>
          <w:u w:val="single"/>
        </w:rPr>
        <w:t>Summari</w:t>
      </w:r>
      <w:r w:rsidR="00ED25EB" w:rsidRPr="0084665C">
        <w:rPr>
          <w:rFonts w:ascii="Arial" w:hAnsi="Arial" w:cs="Arial"/>
          <w:b/>
          <w:bCs/>
          <w:sz w:val="22"/>
          <w:szCs w:val="22"/>
          <w:u w:val="single"/>
        </w:rPr>
        <w:t>s</w:t>
      </w:r>
      <w:r w:rsidRPr="0084665C">
        <w:rPr>
          <w:rFonts w:ascii="Arial" w:hAnsi="Arial" w:cs="Arial"/>
          <w:b/>
          <w:bCs/>
          <w:sz w:val="22"/>
          <w:szCs w:val="22"/>
          <w:u w:val="single"/>
        </w:rPr>
        <w:t>ed</w:t>
      </w:r>
      <w:proofErr w:type="spellEnd"/>
      <w:r w:rsidR="00637B0B" w:rsidRPr="0084665C">
        <w:rPr>
          <w:rFonts w:ascii="Arial" w:hAnsi="Arial" w:cs="Arial"/>
          <w:b/>
          <w:bCs/>
          <w:sz w:val="22"/>
          <w:szCs w:val="22"/>
          <w:u w:val="single"/>
        </w:rPr>
        <w:t xml:space="preserve"> information about </w:t>
      </w:r>
      <w:r w:rsidR="00C86A0B">
        <w:rPr>
          <w:rFonts w:ascii="Arial" w:hAnsi="Arial" w:cs="Arial"/>
          <w:b/>
          <w:bCs/>
          <w:sz w:val="22"/>
          <w:szCs w:val="22"/>
          <w:u w:val="single"/>
        </w:rPr>
        <w:t>comprehensive income</w:t>
      </w:r>
    </w:p>
    <w:tbl>
      <w:tblPr>
        <w:tblW w:w="9180" w:type="dxa"/>
        <w:tblInd w:w="450" w:type="dxa"/>
        <w:tblLayout w:type="fixed"/>
        <w:tblLook w:val="04A0" w:firstRow="1" w:lastRow="0" w:firstColumn="1" w:lastColumn="0" w:noHBand="0" w:noVBand="1"/>
      </w:tblPr>
      <w:tblGrid>
        <w:gridCol w:w="2377"/>
        <w:gridCol w:w="1712"/>
        <w:gridCol w:w="1638"/>
        <w:gridCol w:w="1743"/>
        <w:gridCol w:w="1710"/>
      </w:tblGrid>
      <w:tr w:rsidR="00AE35BA" w:rsidRPr="0084665C" w14:paraId="71523840" w14:textId="353A5321" w:rsidTr="000A0C1A">
        <w:trPr>
          <w:trHeight w:val="387"/>
        </w:trPr>
        <w:tc>
          <w:tcPr>
            <w:tcW w:w="2377" w:type="dxa"/>
          </w:tcPr>
          <w:p w14:paraId="1A2694C2" w14:textId="77777777" w:rsidR="00AE35BA" w:rsidRPr="0084665C" w:rsidRDefault="00AE35BA" w:rsidP="002E5941">
            <w:pPr>
              <w:spacing w:line="380" w:lineRule="exact"/>
              <w:jc w:val="right"/>
              <w:rPr>
                <w:rFonts w:ascii="Arial" w:hAnsi="Arial" w:cs="Arial"/>
                <w:sz w:val="22"/>
                <w:szCs w:val="22"/>
              </w:rPr>
            </w:pPr>
          </w:p>
        </w:tc>
        <w:tc>
          <w:tcPr>
            <w:tcW w:w="6803" w:type="dxa"/>
            <w:gridSpan w:val="4"/>
          </w:tcPr>
          <w:p w14:paraId="1993D9E1" w14:textId="1897FF37" w:rsidR="00AE35BA" w:rsidRPr="0084665C" w:rsidRDefault="00AE35BA" w:rsidP="002E5941">
            <w:pPr>
              <w:spacing w:line="380" w:lineRule="exact"/>
              <w:jc w:val="right"/>
              <w:rPr>
                <w:rFonts w:ascii="Arial" w:hAnsi="Arial" w:cs="Arial"/>
                <w:sz w:val="22"/>
                <w:szCs w:val="22"/>
              </w:rPr>
            </w:pPr>
            <w:r w:rsidRPr="0084665C">
              <w:rPr>
                <w:rFonts w:ascii="Arial" w:hAnsi="Arial" w:cs="Arial"/>
                <w:sz w:val="22"/>
                <w:szCs w:val="22"/>
              </w:rPr>
              <w:t>(Unit: Million Baht)</w:t>
            </w:r>
          </w:p>
        </w:tc>
      </w:tr>
      <w:tr w:rsidR="00E608E7" w:rsidRPr="0084665C" w14:paraId="4A0F19ED" w14:textId="77777777" w:rsidTr="000A0C1A">
        <w:trPr>
          <w:trHeight w:val="387"/>
        </w:trPr>
        <w:tc>
          <w:tcPr>
            <w:tcW w:w="2377" w:type="dxa"/>
            <w:vAlign w:val="bottom"/>
          </w:tcPr>
          <w:p w14:paraId="2A3E6CCE" w14:textId="77777777" w:rsidR="00E608E7" w:rsidRPr="0084665C" w:rsidRDefault="00E608E7" w:rsidP="00E608E7">
            <w:pPr>
              <w:spacing w:line="380" w:lineRule="exact"/>
              <w:jc w:val="right"/>
              <w:rPr>
                <w:rFonts w:ascii="Arial" w:hAnsi="Arial" w:cs="Arial"/>
                <w:sz w:val="22"/>
                <w:szCs w:val="22"/>
              </w:rPr>
            </w:pPr>
          </w:p>
        </w:tc>
        <w:tc>
          <w:tcPr>
            <w:tcW w:w="6803" w:type="dxa"/>
            <w:gridSpan w:val="4"/>
            <w:vAlign w:val="bottom"/>
          </w:tcPr>
          <w:p w14:paraId="37E0E71D" w14:textId="2DFC0171" w:rsidR="00E608E7" w:rsidRPr="0084665C" w:rsidRDefault="00E608E7" w:rsidP="00E608E7">
            <w:pPr>
              <w:pBdr>
                <w:bottom w:val="single" w:sz="4" w:space="1" w:color="auto"/>
              </w:pBdr>
              <w:spacing w:line="380" w:lineRule="exact"/>
              <w:jc w:val="center"/>
              <w:rPr>
                <w:rFonts w:ascii="Arial" w:hAnsi="Arial" w:cs="Arial"/>
                <w:sz w:val="22"/>
                <w:szCs w:val="22"/>
              </w:rPr>
            </w:pPr>
            <w:r>
              <w:rPr>
                <w:rFonts w:ascii="Arial" w:eastAsia="Arial Unicode MS" w:hAnsi="Arial" w:cs="Arial"/>
                <w:sz w:val="22"/>
              </w:rPr>
              <w:t>For the year</w:t>
            </w:r>
            <w:r w:rsidR="002851BB">
              <w:rPr>
                <w:rFonts w:ascii="Arial" w:eastAsia="Arial Unicode MS" w:hAnsi="Arial" w:cs="Arial"/>
                <w:sz w:val="22"/>
              </w:rPr>
              <w:t>s</w:t>
            </w:r>
            <w:r>
              <w:rPr>
                <w:rFonts w:ascii="Arial" w:eastAsia="Arial Unicode MS" w:hAnsi="Arial" w:cs="Arial"/>
                <w:sz w:val="22"/>
              </w:rPr>
              <w:t xml:space="preserve"> ended 31 December</w:t>
            </w:r>
          </w:p>
        </w:tc>
      </w:tr>
      <w:tr w:rsidR="005A48EC" w:rsidRPr="0084665C" w14:paraId="2C5B368A" w14:textId="363E4638" w:rsidTr="00396D75">
        <w:trPr>
          <w:trHeight w:val="791"/>
        </w:trPr>
        <w:tc>
          <w:tcPr>
            <w:tcW w:w="2377" w:type="dxa"/>
            <w:vAlign w:val="bottom"/>
          </w:tcPr>
          <w:p w14:paraId="7A44E8EE" w14:textId="77777777" w:rsidR="005A48EC" w:rsidRPr="0084665C" w:rsidRDefault="005A48EC" w:rsidP="005A48EC">
            <w:pPr>
              <w:spacing w:line="380" w:lineRule="exact"/>
              <w:jc w:val="center"/>
              <w:rPr>
                <w:rFonts w:ascii="Arial" w:hAnsi="Arial" w:cs="Arial"/>
                <w:spacing w:val="-4"/>
                <w:sz w:val="22"/>
                <w:szCs w:val="22"/>
                <w:cs/>
              </w:rPr>
            </w:pPr>
          </w:p>
        </w:tc>
        <w:tc>
          <w:tcPr>
            <w:tcW w:w="3350" w:type="dxa"/>
            <w:gridSpan w:val="2"/>
            <w:hideMark/>
          </w:tcPr>
          <w:p w14:paraId="40A8F210" w14:textId="2DA79E84" w:rsidR="005A48EC" w:rsidRPr="0084665C" w:rsidRDefault="005A48EC" w:rsidP="005A48EC">
            <w:pPr>
              <w:pBdr>
                <w:bottom w:val="single" w:sz="4" w:space="1" w:color="auto"/>
              </w:pBdr>
              <w:spacing w:line="380" w:lineRule="exact"/>
              <w:jc w:val="center"/>
              <w:rPr>
                <w:rFonts w:ascii="Arial" w:hAnsi="Arial" w:cs="Arial"/>
                <w:sz w:val="22"/>
                <w:szCs w:val="22"/>
                <w:cs/>
              </w:rPr>
            </w:pPr>
            <w:proofErr w:type="spellStart"/>
            <w:r w:rsidRPr="0084665C">
              <w:rPr>
                <w:rFonts w:ascii="Arial" w:eastAsia="Arial Unicode MS" w:hAnsi="Arial" w:cs="Arial"/>
                <w:sz w:val="22"/>
              </w:rPr>
              <w:t>Charoensup</w:t>
            </w:r>
            <w:proofErr w:type="spellEnd"/>
            <w:r w:rsidRPr="0084665C">
              <w:rPr>
                <w:rFonts w:ascii="Arial" w:eastAsia="Arial Unicode MS" w:hAnsi="Arial" w:cs="Arial"/>
                <w:sz w:val="22"/>
              </w:rPr>
              <w:t xml:space="preserve"> </w:t>
            </w:r>
            <w:proofErr w:type="spellStart"/>
            <w:r w:rsidRPr="0084665C">
              <w:rPr>
                <w:rFonts w:ascii="Arial" w:eastAsia="Arial Unicode MS" w:hAnsi="Arial" w:cs="Arial"/>
                <w:sz w:val="22"/>
              </w:rPr>
              <w:t>Kamlung</w:t>
            </w:r>
            <w:proofErr w:type="spellEnd"/>
            <w:r w:rsidRPr="0084665C">
              <w:rPr>
                <w:rFonts w:ascii="Arial" w:eastAsia="Arial Unicode MS" w:hAnsi="Arial" w:cs="Arial"/>
                <w:sz w:val="22"/>
              </w:rPr>
              <w:t xml:space="preserve"> 3 Company Limited</w:t>
            </w:r>
          </w:p>
        </w:tc>
        <w:tc>
          <w:tcPr>
            <w:tcW w:w="3453" w:type="dxa"/>
            <w:gridSpan w:val="2"/>
          </w:tcPr>
          <w:p w14:paraId="4788FB4A" w14:textId="77777777" w:rsidR="005A48EC" w:rsidRDefault="005A48EC" w:rsidP="005A48EC">
            <w:pPr>
              <w:pBdr>
                <w:bottom w:val="single" w:sz="4" w:space="1" w:color="auto"/>
              </w:pBdr>
              <w:spacing w:line="380" w:lineRule="exact"/>
              <w:jc w:val="center"/>
              <w:rPr>
                <w:rFonts w:ascii="Arial" w:hAnsi="Arial" w:cs="Arial"/>
                <w:sz w:val="22"/>
                <w:szCs w:val="22"/>
              </w:rPr>
            </w:pPr>
          </w:p>
          <w:p w14:paraId="0E18B3E7" w14:textId="6D1D32A4" w:rsidR="005A48EC" w:rsidRPr="0084665C" w:rsidRDefault="005A48EC" w:rsidP="005A48EC">
            <w:pPr>
              <w:pBdr>
                <w:bottom w:val="single" w:sz="4" w:space="1" w:color="auto"/>
              </w:pBdr>
              <w:spacing w:line="380" w:lineRule="exact"/>
              <w:jc w:val="center"/>
              <w:rPr>
                <w:rFonts w:ascii="Arial" w:hAnsi="Arial" w:cs="Arial"/>
                <w:sz w:val="22"/>
                <w:szCs w:val="22"/>
              </w:rPr>
            </w:pPr>
            <w:r>
              <w:rPr>
                <w:rFonts w:ascii="Arial" w:hAnsi="Arial" w:cs="Arial"/>
                <w:sz w:val="22"/>
                <w:szCs w:val="22"/>
              </w:rPr>
              <w:t>UICC Company Limited</w:t>
            </w:r>
          </w:p>
        </w:tc>
      </w:tr>
      <w:tr w:rsidR="005A48EC" w:rsidRPr="0084665C" w14:paraId="28F43482" w14:textId="559E9567" w:rsidTr="000A0C1A">
        <w:trPr>
          <w:trHeight w:val="144"/>
        </w:trPr>
        <w:tc>
          <w:tcPr>
            <w:tcW w:w="2377" w:type="dxa"/>
            <w:vAlign w:val="bottom"/>
          </w:tcPr>
          <w:p w14:paraId="42482719" w14:textId="77777777" w:rsidR="005A48EC" w:rsidRPr="0084665C" w:rsidRDefault="005A48EC" w:rsidP="005A48EC">
            <w:pPr>
              <w:spacing w:line="380" w:lineRule="exact"/>
              <w:jc w:val="center"/>
              <w:rPr>
                <w:rFonts w:ascii="Arial" w:hAnsi="Arial" w:cs="Arial"/>
                <w:sz w:val="22"/>
                <w:szCs w:val="22"/>
                <w:cs/>
              </w:rPr>
            </w:pPr>
            <w:r w:rsidRPr="0084665C">
              <w:rPr>
                <w:rFonts w:ascii="Arial" w:hAnsi="Arial" w:cs="Arial"/>
                <w:sz w:val="22"/>
                <w:szCs w:val="22"/>
              </w:rPr>
              <w:br w:type="page"/>
            </w:r>
          </w:p>
        </w:tc>
        <w:tc>
          <w:tcPr>
            <w:tcW w:w="1712" w:type="dxa"/>
            <w:vAlign w:val="bottom"/>
          </w:tcPr>
          <w:p w14:paraId="6510B130" w14:textId="6342B33B" w:rsidR="005A48EC" w:rsidRPr="000B3422" w:rsidRDefault="005A48EC" w:rsidP="000B3422">
            <w:pPr>
              <w:tabs>
                <w:tab w:val="right" w:pos="7200"/>
                <w:tab w:val="right" w:pos="8540"/>
              </w:tabs>
              <w:spacing w:line="380" w:lineRule="exact"/>
              <w:jc w:val="center"/>
              <w:rPr>
                <w:rFonts w:ascii="Arial" w:hAnsi="Arial" w:cs="Arial"/>
                <w:sz w:val="22"/>
                <w:szCs w:val="22"/>
                <w:u w:val="single"/>
                <w:cs/>
              </w:rPr>
            </w:pPr>
            <w:r w:rsidRPr="000B3422">
              <w:rPr>
                <w:rFonts w:ascii="Arial" w:hAnsi="Arial" w:cs="Arial"/>
                <w:sz w:val="22"/>
                <w:szCs w:val="22"/>
                <w:u w:val="single"/>
              </w:rPr>
              <w:t>2025</w:t>
            </w:r>
          </w:p>
        </w:tc>
        <w:tc>
          <w:tcPr>
            <w:tcW w:w="1638" w:type="dxa"/>
            <w:vAlign w:val="bottom"/>
            <w:hideMark/>
          </w:tcPr>
          <w:p w14:paraId="4C6A66BD" w14:textId="4A3DC6EF" w:rsidR="005A48EC" w:rsidRPr="000B3422" w:rsidRDefault="005A48EC" w:rsidP="000B3422">
            <w:pPr>
              <w:tabs>
                <w:tab w:val="right" w:pos="7200"/>
                <w:tab w:val="right" w:pos="8540"/>
              </w:tabs>
              <w:spacing w:line="380" w:lineRule="exact"/>
              <w:jc w:val="center"/>
              <w:rPr>
                <w:rFonts w:ascii="Arial" w:hAnsi="Arial" w:cs="Arial"/>
                <w:sz w:val="22"/>
                <w:szCs w:val="22"/>
                <w:u w:val="single"/>
              </w:rPr>
            </w:pPr>
            <w:r w:rsidRPr="000B3422">
              <w:rPr>
                <w:rFonts w:ascii="Arial" w:hAnsi="Arial" w:cs="Arial"/>
                <w:sz w:val="22"/>
                <w:szCs w:val="22"/>
                <w:u w:val="single"/>
              </w:rPr>
              <w:t>2024</w:t>
            </w:r>
          </w:p>
        </w:tc>
        <w:tc>
          <w:tcPr>
            <w:tcW w:w="1743" w:type="dxa"/>
            <w:vAlign w:val="bottom"/>
          </w:tcPr>
          <w:p w14:paraId="16B17133" w14:textId="673C8AA6" w:rsidR="005A48EC" w:rsidRPr="000B3422" w:rsidRDefault="005A48EC" w:rsidP="000B3422">
            <w:pPr>
              <w:tabs>
                <w:tab w:val="right" w:pos="7200"/>
                <w:tab w:val="right" w:pos="8540"/>
              </w:tabs>
              <w:spacing w:line="380" w:lineRule="exact"/>
              <w:jc w:val="center"/>
              <w:rPr>
                <w:rFonts w:ascii="Arial" w:hAnsi="Arial" w:cs="Arial"/>
                <w:sz w:val="22"/>
                <w:szCs w:val="22"/>
                <w:u w:val="single"/>
              </w:rPr>
            </w:pPr>
            <w:r w:rsidRPr="000B3422">
              <w:rPr>
                <w:rFonts w:ascii="Arial" w:hAnsi="Arial" w:cs="Arial"/>
                <w:sz w:val="22"/>
                <w:szCs w:val="22"/>
                <w:u w:val="single"/>
              </w:rPr>
              <w:t>2025</w:t>
            </w:r>
          </w:p>
        </w:tc>
        <w:tc>
          <w:tcPr>
            <w:tcW w:w="1710" w:type="dxa"/>
            <w:vAlign w:val="bottom"/>
          </w:tcPr>
          <w:p w14:paraId="5FA5C923" w14:textId="57DD9F7A" w:rsidR="005A48EC" w:rsidRPr="000B3422" w:rsidRDefault="005A48EC" w:rsidP="000B3422">
            <w:pPr>
              <w:tabs>
                <w:tab w:val="right" w:pos="7200"/>
                <w:tab w:val="right" w:pos="8540"/>
              </w:tabs>
              <w:spacing w:line="380" w:lineRule="exact"/>
              <w:jc w:val="center"/>
              <w:rPr>
                <w:rFonts w:ascii="Arial" w:hAnsi="Arial" w:cstheme="minorBidi"/>
                <w:sz w:val="22"/>
                <w:szCs w:val="22"/>
                <w:u w:val="single"/>
              </w:rPr>
            </w:pPr>
            <w:r w:rsidRPr="000B3422">
              <w:rPr>
                <w:rFonts w:ascii="Arial" w:hAnsi="Arial" w:cs="Arial"/>
                <w:sz w:val="22"/>
                <w:szCs w:val="22"/>
                <w:u w:val="single"/>
              </w:rPr>
              <w:t>2024</w:t>
            </w:r>
          </w:p>
        </w:tc>
      </w:tr>
      <w:tr w:rsidR="005A48EC" w:rsidRPr="0084665C" w14:paraId="50FE43AD" w14:textId="70E76157" w:rsidTr="000A3251">
        <w:trPr>
          <w:trHeight w:val="370"/>
        </w:trPr>
        <w:tc>
          <w:tcPr>
            <w:tcW w:w="2377" w:type="dxa"/>
            <w:hideMark/>
          </w:tcPr>
          <w:p w14:paraId="3B8F1C85" w14:textId="77777777" w:rsidR="005A48EC" w:rsidRPr="0084665C" w:rsidRDefault="005A48EC" w:rsidP="005A48EC">
            <w:pPr>
              <w:spacing w:line="380" w:lineRule="exact"/>
              <w:rPr>
                <w:rFonts w:ascii="Arial" w:hAnsi="Arial" w:cs="Arial"/>
                <w:sz w:val="22"/>
                <w:szCs w:val="22"/>
              </w:rPr>
            </w:pPr>
            <w:r w:rsidRPr="0084665C">
              <w:rPr>
                <w:rFonts w:ascii="Arial" w:hAnsi="Arial" w:cs="Arial"/>
                <w:sz w:val="22"/>
                <w:szCs w:val="22"/>
              </w:rPr>
              <w:t>Revenue</w:t>
            </w:r>
          </w:p>
        </w:tc>
        <w:tc>
          <w:tcPr>
            <w:tcW w:w="1712" w:type="dxa"/>
          </w:tcPr>
          <w:p w14:paraId="7C45E41E" w14:textId="7739635A" w:rsidR="005A48EC" w:rsidRPr="0084665C" w:rsidRDefault="005A48EC" w:rsidP="005A48EC">
            <w:pPr>
              <w:tabs>
                <w:tab w:val="decimal" w:pos="1245"/>
              </w:tabs>
              <w:spacing w:line="380" w:lineRule="exact"/>
              <w:jc w:val="both"/>
              <w:rPr>
                <w:rFonts w:ascii="Arial" w:hAnsi="Arial" w:cs="Arial"/>
                <w:sz w:val="22"/>
                <w:szCs w:val="22"/>
                <w:cs/>
              </w:rPr>
            </w:pPr>
            <w:r>
              <w:rPr>
                <w:rFonts w:ascii="Arial" w:hAnsi="Arial" w:cs="Arial"/>
                <w:sz w:val="22"/>
                <w:szCs w:val="22"/>
              </w:rPr>
              <w:t>123</w:t>
            </w:r>
          </w:p>
        </w:tc>
        <w:tc>
          <w:tcPr>
            <w:tcW w:w="1638" w:type="dxa"/>
            <w:hideMark/>
          </w:tcPr>
          <w:p w14:paraId="204D4FE2" w14:textId="3ACEDF8B" w:rsidR="005A48EC" w:rsidRPr="0084665C" w:rsidRDefault="005A48EC" w:rsidP="005A48EC">
            <w:pPr>
              <w:tabs>
                <w:tab w:val="decimal" w:pos="1245"/>
              </w:tabs>
              <w:spacing w:line="380" w:lineRule="exact"/>
              <w:jc w:val="both"/>
              <w:rPr>
                <w:rFonts w:ascii="Arial" w:hAnsi="Arial" w:cs="Arial"/>
                <w:sz w:val="22"/>
                <w:szCs w:val="22"/>
                <w:cs/>
              </w:rPr>
            </w:pPr>
            <w:r w:rsidRPr="00AF67CF">
              <w:rPr>
                <w:rFonts w:ascii="Arial" w:hAnsi="Arial" w:cs="Arial"/>
                <w:sz w:val="22"/>
                <w:szCs w:val="22"/>
              </w:rPr>
              <w:t>138</w:t>
            </w:r>
          </w:p>
        </w:tc>
        <w:tc>
          <w:tcPr>
            <w:tcW w:w="1743" w:type="dxa"/>
          </w:tcPr>
          <w:p w14:paraId="49CDEA0F" w14:textId="4EDB8769" w:rsidR="005A48EC" w:rsidRPr="0084665C" w:rsidRDefault="005A48EC" w:rsidP="005A48EC">
            <w:pPr>
              <w:tabs>
                <w:tab w:val="decimal" w:pos="1365"/>
              </w:tabs>
              <w:spacing w:line="380" w:lineRule="exact"/>
              <w:rPr>
                <w:rFonts w:ascii="Arial" w:hAnsi="Arial" w:cs="Arial"/>
                <w:sz w:val="22"/>
                <w:szCs w:val="22"/>
              </w:rPr>
            </w:pPr>
            <w:r>
              <w:rPr>
                <w:rFonts w:ascii="Arial" w:hAnsi="Arial" w:cs="Arial"/>
                <w:sz w:val="22"/>
                <w:szCs w:val="22"/>
              </w:rPr>
              <w:t>227</w:t>
            </w:r>
          </w:p>
        </w:tc>
        <w:tc>
          <w:tcPr>
            <w:tcW w:w="1710" w:type="dxa"/>
          </w:tcPr>
          <w:p w14:paraId="7489F82F" w14:textId="213A015E" w:rsidR="005A48EC" w:rsidRPr="0084665C" w:rsidRDefault="005A48EC" w:rsidP="005A48EC">
            <w:pPr>
              <w:tabs>
                <w:tab w:val="decimal" w:pos="2055"/>
              </w:tabs>
              <w:spacing w:line="380" w:lineRule="exact"/>
              <w:rPr>
                <w:rFonts w:ascii="Arial" w:hAnsi="Arial" w:cs="Arial"/>
                <w:sz w:val="22"/>
                <w:szCs w:val="22"/>
              </w:rPr>
            </w:pPr>
            <w:r>
              <w:rPr>
                <w:rFonts w:ascii="Arial" w:hAnsi="Arial" w:cs="Arial"/>
                <w:sz w:val="22"/>
                <w:szCs w:val="22"/>
              </w:rPr>
              <w:t>226</w:t>
            </w:r>
          </w:p>
        </w:tc>
      </w:tr>
      <w:tr w:rsidR="005A48EC" w:rsidRPr="0084665C" w14:paraId="7A77BF18" w14:textId="7F736E79" w:rsidTr="000A3251">
        <w:trPr>
          <w:trHeight w:val="387"/>
        </w:trPr>
        <w:tc>
          <w:tcPr>
            <w:tcW w:w="2377" w:type="dxa"/>
            <w:hideMark/>
          </w:tcPr>
          <w:p w14:paraId="457734FD" w14:textId="3C73AB5E" w:rsidR="005A48EC" w:rsidRPr="0084665C" w:rsidRDefault="005A48EC" w:rsidP="005A48EC">
            <w:pPr>
              <w:spacing w:line="380" w:lineRule="exact"/>
              <w:rPr>
                <w:rFonts w:ascii="Arial" w:hAnsi="Arial" w:cs="Arial"/>
                <w:sz w:val="22"/>
              </w:rPr>
            </w:pPr>
            <w:r w:rsidRPr="0084665C">
              <w:rPr>
                <w:rFonts w:ascii="Arial" w:hAnsi="Arial" w:cs="Arial"/>
                <w:sz w:val="22"/>
              </w:rPr>
              <w:t>Profit (loss)</w:t>
            </w:r>
          </w:p>
        </w:tc>
        <w:tc>
          <w:tcPr>
            <w:tcW w:w="1712" w:type="dxa"/>
          </w:tcPr>
          <w:p w14:paraId="0938B265" w14:textId="3EFD791F" w:rsidR="005A48EC" w:rsidRPr="0084665C" w:rsidRDefault="005A48EC" w:rsidP="005A48EC">
            <w:pPr>
              <w:tabs>
                <w:tab w:val="decimal" w:pos="1245"/>
              </w:tabs>
              <w:spacing w:line="380" w:lineRule="exact"/>
              <w:jc w:val="both"/>
              <w:rPr>
                <w:rFonts w:ascii="Arial" w:hAnsi="Arial" w:cs="Arial"/>
                <w:sz w:val="22"/>
                <w:szCs w:val="22"/>
                <w:cs/>
              </w:rPr>
            </w:pPr>
            <w:r>
              <w:rPr>
                <w:rFonts w:ascii="Arial" w:hAnsi="Arial" w:cs="Arial"/>
                <w:sz w:val="22"/>
                <w:szCs w:val="22"/>
              </w:rPr>
              <w:t>(19)</w:t>
            </w:r>
          </w:p>
        </w:tc>
        <w:tc>
          <w:tcPr>
            <w:tcW w:w="1638" w:type="dxa"/>
            <w:hideMark/>
          </w:tcPr>
          <w:p w14:paraId="5F20700E" w14:textId="65CD3011" w:rsidR="005A48EC" w:rsidRPr="0084665C" w:rsidRDefault="005A48EC" w:rsidP="005A48EC">
            <w:pPr>
              <w:tabs>
                <w:tab w:val="decimal" w:pos="1245"/>
              </w:tabs>
              <w:spacing w:line="380" w:lineRule="exact"/>
              <w:jc w:val="both"/>
              <w:rPr>
                <w:rFonts w:ascii="Arial" w:hAnsi="Arial" w:cs="Arial"/>
                <w:sz w:val="22"/>
                <w:szCs w:val="22"/>
                <w:cs/>
              </w:rPr>
            </w:pPr>
            <w:r w:rsidRPr="00B16AD6">
              <w:rPr>
                <w:rFonts w:ascii="Arial" w:hAnsi="Arial" w:cs="Arial"/>
                <w:sz w:val="22"/>
                <w:szCs w:val="22"/>
              </w:rPr>
              <w:t>(10)</w:t>
            </w:r>
          </w:p>
        </w:tc>
        <w:tc>
          <w:tcPr>
            <w:tcW w:w="1743" w:type="dxa"/>
          </w:tcPr>
          <w:p w14:paraId="20C45110" w14:textId="181441BF" w:rsidR="005A48EC" w:rsidRPr="0084665C" w:rsidRDefault="005A48EC" w:rsidP="005A48EC">
            <w:pPr>
              <w:tabs>
                <w:tab w:val="decimal" w:pos="1365"/>
              </w:tabs>
              <w:spacing w:line="380" w:lineRule="exact"/>
              <w:rPr>
                <w:rFonts w:ascii="Arial" w:hAnsi="Arial" w:cs="Arial"/>
                <w:sz w:val="22"/>
                <w:szCs w:val="22"/>
              </w:rPr>
            </w:pPr>
            <w:r>
              <w:rPr>
                <w:rFonts w:ascii="Arial" w:hAnsi="Arial" w:cs="Arial"/>
                <w:sz w:val="22"/>
                <w:szCs w:val="22"/>
              </w:rPr>
              <w:t>57</w:t>
            </w:r>
          </w:p>
        </w:tc>
        <w:tc>
          <w:tcPr>
            <w:tcW w:w="1710" w:type="dxa"/>
          </w:tcPr>
          <w:p w14:paraId="71F69222" w14:textId="764C4270" w:rsidR="005A48EC" w:rsidRPr="0084665C" w:rsidRDefault="005A48EC" w:rsidP="005A48EC">
            <w:pPr>
              <w:tabs>
                <w:tab w:val="decimal" w:pos="2055"/>
              </w:tabs>
              <w:spacing w:line="380" w:lineRule="exact"/>
              <w:rPr>
                <w:rFonts w:ascii="Arial" w:hAnsi="Arial" w:cs="Arial"/>
                <w:sz w:val="22"/>
                <w:szCs w:val="22"/>
              </w:rPr>
            </w:pPr>
            <w:r>
              <w:rPr>
                <w:rFonts w:ascii="Arial" w:hAnsi="Arial" w:cs="Arial"/>
                <w:sz w:val="22"/>
                <w:szCs w:val="22"/>
              </w:rPr>
              <w:t>72</w:t>
            </w:r>
          </w:p>
        </w:tc>
      </w:tr>
      <w:tr w:rsidR="005A48EC" w:rsidRPr="0084665C" w14:paraId="7731EE26" w14:textId="77777777" w:rsidTr="000A3251">
        <w:trPr>
          <w:trHeight w:val="387"/>
        </w:trPr>
        <w:tc>
          <w:tcPr>
            <w:tcW w:w="2377" w:type="dxa"/>
          </w:tcPr>
          <w:p w14:paraId="54DB5931" w14:textId="77777777" w:rsidR="005A48EC" w:rsidRPr="0084665C" w:rsidRDefault="005A48EC" w:rsidP="005A48EC">
            <w:pPr>
              <w:spacing w:line="380" w:lineRule="exact"/>
              <w:rPr>
                <w:rFonts w:ascii="Arial" w:hAnsi="Arial" w:cs="Arial"/>
                <w:sz w:val="22"/>
              </w:rPr>
            </w:pPr>
            <w:r w:rsidRPr="0084665C">
              <w:rPr>
                <w:rFonts w:ascii="Arial" w:hAnsi="Arial" w:cs="Arial"/>
                <w:sz w:val="22"/>
              </w:rPr>
              <w:t xml:space="preserve">Total comprehensive </w:t>
            </w:r>
          </w:p>
          <w:p w14:paraId="4EFC6FDB" w14:textId="60B40409" w:rsidR="005A48EC" w:rsidRPr="0084665C" w:rsidRDefault="005A48EC" w:rsidP="005A48EC">
            <w:pPr>
              <w:spacing w:line="380" w:lineRule="exact"/>
              <w:rPr>
                <w:rFonts w:ascii="Arial" w:hAnsi="Arial" w:cs="Arial"/>
                <w:sz w:val="22"/>
              </w:rPr>
            </w:pPr>
            <w:r w:rsidRPr="0084665C">
              <w:rPr>
                <w:rFonts w:ascii="Arial" w:hAnsi="Arial" w:cs="Arial"/>
                <w:sz w:val="22"/>
              </w:rPr>
              <w:t xml:space="preserve">   income</w:t>
            </w:r>
          </w:p>
        </w:tc>
        <w:tc>
          <w:tcPr>
            <w:tcW w:w="1712" w:type="dxa"/>
          </w:tcPr>
          <w:p w14:paraId="75930F42" w14:textId="77777777" w:rsidR="005A48EC" w:rsidRDefault="005A48EC" w:rsidP="005A48EC">
            <w:pPr>
              <w:tabs>
                <w:tab w:val="decimal" w:pos="1365"/>
              </w:tabs>
              <w:spacing w:line="380" w:lineRule="exact"/>
              <w:rPr>
                <w:rFonts w:ascii="Arial" w:hAnsi="Arial" w:cs="Arial"/>
                <w:sz w:val="22"/>
                <w:szCs w:val="22"/>
              </w:rPr>
            </w:pPr>
          </w:p>
          <w:p w14:paraId="455C01B2" w14:textId="25BD4426" w:rsidR="005A48EC" w:rsidRPr="0084665C" w:rsidRDefault="005A48EC" w:rsidP="005A48EC">
            <w:pPr>
              <w:tabs>
                <w:tab w:val="decimal" w:pos="1245"/>
              </w:tabs>
              <w:spacing w:line="380" w:lineRule="exact"/>
              <w:jc w:val="both"/>
              <w:rPr>
                <w:rFonts w:ascii="Arial" w:hAnsi="Arial" w:cs="Arial"/>
                <w:sz w:val="22"/>
                <w:szCs w:val="22"/>
              </w:rPr>
            </w:pPr>
            <w:r>
              <w:rPr>
                <w:rFonts w:ascii="Arial" w:hAnsi="Arial" w:cs="Arial"/>
                <w:sz w:val="22"/>
                <w:szCs w:val="22"/>
              </w:rPr>
              <w:t>(19)</w:t>
            </w:r>
          </w:p>
        </w:tc>
        <w:tc>
          <w:tcPr>
            <w:tcW w:w="1638" w:type="dxa"/>
          </w:tcPr>
          <w:p w14:paraId="4852C5A2" w14:textId="77777777" w:rsidR="005A48EC" w:rsidRPr="0084665C" w:rsidRDefault="005A48EC" w:rsidP="005A48EC">
            <w:pPr>
              <w:tabs>
                <w:tab w:val="decimal" w:pos="1365"/>
              </w:tabs>
              <w:spacing w:line="380" w:lineRule="exact"/>
              <w:rPr>
                <w:rFonts w:ascii="Arial" w:hAnsi="Arial" w:cs="Arial"/>
                <w:sz w:val="22"/>
                <w:szCs w:val="22"/>
              </w:rPr>
            </w:pPr>
          </w:p>
          <w:p w14:paraId="75B9DB09" w14:textId="2A74B5E3" w:rsidR="005A48EC" w:rsidRPr="0084665C" w:rsidRDefault="005A48EC" w:rsidP="005A48EC">
            <w:pPr>
              <w:tabs>
                <w:tab w:val="decimal" w:pos="1245"/>
              </w:tabs>
              <w:spacing w:line="380" w:lineRule="exact"/>
              <w:jc w:val="both"/>
              <w:rPr>
                <w:rFonts w:ascii="Arial" w:hAnsi="Arial" w:cs="Arial"/>
                <w:sz w:val="22"/>
                <w:szCs w:val="22"/>
              </w:rPr>
            </w:pPr>
            <w:r w:rsidRPr="00B16AD6">
              <w:rPr>
                <w:rFonts w:ascii="Arial" w:hAnsi="Arial" w:cs="Arial"/>
                <w:sz w:val="22"/>
                <w:szCs w:val="22"/>
              </w:rPr>
              <w:t>(10)</w:t>
            </w:r>
          </w:p>
        </w:tc>
        <w:tc>
          <w:tcPr>
            <w:tcW w:w="1743" w:type="dxa"/>
          </w:tcPr>
          <w:p w14:paraId="4AC0D3CD" w14:textId="77777777" w:rsidR="005A48EC" w:rsidRDefault="005A48EC" w:rsidP="005A48EC">
            <w:pPr>
              <w:tabs>
                <w:tab w:val="decimal" w:pos="1365"/>
              </w:tabs>
              <w:spacing w:line="380" w:lineRule="exact"/>
              <w:rPr>
                <w:rFonts w:ascii="Arial" w:hAnsi="Arial" w:cs="Arial"/>
                <w:sz w:val="22"/>
                <w:szCs w:val="22"/>
              </w:rPr>
            </w:pPr>
          </w:p>
          <w:p w14:paraId="7614CC25" w14:textId="6E57C61E" w:rsidR="005A48EC" w:rsidRPr="0084665C" w:rsidRDefault="005A48EC" w:rsidP="005A48EC">
            <w:pPr>
              <w:tabs>
                <w:tab w:val="decimal" w:pos="1365"/>
              </w:tabs>
              <w:spacing w:line="380" w:lineRule="exact"/>
              <w:rPr>
                <w:rFonts w:ascii="Arial" w:hAnsi="Arial" w:cs="Arial"/>
                <w:sz w:val="22"/>
                <w:szCs w:val="22"/>
              </w:rPr>
            </w:pPr>
            <w:r>
              <w:rPr>
                <w:rFonts w:ascii="Arial" w:hAnsi="Arial" w:cs="Arial"/>
                <w:sz w:val="22"/>
                <w:szCs w:val="22"/>
              </w:rPr>
              <w:t>57</w:t>
            </w:r>
          </w:p>
        </w:tc>
        <w:tc>
          <w:tcPr>
            <w:tcW w:w="1710" w:type="dxa"/>
          </w:tcPr>
          <w:p w14:paraId="2FDA98BF" w14:textId="77777777" w:rsidR="005A48EC" w:rsidRDefault="005A48EC" w:rsidP="005A48EC">
            <w:pPr>
              <w:tabs>
                <w:tab w:val="decimal" w:pos="2055"/>
              </w:tabs>
              <w:spacing w:line="380" w:lineRule="exact"/>
              <w:rPr>
                <w:rFonts w:ascii="Arial" w:hAnsi="Arial" w:cs="Arial"/>
                <w:sz w:val="22"/>
                <w:szCs w:val="22"/>
              </w:rPr>
            </w:pPr>
          </w:p>
          <w:p w14:paraId="16E8AC98" w14:textId="7DD0716C" w:rsidR="005A48EC" w:rsidRPr="0084665C" w:rsidRDefault="005A48EC" w:rsidP="005A48EC">
            <w:pPr>
              <w:tabs>
                <w:tab w:val="decimal" w:pos="2055"/>
              </w:tabs>
              <w:spacing w:line="380" w:lineRule="exact"/>
              <w:rPr>
                <w:rFonts w:ascii="Arial" w:hAnsi="Arial" w:cs="Arial"/>
                <w:sz w:val="22"/>
                <w:szCs w:val="22"/>
              </w:rPr>
            </w:pPr>
            <w:r>
              <w:rPr>
                <w:rFonts w:ascii="Arial" w:hAnsi="Arial" w:cs="Arial"/>
                <w:sz w:val="22"/>
                <w:szCs w:val="22"/>
              </w:rPr>
              <w:t>72</w:t>
            </w:r>
          </w:p>
        </w:tc>
      </w:tr>
    </w:tbl>
    <w:p w14:paraId="7AB470E5" w14:textId="77777777" w:rsidR="00355B67" w:rsidRDefault="00355B67" w:rsidP="00A97265">
      <w:pPr>
        <w:tabs>
          <w:tab w:val="left" w:pos="2160"/>
        </w:tabs>
        <w:spacing w:before="240" w:after="120" w:line="380" w:lineRule="exact"/>
        <w:ind w:left="547" w:hanging="547"/>
        <w:jc w:val="both"/>
        <w:rPr>
          <w:rFonts w:ascii="Arial" w:eastAsia="Arial Unicode MS" w:hAnsi="Arial" w:cs="Arial"/>
          <w:b/>
          <w:bCs/>
          <w:sz w:val="22"/>
          <w:szCs w:val="22"/>
        </w:rPr>
      </w:pPr>
    </w:p>
    <w:p w14:paraId="1D9D693D" w14:textId="77777777" w:rsidR="00355B67" w:rsidRDefault="00355B67">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EEAFF24" w14:textId="775BF39B" w:rsidR="00637B0B" w:rsidRPr="0084665C" w:rsidRDefault="00637B0B" w:rsidP="00A97265">
      <w:pPr>
        <w:tabs>
          <w:tab w:val="left" w:pos="216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16.</w:t>
      </w:r>
      <w:r w:rsidRPr="0084665C">
        <w:rPr>
          <w:rFonts w:ascii="Arial" w:eastAsia="Arial Unicode MS" w:hAnsi="Arial" w:cs="Arial"/>
          <w:b/>
          <w:bCs/>
          <w:sz w:val="22"/>
          <w:szCs w:val="22"/>
        </w:rPr>
        <w:tab/>
        <w:t>Investment properties</w:t>
      </w:r>
    </w:p>
    <w:p w14:paraId="784AF8FE" w14:textId="518B1F4A" w:rsidR="00637B0B" w:rsidRPr="0084665C" w:rsidRDefault="00637B0B" w:rsidP="00637B0B">
      <w:pPr>
        <w:tabs>
          <w:tab w:val="left" w:pos="2160"/>
        </w:tabs>
        <w:spacing w:before="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net book value of investment properties as at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Pr="0084665C">
        <w:rPr>
          <w:rFonts w:ascii="Arial" w:eastAsia="Arial Unicode MS" w:hAnsi="Arial" w:cs="Arial"/>
          <w:sz w:val="22"/>
          <w:szCs w:val="22"/>
        </w:rPr>
        <w:t xml:space="preserve"> is presented below.</w:t>
      </w:r>
    </w:p>
    <w:p w14:paraId="6F3F1E35" w14:textId="77777777" w:rsidR="00637B0B" w:rsidRPr="0084665C" w:rsidRDefault="00637B0B" w:rsidP="00ED25EB">
      <w:pPr>
        <w:tabs>
          <w:tab w:val="left" w:pos="360"/>
          <w:tab w:val="left" w:pos="2160"/>
          <w:tab w:val="right" w:pos="6380"/>
          <w:tab w:val="right" w:pos="8640"/>
        </w:tabs>
        <w:spacing w:line="380" w:lineRule="exact"/>
        <w:ind w:left="907" w:right="-277" w:hanging="907"/>
        <w:jc w:val="right"/>
        <w:rPr>
          <w:rFonts w:ascii="Arial" w:hAnsi="Arial" w:cs="Arial"/>
          <w:sz w:val="16"/>
          <w:szCs w:val="16"/>
        </w:rPr>
      </w:pPr>
      <w:r w:rsidRPr="0084665C">
        <w:rPr>
          <w:rFonts w:ascii="Arial" w:hAnsi="Arial" w:cs="Arial"/>
          <w:sz w:val="16"/>
          <w:szCs w:val="16"/>
        </w:rPr>
        <w:t>(Unit: Thousand Baht)</w:t>
      </w:r>
    </w:p>
    <w:tbl>
      <w:tblPr>
        <w:tblStyle w:val="TableGrid"/>
        <w:tblW w:w="10411" w:type="dxa"/>
        <w:tblInd w:w="-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
        <w:gridCol w:w="1677"/>
        <w:gridCol w:w="1246"/>
        <w:gridCol w:w="1247"/>
        <w:gridCol w:w="1247"/>
        <w:gridCol w:w="1208"/>
        <w:gridCol w:w="1286"/>
        <w:gridCol w:w="1247"/>
        <w:gridCol w:w="1247"/>
      </w:tblGrid>
      <w:tr w:rsidR="00637B0B" w:rsidRPr="0084665C" w14:paraId="0139390C" w14:textId="77777777" w:rsidTr="008E39E3">
        <w:tc>
          <w:tcPr>
            <w:tcW w:w="1683" w:type="dxa"/>
            <w:gridSpan w:val="2"/>
            <w:vAlign w:val="bottom"/>
          </w:tcPr>
          <w:p w14:paraId="6376D3DC" w14:textId="77777777" w:rsidR="00637B0B" w:rsidRPr="0084665C" w:rsidRDefault="00637B0B" w:rsidP="00D76BD8">
            <w:pPr>
              <w:spacing w:line="300" w:lineRule="exact"/>
              <w:ind w:left="151" w:hanging="151"/>
              <w:jc w:val="center"/>
              <w:outlineLvl w:val="0"/>
              <w:rPr>
                <w:rFonts w:ascii="Arial" w:hAnsi="Arial" w:cs="Arial"/>
                <w:sz w:val="16"/>
                <w:szCs w:val="16"/>
              </w:rPr>
            </w:pPr>
          </w:p>
        </w:tc>
        <w:tc>
          <w:tcPr>
            <w:tcW w:w="4948" w:type="dxa"/>
            <w:gridSpan w:val="4"/>
          </w:tcPr>
          <w:p w14:paraId="60AA7B75" w14:textId="77777777" w:rsidR="00637B0B" w:rsidRPr="0084665C"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84665C">
              <w:rPr>
                <w:rFonts w:ascii="Arial" w:hAnsi="Arial" w:cs="Arial"/>
                <w:sz w:val="16"/>
                <w:szCs w:val="16"/>
              </w:rPr>
              <w:t>Consolidated financial statements</w:t>
            </w:r>
          </w:p>
        </w:tc>
        <w:tc>
          <w:tcPr>
            <w:tcW w:w="3780" w:type="dxa"/>
            <w:gridSpan w:val="3"/>
          </w:tcPr>
          <w:p w14:paraId="074F1DDC" w14:textId="77777777" w:rsidR="00637B0B" w:rsidRPr="0084665C" w:rsidRDefault="00637B0B" w:rsidP="00D76BD8">
            <w:pPr>
              <w:pBdr>
                <w:bottom w:val="single" w:sz="4" w:space="1" w:color="auto"/>
              </w:pBdr>
              <w:tabs>
                <w:tab w:val="left" w:pos="600"/>
                <w:tab w:val="right" w:pos="7280"/>
                <w:tab w:val="right" w:pos="8540"/>
              </w:tabs>
              <w:spacing w:line="300" w:lineRule="exact"/>
              <w:ind w:left="-18" w:right="-25"/>
              <w:jc w:val="center"/>
              <w:rPr>
                <w:rFonts w:ascii="Arial" w:hAnsi="Arial" w:cs="Arial"/>
                <w:sz w:val="16"/>
                <w:szCs w:val="16"/>
              </w:rPr>
            </w:pPr>
            <w:r w:rsidRPr="0084665C">
              <w:rPr>
                <w:rFonts w:ascii="Arial" w:hAnsi="Arial" w:cs="Arial"/>
                <w:sz w:val="16"/>
                <w:szCs w:val="16"/>
              </w:rPr>
              <w:t>Separate financial statements</w:t>
            </w:r>
          </w:p>
        </w:tc>
      </w:tr>
      <w:tr w:rsidR="00637B0B" w:rsidRPr="0084665C" w14:paraId="13DC7438" w14:textId="77777777" w:rsidTr="008E39E3">
        <w:tc>
          <w:tcPr>
            <w:tcW w:w="1683" w:type="dxa"/>
            <w:gridSpan w:val="2"/>
            <w:vAlign w:val="bottom"/>
          </w:tcPr>
          <w:p w14:paraId="0B4E36B6" w14:textId="77777777" w:rsidR="00637B0B" w:rsidRPr="0084665C" w:rsidRDefault="00637B0B" w:rsidP="00D76BD8">
            <w:pPr>
              <w:spacing w:line="300" w:lineRule="exact"/>
              <w:ind w:left="151" w:hanging="151"/>
              <w:jc w:val="center"/>
              <w:outlineLvl w:val="0"/>
              <w:rPr>
                <w:rFonts w:ascii="Arial" w:hAnsi="Arial" w:cs="Arial"/>
                <w:sz w:val="16"/>
                <w:szCs w:val="16"/>
              </w:rPr>
            </w:pPr>
          </w:p>
        </w:tc>
        <w:tc>
          <w:tcPr>
            <w:tcW w:w="1246" w:type="dxa"/>
            <w:vAlign w:val="bottom"/>
          </w:tcPr>
          <w:p w14:paraId="5295A42E"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Land and land improvement</w:t>
            </w:r>
          </w:p>
        </w:tc>
        <w:tc>
          <w:tcPr>
            <w:tcW w:w="1247" w:type="dxa"/>
            <w:vAlign w:val="bottom"/>
          </w:tcPr>
          <w:p w14:paraId="51C869A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Office building and building improvement</w:t>
            </w:r>
          </w:p>
          <w:p w14:paraId="108A84F7"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for rent</w:t>
            </w:r>
          </w:p>
        </w:tc>
        <w:tc>
          <w:tcPr>
            <w:tcW w:w="1247" w:type="dxa"/>
          </w:tcPr>
          <w:p w14:paraId="2D1BA1EB"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81F71F7"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963D00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531227E"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Condominium</w:t>
            </w:r>
          </w:p>
        </w:tc>
        <w:tc>
          <w:tcPr>
            <w:tcW w:w="1208" w:type="dxa"/>
            <w:vAlign w:val="bottom"/>
          </w:tcPr>
          <w:p w14:paraId="59051636"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3331F8A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1F1DBD45"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Total</w:t>
            </w:r>
          </w:p>
        </w:tc>
        <w:tc>
          <w:tcPr>
            <w:tcW w:w="1286" w:type="dxa"/>
            <w:vAlign w:val="bottom"/>
          </w:tcPr>
          <w:p w14:paraId="52F2D14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 xml:space="preserve">Land  </w:t>
            </w:r>
          </w:p>
        </w:tc>
        <w:tc>
          <w:tcPr>
            <w:tcW w:w="1247" w:type="dxa"/>
          </w:tcPr>
          <w:p w14:paraId="4853D9D3"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53D85A9A"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2E18B5D1"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0503CDAC"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Condominium</w:t>
            </w:r>
          </w:p>
        </w:tc>
        <w:tc>
          <w:tcPr>
            <w:tcW w:w="1247" w:type="dxa"/>
          </w:tcPr>
          <w:p w14:paraId="7DF6028B"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1CC7E23"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7D0FF76D"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p>
          <w:p w14:paraId="68941452" w14:textId="77777777" w:rsidR="00637B0B" w:rsidRPr="0084665C" w:rsidRDefault="00637B0B" w:rsidP="00D76BD8">
            <w:pPr>
              <w:pBdr>
                <w:bottom w:val="single" w:sz="4" w:space="1" w:color="auto"/>
              </w:pBdr>
              <w:tabs>
                <w:tab w:val="center" w:pos="8010"/>
              </w:tabs>
              <w:spacing w:line="300" w:lineRule="exact"/>
              <w:ind w:left="-18" w:right="-25"/>
              <w:jc w:val="center"/>
              <w:rPr>
                <w:rFonts w:ascii="Arial" w:hAnsi="Arial" w:cs="Arial"/>
                <w:sz w:val="16"/>
                <w:szCs w:val="16"/>
              </w:rPr>
            </w:pPr>
            <w:r w:rsidRPr="0084665C">
              <w:rPr>
                <w:rFonts w:ascii="Arial" w:hAnsi="Arial" w:cs="Arial"/>
                <w:sz w:val="16"/>
                <w:szCs w:val="16"/>
              </w:rPr>
              <w:t>Total</w:t>
            </w:r>
          </w:p>
        </w:tc>
      </w:tr>
      <w:tr w:rsidR="00637B0B" w:rsidRPr="0084665C" w14:paraId="3A74200D" w14:textId="77777777" w:rsidTr="008E39E3">
        <w:tc>
          <w:tcPr>
            <w:tcW w:w="1683" w:type="dxa"/>
            <w:gridSpan w:val="2"/>
            <w:vAlign w:val="bottom"/>
          </w:tcPr>
          <w:p w14:paraId="0B634770" w14:textId="3C09753A" w:rsidR="00637B0B" w:rsidRPr="0084665C" w:rsidRDefault="00637B0B" w:rsidP="00D76BD8">
            <w:pPr>
              <w:spacing w:line="300" w:lineRule="exact"/>
              <w:ind w:left="151" w:right="-74" w:hanging="151"/>
              <w:rPr>
                <w:rFonts w:ascii="Arial" w:hAnsi="Arial" w:cs="Arial"/>
                <w:sz w:val="16"/>
                <w:szCs w:val="16"/>
              </w:rPr>
            </w:pPr>
            <w:r w:rsidRPr="0084665C">
              <w:rPr>
                <w:rFonts w:ascii="Arial" w:hAnsi="Arial" w:cs="Arial"/>
                <w:sz w:val="16"/>
                <w:szCs w:val="16"/>
              </w:rPr>
              <w:t xml:space="preserve">31 December </w:t>
            </w:r>
            <w:r w:rsidR="00DB17BB">
              <w:rPr>
                <w:rFonts w:ascii="Arial" w:hAnsi="Arial" w:cs="Arial"/>
                <w:sz w:val="16"/>
                <w:szCs w:val="16"/>
              </w:rPr>
              <w:t>2025</w:t>
            </w:r>
            <w:r w:rsidR="000D2DD5">
              <w:rPr>
                <w:rFonts w:ascii="Arial" w:hAnsi="Arial" w:cs="Arial"/>
                <w:sz w:val="16"/>
                <w:szCs w:val="16"/>
              </w:rPr>
              <w:t>:</w:t>
            </w:r>
          </w:p>
        </w:tc>
        <w:tc>
          <w:tcPr>
            <w:tcW w:w="1246" w:type="dxa"/>
            <w:vAlign w:val="bottom"/>
          </w:tcPr>
          <w:p w14:paraId="7AB844EA"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vAlign w:val="bottom"/>
          </w:tcPr>
          <w:p w14:paraId="0A38ABD0"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3B240622"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08" w:type="dxa"/>
            <w:vAlign w:val="bottom"/>
          </w:tcPr>
          <w:p w14:paraId="700C0956"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86" w:type="dxa"/>
          </w:tcPr>
          <w:p w14:paraId="18CF10EB"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5AC8D7C5" w14:textId="77777777" w:rsidR="00637B0B" w:rsidRPr="0084665C" w:rsidRDefault="00637B0B" w:rsidP="00D76BD8">
            <w:pPr>
              <w:tabs>
                <w:tab w:val="decimal" w:pos="1062"/>
              </w:tabs>
              <w:spacing w:line="300" w:lineRule="exact"/>
              <w:ind w:left="-18" w:right="-25"/>
              <w:rPr>
                <w:rFonts w:ascii="Arial" w:hAnsi="Arial" w:cs="Arial"/>
                <w:sz w:val="16"/>
                <w:szCs w:val="16"/>
              </w:rPr>
            </w:pPr>
          </w:p>
        </w:tc>
        <w:tc>
          <w:tcPr>
            <w:tcW w:w="1247" w:type="dxa"/>
          </w:tcPr>
          <w:p w14:paraId="660A7695" w14:textId="77777777" w:rsidR="00637B0B" w:rsidRPr="0084665C" w:rsidRDefault="00637B0B" w:rsidP="00D76BD8">
            <w:pPr>
              <w:tabs>
                <w:tab w:val="decimal" w:pos="1062"/>
              </w:tabs>
              <w:spacing w:line="300" w:lineRule="exact"/>
              <w:ind w:left="-18" w:right="-25"/>
              <w:rPr>
                <w:rFonts w:ascii="Arial" w:hAnsi="Arial" w:cs="Arial"/>
                <w:sz w:val="16"/>
                <w:szCs w:val="16"/>
              </w:rPr>
            </w:pPr>
          </w:p>
        </w:tc>
      </w:tr>
      <w:tr w:rsidR="00355B67" w:rsidRPr="0084665C" w14:paraId="6A99C933" w14:textId="77777777" w:rsidTr="008E39E3">
        <w:trPr>
          <w:gridBefore w:val="1"/>
          <w:wBefore w:w="6" w:type="dxa"/>
        </w:trPr>
        <w:tc>
          <w:tcPr>
            <w:tcW w:w="1677" w:type="dxa"/>
            <w:vAlign w:val="bottom"/>
          </w:tcPr>
          <w:p w14:paraId="13FE581C" w14:textId="77777777" w:rsidR="00355B67" w:rsidRPr="0084665C" w:rsidRDefault="00355B67" w:rsidP="00355B67">
            <w:pPr>
              <w:spacing w:line="300" w:lineRule="exact"/>
              <w:ind w:left="151" w:right="-74" w:hanging="151"/>
              <w:rPr>
                <w:rFonts w:ascii="Arial" w:hAnsi="Arial" w:cs="Arial"/>
                <w:sz w:val="16"/>
                <w:szCs w:val="16"/>
                <w:cs/>
              </w:rPr>
            </w:pPr>
            <w:r w:rsidRPr="0084665C">
              <w:rPr>
                <w:rFonts w:ascii="Arial" w:hAnsi="Arial" w:cs="Arial"/>
                <w:sz w:val="16"/>
                <w:szCs w:val="16"/>
              </w:rPr>
              <w:t>Cost</w:t>
            </w:r>
          </w:p>
        </w:tc>
        <w:tc>
          <w:tcPr>
            <w:tcW w:w="1246" w:type="dxa"/>
            <w:vAlign w:val="bottom"/>
          </w:tcPr>
          <w:p w14:paraId="1F86E54B" w14:textId="10B67F2D" w:rsidR="00355B67" w:rsidRPr="0084665C" w:rsidRDefault="00355B67" w:rsidP="00355B67">
            <w:pPr>
              <w:tabs>
                <w:tab w:val="decimal" w:pos="975"/>
              </w:tabs>
              <w:spacing w:line="300" w:lineRule="exact"/>
              <w:ind w:right="-72"/>
              <w:rPr>
                <w:rFonts w:ascii="Arial" w:hAnsi="Arial" w:cs="Arial"/>
                <w:sz w:val="16"/>
                <w:szCs w:val="16"/>
                <w:cs/>
              </w:rPr>
            </w:pPr>
            <w:r w:rsidRPr="00355B67">
              <w:rPr>
                <w:rFonts w:ascii="Arial" w:hAnsi="Arial" w:cs="Arial"/>
                <w:sz w:val="16"/>
                <w:szCs w:val="16"/>
              </w:rPr>
              <w:t>164,780</w:t>
            </w:r>
          </w:p>
        </w:tc>
        <w:tc>
          <w:tcPr>
            <w:tcW w:w="1247" w:type="dxa"/>
            <w:vAlign w:val="bottom"/>
          </w:tcPr>
          <w:p w14:paraId="15172DCA" w14:textId="4439A7C8" w:rsidR="00355B67" w:rsidRPr="0084665C"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rPr>
              <w:t>528,499</w:t>
            </w:r>
          </w:p>
        </w:tc>
        <w:tc>
          <w:tcPr>
            <w:tcW w:w="1247" w:type="dxa"/>
            <w:vAlign w:val="bottom"/>
          </w:tcPr>
          <w:p w14:paraId="19333487" w14:textId="72E6739A" w:rsidR="00355B67" w:rsidRPr="00355B67"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cs/>
              </w:rPr>
              <w:t>6</w:t>
            </w:r>
            <w:r w:rsidRPr="00355B67">
              <w:rPr>
                <w:rFonts w:ascii="Arial" w:hAnsi="Arial" w:cs="Arial"/>
                <w:sz w:val="16"/>
                <w:szCs w:val="16"/>
              </w:rPr>
              <w:t>,597</w:t>
            </w:r>
          </w:p>
        </w:tc>
        <w:tc>
          <w:tcPr>
            <w:tcW w:w="1208" w:type="dxa"/>
            <w:vAlign w:val="bottom"/>
          </w:tcPr>
          <w:p w14:paraId="5C72DCDB" w14:textId="0DEDD3E2" w:rsidR="00355B67" w:rsidRPr="0084665C"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rPr>
              <w:t>699,876</w:t>
            </w:r>
          </w:p>
        </w:tc>
        <w:tc>
          <w:tcPr>
            <w:tcW w:w="1286" w:type="dxa"/>
            <w:vAlign w:val="bottom"/>
          </w:tcPr>
          <w:p w14:paraId="3D8FB824" w14:textId="77E63F2B" w:rsidR="00355B67" w:rsidRPr="0084665C" w:rsidRDefault="00355B67" w:rsidP="00355B67">
            <w:pPr>
              <w:tabs>
                <w:tab w:val="decimal" w:pos="975"/>
              </w:tabs>
              <w:spacing w:line="300" w:lineRule="exact"/>
              <w:ind w:right="-72"/>
              <w:rPr>
                <w:rFonts w:ascii="Arial" w:hAnsi="Arial" w:cs="Arial"/>
                <w:sz w:val="16"/>
                <w:szCs w:val="16"/>
              </w:rPr>
            </w:pPr>
            <w:r w:rsidRPr="00355B67">
              <w:rPr>
                <w:rFonts w:ascii="Arial" w:hAnsi="Arial" w:cs="Arial"/>
                <w:sz w:val="16"/>
                <w:szCs w:val="16"/>
              </w:rPr>
              <w:t>1,084</w:t>
            </w:r>
          </w:p>
        </w:tc>
        <w:tc>
          <w:tcPr>
            <w:tcW w:w="1247" w:type="dxa"/>
            <w:vAlign w:val="bottom"/>
          </w:tcPr>
          <w:p w14:paraId="4D981D36" w14:textId="57124C0E" w:rsidR="00355B67" w:rsidRPr="0084665C"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rPr>
              <w:t>6,597</w:t>
            </w:r>
          </w:p>
        </w:tc>
        <w:tc>
          <w:tcPr>
            <w:tcW w:w="1247" w:type="dxa"/>
            <w:vAlign w:val="bottom"/>
          </w:tcPr>
          <w:p w14:paraId="5FA57C2E" w14:textId="73FCA39A" w:rsidR="00355B67" w:rsidRPr="0084665C" w:rsidRDefault="00355B67" w:rsidP="00355B67">
            <w:pPr>
              <w:tabs>
                <w:tab w:val="decimal" w:pos="955"/>
              </w:tabs>
              <w:spacing w:line="300" w:lineRule="exact"/>
              <w:ind w:right="-72"/>
              <w:rPr>
                <w:rFonts w:ascii="Arial" w:hAnsi="Arial" w:cs="Arial"/>
                <w:sz w:val="16"/>
                <w:szCs w:val="16"/>
              </w:rPr>
            </w:pPr>
            <w:r w:rsidRPr="00355B67">
              <w:rPr>
                <w:rFonts w:ascii="Arial" w:hAnsi="Arial" w:cs="Arial"/>
                <w:sz w:val="16"/>
                <w:szCs w:val="16"/>
              </w:rPr>
              <w:t>7,681</w:t>
            </w:r>
          </w:p>
        </w:tc>
      </w:tr>
      <w:tr w:rsidR="00355B67" w:rsidRPr="0084665C" w14:paraId="3823406B" w14:textId="77777777" w:rsidTr="008E39E3">
        <w:trPr>
          <w:gridBefore w:val="1"/>
          <w:wBefore w:w="6" w:type="dxa"/>
        </w:trPr>
        <w:tc>
          <w:tcPr>
            <w:tcW w:w="1677" w:type="dxa"/>
            <w:vAlign w:val="bottom"/>
          </w:tcPr>
          <w:p w14:paraId="28C89739" w14:textId="77777777" w:rsidR="00355B67" w:rsidRPr="0084665C" w:rsidRDefault="00355B67" w:rsidP="00355B67">
            <w:pPr>
              <w:spacing w:line="300" w:lineRule="exact"/>
              <w:ind w:left="151" w:right="-74" w:hanging="151"/>
              <w:rPr>
                <w:rFonts w:ascii="Arial" w:hAnsi="Arial" w:cs="Arial"/>
                <w:sz w:val="16"/>
                <w:szCs w:val="16"/>
              </w:rPr>
            </w:pPr>
            <w:r w:rsidRPr="0084665C">
              <w:rPr>
                <w:rFonts w:ascii="Arial" w:hAnsi="Arial" w:cs="Arial"/>
                <w:sz w:val="16"/>
                <w:szCs w:val="16"/>
              </w:rPr>
              <w:t>Less: Accumulated depreciation</w:t>
            </w:r>
          </w:p>
        </w:tc>
        <w:tc>
          <w:tcPr>
            <w:tcW w:w="1246" w:type="dxa"/>
            <w:vAlign w:val="bottom"/>
          </w:tcPr>
          <w:p w14:paraId="325E3C8D" w14:textId="3E1D4813" w:rsidR="00355B67" w:rsidRPr="0084665C" w:rsidRDefault="00355B67" w:rsidP="00355B67">
            <w:pPr>
              <w:tabs>
                <w:tab w:val="decimal" w:pos="975"/>
              </w:tabs>
              <w:spacing w:line="300" w:lineRule="exact"/>
              <w:ind w:right="-72"/>
              <w:rPr>
                <w:rFonts w:ascii="Arial" w:hAnsi="Arial" w:cs="Arial"/>
                <w:sz w:val="16"/>
                <w:szCs w:val="16"/>
                <w:cs/>
              </w:rPr>
            </w:pPr>
            <w:r w:rsidRPr="00355B67">
              <w:rPr>
                <w:rFonts w:ascii="Arial" w:hAnsi="Arial" w:cs="Arial"/>
                <w:sz w:val="16"/>
                <w:szCs w:val="16"/>
              </w:rPr>
              <w:t>(3,222)</w:t>
            </w:r>
          </w:p>
        </w:tc>
        <w:tc>
          <w:tcPr>
            <w:tcW w:w="1247" w:type="dxa"/>
            <w:vAlign w:val="bottom"/>
          </w:tcPr>
          <w:p w14:paraId="6445B4B4" w14:textId="0462E7EF" w:rsidR="00355B67" w:rsidRPr="0084665C"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rPr>
              <w:t>(504,912)</w:t>
            </w:r>
          </w:p>
        </w:tc>
        <w:tc>
          <w:tcPr>
            <w:tcW w:w="1247" w:type="dxa"/>
            <w:vAlign w:val="bottom"/>
          </w:tcPr>
          <w:p w14:paraId="7935DD3B" w14:textId="616865EF" w:rsidR="00355B67" w:rsidRPr="0084665C"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rPr>
              <w:t>(1,000)</w:t>
            </w:r>
          </w:p>
        </w:tc>
        <w:tc>
          <w:tcPr>
            <w:tcW w:w="1208" w:type="dxa"/>
            <w:vAlign w:val="bottom"/>
          </w:tcPr>
          <w:p w14:paraId="2275255C" w14:textId="7D1B5ECF" w:rsidR="00355B67" w:rsidRPr="0084665C"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rPr>
              <w:t>(509,134)</w:t>
            </w:r>
          </w:p>
        </w:tc>
        <w:tc>
          <w:tcPr>
            <w:tcW w:w="1286" w:type="dxa"/>
            <w:vAlign w:val="bottom"/>
          </w:tcPr>
          <w:p w14:paraId="0326F6E5" w14:textId="1E111500" w:rsidR="00355B67" w:rsidRPr="0084665C" w:rsidRDefault="00355B67" w:rsidP="00355B67">
            <w:pPr>
              <w:tabs>
                <w:tab w:val="decimal" w:pos="975"/>
              </w:tabs>
              <w:spacing w:line="300" w:lineRule="exact"/>
              <w:ind w:right="-72"/>
              <w:rPr>
                <w:rFonts w:ascii="Arial" w:hAnsi="Arial" w:cs="Arial"/>
                <w:sz w:val="16"/>
                <w:szCs w:val="16"/>
              </w:rPr>
            </w:pPr>
            <w:r w:rsidRPr="00355B67">
              <w:rPr>
                <w:rFonts w:ascii="Arial" w:hAnsi="Arial" w:cs="Arial"/>
                <w:sz w:val="16"/>
                <w:szCs w:val="16"/>
              </w:rPr>
              <w:t>-</w:t>
            </w:r>
          </w:p>
        </w:tc>
        <w:tc>
          <w:tcPr>
            <w:tcW w:w="1247" w:type="dxa"/>
            <w:vAlign w:val="bottom"/>
          </w:tcPr>
          <w:p w14:paraId="08DA52B6" w14:textId="105F66C3" w:rsidR="00355B67" w:rsidRPr="0084665C" w:rsidRDefault="00355B67" w:rsidP="00355B67">
            <w:pPr>
              <w:tabs>
                <w:tab w:val="decimal" w:pos="885"/>
              </w:tabs>
              <w:spacing w:line="300" w:lineRule="exact"/>
              <w:ind w:right="-72"/>
              <w:rPr>
                <w:rFonts w:ascii="Arial" w:hAnsi="Arial" w:cs="Arial"/>
                <w:sz w:val="16"/>
                <w:szCs w:val="16"/>
              </w:rPr>
            </w:pPr>
            <w:r w:rsidRPr="00355B67">
              <w:rPr>
                <w:rFonts w:ascii="Arial" w:hAnsi="Arial" w:cs="Arial"/>
                <w:sz w:val="16"/>
                <w:szCs w:val="16"/>
              </w:rPr>
              <w:t>(999)</w:t>
            </w:r>
          </w:p>
        </w:tc>
        <w:tc>
          <w:tcPr>
            <w:tcW w:w="1247" w:type="dxa"/>
            <w:vAlign w:val="bottom"/>
          </w:tcPr>
          <w:p w14:paraId="3AA3C758" w14:textId="36F5FE70" w:rsidR="00355B67" w:rsidRPr="0084665C" w:rsidRDefault="00355B67" w:rsidP="00355B67">
            <w:pPr>
              <w:tabs>
                <w:tab w:val="decimal" w:pos="955"/>
              </w:tabs>
              <w:spacing w:line="300" w:lineRule="exact"/>
              <w:ind w:right="-72"/>
              <w:rPr>
                <w:rFonts w:ascii="Arial" w:hAnsi="Arial" w:cs="Arial"/>
                <w:sz w:val="16"/>
                <w:szCs w:val="16"/>
              </w:rPr>
            </w:pPr>
            <w:r w:rsidRPr="00355B67">
              <w:rPr>
                <w:rFonts w:ascii="Arial" w:hAnsi="Arial" w:cs="Arial"/>
                <w:sz w:val="16"/>
                <w:szCs w:val="16"/>
              </w:rPr>
              <w:t>(999)</w:t>
            </w:r>
          </w:p>
        </w:tc>
      </w:tr>
      <w:tr w:rsidR="00355B67" w:rsidRPr="0084665C" w14:paraId="42C92881" w14:textId="77777777" w:rsidTr="008E39E3">
        <w:trPr>
          <w:gridBefore w:val="1"/>
          <w:wBefore w:w="6" w:type="dxa"/>
          <w:trHeight w:val="585"/>
        </w:trPr>
        <w:tc>
          <w:tcPr>
            <w:tcW w:w="1677" w:type="dxa"/>
            <w:vAlign w:val="bottom"/>
          </w:tcPr>
          <w:p w14:paraId="3B6B2209" w14:textId="77777777" w:rsidR="00355B67" w:rsidRPr="0084665C" w:rsidRDefault="00355B67" w:rsidP="00355B67">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cs="Arial"/>
                <w:sz w:val="16"/>
                <w:szCs w:val="16"/>
                <w:cs/>
              </w:rPr>
              <w:t xml:space="preserve"> </w:t>
            </w:r>
            <w:r w:rsidRPr="0084665C">
              <w:rPr>
                <w:rFonts w:ascii="Arial" w:hAnsi="Arial" w:cs="Arial"/>
                <w:sz w:val="16"/>
                <w:szCs w:val="16"/>
              </w:rPr>
              <w:t>Allowance for impairment</w:t>
            </w:r>
          </w:p>
        </w:tc>
        <w:tc>
          <w:tcPr>
            <w:tcW w:w="1246" w:type="dxa"/>
            <w:vAlign w:val="bottom"/>
          </w:tcPr>
          <w:p w14:paraId="180592F5" w14:textId="162EDFFD" w:rsidR="00355B67" w:rsidRPr="0084665C" w:rsidRDefault="00355B67" w:rsidP="00355B67">
            <w:pPr>
              <w:pBdr>
                <w:bottom w:val="single" w:sz="4" w:space="1" w:color="auto"/>
              </w:pBdr>
              <w:tabs>
                <w:tab w:val="decimal" w:pos="975"/>
              </w:tabs>
              <w:spacing w:line="300" w:lineRule="exact"/>
              <w:ind w:right="-72"/>
              <w:rPr>
                <w:rFonts w:ascii="Arial" w:hAnsi="Arial" w:cs="Arial"/>
                <w:sz w:val="16"/>
                <w:szCs w:val="16"/>
                <w:cs/>
              </w:rPr>
            </w:pPr>
            <w:r w:rsidRPr="00355B67">
              <w:rPr>
                <w:rFonts w:ascii="Arial" w:hAnsi="Arial" w:cs="Arial"/>
                <w:sz w:val="16"/>
                <w:szCs w:val="16"/>
              </w:rPr>
              <w:t>(409)</w:t>
            </w:r>
          </w:p>
        </w:tc>
        <w:tc>
          <w:tcPr>
            <w:tcW w:w="1247" w:type="dxa"/>
            <w:vAlign w:val="bottom"/>
          </w:tcPr>
          <w:p w14:paraId="28E372C2" w14:textId="1F53A376"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w:t>
            </w:r>
          </w:p>
        </w:tc>
        <w:tc>
          <w:tcPr>
            <w:tcW w:w="1247" w:type="dxa"/>
            <w:vAlign w:val="bottom"/>
          </w:tcPr>
          <w:p w14:paraId="4F246557" w14:textId="66B2A255"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w:t>
            </w:r>
          </w:p>
        </w:tc>
        <w:tc>
          <w:tcPr>
            <w:tcW w:w="1208" w:type="dxa"/>
            <w:vAlign w:val="bottom"/>
          </w:tcPr>
          <w:p w14:paraId="42508AA1" w14:textId="6E0A871E"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(409)</w:t>
            </w:r>
          </w:p>
        </w:tc>
        <w:tc>
          <w:tcPr>
            <w:tcW w:w="1286" w:type="dxa"/>
            <w:vAlign w:val="bottom"/>
          </w:tcPr>
          <w:p w14:paraId="26E31C08" w14:textId="24EE8DD9" w:rsidR="00355B67" w:rsidRPr="0084665C" w:rsidRDefault="00355B67" w:rsidP="00355B67">
            <w:pPr>
              <w:pBdr>
                <w:bottom w:val="single" w:sz="4" w:space="1" w:color="auto"/>
              </w:pBdr>
              <w:tabs>
                <w:tab w:val="decimal" w:pos="975"/>
              </w:tabs>
              <w:spacing w:line="300" w:lineRule="exact"/>
              <w:ind w:right="-72"/>
              <w:rPr>
                <w:rFonts w:ascii="Arial" w:hAnsi="Arial" w:cs="Arial"/>
                <w:sz w:val="16"/>
                <w:szCs w:val="16"/>
              </w:rPr>
            </w:pPr>
            <w:r w:rsidRPr="00355B67">
              <w:rPr>
                <w:rFonts w:ascii="Arial" w:hAnsi="Arial" w:cs="Arial"/>
                <w:sz w:val="16"/>
                <w:szCs w:val="16"/>
              </w:rPr>
              <w:t>(409)</w:t>
            </w:r>
          </w:p>
        </w:tc>
        <w:tc>
          <w:tcPr>
            <w:tcW w:w="1247" w:type="dxa"/>
            <w:vAlign w:val="bottom"/>
          </w:tcPr>
          <w:p w14:paraId="71B714B4" w14:textId="6EC492B9"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w:t>
            </w:r>
          </w:p>
        </w:tc>
        <w:tc>
          <w:tcPr>
            <w:tcW w:w="1247" w:type="dxa"/>
            <w:vAlign w:val="bottom"/>
          </w:tcPr>
          <w:p w14:paraId="17A22744" w14:textId="063DBBB2" w:rsidR="00355B67" w:rsidRPr="0084665C" w:rsidRDefault="00355B67" w:rsidP="00355B67">
            <w:pPr>
              <w:pBdr>
                <w:bottom w:val="single" w:sz="4" w:space="1" w:color="auto"/>
              </w:pBdr>
              <w:tabs>
                <w:tab w:val="decimal" w:pos="955"/>
              </w:tabs>
              <w:spacing w:line="300" w:lineRule="exact"/>
              <w:ind w:right="-72"/>
              <w:rPr>
                <w:rFonts w:ascii="Arial" w:hAnsi="Arial" w:cs="Arial"/>
                <w:sz w:val="16"/>
                <w:szCs w:val="16"/>
              </w:rPr>
            </w:pPr>
            <w:r w:rsidRPr="00355B67">
              <w:rPr>
                <w:rFonts w:ascii="Arial" w:hAnsi="Arial" w:cs="Arial"/>
                <w:sz w:val="16"/>
                <w:szCs w:val="16"/>
              </w:rPr>
              <w:t>(409)</w:t>
            </w:r>
          </w:p>
        </w:tc>
      </w:tr>
      <w:tr w:rsidR="00355B67" w:rsidRPr="0084665C" w14:paraId="394270DE" w14:textId="77777777" w:rsidTr="008E39E3">
        <w:tc>
          <w:tcPr>
            <w:tcW w:w="1683" w:type="dxa"/>
            <w:gridSpan w:val="2"/>
            <w:vAlign w:val="bottom"/>
          </w:tcPr>
          <w:p w14:paraId="3A23BDAC" w14:textId="77777777" w:rsidR="00355B67" w:rsidRPr="0084665C" w:rsidRDefault="00355B67" w:rsidP="00355B67">
            <w:pPr>
              <w:spacing w:line="300" w:lineRule="exact"/>
              <w:ind w:left="151" w:right="-74" w:hanging="151"/>
              <w:rPr>
                <w:rFonts w:ascii="Arial" w:hAnsi="Arial" w:cs="Arial"/>
                <w:sz w:val="16"/>
                <w:szCs w:val="16"/>
              </w:rPr>
            </w:pPr>
            <w:r w:rsidRPr="0084665C">
              <w:rPr>
                <w:rFonts w:ascii="Arial" w:hAnsi="Arial" w:cs="Arial"/>
                <w:sz w:val="16"/>
                <w:szCs w:val="16"/>
              </w:rPr>
              <w:t>Net book value</w:t>
            </w:r>
          </w:p>
        </w:tc>
        <w:tc>
          <w:tcPr>
            <w:tcW w:w="1246" w:type="dxa"/>
            <w:vAlign w:val="bottom"/>
          </w:tcPr>
          <w:p w14:paraId="08303D0A" w14:textId="09565224" w:rsidR="00355B67" w:rsidRPr="0084665C" w:rsidRDefault="00355B67" w:rsidP="00355B67">
            <w:pPr>
              <w:pBdr>
                <w:bottom w:val="double" w:sz="4" w:space="1" w:color="auto"/>
              </w:pBdr>
              <w:tabs>
                <w:tab w:val="decimal" w:pos="975"/>
              </w:tabs>
              <w:spacing w:line="300" w:lineRule="exact"/>
              <w:ind w:right="-72"/>
              <w:rPr>
                <w:rFonts w:ascii="Arial" w:hAnsi="Arial" w:cs="Arial"/>
                <w:sz w:val="16"/>
                <w:szCs w:val="16"/>
              </w:rPr>
            </w:pPr>
            <w:r w:rsidRPr="00355B67">
              <w:rPr>
                <w:rFonts w:ascii="Arial" w:hAnsi="Arial" w:cs="Arial"/>
                <w:sz w:val="16"/>
                <w:szCs w:val="16"/>
              </w:rPr>
              <w:t>161,149</w:t>
            </w:r>
          </w:p>
        </w:tc>
        <w:tc>
          <w:tcPr>
            <w:tcW w:w="1247" w:type="dxa"/>
            <w:vAlign w:val="bottom"/>
          </w:tcPr>
          <w:p w14:paraId="3DA25C09" w14:textId="4F99E494"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23,587</w:t>
            </w:r>
          </w:p>
        </w:tc>
        <w:tc>
          <w:tcPr>
            <w:tcW w:w="1247" w:type="dxa"/>
            <w:vAlign w:val="bottom"/>
          </w:tcPr>
          <w:p w14:paraId="18B18FFA" w14:textId="5DE2CFC4"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5,597</w:t>
            </w:r>
          </w:p>
        </w:tc>
        <w:tc>
          <w:tcPr>
            <w:tcW w:w="1208" w:type="dxa"/>
            <w:vAlign w:val="bottom"/>
          </w:tcPr>
          <w:p w14:paraId="6EED20F7" w14:textId="61496F6A"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190,333</w:t>
            </w:r>
          </w:p>
        </w:tc>
        <w:tc>
          <w:tcPr>
            <w:tcW w:w="1286" w:type="dxa"/>
            <w:vAlign w:val="bottom"/>
          </w:tcPr>
          <w:p w14:paraId="1A1697F2" w14:textId="59440DD9" w:rsidR="00355B67" w:rsidRPr="0084665C" w:rsidRDefault="00355B67" w:rsidP="00355B67">
            <w:pPr>
              <w:pBdr>
                <w:bottom w:val="double" w:sz="4" w:space="1" w:color="auto"/>
              </w:pBdr>
              <w:tabs>
                <w:tab w:val="decimal" w:pos="975"/>
              </w:tabs>
              <w:spacing w:line="300" w:lineRule="exact"/>
              <w:ind w:right="-72"/>
              <w:rPr>
                <w:rFonts w:ascii="Arial" w:hAnsi="Arial" w:cs="Arial"/>
                <w:sz w:val="16"/>
                <w:szCs w:val="16"/>
              </w:rPr>
            </w:pPr>
            <w:r w:rsidRPr="00355B67">
              <w:rPr>
                <w:rFonts w:ascii="Arial" w:hAnsi="Arial" w:cs="Arial"/>
                <w:sz w:val="16"/>
                <w:szCs w:val="16"/>
              </w:rPr>
              <w:t>675</w:t>
            </w:r>
          </w:p>
        </w:tc>
        <w:tc>
          <w:tcPr>
            <w:tcW w:w="1247" w:type="dxa"/>
            <w:vAlign w:val="bottom"/>
          </w:tcPr>
          <w:p w14:paraId="6FCFEE43" w14:textId="22D41D98"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355B67">
              <w:rPr>
                <w:rFonts w:ascii="Arial" w:hAnsi="Arial" w:cs="Arial"/>
                <w:sz w:val="16"/>
                <w:szCs w:val="16"/>
              </w:rPr>
              <w:t>5,598</w:t>
            </w:r>
          </w:p>
        </w:tc>
        <w:tc>
          <w:tcPr>
            <w:tcW w:w="1247" w:type="dxa"/>
            <w:vAlign w:val="bottom"/>
          </w:tcPr>
          <w:p w14:paraId="16F467E5" w14:textId="3E8008F1" w:rsidR="00355B67" w:rsidRPr="0084665C" w:rsidRDefault="00355B67" w:rsidP="00355B67">
            <w:pPr>
              <w:pBdr>
                <w:bottom w:val="double" w:sz="4" w:space="1" w:color="auto"/>
              </w:pBdr>
              <w:tabs>
                <w:tab w:val="decimal" w:pos="955"/>
              </w:tabs>
              <w:spacing w:line="300" w:lineRule="exact"/>
              <w:ind w:right="-72"/>
              <w:rPr>
                <w:rFonts w:ascii="Arial" w:hAnsi="Arial" w:cs="Arial"/>
                <w:sz w:val="16"/>
                <w:szCs w:val="16"/>
              </w:rPr>
            </w:pPr>
            <w:r w:rsidRPr="00355B67">
              <w:rPr>
                <w:rFonts w:ascii="Arial" w:hAnsi="Arial" w:cs="Arial"/>
                <w:sz w:val="16"/>
                <w:szCs w:val="16"/>
              </w:rPr>
              <w:t>6,273</w:t>
            </w:r>
          </w:p>
        </w:tc>
      </w:tr>
      <w:tr w:rsidR="00355B67" w:rsidRPr="0084665C" w14:paraId="74E9F6FD" w14:textId="77777777" w:rsidTr="008E39E3">
        <w:tc>
          <w:tcPr>
            <w:tcW w:w="1683" w:type="dxa"/>
            <w:gridSpan w:val="2"/>
            <w:vAlign w:val="bottom"/>
          </w:tcPr>
          <w:p w14:paraId="44F0C2B9" w14:textId="5E458A1E" w:rsidR="00355B67" w:rsidRPr="0084665C" w:rsidRDefault="00355B67" w:rsidP="00355B67">
            <w:pPr>
              <w:spacing w:line="300" w:lineRule="exact"/>
              <w:ind w:left="151" w:right="-74" w:hanging="151"/>
              <w:rPr>
                <w:rFonts w:ascii="Arial" w:hAnsi="Arial" w:cs="Arial"/>
                <w:sz w:val="16"/>
              </w:rPr>
            </w:pPr>
            <w:r w:rsidRPr="0084665C">
              <w:rPr>
                <w:rFonts w:ascii="Arial" w:hAnsi="Arial" w:cs="Arial"/>
                <w:sz w:val="16"/>
                <w:szCs w:val="16"/>
              </w:rPr>
              <w:t xml:space="preserve">31 December </w:t>
            </w:r>
            <w:r>
              <w:rPr>
                <w:rFonts w:ascii="Arial" w:hAnsi="Arial" w:cs="Arial"/>
                <w:sz w:val="16"/>
                <w:szCs w:val="16"/>
              </w:rPr>
              <w:t>2024:</w:t>
            </w:r>
          </w:p>
        </w:tc>
        <w:tc>
          <w:tcPr>
            <w:tcW w:w="1246" w:type="dxa"/>
            <w:vAlign w:val="bottom"/>
          </w:tcPr>
          <w:p w14:paraId="636B1762" w14:textId="77777777" w:rsidR="00355B67" w:rsidRPr="0084665C" w:rsidRDefault="00355B67" w:rsidP="00355B67">
            <w:pPr>
              <w:tabs>
                <w:tab w:val="decimal" w:pos="975"/>
                <w:tab w:val="decimal" w:pos="1062"/>
              </w:tabs>
              <w:spacing w:line="300" w:lineRule="exact"/>
              <w:ind w:left="-18" w:right="-25"/>
              <w:rPr>
                <w:rFonts w:ascii="Arial" w:hAnsi="Arial" w:cs="Arial"/>
                <w:sz w:val="16"/>
                <w:szCs w:val="16"/>
              </w:rPr>
            </w:pPr>
          </w:p>
        </w:tc>
        <w:tc>
          <w:tcPr>
            <w:tcW w:w="1247" w:type="dxa"/>
            <w:vAlign w:val="bottom"/>
          </w:tcPr>
          <w:p w14:paraId="1E6D0530" w14:textId="77777777" w:rsidR="00355B67" w:rsidRPr="0084665C" w:rsidRDefault="00355B67" w:rsidP="00355B67">
            <w:pPr>
              <w:tabs>
                <w:tab w:val="decimal" w:pos="1062"/>
              </w:tabs>
              <w:spacing w:line="300" w:lineRule="exact"/>
              <w:ind w:left="-18" w:right="-25"/>
              <w:rPr>
                <w:rFonts w:ascii="Arial" w:hAnsi="Arial" w:cs="Arial"/>
                <w:sz w:val="16"/>
                <w:szCs w:val="16"/>
              </w:rPr>
            </w:pPr>
          </w:p>
        </w:tc>
        <w:tc>
          <w:tcPr>
            <w:tcW w:w="1247" w:type="dxa"/>
          </w:tcPr>
          <w:p w14:paraId="576CBC35" w14:textId="77777777" w:rsidR="00355B67" w:rsidRPr="0084665C" w:rsidRDefault="00355B67" w:rsidP="00355B67">
            <w:pPr>
              <w:tabs>
                <w:tab w:val="decimal" w:pos="1062"/>
              </w:tabs>
              <w:spacing w:line="300" w:lineRule="exact"/>
              <w:ind w:left="-18" w:right="-25"/>
              <w:rPr>
                <w:rFonts w:ascii="Arial" w:hAnsi="Arial" w:cs="Arial"/>
                <w:sz w:val="16"/>
                <w:szCs w:val="16"/>
              </w:rPr>
            </w:pPr>
          </w:p>
        </w:tc>
        <w:tc>
          <w:tcPr>
            <w:tcW w:w="1208" w:type="dxa"/>
            <w:vAlign w:val="bottom"/>
          </w:tcPr>
          <w:p w14:paraId="017D18D2" w14:textId="77777777" w:rsidR="00355B67" w:rsidRPr="0084665C" w:rsidRDefault="00355B67" w:rsidP="00355B67">
            <w:pPr>
              <w:tabs>
                <w:tab w:val="decimal" w:pos="1062"/>
              </w:tabs>
              <w:spacing w:line="300" w:lineRule="exact"/>
              <w:ind w:left="-18" w:right="-25"/>
              <w:rPr>
                <w:rFonts w:ascii="Arial" w:hAnsi="Arial" w:cs="Arial"/>
                <w:sz w:val="16"/>
                <w:szCs w:val="16"/>
              </w:rPr>
            </w:pPr>
          </w:p>
        </w:tc>
        <w:tc>
          <w:tcPr>
            <w:tcW w:w="1286" w:type="dxa"/>
          </w:tcPr>
          <w:p w14:paraId="372DE26B" w14:textId="77777777" w:rsidR="00355B67" w:rsidRPr="0084665C" w:rsidRDefault="00355B67" w:rsidP="00355B67">
            <w:pPr>
              <w:tabs>
                <w:tab w:val="decimal" w:pos="975"/>
                <w:tab w:val="decimal" w:pos="1062"/>
              </w:tabs>
              <w:spacing w:line="300" w:lineRule="exact"/>
              <w:ind w:left="-18" w:right="-25"/>
              <w:rPr>
                <w:rFonts w:ascii="Arial" w:hAnsi="Arial" w:cs="Arial"/>
                <w:sz w:val="16"/>
                <w:szCs w:val="16"/>
              </w:rPr>
            </w:pPr>
          </w:p>
        </w:tc>
        <w:tc>
          <w:tcPr>
            <w:tcW w:w="1247" w:type="dxa"/>
          </w:tcPr>
          <w:p w14:paraId="7653EA33" w14:textId="77777777" w:rsidR="00355B67" w:rsidRPr="0084665C" w:rsidRDefault="00355B67" w:rsidP="00355B67">
            <w:pPr>
              <w:tabs>
                <w:tab w:val="decimal" w:pos="1062"/>
              </w:tabs>
              <w:spacing w:line="300" w:lineRule="exact"/>
              <w:ind w:left="-18" w:right="-25"/>
              <w:rPr>
                <w:rFonts w:ascii="Arial" w:hAnsi="Arial" w:cs="Arial"/>
                <w:sz w:val="16"/>
                <w:szCs w:val="16"/>
              </w:rPr>
            </w:pPr>
          </w:p>
        </w:tc>
        <w:tc>
          <w:tcPr>
            <w:tcW w:w="1247" w:type="dxa"/>
          </w:tcPr>
          <w:p w14:paraId="0C4CAF33" w14:textId="77777777" w:rsidR="00355B67" w:rsidRPr="0084665C" w:rsidRDefault="00355B67" w:rsidP="00355B67">
            <w:pPr>
              <w:tabs>
                <w:tab w:val="decimal" w:pos="955"/>
              </w:tabs>
              <w:spacing w:line="300" w:lineRule="exact"/>
              <w:ind w:left="-18" w:right="-25"/>
              <w:rPr>
                <w:rFonts w:ascii="Arial" w:hAnsi="Arial" w:cs="Arial"/>
                <w:sz w:val="16"/>
                <w:szCs w:val="16"/>
              </w:rPr>
            </w:pPr>
          </w:p>
        </w:tc>
      </w:tr>
      <w:tr w:rsidR="00355B67" w:rsidRPr="0084665C" w14:paraId="3A28D214" w14:textId="77777777" w:rsidTr="008E39E3">
        <w:tc>
          <w:tcPr>
            <w:tcW w:w="1683" w:type="dxa"/>
            <w:gridSpan w:val="2"/>
            <w:vAlign w:val="bottom"/>
          </w:tcPr>
          <w:p w14:paraId="4EB54258" w14:textId="77777777" w:rsidR="00355B67" w:rsidRPr="0084665C" w:rsidRDefault="00355B67" w:rsidP="00355B67">
            <w:pPr>
              <w:spacing w:line="300" w:lineRule="exact"/>
              <w:ind w:left="151" w:right="-74" w:hanging="151"/>
              <w:rPr>
                <w:rFonts w:ascii="Arial" w:hAnsi="Arial" w:cs="Arial"/>
                <w:sz w:val="16"/>
                <w:szCs w:val="16"/>
                <w:cs/>
              </w:rPr>
            </w:pPr>
            <w:r w:rsidRPr="0084665C">
              <w:rPr>
                <w:rFonts w:ascii="Arial" w:hAnsi="Arial" w:cs="Arial"/>
                <w:sz w:val="16"/>
                <w:szCs w:val="16"/>
              </w:rPr>
              <w:t>Cost</w:t>
            </w:r>
          </w:p>
        </w:tc>
        <w:tc>
          <w:tcPr>
            <w:tcW w:w="1246" w:type="dxa"/>
            <w:vAlign w:val="bottom"/>
          </w:tcPr>
          <w:p w14:paraId="1ABEFC51" w14:textId="286B3CA6" w:rsidR="00355B67" w:rsidRPr="0084665C" w:rsidRDefault="00355B67" w:rsidP="00355B67">
            <w:pPr>
              <w:tabs>
                <w:tab w:val="decimal" w:pos="975"/>
              </w:tabs>
              <w:spacing w:line="300" w:lineRule="exact"/>
              <w:ind w:right="-72"/>
              <w:rPr>
                <w:rFonts w:ascii="Arial" w:hAnsi="Arial" w:cs="Arial"/>
                <w:sz w:val="16"/>
                <w:szCs w:val="16"/>
                <w:cs/>
              </w:rPr>
            </w:pPr>
            <w:r w:rsidRPr="00E3430F">
              <w:rPr>
                <w:rFonts w:ascii="Arial" w:hAnsi="Arial" w:cs="Arial"/>
                <w:sz w:val="16"/>
                <w:szCs w:val="16"/>
              </w:rPr>
              <w:t>164,780</w:t>
            </w:r>
          </w:p>
        </w:tc>
        <w:tc>
          <w:tcPr>
            <w:tcW w:w="1247" w:type="dxa"/>
            <w:vAlign w:val="bottom"/>
          </w:tcPr>
          <w:p w14:paraId="2BE27ACE" w14:textId="3AC1C38E" w:rsidR="00355B67" w:rsidRPr="0084665C" w:rsidRDefault="00355B67" w:rsidP="00355B67">
            <w:pPr>
              <w:tabs>
                <w:tab w:val="decimal" w:pos="885"/>
              </w:tabs>
              <w:spacing w:line="300" w:lineRule="exact"/>
              <w:ind w:right="-72"/>
              <w:rPr>
                <w:rFonts w:ascii="Arial" w:hAnsi="Arial" w:cs="Arial"/>
                <w:sz w:val="16"/>
                <w:szCs w:val="16"/>
              </w:rPr>
            </w:pPr>
            <w:r w:rsidRPr="00E919CD">
              <w:rPr>
                <w:rFonts w:ascii="Arial" w:hAnsi="Arial" w:cs="Arial"/>
                <w:sz w:val="16"/>
                <w:szCs w:val="16"/>
              </w:rPr>
              <w:t>528,156</w:t>
            </w:r>
          </w:p>
        </w:tc>
        <w:tc>
          <w:tcPr>
            <w:tcW w:w="1247" w:type="dxa"/>
            <w:vAlign w:val="bottom"/>
          </w:tcPr>
          <w:p w14:paraId="2A8E0056" w14:textId="352E8C00" w:rsidR="00355B67" w:rsidRPr="0084665C" w:rsidRDefault="00355B67" w:rsidP="00355B67">
            <w:pPr>
              <w:tabs>
                <w:tab w:val="decimal" w:pos="885"/>
              </w:tabs>
              <w:spacing w:line="300" w:lineRule="exact"/>
              <w:ind w:right="-72"/>
              <w:rPr>
                <w:rFonts w:ascii="Arial" w:hAnsi="Arial" w:cs="Arial"/>
                <w:sz w:val="16"/>
                <w:szCs w:val="16"/>
              </w:rPr>
            </w:pPr>
            <w:r w:rsidRPr="00E919CD">
              <w:rPr>
                <w:rFonts w:ascii="Arial" w:hAnsi="Arial" w:cstheme="minorBidi"/>
                <w:sz w:val="16"/>
                <w:szCs w:val="16"/>
              </w:rPr>
              <w:t>6,597</w:t>
            </w:r>
          </w:p>
        </w:tc>
        <w:tc>
          <w:tcPr>
            <w:tcW w:w="1208" w:type="dxa"/>
            <w:vAlign w:val="bottom"/>
          </w:tcPr>
          <w:p w14:paraId="24AFB25E" w14:textId="69DBEBF0" w:rsidR="00355B67" w:rsidRPr="0084665C" w:rsidRDefault="00355B67" w:rsidP="00355B67">
            <w:pPr>
              <w:tabs>
                <w:tab w:val="decimal" w:pos="885"/>
              </w:tabs>
              <w:spacing w:line="300" w:lineRule="exact"/>
              <w:ind w:right="-72"/>
              <w:rPr>
                <w:rFonts w:ascii="Arial" w:hAnsi="Arial" w:cs="Arial"/>
                <w:sz w:val="16"/>
                <w:szCs w:val="16"/>
              </w:rPr>
            </w:pPr>
            <w:r w:rsidRPr="00E919CD">
              <w:rPr>
                <w:rFonts w:ascii="Arial" w:hAnsi="Arial" w:cs="Arial"/>
                <w:sz w:val="16"/>
                <w:szCs w:val="16"/>
              </w:rPr>
              <w:t>699,533</w:t>
            </w:r>
          </w:p>
        </w:tc>
        <w:tc>
          <w:tcPr>
            <w:tcW w:w="1286" w:type="dxa"/>
            <w:vAlign w:val="bottom"/>
          </w:tcPr>
          <w:p w14:paraId="035A92CC" w14:textId="0F77EEFA" w:rsidR="00355B67" w:rsidRPr="0084665C" w:rsidRDefault="00355B67" w:rsidP="00355B67">
            <w:pPr>
              <w:tabs>
                <w:tab w:val="decimal" w:pos="975"/>
              </w:tabs>
              <w:spacing w:line="300" w:lineRule="exact"/>
              <w:ind w:right="-72"/>
              <w:rPr>
                <w:rFonts w:ascii="Arial" w:hAnsi="Arial" w:cs="Arial"/>
                <w:sz w:val="16"/>
                <w:szCs w:val="16"/>
              </w:rPr>
            </w:pPr>
            <w:r w:rsidRPr="00E919CD">
              <w:rPr>
                <w:rFonts w:ascii="Arial" w:hAnsi="Arial" w:cs="Arial"/>
                <w:sz w:val="16"/>
                <w:szCs w:val="16"/>
              </w:rPr>
              <w:t>1,084</w:t>
            </w:r>
          </w:p>
        </w:tc>
        <w:tc>
          <w:tcPr>
            <w:tcW w:w="1247" w:type="dxa"/>
            <w:vAlign w:val="bottom"/>
          </w:tcPr>
          <w:p w14:paraId="44BE5CFF" w14:textId="3310D6E4" w:rsidR="00355B67" w:rsidRPr="0084665C" w:rsidRDefault="00355B67" w:rsidP="00355B67">
            <w:pPr>
              <w:tabs>
                <w:tab w:val="decimal" w:pos="885"/>
              </w:tabs>
              <w:spacing w:line="300" w:lineRule="exact"/>
              <w:ind w:right="-72"/>
              <w:rPr>
                <w:rFonts w:ascii="Arial" w:hAnsi="Arial" w:cs="Arial"/>
                <w:sz w:val="16"/>
                <w:szCs w:val="16"/>
              </w:rPr>
            </w:pPr>
            <w:r w:rsidRPr="00E919CD">
              <w:rPr>
                <w:rFonts w:ascii="Arial" w:hAnsi="Arial" w:cs="Arial"/>
                <w:sz w:val="16"/>
                <w:szCs w:val="16"/>
              </w:rPr>
              <w:t>6,597</w:t>
            </w:r>
          </w:p>
        </w:tc>
        <w:tc>
          <w:tcPr>
            <w:tcW w:w="1247" w:type="dxa"/>
            <w:vAlign w:val="bottom"/>
          </w:tcPr>
          <w:p w14:paraId="56028804" w14:textId="24905CBD" w:rsidR="00355B67" w:rsidRPr="0084665C" w:rsidRDefault="00355B67" w:rsidP="00355B67">
            <w:pPr>
              <w:tabs>
                <w:tab w:val="decimal" w:pos="955"/>
              </w:tabs>
              <w:spacing w:line="300" w:lineRule="exact"/>
              <w:ind w:right="-72"/>
              <w:rPr>
                <w:rFonts w:ascii="Arial" w:hAnsi="Arial" w:cs="Arial"/>
                <w:sz w:val="16"/>
                <w:szCs w:val="16"/>
              </w:rPr>
            </w:pPr>
            <w:r w:rsidRPr="00E919CD">
              <w:rPr>
                <w:rFonts w:ascii="Arial" w:hAnsi="Arial" w:cs="Arial"/>
                <w:sz w:val="16"/>
                <w:szCs w:val="16"/>
              </w:rPr>
              <w:t>7,681</w:t>
            </w:r>
          </w:p>
        </w:tc>
      </w:tr>
      <w:tr w:rsidR="00355B67" w:rsidRPr="0084665C" w14:paraId="09CB2271" w14:textId="77777777" w:rsidTr="008E39E3">
        <w:tc>
          <w:tcPr>
            <w:tcW w:w="1683" w:type="dxa"/>
            <w:gridSpan w:val="2"/>
            <w:vAlign w:val="bottom"/>
          </w:tcPr>
          <w:p w14:paraId="020A8137" w14:textId="77777777" w:rsidR="00355B67" w:rsidRPr="0084665C" w:rsidRDefault="00355B67" w:rsidP="00355B67">
            <w:pPr>
              <w:spacing w:line="300" w:lineRule="exact"/>
              <w:ind w:left="151" w:right="-74" w:hanging="151"/>
              <w:rPr>
                <w:rFonts w:ascii="Arial" w:hAnsi="Arial" w:cs="Arial"/>
                <w:sz w:val="16"/>
                <w:szCs w:val="16"/>
              </w:rPr>
            </w:pPr>
            <w:r w:rsidRPr="0084665C">
              <w:rPr>
                <w:rFonts w:ascii="Arial" w:hAnsi="Arial" w:cs="Arial"/>
                <w:sz w:val="16"/>
                <w:szCs w:val="16"/>
              </w:rPr>
              <w:t>Less: Accumulated depreciation</w:t>
            </w:r>
          </w:p>
        </w:tc>
        <w:tc>
          <w:tcPr>
            <w:tcW w:w="1246" w:type="dxa"/>
            <w:vAlign w:val="bottom"/>
          </w:tcPr>
          <w:p w14:paraId="680BD712" w14:textId="7D7A9660" w:rsidR="00355B67" w:rsidRPr="0084665C" w:rsidRDefault="00355B67" w:rsidP="00355B67">
            <w:pPr>
              <w:tabs>
                <w:tab w:val="decimal" w:pos="975"/>
              </w:tabs>
              <w:spacing w:line="300" w:lineRule="exact"/>
              <w:ind w:right="-72"/>
              <w:rPr>
                <w:rFonts w:ascii="Arial" w:hAnsi="Arial" w:cs="Arial"/>
                <w:sz w:val="16"/>
                <w:szCs w:val="16"/>
              </w:rPr>
            </w:pPr>
            <w:r w:rsidRPr="00D5294C">
              <w:rPr>
                <w:rFonts w:ascii="Arial" w:hAnsi="Arial" w:cs="Arial"/>
                <w:sz w:val="16"/>
                <w:szCs w:val="16"/>
              </w:rPr>
              <w:t>(3,212)</w:t>
            </w:r>
          </w:p>
        </w:tc>
        <w:tc>
          <w:tcPr>
            <w:tcW w:w="1247" w:type="dxa"/>
            <w:vAlign w:val="bottom"/>
          </w:tcPr>
          <w:p w14:paraId="2946C14F" w14:textId="72BB8491" w:rsidR="00355B67" w:rsidRPr="0084665C" w:rsidRDefault="00355B67" w:rsidP="00355B67">
            <w:pPr>
              <w:tabs>
                <w:tab w:val="decimal" w:pos="885"/>
              </w:tabs>
              <w:spacing w:line="300" w:lineRule="exact"/>
              <w:ind w:right="-72"/>
              <w:rPr>
                <w:rFonts w:ascii="Arial" w:hAnsi="Arial" w:cs="Arial"/>
                <w:sz w:val="16"/>
                <w:szCs w:val="16"/>
              </w:rPr>
            </w:pPr>
            <w:r w:rsidRPr="00E919CD">
              <w:rPr>
                <w:rFonts w:ascii="Arial" w:hAnsi="Arial" w:cs="Arial"/>
                <w:sz w:val="16"/>
                <w:szCs w:val="16"/>
              </w:rPr>
              <w:t>(495,816)</w:t>
            </w:r>
          </w:p>
        </w:tc>
        <w:tc>
          <w:tcPr>
            <w:tcW w:w="1247" w:type="dxa"/>
            <w:vAlign w:val="bottom"/>
          </w:tcPr>
          <w:p w14:paraId="1A72B02B" w14:textId="1EDD6DA9" w:rsidR="00355B67" w:rsidRPr="0084665C" w:rsidRDefault="00355B67" w:rsidP="00355B67">
            <w:pPr>
              <w:tabs>
                <w:tab w:val="decimal" w:pos="885"/>
              </w:tabs>
              <w:spacing w:line="300" w:lineRule="exact"/>
              <w:ind w:right="-72"/>
              <w:rPr>
                <w:rFonts w:ascii="Arial" w:hAnsi="Arial" w:cs="Arial"/>
                <w:sz w:val="16"/>
                <w:szCs w:val="16"/>
              </w:rPr>
            </w:pPr>
            <w:r w:rsidRPr="00E54F6F">
              <w:rPr>
                <w:rFonts w:ascii="Arial" w:hAnsi="Arial" w:cs="Arial"/>
                <w:sz w:val="16"/>
                <w:szCs w:val="16"/>
              </w:rPr>
              <w:t>(670)</w:t>
            </w:r>
          </w:p>
        </w:tc>
        <w:tc>
          <w:tcPr>
            <w:tcW w:w="1208" w:type="dxa"/>
            <w:vAlign w:val="bottom"/>
          </w:tcPr>
          <w:p w14:paraId="3CDD2B80" w14:textId="258F1BAD" w:rsidR="00355B67" w:rsidRPr="0084665C" w:rsidRDefault="00355B67" w:rsidP="00355B67">
            <w:pPr>
              <w:tabs>
                <w:tab w:val="decimal" w:pos="885"/>
              </w:tabs>
              <w:spacing w:line="300" w:lineRule="exact"/>
              <w:ind w:right="-72"/>
              <w:rPr>
                <w:rFonts w:ascii="Arial" w:hAnsi="Arial" w:cs="Arial"/>
                <w:sz w:val="16"/>
                <w:szCs w:val="16"/>
              </w:rPr>
            </w:pPr>
            <w:r w:rsidRPr="00E54F6F">
              <w:rPr>
                <w:rFonts w:ascii="Arial" w:hAnsi="Arial" w:cs="Arial"/>
                <w:sz w:val="16"/>
                <w:szCs w:val="16"/>
              </w:rPr>
              <w:t>(499,698)</w:t>
            </w:r>
          </w:p>
        </w:tc>
        <w:tc>
          <w:tcPr>
            <w:tcW w:w="1286" w:type="dxa"/>
            <w:vAlign w:val="bottom"/>
          </w:tcPr>
          <w:p w14:paraId="0BDAAB17" w14:textId="00F5493F" w:rsidR="00355B67" w:rsidRPr="0084665C" w:rsidRDefault="00355B67" w:rsidP="00355B67">
            <w:pPr>
              <w:tabs>
                <w:tab w:val="decimal" w:pos="975"/>
              </w:tabs>
              <w:spacing w:line="300" w:lineRule="exact"/>
              <w:ind w:right="-72"/>
              <w:rPr>
                <w:rFonts w:ascii="Arial" w:hAnsi="Arial" w:cs="Arial"/>
                <w:sz w:val="16"/>
                <w:szCs w:val="16"/>
              </w:rPr>
            </w:pPr>
            <w:r>
              <w:rPr>
                <w:rFonts w:ascii="Arial" w:hAnsi="Arial" w:cs="Arial"/>
                <w:sz w:val="16"/>
                <w:szCs w:val="16"/>
              </w:rPr>
              <w:t>-</w:t>
            </w:r>
          </w:p>
        </w:tc>
        <w:tc>
          <w:tcPr>
            <w:tcW w:w="1247" w:type="dxa"/>
            <w:vAlign w:val="bottom"/>
          </w:tcPr>
          <w:p w14:paraId="5EE23FCF" w14:textId="08C2B46E" w:rsidR="00355B67" w:rsidRPr="0084665C" w:rsidRDefault="00355B67" w:rsidP="00355B67">
            <w:pPr>
              <w:tabs>
                <w:tab w:val="decimal" w:pos="885"/>
              </w:tabs>
              <w:spacing w:line="300" w:lineRule="exact"/>
              <w:ind w:right="-72"/>
              <w:rPr>
                <w:rFonts w:ascii="Arial" w:hAnsi="Arial" w:cs="Arial"/>
                <w:sz w:val="16"/>
                <w:szCs w:val="16"/>
              </w:rPr>
            </w:pPr>
            <w:r w:rsidRPr="0010746E">
              <w:rPr>
                <w:rFonts w:ascii="Arial" w:hAnsi="Arial" w:cs="Arial"/>
                <w:sz w:val="16"/>
                <w:szCs w:val="16"/>
              </w:rPr>
              <w:t>(670)</w:t>
            </w:r>
          </w:p>
        </w:tc>
        <w:tc>
          <w:tcPr>
            <w:tcW w:w="1247" w:type="dxa"/>
            <w:vAlign w:val="bottom"/>
          </w:tcPr>
          <w:p w14:paraId="28B6D9B8" w14:textId="34D128BB" w:rsidR="00355B67" w:rsidRPr="0084665C" w:rsidRDefault="00355B67" w:rsidP="00355B67">
            <w:pPr>
              <w:tabs>
                <w:tab w:val="decimal" w:pos="955"/>
              </w:tabs>
              <w:spacing w:line="300" w:lineRule="exact"/>
              <w:ind w:right="-72"/>
              <w:rPr>
                <w:rFonts w:ascii="Arial" w:hAnsi="Arial" w:cs="Arial"/>
                <w:sz w:val="16"/>
                <w:szCs w:val="16"/>
              </w:rPr>
            </w:pPr>
            <w:r w:rsidRPr="0010746E">
              <w:rPr>
                <w:rFonts w:ascii="Arial" w:hAnsi="Arial" w:cs="Arial"/>
                <w:sz w:val="16"/>
                <w:szCs w:val="16"/>
              </w:rPr>
              <w:t>(670)</w:t>
            </w:r>
          </w:p>
        </w:tc>
      </w:tr>
      <w:tr w:rsidR="00355B67" w:rsidRPr="0084665C" w14:paraId="0EA41CDF" w14:textId="77777777" w:rsidTr="008E39E3">
        <w:tc>
          <w:tcPr>
            <w:tcW w:w="1683" w:type="dxa"/>
            <w:gridSpan w:val="2"/>
            <w:vAlign w:val="bottom"/>
          </w:tcPr>
          <w:p w14:paraId="50F4FE2D" w14:textId="77777777" w:rsidR="00355B67" w:rsidRPr="0084665C" w:rsidRDefault="00355B67" w:rsidP="00355B67">
            <w:pPr>
              <w:spacing w:line="300" w:lineRule="exact"/>
              <w:ind w:left="151" w:right="-74" w:hanging="151"/>
              <w:rPr>
                <w:rFonts w:ascii="Arial" w:hAnsi="Arial" w:cs="Arial"/>
                <w:sz w:val="16"/>
                <w:szCs w:val="16"/>
              </w:rPr>
            </w:pPr>
            <w:r w:rsidRPr="0084665C">
              <w:rPr>
                <w:rFonts w:ascii="Arial" w:hAnsi="Arial" w:cs="Arial"/>
                <w:sz w:val="16"/>
                <w:szCs w:val="16"/>
              </w:rPr>
              <w:t>Less:</w:t>
            </w:r>
            <w:r w:rsidRPr="0084665C">
              <w:rPr>
                <w:rFonts w:ascii="Arial" w:hAnsi="Arial" w:cs="Arial"/>
                <w:sz w:val="16"/>
                <w:szCs w:val="16"/>
                <w:cs/>
              </w:rPr>
              <w:t xml:space="preserve"> </w:t>
            </w:r>
            <w:r w:rsidRPr="0084665C">
              <w:rPr>
                <w:rFonts w:ascii="Arial" w:hAnsi="Arial" w:cs="Arial"/>
                <w:sz w:val="16"/>
                <w:szCs w:val="16"/>
              </w:rPr>
              <w:t>Allowance for impairment</w:t>
            </w:r>
          </w:p>
        </w:tc>
        <w:tc>
          <w:tcPr>
            <w:tcW w:w="1246" w:type="dxa"/>
            <w:vAlign w:val="bottom"/>
          </w:tcPr>
          <w:p w14:paraId="61C7D5DE" w14:textId="4581C13B" w:rsidR="00355B67" w:rsidRPr="0084665C" w:rsidRDefault="00355B67" w:rsidP="00355B67">
            <w:pPr>
              <w:pBdr>
                <w:bottom w:val="single" w:sz="4" w:space="1" w:color="auto"/>
              </w:pBdr>
              <w:tabs>
                <w:tab w:val="decimal" w:pos="975"/>
              </w:tabs>
              <w:spacing w:line="300" w:lineRule="exact"/>
              <w:ind w:right="-72"/>
              <w:rPr>
                <w:rFonts w:ascii="Arial" w:hAnsi="Arial" w:cs="Arial"/>
                <w:sz w:val="16"/>
                <w:szCs w:val="16"/>
                <w:cs/>
              </w:rPr>
            </w:pPr>
            <w:r w:rsidRPr="00D5294C">
              <w:rPr>
                <w:rFonts w:ascii="Arial" w:hAnsi="Arial" w:cs="Arial"/>
                <w:sz w:val="16"/>
                <w:szCs w:val="16"/>
              </w:rPr>
              <w:t>(409)</w:t>
            </w:r>
          </w:p>
        </w:tc>
        <w:tc>
          <w:tcPr>
            <w:tcW w:w="1247" w:type="dxa"/>
            <w:vAlign w:val="bottom"/>
          </w:tcPr>
          <w:p w14:paraId="4A649777" w14:textId="06D5CE07"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Pr>
                <w:rFonts w:ascii="Arial" w:hAnsi="Arial" w:cs="Arial"/>
                <w:sz w:val="16"/>
                <w:szCs w:val="16"/>
              </w:rPr>
              <w:t>-</w:t>
            </w:r>
          </w:p>
        </w:tc>
        <w:tc>
          <w:tcPr>
            <w:tcW w:w="1247" w:type="dxa"/>
            <w:vAlign w:val="bottom"/>
          </w:tcPr>
          <w:p w14:paraId="58234C08" w14:textId="64CE54F9"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Pr>
                <w:rFonts w:ascii="Arial" w:hAnsi="Arial" w:cs="Arial"/>
                <w:sz w:val="16"/>
                <w:szCs w:val="16"/>
              </w:rPr>
              <w:t>-</w:t>
            </w:r>
          </w:p>
        </w:tc>
        <w:tc>
          <w:tcPr>
            <w:tcW w:w="1208" w:type="dxa"/>
            <w:vAlign w:val="bottom"/>
          </w:tcPr>
          <w:p w14:paraId="5D28A1ED" w14:textId="1A204B44"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sidRPr="00E919CD">
              <w:rPr>
                <w:rFonts w:ascii="Arial" w:hAnsi="Arial" w:cs="Arial"/>
                <w:sz w:val="16"/>
                <w:szCs w:val="16"/>
              </w:rPr>
              <w:t>(409)</w:t>
            </w:r>
          </w:p>
        </w:tc>
        <w:tc>
          <w:tcPr>
            <w:tcW w:w="1286" w:type="dxa"/>
            <w:vAlign w:val="bottom"/>
          </w:tcPr>
          <w:p w14:paraId="7AD8E4D3" w14:textId="2CA51775" w:rsidR="00355B67" w:rsidRPr="0084665C" w:rsidRDefault="00355B67" w:rsidP="00355B67">
            <w:pPr>
              <w:pBdr>
                <w:bottom w:val="single" w:sz="4" w:space="1" w:color="auto"/>
              </w:pBdr>
              <w:tabs>
                <w:tab w:val="decimal" w:pos="975"/>
              </w:tabs>
              <w:spacing w:line="300" w:lineRule="exact"/>
              <w:ind w:right="-72"/>
              <w:rPr>
                <w:rFonts w:ascii="Arial" w:hAnsi="Arial" w:cs="Arial"/>
                <w:sz w:val="16"/>
                <w:szCs w:val="16"/>
              </w:rPr>
            </w:pPr>
            <w:r w:rsidRPr="00E919CD">
              <w:rPr>
                <w:rFonts w:ascii="Arial" w:hAnsi="Arial" w:cs="Arial"/>
                <w:sz w:val="16"/>
                <w:szCs w:val="16"/>
              </w:rPr>
              <w:t>(409)</w:t>
            </w:r>
          </w:p>
        </w:tc>
        <w:tc>
          <w:tcPr>
            <w:tcW w:w="1247" w:type="dxa"/>
            <w:vAlign w:val="bottom"/>
          </w:tcPr>
          <w:p w14:paraId="6DCF69C9" w14:textId="0BA6800E" w:rsidR="00355B67" w:rsidRPr="0084665C" w:rsidRDefault="00355B67" w:rsidP="00355B67">
            <w:pPr>
              <w:pBdr>
                <w:bottom w:val="single" w:sz="4" w:space="1" w:color="auto"/>
              </w:pBdr>
              <w:tabs>
                <w:tab w:val="decimal" w:pos="885"/>
              </w:tabs>
              <w:spacing w:line="300" w:lineRule="exact"/>
              <w:ind w:right="-72"/>
              <w:rPr>
                <w:rFonts w:ascii="Arial" w:hAnsi="Arial" w:cs="Arial"/>
                <w:sz w:val="16"/>
                <w:szCs w:val="16"/>
              </w:rPr>
            </w:pPr>
            <w:r>
              <w:rPr>
                <w:rFonts w:ascii="Arial" w:hAnsi="Arial" w:cs="Arial"/>
                <w:sz w:val="16"/>
                <w:szCs w:val="16"/>
              </w:rPr>
              <w:t>-</w:t>
            </w:r>
          </w:p>
        </w:tc>
        <w:tc>
          <w:tcPr>
            <w:tcW w:w="1247" w:type="dxa"/>
            <w:vAlign w:val="bottom"/>
          </w:tcPr>
          <w:p w14:paraId="491A3D07" w14:textId="360D4A94" w:rsidR="00355B67" w:rsidRPr="0084665C" w:rsidRDefault="00355B67" w:rsidP="00355B67">
            <w:pPr>
              <w:pBdr>
                <w:bottom w:val="single" w:sz="4" w:space="1" w:color="auto"/>
              </w:pBdr>
              <w:tabs>
                <w:tab w:val="decimal" w:pos="955"/>
              </w:tabs>
              <w:spacing w:line="300" w:lineRule="exact"/>
              <w:ind w:right="-72"/>
              <w:rPr>
                <w:rFonts w:ascii="Arial" w:hAnsi="Arial" w:cs="Arial"/>
                <w:sz w:val="16"/>
                <w:szCs w:val="16"/>
              </w:rPr>
            </w:pPr>
            <w:r w:rsidRPr="00E919CD">
              <w:rPr>
                <w:rFonts w:ascii="Arial" w:hAnsi="Arial" w:cs="Arial"/>
                <w:sz w:val="16"/>
                <w:szCs w:val="16"/>
              </w:rPr>
              <w:t>(409)</w:t>
            </w:r>
          </w:p>
        </w:tc>
      </w:tr>
      <w:tr w:rsidR="00355B67" w:rsidRPr="0084665C" w14:paraId="789DCD19" w14:textId="77777777" w:rsidTr="008E39E3">
        <w:tc>
          <w:tcPr>
            <w:tcW w:w="1683" w:type="dxa"/>
            <w:gridSpan w:val="2"/>
            <w:vAlign w:val="bottom"/>
          </w:tcPr>
          <w:p w14:paraId="48F45CFF" w14:textId="77777777" w:rsidR="00355B67" w:rsidRPr="0084665C" w:rsidRDefault="00355B67" w:rsidP="00355B67">
            <w:pPr>
              <w:spacing w:line="300" w:lineRule="exact"/>
              <w:ind w:left="151" w:right="-74" w:hanging="151"/>
              <w:rPr>
                <w:rFonts w:ascii="Arial" w:hAnsi="Arial" w:cs="Arial"/>
                <w:sz w:val="16"/>
                <w:szCs w:val="16"/>
              </w:rPr>
            </w:pPr>
            <w:r w:rsidRPr="0084665C">
              <w:rPr>
                <w:rFonts w:ascii="Arial" w:hAnsi="Arial" w:cs="Arial"/>
                <w:sz w:val="16"/>
                <w:szCs w:val="16"/>
              </w:rPr>
              <w:t>Net book value</w:t>
            </w:r>
          </w:p>
        </w:tc>
        <w:tc>
          <w:tcPr>
            <w:tcW w:w="1246" w:type="dxa"/>
            <w:vAlign w:val="bottom"/>
          </w:tcPr>
          <w:p w14:paraId="61A06F23" w14:textId="1D5AEF1E" w:rsidR="00355B67" w:rsidRPr="0084665C" w:rsidRDefault="00355B67" w:rsidP="00355B67">
            <w:pPr>
              <w:pBdr>
                <w:bottom w:val="double" w:sz="4" w:space="1" w:color="auto"/>
              </w:pBdr>
              <w:tabs>
                <w:tab w:val="decimal" w:pos="975"/>
              </w:tabs>
              <w:spacing w:line="300" w:lineRule="exact"/>
              <w:ind w:right="-72"/>
              <w:rPr>
                <w:rFonts w:ascii="Arial" w:hAnsi="Arial" w:cs="Arial"/>
                <w:sz w:val="16"/>
                <w:szCs w:val="16"/>
              </w:rPr>
            </w:pPr>
            <w:r w:rsidRPr="0010746E">
              <w:rPr>
                <w:rFonts w:ascii="Arial" w:hAnsi="Arial" w:cs="Arial"/>
                <w:sz w:val="16"/>
                <w:szCs w:val="16"/>
              </w:rPr>
              <w:t>161,159</w:t>
            </w:r>
          </w:p>
        </w:tc>
        <w:tc>
          <w:tcPr>
            <w:tcW w:w="1247" w:type="dxa"/>
            <w:vAlign w:val="bottom"/>
          </w:tcPr>
          <w:p w14:paraId="62D47D03" w14:textId="7DB8E461"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10746E">
              <w:rPr>
                <w:rFonts w:ascii="Arial" w:hAnsi="Arial" w:cs="Arial"/>
                <w:sz w:val="16"/>
                <w:szCs w:val="16"/>
              </w:rPr>
              <w:t>32,340</w:t>
            </w:r>
          </w:p>
        </w:tc>
        <w:tc>
          <w:tcPr>
            <w:tcW w:w="1247" w:type="dxa"/>
            <w:vAlign w:val="bottom"/>
          </w:tcPr>
          <w:p w14:paraId="0CCCBA21" w14:textId="5D132873"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10746E">
              <w:rPr>
                <w:rFonts w:ascii="Arial" w:hAnsi="Arial" w:cs="Arial"/>
                <w:sz w:val="16"/>
                <w:szCs w:val="16"/>
              </w:rPr>
              <w:t>5,927</w:t>
            </w:r>
          </w:p>
        </w:tc>
        <w:tc>
          <w:tcPr>
            <w:tcW w:w="1208" w:type="dxa"/>
            <w:vAlign w:val="bottom"/>
          </w:tcPr>
          <w:p w14:paraId="250D35E4" w14:textId="7DBC9CD1"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CA7368">
              <w:rPr>
                <w:rFonts w:ascii="Arial" w:hAnsi="Arial" w:cs="Arial"/>
                <w:sz w:val="16"/>
                <w:szCs w:val="16"/>
              </w:rPr>
              <w:t>199,426</w:t>
            </w:r>
          </w:p>
        </w:tc>
        <w:tc>
          <w:tcPr>
            <w:tcW w:w="1286" w:type="dxa"/>
            <w:vAlign w:val="bottom"/>
          </w:tcPr>
          <w:p w14:paraId="06D9449F" w14:textId="688C0153" w:rsidR="00355B67" w:rsidRPr="0084665C" w:rsidRDefault="00355B67" w:rsidP="00355B67">
            <w:pPr>
              <w:pBdr>
                <w:bottom w:val="double" w:sz="4" w:space="1" w:color="auto"/>
              </w:pBdr>
              <w:tabs>
                <w:tab w:val="decimal" w:pos="975"/>
              </w:tabs>
              <w:spacing w:line="300" w:lineRule="exact"/>
              <w:ind w:right="-72"/>
              <w:rPr>
                <w:rFonts w:ascii="Arial" w:hAnsi="Arial" w:cs="Arial"/>
                <w:sz w:val="16"/>
                <w:szCs w:val="16"/>
              </w:rPr>
            </w:pPr>
            <w:r w:rsidRPr="00CA7368">
              <w:rPr>
                <w:rFonts w:ascii="Arial" w:hAnsi="Arial" w:cs="Arial"/>
                <w:sz w:val="16"/>
                <w:szCs w:val="16"/>
              </w:rPr>
              <w:t>675</w:t>
            </w:r>
          </w:p>
        </w:tc>
        <w:tc>
          <w:tcPr>
            <w:tcW w:w="1247" w:type="dxa"/>
            <w:vAlign w:val="bottom"/>
          </w:tcPr>
          <w:p w14:paraId="582A449A" w14:textId="6999A523" w:rsidR="00355B67" w:rsidRPr="0084665C" w:rsidRDefault="00355B67" w:rsidP="00355B67">
            <w:pPr>
              <w:pBdr>
                <w:bottom w:val="double" w:sz="4" w:space="1" w:color="auto"/>
              </w:pBdr>
              <w:tabs>
                <w:tab w:val="decimal" w:pos="885"/>
              </w:tabs>
              <w:spacing w:line="300" w:lineRule="exact"/>
              <w:ind w:right="-72"/>
              <w:rPr>
                <w:rFonts w:ascii="Arial" w:hAnsi="Arial" w:cs="Arial"/>
                <w:sz w:val="16"/>
                <w:szCs w:val="16"/>
              </w:rPr>
            </w:pPr>
            <w:r w:rsidRPr="00CA7368">
              <w:rPr>
                <w:rFonts w:ascii="Arial" w:hAnsi="Arial" w:cs="Arial"/>
                <w:sz w:val="16"/>
                <w:szCs w:val="16"/>
              </w:rPr>
              <w:t>5,927</w:t>
            </w:r>
          </w:p>
        </w:tc>
        <w:tc>
          <w:tcPr>
            <w:tcW w:w="1247" w:type="dxa"/>
            <w:vAlign w:val="bottom"/>
          </w:tcPr>
          <w:p w14:paraId="6896B4AA" w14:textId="1633A1AE" w:rsidR="00355B67" w:rsidRPr="0084665C" w:rsidRDefault="00355B67" w:rsidP="00355B67">
            <w:pPr>
              <w:pBdr>
                <w:bottom w:val="double" w:sz="4" w:space="1" w:color="auto"/>
              </w:pBdr>
              <w:tabs>
                <w:tab w:val="decimal" w:pos="955"/>
              </w:tabs>
              <w:spacing w:line="300" w:lineRule="exact"/>
              <w:ind w:right="-72"/>
              <w:rPr>
                <w:rFonts w:ascii="Arial" w:hAnsi="Arial" w:cs="Arial"/>
                <w:sz w:val="16"/>
                <w:szCs w:val="16"/>
              </w:rPr>
            </w:pPr>
            <w:r w:rsidRPr="00CA7368">
              <w:rPr>
                <w:rFonts w:ascii="Arial" w:hAnsi="Arial" w:cs="Arial"/>
                <w:sz w:val="16"/>
                <w:szCs w:val="16"/>
              </w:rPr>
              <w:t>6,602</w:t>
            </w:r>
          </w:p>
        </w:tc>
      </w:tr>
    </w:tbl>
    <w:p w14:paraId="58D23523" w14:textId="58209261" w:rsidR="00637B0B" w:rsidRPr="0084665C" w:rsidRDefault="00A97265" w:rsidP="00637B0B">
      <w:pPr>
        <w:tabs>
          <w:tab w:val="left" w:pos="216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r>
      <w:r w:rsidR="00637B0B" w:rsidRPr="0084665C">
        <w:rPr>
          <w:rFonts w:ascii="Arial" w:eastAsia="Arial Unicode MS" w:hAnsi="Arial" w:cs="Arial"/>
          <w:sz w:val="22"/>
          <w:szCs w:val="22"/>
        </w:rPr>
        <w:t xml:space="preserve">A reconciliation of the net book value of investment properties for the years </w:t>
      </w:r>
      <w:r w:rsidR="00DB17BB">
        <w:rPr>
          <w:rFonts w:ascii="Arial" w:eastAsia="Arial Unicode MS" w:hAnsi="Arial" w:cs="Arial"/>
          <w:sz w:val="22"/>
          <w:szCs w:val="22"/>
        </w:rPr>
        <w:t>2025</w:t>
      </w:r>
      <w:r w:rsidR="00637B0B"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00637B0B" w:rsidRPr="0084665C">
        <w:rPr>
          <w:rFonts w:ascii="Arial" w:eastAsia="Arial Unicode MS" w:hAnsi="Arial" w:cs="Arial"/>
          <w:sz w:val="22"/>
          <w:szCs w:val="22"/>
        </w:rPr>
        <w:t xml:space="preserve"> is presented below.</w:t>
      </w:r>
    </w:p>
    <w:p w14:paraId="134D5FB3" w14:textId="77777777"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0"/>
          <w:szCs w:val="20"/>
        </w:rPr>
      </w:pPr>
      <w:r w:rsidRPr="0084665C">
        <w:rPr>
          <w:rFonts w:ascii="Arial" w:eastAsia="Arial Unicode MS" w:hAnsi="Arial" w:cs="Arial"/>
          <w:sz w:val="20"/>
          <w:szCs w:val="20"/>
        </w:rPr>
        <w:t>(Unit: Thousand Baht)</w:t>
      </w:r>
    </w:p>
    <w:tbl>
      <w:tblPr>
        <w:tblW w:w="8982" w:type="dxa"/>
        <w:tblInd w:w="558" w:type="dxa"/>
        <w:tblLayout w:type="fixed"/>
        <w:tblLook w:val="0000" w:firstRow="0" w:lastRow="0" w:firstColumn="0" w:lastColumn="0" w:noHBand="0" w:noVBand="0"/>
      </w:tblPr>
      <w:tblGrid>
        <w:gridCol w:w="3492"/>
        <w:gridCol w:w="1372"/>
        <w:gridCol w:w="1373"/>
        <w:gridCol w:w="1372"/>
        <w:gridCol w:w="1373"/>
      </w:tblGrid>
      <w:tr w:rsidR="00637B0B" w:rsidRPr="0084665C" w14:paraId="69C789E3" w14:textId="77777777" w:rsidTr="00D76BD8">
        <w:tc>
          <w:tcPr>
            <w:tcW w:w="3492" w:type="dxa"/>
          </w:tcPr>
          <w:p w14:paraId="1A5D23A8" w14:textId="77777777" w:rsidR="00637B0B" w:rsidRPr="0084665C" w:rsidRDefault="00637B0B" w:rsidP="004867AD">
            <w:pPr>
              <w:spacing w:line="380" w:lineRule="exact"/>
              <w:ind w:left="-18" w:right="41"/>
              <w:jc w:val="right"/>
              <w:rPr>
                <w:rFonts w:ascii="Arial" w:eastAsia="Arial Unicode MS" w:hAnsi="Arial" w:cs="Arial"/>
                <w:sz w:val="20"/>
                <w:szCs w:val="20"/>
              </w:rPr>
            </w:pPr>
          </w:p>
        </w:tc>
        <w:tc>
          <w:tcPr>
            <w:tcW w:w="2745" w:type="dxa"/>
            <w:gridSpan w:val="2"/>
            <w:vAlign w:val="bottom"/>
          </w:tcPr>
          <w:p w14:paraId="022D9E68" w14:textId="77777777" w:rsidR="00637B0B" w:rsidRPr="0084665C" w:rsidRDefault="00637B0B" w:rsidP="004867AD">
            <w:pPr>
              <w:pBdr>
                <w:bottom w:val="single" w:sz="6" w:space="1" w:color="auto"/>
              </w:pBdr>
              <w:spacing w:line="380" w:lineRule="exact"/>
              <w:jc w:val="center"/>
              <w:rPr>
                <w:rFonts w:ascii="Arial" w:eastAsia="Arial Unicode MS" w:hAnsi="Arial" w:cs="Arial"/>
                <w:sz w:val="20"/>
                <w:szCs w:val="20"/>
              </w:rPr>
            </w:pPr>
            <w:r w:rsidRPr="0084665C">
              <w:rPr>
                <w:rFonts w:ascii="Arial" w:eastAsia="Arial Unicode MS" w:hAnsi="Arial" w:cs="Arial"/>
                <w:sz w:val="20"/>
                <w:szCs w:val="20"/>
              </w:rPr>
              <w:t>Consolidated                      financial statements</w:t>
            </w:r>
          </w:p>
        </w:tc>
        <w:tc>
          <w:tcPr>
            <w:tcW w:w="2745" w:type="dxa"/>
            <w:gridSpan w:val="2"/>
          </w:tcPr>
          <w:p w14:paraId="2B229C01" w14:textId="77777777" w:rsidR="00637B0B" w:rsidRPr="0084665C" w:rsidRDefault="00637B0B" w:rsidP="004867AD">
            <w:pPr>
              <w:pBdr>
                <w:bottom w:val="single" w:sz="4" w:space="1" w:color="auto"/>
              </w:pBdr>
              <w:spacing w:line="380" w:lineRule="exact"/>
              <w:jc w:val="center"/>
              <w:rPr>
                <w:rFonts w:ascii="Arial" w:eastAsia="Arial Unicode MS" w:hAnsi="Arial" w:cs="Arial"/>
                <w:sz w:val="20"/>
                <w:szCs w:val="20"/>
              </w:rPr>
            </w:pPr>
            <w:r w:rsidRPr="0084665C">
              <w:rPr>
                <w:rFonts w:ascii="Arial" w:eastAsia="Arial Unicode MS" w:hAnsi="Arial" w:cs="Arial"/>
                <w:sz w:val="20"/>
                <w:szCs w:val="20"/>
              </w:rPr>
              <w:t>Separate                              financial statements</w:t>
            </w:r>
          </w:p>
        </w:tc>
      </w:tr>
      <w:tr w:rsidR="00F70B1B" w:rsidRPr="0084665C" w14:paraId="42C38EEF" w14:textId="77777777" w:rsidTr="00D76BD8">
        <w:tc>
          <w:tcPr>
            <w:tcW w:w="3492" w:type="dxa"/>
          </w:tcPr>
          <w:p w14:paraId="2701AACC" w14:textId="77777777" w:rsidR="00F70B1B" w:rsidRPr="0084665C" w:rsidRDefault="00F70B1B" w:rsidP="00F70B1B">
            <w:pPr>
              <w:spacing w:line="380" w:lineRule="exact"/>
              <w:jc w:val="both"/>
              <w:rPr>
                <w:rFonts w:ascii="Arial" w:eastAsia="Arial Unicode MS" w:hAnsi="Arial" w:cs="Arial"/>
                <w:sz w:val="20"/>
                <w:szCs w:val="20"/>
                <w:u w:val="single"/>
              </w:rPr>
            </w:pPr>
          </w:p>
        </w:tc>
        <w:tc>
          <w:tcPr>
            <w:tcW w:w="1372" w:type="dxa"/>
          </w:tcPr>
          <w:p w14:paraId="06022C14" w14:textId="10A19773" w:rsidR="00F70B1B" w:rsidRPr="0084665C" w:rsidRDefault="00DB17BB"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2025</w:t>
            </w:r>
          </w:p>
        </w:tc>
        <w:tc>
          <w:tcPr>
            <w:tcW w:w="1373" w:type="dxa"/>
          </w:tcPr>
          <w:p w14:paraId="1C61B82F" w14:textId="30C961A9" w:rsidR="00F70B1B" w:rsidRPr="0084665C" w:rsidRDefault="00DB17BB"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c>
          <w:tcPr>
            <w:tcW w:w="1372" w:type="dxa"/>
          </w:tcPr>
          <w:p w14:paraId="6BE3B066" w14:textId="6B7D2944" w:rsidR="00F70B1B" w:rsidRPr="0084665C" w:rsidRDefault="00DB17BB"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2025</w:t>
            </w:r>
          </w:p>
        </w:tc>
        <w:tc>
          <w:tcPr>
            <w:tcW w:w="1373" w:type="dxa"/>
          </w:tcPr>
          <w:p w14:paraId="18F32448" w14:textId="7D08C9B5" w:rsidR="00F70B1B" w:rsidRPr="0084665C" w:rsidRDefault="00DB17BB" w:rsidP="00F70B1B">
            <w:pPr>
              <w:spacing w:line="380" w:lineRule="exact"/>
              <w:jc w:val="center"/>
              <w:rPr>
                <w:rFonts w:ascii="Arial" w:eastAsia="Arial Unicode MS" w:hAnsi="Arial" w:cs="Arial"/>
                <w:sz w:val="20"/>
                <w:szCs w:val="20"/>
                <w:u w:val="single"/>
              </w:rPr>
            </w:pPr>
            <w:r>
              <w:rPr>
                <w:rFonts w:ascii="Arial" w:eastAsia="Arial Unicode MS" w:hAnsi="Arial" w:cs="Arial"/>
                <w:sz w:val="20"/>
                <w:szCs w:val="20"/>
                <w:u w:val="single"/>
              </w:rPr>
              <w:t>2024</w:t>
            </w:r>
          </w:p>
        </w:tc>
      </w:tr>
      <w:tr w:rsidR="00355B67" w:rsidRPr="0084665C" w14:paraId="097EDB82" w14:textId="77777777" w:rsidTr="00D76BD8">
        <w:tc>
          <w:tcPr>
            <w:tcW w:w="3492" w:type="dxa"/>
          </w:tcPr>
          <w:p w14:paraId="634F4A2D" w14:textId="77777777" w:rsidR="00355B67" w:rsidRPr="0084665C" w:rsidRDefault="00355B67" w:rsidP="00355B67">
            <w:pPr>
              <w:spacing w:line="380" w:lineRule="exact"/>
              <w:ind w:right="-198"/>
              <w:jc w:val="both"/>
              <w:rPr>
                <w:rFonts w:ascii="Arial" w:eastAsia="Arial Unicode MS" w:hAnsi="Arial" w:cs="Arial"/>
                <w:sz w:val="20"/>
                <w:szCs w:val="20"/>
              </w:rPr>
            </w:pPr>
            <w:r w:rsidRPr="0084665C">
              <w:rPr>
                <w:rFonts w:ascii="Arial" w:eastAsia="Arial Unicode MS" w:hAnsi="Arial" w:cs="Arial"/>
                <w:sz w:val="20"/>
                <w:szCs w:val="20"/>
              </w:rPr>
              <w:t>Net book value at beginning of year</w:t>
            </w:r>
          </w:p>
        </w:tc>
        <w:tc>
          <w:tcPr>
            <w:tcW w:w="1372" w:type="dxa"/>
          </w:tcPr>
          <w:p w14:paraId="73DD9B01" w14:textId="3D3272BE" w:rsidR="00355B67" w:rsidRPr="0084665C" w:rsidRDefault="00355B67" w:rsidP="00355B67">
            <w:pP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199,426</w:t>
            </w:r>
          </w:p>
        </w:tc>
        <w:tc>
          <w:tcPr>
            <w:tcW w:w="1373" w:type="dxa"/>
          </w:tcPr>
          <w:p w14:paraId="17905C78" w14:textId="749AF686" w:rsidR="00355B67" w:rsidRPr="0084665C" w:rsidRDefault="00355B67" w:rsidP="00355B67">
            <w:pP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218,357</w:t>
            </w:r>
          </w:p>
        </w:tc>
        <w:tc>
          <w:tcPr>
            <w:tcW w:w="1372" w:type="dxa"/>
          </w:tcPr>
          <w:p w14:paraId="183818AD" w14:textId="77F05ECC" w:rsidR="00355B67" w:rsidRPr="0084665C" w:rsidRDefault="00355B67" w:rsidP="00355B67">
            <w:pP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6,602</w:t>
            </w:r>
          </w:p>
        </w:tc>
        <w:tc>
          <w:tcPr>
            <w:tcW w:w="1373" w:type="dxa"/>
          </w:tcPr>
          <w:p w14:paraId="3B17575A" w14:textId="41E7F55F" w:rsidR="00355B67" w:rsidRPr="0084665C" w:rsidRDefault="00355B67" w:rsidP="00355B67">
            <w:pPr>
              <w:tabs>
                <w:tab w:val="decimal" w:pos="975"/>
              </w:tabs>
              <w:spacing w:line="380" w:lineRule="exact"/>
              <w:rPr>
                <w:rFonts w:ascii="Arial" w:eastAsia="Arial Unicode MS" w:hAnsi="Arial" w:cs="Arial"/>
                <w:sz w:val="20"/>
                <w:szCs w:val="20"/>
              </w:rPr>
            </w:pPr>
            <w:r w:rsidRPr="00120E2C">
              <w:rPr>
                <w:rFonts w:ascii="Arial" w:eastAsia="Arial Unicode MS" w:hAnsi="Arial" w:cs="Arial"/>
                <w:sz w:val="20"/>
                <w:szCs w:val="20"/>
              </w:rPr>
              <w:t>6,933</w:t>
            </w:r>
          </w:p>
        </w:tc>
      </w:tr>
      <w:tr w:rsidR="00355B67" w:rsidRPr="0084665C" w14:paraId="066F31FC" w14:textId="77777777" w:rsidTr="00D76BD8">
        <w:tc>
          <w:tcPr>
            <w:tcW w:w="3492" w:type="dxa"/>
          </w:tcPr>
          <w:p w14:paraId="76108791" w14:textId="45547052" w:rsidR="00355B67" w:rsidRPr="0084665C" w:rsidRDefault="005A48EC" w:rsidP="00355B67">
            <w:pPr>
              <w:spacing w:line="380" w:lineRule="exact"/>
              <w:ind w:right="-198"/>
              <w:jc w:val="both"/>
              <w:rPr>
                <w:rFonts w:ascii="Arial" w:eastAsia="Arial Unicode MS" w:hAnsi="Arial" w:cs="Arial"/>
                <w:sz w:val="20"/>
                <w:szCs w:val="20"/>
              </w:rPr>
            </w:pPr>
            <w:r>
              <w:rPr>
                <w:rFonts w:ascii="Arial" w:eastAsia="Arial Unicode MS" w:hAnsi="Arial" w:cs="Arial"/>
                <w:sz w:val="20"/>
                <w:szCs w:val="20"/>
              </w:rPr>
              <w:t>Acquisition during the year</w:t>
            </w:r>
          </w:p>
        </w:tc>
        <w:tc>
          <w:tcPr>
            <w:tcW w:w="1372" w:type="dxa"/>
          </w:tcPr>
          <w:p w14:paraId="732DC80C" w14:textId="5B71BC82" w:rsidR="00355B67" w:rsidRPr="0084665C" w:rsidRDefault="00355B67" w:rsidP="00355B67">
            <w:pP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cs/>
              </w:rPr>
              <w:t>343</w:t>
            </w:r>
          </w:p>
        </w:tc>
        <w:tc>
          <w:tcPr>
            <w:tcW w:w="1373" w:type="dxa"/>
          </w:tcPr>
          <w:p w14:paraId="3E6076A9" w14:textId="35599F91" w:rsidR="00355B67" w:rsidRPr="00120E2C" w:rsidRDefault="00355B67" w:rsidP="00355B67">
            <w:pP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cs/>
              </w:rPr>
              <w:t>-</w:t>
            </w:r>
          </w:p>
        </w:tc>
        <w:tc>
          <w:tcPr>
            <w:tcW w:w="1372" w:type="dxa"/>
          </w:tcPr>
          <w:p w14:paraId="15B50671" w14:textId="4A4B5D6F" w:rsidR="00355B67" w:rsidRPr="0084665C" w:rsidRDefault="00355B67" w:rsidP="00355B67">
            <w:pP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w:t>
            </w:r>
          </w:p>
        </w:tc>
        <w:tc>
          <w:tcPr>
            <w:tcW w:w="1373" w:type="dxa"/>
          </w:tcPr>
          <w:p w14:paraId="5CC4D6BE" w14:textId="7FF07446" w:rsidR="00355B67" w:rsidRPr="00120E2C" w:rsidRDefault="00355B67" w:rsidP="00355B67">
            <w:pPr>
              <w:tabs>
                <w:tab w:val="decimal" w:pos="975"/>
              </w:tabs>
              <w:spacing w:line="380" w:lineRule="exact"/>
              <w:rPr>
                <w:rFonts w:ascii="Arial" w:eastAsia="Arial Unicode MS" w:hAnsi="Arial" w:cs="Arial"/>
                <w:sz w:val="20"/>
                <w:szCs w:val="20"/>
              </w:rPr>
            </w:pPr>
            <w:r>
              <w:rPr>
                <w:rFonts w:ascii="Arial" w:eastAsia="Arial Unicode MS" w:hAnsi="Arial" w:cs="Arial"/>
                <w:sz w:val="20"/>
                <w:szCs w:val="20"/>
              </w:rPr>
              <w:t>-</w:t>
            </w:r>
          </w:p>
        </w:tc>
      </w:tr>
      <w:tr w:rsidR="00355B67" w:rsidRPr="0084665C" w14:paraId="3675A068" w14:textId="77777777" w:rsidTr="00D76BD8">
        <w:tc>
          <w:tcPr>
            <w:tcW w:w="3492" w:type="dxa"/>
          </w:tcPr>
          <w:p w14:paraId="599CEB2C" w14:textId="2DF37B0D" w:rsidR="00355B67" w:rsidRPr="0084665C" w:rsidRDefault="00355B67" w:rsidP="00355B67">
            <w:pPr>
              <w:spacing w:line="380" w:lineRule="exact"/>
              <w:jc w:val="both"/>
              <w:rPr>
                <w:rFonts w:ascii="Arial" w:eastAsia="Arial Unicode MS" w:hAnsi="Arial" w:cs="Arial"/>
                <w:sz w:val="20"/>
                <w:szCs w:val="20"/>
              </w:rPr>
            </w:pPr>
            <w:r w:rsidRPr="0084665C">
              <w:rPr>
                <w:rFonts w:ascii="Arial" w:eastAsia="Arial Unicode MS" w:hAnsi="Arial" w:cs="Arial"/>
                <w:sz w:val="20"/>
                <w:szCs w:val="20"/>
              </w:rPr>
              <w:t xml:space="preserve">Depreciation </w:t>
            </w:r>
            <w:r>
              <w:rPr>
                <w:rFonts w:ascii="Arial" w:eastAsia="Arial Unicode MS" w:hAnsi="Arial" w:cs="Arial"/>
                <w:sz w:val="20"/>
                <w:szCs w:val="20"/>
              </w:rPr>
              <w:t>for the year</w:t>
            </w:r>
          </w:p>
        </w:tc>
        <w:tc>
          <w:tcPr>
            <w:tcW w:w="1372" w:type="dxa"/>
          </w:tcPr>
          <w:p w14:paraId="73F6D504" w14:textId="484C4A68" w:rsidR="00355B67" w:rsidRPr="0084665C" w:rsidRDefault="00355B67" w:rsidP="00355B67">
            <w:pPr>
              <w:pBdr>
                <w:bottom w:val="single" w:sz="4" w:space="1" w:color="auto"/>
              </w:pBd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(9,436)</w:t>
            </w:r>
          </w:p>
        </w:tc>
        <w:tc>
          <w:tcPr>
            <w:tcW w:w="1373" w:type="dxa"/>
          </w:tcPr>
          <w:p w14:paraId="5F56F915" w14:textId="7C5DD132" w:rsidR="00355B67" w:rsidRPr="0084665C" w:rsidRDefault="00355B67" w:rsidP="00355B67">
            <w:pPr>
              <w:pBdr>
                <w:bottom w:val="single" w:sz="4" w:space="1" w:color="auto"/>
              </w:pBd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(18,931)</w:t>
            </w:r>
          </w:p>
        </w:tc>
        <w:tc>
          <w:tcPr>
            <w:tcW w:w="1372" w:type="dxa"/>
          </w:tcPr>
          <w:p w14:paraId="269E7392" w14:textId="362F539D" w:rsidR="00355B67" w:rsidRPr="0084665C" w:rsidRDefault="00355B67" w:rsidP="00355B67">
            <w:pPr>
              <w:pBdr>
                <w:bottom w:val="single" w:sz="4" w:space="1" w:color="auto"/>
              </w:pBd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(329)</w:t>
            </w:r>
          </w:p>
        </w:tc>
        <w:tc>
          <w:tcPr>
            <w:tcW w:w="1373" w:type="dxa"/>
          </w:tcPr>
          <w:p w14:paraId="27C472D2" w14:textId="411F016C" w:rsidR="00355B67" w:rsidRPr="0084665C" w:rsidRDefault="00355B67" w:rsidP="00355B67">
            <w:pPr>
              <w:pBdr>
                <w:bottom w:val="single" w:sz="4" w:space="1" w:color="auto"/>
              </w:pBdr>
              <w:tabs>
                <w:tab w:val="decimal" w:pos="975"/>
              </w:tabs>
              <w:spacing w:line="380" w:lineRule="exact"/>
              <w:rPr>
                <w:rFonts w:ascii="Arial" w:eastAsia="Arial Unicode MS" w:hAnsi="Arial" w:cs="Arial"/>
                <w:sz w:val="20"/>
                <w:szCs w:val="20"/>
              </w:rPr>
            </w:pPr>
            <w:r w:rsidRPr="00D052B5">
              <w:rPr>
                <w:rFonts w:ascii="Arial" w:eastAsia="Arial Unicode MS" w:hAnsi="Arial" w:cs="Arial"/>
                <w:sz w:val="20"/>
                <w:szCs w:val="20"/>
              </w:rPr>
              <w:t>(331)</w:t>
            </w:r>
          </w:p>
        </w:tc>
      </w:tr>
      <w:tr w:rsidR="00355B67" w:rsidRPr="0084665C" w14:paraId="66B6FE15" w14:textId="77777777" w:rsidTr="00D76BD8">
        <w:tc>
          <w:tcPr>
            <w:tcW w:w="3492" w:type="dxa"/>
          </w:tcPr>
          <w:p w14:paraId="60CDCED5" w14:textId="77777777" w:rsidR="00355B67" w:rsidRPr="0084665C" w:rsidRDefault="00355B67" w:rsidP="00355B67">
            <w:pPr>
              <w:spacing w:line="380" w:lineRule="exact"/>
              <w:jc w:val="both"/>
              <w:rPr>
                <w:rFonts w:ascii="Arial" w:eastAsia="Arial Unicode MS" w:hAnsi="Arial" w:cs="Arial"/>
                <w:sz w:val="20"/>
                <w:szCs w:val="20"/>
              </w:rPr>
            </w:pPr>
            <w:r w:rsidRPr="0084665C">
              <w:rPr>
                <w:rFonts w:ascii="Arial" w:eastAsia="Arial Unicode MS" w:hAnsi="Arial" w:cs="Arial"/>
                <w:sz w:val="20"/>
                <w:szCs w:val="20"/>
              </w:rPr>
              <w:t>Net book value at end of year</w:t>
            </w:r>
          </w:p>
        </w:tc>
        <w:tc>
          <w:tcPr>
            <w:tcW w:w="1372" w:type="dxa"/>
          </w:tcPr>
          <w:p w14:paraId="5284AD6D" w14:textId="50A78FF7" w:rsidR="00355B67" w:rsidRPr="0084665C" w:rsidRDefault="00355B67" w:rsidP="00355B67">
            <w:pPr>
              <w:pBdr>
                <w:bottom w:val="double" w:sz="4" w:space="1" w:color="auto"/>
              </w:pBdr>
              <w:tabs>
                <w:tab w:val="decimal" w:pos="975"/>
              </w:tabs>
              <w:spacing w:line="380" w:lineRule="exact"/>
              <w:rPr>
                <w:rFonts w:ascii="Arial" w:eastAsia="Arial Unicode MS" w:hAnsi="Arial" w:cs="Arial"/>
                <w:sz w:val="20"/>
                <w:szCs w:val="20"/>
                <w:cs/>
              </w:rPr>
            </w:pPr>
            <w:r w:rsidRPr="00355B67">
              <w:rPr>
                <w:rFonts w:ascii="Arial" w:eastAsia="Arial Unicode MS" w:hAnsi="Arial" w:cs="Arial"/>
                <w:sz w:val="20"/>
                <w:szCs w:val="20"/>
              </w:rPr>
              <w:t>190,333</w:t>
            </w:r>
          </w:p>
        </w:tc>
        <w:tc>
          <w:tcPr>
            <w:tcW w:w="1373" w:type="dxa"/>
          </w:tcPr>
          <w:p w14:paraId="46FE0597" w14:textId="1E8347F1" w:rsidR="00355B67" w:rsidRPr="0084665C" w:rsidRDefault="00355B67" w:rsidP="00355B67">
            <w:pPr>
              <w:pBdr>
                <w:bottom w:val="double" w:sz="4" w:space="1" w:color="auto"/>
              </w:pBd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199,426</w:t>
            </w:r>
          </w:p>
        </w:tc>
        <w:tc>
          <w:tcPr>
            <w:tcW w:w="1372" w:type="dxa"/>
          </w:tcPr>
          <w:p w14:paraId="1A294747" w14:textId="2D6BB8E0" w:rsidR="00355B67" w:rsidRPr="0084665C" w:rsidRDefault="00355B67" w:rsidP="00355B67">
            <w:pPr>
              <w:pBdr>
                <w:bottom w:val="double" w:sz="4" w:space="1" w:color="auto"/>
              </w:pBdr>
              <w:tabs>
                <w:tab w:val="decimal" w:pos="975"/>
              </w:tabs>
              <w:spacing w:line="380" w:lineRule="exact"/>
              <w:rPr>
                <w:rFonts w:ascii="Arial" w:eastAsia="Arial Unicode MS" w:hAnsi="Arial" w:cs="Arial"/>
                <w:sz w:val="20"/>
                <w:szCs w:val="20"/>
              </w:rPr>
            </w:pPr>
            <w:r w:rsidRPr="00355B67">
              <w:rPr>
                <w:rFonts w:ascii="Arial" w:eastAsia="Arial Unicode MS" w:hAnsi="Arial" w:cs="Arial"/>
                <w:sz w:val="20"/>
                <w:szCs w:val="20"/>
              </w:rPr>
              <w:t>6,273</w:t>
            </w:r>
          </w:p>
        </w:tc>
        <w:tc>
          <w:tcPr>
            <w:tcW w:w="1373" w:type="dxa"/>
          </w:tcPr>
          <w:p w14:paraId="3CA024F7" w14:textId="07D8BAA6" w:rsidR="00355B67" w:rsidRPr="0084665C" w:rsidRDefault="00355B67" w:rsidP="00355B67">
            <w:pPr>
              <w:pBdr>
                <w:bottom w:val="double" w:sz="4" w:space="1" w:color="auto"/>
              </w:pBdr>
              <w:tabs>
                <w:tab w:val="decimal" w:pos="975"/>
              </w:tabs>
              <w:spacing w:line="380" w:lineRule="exact"/>
              <w:rPr>
                <w:rFonts w:ascii="Arial" w:eastAsia="Arial Unicode MS" w:hAnsi="Arial" w:cs="Arial"/>
                <w:sz w:val="20"/>
                <w:szCs w:val="20"/>
              </w:rPr>
            </w:pPr>
            <w:r w:rsidRPr="00D052B5">
              <w:rPr>
                <w:rFonts w:ascii="Arial" w:eastAsia="Arial Unicode MS" w:hAnsi="Arial" w:cs="Arial"/>
                <w:sz w:val="20"/>
                <w:szCs w:val="20"/>
              </w:rPr>
              <w:t>6,602</w:t>
            </w:r>
          </w:p>
        </w:tc>
      </w:tr>
    </w:tbl>
    <w:p w14:paraId="021DC4B2" w14:textId="33F10553" w:rsidR="0096509D" w:rsidRPr="0084665C" w:rsidRDefault="0096509D" w:rsidP="0096509D">
      <w:pPr>
        <w:tabs>
          <w:tab w:val="left" w:pos="900"/>
          <w:tab w:val="left" w:pos="2160"/>
          <w:tab w:val="left" w:pos="2880"/>
        </w:tabs>
        <w:spacing w:before="240" w:after="120" w:line="380" w:lineRule="exact"/>
        <w:ind w:left="547" w:right="-43"/>
        <w:jc w:val="both"/>
        <w:rPr>
          <w:rFonts w:ascii="Arial" w:hAnsi="Arial" w:cs="Arial"/>
          <w:sz w:val="22"/>
          <w:szCs w:val="22"/>
        </w:rPr>
      </w:pPr>
      <w:r w:rsidRPr="0084665C">
        <w:rPr>
          <w:rFonts w:ascii="Arial" w:hAnsi="Arial" w:cs="Arial"/>
          <w:sz w:val="22"/>
          <w:szCs w:val="22"/>
        </w:rPr>
        <w:t>The Group ha</w:t>
      </w:r>
      <w:r w:rsidR="001742AB" w:rsidRPr="0084665C">
        <w:rPr>
          <w:rFonts w:ascii="Arial" w:hAnsi="Arial" w:cs="Arial"/>
          <w:sz w:val="22"/>
          <w:szCs w:val="22"/>
        </w:rPr>
        <w:t>s</w:t>
      </w:r>
      <w:r w:rsidRPr="0084665C">
        <w:rPr>
          <w:rFonts w:ascii="Arial" w:hAnsi="Arial" w:cs="Arial"/>
          <w:sz w:val="22"/>
          <w:szCs w:val="22"/>
        </w:rPr>
        <w:t xml:space="preserve"> mortgaged buildings and offices for rent </w:t>
      </w:r>
      <w:r w:rsidR="001378A2" w:rsidRPr="0084665C">
        <w:rPr>
          <w:rFonts w:ascii="Arial" w:hAnsi="Arial" w:cs="Arial"/>
          <w:sz w:val="22"/>
          <w:szCs w:val="22"/>
        </w:rPr>
        <w:t xml:space="preserve">which presented as investment properties </w:t>
      </w:r>
      <w:r w:rsidRPr="0084665C">
        <w:rPr>
          <w:rFonts w:ascii="Arial" w:hAnsi="Arial" w:cs="Arial"/>
          <w:sz w:val="22"/>
          <w:szCs w:val="22"/>
        </w:rPr>
        <w:t xml:space="preserve">and offices used by the Company </w:t>
      </w:r>
      <w:r w:rsidR="001378A2">
        <w:rPr>
          <w:rFonts w:ascii="Arial" w:hAnsi="Arial" w:cs="Arial"/>
          <w:sz w:val="22"/>
          <w:szCs w:val="22"/>
        </w:rPr>
        <w:t>which presented as</w:t>
      </w:r>
      <w:r w:rsidRPr="0084665C">
        <w:rPr>
          <w:rFonts w:ascii="Arial" w:hAnsi="Arial" w:cs="Arial"/>
          <w:sz w:val="22"/>
          <w:szCs w:val="22"/>
        </w:rPr>
        <w:t xml:space="preserve"> property, plant and equipment (Note </w:t>
      </w:r>
      <w:r w:rsidR="00003476" w:rsidRPr="0084665C">
        <w:rPr>
          <w:rFonts w:ascii="Arial" w:hAnsi="Arial" w:cs="Arial"/>
          <w:sz w:val="22"/>
          <w:szCs w:val="22"/>
        </w:rPr>
        <w:t>1</w:t>
      </w:r>
      <w:r w:rsidRPr="0084665C">
        <w:rPr>
          <w:rFonts w:ascii="Arial" w:hAnsi="Arial" w:cs="Arial"/>
          <w:sz w:val="22"/>
          <w:szCs w:val="22"/>
        </w:rPr>
        <w:t>7)</w:t>
      </w:r>
      <w:r w:rsidR="001378A2">
        <w:rPr>
          <w:rFonts w:ascii="Arial" w:hAnsi="Arial" w:cs="Arial"/>
          <w:sz w:val="22"/>
          <w:szCs w:val="22"/>
        </w:rPr>
        <w:t>,</w:t>
      </w:r>
      <w:r w:rsidRPr="0084665C">
        <w:rPr>
          <w:rFonts w:ascii="Arial" w:hAnsi="Arial" w:cs="Arial"/>
          <w:sz w:val="22"/>
          <w:szCs w:val="22"/>
        </w:rPr>
        <w:t xml:space="preserve"> </w:t>
      </w:r>
      <w:r w:rsidR="001742AB" w:rsidRPr="0084665C">
        <w:rPr>
          <w:rFonts w:ascii="Arial" w:hAnsi="Arial" w:cs="Arial"/>
          <w:sz w:val="22"/>
          <w:szCs w:val="22"/>
        </w:rPr>
        <w:t xml:space="preserve">with their </w:t>
      </w:r>
      <w:r w:rsidRPr="0084665C">
        <w:rPr>
          <w:rFonts w:ascii="Arial" w:hAnsi="Arial" w:cs="Arial"/>
          <w:sz w:val="22"/>
          <w:szCs w:val="22"/>
        </w:rPr>
        <w:t xml:space="preserve">net book value as of 31 December </w:t>
      </w:r>
      <w:r w:rsidR="00DB17BB">
        <w:rPr>
          <w:rFonts w:ascii="Arial" w:hAnsi="Arial" w:cs="Arial"/>
          <w:sz w:val="22"/>
          <w:szCs w:val="22"/>
        </w:rPr>
        <w:t>2025</w:t>
      </w:r>
      <w:r w:rsidRPr="0084665C">
        <w:rPr>
          <w:rFonts w:ascii="Arial" w:hAnsi="Arial" w:cs="Arial"/>
          <w:sz w:val="22"/>
          <w:szCs w:val="22"/>
        </w:rPr>
        <w:t xml:space="preserve"> </w:t>
      </w:r>
      <w:proofErr w:type="spellStart"/>
      <w:r w:rsidR="002851BB">
        <w:rPr>
          <w:rFonts w:ascii="Arial" w:hAnsi="Arial" w:cs="Arial"/>
          <w:sz w:val="22"/>
          <w:szCs w:val="22"/>
        </w:rPr>
        <w:t>totalling</w:t>
      </w:r>
      <w:proofErr w:type="spellEnd"/>
      <w:r w:rsidRPr="0084665C">
        <w:rPr>
          <w:rFonts w:ascii="Arial" w:hAnsi="Arial" w:cs="Arial"/>
          <w:sz w:val="22"/>
          <w:szCs w:val="22"/>
        </w:rPr>
        <w:t xml:space="preserve"> Baht</w:t>
      </w:r>
      <w:r w:rsidR="00A57C73" w:rsidRPr="0084665C">
        <w:rPr>
          <w:rFonts w:ascii="Arial" w:hAnsi="Arial" w:cs="Arial"/>
          <w:sz w:val="22"/>
          <w:szCs w:val="22"/>
        </w:rPr>
        <w:t xml:space="preserve"> </w:t>
      </w:r>
      <w:r w:rsidR="00355B67">
        <w:rPr>
          <w:rFonts w:ascii="Arial" w:hAnsi="Arial" w:cs="Arial"/>
          <w:sz w:val="22"/>
          <w:szCs w:val="22"/>
        </w:rPr>
        <w:t>56</w:t>
      </w:r>
      <w:r w:rsidRPr="0084665C">
        <w:rPr>
          <w:rFonts w:ascii="Arial" w:hAnsi="Arial" w:cs="Arial"/>
          <w:sz w:val="22"/>
          <w:szCs w:val="22"/>
        </w:rPr>
        <w:t xml:space="preserve"> million and Baht </w:t>
      </w:r>
      <w:r w:rsidR="00355B67">
        <w:rPr>
          <w:rFonts w:ascii="Arial" w:hAnsi="Arial" w:cs="Arial"/>
          <w:sz w:val="22"/>
          <w:szCs w:val="22"/>
        </w:rPr>
        <w:t>42</w:t>
      </w:r>
      <w:r w:rsidRPr="0084665C">
        <w:rPr>
          <w:rFonts w:ascii="Arial" w:hAnsi="Arial" w:cs="Arial"/>
          <w:sz w:val="22"/>
          <w:szCs w:val="22"/>
        </w:rPr>
        <w:t xml:space="preserve"> million</w:t>
      </w:r>
      <w:r w:rsidR="001742AB" w:rsidRPr="0084665C">
        <w:rPr>
          <w:rFonts w:ascii="Arial" w:hAnsi="Arial" w:cs="Arial"/>
          <w:sz w:val="22"/>
          <w:szCs w:val="22"/>
        </w:rPr>
        <w:t>,</w:t>
      </w:r>
      <w:r w:rsidRPr="0084665C">
        <w:rPr>
          <w:rFonts w:ascii="Arial" w:hAnsi="Arial" w:cs="Arial"/>
          <w:sz w:val="22"/>
          <w:szCs w:val="22"/>
        </w:rPr>
        <w:t xml:space="preserve"> respectively (</w:t>
      </w:r>
      <w:r w:rsidR="00DB17BB">
        <w:rPr>
          <w:rFonts w:ascii="Arial" w:hAnsi="Arial" w:cs="Arial"/>
          <w:sz w:val="22"/>
          <w:szCs w:val="22"/>
        </w:rPr>
        <w:t>2024</w:t>
      </w:r>
      <w:r w:rsidRPr="0084665C">
        <w:rPr>
          <w:rFonts w:ascii="Arial" w:hAnsi="Arial" w:cs="Arial"/>
          <w:sz w:val="22"/>
          <w:szCs w:val="22"/>
        </w:rPr>
        <w:t xml:space="preserve">: Baht </w:t>
      </w:r>
      <w:r w:rsidR="000A0C1A">
        <w:rPr>
          <w:rFonts w:ascii="Arial" w:hAnsi="Arial" w:cs="Arial"/>
          <w:sz w:val="22"/>
          <w:szCs w:val="22"/>
        </w:rPr>
        <w:t>63</w:t>
      </w:r>
      <w:r w:rsidR="00F70B1B" w:rsidRPr="0084665C">
        <w:rPr>
          <w:rFonts w:ascii="Arial" w:hAnsi="Arial" w:cs="Arial"/>
          <w:sz w:val="22"/>
          <w:szCs w:val="22"/>
        </w:rPr>
        <w:t xml:space="preserve"> million and Baht </w:t>
      </w:r>
      <w:r w:rsidR="000A0C1A">
        <w:rPr>
          <w:rFonts w:ascii="Arial" w:hAnsi="Arial" w:cs="Arial"/>
          <w:sz w:val="22"/>
          <w:szCs w:val="22"/>
        </w:rPr>
        <w:t>47</w:t>
      </w:r>
      <w:r w:rsidR="00F70B1B" w:rsidRPr="0084665C">
        <w:rPr>
          <w:rFonts w:ascii="Arial" w:hAnsi="Arial" w:cs="Arial"/>
          <w:sz w:val="22"/>
          <w:szCs w:val="22"/>
        </w:rPr>
        <w:t xml:space="preserve"> </w:t>
      </w:r>
      <w:r w:rsidRPr="0084665C">
        <w:rPr>
          <w:rFonts w:ascii="Arial" w:hAnsi="Arial" w:cs="Arial"/>
          <w:sz w:val="22"/>
          <w:szCs w:val="22"/>
        </w:rPr>
        <w:t xml:space="preserve">million, respectively) to the bank as collateral for </w:t>
      </w:r>
      <w:r w:rsidR="001742AB" w:rsidRPr="0084665C">
        <w:rPr>
          <w:rFonts w:ascii="Arial" w:hAnsi="Arial" w:cs="Arial"/>
          <w:sz w:val="22"/>
          <w:szCs w:val="22"/>
        </w:rPr>
        <w:t xml:space="preserve">bank overdraft </w:t>
      </w:r>
      <w:r w:rsidRPr="0084665C">
        <w:rPr>
          <w:rFonts w:ascii="Arial" w:hAnsi="Arial" w:cs="Arial"/>
          <w:sz w:val="22"/>
          <w:szCs w:val="22"/>
        </w:rPr>
        <w:t>of a subsidiary</w:t>
      </w:r>
      <w:r w:rsidR="00055245" w:rsidRPr="0084665C">
        <w:rPr>
          <w:rFonts w:ascii="Arial" w:hAnsi="Arial" w:cs="Arial"/>
          <w:sz w:val="22"/>
          <w:szCs w:val="22"/>
        </w:rPr>
        <w:t>.</w:t>
      </w:r>
    </w:p>
    <w:p w14:paraId="150DC385" w14:textId="316C76D4" w:rsidR="00637B0B" w:rsidRPr="0084665C" w:rsidRDefault="00E20799" w:rsidP="00637B0B">
      <w:pPr>
        <w:tabs>
          <w:tab w:val="left" w:pos="900"/>
          <w:tab w:val="left" w:pos="2160"/>
          <w:tab w:val="left" w:pos="2880"/>
        </w:tabs>
        <w:spacing w:before="120" w:after="120" w:line="380" w:lineRule="exact"/>
        <w:ind w:left="540" w:right="-43"/>
        <w:jc w:val="both"/>
        <w:rPr>
          <w:rFonts w:ascii="Arial" w:hAnsi="Arial" w:cs="Browallia New"/>
          <w:sz w:val="22"/>
        </w:rPr>
      </w:pPr>
      <w:r w:rsidRPr="0084665C">
        <w:rPr>
          <w:rFonts w:ascii="Arial" w:hAnsi="Arial" w:cs="Arial"/>
          <w:sz w:val="22"/>
          <w:szCs w:val="22"/>
        </w:rPr>
        <w:lastRenderedPageBreak/>
        <w:t>T</w:t>
      </w:r>
      <w:r w:rsidR="00637B0B" w:rsidRPr="0084665C">
        <w:rPr>
          <w:rFonts w:ascii="Arial" w:hAnsi="Arial" w:cs="Arial"/>
          <w:sz w:val="22"/>
          <w:szCs w:val="22"/>
        </w:rPr>
        <w:t xml:space="preserve">he subsidiary has entered into operating lease and service agreements for investment property, office building. The terms of the agreements are generally between 1 </w:t>
      </w:r>
      <w:r w:rsidR="000D2DD5">
        <w:rPr>
          <w:rFonts w:ascii="Arial" w:hAnsi="Arial" w:cs="Arial"/>
          <w:sz w:val="22"/>
          <w:szCs w:val="22"/>
        </w:rPr>
        <w:t>and</w:t>
      </w:r>
      <w:r w:rsidR="00637B0B" w:rsidRPr="0084665C">
        <w:rPr>
          <w:rFonts w:ascii="Arial" w:hAnsi="Arial" w:cs="Arial"/>
          <w:sz w:val="22"/>
          <w:szCs w:val="22"/>
        </w:rPr>
        <w:t xml:space="preserve"> 3 years. Future minimum expected to be received under</w:t>
      </w:r>
      <w:r w:rsidRPr="0084665C">
        <w:rPr>
          <w:rFonts w:ascii="Arial" w:hAnsi="Arial" w:cs="Arial"/>
          <w:sz w:val="22"/>
          <w:szCs w:val="22"/>
        </w:rPr>
        <w:t xml:space="preserve"> </w:t>
      </w:r>
      <w:r w:rsidR="00637B0B" w:rsidRPr="0084665C">
        <w:rPr>
          <w:rFonts w:ascii="Arial" w:hAnsi="Arial" w:cs="Arial"/>
          <w:sz w:val="22"/>
          <w:szCs w:val="22"/>
        </w:rPr>
        <w:t>non-cancellable operating lease and service agreements</w:t>
      </w:r>
      <w:r w:rsidR="00C55189" w:rsidRPr="0084665C">
        <w:rPr>
          <w:rFonts w:ascii="Arial" w:hAnsi="Arial" w:cs="Arial"/>
          <w:sz w:val="22"/>
          <w:szCs w:val="22"/>
          <w:cs/>
        </w:rPr>
        <w:t xml:space="preserve"> </w:t>
      </w:r>
      <w:r w:rsidR="00C55189" w:rsidRPr="0084665C">
        <w:rPr>
          <w:rFonts w:ascii="Arial" w:hAnsi="Arial" w:cs="Arial"/>
          <w:sz w:val="22"/>
          <w:szCs w:val="22"/>
        </w:rPr>
        <w:t xml:space="preserve">as of 31 December </w:t>
      </w:r>
      <w:r w:rsidR="00DB17BB">
        <w:rPr>
          <w:rFonts w:ascii="Arial" w:hAnsi="Arial" w:cs="Arial"/>
          <w:sz w:val="22"/>
          <w:szCs w:val="22"/>
        </w:rPr>
        <w:t>2025</w:t>
      </w:r>
      <w:r w:rsidR="00C55189" w:rsidRPr="0084665C">
        <w:rPr>
          <w:rFonts w:ascii="Arial" w:hAnsi="Arial" w:cs="Arial"/>
          <w:sz w:val="22"/>
          <w:szCs w:val="22"/>
        </w:rPr>
        <w:t xml:space="preserve"> and </w:t>
      </w:r>
      <w:r w:rsidR="00DB17BB">
        <w:rPr>
          <w:rFonts w:ascii="Arial" w:hAnsi="Arial" w:cs="Arial"/>
          <w:sz w:val="22"/>
          <w:szCs w:val="22"/>
        </w:rPr>
        <w:t>2024</w:t>
      </w:r>
      <w:r w:rsidR="00637B0B" w:rsidRPr="0084665C">
        <w:rPr>
          <w:rFonts w:ascii="Arial" w:hAnsi="Arial" w:cs="Arial"/>
          <w:sz w:val="22"/>
          <w:szCs w:val="22"/>
        </w:rPr>
        <w:t xml:space="preserve"> are as follows</w:t>
      </w:r>
      <w:r w:rsidR="00F43179" w:rsidRPr="0084665C">
        <w:rPr>
          <w:rFonts w:ascii="Arial" w:hAnsi="Arial" w:cs="Browallia New"/>
          <w:sz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85"/>
      </w:tblGrid>
      <w:tr w:rsidR="00637B0B" w:rsidRPr="0084665C" w14:paraId="5DB7DA8A" w14:textId="77777777" w:rsidTr="00935F3E">
        <w:tc>
          <w:tcPr>
            <w:tcW w:w="6120" w:type="dxa"/>
          </w:tcPr>
          <w:p w14:paraId="4C12768B" w14:textId="77777777" w:rsidR="00637B0B" w:rsidRPr="0084665C" w:rsidRDefault="00637B0B" w:rsidP="004867AD">
            <w:pPr>
              <w:spacing w:line="380" w:lineRule="exact"/>
              <w:ind w:left="151" w:hanging="151"/>
              <w:jc w:val="center"/>
              <w:outlineLvl w:val="0"/>
              <w:rPr>
                <w:rFonts w:ascii="Arial" w:hAnsi="Arial" w:cs="Arial"/>
                <w:sz w:val="22"/>
                <w:szCs w:val="22"/>
                <w:lang w:val="en-GB"/>
              </w:rPr>
            </w:pPr>
            <w:r w:rsidRPr="0084665C">
              <w:rPr>
                <w:rFonts w:ascii="Arial" w:hAnsi="Arial" w:cs="Arial"/>
                <w:sz w:val="22"/>
                <w:szCs w:val="22"/>
              </w:rPr>
              <w:br w:type="page"/>
            </w:r>
          </w:p>
        </w:tc>
        <w:tc>
          <w:tcPr>
            <w:tcW w:w="2970" w:type="dxa"/>
            <w:gridSpan w:val="2"/>
          </w:tcPr>
          <w:p w14:paraId="7B5A994B" w14:textId="77777777" w:rsidR="00637B0B" w:rsidRPr="0084665C" w:rsidRDefault="00637B0B" w:rsidP="004867AD">
            <w:pPr>
              <w:tabs>
                <w:tab w:val="right" w:pos="1033"/>
              </w:tabs>
              <w:spacing w:line="380" w:lineRule="exact"/>
              <w:ind w:right="-72"/>
              <w:jc w:val="right"/>
              <w:rPr>
                <w:rFonts w:ascii="Arial" w:hAnsi="Arial" w:cs="Arial"/>
                <w:sz w:val="22"/>
                <w:szCs w:val="22"/>
                <w:cs/>
              </w:rPr>
            </w:pPr>
            <w:r w:rsidRPr="0084665C">
              <w:rPr>
                <w:rFonts w:ascii="Arial" w:hAnsi="Arial" w:cs="Arial"/>
                <w:sz w:val="22"/>
                <w:szCs w:val="22"/>
                <w:cs/>
              </w:rPr>
              <w:t>(</w:t>
            </w:r>
            <w:r w:rsidRPr="0084665C">
              <w:rPr>
                <w:rFonts w:ascii="Arial" w:hAnsi="Arial" w:cs="Arial"/>
                <w:sz w:val="22"/>
                <w:szCs w:val="22"/>
              </w:rPr>
              <w:t>Unit: Thousand Baht</w:t>
            </w:r>
            <w:r w:rsidRPr="0084665C">
              <w:rPr>
                <w:rFonts w:ascii="Arial" w:hAnsi="Arial" w:cs="Arial"/>
                <w:sz w:val="22"/>
                <w:szCs w:val="22"/>
                <w:cs/>
              </w:rPr>
              <w:t>)</w:t>
            </w:r>
          </w:p>
        </w:tc>
      </w:tr>
      <w:tr w:rsidR="00637B0B" w:rsidRPr="0084665C" w14:paraId="38204F62" w14:textId="77777777" w:rsidTr="00935F3E">
        <w:trPr>
          <w:trHeight w:val="198"/>
        </w:trPr>
        <w:tc>
          <w:tcPr>
            <w:tcW w:w="6120" w:type="dxa"/>
          </w:tcPr>
          <w:p w14:paraId="7147C98E" w14:textId="77777777" w:rsidR="00637B0B" w:rsidRPr="0084665C" w:rsidRDefault="00637B0B" w:rsidP="004867AD">
            <w:pPr>
              <w:spacing w:line="380" w:lineRule="exact"/>
              <w:ind w:left="151" w:right="-72" w:hanging="151"/>
              <w:rPr>
                <w:rFonts w:ascii="Arial" w:hAnsi="Arial" w:cs="Arial"/>
                <w:sz w:val="22"/>
                <w:szCs w:val="22"/>
                <w:cs/>
              </w:rPr>
            </w:pPr>
          </w:p>
        </w:tc>
        <w:tc>
          <w:tcPr>
            <w:tcW w:w="2970" w:type="dxa"/>
            <w:gridSpan w:val="2"/>
          </w:tcPr>
          <w:p w14:paraId="6A0C3C3A"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 xml:space="preserve">Consolidated </w:t>
            </w:r>
          </w:p>
          <w:p w14:paraId="726F6FC8" w14:textId="77777777" w:rsidR="00637B0B" w:rsidRPr="0084665C" w:rsidRDefault="00637B0B" w:rsidP="004867AD">
            <w:pPr>
              <w:pBdr>
                <w:bottom w:val="single" w:sz="4" w:space="1" w:color="auto"/>
              </w:pBdr>
              <w:tabs>
                <w:tab w:val="decimal" w:pos="1037"/>
              </w:tabs>
              <w:spacing w:line="380" w:lineRule="exact"/>
              <w:ind w:right="-72"/>
              <w:jc w:val="center"/>
              <w:rPr>
                <w:rFonts w:ascii="Arial" w:hAnsi="Arial" w:cs="Arial"/>
                <w:sz w:val="22"/>
                <w:szCs w:val="22"/>
              </w:rPr>
            </w:pPr>
            <w:r w:rsidRPr="0084665C">
              <w:rPr>
                <w:rFonts w:ascii="Arial" w:hAnsi="Arial" w:cs="Arial"/>
                <w:sz w:val="22"/>
                <w:szCs w:val="22"/>
              </w:rPr>
              <w:t>financial statements</w:t>
            </w:r>
          </w:p>
        </w:tc>
      </w:tr>
      <w:tr w:rsidR="00F70B1B" w:rsidRPr="0084665C" w14:paraId="38D7EC0E" w14:textId="77777777" w:rsidTr="00935F3E">
        <w:trPr>
          <w:trHeight w:val="198"/>
        </w:trPr>
        <w:tc>
          <w:tcPr>
            <w:tcW w:w="6120" w:type="dxa"/>
          </w:tcPr>
          <w:p w14:paraId="4A9222AA" w14:textId="58AC3B0A" w:rsidR="00F70B1B" w:rsidRPr="0084665C" w:rsidRDefault="00F70B1B" w:rsidP="00F70B1B">
            <w:pPr>
              <w:spacing w:line="380" w:lineRule="exact"/>
              <w:ind w:left="151" w:right="-72" w:hanging="151"/>
              <w:rPr>
                <w:rFonts w:ascii="Arial" w:hAnsi="Arial" w:cs="Arial"/>
                <w:sz w:val="22"/>
                <w:szCs w:val="22"/>
                <w:cs/>
              </w:rPr>
            </w:pPr>
          </w:p>
        </w:tc>
        <w:tc>
          <w:tcPr>
            <w:tcW w:w="1485" w:type="dxa"/>
          </w:tcPr>
          <w:p w14:paraId="6348B935" w14:textId="5A2E8C57" w:rsidR="00F70B1B" w:rsidRPr="0084665C" w:rsidRDefault="00DB17BB" w:rsidP="00F70B1B">
            <w:pPr>
              <w:spacing w:line="380" w:lineRule="exact"/>
              <w:ind w:right="-72"/>
              <w:jc w:val="center"/>
              <w:rPr>
                <w:rFonts w:ascii="Arial" w:hAnsi="Arial" w:cs="Arial"/>
                <w:sz w:val="22"/>
                <w:szCs w:val="22"/>
                <w:u w:val="single"/>
              </w:rPr>
            </w:pPr>
            <w:r>
              <w:rPr>
                <w:rFonts w:ascii="Arial" w:hAnsi="Arial" w:cs="Arial"/>
                <w:sz w:val="22"/>
                <w:szCs w:val="22"/>
                <w:u w:val="single"/>
              </w:rPr>
              <w:t>2025</w:t>
            </w:r>
          </w:p>
        </w:tc>
        <w:tc>
          <w:tcPr>
            <w:tcW w:w="1485" w:type="dxa"/>
          </w:tcPr>
          <w:p w14:paraId="77F62435" w14:textId="05D2C716" w:rsidR="00F70B1B" w:rsidRPr="0084665C" w:rsidRDefault="00DB17BB" w:rsidP="00F70B1B">
            <w:pPr>
              <w:spacing w:line="380" w:lineRule="exact"/>
              <w:ind w:right="-72"/>
              <w:jc w:val="center"/>
              <w:rPr>
                <w:rFonts w:ascii="Arial" w:hAnsi="Arial" w:cs="Arial"/>
                <w:sz w:val="22"/>
                <w:szCs w:val="22"/>
                <w:u w:val="single"/>
              </w:rPr>
            </w:pPr>
            <w:r>
              <w:rPr>
                <w:rFonts w:ascii="Arial" w:hAnsi="Arial" w:cs="Arial"/>
                <w:sz w:val="22"/>
                <w:szCs w:val="22"/>
                <w:u w:val="single"/>
              </w:rPr>
              <w:t>2024</w:t>
            </w:r>
          </w:p>
        </w:tc>
      </w:tr>
      <w:tr w:rsidR="00355B67" w:rsidRPr="0084665C" w14:paraId="0D05A422" w14:textId="77777777" w:rsidTr="00935F3E">
        <w:tc>
          <w:tcPr>
            <w:tcW w:w="6120" w:type="dxa"/>
          </w:tcPr>
          <w:p w14:paraId="4E87B704" w14:textId="77777777" w:rsidR="00355B67" w:rsidRPr="0084665C" w:rsidRDefault="00355B67" w:rsidP="00355B67">
            <w:pPr>
              <w:spacing w:line="380" w:lineRule="exact"/>
              <w:ind w:left="-15" w:right="-72" w:hanging="6"/>
              <w:rPr>
                <w:rFonts w:ascii="Arial" w:hAnsi="Arial" w:cs="Arial"/>
                <w:sz w:val="22"/>
                <w:szCs w:val="22"/>
                <w:cs/>
              </w:rPr>
            </w:pPr>
            <w:r w:rsidRPr="0084665C">
              <w:rPr>
                <w:rFonts w:ascii="Arial" w:hAnsi="Arial" w:cs="Arial"/>
                <w:sz w:val="22"/>
                <w:szCs w:val="22"/>
              </w:rPr>
              <w:t>Within</w:t>
            </w:r>
            <w:r w:rsidRPr="0084665C">
              <w:rPr>
                <w:rFonts w:ascii="Arial" w:hAnsi="Arial" w:cs="Arial"/>
                <w:sz w:val="22"/>
                <w:szCs w:val="22"/>
                <w:cs/>
              </w:rPr>
              <w:t xml:space="preserve"> </w:t>
            </w:r>
            <w:r w:rsidRPr="0084665C">
              <w:rPr>
                <w:rFonts w:ascii="Arial" w:hAnsi="Arial" w:cs="Arial"/>
                <w:sz w:val="22"/>
                <w:szCs w:val="22"/>
              </w:rPr>
              <w:t>1</w:t>
            </w:r>
            <w:r w:rsidRPr="0084665C">
              <w:rPr>
                <w:rFonts w:ascii="Arial" w:hAnsi="Arial" w:cs="Arial"/>
                <w:sz w:val="22"/>
                <w:szCs w:val="22"/>
                <w:cs/>
              </w:rPr>
              <w:t xml:space="preserve"> </w:t>
            </w:r>
            <w:r w:rsidRPr="0084665C">
              <w:rPr>
                <w:rFonts w:ascii="Arial" w:hAnsi="Arial" w:cs="Arial"/>
                <w:sz w:val="22"/>
                <w:szCs w:val="22"/>
              </w:rPr>
              <w:t>year</w:t>
            </w:r>
          </w:p>
        </w:tc>
        <w:tc>
          <w:tcPr>
            <w:tcW w:w="1485" w:type="dxa"/>
          </w:tcPr>
          <w:p w14:paraId="4784FDCD" w14:textId="141ECE18" w:rsidR="00355B67" w:rsidRPr="0084665C" w:rsidRDefault="00355B67" w:rsidP="00355B67">
            <w:pPr>
              <w:tabs>
                <w:tab w:val="decimal" w:pos="1037"/>
              </w:tabs>
              <w:spacing w:line="380" w:lineRule="exact"/>
              <w:ind w:right="-72"/>
              <w:jc w:val="center"/>
              <w:rPr>
                <w:rFonts w:ascii="Arial" w:hAnsi="Arial" w:cs="Arial"/>
                <w:sz w:val="22"/>
                <w:szCs w:val="22"/>
                <w:lang w:val="en-GB"/>
              </w:rPr>
            </w:pPr>
            <w:r w:rsidRPr="00355B67">
              <w:rPr>
                <w:rFonts w:ascii="Arial" w:hAnsi="Arial" w:cs="Arial"/>
                <w:sz w:val="22"/>
                <w:szCs w:val="22"/>
                <w:lang w:val="en-GB"/>
              </w:rPr>
              <w:t>59,837</w:t>
            </w:r>
          </w:p>
        </w:tc>
        <w:tc>
          <w:tcPr>
            <w:tcW w:w="1485" w:type="dxa"/>
          </w:tcPr>
          <w:p w14:paraId="54098A26" w14:textId="6D43B8B4" w:rsidR="00355B67" w:rsidRPr="0084665C" w:rsidRDefault="00355B67" w:rsidP="00355B67">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30,068</w:t>
            </w:r>
          </w:p>
        </w:tc>
      </w:tr>
      <w:tr w:rsidR="00355B67" w:rsidRPr="0084665C" w14:paraId="40299D8B" w14:textId="77777777" w:rsidTr="00935F3E">
        <w:tc>
          <w:tcPr>
            <w:tcW w:w="6120" w:type="dxa"/>
          </w:tcPr>
          <w:p w14:paraId="2C76550A" w14:textId="77777777" w:rsidR="00355B67" w:rsidRPr="0084665C" w:rsidRDefault="00355B67" w:rsidP="00355B67">
            <w:pPr>
              <w:spacing w:line="380" w:lineRule="exact"/>
              <w:ind w:left="-15" w:right="-72" w:hanging="6"/>
              <w:rPr>
                <w:rFonts w:ascii="Arial" w:hAnsi="Arial" w:cs="Arial"/>
                <w:sz w:val="22"/>
                <w:szCs w:val="22"/>
              </w:rPr>
            </w:pPr>
            <w:r w:rsidRPr="0084665C">
              <w:rPr>
                <w:rFonts w:ascii="Arial" w:hAnsi="Arial" w:cs="Arial"/>
                <w:sz w:val="22"/>
                <w:szCs w:val="22"/>
              </w:rPr>
              <w:t xml:space="preserve">Over </w:t>
            </w:r>
            <w:r w:rsidRPr="0084665C">
              <w:rPr>
                <w:rFonts w:ascii="Arial" w:hAnsi="Arial" w:cs="Arial"/>
                <w:sz w:val="22"/>
                <w:szCs w:val="22"/>
                <w:cs/>
              </w:rPr>
              <w:t xml:space="preserve">1 </w:t>
            </w:r>
            <w:r w:rsidRPr="0084665C">
              <w:rPr>
                <w:rFonts w:ascii="Arial" w:hAnsi="Arial" w:cs="Arial"/>
                <w:sz w:val="22"/>
                <w:szCs w:val="22"/>
              </w:rPr>
              <w:t>year and up to 3</w:t>
            </w:r>
            <w:r w:rsidRPr="0084665C">
              <w:rPr>
                <w:rFonts w:ascii="Arial" w:hAnsi="Arial" w:cs="Arial"/>
                <w:sz w:val="22"/>
                <w:szCs w:val="22"/>
                <w:cs/>
              </w:rPr>
              <w:t xml:space="preserve"> </w:t>
            </w:r>
            <w:r w:rsidRPr="0084665C">
              <w:rPr>
                <w:rFonts w:ascii="Arial" w:hAnsi="Arial" w:cs="Arial"/>
                <w:sz w:val="22"/>
                <w:szCs w:val="22"/>
              </w:rPr>
              <w:t>years</w:t>
            </w:r>
          </w:p>
        </w:tc>
        <w:tc>
          <w:tcPr>
            <w:tcW w:w="1485" w:type="dxa"/>
          </w:tcPr>
          <w:p w14:paraId="52A92C4F" w14:textId="7CD51BF9" w:rsidR="00355B67" w:rsidRPr="00710A9A" w:rsidRDefault="00355B67" w:rsidP="00355B67">
            <w:pPr>
              <w:pBdr>
                <w:bottom w:val="single" w:sz="4" w:space="1" w:color="auto"/>
              </w:pBdr>
              <w:tabs>
                <w:tab w:val="decimal" w:pos="1037"/>
              </w:tabs>
              <w:spacing w:line="380" w:lineRule="exact"/>
              <w:ind w:right="-72"/>
              <w:jc w:val="center"/>
              <w:rPr>
                <w:rFonts w:ascii="Arial" w:hAnsi="Arial" w:cs="Arial"/>
                <w:sz w:val="22"/>
                <w:szCs w:val="22"/>
                <w:lang w:val="en-GB"/>
              </w:rPr>
            </w:pPr>
            <w:r w:rsidRPr="00355B67">
              <w:rPr>
                <w:rFonts w:ascii="Arial" w:hAnsi="Arial" w:cs="Arial"/>
                <w:sz w:val="22"/>
                <w:szCs w:val="22"/>
                <w:lang w:val="en-GB"/>
              </w:rPr>
              <w:t>64,506</w:t>
            </w:r>
          </w:p>
        </w:tc>
        <w:tc>
          <w:tcPr>
            <w:tcW w:w="1485" w:type="dxa"/>
          </w:tcPr>
          <w:p w14:paraId="3F15BE12" w14:textId="76DC5A65" w:rsidR="00355B67" w:rsidRPr="0084665C" w:rsidRDefault="00355B67" w:rsidP="00355B67">
            <w:pPr>
              <w:pBdr>
                <w:bottom w:val="single" w:sz="4" w:space="1" w:color="auto"/>
              </w:pBdr>
              <w:tabs>
                <w:tab w:val="decimal" w:pos="1037"/>
              </w:tabs>
              <w:spacing w:line="380" w:lineRule="exact"/>
              <w:ind w:right="-72"/>
              <w:jc w:val="center"/>
              <w:rPr>
                <w:rFonts w:ascii="Arial" w:hAnsi="Arial" w:cs="Arial"/>
                <w:sz w:val="22"/>
                <w:szCs w:val="22"/>
              </w:rPr>
            </w:pPr>
            <w:r w:rsidRPr="00710A9A">
              <w:rPr>
                <w:rFonts w:ascii="Arial" w:hAnsi="Arial" w:cs="Arial"/>
                <w:sz w:val="22"/>
                <w:szCs w:val="22"/>
                <w:lang w:val="en-GB"/>
              </w:rPr>
              <w:t>13,340</w:t>
            </w:r>
          </w:p>
        </w:tc>
      </w:tr>
      <w:tr w:rsidR="00355B67" w:rsidRPr="0084665C" w14:paraId="2C6730DF" w14:textId="77777777" w:rsidTr="00935F3E">
        <w:tc>
          <w:tcPr>
            <w:tcW w:w="6120" w:type="dxa"/>
          </w:tcPr>
          <w:p w14:paraId="178DB1A5" w14:textId="77777777" w:rsidR="00355B67" w:rsidRPr="0084665C" w:rsidRDefault="00355B67" w:rsidP="00355B67">
            <w:pPr>
              <w:spacing w:line="380" w:lineRule="exact"/>
              <w:ind w:left="165" w:right="-72" w:hanging="151"/>
              <w:rPr>
                <w:rFonts w:ascii="Arial" w:hAnsi="Arial" w:cs="Arial"/>
                <w:sz w:val="22"/>
                <w:szCs w:val="22"/>
                <w:cs/>
              </w:rPr>
            </w:pPr>
            <w:r w:rsidRPr="0084665C">
              <w:rPr>
                <w:rFonts w:ascii="Arial" w:eastAsia="Calibri" w:hAnsi="Arial" w:cs="Arial"/>
                <w:sz w:val="22"/>
                <w:szCs w:val="22"/>
              </w:rPr>
              <w:t>Total</w:t>
            </w:r>
          </w:p>
        </w:tc>
        <w:tc>
          <w:tcPr>
            <w:tcW w:w="1485" w:type="dxa"/>
          </w:tcPr>
          <w:p w14:paraId="31E4B9BE" w14:textId="169F1493" w:rsidR="00355B67" w:rsidRPr="00710A9A" w:rsidRDefault="00355B67" w:rsidP="00355B67">
            <w:pPr>
              <w:pBdr>
                <w:bottom w:val="double" w:sz="4" w:space="1" w:color="auto"/>
              </w:pBdr>
              <w:tabs>
                <w:tab w:val="decimal" w:pos="1037"/>
              </w:tabs>
              <w:spacing w:line="380" w:lineRule="exact"/>
              <w:ind w:right="-72"/>
              <w:jc w:val="center"/>
              <w:rPr>
                <w:rFonts w:ascii="Arial" w:hAnsi="Arial" w:cs="Arial"/>
                <w:sz w:val="22"/>
                <w:szCs w:val="22"/>
                <w:lang w:val="en-GB"/>
              </w:rPr>
            </w:pPr>
            <w:r w:rsidRPr="00355B67">
              <w:rPr>
                <w:rFonts w:ascii="Arial" w:hAnsi="Arial" w:cs="Arial"/>
                <w:sz w:val="22"/>
                <w:szCs w:val="22"/>
                <w:lang w:val="en-GB"/>
              </w:rPr>
              <w:t>124,343</w:t>
            </w:r>
          </w:p>
        </w:tc>
        <w:tc>
          <w:tcPr>
            <w:tcW w:w="1485" w:type="dxa"/>
          </w:tcPr>
          <w:p w14:paraId="2EB68DB5" w14:textId="49B9FD6C" w:rsidR="00355B67" w:rsidRPr="0084665C" w:rsidRDefault="00355B67" w:rsidP="00355B67">
            <w:pPr>
              <w:pBdr>
                <w:bottom w:val="double" w:sz="4" w:space="1" w:color="auto"/>
              </w:pBdr>
              <w:tabs>
                <w:tab w:val="decimal" w:pos="1037"/>
              </w:tabs>
              <w:spacing w:line="380" w:lineRule="exact"/>
              <w:ind w:right="-72"/>
              <w:jc w:val="center"/>
              <w:rPr>
                <w:rFonts w:ascii="Arial" w:hAnsi="Arial" w:cs="Arial"/>
                <w:sz w:val="22"/>
                <w:szCs w:val="22"/>
              </w:rPr>
            </w:pPr>
            <w:r w:rsidRPr="00710A9A">
              <w:rPr>
                <w:rFonts w:ascii="Arial" w:hAnsi="Arial" w:cs="Arial"/>
                <w:sz w:val="22"/>
                <w:szCs w:val="22"/>
                <w:lang w:val="en-GB"/>
              </w:rPr>
              <w:t>43,408</w:t>
            </w:r>
          </w:p>
        </w:tc>
      </w:tr>
    </w:tbl>
    <w:p w14:paraId="0DCAA5DE" w14:textId="797680A6" w:rsidR="00637B0B" w:rsidRPr="0084665C" w:rsidRDefault="00637B0B" w:rsidP="00637B0B">
      <w:pPr>
        <w:tabs>
          <w:tab w:val="left" w:pos="216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fair value of the investment properties as at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Pr="0084665C">
        <w:rPr>
          <w:rFonts w:ascii="Arial" w:eastAsia="Arial Unicode MS" w:hAnsi="Arial" w:cs="Arial"/>
          <w:sz w:val="22"/>
          <w:szCs w:val="22"/>
        </w:rPr>
        <w:t xml:space="preserve"> stated below:</w:t>
      </w:r>
    </w:p>
    <w:p w14:paraId="3249FABC" w14:textId="21AFB8EA"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84665C">
        <w:rPr>
          <w:rFonts w:ascii="Arial" w:eastAsia="Arial Unicode MS" w:hAnsi="Arial" w:cs="Arial"/>
          <w:sz w:val="22"/>
          <w:szCs w:val="22"/>
        </w:rPr>
        <w:t xml:space="preserve">(Unit: </w:t>
      </w:r>
      <w:r w:rsidR="000E28D8" w:rsidRPr="0084665C">
        <w:rPr>
          <w:rFonts w:ascii="Arial" w:eastAsia="Arial Unicode MS" w:hAnsi="Arial" w:cs="Arial"/>
          <w:sz w:val="22"/>
          <w:szCs w:val="22"/>
        </w:rPr>
        <w:t>Million</w:t>
      </w:r>
      <w:r w:rsidRPr="0084665C">
        <w:rPr>
          <w:rFonts w:ascii="Arial" w:eastAsia="Arial Unicode MS" w:hAnsi="Arial" w:cs="Arial"/>
          <w:sz w:val="22"/>
          <w:szCs w:val="22"/>
        </w:rPr>
        <w:t xml:space="preserve"> Baht)</w:t>
      </w:r>
    </w:p>
    <w:tbl>
      <w:tblPr>
        <w:tblW w:w="9090" w:type="dxa"/>
        <w:tblInd w:w="450" w:type="dxa"/>
        <w:tblLayout w:type="fixed"/>
        <w:tblLook w:val="0000" w:firstRow="0" w:lastRow="0" w:firstColumn="0" w:lastColumn="0" w:noHBand="0" w:noVBand="0"/>
      </w:tblPr>
      <w:tblGrid>
        <w:gridCol w:w="3330"/>
        <w:gridCol w:w="1260"/>
        <w:gridCol w:w="1530"/>
        <w:gridCol w:w="1530"/>
        <w:gridCol w:w="1440"/>
      </w:tblGrid>
      <w:tr w:rsidR="00637B0B" w:rsidRPr="0084665C" w14:paraId="3C9BB2A5" w14:textId="77777777" w:rsidTr="00935F3E">
        <w:tc>
          <w:tcPr>
            <w:tcW w:w="3330" w:type="dxa"/>
          </w:tcPr>
          <w:p w14:paraId="5B24C3E7"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2C7C6B4E"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3C2D68E0"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351D358A" w14:textId="77777777" w:rsidR="00637B0B" w:rsidRPr="0084665C" w:rsidRDefault="00637B0B" w:rsidP="00935F3E">
            <w:pPr>
              <w:pBdr>
                <w:bottom w:val="single" w:sz="6" w:space="1" w:color="auto"/>
              </w:pBdr>
              <w:spacing w:line="380" w:lineRule="exact"/>
              <w:jc w:val="center"/>
              <w:rPr>
                <w:rFonts w:ascii="Arial" w:eastAsia="Arial Unicode MS" w:hAnsi="Arial" w:cs="Arial"/>
                <w:sz w:val="22"/>
                <w:szCs w:val="22"/>
              </w:rPr>
            </w:pPr>
            <w:r w:rsidRPr="0084665C">
              <w:rPr>
                <w:rFonts w:ascii="Arial" w:eastAsia="Arial Unicode MS" w:hAnsi="Arial" w:cs="Arial"/>
                <w:sz w:val="22"/>
                <w:szCs w:val="22"/>
              </w:rPr>
              <w:t>Consolidated                      financial statements</w:t>
            </w:r>
          </w:p>
        </w:tc>
      </w:tr>
      <w:tr w:rsidR="00637B0B" w:rsidRPr="0084665C" w14:paraId="39894A89" w14:textId="77777777" w:rsidTr="00935F3E">
        <w:trPr>
          <w:trHeight w:val="80"/>
        </w:trPr>
        <w:tc>
          <w:tcPr>
            <w:tcW w:w="3330" w:type="dxa"/>
          </w:tcPr>
          <w:p w14:paraId="3C2130AB"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6054E9F5"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34A0540A"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1530" w:type="dxa"/>
          </w:tcPr>
          <w:p w14:paraId="05C4DD07" w14:textId="42B5E937" w:rsidR="00637B0B" w:rsidRPr="0084665C" w:rsidRDefault="00DB17BB" w:rsidP="00935F3E">
            <w:pPr>
              <w:spacing w:line="380" w:lineRule="exact"/>
              <w:ind w:right="-72"/>
              <w:jc w:val="center"/>
              <w:rPr>
                <w:rFonts w:ascii="Arial" w:hAnsi="Arial" w:cs="Arial"/>
                <w:sz w:val="22"/>
                <w:szCs w:val="22"/>
                <w:u w:val="single"/>
              </w:rPr>
            </w:pPr>
            <w:r>
              <w:rPr>
                <w:rFonts w:ascii="Arial" w:hAnsi="Arial" w:cs="Arial"/>
                <w:sz w:val="22"/>
                <w:szCs w:val="22"/>
                <w:u w:val="single"/>
              </w:rPr>
              <w:t>2025</w:t>
            </w:r>
          </w:p>
        </w:tc>
        <w:tc>
          <w:tcPr>
            <w:tcW w:w="1440" w:type="dxa"/>
          </w:tcPr>
          <w:p w14:paraId="6C5FFD67" w14:textId="70CFEDEF" w:rsidR="00637B0B" w:rsidRPr="0084665C" w:rsidRDefault="00DB17BB" w:rsidP="00935F3E">
            <w:pPr>
              <w:spacing w:line="380" w:lineRule="exact"/>
              <w:ind w:right="-72"/>
              <w:jc w:val="center"/>
              <w:rPr>
                <w:rFonts w:ascii="Arial" w:hAnsi="Arial" w:cs="Arial"/>
                <w:sz w:val="22"/>
                <w:szCs w:val="22"/>
                <w:u w:val="single"/>
              </w:rPr>
            </w:pPr>
            <w:r>
              <w:rPr>
                <w:rFonts w:ascii="Arial" w:hAnsi="Arial" w:cs="Arial"/>
                <w:sz w:val="22"/>
                <w:szCs w:val="22"/>
                <w:u w:val="single"/>
              </w:rPr>
              <w:t>2024</w:t>
            </w:r>
          </w:p>
        </w:tc>
      </w:tr>
      <w:tr w:rsidR="000A0C1A" w:rsidRPr="0084665C" w14:paraId="4CABC856" w14:textId="77777777" w:rsidTr="00935F3E">
        <w:tc>
          <w:tcPr>
            <w:tcW w:w="6120" w:type="dxa"/>
            <w:gridSpan w:val="3"/>
          </w:tcPr>
          <w:p w14:paraId="62FD35D2" w14:textId="77777777" w:rsidR="000A0C1A" w:rsidRPr="0084665C" w:rsidRDefault="000A0C1A" w:rsidP="000A0C1A">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Land and office building and building improvement for rent</w:t>
            </w:r>
          </w:p>
        </w:tc>
        <w:tc>
          <w:tcPr>
            <w:tcW w:w="1530" w:type="dxa"/>
          </w:tcPr>
          <w:p w14:paraId="2706A124" w14:textId="0474992A" w:rsidR="000A0C1A" w:rsidRPr="0084665C" w:rsidRDefault="00355B67" w:rsidP="000A0C1A">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86</w:t>
            </w:r>
            <w:r w:rsidR="005A48EC">
              <w:rPr>
                <w:rFonts w:ascii="Arial" w:hAnsi="Arial" w:cs="Arial"/>
                <w:sz w:val="22"/>
                <w:szCs w:val="22"/>
                <w:lang w:val="en-GB"/>
              </w:rPr>
              <w:t>1</w:t>
            </w:r>
          </w:p>
        </w:tc>
        <w:tc>
          <w:tcPr>
            <w:tcW w:w="1440" w:type="dxa"/>
          </w:tcPr>
          <w:p w14:paraId="4460B27A" w14:textId="3596A52C" w:rsidR="000A0C1A" w:rsidRPr="0084665C" w:rsidRDefault="000A0C1A" w:rsidP="000A0C1A">
            <w:pPr>
              <w:tabs>
                <w:tab w:val="decimal" w:pos="1037"/>
              </w:tabs>
              <w:spacing w:line="380" w:lineRule="exact"/>
              <w:ind w:right="-72"/>
              <w:jc w:val="center"/>
              <w:rPr>
                <w:rFonts w:ascii="Arial" w:hAnsi="Arial" w:cs="Arial"/>
                <w:sz w:val="22"/>
                <w:szCs w:val="22"/>
                <w:lang w:val="en-GB"/>
              </w:rPr>
            </w:pPr>
            <w:r w:rsidRPr="00D052B5">
              <w:rPr>
                <w:rFonts w:ascii="Arial" w:hAnsi="Arial" w:cs="Arial"/>
                <w:sz w:val="22"/>
                <w:szCs w:val="22"/>
                <w:lang w:val="en-GB"/>
              </w:rPr>
              <w:t>865</w:t>
            </w:r>
          </w:p>
        </w:tc>
      </w:tr>
      <w:tr w:rsidR="000A0C1A" w:rsidRPr="0084665C" w14:paraId="77555317" w14:textId="77777777" w:rsidTr="00935F3E">
        <w:tc>
          <w:tcPr>
            <w:tcW w:w="6120" w:type="dxa"/>
            <w:gridSpan w:val="3"/>
          </w:tcPr>
          <w:p w14:paraId="75317929" w14:textId="77777777" w:rsidR="000A0C1A" w:rsidRPr="0084665C" w:rsidRDefault="000A0C1A" w:rsidP="000A0C1A">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Condominium</w:t>
            </w:r>
          </w:p>
        </w:tc>
        <w:tc>
          <w:tcPr>
            <w:tcW w:w="1530" w:type="dxa"/>
          </w:tcPr>
          <w:p w14:paraId="060205A5" w14:textId="0C358661" w:rsidR="000A0C1A" w:rsidRPr="0084665C" w:rsidRDefault="00355B67" w:rsidP="000A0C1A">
            <w:pPr>
              <w:tabs>
                <w:tab w:val="decimal" w:pos="1037"/>
              </w:tabs>
              <w:spacing w:line="380" w:lineRule="exact"/>
              <w:ind w:right="-72"/>
              <w:jc w:val="center"/>
              <w:rPr>
                <w:rFonts w:ascii="Arial" w:hAnsi="Arial" w:cs="Arial"/>
                <w:sz w:val="22"/>
                <w:szCs w:val="22"/>
                <w:lang w:val="en-GB"/>
              </w:rPr>
            </w:pPr>
            <w:r>
              <w:rPr>
                <w:rFonts w:ascii="Arial" w:hAnsi="Arial" w:cs="Arial"/>
                <w:sz w:val="22"/>
                <w:szCs w:val="22"/>
                <w:lang w:val="en-GB"/>
              </w:rPr>
              <w:t>6</w:t>
            </w:r>
          </w:p>
        </w:tc>
        <w:tc>
          <w:tcPr>
            <w:tcW w:w="1440" w:type="dxa"/>
          </w:tcPr>
          <w:p w14:paraId="169F4636" w14:textId="3A742651" w:rsidR="000A0C1A" w:rsidRPr="0084665C" w:rsidRDefault="000A0C1A" w:rsidP="000A0C1A">
            <w:pPr>
              <w:tabs>
                <w:tab w:val="decimal" w:pos="1037"/>
              </w:tabs>
              <w:spacing w:line="380" w:lineRule="exact"/>
              <w:ind w:right="-72"/>
              <w:jc w:val="center"/>
              <w:rPr>
                <w:rFonts w:ascii="Arial" w:hAnsi="Arial" w:cs="Arial"/>
                <w:sz w:val="22"/>
                <w:szCs w:val="22"/>
                <w:lang w:val="en-GB"/>
              </w:rPr>
            </w:pPr>
            <w:r w:rsidRPr="00D052B5">
              <w:rPr>
                <w:rFonts w:ascii="Arial" w:hAnsi="Arial" w:cs="Arial"/>
                <w:sz w:val="22"/>
                <w:szCs w:val="22"/>
                <w:lang w:val="en-GB"/>
              </w:rPr>
              <w:t>6</w:t>
            </w:r>
          </w:p>
        </w:tc>
      </w:tr>
    </w:tbl>
    <w:p w14:paraId="50710355" w14:textId="77777777" w:rsidR="00373E90" w:rsidRDefault="00373E90"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p>
    <w:p w14:paraId="1F619284" w14:textId="1A99A3C1" w:rsidR="00637B0B" w:rsidRPr="0084665C" w:rsidRDefault="00637B0B" w:rsidP="00637B0B">
      <w:pPr>
        <w:tabs>
          <w:tab w:val="left" w:pos="2160"/>
          <w:tab w:val="left" w:pos="7200"/>
        </w:tabs>
        <w:spacing w:before="120" w:after="120" w:line="380" w:lineRule="exact"/>
        <w:ind w:left="360" w:hanging="360"/>
        <w:jc w:val="right"/>
        <w:rPr>
          <w:rFonts w:ascii="Arial" w:eastAsia="Arial Unicode MS" w:hAnsi="Arial" w:cs="Arial"/>
          <w:sz w:val="22"/>
          <w:szCs w:val="22"/>
        </w:rPr>
      </w:pPr>
      <w:r w:rsidRPr="0084665C">
        <w:rPr>
          <w:rFonts w:ascii="Arial" w:eastAsia="Arial Unicode MS" w:hAnsi="Arial" w:cs="Arial"/>
          <w:sz w:val="22"/>
          <w:szCs w:val="22"/>
        </w:rPr>
        <w:t xml:space="preserve">(Unit: </w:t>
      </w:r>
      <w:r w:rsidR="000E28D8" w:rsidRPr="0084665C">
        <w:rPr>
          <w:rFonts w:ascii="Arial" w:eastAsia="Arial Unicode MS" w:hAnsi="Arial" w:cs="Arial"/>
          <w:sz w:val="22"/>
          <w:szCs w:val="22"/>
        </w:rPr>
        <w:t xml:space="preserve">Million </w:t>
      </w:r>
      <w:r w:rsidRPr="0084665C">
        <w:rPr>
          <w:rFonts w:ascii="Arial" w:eastAsia="Arial Unicode MS" w:hAnsi="Arial" w:cs="Arial"/>
          <w:sz w:val="22"/>
          <w:szCs w:val="22"/>
        </w:rPr>
        <w:t>Baht)</w:t>
      </w:r>
    </w:p>
    <w:tbl>
      <w:tblPr>
        <w:tblW w:w="9090" w:type="dxa"/>
        <w:tblInd w:w="450" w:type="dxa"/>
        <w:tblLayout w:type="fixed"/>
        <w:tblLook w:val="0000" w:firstRow="0" w:lastRow="0" w:firstColumn="0" w:lastColumn="0" w:noHBand="0" w:noVBand="0"/>
      </w:tblPr>
      <w:tblGrid>
        <w:gridCol w:w="3960"/>
        <w:gridCol w:w="1260"/>
        <w:gridCol w:w="900"/>
        <w:gridCol w:w="1530"/>
        <w:gridCol w:w="1440"/>
      </w:tblGrid>
      <w:tr w:rsidR="00637B0B" w:rsidRPr="0084665C" w14:paraId="36C2688E" w14:textId="77777777" w:rsidTr="00935F3E">
        <w:tc>
          <w:tcPr>
            <w:tcW w:w="3960" w:type="dxa"/>
          </w:tcPr>
          <w:p w14:paraId="7D3EA0D9" w14:textId="77777777" w:rsidR="00637B0B" w:rsidRPr="0084665C" w:rsidRDefault="00637B0B" w:rsidP="00935F3E">
            <w:pPr>
              <w:spacing w:line="380" w:lineRule="exact"/>
              <w:jc w:val="both"/>
              <w:rPr>
                <w:rFonts w:ascii="Arial" w:eastAsia="Arial Unicode MS" w:hAnsi="Arial" w:cs="Arial"/>
                <w:sz w:val="22"/>
                <w:szCs w:val="22"/>
              </w:rPr>
            </w:pPr>
          </w:p>
        </w:tc>
        <w:tc>
          <w:tcPr>
            <w:tcW w:w="1260" w:type="dxa"/>
          </w:tcPr>
          <w:p w14:paraId="66ADAF4C"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900" w:type="dxa"/>
          </w:tcPr>
          <w:p w14:paraId="302AEA3A" w14:textId="77777777" w:rsidR="00637B0B" w:rsidRPr="0084665C" w:rsidRDefault="00637B0B" w:rsidP="00935F3E">
            <w:pPr>
              <w:tabs>
                <w:tab w:val="decimal" w:pos="972"/>
              </w:tabs>
              <w:spacing w:line="380" w:lineRule="exact"/>
              <w:rPr>
                <w:rFonts w:ascii="Arial" w:eastAsia="Arial Unicode MS" w:hAnsi="Arial" w:cs="Arial"/>
                <w:sz w:val="22"/>
                <w:szCs w:val="22"/>
              </w:rPr>
            </w:pPr>
          </w:p>
        </w:tc>
        <w:tc>
          <w:tcPr>
            <w:tcW w:w="2970" w:type="dxa"/>
            <w:gridSpan w:val="2"/>
          </w:tcPr>
          <w:p w14:paraId="796870F5" w14:textId="77777777" w:rsidR="00637B0B" w:rsidRPr="0084665C" w:rsidRDefault="00637B0B" w:rsidP="00935F3E">
            <w:pPr>
              <w:pBdr>
                <w:bottom w:val="single" w:sz="6" w:space="1" w:color="auto"/>
              </w:pBdr>
              <w:spacing w:line="380" w:lineRule="exact"/>
              <w:jc w:val="center"/>
              <w:rPr>
                <w:rFonts w:ascii="Arial" w:eastAsia="Arial Unicode MS" w:hAnsi="Arial" w:cs="Arial"/>
                <w:sz w:val="22"/>
                <w:szCs w:val="22"/>
              </w:rPr>
            </w:pPr>
            <w:r w:rsidRPr="0084665C">
              <w:rPr>
                <w:rFonts w:ascii="Arial" w:eastAsia="Arial Unicode MS" w:hAnsi="Arial" w:cs="Arial"/>
                <w:sz w:val="22"/>
                <w:szCs w:val="22"/>
              </w:rPr>
              <w:t>Separate                      financial statements</w:t>
            </w:r>
          </w:p>
        </w:tc>
      </w:tr>
      <w:tr w:rsidR="00D76BD8" w:rsidRPr="0084665C" w14:paraId="4314B1DA" w14:textId="77777777" w:rsidTr="00935F3E">
        <w:tc>
          <w:tcPr>
            <w:tcW w:w="3960" w:type="dxa"/>
          </w:tcPr>
          <w:p w14:paraId="5B31EBAC" w14:textId="77777777" w:rsidR="00D76BD8" w:rsidRPr="0084665C" w:rsidRDefault="00D76BD8" w:rsidP="00935F3E">
            <w:pPr>
              <w:spacing w:line="380" w:lineRule="exact"/>
              <w:jc w:val="both"/>
              <w:rPr>
                <w:rFonts w:ascii="Arial" w:eastAsia="Arial Unicode MS" w:hAnsi="Arial" w:cs="Arial"/>
                <w:sz w:val="22"/>
                <w:szCs w:val="22"/>
              </w:rPr>
            </w:pPr>
          </w:p>
        </w:tc>
        <w:tc>
          <w:tcPr>
            <w:tcW w:w="1260" w:type="dxa"/>
          </w:tcPr>
          <w:p w14:paraId="252B0864" w14:textId="77777777" w:rsidR="00D76BD8" w:rsidRPr="0084665C" w:rsidRDefault="00D76BD8" w:rsidP="00935F3E">
            <w:pPr>
              <w:tabs>
                <w:tab w:val="decimal" w:pos="972"/>
              </w:tabs>
              <w:spacing w:line="380" w:lineRule="exact"/>
              <w:rPr>
                <w:rFonts w:ascii="Arial" w:eastAsia="Arial Unicode MS" w:hAnsi="Arial" w:cs="Arial"/>
                <w:sz w:val="22"/>
                <w:szCs w:val="22"/>
              </w:rPr>
            </w:pPr>
          </w:p>
        </w:tc>
        <w:tc>
          <w:tcPr>
            <w:tcW w:w="900" w:type="dxa"/>
          </w:tcPr>
          <w:p w14:paraId="7EEDB52C" w14:textId="77777777" w:rsidR="00D76BD8" w:rsidRPr="0084665C" w:rsidRDefault="00D76BD8" w:rsidP="00935F3E">
            <w:pPr>
              <w:tabs>
                <w:tab w:val="decimal" w:pos="972"/>
              </w:tabs>
              <w:spacing w:line="380" w:lineRule="exact"/>
              <w:rPr>
                <w:rFonts w:ascii="Arial" w:eastAsia="Arial Unicode MS" w:hAnsi="Arial" w:cs="Arial"/>
                <w:sz w:val="22"/>
                <w:szCs w:val="22"/>
              </w:rPr>
            </w:pPr>
          </w:p>
        </w:tc>
        <w:tc>
          <w:tcPr>
            <w:tcW w:w="1530" w:type="dxa"/>
          </w:tcPr>
          <w:p w14:paraId="004C58D1" w14:textId="1663A99F" w:rsidR="00D76BD8" w:rsidRPr="0084665C" w:rsidRDefault="00DB17BB" w:rsidP="00935F3E">
            <w:pPr>
              <w:spacing w:line="380" w:lineRule="exact"/>
              <w:ind w:right="-72"/>
              <w:jc w:val="center"/>
              <w:rPr>
                <w:rFonts w:ascii="Arial" w:hAnsi="Arial" w:cs="Arial"/>
                <w:sz w:val="22"/>
                <w:szCs w:val="22"/>
                <w:u w:val="single"/>
              </w:rPr>
            </w:pPr>
            <w:r>
              <w:rPr>
                <w:rFonts w:ascii="Arial" w:hAnsi="Arial" w:cs="Arial"/>
                <w:sz w:val="22"/>
                <w:szCs w:val="22"/>
                <w:u w:val="single"/>
              </w:rPr>
              <w:t>2025</w:t>
            </w:r>
          </w:p>
        </w:tc>
        <w:tc>
          <w:tcPr>
            <w:tcW w:w="1440" w:type="dxa"/>
          </w:tcPr>
          <w:p w14:paraId="0BF7F8E9" w14:textId="1E77F4DA" w:rsidR="00D76BD8" w:rsidRPr="0084665C" w:rsidRDefault="00DB17BB" w:rsidP="00935F3E">
            <w:pPr>
              <w:spacing w:line="380" w:lineRule="exact"/>
              <w:ind w:right="-72"/>
              <w:jc w:val="center"/>
              <w:rPr>
                <w:rFonts w:ascii="Arial" w:hAnsi="Arial" w:cs="Arial"/>
                <w:sz w:val="22"/>
                <w:szCs w:val="22"/>
                <w:u w:val="single"/>
              </w:rPr>
            </w:pPr>
            <w:r>
              <w:rPr>
                <w:rFonts w:ascii="Arial" w:hAnsi="Arial" w:cs="Arial"/>
                <w:sz w:val="22"/>
                <w:szCs w:val="22"/>
                <w:u w:val="single"/>
              </w:rPr>
              <w:t>2024</w:t>
            </w:r>
          </w:p>
        </w:tc>
      </w:tr>
      <w:tr w:rsidR="00355B67" w:rsidRPr="0084665C" w14:paraId="7A8BB82B" w14:textId="77777777" w:rsidTr="00935F3E">
        <w:tc>
          <w:tcPr>
            <w:tcW w:w="6120" w:type="dxa"/>
            <w:gridSpan w:val="3"/>
          </w:tcPr>
          <w:p w14:paraId="0BF7CAAF" w14:textId="7011A569" w:rsidR="00355B67" w:rsidRPr="0084665C" w:rsidRDefault="00355B67" w:rsidP="00355B67">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 xml:space="preserve">Land </w:t>
            </w:r>
          </w:p>
        </w:tc>
        <w:tc>
          <w:tcPr>
            <w:tcW w:w="1530" w:type="dxa"/>
          </w:tcPr>
          <w:p w14:paraId="3C27659B" w14:textId="74FBFD01" w:rsidR="00355B67" w:rsidRPr="0084665C" w:rsidRDefault="00355B67" w:rsidP="00355B67">
            <w:pPr>
              <w:tabs>
                <w:tab w:val="decimal" w:pos="885"/>
              </w:tabs>
              <w:spacing w:line="380" w:lineRule="exact"/>
              <w:ind w:right="-72"/>
              <w:jc w:val="center"/>
              <w:rPr>
                <w:rFonts w:ascii="Arial" w:hAnsi="Arial" w:cs="Arial"/>
                <w:sz w:val="22"/>
                <w:szCs w:val="22"/>
                <w:lang w:val="en-GB"/>
              </w:rPr>
            </w:pPr>
            <w:r w:rsidRPr="00D052B5">
              <w:rPr>
                <w:rFonts w:ascii="Arial" w:hAnsi="Arial" w:cs="Arial"/>
                <w:sz w:val="22"/>
                <w:szCs w:val="22"/>
                <w:lang w:val="en-GB"/>
              </w:rPr>
              <w:t>0.7</w:t>
            </w:r>
          </w:p>
        </w:tc>
        <w:tc>
          <w:tcPr>
            <w:tcW w:w="1440" w:type="dxa"/>
          </w:tcPr>
          <w:p w14:paraId="4E71B078" w14:textId="2AFDA2F7" w:rsidR="00355B67" w:rsidRPr="0084665C" w:rsidRDefault="00355B67" w:rsidP="00355B67">
            <w:pPr>
              <w:tabs>
                <w:tab w:val="decimal" w:pos="885"/>
              </w:tabs>
              <w:spacing w:line="380" w:lineRule="exact"/>
              <w:ind w:right="-72"/>
              <w:jc w:val="center"/>
              <w:rPr>
                <w:rFonts w:ascii="Arial" w:hAnsi="Arial" w:cs="Arial"/>
                <w:sz w:val="22"/>
                <w:szCs w:val="22"/>
                <w:lang w:val="en-GB"/>
              </w:rPr>
            </w:pPr>
            <w:r w:rsidRPr="00D052B5">
              <w:rPr>
                <w:rFonts w:ascii="Arial" w:hAnsi="Arial" w:cs="Arial"/>
                <w:sz w:val="22"/>
                <w:szCs w:val="22"/>
                <w:lang w:val="en-GB"/>
              </w:rPr>
              <w:t>0.7</w:t>
            </w:r>
          </w:p>
        </w:tc>
      </w:tr>
      <w:tr w:rsidR="00355B67" w:rsidRPr="0084665C" w14:paraId="0F51A8E7" w14:textId="77777777" w:rsidTr="00935F3E">
        <w:tc>
          <w:tcPr>
            <w:tcW w:w="6120" w:type="dxa"/>
            <w:gridSpan w:val="3"/>
          </w:tcPr>
          <w:p w14:paraId="5D253BE3" w14:textId="77777777" w:rsidR="00355B67" w:rsidRPr="0084665C" w:rsidRDefault="00355B67" w:rsidP="00355B67">
            <w:pPr>
              <w:spacing w:line="380" w:lineRule="exact"/>
              <w:ind w:right="-198"/>
              <w:rPr>
                <w:rFonts w:ascii="Arial" w:eastAsia="Arial Unicode MS" w:hAnsi="Arial" w:cs="Arial"/>
                <w:sz w:val="22"/>
                <w:szCs w:val="22"/>
              </w:rPr>
            </w:pPr>
            <w:r w:rsidRPr="0084665C">
              <w:rPr>
                <w:rFonts w:ascii="Arial" w:eastAsia="Arial Unicode MS" w:hAnsi="Arial" w:cs="Arial"/>
                <w:sz w:val="22"/>
                <w:szCs w:val="22"/>
              </w:rPr>
              <w:t>Condominium</w:t>
            </w:r>
          </w:p>
        </w:tc>
        <w:tc>
          <w:tcPr>
            <w:tcW w:w="1530" w:type="dxa"/>
          </w:tcPr>
          <w:p w14:paraId="78774D73" w14:textId="022615CA" w:rsidR="00355B67" w:rsidRPr="0084665C" w:rsidRDefault="00355B67" w:rsidP="00355B67">
            <w:pPr>
              <w:tabs>
                <w:tab w:val="decimal" w:pos="1037"/>
              </w:tabs>
              <w:spacing w:line="380" w:lineRule="exact"/>
              <w:ind w:right="-72"/>
              <w:jc w:val="center"/>
              <w:rPr>
                <w:rFonts w:ascii="Arial" w:hAnsi="Arial" w:cs="Arial"/>
                <w:sz w:val="22"/>
                <w:szCs w:val="22"/>
              </w:rPr>
            </w:pPr>
            <w:r w:rsidRPr="00D052B5">
              <w:rPr>
                <w:rFonts w:ascii="Arial" w:hAnsi="Arial" w:cs="Arial"/>
                <w:sz w:val="22"/>
                <w:szCs w:val="22"/>
              </w:rPr>
              <w:t>6</w:t>
            </w:r>
          </w:p>
        </w:tc>
        <w:tc>
          <w:tcPr>
            <w:tcW w:w="1440" w:type="dxa"/>
          </w:tcPr>
          <w:p w14:paraId="13E33AC1" w14:textId="409E86CD" w:rsidR="00355B67" w:rsidRPr="0084665C" w:rsidRDefault="00355B67" w:rsidP="00355B67">
            <w:pPr>
              <w:tabs>
                <w:tab w:val="decimal" w:pos="1037"/>
              </w:tabs>
              <w:spacing w:line="380" w:lineRule="exact"/>
              <w:ind w:right="-72"/>
              <w:jc w:val="center"/>
              <w:rPr>
                <w:rFonts w:ascii="Arial" w:hAnsi="Arial" w:cs="Arial"/>
                <w:sz w:val="22"/>
                <w:szCs w:val="22"/>
                <w:lang w:val="en-GB"/>
              </w:rPr>
            </w:pPr>
            <w:r w:rsidRPr="00D052B5">
              <w:rPr>
                <w:rFonts w:ascii="Arial" w:hAnsi="Arial" w:cs="Arial"/>
                <w:sz w:val="22"/>
                <w:szCs w:val="22"/>
              </w:rPr>
              <w:t>6</w:t>
            </w:r>
          </w:p>
        </w:tc>
      </w:tr>
    </w:tbl>
    <w:p w14:paraId="197571D9" w14:textId="41FEA315" w:rsidR="001742AB" w:rsidRPr="0084665C" w:rsidRDefault="001742AB" w:rsidP="001742AB">
      <w:pPr>
        <w:widowControl w:val="0"/>
        <w:spacing w:before="240" w:after="120" w:line="380" w:lineRule="exact"/>
        <w:ind w:left="547"/>
        <w:jc w:val="thaiDistribute"/>
        <w:rPr>
          <w:rFonts w:ascii="Arial" w:hAnsi="Arial" w:cs="Arial"/>
          <w:sz w:val="22"/>
          <w:szCs w:val="22"/>
        </w:rPr>
      </w:pPr>
      <w:r w:rsidRPr="0084665C">
        <w:rPr>
          <w:rFonts w:ascii="Arial" w:hAnsi="Arial" w:cs="Arial"/>
          <w:sz w:val="22"/>
          <w:szCs w:val="22"/>
        </w:rPr>
        <w:t xml:space="preserve">The fair value of land and office building and building improvement for rent as at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have been determined based on valuation performed by an accredited independent valuer using the income approach. Key assumptions used in the valuation include </w:t>
      </w:r>
      <w:r w:rsidR="005E3966" w:rsidRPr="0084665C">
        <w:rPr>
          <w:rFonts w:ascii="Arial" w:hAnsi="Arial" w:cs="Arial"/>
          <w:sz w:val="22"/>
          <w:szCs w:val="22"/>
        </w:rPr>
        <w:t>rental rate</w:t>
      </w:r>
      <w:r w:rsidR="00C86A0B">
        <w:rPr>
          <w:rFonts w:ascii="Arial" w:hAnsi="Arial" w:cs="Arial"/>
          <w:sz w:val="22"/>
          <w:szCs w:val="22"/>
        </w:rPr>
        <w:t>,</w:t>
      </w:r>
      <w:r w:rsidR="005E3966" w:rsidRPr="0084665C">
        <w:rPr>
          <w:rFonts w:ascii="Arial" w:hAnsi="Arial" w:cs="Arial"/>
          <w:sz w:val="22"/>
          <w:szCs w:val="22"/>
        </w:rPr>
        <w:t xml:space="preserve"> </w:t>
      </w:r>
      <w:r w:rsidR="00A73B4D">
        <w:rPr>
          <w:rFonts w:ascii="Arial" w:hAnsi="Arial" w:cs="Arial"/>
          <w:sz w:val="22"/>
          <w:szCs w:val="22"/>
        </w:rPr>
        <w:t>occupancy</w:t>
      </w:r>
      <w:r w:rsidR="005E3966" w:rsidRPr="0084665C">
        <w:rPr>
          <w:rFonts w:ascii="Arial" w:hAnsi="Arial" w:cs="Arial"/>
          <w:sz w:val="22"/>
          <w:szCs w:val="22"/>
        </w:rPr>
        <w:t xml:space="preserve"> rate</w:t>
      </w:r>
      <w:r w:rsidR="00C86A0B">
        <w:rPr>
          <w:rFonts w:ascii="Arial" w:hAnsi="Arial" w:cs="Arial"/>
          <w:sz w:val="22"/>
          <w:szCs w:val="22"/>
        </w:rPr>
        <w:t>,</w:t>
      </w:r>
      <w:r w:rsidR="005E3966" w:rsidRPr="0084665C">
        <w:rPr>
          <w:rFonts w:ascii="Arial" w:hAnsi="Arial" w:cs="Arial"/>
          <w:sz w:val="22"/>
          <w:szCs w:val="22"/>
        </w:rPr>
        <w:t xml:space="preserve"> including market growth rate, expenses related to rental costs and discount rate.</w:t>
      </w:r>
    </w:p>
    <w:p w14:paraId="27D67C1E" w14:textId="4B2F7398" w:rsidR="00637B0B" w:rsidRPr="0084665C" w:rsidRDefault="00637B0B" w:rsidP="00637B0B">
      <w:pPr>
        <w:widowControl w:val="0"/>
        <w:spacing w:before="120" w:after="120" w:line="380" w:lineRule="exact"/>
        <w:ind w:left="547"/>
        <w:jc w:val="thaiDistribute"/>
        <w:rPr>
          <w:rFonts w:ascii="Arial" w:hAnsi="Arial" w:cs="Arial"/>
          <w:sz w:val="22"/>
          <w:szCs w:val="22"/>
        </w:rPr>
      </w:pPr>
      <w:r w:rsidRPr="0084665C">
        <w:rPr>
          <w:rFonts w:ascii="Arial" w:hAnsi="Arial" w:cs="Arial"/>
          <w:sz w:val="22"/>
          <w:szCs w:val="22"/>
        </w:rPr>
        <w:t xml:space="preserve">The fair value of land </w:t>
      </w:r>
      <w:r w:rsidR="000F2CE8" w:rsidRPr="0084665C">
        <w:rPr>
          <w:rFonts w:ascii="Arial" w:hAnsi="Arial" w:cs="Arial"/>
          <w:sz w:val="22"/>
          <w:szCs w:val="22"/>
        </w:rPr>
        <w:t>has</w:t>
      </w:r>
      <w:r w:rsidRPr="0084665C">
        <w:rPr>
          <w:rFonts w:ascii="Arial" w:hAnsi="Arial" w:cs="Arial"/>
          <w:sz w:val="22"/>
          <w:szCs w:val="22"/>
        </w:rPr>
        <w:t xml:space="preserve"> been determined by </w:t>
      </w:r>
      <w:r w:rsidR="009E2927" w:rsidRPr="0084665C">
        <w:rPr>
          <w:rFonts w:ascii="Arial" w:hAnsi="Arial" w:cs="Arial"/>
          <w:sz w:val="22"/>
          <w:szCs w:val="22"/>
        </w:rPr>
        <w:t>basing on</w:t>
      </w:r>
      <w:r w:rsidRPr="0084665C">
        <w:rPr>
          <w:rFonts w:ascii="Arial" w:hAnsi="Arial" w:cs="Arial"/>
          <w:sz w:val="22"/>
          <w:szCs w:val="22"/>
        </w:rPr>
        <w:t xml:space="preserve"> the appraisal value of Treasury Department</w:t>
      </w:r>
      <w:r w:rsidR="000F2CE8" w:rsidRPr="0084665C">
        <w:rPr>
          <w:rFonts w:ascii="Arial" w:hAnsi="Arial" w:cs="Arial"/>
          <w:sz w:val="22"/>
          <w:szCs w:val="22"/>
        </w:rPr>
        <w:t>.</w:t>
      </w:r>
    </w:p>
    <w:p w14:paraId="523DE764" w14:textId="77777777" w:rsidR="00355B67" w:rsidRDefault="00355B67">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5C29C92" w14:textId="0A1E94C4" w:rsidR="000F2CE8" w:rsidRPr="0084665C" w:rsidRDefault="000F2CE8" w:rsidP="00637B0B">
      <w:pPr>
        <w:widowControl w:val="0"/>
        <w:spacing w:before="120" w:after="120" w:line="380" w:lineRule="exact"/>
        <w:ind w:left="547"/>
        <w:jc w:val="thaiDistribute"/>
        <w:rPr>
          <w:rFonts w:ascii="Arial" w:hAnsi="Arial" w:cs="Arial"/>
          <w:sz w:val="22"/>
          <w:szCs w:val="22"/>
        </w:rPr>
      </w:pPr>
      <w:r w:rsidRPr="0084665C">
        <w:rPr>
          <w:rFonts w:ascii="Arial" w:hAnsi="Arial" w:cs="Arial"/>
          <w:sz w:val="22"/>
          <w:szCs w:val="22"/>
        </w:rPr>
        <w:lastRenderedPageBreak/>
        <w:t>The fair value of condominium has been determined by the management based on the market price.</w:t>
      </w:r>
    </w:p>
    <w:p w14:paraId="6A645407" w14:textId="2A6E22AD" w:rsidR="00637B0B" w:rsidRPr="0084665C" w:rsidRDefault="00637B0B" w:rsidP="00A97265">
      <w:pPr>
        <w:tabs>
          <w:tab w:val="left" w:pos="216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17.</w:t>
      </w:r>
      <w:r w:rsidRPr="0084665C">
        <w:rPr>
          <w:rFonts w:ascii="Arial" w:eastAsia="Arial Unicode MS" w:hAnsi="Arial" w:cs="Arial"/>
          <w:b/>
          <w:bCs/>
          <w:sz w:val="22"/>
          <w:szCs w:val="22"/>
        </w:rPr>
        <w:tab/>
        <w:t>Property, plant and equipment</w:t>
      </w:r>
    </w:p>
    <w:p w14:paraId="25F8752C" w14:textId="77777777" w:rsidR="00637B0B" w:rsidRPr="0084665C" w:rsidRDefault="00637B0B" w:rsidP="00A97265">
      <w:pPr>
        <w:tabs>
          <w:tab w:val="left" w:pos="2160"/>
          <w:tab w:val="left" w:pos="7200"/>
        </w:tabs>
        <w:spacing w:line="320" w:lineRule="exact"/>
        <w:ind w:left="360" w:right="-101" w:hanging="360"/>
        <w:jc w:val="right"/>
        <w:rPr>
          <w:rFonts w:ascii="Arial" w:eastAsia="Arial Unicode MS" w:hAnsi="Arial" w:cs="Arial"/>
          <w:sz w:val="11"/>
          <w:szCs w:val="11"/>
        </w:rPr>
      </w:pPr>
      <w:r w:rsidRPr="0084665C">
        <w:rPr>
          <w:rFonts w:ascii="Arial" w:eastAsia="Arial Unicode MS" w:hAnsi="Arial" w:cs="Arial"/>
          <w:sz w:val="11"/>
          <w:szCs w:val="11"/>
        </w:rPr>
        <w:t>(Unit: Thousand Baht)</w:t>
      </w:r>
    </w:p>
    <w:tbl>
      <w:tblPr>
        <w:tblW w:w="9612" w:type="dxa"/>
        <w:tblInd w:w="108" w:type="dxa"/>
        <w:tblLayout w:type="fixed"/>
        <w:tblLook w:val="0000" w:firstRow="0" w:lastRow="0" w:firstColumn="0" w:lastColumn="0" w:noHBand="0" w:noVBand="0"/>
      </w:tblPr>
      <w:tblGrid>
        <w:gridCol w:w="1512"/>
        <w:gridCol w:w="900"/>
        <w:gridCol w:w="900"/>
        <w:gridCol w:w="900"/>
        <w:gridCol w:w="900"/>
        <w:gridCol w:w="900"/>
        <w:gridCol w:w="900"/>
        <w:gridCol w:w="900"/>
        <w:gridCol w:w="900"/>
        <w:gridCol w:w="900"/>
      </w:tblGrid>
      <w:tr w:rsidR="00637B0B" w:rsidRPr="0084665C" w14:paraId="48D6FCB6" w14:textId="77777777" w:rsidTr="004867AD">
        <w:tc>
          <w:tcPr>
            <w:tcW w:w="1512" w:type="dxa"/>
          </w:tcPr>
          <w:p w14:paraId="47B3F0A6"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8100" w:type="dxa"/>
            <w:gridSpan w:val="9"/>
          </w:tcPr>
          <w:p w14:paraId="5D23FE13" w14:textId="77777777" w:rsidR="00637B0B" w:rsidRPr="0084665C" w:rsidRDefault="00637B0B" w:rsidP="004867AD">
            <w:pPr>
              <w:pBdr>
                <w:bottom w:val="single" w:sz="6" w:space="1" w:color="auto"/>
              </w:pBdr>
              <w:spacing w:line="260" w:lineRule="exact"/>
              <w:ind w:left="-18"/>
              <w:jc w:val="center"/>
              <w:rPr>
                <w:rFonts w:ascii="Arial" w:eastAsia="Arial Unicode MS" w:hAnsi="Arial" w:cs="Arial"/>
                <w:caps/>
                <w:sz w:val="11"/>
                <w:szCs w:val="11"/>
              </w:rPr>
            </w:pPr>
            <w:r w:rsidRPr="0084665C">
              <w:rPr>
                <w:rFonts w:ascii="Arial" w:eastAsia="Arial Unicode MS" w:hAnsi="Arial" w:cs="Arial"/>
                <w:sz w:val="11"/>
                <w:szCs w:val="11"/>
              </w:rPr>
              <w:t>Consolidated financial statements</w:t>
            </w:r>
          </w:p>
        </w:tc>
      </w:tr>
      <w:tr w:rsidR="00637B0B" w:rsidRPr="0084665C" w14:paraId="1E2BE23A" w14:textId="77777777" w:rsidTr="004867AD">
        <w:tc>
          <w:tcPr>
            <w:tcW w:w="1512" w:type="dxa"/>
          </w:tcPr>
          <w:p w14:paraId="7AA9BBD6"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C980C42"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 and</w:t>
            </w:r>
          </w:p>
        </w:tc>
        <w:tc>
          <w:tcPr>
            <w:tcW w:w="900" w:type="dxa"/>
          </w:tcPr>
          <w:p w14:paraId="501B2235"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BFC2A1D"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 and</w:t>
            </w:r>
          </w:p>
        </w:tc>
        <w:tc>
          <w:tcPr>
            <w:tcW w:w="900" w:type="dxa"/>
          </w:tcPr>
          <w:p w14:paraId="53E872BA"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7861B65"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Furniture</w:t>
            </w:r>
          </w:p>
        </w:tc>
        <w:tc>
          <w:tcPr>
            <w:tcW w:w="900" w:type="dxa"/>
          </w:tcPr>
          <w:p w14:paraId="0ED5B2A8"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37339D04"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21B6EF4"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017C71F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84665C" w14:paraId="35850DA5" w14:textId="77777777" w:rsidTr="004867AD">
        <w:tc>
          <w:tcPr>
            <w:tcW w:w="1512" w:type="dxa"/>
          </w:tcPr>
          <w:p w14:paraId="14927CFA"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52D140BF"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land</w:t>
            </w:r>
          </w:p>
        </w:tc>
        <w:tc>
          <w:tcPr>
            <w:tcW w:w="900" w:type="dxa"/>
          </w:tcPr>
          <w:p w14:paraId="40ADD13E"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6740FE4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leasehold</w:t>
            </w:r>
          </w:p>
        </w:tc>
        <w:tc>
          <w:tcPr>
            <w:tcW w:w="900" w:type="dxa"/>
          </w:tcPr>
          <w:p w14:paraId="4366EF6F"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5EFC5DC6"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and</w:t>
            </w:r>
          </w:p>
        </w:tc>
        <w:tc>
          <w:tcPr>
            <w:tcW w:w="900" w:type="dxa"/>
          </w:tcPr>
          <w:p w14:paraId="12A656B7"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12595F88"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Construction</w:t>
            </w:r>
          </w:p>
        </w:tc>
        <w:tc>
          <w:tcPr>
            <w:tcW w:w="900" w:type="dxa"/>
          </w:tcPr>
          <w:p w14:paraId="09B2AEF7"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c>
          <w:tcPr>
            <w:tcW w:w="900" w:type="dxa"/>
          </w:tcPr>
          <w:p w14:paraId="26EEE2F1" w14:textId="77777777" w:rsidR="00637B0B" w:rsidRPr="0084665C" w:rsidRDefault="00637B0B" w:rsidP="004867AD">
            <w:pPr>
              <w:tabs>
                <w:tab w:val="center" w:pos="8010"/>
              </w:tabs>
              <w:spacing w:line="260" w:lineRule="exact"/>
              <w:ind w:left="-18"/>
              <w:jc w:val="center"/>
              <w:rPr>
                <w:rFonts w:ascii="Arial" w:eastAsia="Arial Unicode MS" w:hAnsi="Arial" w:cs="Arial"/>
                <w:sz w:val="11"/>
                <w:szCs w:val="11"/>
              </w:rPr>
            </w:pPr>
          </w:p>
        </w:tc>
      </w:tr>
      <w:tr w:rsidR="00637B0B" w:rsidRPr="0084665C" w14:paraId="2D4B7ADD" w14:textId="77777777" w:rsidTr="004867AD">
        <w:tc>
          <w:tcPr>
            <w:tcW w:w="1512" w:type="dxa"/>
          </w:tcPr>
          <w:p w14:paraId="4C694177" w14:textId="77777777" w:rsidR="00637B0B" w:rsidRPr="0084665C" w:rsidRDefault="00637B0B" w:rsidP="004867AD">
            <w:pPr>
              <w:tabs>
                <w:tab w:val="center" w:pos="8010"/>
              </w:tabs>
              <w:spacing w:line="260" w:lineRule="exact"/>
              <w:ind w:left="-90" w:right="-324"/>
              <w:jc w:val="both"/>
              <w:rPr>
                <w:rFonts w:ascii="Arial" w:eastAsia="Arial Unicode MS" w:hAnsi="Arial" w:cs="Arial"/>
                <w:sz w:val="11"/>
                <w:szCs w:val="11"/>
              </w:rPr>
            </w:pPr>
          </w:p>
        </w:tc>
        <w:tc>
          <w:tcPr>
            <w:tcW w:w="900" w:type="dxa"/>
          </w:tcPr>
          <w:p w14:paraId="7D0159D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37E1086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Buildings</w:t>
            </w:r>
          </w:p>
        </w:tc>
        <w:tc>
          <w:tcPr>
            <w:tcW w:w="900" w:type="dxa"/>
          </w:tcPr>
          <w:p w14:paraId="4F0CAD0A"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0" w:type="dxa"/>
          </w:tcPr>
          <w:p w14:paraId="34572D01"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Machinery</w:t>
            </w:r>
          </w:p>
        </w:tc>
        <w:tc>
          <w:tcPr>
            <w:tcW w:w="900" w:type="dxa"/>
          </w:tcPr>
          <w:p w14:paraId="0F664713"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equipment</w:t>
            </w:r>
          </w:p>
        </w:tc>
        <w:tc>
          <w:tcPr>
            <w:tcW w:w="900" w:type="dxa"/>
          </w:tcPr>
          <w:p w14:paraId="61C150DC"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Vehicles</w:t>
            </w:r>
          </w:p>
        </w:tc>
        <w:tc>
          <w:tcPr>
            <w:tcW w:w="900" w:type="dxa"/>
          </w:tcPr>
          <w:p w14:paraId="5047E129"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in progress</w:t>
            </w:r>
          </w:p>
        </w:tc>
        <w:tc>
          <w:tcPr>
            <w:tcW w:w="900" w:type="dxa"/>
          </w:tcPr>
          <w:p w14:paraId="7095C88B"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Others</w:t>
            </w:r>
          </w:p>
        </w:tc>
        <w:tc>
          <w:tcPr>
            <w:tcW w:w="900" w:type="dxa"/>
          </w:tcPr>
          <w:p w14:paraId="3D3B76DB" w14:textId="77777777" w:rsidR="00637B0B" w:rsidRPr="0084665C" w:rsidRDefault="00637B0B" w:rsidP="004867AD">
            <w:pPr>
              <w:pBdr>
                <w:bottom w:val="single" w:sz="6" w:space="1" w:color="auto"/>
              </w:pBdr>
              <w:tabs>
                <w:tab w:val="center" w:pos="8010"/>
              </w:tabs>
              <w:spacing w:line="260" w:lineRule="exact"/>
              <w:ind w:left="-18"/>
              <w:jc w:val="center"/>
              <w:rPr>
                <w:rFonts w:ascii="Arial" w:eastAsia="Arial Unicode MS" w:hAnsi="Arial" w:cs="Arial"/>
                <w:sz w:val="11"/>
                <w:szCs w:val="11"/>
              </w:rPr>
            </w:pPr>
            <w:r w:rsidRPr="0084665C">
              <w:rPr>
                <w:rFonts w:ascii="Arial" w:eastAsia="Arial Unicode MS" w:hAnsi="Arial" w:cs="Arial"/>
                <w:sz w:val="11"/>
                <w:szCs w:val="11"/>
              </w:rPr>
              <w:t>Total</w:t>
            </w:r>
          </w:p>
        </w:tc>
      </w:tr>
      <w:tr w:rsidR="00637B0B" w:rsidRPr="0084665C" w14:paraId="3B05C18B" w14:textId="77777777" w:rsidTr="004867AD">
        <w:tc>
          <w:tcPr>
            <w:tcW w:w="1512" w:type="dxa"/>
          </w:tcPr>
          <w:p w14:paraId="43B538D1" w14:textId="77777777" w:rsidR="00637B0B" w:rsidRPr="0084665C" w:rsidRDefault="00637B0B" w:rsidP="004867AD">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Cost:</w:t>
            </w:r>
          </w:p>
        </w:tc>
        <w:tc>
          <w:tcPr>
            <w:tcW w:w="900" w:type="dxa"/>
          </w:tcPr>
          <w:p w14:paraId="1A517D2C"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33BD341"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9244F62"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31065C96"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5C1AB53E"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07A7E1B2"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4E8A18CB"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22E60741"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c>
          <w:tcPr>
            <w:tcW w:w="900" w:type="dxa"/>
          </w:tcPr>
          <w:p w14:paraId="6DB1047B" w14:textId="77777777" w:rsidR="00637B0B" w:rsidRPr="0084665C" w:rsidRDefault="00637B0B" w:rsidP="004867AD">
            <w:pPr>
              <w:tabs>
                <w:tab w:val="center" w:pos="8010"/>
              </w:tabs>
              <w:spacing w:line="260" w:lineRule="exact"/>
              <w:ind w:left="-18"/>
              <w:jc w:val="both"/>
              <w:rPr>
                <w:rFonts w:ascii="Arial" w:eastAsia="Arial Unicode MS" w:hAnsi="Arial" w:cs="Arial"/>
                <w:sz w:val="11"/>
                <w:szCs w:val="11"/>
              </w:rPr>
            </w:pPr>
          </w:p>
        </w:tc>
      </w:tr>
      <w:tr w:rsidR="000A0C1A" w:rsidRPr="0084665C" w14:paraId="2E145EFD" w14:textId="77777777" w:rsidTr="004867AD">
        <w:tc>
          <w:tcPr>
            <w:tcW w:w="1512" w:type="dxa"/>
          </w:tcPr>
          <w:p w14:paraId="66DEC9D6" w14:textId="3B6C7282" w:rsidR="000A0C1A" w:rsidRPr="0084665C" w:rsidRDefault="000A0C1A" w:rsidP="000A0C1A">
            <w:pPr>
              <w:tabs>
                <w:tab w:val="center" w:pos="8010"/>
              </w:tabs>
              <w:spacing w:line="260" w:lineRule="exact"/>
              <w:ind w:left="-86" w:right="-72"/>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2024</w:t>
            </w:r>
          </w:p>
        </w:tc>
        <w:tc>
          <w:tcPr>
            <w:tcW w:w="900" w:type="dxa"/>
            <w:vAlign w:val="bottom"/>
          </w:tcPr>
          <w:p w14:paraId="0BF1F681" w14:textId="7EC12991" w:rsidR="000A0C1A" w:rsidRPr="0084665C" w:rsidRDefault="000A0C1A" w:rsidP="000A0C1A">
            <w:pPr>
              <w:tabs>
                <w:tab w:val="decimal" w:pos="612"/>
              </w:tabs>
              <w:spacing w:line="260" w:lineRule="exact"/>
              <w:ind w:left="-18"/>
              <w:rPr>
                <w:rFonts w:ascii="Arial" w:hAnsi="Arial" w:cs="Arial"/>
                <w:sz w:val="11"/>
                <w:szCs w:val="11"/>
              </w:rPr>
            </w:pPr>
            <w:r w:rsidRPr="0084665C">
              <w:rPr>
                <w:rFonts w:ascii="Arial" w:hAnsi="Arial" w:cs="Arial"/>
                <w:sz w:val="11"/>
                <w:szCs w:val="11"/>
              </w:rPr>
              <w:t>182,887</w:t>
            </w:r>
          </w:p>
        </w:tc>
        <w:tc>
          <w:tcPr>
            <w:tcW w:w="900" w:type="dxa"/>
            <w:vAlign w:val="bottom"/>
          </w:tcPr>
          <w:p w14:paraId="5C8A6B95" w14:textId="5595B513" w:rsidR="000A0C1A" w:rsidRPr="0084665C" w:rsidRDefault="000A0C1A" w:rsidP="000A0C1A">
            <w:pPr>
              <w:tabs>
                <w:tab w:val="decimal" w:pos="558"/>
              </w:tabs>
              <w:spacing w:line="260" w:lineRule="exact"/>
              <w:ind w:left="-18"/>
              <w:rPr>
                <w:rFonts w:ascii="Arial" w:hAnsi="Arial" w:cs="Arial"/>
                <w:sz w:val="11"/>
                <w:szCs w:val="11"/>
              </w:rPr>
            </w:pPr>
            <w:r w:rsidRPr="0084665C">
              <w:rPr>
                <w:rFonts w:ascii="Arial" w:hAnsi="Arial" w:cs="Arial"/>
                <w:sz w:val="11"/>
                <w:szCs w:val="11"/>
              </w:rPr>
              <w:t>629,319</w:t>
            </w:r>
          </w:p>
        </w:tc>
        <w:tc>
          <w:tcPr>
            <w:tcW w:w="900" w:type="dxa"/>
            <w:vAlign w:val="bottom"/>
          </w:tcPr>
          <w:p w14:paraId="454E2039" w14:textId="0986256A" w:rsidR="000A0C1A" w:rsidRPr="0084665C" w:rsidRDefault="000A0C1A" w:rsidP="000A0C1A">
            <w:pPr>
              <w:tabs>
                <w:tab w:val="decimal" w:pos="648"/>
              </w:tabs>
              <w:spacing w:line="260" w:lineRule="exact"/>
              <w:ind w:left="-18"/>
              <w:rPr>
                <w:rFonts w:ascii="Arial" w:hAnsi="Arial" w:cs="Arial"/>
                <w:sz w:val="11"/>
                <w:szCs w:val="11"/>
              </w:rPr>
            </w:pPr>
            <w:r w:rsidRPr="0084665C">
              <w:rPr>
                <w:rFonts w:ascii="Arial" w:hAnsi="Arial" w:cs="Arial"/>
                <w:sz w:val="11"/>
                <w:szCs w:val="11"/>
              </w:rPr>
              <w:t>368,892</w:t>
            </w:r>
          </w:p>
        </w:tc>
        <w:tc>
          <w:tcPr>
            <w:tcW w:w="900" w:type="dxa"/>
            <w:vAlign w:val="bottom"/>
          </w:tcPr>
          <w:p w14:paraId="61371687" w14:textId="501A9172" w:rsidR="000A0C1A" w:rsidRPr="0084665C" w:rsidRDefault="000A0C1A" w:rsidP="000A0C1A">
            <w:pPr>
              <w:tabs>
                <w:tab w:val="decimal" w:pos="613"/>
              </w:tabs>
              <w:spacing w:line="260" w:lineRule="exact"/>
              <w:ind w:left="-18"/>
              <w:rPr>
                <w:rFonts w:ascii="Arial" w:hAnsi="Arial" w:cs="Arial"/>
                <w:sz w:val="11"/>
                <w:szCs w:val="11"/>
              </w:rPr>
            </w:pPr>
            <w:r w:rsidRPr="0084665C">
              <w:rPr>
                <w:rFonts w:ascii="Arial" w:hAnsi="Arial" w:cs="Arial"/>
                <w:sz w:val="11"/>
                <w:szCs w:val="11"/>
              </w:rPr>
              <w:t>340,729</w:t>
            </w:r>
          </w:p>
        </w:tc>
        <w:tc>
          <w:tcPr>
            <w:tcW w:w="900" w:type="dxa"/>
            <w:vAlign w:val="bottom"/>
          </w:tcPr>
          <w:p w14:paraId="1968217F" w14:textId="1639C838" w:rsidR="000A0C1A" w:rsidRPr="0084665C" w:rsidRDefault="000A0C1A" w:rsidP="000A0C1A">
            <w:pPr>
              <w:tabs>
                <w:tab w:val="decimal" w:pos="648"/>
              </w:tabs>
              <w:spacing w:line="260" w:lineRule="exact"/>
              <w:ind w:left="-18"/>
              <w:rPr>
                <w:rFonts w:ascii="Arial" w:hAnsi="Arial" w:cs="Arial"/>
                <w:sz w:val="11"/>
                <w:szCs w:val="11"/>
              </w:rPr>
            </w:pPr>
            <w:r w:rsidRPr="0084665C">
              <w:rPr>
                <w:rFonts w:ascii="Arial" w:hAnsi="Arial" w:cs="Arial"/>
                <w:sz w:val="11"/>
                <w:szCs w:val="11"/>
              </w:rPr>
              <w:t>197,361</w:t>
            </w:r>
          </w:p>
        </w:tc>
        <w:tc>
          <w:tcPr>
            <w:tcW w:w="900" w:type="dxa"/>
            <w:vAlign w:val="bottom"/>
          </w:tcPr>
          <w:p w14:paraId="4AD9C08E" w14:textId="6B78BC97" w:rsidR="000A0C1A" w:rsidRPr="0084665C" w:rsidRDefault="000A0C1A" w:rsidP="000A0C1A">
            <w:pPr>
              <w:tabs>
                <w:tab w:val="decimal" w:pos="648"/>
              </w:tabs>
              <w:spacing w:line="260" w:lineRule="exact"/>
              <w:ind w:left="-18"/>
              <w:rPr>
                <w:rFonts w:ascii="Arial" w:hAnsi="Arial" w:cs="Arial"/>
                <w:sz w:val="11"/>
                <w:szCs w:val="11"/>
              </w:rPr>
            </w:pPr>
            <w:r w:rsidRPr="0084665C">
              <w:rPr>
                <w:rFonts w:ascii="Arial" w:hAnsi="Arial" w:cs="Arial"/>
                <w:sz w:val="11"/>
                <w:szCs w:val="11"/>
              </w:rPr>
              <w:t>79,846</w:t>
            </w:r>
          </w:p>
        </w:tc>
        <w:tc>
          <w:tcPr>
            <w:tcW w:w="900" w:type="dxa"/>
            <w:vAlign w:val="bottom"/>
          </w:tcPr>
          <w:p w14:paraId="1EBCE300" w14:textId="086A369D" w:rsidR="000A0C1A" w:rsidRPr="0084665C" w:rsidRDefault="000A0C1A" w:rsidP="000A0C1A">
            <w:pPr>
              <w:tabs>
                <w:tab w:val="decimal" w:pos="648"/>
              </w:tabs>
              <w:spacing w:line="260" w:lineRule="exact"/>
              <w:ind w:left="-18"/>
              <w:rPr>
                <w:rFonts w:ascii="Arial" w:hAnsi="Arial" w:cs="Arial"/>
                <w:sz w:val="11"/>
                <w:szCs w:val="11"/>
              </w:rPr>
            </w:pPr>
            <w:r w:rsidRPr="0084665C">
              <w:rPr>
                <w:rFonts w:ascii="Arial" w:hAnsi="Arial" w:cs="Arial"/>
                <w:sz w:val="11"/>
                <w:szCs w:val="11"/>
              </w:rPr>
              <w:t>6,867</w:t>
            </w:r>
          </w:p>
        </w:tc>
        <w:tc>
          <w:tcPr>
            <w:tcW w:w="900" w:type="dxa"/>
            <w:vAlign w:val="bottom"/>
          </w:tcPr>
          <w:p w14:paraId="4F5D418E" w14:textId="29EDEB52" w:rsidR="000A0C1A" w:rsidRPr="0084665C" w:rsidRDefault="000A0C1A" w:rsidP="000A0C1A">
            <w:pPr>
              <w:tabs>
                <w:tab w:val="decimal" w:pos="648"/>
              </w:tabs>
              <w:spacing w:line="260" w:lineRule="exact"/>
              <w:ind w:left="-18"/>
              <w:rPr>
                <w:rFonts w:ascii="Arial" w:hAnsi="Arial" w:cs="Arial"/>
                <w:sz w:val="11"/>
                <w:szCs w:val="11"/>
              </w:rPr>
            </w:pPr>
            <w:r w:rsidRPr="0084665C">
              <w:rPr>
                <w:rFonts w:ascii="Arial" w:hAnsi="Arial" w:cs="Arial"/>
                <w:sz w:val="11"/>
                <w:szCs w:val="11"/>
              </w:rPr>
              <w:t>103,217</w:t>
            </w:r>
          </w:p>
        </w:tc>
        <w:tc>
          <w:tcPr>
            <w:tcW w:w="900" w:type="dxa"/>
            <w:vAlign w:val="bottom"/>
          </w:tcPr>
          <w:p w14:paraId="47A8B429" w14:textId="12A6101E" w:rsidR="000A0C1A" w:rsidRPr="0084665C" w:rsidRDefault="000A0C1A" w:rsidP="000A0C1A">
            <w:pPr>
              <w:tabs>
                <w:tab w:val="decimal" w:pos="648"/>
              </w:tabs>
              <w:spacing w:line="260" w:lineRule="exact"/>
              <w:ind w:left="-18"/>
              <w:rPr>
                <w:rFonts w:ascii="Arial" w:hAnsi="Arial" w:cs="Arial"/>
                <w:sz w:val="11"/>
                <w:szCs w:val="11"/>
              </w:rPr>
            </w:pPr>
            <w:r w:rsidRPr="0084665C">
              <w:rPr>
                <w:rFonts w:ascii="Arial" w:hAnsi="Arial" w:cs="Arial"/>
                <w:sz w:val="11"/>
                <w:szCs w:val="11"/>
              </w:rPr>
              <w:t>1,908,938</w:t>
            </w:r>
          </w:p>
        </w:tc>
      </w:tr>
      <w:tr w:rsidR="000A0C1A" w:rsidRPr="0084665C" w14:paraId="5106EABC" w14:textId="77777777" w:rsidTr="004867AD">
        <w:tc>
          <w:tcPr>
            <w:tcW w:w="1512" w:type="dxa"/>
          </w:tcPr>
          <w:p w14:paraId="5E8CDE6F" w14:textId="205D501E" w:rsidR="000A0C1A" w:rsidRPr="0084665C" w:rsidRDefault="000A0C1A" w:rsidP="000A0C1A">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900" w:type="dxa"/>
            <w:vAlign w:val="bottom"/>
          </w:tcPr>
          <w:p w14:paraId="5D3E2FF3" w14:textId="2B1E7861" w:rsidR="000A0C1A" w:rsidRPr="0084665C" w:rsidRDefault="000A0C1A" w:rsidP="000A0C1A">
            <w:pPr>
              <w:tabs>
                <w:tab w:val="decimal" w:pos="612"/>
              </w:tabs>
              <w:spacing w:line="260" w:lineRule="exact"/>
              <w:ind w:left="-18"/>
              <w:rPr>
                <w:rFonts w:ascii="Arial" w:hAnsi="Arial" w:cs="Arial"/>
                <w:sz w:val="11"/>
                <w:szCs w:val="11"/>
              </w:rPr>
            </w:pPr>
            <w:r w:rsidRPr="00627947">
              <w:rPr>
                <w:rFonts w:ascii="Arial" w:hAnsi="Arial" w:cs="Arial"/>
                <w:sz w:val="11"/>
                <w:szCs w:val="11"/>
              </w:rPr>
              <w:t>418</w:t>
            </w:r>
          </w:p>
        </w:tc>
        <w:tc>
          <w:tcPr>
            <w:tcW w:w="900" w:type="dxa"/>
            <w:vAlign w:val="bottom"/>
          </w:tcPr>
          <w:p w14:paraId="35C25F22" w14:textId="61597810" w:rsidR="000A0C1A" w:rsidRPr="0084665C" w:rsidRDefault="000A0C1A" w:rsidP="000A0C1A">
            <w:pPr>
              <w:tabs>
                <w:tab w:val="decimal" w:pos="558"/>
              </w:tabs>
              <w:spacing w:line="260" w:lineRule="exact"/>
              <w:ind w:left="-18"/>
              <w:rPr>
                <w:rFonts w:ascii="Arial" w:hAnsi="Arial" w:cs="Arial"/>
                <w:sz w:val="11"/>
                <w:szCs w:val="11"/>
              </w:rPr>
            </w:pPr>
            <w:r>
              <w:rPr>
                <w:rFonts w:ascii="Arial" w:hAnsi="Arial" w:cs="Browallia New"/>
                <w:sz w:val="11"/>
                <w:szCs w:val="14"/>
              </w:rPr>
              <w:t>-</w:t>
            </w:r>
          </w:p>
        </w:tc>
        <w:tc>
          <w:tcPr>
            <w:tcW w:w="900" w:type="dxa"/>
            <w:vAlign w:val="bottom"/>
          </w:tcPr>
          <w:p w14:paraId="7CC87DBB" w14:textId="3B61CAFE" w:rsidR="000A0C1A" w:rsidRPr="0084665C" w:rsidRDefault="000A0C1A" w:rsidP="000A0C1A">
            <w:pPr>
              <w:tabs>
                <w:tab w:val="decimal" w:pos="615"/>
              </w:tabs>
              <w:spacing w:line="260" w:lineRule="exact"/>
              <w:ind w:left="-18"/>
              <w:rPr>
                <w:rFonts w:ascii="Arial" w:hAnsi="Arial" w:cs="Arial"/>
                <w:sz w:val="11"/>
                <w:szCs w:val="11"/>
              </w:rPr>
            </w:pPr>
            <w:r w:rsidRPr="00F70A71">
              <w:rPr>
                <w:rFonts w:ascii="Arial" w:hAnsi="Arial" w:cs="Arial"/>
                <w:sz w:val="11"/>
                <w:szCs w:val="11"/>
              </w:rPr>
              <w:t>8,936</w:t>
            </w:r>
          </w:p>
        </w:tc>
        <w:tc>
          <w:tcPr>
            <w:tcW w:w="900" w:type="dxa"/>
            <w:vAlign w:val="bottom"/>
          </w:tcPr>
          <w:p w14:paraId="328C5BBB" w14:textId="102DA921" w:rsidR="000A0C1A" w:rsidRPr="0084665C" w:rsidRDefault="000A0C1A" w:rsidP="000A0C1A">
            <w:pPr>
              <w:tabs>
                <w:tab w:val="decimal" w:pos="615"/>
              </w:tabs>
              <w:spacing w:line="260" w:lineRule="exact"/>
              <w:ind w:left="-18"/>
              <w:rPr>
                <w:rFonts w:ascii="Arial" w:hAnsi="Arial" w:cs="Arial"/>
                <w:sz w:val="11"/>
                <w:szCs w:val="11"/>
              </w:rPr>
            </w:pPr>
            <w:r w:rsidRPr="00023F1D">
              <w:rPr>
                <w:rFonts w:ascii="Arial" w:hAnsi="Arial" w:cs="Arial"/>
                <w:sz w:val="11"/>
                <w:szCs w:val="11"/>
              </w:rPr>
              <w:t>3,045</w:t>
            </w:r>
          </w:p>
        </w:tc>
        <w:tc>
          <w:tcPr>
            <w:tcW w:w="900" w:type="dxa"/>
            <w:vAlign w:val="bottom"/>
          </w:tcPr>
          <w:p w14:paraId="4DA7E4E2" w14:textId="0F98C96C" w:rsidR="000A0C1A" w:rsidRPr="0084665C" w:rsidRDefault="000A0C1A" w:rsidP="000A0C1A">
            <w:pPr>
              <w:tabs>
                <w:tab w:val="decimal" w:pos="648"/>
              </w:tabs>
              <w:spacing w:line="260" w:lineRule="exact"/>
              <w:ind w:left="-18"/>
              <w:rPr>
                <w:rFonts w:ascii="Arial" w:hAnsi="Arial" w:cs="Arial"/>
                <w:sz w:val="11"/>
                <w:szCs w:val="11"/>
              </w:rPr>
            </w:pPr>
            <w:r w:rsidRPr="00712600">
              <w:rPr>
                <w:rFonts w:ascii="Arial" w:hAnsi="Arial" w:cs="Arial"/>
                <w:sz w:val="11"/>
                <w:szCs w:val="11"/>
              </w:rPr>
              <w:t>5,417</w:t>
            </w:r>
          </w:p>
        </w:tc>
        <w:tc>
          <w:tcPr>
            <w:tcW w:w="900" w:type="dxa"/>
            <w:vAlign w:val="bottom"/>
          </w:tcPr>
          <w:p w14:paraId="3D0484AC" w14:textId="42F4271D"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71629AC4" w14:textId="6943FD8B"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478</w:t>
            </w:r>
          </w:p>
        </w:tc>
        <w:tc>
          <w:tcPr>
            <w:tcW w:w="900" w:type="dxa"/>
            <w:vAlign w:val="bottom"/>
          </w:tcPr>
          <w:p w14:paraId="6ED83AB3" w14:textId="17030E7A"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1,531</w:t>
            </w:r>
          </w:p>
        </w:tc>
        <w:tc>
          <w:tcPr>
            <w:tcW w:w="900" w:type="dxa"/>
            <w:vAlign w:val="bottom"/>
          </w:tcPr>
          <w:p w14:paraId="7850DBA3" w14:textId="570DE6E1"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19,825</w:t>
            </w:r>
          </w:p>
        </w:tc>
      </w:tr>
      <w:tr w:rsidR="000A0C1A" w:rsidRPr="0084665C" w14:paraId="7D164225" w14:textId="77777777" w:rsidTr="004867AD">
        <w:tc>
          <w:tcPr>
            <w:tcW w:w="1512" w:type="dxa"/>
          </w:tcPr>
          <w:p w14:paraId="11680524" w14:textId="7ACF71E8" w:rsidR="000A0C1A" w:rsidRPr="0084665C" w:rsidRDefault="000A0C1A" w:rsidP="000A0C1A">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900" w:type="dxa"/>
            <w:vAlign w:val="bottom"/>
          </w:tcPr>
          <w:p w14:paraId="5E99FD8F" w14:textId="1C5F3606" w:rsidR="000A0C1A" w:rsidRPr="0084665C" w:rsidRDefault="000A0C1A" w:rsidP="000A0C1A">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54A13BBA" w14:textId="534E8CF5" w:rsidR="000A0C1A" w:rsidRPr="0084665C" w:rsidRDefault="000A0C1A" w:rsidP="000A0C1A">
            <w:pPr>
              <w:tabs>
                <w:tab w:val="decimal" w:pos="558"/>
              </w:tabs>
              <w:spacing w:line="260" w:lineRule="exact"/>
              <w:ind w:left="-18"/>
              <w:rPr>
                <w:rFonts w:ascii="Arial" w:hAnsi="Arial" w:cs="Arial"/>
                <w:sz w:val="11"/>
                <w:szCs w:val="11"/>
              </w:rPr>
            </w:pPr>
            <w:r>
              <w:rPr>
                <w:rFonts w:ascii="Arial" w:hAnsi="Arial" w:cs="Browallia New"/>
                <w:sz w:val="11"/>
                <w:szCs w:val="14"/>
              </w:rPr>
              <w:t>-</w:t>
            </w:r>
          </w:p>
        </w:tc>
        <w:tc>
          <w:tcPr>
            <w:tcW w:w="900" w:type="dxa"/>
            <w:vAlign w:val="bottom"/>
          </w:tcPr>
          <w:p w14:paraId="487D342C" w14:textId="308DF80A" w:rsidR="000A0C1A" w:rsidRPr="0084665C" w:rsidRDefault="000A0C1A" w:rsidP="000A0C1A">
            <w:pPr>
              <w:tabs>
                <w:tab w:val="decimal" w:pos="615"/>
              </w:tabs>
              <w:spacing w:line="260" w:lineRule="exact"/>
              <w:ind w:left="-18"/>
              <w:rPr>
                <w:rFonts w:ascii="Arial" w:hAnsi="Arial" w:cs="Arial"/>
                <w:sz w:val="11"/>
                <w:szCs w:val="11"/>
              </w:rPr>
            </w:pPr>
            <w:r w:rsidRPr="00F70A71">
              <w:rPr>
                <w:rFonts w:ascii="Arial" w:hAnsi="Arial" w:cs="Arial"/>
                <w:sz w:val="11"/>
                <w:szCs w:val="11"/>
              </w:rPr>
              <w:t>7,057</w:t>
            </w:r>
          </w:p>
        </w:tc>
        <w:tc>
          <w:tcPr>
            <w:tcW w:w="900" w:type="dxa"/>
            <w:vAlign w:val="bottom"/>
          </w:tcPr>
          <w:p w14:paraId="06476184" w14:textId="075D492B" w:rsidR="000A0C1A" w:rsidRPr="0084665C" w:rsidRDefault="000A0C1A" w:rsidP="000A0C1A">
            <w:pPr>
              <w:tabs>
                <w:tab w:val="decimal" w:pos="615"/>
              </w:tabs>
              <w:spacing w:line="260" w:lineRule="exact"/>
              <w:ind w:left="-18"/>
              <w:rPr>
                <w:rFonts w:ascii="Arial" w:hAnsi="Arial" w:cs="Arial"/>
                <w:sz w:val="11"/>
                <w:szCs w:val="11"/>
              </w:rPr>
            </w:pPr>
            <w:r w:rsidRPr="00161486">
              <w:rPr>
                <w:rFonts w:ascii="Arial" w:hAnsi="Arial" w:cs="Arial"/>
                <w:sz w:val="11"/>
                <w:szCs w:val="11"/>
              </w:rPr>
              <w:t>502</w:t>
            </w:r>
          </w:p>
        </w:tc>
        <w:tc>
          <w:tcPr>
            <w:tcW w:w="900" w:type="dxa"/>
            <w:vAlign w:val="bottom"/>
          </w:tcPr>
          <w:p w14:paraId="7B74BD25" w14:textId="67194D94"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8893D7C" w14:textId="41979E33"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5408A06D" w14:textId="4DB83E68"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(7,057)</w:t>
            </w:r>
          </w:p>
        </w:tc>
        <w:tc>
          <w:tcPr>
            <w:tcW w:w="900" w:type="dxa"/>
            <w:vAlign w:val="bottom"/>
          </w:tcPr>
          <w:p w14:paraId="69FF6264" w14:textId="7B309D1E" w:rsidR="000A0C1A" w:rsidRPr="0084665C" w:rsidRDefault="000A0C1A" w:rsidP="000A0C1A">
            <w:pPr>
              <w:tabs>
                <w:tab w:val="decimal" w:pos="648"/>
              </w:tabs>
              <w:spacing w:line="260" w:lineRule="exact"/>
              <w:ind w:left="-18"/>
              <w:rPr>
                <w:rFonts w:ascii="Arial" w:hAnsi="Arial" w:cs="Arial"/>
                <w:sz w:val="11"/>
                <w:szCs w:val="11"/>
              </w:rPr>
            </w:pPr>
            <w:r w:rsidRPr="005313CD">
              <w:rPr>
                <w:rFonts w:ascii="Arial" w:hAnsi="Arial" w:cs="Arial"/>
                <w:sz w:val="11"/>
                <w:szCs w:val="11"/>
              </w:rPr>
              <w:t>(502)</w:t>
            </w:r>
          </w:p>
        </w:tc>
        <w:tc>
          <w:tcPr>
            <w:tcW w:w="900" w:type="dxa"/>
            <w:vAlign w:val="bottom"/>
          </w:tcPr>
          <w:p w14:paraId="056E8CA5" w14:textId="4ACFCE61"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r>
      <w:tr w:rsidR="000A0C1A" w:rsidRPr="0084665C" w14:paraId="73F22DAB" w14:textId="77777777" w:rsidTr="004867AD">
        <w:tc>
          <w:tcPr>
            <w:tcW w:w="1512" w:type="dxa"/>
          </w:tcPr>
          <w:p w14:paraId="59F48C16" w14:textId="48823E04" w:rsidR="000A0C1A" w:rsidRPr="0084665C" w:rsidRDefault="000A0C1A" w:rsidP="000A0C1A">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Transfers</w:t>
            </w:r>
            <w:r>
              <w:rPr>
                <w:rFonts w:ascii="Arial" w:eastAsia="Arial Unicode MS" w:hAnsi="Arial" w:cs="Arial"/>
                <w:sz w:val="11"/>
                <w:szCs w:val="11"/>
              </w:rPr>
              <w:t xml:space="preserve"> </w:t>
            </w:r>
          </w:p>
        </w:tc>
        <w:tc>
          <w:tcPr>
            <w:tcW w:w="900" w:type="dxa"/>
            <w:vAlign w:val="bottom"/>
          </w:tcPr>
          <w:p w14:paraId="15AF1192" w14:textId="6021585B" w:rsidR="000A0C1A" w:rsidRPr="0084665C" w:rsidRDefault="000A0C1A" w:rsidP="000A0C1A">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7841BEE4" w14:textId="266FDE48" w:rsidR="000A0C1A" w:rsidRPr="0084665C" w:rsidRDefault="000A0C1A" w:rsidP="000A0C1A">
            <w:pP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0D451B28" w14:textId="5BB0CD91" w:rsidR="000A0C1A" w:rsidRPr="0084665C" w:rsidRDefault="000A0C1A" w:rsidP="000A0C1A">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F2F776B" w14:textId="11FD452E" w:rsidR="000A0C1A" w:rsidRPr="0084665C" w:rsidRDefault="000A0C1A" w:rsidP="000A0C1A">
            <w:pP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B050BF4" w14:textId="6F803443"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1BA85F71" w14:textId="5C87968D" w:rsidR="000A0C1A" w:rsidRPr="0084665C" w:rsidRDefault="000A0C1A" w:rsidP="000A0C1A">
            <w:pPr>
              <w:tabs>
                <w:tab w:val="decimal" w:pos="648"/>
              </w:tabs>
              <w:spacing w:line="260" w:lineRule="exact"/>
              <w:ind w:left="-18"/>
              <w:rPr>
                <w:rFonts w:ascii="Arial" w:hAnsi="Arial" w:cs="Arial"/>
                <w:sz w:val="11"/>
                <w:szCs w:val="11"/>
              </w:rPr>
            </w:pPr>
            <w:r w:rsidRPr="00712600">
              <w:rPr>
                <w:rFonts w:ascii="Arial" w:hAnsi="Arial" w:cs="Arial"/>
                <w:sz w:val="11"/>
                <w:szCs w:val="11"/>
              </w:rPr>
              <w:t>726</w:t>
            </w:r>
          </w:p>
        </w:tc>
        <w:tc>
          <w:tcPr>
            <w:tcW w:w="900" w:type="dxa"/>
            <w:vAlign w:val="bottom"/>
          </w:tcPr>
          <w:p w14:paraId="256236B0" w14:textId="2E68AF21"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3D8C019" w14:textId="5CE236F0"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6D4E67D4" w14:textId="78DC280A"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726</w:t>
            </w:r>
          </w:p>
        </w:tc>
      </w:tr>
      <w:tr w:rsidR="000A0C1A" w:rsidRPr="0084665C" w14:paraId="7BB63906" w14:textId="77777777" w:rsidTr="004867AD">
        <w:tc>
          <w:tcPr>
            <w:tcW w:w="1512" w:type="dxa"/>
          </w:tcPr>
          <w:p w14:paraId="607667E9" w14:textId="48869D48" w:rsidR="000A0C1A" w:rsidRPr="0084665C" w:rsidRDefault="000A0C1A" w:rsidP="000A0C1A">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900" w:type="dxa"/>
            <w:vAlign w:val="bottom"/>
          </w:tcPr>
          <w:p w14:paraId="397D3BB3" w14:textId="5D0A6A59" w:rsidR="000A0C1A" w:rsidRPr="0084665C" w:rsidRDefault="000A0C1A" w:rsidP="000A0C1A">
            <w:pP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146804A4" w14:textId="2E5C0329" w:rsidR="000A0C1A" w:rsidRPr="0084665C" w:rsidRDefault="000A0C1A" w:rsidP="000A0C1A">
            <w:pP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7586CD69" w14:textId="5289725E" w:rsidR="000A0C1A" w:rsidRPr="0084665C" w:rsidRDefault="000A0C1A" w:rsidP="000A0C1A">
            <w:pPr>
              <w:tabs>
                <w:tab w:val="decimal" w:pos="615"/>
              </w:tabs>
              <w:spacing w:line="260" w:lineRule="exact"/>
              <w:ind w:left="-18"/>
              <w:rPr>
                <w:rFonts w:ascii="Arial" w:hAnsi="Arial" w:cs="Arial"/>
                <w:sz w:val="11"/>
                <w:szCs w:val="11"/>
              </w:rPr>
            </w:pPr>
            <w:r w:rsidRPr="00F70A71">
              <w:rPr>
                <w:rFonts w:ascii="Arial" w:hAnsi="Arial" w:cs="Arial"/>
                <w:sz w:val="11"/>
                <w:szCs w:val="11"/>
              </w:rPr>
              <w:t>(1,399)</w:t>
            </w:r>
          </w:p>
        </w:tc>
        <w:tc>
          <w:tcPr>
            <w:tcW w:w="900" w:type="dxa"/>
            <w:vAlign w:val="bottom"/>
          </w:tcPr>
          <w:p w14:paraId="4F831A13" w14:textId="491F89DB" w:rsidR="000A0C1A" w:rsidRPr="0084665C" w:rsidRDefault="000A0C1A" w:rsidP="000A0C1A">
            <w:pPr>
              <w:tabs>
                <w:tab w:val="decimal" w:pos="615"/>
              </w:tabs>
              <w:spacing w:line="260" w:lineRule="exact"/>
              <w:ind w:left="-18"/>
              <w:rPr>
                <w:rFonts w:ascii="Arial" w:hAnsi="Arial" w:cs="Arial"/>
                <w:sz w:val="11"/>
                <w:szCs w:val="11"/>
              </w:rPr>
            </w:pPr>
            <w:r w:rsidRPr="00712600">
              <w:rPr>
                <w:rFonts w:ascii="Arial" w:hAnsi="Arial" w:cs="Arial"/>
                <w:sz w:val="11"/>
                <w:szCs w:val="11"/>
              </w:rPr>
              <w:t>(15,458)</w:t>
            </w:r>
          </w:p>
        </w:tc>
        <w:tc>
          <w:tcPr>
            <w:tcW w:w="900" w:type="dxa"/>
            <w:vAlign w:val="bottom"/>
          </w:tcPr>
          <w:p w14:paraId="738C1827" w14:textId="2D52AFD4" w:rsidR="000A0C1A" w:rsidRPr="0084665C" w:rsidRDefault="000A0C1A" w:rsidP="000A0C1A">
            <w:pPr>
              <w:tabs>
                <w:tab w:val="decimal" w:pos="648"/>
              </w:tabs>
              <w:spacing w:line="260" w:lineRule="exact"/>
              <w:ind w:left="-18"/>
              <w:rPr>
                <w:rFonts w:ascii="Arial" w:hAnsi="Arial" w:cs="Arial"/>
                <w:sz w:val="11"/>
                <w:szCs w:val="11"/>
              </w:rPr>
            </w:pPr>
            <w:r w:rsidRPr="00712600">
              <w:rPr>
                <w:rFonts w:ascii="Arial" w:hAnsi="Arial" w:cs="Arial"/>
                <w:sz w:val="11"/>
                <w:szCs w:val="11"/>
              </w:rPr>
              <w:t>(18,</w:t>
            </w:r>
            <w:r>
              <w:rPr>
                <w:rFonts w:ascii="Arial" w:hAnsi="Arial" w:cs="Arial"/>
                <w:sz w:val="11"/>
                <w:szCs w:val="11"/>
              </w:rPr>
              <w:t>373</w:t>
            </w:r>
            <w:r w:rsidRPr="00712600">
              <w:rPr>
                <w:rFonts w:ascii="Arial" w:hAnsi="Arial" w:cs="Arial"/>
                <w:sz w:val="11"/>
                <w:szCs w:val="11"/>
              </w:rPr>
              <w:t>)</w:t>
            </w:r>
          </w:p>
        </w:tc>
        <w:tc>
          <w:tcPr>
            <w:tcW w:w="900" w:type="dxa"/>
            <w:vAlign w:val="bottom"/>
          </w:tcPr>
          <w:p w14:paraId="6087746C" w14:textId="49EA47C4" w:rsidR="000A0C1A" w:rsidRPr="0084665C" w:rsidRDefault="000A0C1A" w:rsidP="000A0C1A">
            <w:pPr>
              <w:tabs>
                <w:tab w:val="decimal" w:pos="648"/>
              </w:tabs>
              <w:spacing w:line="260" w:lineRule="exact"/>
              <w:ind w:left="-18"/>
              <w:rPr>
                <w:rFonts w:ascii="Arial" w:hAnsi="Arial" w:cs="Arial"/>
                <w:sz w:val="11"/>
                <w:szCs w:val="11"/>
              </w:rPr>
            </w:pPr>
            <w:r w:rsidRPr="00712600">
              <w:rPr>
                <w:rFonts w:ascii="Arial" w:hAnsi="Arial" w:cs="Arial"/>
                <w:sz w:val="11"/>
                <w:szCs w:val="11"/>
              </w:rPr>
              <w:t>(6,424)</w:t>
            </w:r>
          </w:p>
        </w:tc>
        <w:tc>
          <w:tcPr>
            <w:tcW w:w="900" w:type="dxa"/>
            <w:vAlign w:val="bottom"/>
          </w:tcPr>
          <w:p w14:paraId="478A2E92" w14:textId="395147FA" w:rsidR="000A0C1A" w:rsidRPr="0084665C" w:rsidRDefault="000A0C1A" w:rsidP="000A0C1A">
            <w:pP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1B2980FE" w14:textId="6BBD5FC7" w:rsidR="000A0C1A" w:rsidRPr="0084665C" w:rsidRDefault="000A0C1A" w:rsidP="000A0C1A">
            <w:pPr>
              <w:tabs>
                <w:tab w:val="decimal" w:pos="648"/>
              </w:tabs>
              <w:spacing w:line="260" w:lineRule="exact"/>
              <w:ind w:left="-18"/>
              <w:rPr>
                <w:rFonts w:ascii="Arial" w:hAnsi="Arial" w:cs="Arial"/>
                <w:sz w:val="11"/>
                <w:szCs w:val="11"/>
              </w:rPr>
            </w:pPr>
            <w:r w:rsidRPr="005313CD">
              <w:rPr>
                <w:rFonts w:ascii="Arial" w:hAnsi="Arial" w:cs="Arial"/>
                <w:sz w:val="11"/>
                <w:szCs w:val="11"/>
              </w:rPr>
              <w:t>(1,</w:t>
            </w:r>
            <w:r>
              <w:rPr>
                <w:rFonts w:ascii="Arial" w:hAnsi="Arial" w:cs="Arial"/>
                <w:sz w:val="11"/>
                <w:szCs w:val="11"/>
              </w:rPr>
              <w:t>662</w:t>
            </w:r>
            <w:r w:rsidRPr="005313CD">
              <w:rPr>
                <w:rFonts w:ascii="Arial" w:hAnsi="Arial" w:cs="Arial"/>
                <w:sz w:val="11"/>
                <w:szCs w:val="11"/>
              </w:rPr>
              <w:t>)</w:t>
            </w:r>
          </w:p>
        </w:tc>
        <w:tc>
          <w:tcPr>
            <w:tcW w:w="900" w:type="dxa"/>
            <w:vAlign w:val="bottom"/>
          </w:tcPr>
          <w:p w14:paraId="22463D9B" w14:textId="18A1E972"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(43,316)</w:t>
            </w:r>
          </w:p>
        </w:tc>
      </w:tr>
      <w:tr w:rsidR="000A0C1A" w:rsidRPr="0084665C" w14:paraId="6B3F2381" w14:textId="77777777" w:rsidTr="004867AD">
        <w:tc>
          <w:tcPr>
            <w:tcW w:w="1512" w:type="dxa"/>
          </w:tcPr>
          <w:p w14:paraId="2CCEEA7D" w14:textId="6AD4ECF9" w:rsidR="000A0C1A" w:rsidRPr="0084665C" w:rsidRDefault="000A0C1A" w:rsidP="000A0C1A">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900" w:type="dxa"/>
            <w:vAlign w:val="bottom"/>
          </w:tcPr>
          <w:p w14:paraId="19069082" w14:textId="16ECBFFA" w:rsidR="000A0C1A" w:rsidRPr="0084665C" w:rsidRDefault="000A0C1A" w:rsidP="000A0C1A">
            <w:pPr>
              <w:pBdr>
                <w:bottom w:val="single" w:sz="4" w:space="1" w:color="auto"/>
              </w:pBdr>
              <w:tabs>
                <w:tab w:val="decimal" w:pos="612"/>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BE28F90" w14:textId="3C6920A1" w:rsidR="000A0C1A" w:rsidRPr="0084665C" w:rsidRDefault="000A0C1A" w:rsidP="000A0C1A">
            <w:pPr>
              <w:pBdr>
                <w:bottom w:val="single" w:sz="4" w:space="1" w:color="auto"/>
              </w:pBdr>
              <w:tabs>
                <w:tab w:val="decimal" w:pos="55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2DAA53F7" w14:textId="6032F5A9" w:rsidR="000A0C1A" w:rsidRPr="0084665C" w:rsidRDefault="000A0C1A" w:rsidP="000A0C1A">
            <w:pPr>
              <w:pBdr>
                <w:bottom w:val="single" w:sz="4" w:space="1" w:color="auto"/>
              </w:pBd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7A63FD99" w14:textId="15D5D657" w:rsidR="000A0C1A" w:rsidRPr="0084665C" w:rsidRDefault="000A0C1A" w:rsidP="000A0C1A">
            <w:pPr>
              <w:pBdr>
                <w:bottom w:val="single" w:sz="4" w:space="1" w:color="auto"/>
              </w:pBdr>
              <w:tabs>
                <w:tab w:val="decimal" w:pos="615"/>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6904D2BC" w14:textId="75C4AA7E" w:rsidR="000A0C1A" w:rsidRPr="0084665C" w:rsidRDefault="000A0C1A" w:rsidP="000A0C1A">
            <w:pPr>
              <w:pBdr>
                <w:bottom w:val="single" w:sz="4" w:space="1" w:color="auto"/>
              </w:pBdr>
              <w:tabs>
                <w:tab w:val="decimal" w:pos="648"/>
              </w:tabs>
              <w:spacing w:line="260" w:lineRule="exact"/>
              <w:ind w:left="-18"/>
              <w:rPr>
                <w:rFonts w:ascii="Arial" w:hAnsi="Arial" w:cs="Arial"/>
                <w:sz w:val="11"/>
                <w:szCs w:val="11"/>
              </w:rPr>
            </w:pPr>
            <w:r w:rsidRPr="00712600">
              <w:rPr>
                <w:rFonts w:ascii="Arial" w:hAnsi="Arial" w:cs="Arial"/>
                <w:sz w:val="11"/>
                <w:szCs w:val="11"/>
              </w:rPr>
              <w:t>(148)</w:t>
            </w:r>
          </w:p>
        </w:tc>
        <w:tc>
          <w:tcPr>
            <w:tcW w:w="900" w:type="dxa"/>
            <w:vAlign w:val="bottom"/>
          </w:tcPr>
          <w:p w14:paraId="791575BF" w14:textId="2F7A669B" w:rsidR="000A0C1A" w:rsidRPr="0084665C" w:rsidRDefault="000A0C1A" w:rsidP="000A0C1A">
            <w:pPr>
              <w:pBdr>
                <w:bottom w:val="single" w:sz="4" w:space="1" w:color="auto"/>
              </w:pBd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47531F77" w14:textId="0FF58456" w:rsidR="000A0C1A" w:rsidRPr="0084665C" w:rsidRDefault="000A0C1A" w:rsidP="000A0C1A">
            <w:pPr>
              <w:pBdr>
                <w:bottom w:val="single" w:sz="4" w:space="1" w:color="auto"/>
              </w:pBd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5AEAF477" w14:textId="041BFB9A" w:rsidR="000A0C1A" w:rsidRPr="0084665C" w:rsidRDefault="000A0C1A" w:rsidP="000A0C1A">
            <w:pPr>
              <w:pBdr>
                <w:bottom w:val="single" w:sz="4" w:space="1" w:color="auto"/>
              </w:pBdr>
              <w:tabs>
                <w:tab w:val="decimal" w:pos="648"/>
              </w:tabs>
              <w:spacing w:line="260" w:lineRule="exact"/>
              <w:ind w:left="-18"/>
              <w:rPr>
                <w:rFonts w:ascii="Arial" w:hAnsi="Arial" w:cs="Arial"/>
                <w:sz w:val="11"/>
                <w:szCs w:val="11"/>
              </w:rPr>
            </w:pPr>
            <w:r>
              <w:rPr>
                <w:rFonts w:ascii="Arial" w:hAnsi="Arial" w:cs="Arial"/>
                <w:sz w:val="11"/>
                <w:szCs w:val="11"/>
              </w:rPr>
              <w:t>-</w:t>
            </w:r>
          </w:p>
        </w:tc>
        <w:tc>
          <w:tcPr>
            <w:tcW w:w="900" w:type="dxa"/>
            <w:vAlign w:val="bottom"/>
          </w:tcPr>
          <w:p w14:paraId="02B16A14" w14:textId="6B0AA024" w:rsidR="000A0C1A" w:rsidRPr="0084665C" w:rsidRDefault="000A0C1A" w:rsidP="000A0C1A">
            <w:pPr>
              <w:pBdr>
                <w:bottom w:val="single" w:sz="4" w:space="1" w:color="auto"/>
              </w:pBdr>
              <w:tabs>
                <w:tab w:val="decimal" w:pos="648"/>
              </w:tabs>
              <w:spacing w:line="260" w:lineRule="exact"/>
              <w:ind w:left="-18"/>
              <w:rPr>
                <w:rFonts w:ascii="Arial" w:hAnsi="Arial" w:cs="Arial"/>
                <w:sz w:val="11"/>
                <w:szCs w:val="11"/>
              </w:rPr>
            </w:pPr>
            <w:r w:rsidRPr="00BF0C90">
              <w:rPr>
                <w:rFonts w:ascii="Arial" w:hAnsi="Arial" w:cs="Arial"/>
                <w:sz w:val="11"/>
                <w:szCs w:val="11"/>
              </w:rPr>
              <w:t>(148)</w:t>
            </w:r>
          </w:p>
        </w:tc>
      </w:tr>
      <w:tr w:rsidR="000A0C1A" w:rsidRPr="0084665C" w14:paraId="5F9A3450" w14:textId="77777777" w:rsidTr="004867AD">
        <w:trPr>
          <w:trHeight w:val="80"/>
        </w:trPr>
        <w:tc>
          <w:tcPr>
            <w:tcW w:w="1512" w:type="dxa"/>
          </w:tcPr>
          <w:p w14:paraId="70420C71" w14:textId="08C18098" w:rsidR="000A0C1A" w:rsidRPr="0084665C" w:rsidRDefault="000A0C1A" w:rsidP="000A0C1A">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900" w:type="dxa"/>
            <w:vAlign w:val="bottom"/>
          </w:tcPr>
          <w:p w14:paraId="30E43048" w14:textId="11AE75C6" w:rsidR="000A0C1A" w:rsidRPr="0084665C" w:rsidRDefault="000A0C1A" w:rsidP="000A0C1A">
            <w:pPr>
              <w:tabs>
                <w:tab w:val="decimal" w:pos="612"/>
              </w:tabs>
              <w:spacing w:line="260" w:lineRule="exact"/>
              <w:ind w:left="-18"/>
              <w:rPr>
                <w:rFonts w:ascii="Arial" w:hAnsi="Arial" w:cs="Arial"/>
                <w:sz w:val="11"/>
                <w:szCs w:val="11"/>
              </w:rPr>
            </w:pPr>
            <w:r w:rsidRPr="00F221C3">
              <w:rPr>
                <w:rFonts w:ascii="Arial" w:hAnsi="Arial" w:cs="Arial"/>
                <w:sz w:val="11"/>
                <w:szCs w:val="11"/>
              </w:rPr>
              <w:t>183,305</w:t>
            </w:r>
          </w:p>
        </w:tc>
        <w:tc>
          <w:tcPr>
            <w:tcW w:w="900" w:type="dxa"/>
            <w:vAlign w:val="bottom"/>
          </w:tcPr>
          <w:p w14:paraId="3D1CFCEB" w14:textId="6CE8E799" w:rsidR="000A0C1A" w:rsidRPr="0084665C" w:rsidRDefault="000A0C1A" w:rsidP="000A0C1A">
            <w:pPr>
              <w:tabs>
                <w:tab w:val="decimal" w:pos="558"/>
              </w:tabs>
              <w:spacing w:line="260" w:lineRule="exact"/>
              <w:ind w:left="-18"/>
              <w:rPr>
                <w:rFonts w:ascii="Arial" w:hAnsi="Arial" w:cs="Arial"/>
                <w:sz w:val="11"/>
                <w:szCs w:val="11"/>
              </w:rPr>
            </w:pPr>
            <w:r w:rsidRPr="00027A4C">
              <w:rPr>
                <w:rFonts w:ascii="Arial" w:hAnsi="Arial" w:cs="Arial"/>
                <w:sz w:val="11"/>
                <w:szCs w:val="11"/>
              </w:rPr>
              <w:t>629,139</w:t>
            </w:r>
          </w:p>
        </w:tc>
        <w:tc>
          <w:tcPr>
            <w:tcW w:w="900" w:type="dxa"/>
            <w:vAlign w:val="bottom"/>
          </w:tcPr>
          <w:p w14:paraId="1C1F9725" w14:textId="3E09BB0A" w:rsidR="000A0C1A" w:rsidRPr="0084665C" w:rsidRDefault="000A0C1A" w:rsidP="000A0C1A">
            <w:pPr>
              <w:tabs>
                <w:tab w:val="decimal" w:pos="615"/>
              </w:tabs>
              <w:spacing w:line="260" w:lineRule="exact"/>
              <w:ind w:left="-18"/>
              <w:rPr>
                <w:rFonts w:ascii="Arial" w:hAnsi="Arial" w:cs="Arial"/>
                <w:sz w:val="11"/>
                <w:szCs w:val="11"/>
              </w:rPr>
            </w:pPr>
            <w:r w:rsidRPr="00AC135D">
              <w:rPr>
                <w:rFonts w:ascii="Arial" w:hAnsi="Arial" w:cs="Arial"/>
                <w:sz w:val="11"/>
                <w:szCs w:val="11"/>
              </w:rPr>
              <w:t>383,486</w:t>
            </w:r>
          </w:p>
        </w:tc>
        <w:tc>
          <w:tcPr>
            <w:tcW w:w="900" w:type="dxa"/>
            <w:vAlign w:val="bottom"/>
          </w:tcPr>
          <w:p w14:paraId="02F61CC5" w14:textId="16593C30" w:rsidR="000A0C1A" w:rsidRPr="0084665C" w:rsidRDefault="000A0C1A" w:rsidP="000A0C1A">
            <w:pPr>
              <w:tabs>
                <w:tab w:val="decimal" w:pos="615"/>
              </w:tabs>
              <w:spacing w:line="260" w:lineRule="exact"/>
              <w:ind w:left="-18"/>
              <w:rPr>
                <w:rFonts w:ascii="Arial" w:hAnsi="Arial" w:cs="Arial"/>
                <w:sz w:val="11"/>
                <w:szCs w:val="11"/>
              </w:rPr>
            </w:pPr>
            <w:r w:rsidRPr="00712600">
              <w:rPr>
                <w:rFonts w:ascii="Arial" w:hAnsi="Arial" w:cs="Arial"/>
                <w:sz w:val="11"/>
                <w:szCs w:val="11"/>
              </w:rPr>
              <w:t>328,818</w:t>
            </w:r>
          </w:p>
        </w:tc>
        <w:tc>
          <w:tcPr>
            <w:tcW w:w="900" w:type="dxa"/>
            <w:vAlign w:val="bottom"/>
          </w:tcPr>
          <w:p w14:paraId="36BA5921" w14:textId="7866B0D6" w:rsidR="000A0C1A" w:rsidRPr="0084665C" w:rsidRDefault="000A0C1A" w:rsidP="000A0C1A">
            <w:pPr>
              <w:tabs>
                <w:tab w:val="decimal" w:pos="648"/>
              </w:tabs>
              <w:spacing w:line="260" w:lineRule="exact"/>
              <w:ind w:left="-18"/>
              <w:rPr>
                <w:rFonts w:ascii="Arial" w:hAnsi="Arial" w:cs="Arial"/>
                <w:sz w:val="11"/>
                <w:szCs w:val="11"/>
              </w:rPr>
            </w:pPr>
            <w:r w:rsidRPr="00712600">
              <w:rPr>
                <w:rFonts w:ascii="Arial" w:hAnsi="Arial" w:cs="Arial"/>
                <w:sz w:val="11"/>
                <w:szCs w:val="11"/>
              </w:rPr>
              <w:t>184,25</w:t>
            </w:r>
            <w:r>
              <w:rPr>
                <w:rFonts w:ascii="Arial" w:hAnsi="Arial" w:cs="Arial"/>
                <w:sz w:val="11"/>
                <w:szCs w:val="11"/>
              </w:rPr>
              <w:t>7</w:t>
            </w:r>
          </w:p>
        </w:tc>
        <w:tc>
          <w:tcPr>
            <w:tcW w:w="900" w:type="dxa"/>
            <w:vAlign w:val="bottom"/>
          </w:tcPr>
          <w:p w14:paraId="25FA1D3C" w14:textId="169AF2D0"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74,148</w:t>
            </w:r>
          </w:p>
        </w:tc>
        <w:tc>
          <w:tcPr>
            <w:tcW w:w="900" w:type="dxa"/>
            <w:vAlign w:val="bottom"/>
          </w:tcPr>
          <w:p w14:paraId="074053E7" w14:textId="5161CCC9" w:rsidR="000A0C1A" w:rsidRPr="0084665C" w:rsidRDefault="000A0C1A" w:rsidP="000A0C1A">
            <w:pPr>
              <w:tabs>
                <w:tab w:val="decimal" w:pos="648"/>
              </w:tabs>
              <w:spacing w:line="260" w:lineRule="exact"/>
              <w:ind w:left="-18"/>
              <w:rPr>
                <w:rFonts w:ascii="Arial" w:hAnsi="Arial" w:cs="Arial"/>
                <w:sz w:val="11"/>
                <w:szCs w:val="11"/>
              </w:rPr>
            </w:pPr>
            <w:r w:rsidRPr="005B76A7">
              <w:rPr>
                <w:rFonts w:ascii="Arial" w:hAnsi="Arial" w:cs="Arial"/>
                <w:sz w:val="11"/>
                <w:szCs w:val="11"/>
              </w:rPr>
              <w:t>288</w:t>
            </w:r>
          </w:p>
        </w:tc>
        <w:tc>
          <w:tcPr>
            <w:tcW w:w="900" w:type="dxa"/>
            <w:vAlign w:val="bottom"/>
          </w:tcPr>
          <w:p w14:paraId="49DF74DF" w14:textId="2FFA0FD7" w:rsidR="000A0C1A" w:rsidRPr="0084665C" w:rsidRDefault="000A0C1A" w:rsidP="000A0C1A">
            <w:pPr>
              <w:tabs>
                <w:tab w:val="decimal" w:pos="648"/>
              </w:tabs>
              <w:spacing w:line="260" w:lineRule="exact"/>
              <w:ind w:left="-18"/>
              <w:rPr>
                <w:rFonts w:ascii="Arial" w:hAnsi="Arial" w:cs="Arial"/>
                <w:sz w:val="11"/>
                <w:szCs w:val="11"/>
              </w:rPr>
            </w:pPr>
            <w:r w:rsidRPr="00BF0C90">
              <w:rPr>
                <w:rFonts w:ascii="Arial" w:hAnsi="Arial" w:cs="Arial"/>
                <w:sz w:val="11"/>
                <w:szCs w:val="11"/>
              </w:rPr>
              <w:t>102,</w:t>
            </w:r>
            <w:r>
              <w:rPr>
                <w:rFonts w:ascii="Arial" w:hAnsi="Arial" w:cs="Arial"/>
                <w:sz w:val="11"/>
                <w:szCs w:val="11"/>
              </w:rPr>
              <w:t>584</w:t>
            </w:r>
          </w:p>
        </w:tc>
        <w:tc>
          <w:tcPr>
            <w:tcW w:w="900" w:type="dxa"/>
            <w:vAlign w:val="bottom"/>
          </w:tcPr>
          <w:p w14:paraId="1C937272" w14:textId="273E7643" w:rsidR="000A0C1A" w:rsidRPr="0084665C" w:rsidRDefault="000A0C1A" w:rsidP="000A0C1A">
            <w:pPr>
              <w:tabs>
                <w:tab w:val="decimal" w:pos="648"/>
              </w:tabs>
              <w:spacing w:line="260" w:lineRule="exact"/>
              <w:ind w:left="-18"/>
              <w:rPr>
                <w:rFonts w:ascii="Arial" w:hAnsi="Arial" w:cs="Arial"/>
                <w:sz w:val="11"/>
                <w:szCs w:val="11"/>
              </w:rPr>
            </w:pPr>
            <w:r w:rsidRPr="00BF0C90">
              <w:rPr>
                <w:rFonts w:ascii="Arial" w:hAnsi="Arial" w:cs="Arial"/>
                <w:sz w:val="11"/>
                <w:szCs w:val="11"/>
              </w:rPr>
              <w:t>1,886,025</w:t>
            </w:r>
          </w:p>
        </w:tc>
      </w:tr>
      <w:tr w:rsidR="006D6CC9" w:rsidRPr="0084665C" w14:paraId="3E56A355" w14:textId="77777777" w:rsidTr="004867AD">
        <w:tc>
          <w:tcPr>
            <w:tcW w:w="1512" w:type="dxa"/>
          </w:tcPr>
          <w:p w14:paraId="39D5C40B" w14:textId="77777777" w:rsidR="006D6CC9" w:rsidRPr="0084665C" w:rsidRDefault="006D6CC9" w:rsidP="006D6CC9">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900" w:type="dxa"/>
            <w:vAlign w:val="bottom"/>
          </w:tcPr>
          <w:p w14:paraId="58CEB1D0" w14:textId="05937F40" w:rsidR="006D6CC9" w:rsidRPr="0084665C" w:rsidRDefault="006D6CC9" w:rsidP="006D6CC9">
            <w:pPr>
              <w:tabs>
                <w:tab w:val="decimal" w:pos="612"/>
              </w:tabs>
              <w:spacing w:line="260" w:lineRule="exact"/>
              <w:ind w:left="-18"/>
              <w:rPr>
                <w:rFonts w:ascii="Arial" w:hAnsi="Arial" w:cs="Arial"/>
                <w:sz w:val="11"/>
                <w:szCs w:val="11"/>
              </w:rPr>
            </w:pPr>
            <w:r w:rsidRPr="006D6CC9">
              <w:rPr>
                <w:rFonts w:ascii="Arial" w:hAnsi="Arial" w:cs="Arial"/>
                <w:sz w:val="11"/>
                <w:szCs w:val="11"/>
              </w:rPr>
              <w:t>548</w:t>
            </w:r>
          </w:p>
        </w:tc>
        <w:tc>
          <w:tcPr>
            <w:tcW w:w="900" w:type="dxa"/>
            <w:vAlign w:val="bottom"/>
          </w:tcPr>
          <w:p w14:paraId="0C884DE9" w14:textId="06856C88" w:rsidR="006D6CC9" w:rsidRPr="006D6CC9" w:rsidRDefault="006D6CC9" w:rsidP="006D6CC9">
            <w:pPr>
              <w:tabs>
                <w:tab w:val="decimal" w:pos="558"/>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642192D9" w14:textId="47A14C50" w:rsidR="006D6CC9" w:rsidRPr="0084665C" w:rsidRDefault="006D6CC9" w:rsidP="006D6CC9">
            <w:pPr>
              <w:tabs>
                <w:tab w:val="decimal" w:pos="615"/>
              </w:tabs>
              <w:spacing w:line="260" w:lineRule="exact"/>
              <w:ind w:left="-18"/>
              <w:rPr>
                <w:rFonts w:ascii="Arial" w:hAnsi="Arial" w:cs="Arial"/>
                <w:sz w:val="11"/>
                <w:szCs w:val="11"/>
              </w:rPr>
            </w:pPr>
            <w:r w:rsidRPr="006D6CC9">
              <w:rPr>
                <w:rFonts w:ascii="Arial" w:hAnsi="Arial" w:cs="Arial"/>
                <w:sz w:val="11"/>
                <w:szCs w:val="11"/>
              </w:rPr>
              <w:t>16,144</w:t>
            </w:r>
          </w:p>
        </w:tc>
        <w:tc>
          <w:tcPr>
            <w:tcW w:w="900" w:type="dxa"/>
            <w:vAlign w:val="bottom"/>
          </w:tcPr>
          <w:p w14:paraId="770B794D" w14:textId="11F967AA" w:rsidR="006D6CC9" w:rsidRPr="006D6CC9" w:rsidRDefault="006D6CC9" w:rsidP="006D6CC9">
            <w:pPr>
              <w:tabs>
                <w:tab w:val="decimal" w:pos="615"/>
              </w:tabs>
              <w:spacing w:line="260" w:lineRule="exact"/>
              <w:ind w:left="-18"/>
              <w:rPr>
                <w:rFonts w:ascii="Arial" w:hAnsi="Arial" w:cs="Arial"/>
                <w:sz w:val="11"/>
                <w:szCs w:val="11"/>
                <w:cs/>
              </w:rPr>
            </w:pPr>
            <w:r w:rsidRPr="006D6CC9">
              <w:rPr>
                <w:rFonts w:ascii="Arial" w:hAnsi="Arial" w:cs="Arial"/>
                <w:sz w:val="11"/>
                <w:szCs w:val="11"/>
              </w:rPr>
              <w:t>190</w:t>
            </w:r>
          </w:p>
        </w:tc>
        <w:tc>
          <w:tcPr>
            <w:tcW w:w="900" w:type="dxa"/>
            <w:vAlign w:val="bottom"/>
          </w:tcPr>
          <w:p w14:paraId="0E398373" w14:textId="280AACFE"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5,402</w:t>
            </w:r>
          </w:p>
        </w:tc>
        <w:tc>
          <w:tcPr>
            <w:tcW w:w="900" w:type="dxa"/>
            <w:vAlign w:val="bottom"/>
          </w:tcPr>
          <w:p w14:paraId="4F748BA6" w14:textId="3C9B43A5"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796</w:t>
            </w:r>
          </w:p>
        </w:tc>
        <w:tc>
          <w:tcPr>
            <w:tcW w:w="900" w:type="dxa"/>
            <w:vAlign w:val="bottom"/>
          </w:tcPr>
          <w:p w14:paraId="451E33F9" w14:textId="2B7EF3B3"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cs/>
              </w:rPr>
              <w:t>3</w:t>
            </w:r>
            <w:r w:rsidRPr="006D6CC9">
              <w:rPr>
                <w:rFonts w:ascii="Arial" w:hAnsi="Arial" w:cs="Arial"/>
                <w:sz w:val="11"/>
                <w:szCs w:val="11"/>
              </w:rPr>
              <w:t>,457</w:t>
            </w:r>
          </w:p>
        </w:tc>
        <w:tc>
          <w:tcPr>
            <w:tcW w:w="900" w:type="dxa"/>
            <w:vAlign w:val="bottom"/>
          </w:tcPr>
          <w:p w14:paraId="32BCBB0A" w14:textId="4057DCF0"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491</w:t>
            </w:r>
          </w:p>
        </w:tc>
        <w:tc>
          <w:tcPr>
            <w:tcW w:w="900" w:type="dxa"/>
            <w:vAlign w:val="bottom"/>
          </w:tcPr>
          <w:p w14:paraId="0D603179" w14:textId="05C3C4E6"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27,028</w:t>
            </w:r>
          </w:p>
        </w:tc>
      </w:tr>
      <w:tr w:rsidR="006D6CC9" w:rsidRPr="0084665C" w14:paraId="068D2A5C" w14:textId="77777777" w:rsidTr="004867AD">
        <w:tc>
          <w:tcPr>
            <w:tcW w:w="1512" w:type="dxa"/>
          </w:tcPr>
          <w:p w14:paraId="1CC4CC72" w14:textId="77777777" w:rsidR="006D6CC9" w:rsidRPr="0084665C" w:rsidRDefault="006D6CC9" w:rsidP="006D6CC9">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900" w:type="dxa"/>
            <w:vAlign w:val="bottom"/>
          </w:tcPr>
          <w:p w14:paraId="44E3FFB7" w14:textId="426559A3" w:rsidR="006D6CC9" w:rsidRPr="0084665C" w:rsidRDefault="006D6CC9" w:rsidP="006D6CC9">
            <w:pPr>
              <w:tabs>
                <w:tab w:val="decimal" w:pos="612"/>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79D5E233" w14:textId="452C90E4" w:rsidR="006D6CC9" w:rsidRPr="006D6CC9" w:rsidRDefault="006D6CC9" w:rsidP="006D6CC9">
            <w:pPr>
              <w:tabs>
                <w:tab w:val="decimal" w:pos="558"/>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1D53ACC0" w14:textId="59BF4A07" w:rsidR="006D6CC9" w:rsidRPr="0084665C" w:rsidRDefault="006D6CC9" w:rsidP="006D6CC9">
            <w:pPr>
              <w:tabs>
                <w:tab w:val="decimal" w:pos="615"/>
              </w:tabs>
              <w:spacing w:line="260" w:lineRule="exact"/>
              <w:ind w:left="-18"/>
              <w:rPr>
                <w:rFonts w:ascii="Arial" w:hAnsi="Arial" w:cs="Arial"/>
                <w:sz w:val="11"/>
                <w:szCs w:val="11"/>
              </w:rPr>
            </w:pPr>
            <w:r w:rsidRPr="006D6CC9">
              <w:rPr>
                <w:rFonts w:ascii="Arial" w:hAnsi="Arial" w:cs="Arial"/>
                <w:sz w:val="11"/>
                <w:szCs w:val="11"/>
              </w:rPr>
              <w:t>769</w:t>
            </w:r>
          </w:p>
        </w:tc>
        <w:tc>
          <w:tcPr>
            <w:tcW w:w="900" w:type="dxa"/>
            <w:vAlign w:val="bottom"/>
          </w:tcPr>
          <w:p w14:paraId="2E16FCB8" w14:textId="1A87C829" w:rsidR="006D6CC9" w:rsidRPr="0084665C" w:rsidRDefault="006D6CC9" w:rsidP="006D6CC9">
            <w:pPr>
              <w:tabs>
                <w:tab w:val="decimal" w:pos="615"/>
              </w:tabs>
              <w:spacing w:line="260" w:lineRule="exact"/>
              <w:ind w:left="-18"/>
              <w:rPr>
                <w:rFonts w:ascii="Arial" w:hAnsi="Arial" w:cs="Arial"/>
                <w:sz w:val="11"/>
                <w:szCs w:val="11"/>
              </w:rPr>
            </w:pPr>
            <w:r w:rsidRPr="006D6CC9">
              <w:rPr>
                <w:rFonts w:ascii="Arial" w:hAnsi="Arial" w:cs="Arial"/>
                <w:sz w:val="11"/>
                <w:szCs w:val="11"/>
              </w:rPr>
              <w:t>380</w:t>
            </w:r>
          </w:p>
        </w:tc>
        <w:tc>
          <w:tcPr>
            <w:tcW w:w="900" w:type="dxa"/>
            <w:vAlign w:val="bottom"/>
          </w:tcPr>
          <w:p w14:paraId="42E9F6CF" w14:textId="661689A9"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(11)</w:t>
            </w:r>
          </w:p>
        </w:tc>
        <w:tc>
          <w:tcPr>
            <w:tcW w:w="900" w:type="dxa"/>
            <w:vAlign w:val="bottom"/>
          </w:tcPr>
          <w:p w14:paraId="24AE467B" w14:textId="09ABFE27"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(70)</w:t>
            </w:r>
          </w:p>
        </w:tc>
        <w:tc>
          <w:tcPr>
            <w:tcW w:w="900" w:type="dxa"/>
            <w:vAlign w:val="bottom"/>
          </w:tcPr>
          <w:p w14:paraId="4CD2AA02" w14:textId="2641C4E8"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(2,660)</w:t>
            </w:r>
          </w:p>
        </w:tc>
        <w:tc>
          <w:tcPr>
            <w:tcW w:w="900" w:type="dxa"/>
            <w:vAlign w:val="bottom"/>
          </w:tcPr>
          <w:p w14:paraId="48D0F9F3" w14:textId="442BCE99"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1,592</w:t>
            </w:r>
          </w:p>
        </w:tc>
        <w:tc>
          <w:tcPr>
            <w:tcW w:w="900" w:type="dxa"/>
            <w:vAlign w:val="bottom"/>
          </w:tcPr>
          <w:p w14:paraId="1411B659" w14:textId="5FA1A703"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w:t>
            </w:r>
          </w:p>
        </w:tc>
      </w:tr>
      <w:tr w:rsidR="006D6CC9" w:rsidRPr="0084665C" w14:paraId="79834BB0" w14:textId="77777777" w:rsidTr="004867AD">
        <w:tc>
          <w:tcPr>
            <w:tcW w:w="1512" w:type="dxa"/>
          </w:tcPr>
          <w:p w14:paraId="709EBD79" w14:textId="77777777" w:rsidR="006D6CC9" w:rsidRPr="0084665C" w:rsidRDefault="006D6CC9" w:rsidP="006D6CC9">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900" w:type="dxa"/>
            <w:vAlign w:val="bottom"/>
          </w:tcPr>
          <w:p w14:paraId="14D7B1B0" w14:textId="5790F95A" w:rsidR="006D6CC9" w:rsidRPr="0084665C" w:rsidRDefault="006D6CC9" w:rsidP="006D6CC9">
            <w:pPr>
              <w:tabs>
                <w:tab w:val="decimal" w:pos="612"/>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31C8619D" w14:textId="6FBAD4AC" w:rsidR="006D6CC9" w:rsidRPr="0084665C" w:rsidRDefault="006D6CC9" w:rsidP="006D6CC9">
            <w:pPr>
              <w:tabs>
                <w:tab w:val="decimal" w:pos="558"/>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6F55921C" w14:textId="6D7DC8A9" w:rsidR="006D6CC9" w:rsidRPr="0084665C" w:rsidRDefault="006D6CC9" w:rsidP="006D6CC9">
            <w:pPr>
              <w:tabs>
                <w:tab w:val="decimal" w:pos="615"/>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40D3205A" w14:textId="0D87F71B" w:rsidR="006D6CC9" w:rsidRPr="0084665C" w:rsidRDefault="006D6CC9" w:rsidP="006D6CC9">
            <w:pPr>
              <w:tabs>
                <w:tab w:val="decimal" w:pos="615"/>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7E8CF0FC" w14:textId="341F7617"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(2,924)</w:t>
            </w:r>
          </w:p>
        </w:tc>
        <w:tc>
          <w:tcPr>
            <w:tcW w:w="900" w:type="dxa"/>
            <w:vAlign w:val="bottom"/>
          </w:tcPr>
          <w:p w14:paraId="00060104" w14:textId="36021B6F"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(2,791)</w:t>
            </w:r>
          </w:p>
        </w:tc>
        <w:tc>
          <w:tcPr>
            <w:tcW w:w="900" w:type="dxa"/>
            <w:vAlign w:val="bottom"/>
          </w:tcPr>
          <w:p w14:paraId="0161A789" w14:textId="09E34B51"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1A64E546" w14:textId="6FCD1BAB"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(10)</w:t>
            </w:r>
          </w:p>
        </w:tc>
        <w:tc>
          <w:tcPr>
            <w:tcW w:w="900" w:type="dxa"/>
            <w:vAlign w:val="bottom"/>
          </w:tcPr>
          <w:p w14:paraId="2BBC7FE5" w14:textId="2AAB66A2" w:rsidR="006D6CC9" w:rsidRPr="0084665C" w:rsidRDefault="006D6CC9" w:rsidP="006D6CC9">
            <w:pPr>
              <w:tabs>
                <w:tab w:val="decimal" w:pos="648"/>
              </w:tabs>
              <w:spacing w:line="260" w:lineRule="exact"/>
              <w:ind w:left="-18"/>
              <w:rPr>
                <w:rFonts w:ascii="Arial" w:hAnsi="Arial" w:cs="Arial"/>
                <w:sz w:val="11"/>
                <w:szCs w:val="11"/>
              </w:rPr>
            </w:pPr>
            <w:r w:rsidRPr="006D6CC9">
              <w:rPr>
                <w:rFonts w:ascii="Arial" w:hAnsi="Arial" w:cs="Arial"/>
                <w:sz w:val="11"/>
                <w:szCs w:val="11"/>
              </w:rPr>
              <w:t>(5,725)</w:t>
            </w:r>
          </w:p>
        </w:tc>
      </w:tr>
      <w:tr w:rsidR="006D6CC9" w:rsidRPr="0084665C" w14:paraId="654E6BBD" w14:textId="77777777" w:rsidTr="004867AD">
        <w:tc>
          <w:tcPr>
            <w:tcW w:w="1512" w:type="dxa"/>
          </w:tcPr>
          <w:p w14:paraId="3CFB86A4" w14:textId="77777777" w:rsidR="006D6CC9" w:rsidRPr="0084665C" w:rsidRDefault="006D6CC9" w:rsidP="006D6CC9">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900" w:type="dxa"/>
            <w:vAlign w:val="bottom"/>
          </w:tcPr>
          <w:p w14:paraId="1869040B" w14:textId="0C8D23E8" w:rsidR="006D6CC9" w:rsidRPr="0084665C" w:rsidRDefault="006D6CC9" w:rsidP="006D6CC9">
            <w:pPr>
              <w:pBdr>
                <w:bottom w:val="single" w:sz="4" w:space="1" w:color="auto"/>
              </w:pBdr>
              <w:tabs>
                <w:tab w:val="decimal" w:pos="612"/>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0FCCD1E5" w14:textId="1DA72099" w:rsidR="006D6CC9" w:rsidRPr="0084665C" w:rsidRDefault="006D6CC9" w:rsidP="006D6CC9">
            <w:pPr>
              <w:pBdr>
                <w:bottom w:val="single" w:sz="4" w:space="1" w:color="auto"/>
              </w:pBdr>
              <w:tabs>
                <w:tab w:val="decimal" w:pos="558"/>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3F9D0500" w14:textId="2F9A5298" w:rsidR="006D6CC9" w:rsidRPr="0084665C" w:rsidRDefault="006D6CC9" w:rsidP="006D6CC9">
            <w:pPr>
              <w:pBdr>
                <w:bottom w:val="single" w:sz="4" w:space="1" w:color="auto"/>
              </w:pBdr>
              <w:tabs>
                <w:tab w:val="decimal" w:pos="615"/>
              </w:tabs>
              <w:spacing w:line="260" w:lineRule="exact"/>
              <w:ind w:left="-18"/>
              <w:rPr>
                <w:rFonts w:ascii="Arial" w:hAnsi="Arial" w:cs="Arial"/>
                <w:sz w:val="11"/>
                <w:szCs w:val="11"/>
              </w:rPr>
            </w:pPr>
            <w:r w:rsidRPr="006D6CC9">
              <w:rPr>
                <w:rFonts w:ascii="Arial" w:hAnsi="Arial" w:cs="Arial"/>
                <w:sz w:val="11"/>
                <w:szCs w:val="11"/>
              </w:rPr>
              <w:t>(6,865)</w:t>
            </w:r>
          </w:p>
        </w:tc>
        <w:tc>
          <w:tcPr>
            <w:tcW w:w="900" w:type="dxa"/>
            <w:vAlign w:val="bottom"/>
          </w:tcPr>
          <w:p w14:paraId="05D59D6E" w14:textId="4E5F4FDC" w:rsidR="006D6CC9" w:rsidRPr="0084665C" w:rsidRDefault="006D6CC9" w:rsidP="006D6CC9">
            <w:pPr>
              <w:pBdr>
                <w:bottom w:val="single" w:sz="4" w:space="1" w:color="auto"/>
              </w:pBdr>
              <w:tabs>
                <w:tab w:val="decimal" w:pos="615"/>
              </w:tabs>
              <w:spacing w:line="260" w:lineRule="exact"/>
              <w:ind w:left="-18"/>
              <w:rPr>
                <w:rFonts w:ascii="Arial" w:hAnsi="Arial" w:cs="Arial"/>
                <w:sz w:val="11"/>
                <w:szCs w:val="11"/>
              </w:rPr>
            </w:pPr>
            <w:r w:rsidRPr="006D6CC9">
              <w:rPr>
                <w:rFonts w:ascii="Arial" w:hAnsi="Arial" w:cs="Arial"/>
                <w:sz w:val="11"/>
                <w:szCs w:val="11"/>
              </w:rPr>
              <w:t>(8,349)</w:t>
            </w:r>
          </w:p>
        </w:tc>
        <w:tc>
          <w:tcPr>
            <w:tcW w:w="900" w:type="dxa"/>
            <w:vAlign w:val="bottom"/>
          </w:tcPr>
          <w:p w14:paraId="6F0542ED" w14:textId="39877F11"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(263)</w:t>
            </w:r>
          </w:p>
        </w:tc>
        <w:tc>
          <w:tcPr>
            <w:tcW w:w="900" w:type="dxa"/>
            <w:vAlign w:val="bottom"/>
          </w:tcPr>
          <w:p w14:paraId="37E56041" w14:textId="1E228858" w:rsidR="006D6CC9" w:rsidRPr="006D6CC9" w:rsidRDefault="006D6CC9" w:rsidP="006D6CC9">
            <w:pPr>
              <w:pBdr>
                <w:bottom w:val="single" w:sz="4" w:space="1" w:color="auto"/>
              </w:pBdr>
              <w:tabs>
                <w:tab w:val="decimal" w:pos="648"/>
              </w:tabs>
              <w:spacing w:line="260" w:lineRule="exact"/>
              <w:ind w:left="-18"/>
              <w:rPr>
                <w:rFonts w:ascii="Arial" w:hAnsi="Arial" w:cs="Arial"/>
                <w:sz w:val="11"/>
                <w:szCs w:val="11"/>
                <w:cs/>
              </w:rPr>
            </w:pPr>
            <w:r w:rsidRPr="006D6CC9">
              <w:rPr>
                <w:rFonts w:ascii="Arial" w:hAnsi="Arial" w:cs="Arial"/>
                <w:sz w:val="11"/>
                <w:szCs w:val="11"/>
              </w:rPr>
              <w:t>-</w:t>
            </w:r>
          </w:p>
        </w:tc>
        <w:tc>
          <w:tcPr>
            <w:tcW w:w="900" w:type="dxa"/>
            <w:vAlign w:val="bottom"/>
          </w:tcPr>
          <w:p w14:paraId="75AA75A7" w14:textId="2DD5514A"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277071EB" w14:textId="6B9C5BFF"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(10)</w:t>
            </w:r>
          </w:p>
        </w:tc>
        <w:tc>
          <w:tcPr>
            <w:tcW w:w="900" w:type="dxa"/>
            <w:vAlign w:val="bottom"/>
          </w:tcPr>
          <w:p w14:paraId="1FCF0DBA" w14:textId="688236DA"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(15,487)</w:t>
            </w:r>
          </w:p>
        </w:tc>
      </w:tr>
      <w:tr w:rsidR="006D6CC9" w:rsidRPr="0084665C" w14:paraId="0F2B1E36" w14:textId="77777777" w:rsidTr="004867AD">
        <w:tc>
          <w:tcPr>
            <w:tcW w:w="1512" w:type="dxa"/>
          </w:tcPr>
          <w:p w14:paraId="6B1E2136" w14:textId="517941A4" w:rsidR="006D6CC9" w:rsidRPr="0084665C" w:rsidRDefault="006D6CC9" w:rsidP="006D6CC9">
            <w:pPr>
              <w:tabs>
                <w:tab w:val="center" w:pos="8010"/>
              </w:tabs>
              <w:spacing w:line="26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2025</w:t>
            </w:r>
          </w:p>
        </w:tc>
        <w:tc>
          <w:tcPr>
            <w:tcW w:w="900" w:type="dxa"/>
            <w:vAlign w:val="bottom"/>
          </w:tcPr>
          <w:p w14:paraId="7DECF978" w14:textId="667F34B7" w:rsidR="006D6CC9" w:rsidRPr="006D6CC9" w:rsidRDefault="006D6CC9" w:rsidP="006D6CC9">
            <w:pPr>
              <w:pBdr>
                <w:bottom w:val="single" w:sz="4" w:space="1" w:color="auto"/>
              </w:pBdr>
              <w:tabs>
                <w:tab w:val="decimal" w:pos="612"/>
              </w:tabs>
              <w:spacing w:line="260" w:lineRule="exact"/>
              <w:ind w:left="-18"/>
              <w:rPr>
                <w:rFonts w:ascii="Arial" w:hAnsi="Arial" w:cs="Arial"/>
                <w:sz w:val="11"/>
                <w:szCs w:val="11"/>
                <w:cs/>
              </w:rPr>
            </w:pPr>
            <w:r w:rsidRPr="006D6CC9">
              <w:rPr>
                <w:rFonts w:ascii="Arial" w:hAnsi="Arial" w:cs="Arial"/>
                <w:sz w:val="11"/>
                <w:szCs w:val="11"/>
              </w:rPr>
              <w:t>183,853</w:t>
            </w:r>
          </w:p>
        </w:tc>
        <w:tc>
          <w:tcPr>
            <w:tcW w:w="900" w:type="dxa"/>
            <w:vAlign w:val="bottom"/>
          </w:tcPr>
          <w:p w14:paraId="072B5D52" w14:textId="3916436C" w:rsidR="006D6CC9" w:rsidRPr="0084665C" w:rsidRDefault="006D6CC9" w:rsidP="006D6CC9">
            <w:pPr>
              <w:pBdr>
                <w:bottom w:val="single" w:sz="4" w:space="1" w:color="auto"/>
              </w:pBdr>
              <w:tabs>
                <w:tab w:val="decimal" w:pos="558"/>
              </w:tabs>
              <w:spacing w:line="260" w:lineRule="exact"/>
              <w:ind w:left="-18"/>
              <w:rPr>
                <w:rFonts w:ascii="Arial" w:hAnsi="Arial" w:cs="Arial"/>
                <w:sz w:val="11"/>
                <w:szCs w:val="11"/>
              </w:rPr>
            </w:pPr>
            <w:r w:rsidRPr="006D6CC9">
              <w:rPr>
                <w:rFonts w:ascii="Arial" w:hAnsi="Arial" w:cs="Arial"/>
                <w:sz w:val="11"/>
                <w:szCs w:val="11"/>
              </w:rPr>
              <w:t>629,139</w:t>
            </w:r>
          </w:p>
        </w:tc>
        <w:tc>
          <w:tcPr>
            <w:tcW w:w="900" w:type="dxa"/>
            <w:vAlign w:val="bottom"/>
          </w:tcPr>
          <w:p w14:paraId="25A7B57C" w14:textId="26255223" w:rsidR="006D6CC9" w:rsidRPr="006D6CC9" w:rsidRDefault="006D6CC9" w:rsidP="006D6CC9">
            <w:pPr>
              <w:pBdr>
                <w:bottom w:val="single" w:sz="4" w:space="1" w:color="auto"/>
              </w:pBdr>
              <w:tabs>
                <w:tab w:val="decimal" w:pos="615"/>
              </w:tabs>
              <w:spacing w:line="260" w:lineRule="exact"/>
              <w:ind w:left="-18"/>
              <w:rPr>
                <w:rFonts w:ascii="Arial" w:hAnsi="Arial" w:cs="Arial"/>
                <w:sz w:val="11"/>
                <w:szCs w:val="11"/>
                <w:cs/>
              </w:rPr>
            </w:pPr>
            <w:r w:rsidRPr="006D6CC9">
              <w:rPr>
                <w:rFonts w:ascii="Arial" w:hAnsi="Arial" w:cs="Arial"/>
                <w:sz w:val="11"/>
                <w:szCs w:val="11"/>
              </w:rPr>
              <w:t>393,534</w:t>
            </w:r>
          </w:p>
        </w:tc>
        <w:tc>
          <w:tcPr>
            <w:tcW w:w="900" w:type="dxa"/>
            <w:vAlign w:val="bottom"/>
          </w:tcPr>
          <w:p w14:paraId="2DEA0D58" w14:textId="00CCE2A2" w:rsidR="006D6CC9" w:rsidRPr="0084665C" w:rsidRDefault="006D6CC9" w:rsidP="006D6CC9">
            <w:pPr>
              <w:pBdr>
                <w:bottom w:val="single" w:sz="4" w:space="1" w:color="auto"/>
              </w:pBdr>
              <w:tabs>
                <w:tab w:val="decimal" w:pos="615"/>
              </w:tabs>
              <w:spacing w:line="260" w:lineRule="exact"/>
              <w:ind w:left="-18"/>
              <w:rPr>
                <w:rFonts w:ascii="Arial" w:hAnsi="Arial" w:cs="Arial"/>
                <w:sz w:val="11"/>
                <w:szCs w:val="11"/>
              </w:rPr>
            </w:pPr>
            <w:r w:rsidRPr="006D6CC9">
              <w:rPr>
                <w:rFonts w:ascii="Arial" w:hAnsi="Arial" w:cs="Arial"/>
                <w:sz w:val="11"/>
                <w:szCs w:val="11"/>
              </w:rPr>
              <w:t>321,039</w:t>
            </w:r>
          </w:p>
        </w:tc>
        <w:tc>
          <w:tcPr>
            <w:tcW w:w="900" w:type="dxa"/>
            <w:vAlign w:val="bottom"/>
          </w:tcPr>
          <w:p w14:paraId="070EC4C2" w14:textId="4F1F1321"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186,461</w:t>
            </w:r>
          </w:p>
        </w:tc>
        <w:tc>
          <w:tcPr>
            <w:tcW w:w="900" w:type="dxa"/>
            <w:vAlign w:val="bottom"/>
          </w:tcPr>
          <w:p w14:paraId="5C9F0D82" w14:textId="762DAE41"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72,083</w:t>
            </w:r>
          </w:p>
        </w:tc>
        <w:tc>
          <w:tcPr>
            <w:tcW w:w="900" w:type="dxa"/>
            <w:vAlign w:val="bottom"/>
          </w:tcPr>
          <w:p w14:paraId="5CD6158F" w14:textId="5182F40A"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1,085</w:t>
            </w:r>
          </w:p>
        </w:tc>
        <w:tc>
          <w:tcPr>
            <w:tcW w:w="900" w:type="dxa"/>
            <w:vAlign w:val="bottom"/>
          </w:tcPr>
          <w:p w14:paraId="1C05E6EB" w14:textId="27D90A5C"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104,647</w:t>
            </w:r>
          </w:p>
        </w:tc>
        <w:tc>
          <w:tcPr>
            <w:tcW w:w="900" w:type="dxa"/>
            <w:vAlign w:val="bottom"/>
          </w:tcPr>
          <w:p w14:paraId="2978824A" w14:textId="4C6F4662" w:rsidR="006D6CC9" w:rsidRPr="0084665C" w:rsidRDefault="006D6CC9" w:rsidP="006D6CC9">
            <w:pPr>
              <w:pBdr>
                <w:bottom w:val="single" w:sz="4" w:space="1" w:color="auto"/>
              </w:pBdr>
              <w:tabs>
                <w:tab w:val="decimal" w:pos="648"/>
              </w:tabs>
              <w:spacing w:line="260" w:lineRule="exact"/>
              <w:ind w:left="-18"/>
              <w:rPr>
                <w:rFonts w:ascii="Arial" w:hAnsi="Arial" w:cs="Arial"/>
                <w:sz w:val="11"/>
                <w:szCs w:val="11"/>
              </w:rPr>
            </w:pPr>
            <w:r w:rsidRPr="006D6CC9">
              <w:rPr>
                <w:rFonts w:ascii="Arial" w:hAnsi="Arial" w:cs="Arial"/>
                <w:sz w:val="11"/>
                <w:szCs w:val="11"/>
              </w:rPr>
              <w:t>1,891,841</w:t>
            </w:r>
          </w:p>
        </w:tc>
      </w:tr>
      <w:tr w:rsidR="008D1458" w:rsidRPr="0084665C" w14:paraId="2CA1C8EF" w14:textId="77777777" w:rsidTr="004867AD">
        <w:tc>
          <w:tcPr>
            <w:tcW w:w="1512" w:type="dxa"/>
          </w:tcPr>
          <w:p w14:paraId="0EAAFE27" w14:textId="0A8EDD9E" w:rsidR="008D1458" w:rsidRPr="0084665C" w:rsidRDefault="008D1458" w:rsidP="008D1458">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Accumulated depreciation:</w:t>
            </w:r>
          </w:p>
        </w:tc>
        <w:tc>
          <w:tcPr>
            <w:tcW w:w="900" w:type="dxa"/>
          </w:tcPr>
          <w:p w14:paraId="50E4C940"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74098718"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2C90A4AC"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440A2530"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54417FF2"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6FD65B20"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0D72D044"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08AC7B13"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c>
          <w:tcPr>
            <w:tcW w:w="900" w:type="dxa"/>
          </w:tcPr>
          <w:p w14:paraId="5BFA4E7C" w14:textId="77777777" w:rsidR="008D1458" w:rsidRPr="0084665C" w:rsidRDefault="008D1458" w:rsidP="008D1458">
            <w:pPr>
              <w:tabs>
                <w:tab w:val="center" w:pos="8010"/>
              </w:tabs>
              <w:spacing w:line="220" w:lineRule="exact"/>
              <w:ind w:left="-18"/>
              <w:jc w:val="both"/>
              <w:rPr>
                <w:rFonts w:ascii="Arial" w:eastAsia="Arial Unicode MS" w:hAnsi="Arial" w:cs="Arial"/>
                <w:sz w:val="11"/>
                <w:szCs w:val="11"/>
              </w:rPr>
            </w:pPr>
          </w:p>
        </w:tc>
      </w:tr>
      <w:tr w:rsidR="000A0C1A" w:rsidRPr="0084665C" w14:paraId="107F3F8D" w14:textId="77777777" w:rsidTr="004867AD">
        <w:tc>
          <w:tcPr>
            <w:tcW w:w="1512" w:type="dxa"/>
          </w:tcPr>
          <w:p w14:paraId="0E5D656E" w14:textId="7546DF56"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2024</w:t>
            </w:r>
          </w:p>
        </w:tc>
        <w:tc>
          <w:tcPr>
            <w:tcW w:w="900" w:type="dxa"/>
            <w:vAlign w:val="bottom"/>
          </w:tcPr>
          <w:p w14:paraId="3008DF8A" w14:textId="15E1F15F"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50</w:t>
            </w:r>
            <w:r w:rsidRPr="0084665C">
              <w:rPr>
                <w:rFonts w:ascii="Arial" w:hAnsi="Arial" w:cstheme="minorBidi"/>
                <w:sz w:val="11"/>
                <w:szCs w:val="11"/>
              </w:rPr>
              <w:t>,116</w:t>
            </w:r>
          </w:p>
        </w:tc>
        <w:tc>
          <w:tcPr>
            <w:tcW w:w="900" w:type="dxa"/>
            <w:vAlign w:val="bottom"/>
          </w:tcPr>
          <w:p w14:paraId="5F747BE9" w14:textId="422D0C09" w:rsidR="000A0C1A" w:rsidRPr="0084665C" w:rsidRDefault="000A0C1A" w:rsidP="000A0C1A">
            <w:pPr>
              <w:tabs>
                <w:tab w:val="decimal" w:pos="558"/>
              </w:tabs>
              <w:spacing w:line="220" w:lineRule="exact"/>
              <w:ind w:left="-18"/>
              <w:rPr>
                <w:rFonts w:ascii="Arial" w:hAnsi="Arial" w:cs="Arial"/>
                <w:sz w:val="11"/>
                <w:szCs w:val="11"/>
              </w:rPr>
            </w:pPr>
            <w:r w:rsidRPr="0084665C">
              <w:rPr>
                <w:rFonts w:ascii="Arial" w:hAnsi="Arial" w:cs="Arial"/>
                <w:sz w:val="11"/>
                <w:szCs w:val="11"/>
              </w:rPr>
              <w:t>543,542</w:t>
            </w:r>
          </w:p>
        </w:tc>
        <w:tc>
          <w:tcPr>
            <w:tcW w:w="900" w:type="dxa"/>
            <w:vAlign w:val="bottom"/>
          </w:tcPr>
          <w:p w14:paraId="12C27E20" w14:textId="36A40FBB" w:rsidR="000A0C1A" w:rsidRPr="0084665C" w:rsidRDefault="000A0C1A" w:rsidP="000A0C1A">
            <w:pPr>
              <w:tabs>
                <w:tab w:val="decimal" w:pos="648"/>
              </w:tabs>
              <w:spacing w:line="220" w:lineRule="exact"/>
              <w:ind w:left="-18"/>
              <w:rPr>
                <w:rFonts w:ascii="Arial" w:hAnsi="Arial" w:cs="Arial"/>
                <w:sz w:val="11"/>
                <w:szCs w:val="11"/>
              </w:rPr>
            </w:pPr>
            <w:r w:rsidRPr="0084665C">
              <w:rPr>
                <w:rFonts w:ascii="Arial" w:hAnsi="Arial" w:cs="Arial"/>
                <w:sz w:val="11"/>
                <w:szCs w:val="11"/>
              </w:rPr>
              <w:t>300,214</w:t>
            </w:r>
          </w:p>
        </w:tc>
        <w:tc>
          <w:tcPr>
            <w:tcW w:w="900" w:type="dxa"/>
            <w:vAlign w:val="bottom"/>
          </w:tcPr>
          <w:p w14:paraId="4A6D5B5B" w14:textId="4176224D" w:rsidR="000A0C1A" w:rsidRPr="0084665C" w:rsidRDefault="000A0C1A" w:rsidP="000A0C1A">
            <w:pPr>
              <w:tabs>
                <w:tab w:val="decimal" w:pos="615"/>
              </w:tabs>
              <w:spacing w:line="220" w:lineRule="exact"/>
              <w:ind w:left="-18"/>
              <w:rPr>
                <w:rFonts w:ascii="Arial" w:hAnsi="Arial" w:cs="Arial"/>
                <w:sz w:val="11"/>
                <w:szCs w:val="11"/>
              </w:rPr>
            </w:pPr>
            <w:r w:rsidRPr="0084665C">
              <w:rPr>
                <w:rFonts w:ascii="Arial" w:hAnsi="Arial" w:cs="Arial"/>
                <w:sz w:val="11"/>
                <w:szCs w:val="11"/>
              </w:rPr>
              <w:t>296,074</w:t>
            </w:r>
          </w:p>
        </w:tc>
        <w:tc>
          <w:tcPr>
            <w:tcW w:w="900" w:type="dxa"/>
            <w:vAlign w:val="bottom"/>
          </w:tcPr>
          <w:p w14:paraId="605681B5" w14:textId="0A3061C9" w:rsidR="000A0C1A" w:rsidRPr="0084665C" w:rsidRDefault="000A0C1A" w:rsidP="000A0C1A">
            <w:pPr>
              <w:tabs>
                <w:tab w:val="decimal" w:pos="648"/>
              </w:tabs>
              <w:spacing w:line="220" w:lineRule="exact"/>
              <w:ind w:left="-18"/>
              <w:rPr>
                <w:rFonts w:ascii="Arial" w:hAnsi="Arial" w:cs="Arial"/>
                <w:sz w:val="11"/>
                <w:szCs w:val="11"/>
              </w:rPr>
            </w:pPr>
            <w:r w:rsidRPr="0084665C">
              <w:rPr>
                <w:rFonts w:ascii="Arial" w:hAnsi="Arial" w:cs="Arial"/>
                <w:sz w:val="11"/>
                <w:szCs w:val="11"/>
              </w:rPr>
              <w:t>181,100</w:t>
            </w:r>
          </w:p>
        </w:tc>
        <w:tc>
          <w:tcPr>
            <w:tcW w:w="900" w:type="dxa"/>
            <w:vAlign w:val="bottom"/>
          </w:tcPr>
          <w:p w14:paraId="71BAD9D0" w14:textId="6AB59557" w:rsidR="000A0C1A" w:rsidRPr="0084665C" w:rsidRDefault="000A0C1A" w:rsidP="000A0C1A">
            <w:pPr>
              <w:tabs>
                <w:tab w:val="decimal" w:pos="648"/>
              </w:tabs>
              <w:spacing w:line="220" w:lineRule="exact"/>
              <w:ind w:left="-18"/>
              <w:rPr>
                <w:rFonts w:ascii="Arial" w:hAnsi="Arial" w:cs="Arial"/>
                <w:sz w:val="11"/>
                <w:szCs w:val="11"/>
              </w:rPr>
            </w:pPr>
            <w:r w:rsidRPr="0084665C">
              <w:rPr>
                <w:rFonts w:ascii="Arial" w:hAnsi="Arial" w:cs="Arial"/>
                <w:sz w:val="11"/>
                <w:szCs w:val="11"/>
              </w:rPr>
              <w:t>76,700</w:t>
            </w:r>
          </w:p>
        </w:tc>
        <w:tc>
          <w:tcPr>
            <w:tcW w:w="900" w:type="dxa"/>
            <w:vAlign w:val="bottom"/>
          </w:tcPr>
          <w:p w14:paraId="2842F155" w14:textId="53FD13B2" w:rsidR="000A0C1A" w:rsidRPr="0084665C" w:rsidRDefault="000A0C1A" w:rsidP="000A0C1A">
            <w:pPr>
              <w:tabs>
                <w:tab w:val="decimal" w:pos="648"/>
              </w:tabs>
              <w:spacing w:line="220" w:lineRule="exact"/>
              <w:ind w:left="-18"/>
              <w:rPr>
                <w:rFonts w:ascii="Arial" w:hAnsi="Arial" w:cs="Arial"/>
                <w:sz w:val="11"/>
                <w:szCs w:val="11"/>
              </w:rPr>
            </w:pPr>
            <w:r w:rsidRPr="0084665C">
              <w:rPr>
                <w:rFonts w:ascii="Arial" w:hAnsi="Arial" w:cs="Arial"/>
                <w:sz w:val="11"/>
                <w:szCs w:val="11"/>
              </w:rPr>
              <w:t>-</w:t>
            </w:r>
          </w:p>
        </w:tc>
        <w:tc>
          <w:tcPr>
            <w:tcW w:w="900" w:type="dxa"/>
            <w:vAlign w:val="bottom"/>
          </w:tcPr>
          <w:p w14:paraId="2B310B98" w14:textId="501451C1" w:rsidR="000A0C1A" w:rsidRPr="0084665C" w:rsidRDefault="000A0C1A" w:rsidP="000A0C1A">
            <w:pPr>
              <w:tabs>
                <w:tab w:val="decimal" w:pos="648"/>
              </w:tabs>
              <w:spacing w:line="220" w:lineRule="exact"/>
              <w:ind w:left="-18"/>
              <w:rPr>
                <w:rFonts w:ascii="Arial" w:hAnsi="Arial" w:cs="Arial"/>
                <w:sz w:val="11"/>
                <w:szCs w:val="11"/>
              </w:rPr>
            </w:pPr>
            <w:r w:rsidRPr="0084665C">
              <w:rPr>
                <w:rFonts w:ascii="Arial" w:hAnsi="Arial" w:cs="Arial"/>
                <w:sz w:val="11"/>
                <w:szCs w:val="11"/>
              </w:rPr>
              <w:t>96,441</w:t>
            </w:r>
          </w:p>
        </w:tc>
        <w:tc>
          <w:tcPr>
            <w:tcW w:w="900" w:type="dxa"/>
            <w:vAlign w:val="bottom"/>
          </w:tcPr>
          <w:p w14:paraId="13968529" w14:textId="7B230EE5" w:rsidR="000A0C1A" w:rsidRPr="0084665C" w:rsidRDefault="000A0C1A" w:rsidP="000A0C1A">
            <w:pPr>
              <w:tabs>
                <w:tab w:val="decimal" w:pos="648"/>
              </w:tabs>
              <w:spacing w:line="220" w:lineRule="exact"/>
              <w:ind w:left="-18"/>
              <w:rPr>
                <w:rFonts w:ascii="Arial" w:hAnsi="Arial" w:cs="Arial"/>
                <w:sz w:val="11"/>
                <w:szCs w:val="11"/>
              </w:rPr>
            </w:pPr>
            <w:r w:rsidRPr="0084665C">
              <w:rPr>
                <w:rFonts w:ascii="Arial" w:hAnsi="Arial" w:cs="Arial"/>
                <w:sz w:val="11"/>
                <w:szCs w:val="11"/>
              </w:rPr>
              <w:t>1,544,187</w:t>
            </w:r>
          </w:p>
        </w:tc>
      </w:tr>
      <w:tr w:rsidR="000A0C1A" w:rsidRPr="0084665C" w14:paraId="75F5B6A8" w14:textId="77777777" w:rsidTr="004867AD">
        <w:tc>
          <w:tcPr>
            <w:tcW w:w="1512" w:type="dxa"/>
          </w:tcPr>
          <w:p w14:paraId="7CB5CCE6" w14:textId="6EB76695" w:rsidR="000A0C1A" w:rsidRPr="0084665C" w:rsidRDefault="000A0C1A" w:rsidP="000A0C1A">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900" w:type="dxa"/>
            <w:vAlign w:val="bottom"/>
          </w:tcPr>
          <w:p w14:paraId="65829B19" w14:textId="03F79664" w:rsidR="000A0C1A" w:rsidRPr="0084665C" w:rsidRDefault="000A0C1A" w:rsidP="000A0C1A">
            <w:pPr>
              <w:tabs>
                <w:tab w:val="decimal" w:pos="612"/>
              </w:tabs>
              <w:spacing w:line="220" w:lineRule="exact"/>
              <w:ind w:left="-18"/>
              <w:rPr>
                <w:rFonts w:ascii="Arial" w:hAnsi="Arial" w:cs="Arial"/>
                <w:sz w:val="11"/>
                <w:szCs w:val="11"/>
              </w:rPr>
            </w:pPr>
            <w:r w:rsidRPr="00890847">
              <w:rPr>
                <w:rFonts w:ascii="Arial" w:hAnsi="Arial" w:cs="Arial"/>
                <w:sz w:val="11"/>
                <w:szCs w:val="11"/>
              </w:rPr>
              <w:t>3,299</w:t>
            </w:r>
          </w:p>
        </w:tc>
        <w:tc>
          <w:tcPr>
            <w:tcW w:w="900" w:type="dxa"/>
            <w:vAlign w:val="bottom"/>
          </w:tcPr>
          <w:p w14:paraId="5E84FE8C" w14:textId="5F5480A8" w:rsidR="000A0C1A" w:rsidRPr="0084665C" w:rsidRDefault="000A0C1A" w:rsidP="000A0C1A">
            <w:pPr>
              <w:tabs>
                <w:tab w:val="decimal" w:pos="558"/>
              </w:tabs>
              <w:spacing w:line="220" w:lineRule="exact"/>
              <w:ind w:left="-18"/>
              <w:rPr>
                <w:rFonts w:ascii="Arial" w:hAnsi="Arial" w:cs="Arial"/>
                <w:sz w:val="11"/>
                <w:szCs w:val="11"/>
              </w:rPr>
            </w:pPr>
            <w:r w:rsidRPr="00890847">
              <w:rPr>
                <w:rFonts w:ascii="Arial" w:hAnsi="Arial" w:cs="Arial"/>
                <w:sz w:val="11"/>
                <w:szCs w:val="11"/>
              </w:rPr>
              <w:t>17,228</w:t>
            </w:r>
          </w:p>
        </w:tc>
        <w:tc>
          <w:tcPr>
            <w:tcW w:w="900" w:type="dxa"/>
            <w:vAlign w:val="bottom"/>
          </w:tcPr>
          <w:p w14:paraId="2F26335A" w14:textId="59F9FC54" w:rsidR="000A0C1A" w:rsidRPr="0084665C" w:rsidRDefault="000A0C1A" w:rsidP="000A0C1A">
            <w:pPr>
              <w:tabs>
                <w:tab w:val="decimal" w:pos="615"/>
              </w:tabs>
              <w:spacing w:line="220" w:lineRule="exact"/>
              <w:ind w:left="-18"/>
              <w:rPr>
                <w:rFonts w:ascii="Arial" w:hAnsi="Arial" w:cs="Arial"/>
                <w:sz w:val="11"/>
                <w:szCs w:val="11"/>
              </w:rPr>
            </w:pPr>
            <w:r w:rsidRPr="00890847">
              <w:rPr>
                <w:rFonts w:ascii="Arial" w:hAnsi="Arial" w:cs="Arial"/>
                <w:sz w:val="11"/>
                <w:szCs w:val="11"/>
              </w:rPr>
              <w:t>11,575</w:t>
            </w:r>
          </w:p>
        </w:tc>
        <w:tc>
          <w:tcPr>
            <w:tcW w:w="900" w:type="dxa"/>
            <w:vAlign w:val="bottom"/>
          </w:tcPr>
          <w:p w14:paraId="678CCC26" w14:textId="72A9DC76" w:rsidR="000A0C1A" w:rsidRPr="0084665C" w:rsidRDefault="000A0C1A" w:rsidP="000A0C1A">
            <w:pPr>
              <w:tabs>
                <w:tab w:val="decimal" w:pos="615"/>
              </w:tabs>
              <w:spacing w:line="220" w:lineRule="exact"/>
              <w:ind w:left="-18"/>
              <w:rPr>
                <w:rFonts w:ascii="Arial" w:hAnsi="Arial" w:cs="Arial"/>
                <w:sz w:val="11"/>
                <w:szCs w:val="11"/>
              </w:rPr>
            </w:pPr>
            <w:r w:rsidRPr="00890847">
              <w:rPr>
                <w:rFonts w:ascii="Arial" w:hAnsi="Arial" w:cs="Arial"/>
                <w:sz w:val="11"/>
                <w:szCs w:val="11"/>
              </w:rPr>
              <w:t>14,</w:t>
            </w:r>
            <w:r>
              <w:rPr>
                <w:rFonts w:ascii="Arial" w:hAnsi="Arial" w:cs="Arial"/>
                <w:sz w:val="11"/>
                <w:szCs w:val="11"/>
              </w:rPr>
              <w:t>550</w:t>
            </w:r>
          </w:p>
        </w:tc>
        <w:tc>
          <w:tcPr>
            <w:tcW w:w="900" w:type="dxa"/>
            <w:vAlign w:val="bottom"/>
          </w:tcPr>
          <w:p w14:paraId="1F80C073" w14:textId="12C59839" w:rsidR="000A0C1A" w:rsidRPr="0084665C" w:rsidRDefault="000A0C1A" w:rsidP="000A0C1A">
            <w:pPr>
              <w:tabs>
                <w:tab w:val="decimal" w:pos="648"/>
              </w:tabs>
              <w:spacing w:line="220" w:lineRule="exact"/>
              <w:ind w:left="-18"/>
              <w:rPr>
                <w:rFonts w:ascii="Arial" w:hAnsi="Arial" w:cs="Arial"/>
                <w:sz w:val="11"/>
                <w:szCs w:val="11"/>
              </w:rPr>
            </w:pPr>
            <w:r w:rsidRPr="00890847">
              <w:rPr>
                <w:rFonts w:ascii="Arial" w:hAnsi="Arial" w:cs="Arial"/>
                <w:sz w:val="11"/>
                <w:szCs w:val="11"/>
              </w:rPr>
              <w:t>6,142</w:t>
            </w:r>
          </w:p>
        </w:tc>
        <w:tc>
          <w:tcPr>
            <w:tcW w:w="900" w:type="dxa"/>
            <w:vAlign w:val="bottom"/>
          </w:tcPr>
          <w:p w14:paraId="2963ABCF" w14:textId="1F2DBCD1" w:rsidR="000A0C1A" w:rsidRPr="0084665C" w:rsidRDefault="000A0C1A" w:rsidP="000A0C1A">
            <w:pPr>
              <w:tabs>
                <w:tab w:val="decimal" w:pos="648"/>
              </w:tabs>
              <w:spacing w:line="220" w:lineRule="exact"/>
              <w:ind w:left="-18"/>
              <w:rPr>
                <w:rFonts w:ascii="Arial" w:hAnsi="Arial" w:cs="Arial"/>
                <w:sz w:val="11"/>
                <w:szCs w:val="11"/>
              </w:rPr>
            </w:pPr>
            <w:r w:rsidRPr="00890847">
              <w:rPr>
                <w:rFonts w:ascii="Arial" w:hAnsi="Arial" w:cs="Arial"/>
                <w:sz w:val="11"/>
                <w:szCs w:val="11"/>
              </w:rPr>
              <w:t>1,315</w:t>
            </w:r>
          </w:p>
        </w:tc>
        <w:tc>
          <w:tcPr>
            <w:tcW w:w="900" w:type="dxa"/>
            <w:vAlign w:val="bottom"/>
          </w:tcPr>
          <w:p w14:paraId="6FC2E83B" w14:textId="099D3F47" w:rsidR="000A0C1A" w:rsidRPr="0084665C" w:rsidRDefault="000A0C1A" w:rsidP="000A0C1A">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23541CF1" w14:textId="0F0AB404" w:rsidR="000A0C1A" w:rsidRPr="0084665C" w:rsidRDefault="000A0C1A" w:rsidP="000A0C1A">
            <w:pPr>
              <w:tabs>
                <w:tab w:val="decimal" w:pos="648"/>
              </w:tabs>
              <w:spacing w:line="220" w:lineRule="exact"/>
              <w:ind w:left="-18"/>
              <w:rPr>
                <w:rFonts w:ascii="Arial" w:hAnsi="Arial" w:cs="Arial"/>
                <w:sz w:val="11"/>
                <w:szCs w:val="11"/>
              </w:rPr>
            </w:pPr>
            <w:r w:rsidRPr="00890847">
              <w:rPr>
                <w:rFonts w:ascii="Arial" w:hAnsi="Arial" w:cs="Arial"/>
                <w:sz w:val="11"/>
                <w:szCs w:val="11"/>
              </w:rPr>
              <w:t>2,220</w:t>
            </w:r>
          </w:p>
        </w:tc>
        <w:tc>
          <w:tcPr>
            <w:tcW w:w="900" w:type="dxa"/>
            <w:vAlign w:val="bottom"/>
          </w:tcPr>
          <w:p w14:paraId="6CE7069D" w14:textId="6CEE513B" w:rsidR="000A0C1A" w:rsidRPr="0084665C" w:rsidRDefault="000A0C1A" w:rsidP="000A0C1A">
            <w:pPr>
              <w:tabs>
                <w:tab w:val="decimal" w:pos="648"/>
              </w:tabs>
              <w:spacing w:line="220" w:lineRule="exact"/>
              <w:ind w:left="-18"/>
              <w:rPr>
                <w:rFonts w:ascii="Arial" w:hAnsi="Arial" w:cs="Arial"/>
                <w:sz w:val="11"/>
                <w:szCs w:val="11"/>
              </w:rPr>
            </w:pPr>
            <w:r w:rsidRPr="00890847">
              <w:rPr>
                <w:rFonts w:ascii="Arial" w:hAnsi="Arial" w:cs="Arial"/>
                <w:sz w:val="11"/>
                <w:szCs w:val="11"/>
              </w:rPr>
              <w:t>56,32</w:t>
            </w:r>
            <w:r>
              <w:rPr>
                <w:rFonts w:ascii="Arial" w:hAnsi="Arial" w:cs="Arial"/>
                <w:sz w:val="11"/>
                <w:szCs w:val="11"/>
              </w:rPr>
              <w:t>9</w:t>
            </w:r>
          </w:p>
        </w:tc>
      </w:tr>
      <w:tr w:rsidR="000A0C1A" w:rsidRPr="0084665C" w14:paraId="7554EF71" w14:textId="77777777" w:rsidTr="004867AD">
        <w:tc>
          <w:tcPr>
            <w:tcW w:w="1512" w:type="dxa"/>
          </w:tcPr>
          <w:p w14:paraId="52D5D385" w14:textId="691A1B8F" w:rsidR="000A0C1A" w:rsidRPr="0084665C" w:rsidRDefault="000A0C1A" w:rsidP="000A0C1A">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p>
        </w:tc>
        <w:tc>
          <w:tcPr>
            <w:tcW w:w="900" w:type="dxa"/>
            <w:vAlign w:val="bottom"/>
          </w:tcPr>
          <w:p w14:paraId="7020656A" w14:textId="15DDCA80"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25DF7404" w14:textId="54974FC5" w:rsidR="000A0C1A" w:rsidRPr="0084665C" w:rsidRDefault="000A0C1A" w:rsidP="000A0C1A">
            <w:pPr>
              <w:tabs>
                <w:tab w:val="decimal" w:pos="55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0872957F" w14:textId="56C05A2C" w:rsidR="000A0C1A" w:rsidRPr="0084665C" w:rsidRDefault="000A0C1A" w:rsidP="000A0C1A">
            <w:pP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2EDDED06" w14:textId="1D3B3C22" w:rsidR="000A0C1A" w:rsidRPr="0084665C" w:rsidRDefault="000A0C1A" w:rsidP="000A0C1A">
            <w:pP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12DAC863" w14:textId="08346A73" w:rsidR="000A0C1A" w:rsidRPr="0084665C" w:rsidRDefault="000A0C1A" w:rsidP="000A0C1A">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6E464332" w14:textId="1FB15E19" w:rsidR="000A0C1A" w:rsidRPr="0084665C" w:rsidRDefault="000A0C1A" w:rsidP="000A0C1A">
            <w:pPr>
              <w:tabs>
                <w:tab w:val="decimal" w:pos="648"/>
              </w:tabs>
              <w:spacing w:line="220" w:lineRule="exact"/>
              <w:ind w:left="-18"/>
              <w:rPr>
                <w:rFonts w:ascii="Arial" w:hAnsi="Arial" w:cs="Arial"/>
                <w:sz w:val="11"/>
                <w:szCs w:val="11"/>
              </w:rPr>
            </w:pPr>
            <w:r w:rsidRPr="001F75BA">
              <w:rPr>
                <w:rFonts w:ascii="Arial" w:hAnsi="Arial" w:cs="Arial"/>
                <w:sz w:val="11"/>
                <w:szCs w:val="11"/>
              </w:rPr>
              <w:t>437</w:t>
            </w:r>
          </w:p>
        </w:tc>
        <w:tc>
          <w:tcPr>
            <w:tcW w:w="900" w:type="dxa"/>
            <w:vAlign w:val="bottom"/>
          </w:tcPr>
          <w:p w14:paraId="188CCF13" w14:textId="5A84D708" w:rsidR="000A0C1A" w:rsidRPr="0084665C" w:rsidRDefault="000A0C1A" w:rsidP="000A0C1A">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6CF0D3C2" w14:textId="12A0A13C" w:rsidR="000A0C1A" w:rsidRPr="0084665C" w:rsidRDefault="000A0C1A" w:rsidP="000A0C1A">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6DF89ABB" w14:textId="01DDB239" w:rsidR="000A0C1A" w:rsidRPr="0084665C" w:rsidRDefault="000A0C1A" w:rsidP="000A0C1A">
            <w:pPr>
              <w:tabs>
                <w:tab w:val="decimal" w:pos="648"/>
              </w:tabs>
              <w:spacing w:line="220" w:lineRule="exact"/>
              <w:ind w:left="-18"/>
              <w:rPr>
                <w:rFonts w:ascii="Arial" w:hAnsi="Arial" w:cs="Arial"/>
                <w:sz w:val="11"/>
                <w:szCs w:val="11"/>
              </w:rPr>
            </w:pPr>
            <w:r w:rsidRPr="001F75BA">
              <w:rPr>
                <w:rFonts w:ascii="Arial" w:hAnsi="Arial" w:cs="Arial"/>
                <w:sz w:val="11"/>
                <w:szCs w:val="11"/>
              </w:rPr>
              <w:t>437</w:t>
            </w:r>
          </w:p>
        </w:tc>
      </w:tr>
      <w:tr w:rsidR="000A0C1A" w:rsidRPr="0084665C" w14:paraId="74BD568E" w14:textId="77777777" w:rsidTr="004867AD">
        <w:tc>
          <w:tcPr>
            <w:tcW w:w="1512" w:type="dxa"/>
          </w:tcPr>
          <w:p w14:paraId="6E6D5486" w14:textId="10935E42"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900" w:type="dxa"/>
            <w:vAlign w:val="bottom"/>
          </w:tcPr>
          <w:p w14:paraId="73507E81" w14:textId="0C3A9094"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7212155E" w14:textId="6978D472" w:rsidR="000A0C1A" w:rsidRPr="0084665C" w:rsidRDefault="000A0C1A" w:rsidP="000A0C1A">
            <w:pPr>
              <w:tabs>
                <w:tab w:val="decimal" w:pos="55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3ACAB6C1" w14:textId="18BE602C" w:rsidR="000A0C1A" w:rsidRPr="0084665C" w:rsidRDefault="000A0C1A" w:rsidP="000A0C1A">
            <w:pPr>
              <w:tabs>
                <w:tab w:val="decimal" w:pos="615"/>
              </w:tabs>
              <w:spacing w:line="220" w:lineRule="exact"/>
              <w:ind w:left="-18"/>
              <w:rPr>
                <w:rFonts w:ascii="Arial" w:hAnsi="Arial" w:cs="Arial"/>
                <w:sz w:val="11"/>
                <w:szCs w:val="11"/>
              </w:rPr>
            </w:pPr>
            <w:r w:rsidRPr="00545DF0">
              <w:rPr>
                <w:rFonts w:ascii="Arial" w:hAnsi="Arial" w:cs="Arial"/>
                <w:sz w:val="11"/>
                <w:szCs w:val="11"/>
              </w:rPr>
              <w:t>(1,399)</w:t>
            </w:r>
          </w:p>
        </w:tc>
        <w:tc>
          <w:tcPr>
            <w:tcW w:w="900" w:type="dxa"/>
            <w:vAlign w:val="bottom"/>
          </w:tcPr>
          <w:p w14:paraId="0DD1CA7B" w14:textId="6C2B568A" w:rsidR="000A0C1A" w:rsidRPr="0084665C" w:rsidRDefault="000A0C1A" w:rsidP="000A0C1A">
            <w:pPr>
              <w:tabs>
                <w:tab w:val="decimal" w:pos="615"/>
              </w:tabs>
              <w:spacing w:line="220" w:lineRule="exact"/>
              <w:ind w:left="-18"/>
              <w:rPr>
                <w:rFonts w:ascii="Arial" w:hAnsi="Arial" w:cs="Arial"/>
                <w:sz w:val="11"/>
                <w:szCs w:val="11"/>
              </w:rPr>
            </w:pPr>
            <w:r w:rsidRPr="00545DF0">
              <w:rPr>
                <w:rFonts w:ascii="Arial" w:hAnsi="Arial" w:cs="Arial"/>
                <w:sz w:val="11"/>
                <w:szCs w:val="11"/>
              </w:rPr>
              <w:t>(15,458)</w:t>
            </w:r>
          </w:p>
        </w:tc>
        <w:tc>
          <w:tcPr>
            <w:tcW w:w="900" w:type="dxa"/>
            <w:vAlign w:val="bottom"/>
          </w:tcPr>
          <w:p w14:paraId="44518549" w14:textId="0C4F9556" w:rsidR="000A0C1A" w:rsidRPr="0084665C" w:rsidRDefault="000A0C1A" w:rsidP="000A0C1A">
            <w:pPr>
              <w:tabs>
                <w:tab w:val="decimal" w:pos="648"/>
              </w:tabs>
              <w:spacing w:line="220" w:lineRule="exact"/>
              <w:ind w:left="-18"/>
              <w:rPr>
                <w:rFonts w:ascii="Arial" w:hAnsi="Arial" w:cs="Arial"/>
                <w:sz w:val="11"/>
                <w:szCs w:val="11"/>
              </w:rPr>
            </w:pPr>
            <w:r w:rsidRPr="00712B4C">
              <w:rPr>
                <w:rFonts w:ascii="Arial" w:hAnsi="Arial" w:cs="Arial"/>
                <w:sz w:val="11"/>
                <w:szCs w:val="11"/>
              </w:rPr>
              <w:t>(18,316)</w:t>
            </w:r>
          </w:p>
        </w:tc>
        <w:tc>
          <w:tcPr>
            <w:tcW w:w="900" w:type="dxa"/>
            <w:vAlign w:val="bottom"/>
          </w:tcPr>
          <w:p w14:paraId="067308A1" w14:textId="559C865E" w:rsidR="000A0C1A" w:rsidRPr="0084665C" w:rsidRDefault="000A0C1A" w:rsidP="000A0C1A">
            <w:pPr>
              <w:tabs>
                <w:tab w:val="decimal" w:pos="648"/>
              </w:tabs>
              <w:spacing w:line="220" w:lineRule="exact"/>
              <w:ind w:left="-18"/>
              <w:rPr>
                <w:rFonts w:ascii="Arial" w:hAnsi="Arial" w:cs="Arial"/>
                <w:sz w:val="11"/>
                <w:szCs w:val="11"/>
              </w:rPr>
            </w:pPr>
            <w:r w:rsidRPr="00AC14D0">
              <w:rPr>
                <w:rFonts w:ascii="Arial" w:hAnsi="Arial" w:cs="Arial"/>
                <w:sz w:val="11"/>
                <w:szCs w:val="11"/>
              </w:rPr>
              <w:t>(6,424)</w:t>
            </w:r>
          </w:p>
        </w:tc>
        <w:tc>
          <w:tcPr>
            <w:tcW w:w="900" w:type="dxa"/>
            <w:vAlign w:val="bottom"/>
          </w:tcPr>
          <w:p w14:paraId="061ECA6E" w14:textId="3833F773" w:rsidR="000A0C1A" w:rsidRPr="0084665C" w:rsidRDefault="000A0C1A" w:rsidP="000A0C1A">
            <w:pP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66488B71" w14:textId="3078302E" w:rsidR="000A0C1A" w:rsidRPr="0084665C" w:rsidRDefault="000A0C1A" w:rsidP="000A0C1A">
            <w:pPr>
              <w:tabs>
                <w:tab w:val="decimal" w:pos="648"/>
              </w:tabs>
              <w:spacing w:line="220" w:lineRule="exact"/>
              <w:ind w:left="-18"/>
              <w:rPr>
                <w:rFonts w:ascii="Arial" w:hAnsi="Arial" w:cs="Arial"/>
                <w:sz w:val="11"/>
                <w:szCs w:val="11"/>
              </w:rPr>
            </w:pPr>
            <w:r w:rsidRPr="00AC14D0">
              <w:rPr>
                <w:rFonts w:ascii="Arial" w:hAnsi="Arial" w:cs="Arial"/>
                <w:sz w:val="11"/>
                <w:szCs w:val="11"/>
              </w:rPr>
              <w:t>(1,</w:t>
            </w:r>
            <w:r>
              <w:rPr>
                <w:rFonts w:ascii="Arial" w:hAnsi="Arial" w:cs="Arial"/>
                <w:sz w:val="11"/>
                <w:szCs w:val="11"/>
              </w:rPr>
              <w:t>656</w:t>
            </w:r>
            <w:r w:rsidRPr="00AC14D0">
              <w:rPr>
                <w:rFonts w:ascii="Arial" w:hAnsi="Arial" w:cs="Arial"/>
                <w:sz w:val="11"/>
                <w:szCs w:val="11"/>
              </w:rPr>
              <w:t>)</w:t>
            </w:r>
          </w:p>
        </w:tc>
        <w:tc>
          <w:tcPr>
            <w:tcW w:w="900" w:type="dxa"/>
            <w:vAlign w:val="bottom"/>
          </w:tcPr>
          <w:p w14:paraId="081A51B6" w14:textId="765E8AC6" w:rsidR="000A0C1A" w:rsidRPr="0084665C" w:rsidRDefault="000A0C1A" w:rsidP="000A0C1A">
            <w:pPr>
              <w:tabs>
                <w:tab w:val="decimal" w:pos="648"/>
              </w:tabs>
              <w:spacing w:line="220" w:lineRule="exact"/>
              <w:ind w:left="-18"/>
              <w:rPr>
                <w:rFonts w:ascii="Arial" w:hAnsi="Arial" w:cs="Arial"/>
                <w:sz w:val="11"/>
                <w:szCs w:val="11"/>
              </w:rPr>
            </w:pPr>
            <w:r>
              <w:rPr>
                <w:rFonts w:ascii="Arial" w:hAnsi="Arial" w:cs="Arial"/>
                <w:sz w:val="11"/>
                <w:szCs w:val="11"/>
              </w:rPr>
              <w:t>(43,253)</w:t>
            </w:r>
          </w:p>
        </w:tc>
      </w:tr>
      <w:tr w:rsidR="000A0C1A" w:rsidRPr="0084665C" w14:paraId="621F95D4" w14:textId="77777777" w:rsidTr="004867AD">
        <w:tc>
          <w:tcPr>
            <w:tcW w:w="1512" w:type="dxa"/>
          </w:tcPr>
          <w:p w14:paraId="1EAE8292" w14:textId="41DFF9E5"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900" w:type="dxa"/>
            <w:vAlign w:val="bottom"/>
          </w:tcPr>
          <w:p w14:paraId="27D3CD9E" w14:textId="01FA374F"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0383F12E" w14:textId="67C389F1" w:rsidR="000A0C1A" w:rsidRPr="0084665C" w:rsidRDefault="000A0C1A" w:rsidP="000A0C1A">
            <w:pPr>
              <w:pBdr>
                <w:bottom w:val="single" w:sz="4" w:space="1" w:color="auto"/>
              </w:pBdr>
              <w:tabs>
                <w:tab w:val="decimal" w:pos="55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77C82FD3" w14:textId="51FAD7C9" w:rsidR="000A0C1A" w:rsidRPr="0084665C" w:rsidRDefault="000A0C1A" w:rsidP="000A0C1A">
            <w:pPr>
              <w:pBdr>
                <w:bottom w:val="single" w:sz="4" w:space="1" w:color="auto"/>
              </w:pBd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55DFA1BE" w14:textId="5236715E" w:rsidR="000A0C1A" w:rsidRPr="0084665C" w:rsidRDefault="000A0C1A" w:rsidP="000A0C1A">
            <w:pPr>
              <w:pBdr>
                <w:bottom w:val="single" w:sz="4" w:space="1" w:color="auto"/>
              </w:pBdr>
              <w:tabs>
                <w:tab w:val="decimal" w:pos="615"/>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7F4CEC08" w14:textId="04449DAF" w:rsidR="000A0C1A" w:rsidRPr="0084665C" w:rsidRDefault="000A0C1A" w:rsidP="000A0C1A">
            <w:pPr>
              <w:pBdr>
                <w:bottom w:val="single" w:sz="4" w:space="1" w:color="auto"/>
              </w:pBdr>
              <w:tabs>
                <w:tab w:val="decimal" w:pos="648"/>
              </w:tabs>
              <w:spacing w:line="220" w:lineRule="exact"/>
              <w:ind w:left="-18"/>
              <w:rPr>
                <w:rFonts w:ascii="Arial" w:hAnsi="Arial" w:cs="Arial"/>
                <w:sz w:val="11"/>
                <w:szCs w:val="11"/>
              </w:rPr>
            </w:pPr>
            <w:r w:rsidRPr="00AC14D0">
              <w:rPr>
                <w:rFonts w:ascii="Arial" w:hAnsi="Arial" w:cs="Arial"/>
                <w:sz w:val="11"/>
                <w:szCs w:val="11"/>
              </w:rPr>
              <w:t>(122)</w:t>
            </w:r>
          </w:p>
        </w:tc>
        <w:tc>
          <w:tcPr>
            <w:tcW w:w="900" w:type="dxa"/>
            <w:vAlign w:val="bottom"/>
          </w:tcPr>
          <w:p w14:paraId="4507F255" w14:textId="6537563C" w:rsidR="000A0C1A" w:rsidRPr="0084665C" w:rsidRDefault="000A0C1A" w:rsidP="000A0C1A">
            <w:pPr>
              <w:pBdr>
                <w:bottom w:val="single" w:sz="4" w:space="1" w:color="auto"/>
              </w:pBd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5CE8716E" w14:textId="320DA4EA" w:rsidR="000A0C1A" w:rsidRPr="0084665C" w:rsidRDefault="000A0C1A" w:rsidP="000A0C1A">
            <w:pPr>
              <w:pBdr>
                <w:bottom w:val="single" w:sz="4" w:space="1" w:color="auto"/>
              </w:pBd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5C547EE6" w14:textId="5320DC3F" w:rsidR="000A0C1A" w:rsidRPr="0084665C" w:rsidRDefault="000A0C1A" w:rsidP="000A0C1A">
            <w:pPr>
              <w:pBdr>
                <w:bottom w:val="single" w:sz="4" w:space="1" w:color="auto"/>
              </w:pBdr>
              <w:tabs>
                <w:tab w:val="decimal" w:pos="648"/>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309513A6" w14:textId="6B28DE3E" w:rsidR="000A0C1A" w:rsidRPr="0084665C" w:rsidRDefault="000A0C1A" w:rsidP="000A0C1A">
            <w:pPr>
              <w:pBdr>
                <w:bottom w:val="single" w:sz="4" w:space="1" w:color="auto"/>
              </w:pBdr>
              <w:tabs>
                <w:tab w:val="decimal" w:pos="648"/>
              </w:tabs>
              <w:spacing w:line="220" w:lineRule="exact"/>
              <w:ind w:left="-18"/>
              <w:rPr>
                <w:rFonts w:ascii="Arial" w:hAnsi="Arial" w:cs="Arial"/>
                <w:sz w:val="11"/>
                <w:szCs w:val="11"/>
              </w:rPr>
            </w:pPr>
            <w:r w:rsidRPr="00AC14D0">
              <w:rPr>
                <w:rFonts w:ascii="Arial" w:hAnsi="Arial" w:cs="Arial"/>
                <w:sz w:val="11"/>
                <w:szCs w:val="11"/>
              </w:rPr>
              <w:t>(122)</w:t>
            </w:r>
          </w:p>
        </w:tc>
      </w:tr>
      <w:tr w:rsidR="000A0C1A" w:rsidRPr="0084665C" w14:paraId="1D40752C" w14:textId="77777777" w:rsidTr="004867AD">
        <w:tc>
          <w:tcPr>
            <w:tcW w:w="1512" w:type="dxa"/>
          </w:tcPr>
          <w:p w14:paraId="70C3CDA4" w14:textId="1054F090"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900" w:type="dxa"/>
            <w:vAlign w:val="bottom"/>
          </w:tcPr>
          <w:p w14:paraId="22B4EE70" w14:textId="19E2DB99" w:rsidR="000A0C1A" w:rsidRPr="0084665C" w:rsidRDefault="000A0C1A" w:rsidP="000A0C1A">
            <w:pPr>
              <w:tabs>
                <w:tab w:val="decimal" w:pos="612"/>
              </w:tabs>
              <w:spacing w:line="220" w:lineRule="exact"/>
              <w:ind w:left="-18"/>
              <w:rPr>
                <w:rFonts w:ascii="Arial" w:hAnsi="Arial" w:cs="Arial"/>
                <w:sz w:val="11"/>
                <w:szCs w:val="11"/>
              </w:rPr>
            </w:pPr>
            <w:r w:rsidRPr="00564485">
              <w:rPr>
                <w:rFonts w:ascii="Arial" w:hAnsi="Arial" w:cstheme="minorBidi"/>
                <w:sz w:val="11"/>
                <w:szCs w:val="11"/>
              </w:rPr>
              <w:t>53,415</w:t>
            </w:r>
          </w:p>
        </w:tc>
        <w:tc>
          <w:tcPr>
            <w:tcW w:w="900" w:type="dxa"/>
            <w:vAlign w:val="bottom"/>
          </w:tcPr>
          <w:p w14:paraId="122BFADC" w14:textId="2F0F45CA" w:rsidR="000A0C1A" w:rsidRPr="0084665C" w:rsidRDefault="000A0C1A" w:rsidP="000A0C1A">
            <w:pPr>
              <w:tabs>
                <w:tab w:val="decimal" w:pos="558"/>
              </w:tabs>
              <w:spacing w:line="220" w:lineRule="exact"/>
              <w:ind w:left="-18"/>
              <w:rPr>
                <w:rFonts w:ascii="Arial" w:hAnsi="Arial" w:cs="Arial"/>
                <w:sz w:val="11"/>
                <w:szCs w:val="11"/>
              </w:rPr>
            </w:pPr>
            <w:r w:rsidRPr="00564485">
              <w:rPr>
                <w:rFonts w:ascii="Arial" w:hAnsi="Arial" w:cs="Arial"/>
                <w:sz w:val="11"/>
                <w:szCs w:val="11"/>
              </w:rPr>
              <w:t>560,770</w:t>
            </w:r>
          </w:p>
        </w:tc>
        <w:tc>
          <w:tcPr>
            <w:tcW w:w="900" w:type="dxa"/>
            <w:vAlign w:val="bottom"/>
          </w:tcPr>
          <w:p w14:paraId="3C4377EE" w14:textId="77F51B9D" w:rsidR="000A0C1A" w:rsidRPr="0084665C" w:rsidRDefault="000A0C1A" w:rsidP="000A0C1A">
            <w:pPr>
              <w:tabs>
                <w:tab w:val="decimal" w:pos="615"/>
              </w:tabs>
              <w:spacing w:line="220" w:lineRule="exact"/>
              <w:ind w:left="-18"/>
              <w:rPr>
                <w:rFonts w:ascii="Arial" w:hAnsi="Arial" w:cs="Arial"/>
                <w:sz w:val="11"/>
                <w:szCs w:val="11"/>
              </w:rPr>
            </w:pPr>
            <w:r w:rsidRPr="00564485">
              <w:rPr>
                <w:rFonts w:ascii="Arial" w:hAnsi="Arial" w:cs="Arial"/>
                <w:sz w:val="11"/>
                <w:szCs w:val="11"/>
              </w:rPr>
              <w:t>310,390</w:t>
            </w:r>
          </w:p>
        </w:tc>
        <w:tc>
          <w:tcPr>
            <w:tcW w:w="900" w:type="dxa"/>
            <w:vAlign w:val="bottom"/>
          </w:tcPr>
          <w:p w14:paraId="035CAD2C" w14:textId="11314FF2" w:rsidR="000A0C1A" w:rsidRPr="0084665C" w:rsidRDefault="000A0C1A" w:rsidP="000A0C1A">
            <w:pPr>
              <w:tabs>
                <w:tab w:val="decimal" w:pos="615"/>
              </w:tabs>
              <w:spacing w:line="220" w:lineRule="exact"/>
              <w:ind w:left="-18"/>
              <w:rPr>
                <w:rFonts w:ascii="Arial" w:hAnsi="Arial" w:cs="Arial"/>
                <w:sz w:val="11"/>
                <w:szCs w:val="11"/>
              </w:rPr>
            </w:pPr>
            <w:r>
              <w:rPr>
                <w:rFonts w:ascii="Arial" w:hAnsi="Arial" w:cs="Arial"/>
                <w:sz w:val="11"/>
                <w:szCs w:val="11"/>
              </w:rPr>
              <w:t>295,166</w:t>
            </w:r>
          </w:p>
        </w:tc>
        <w:tc>
          <w:tcPr>
            <w:tcW w:w="900" w:type="dxa"/>
            <w:vAlign w:val="bottom"/>
          </w:tcPr>
          <w:p w14:paraId="156C1DF2" w14:textId="2BD4BEC6" w:rsidR="000A0C1A" w:rsidRPr="0084665C" w:rsidRDefault="000A0C1A" w:rsidP="000A0C1A">
            <w:pPr>
              <w:tabs>
                <w:tab w:val="decimal" w:pos="648"/>
              </w:tabs>
              <w:spacing w:line="220" w:lineRule="exact"/>
              <w:ind w:left="-18"/>
              <w:rPr>
                <w:rFonts w:ascii="Arial" w:hAnsi="Arial" w:cs="Arial"/>
                <w:sz w:val="11"/>
                <w:szCs w:val="11"/>
              </w:rPr>
            </w:pPr>
            <w:r w:rsidRPr="00564485">
              <w:rPr>
                <w:rFonts w:ascii="Arial" w:hAnsi="Arial" w:cs="Arial"/>
                <w:sz w:val="11"/>
                <w:szCs w:val="11"/>
              </w:rPr>
              <w:t>168,804</w:t>
            </w:r>
          </w:p>
        </w:tc>
        <w:tc>
          <w:tcPr>
            <w:tcW w:w="900" w:type="dxa"/>
            <w:vAlign w:val="bottom"/>
          </w:tcPr>
          <w:p w14:paraId="6FC57FCA" w14:textId="1BA76CD3" w:rsidR="000A0C1A" w:rsidRPr="0084665C" w:rsidRDefault="000A0C1A" w:rsidP="000A0C1A">
            <w:pPr>
              <w:tabs>
                <w:tab w:val="decimal" w:pos="648"/>
              </w:tabs>
              <w:spacing w:line="220" w:lineRule="exact"/>
              <w:ind w:left="-18"/>
              <w:rPr>
                <w:rFonts w:ascii="Arial" w:hAnsi="Arial" w:cs="Arial"/>
                <w:sz w:val="11"/>
                <w:szCs w:val="11"/>
              </w:rPr>
            </w:pPr>
            <w:r w:rsidRPr="00564485">
              <w:rPr>
                <w:rFonts w:ascii="Arial" w:hAnsi="Arial" w:cs="Arial"/>
                <w:sz w:val="11"/>
                <w:szCs w:val="11"/>
              </w:rPr>
              <w:t>72,028</w:t>
            </w:r>
          </w:p>
        </w:tc>
        <w:tc>
          <w:tcPr>
            <w:tcW w:w="900" w:type="dxa"/>
            <w:vAlign w:val="bottom"/>
          </w:tcPr>
          <w:p w14:paraId="06C44F0A" w14:textId="0106ABA7" w:rsidR="000A0C1A" w:rsidRPr="0084665C" w:rsidRDefault="000A0C1A" w:rsidP="000A0C1A">
            <w:pPr>
              <w:tabs>
                <w:tab w:val="decimal" w:pos="648"/>
              </w:tabs>
              <w:spacing w:line="220" w:lineRule="exact"/>
              <w:ind w:left="-18"/>
              <w:rPr>
                <w:rFonts w:ascii="Arial" w:hAnsi="Arial" w:cs="Arial"/>
                <w:sz w:val="11"/>
                <w:szCs w:val="11"/>
                <w:cs/>
              </w:rPr>
            </w:pPr>
            <w:r>
              <w:rPr>
                <w:rFonts w:ascii="Arial" w:hAnsi="Arial" w:cs="Arial"/>
                <w:sz w:val="11"/>
                <w:szCs w:val="11"/>
              </w:rPr>
              <w:t>-</w:t>
            </w:r>
          </w:p>
        </w:tc>
        <w:tc>
          <w:tcPr>
            <w:tcW w:w="900" w:type="dxa"/>
            <w:vAlign w:val="bottom"/>
          </w:tcPr>
          <w:p w14:paraId="3418E06A" w14:textId="77F3E6B4" w:rsidR="000A0C1A" w:rsidRPr="0084665C" w:rsidRDefault="000A0C1A" w:rsidP="000A0C1A">
            <w:pPr>
              <w:tabs>
                <w:tab w:val="decimal" w:pos="648"/>
              </w:tabs>
              <w:spacing w:line="220" w:lineRule="exact"/>
              <w:ind w:left="-18"/>
              <w:rPr>
                <w:rFonts w:ascii="Arial" w:hAnsi="Arial" w:cs="Arial"/>
                <w:sz w:val="11"/>
                <w:szCs w:val="11"/>
              </w:rPr>
            </w:pPr>
            <w:r w:rsidRPr="00A91649">
              <w:rPr>
                <w:rFonts w:ascii="Arial" w:hAnsi="Arial" w:cs="Arial"/>
                <w:sz w:val="11"/>
                <w:szCs w:val="11"/>
              </w:rPr>
              <w:t>97,</w:t>
            </w:r>
            <w:r>
              <w:rPr>
                <w:rFonts w:ascii="Arial" w:hAnsi="Arial" w:cs="Arial"/>
                <w:sz w:val="11"/>
                <w:szCs w:val="11"/>
              </w:rPr>
              <w:t>005</w:t>
            </w:r>
          </w:p>
        </w:tc>
        <w:tc>
          <w:tcPr>
            <w:tcW w:w="900" w:type="dxa"/>
            <w:vAlign w:val="bottom"/>
          </w:tcPr>
          <w:p w14:paraId="39661BAC" w14:textId="62E67AB4" w:rsidR="000A0C1A" w:rsidRPr="0084665C" w:rsidRDefault="000A0C1A" w:rsidP="000A0C1A">
            <w:pPr>
              <w:tabs>
                <w:tab w:val="decimal" w:pos="648"/>
              </w:tabs>
              <w:spacing w:line="220" w:lineRule="exact"/>
              <w:ind w:left="-18"/>
              <w:rPr>
                <w:rFonts w:ascii="Arial" w:hAnsi="Arial" w:cs="Arial"/>
                <w:sz w:val="11"/>
                <w:szCs w:val="11"/>
              </w:rPr>
            </w:pPr>
            <w:r w:rsidRPr="00A91649">
              <w:rPr>
                <w:rFonts w:ascii="Arial" w:hAnsi="Arial" w:cs="Arial"/>
                <w:sz w:val="11"/>
                <w:szCs w:val="11"/>
              </w:rPr>
              <w:t>1,557,578</w:t>
            </w:r>
          </w:p>
        </w:tc>
      </w:tr>
      <w:tr w:rsidR="006D6CC9" w:rsidRPr="0084665C" w14:paraId="2E9793FC" w14:textId="77777777" w:rsidTr="004867AD">
        <w:tc>
          <w:tcPr>
            <w:tcW w:w="1512" w:type="dxa"/>
          </w:tcPr>
          <w:p w14:paraId="4CDBCABC" w14:textId="77777777" w:rsidR="006D6CC9" w:rsidRPr="0084665C" w:rsidRDefault="006D6CC9" w:rsidP="006D6CC9">
            <w:pPr>
              <w:tabs>
                <w:tab w:val="center" w:pos="8010"/>
              </w:tabs>
              <w:spacing w:line="220" w:lineRule="exact"/>
              <w:ind w:left="-90" w:right="-74"/>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900" w:type="dxa"/>
            <w:vAlign w:val="bottom"/>
          </w:tcPr>
          <w:p w14:paraId="26FD7F84" w14:textId="1151378F"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3,296</w:t>
            </w:r>
          </w:p>
        </w:tc>
        <w:tc>
          <w:tcPr>
            <w:tcW w:w="900" w:type="dxa"/>
            <w:vAlign w:val="bottom"/>
          </w:tcPr>
          <w:p w14:paraId="6611B009" w14:textId="73CD124F" w:rsidR="006D6CC9" w:rsidRPr="0084665C" w:rsidRDefault="006D6CC9" w:rsidP="006D6CC9">
            <w:pPr>
              <w:tabs>
                <w:tab w:val="decimal" w:pos="558"/>
              </w:tabs>
              <w:spacing w:line="220" w:lineRule="exact"/>
              <w:ind w:left="-18"/>
              <w:rPr>
                <w:rFonts w:ascii="Arial" w:hAnsi="Arial" w:cs="Arial"/>
                <w:sz w:val="11"/>
                <w:szCs w:val="11"/>
              </w:rPr>
            </w:pPr>
            <w:r w:rsidRPr="006D6CC9">
              <w:rPr>
                <w:rFonts w:ascii="Arial" w:hAnsi="Arial" w:cs="Arial"/>
                <w:sz w:val="11"/>
                <w:szCs w:val="11"/>
              </w:rPr>
              <w:t>10,987</w:t>
            </w:r>
          </w:p>
        </w:tc>
        <w:tc>
          <w:tcPr>
            <w:tcW w:w="900" w:type="dxa"/>
            <w:vAlign w:val="bottom"/>
          </w:tcPr>
          <w:p w14:paraId="4F9B353E" w14:textId="1D4444BB"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13,358</w:t>
            </w:r>
          </w:p>
        </w:tc>
        <w:tc>
          <w:tcPr>
            <w:tcW w:w="900" w:type="dxa"/>
            <w:vAlign w:val="bottom"/>
          </w:tcPr>
          <w:p w14:paraId="10565B8D" w14:textId="5F0D804A"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11,821</w:t>
            </w:r>
          </w:p>
        </w:tc>
        <w:tc>
          <w:tcPr>
            <w:tcW w:w="900" w:type="dxa"/>
            <w:vAlign w:val="bottom"/>
          </w:tcPr>
          <w:p w14:paraId="5C02E366" w14:textId="23FF863A"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5,962</w:t>
            </w:r>
          </w:p>
        </w:tc>
        <w:tc>
          <w:tcPr>
            <w:tcW w:w="900" w:type="dxa"/>
            <w:vAlign w:val="bottom"/>
          </w:tcPr>
          <w:p w14:paraId="75DA9C37" w14:textId="1CCD35C4"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1,050</w:t>
            </w:r>
          </w:p>
        </w:tc>
        <w:tc>
          <w:tcPr>
            <w:tcW w:w="900" w:type="dxa"/>
            <w:vAlign w:val="bottom"/>
          </w:tcPr>
          <w:p w14:paraId="5EA7D3DA" w14:textId="6143E168"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6777455C" w14:textId="042B37A4"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1,738</w:t>
            </w:r>
          </w:p>
        </w:tc>
        <w:tc>
          <w:tcPr>
            <w:tcW w:w="900" w:type="dxa"/>
            <w:vAlign w:val="bottom"/>
          </w:tcPr>
          <w:p w14:paraId="65ACBB3A" w14:textId="09022E6D"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48,212</w:t>
            </w:r>
          </w:p>
        </w:tc>
      </w:tr>
      <w:tr w:rsidR="006D6CC9" w:rsidRPr="0084665C" w14:paraId="53F95D08" w14:textId="77777777" w:rsidTr="004867AD">
        <w:tc>
          <w:tcPr>
            <w:tcW w:w="1512" w:type="dxa"/>
          </w:tcPr>
          <w:p w14:paraId="5528AE85" w14:textId="79E15202" w:rsidR="005A48EC" w:rsidRDefault="006D6CC9" w:rsidP="006D6CC9">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transfer</w:t>
            </w:r>
            <w:r w:rsidR="005A48EC">
              <w:rPr>
                <w:rFonts w:ascii="Arial" w:eastAsia="Arial Unicode MS" w:hAnsi="Arial" w:cs="Arial"/>
                <w:sz w:val="11"/>
                <w:szCs w:val="11"/>
              </w:rPr>
              <w:t xml:space="preserve">-in </w:t>
            </w:r>
          </w:p>
          <w:p w14:paraId="697A8DA6" w14:textId="02D3293A" w:rsidR="006D6CC9" w:rsidRPr="0084665C" w:rsidRDefault="005A48EC" w:rsidP="006D6CC9">
            <w:pPr>
              <w:tabs>
                <w:tab w:val="center" w:pos="8010"/>
              </w:tabs>
              <w:spacing w:line="220" w:lineRule="exact"/>
              <w:ind w:left="-90" w:right="-198"/>
              <w:jc w:val="both"/>
              <w:rPr>
                <w:rFonts w:ascii="Arial" w:eastAsia="Arial Unicode MS" w:hAnsi="Arial" w:cs="Arial"/>
                <w:sz w:val="11"/>
                <w:szCs w:val="11"/>
              </w:rPr>
            </w:pPr>
            <w:r>
              <w:rPr>
                <w:rFonts w:ascii="Arial" w:eastAsia="Arial Unicode MS" w:hAnsi="Arial" w:cs="Arial"/>
                <w:sz w:val="11"/>
                <w:szCs w:val="11"/>
              </w:rPr>
              <w:t xml:space="preserve">   (transfer-out)</w:t>
            </w:r>
          </w:p>
        </w:tc>
        <w:tc>
          <w:tcPr>
            <w:tcW w:w="900" w:type="dxa"/>
            <w:vAlign w:val="bottom"/>
          </w:tcPr>
          <w:p w14:paraId="1D991A1C" w14:textId="606CF3A1"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158B60DE" w14:textId="4ECB48D2" w:rsidR="006D6CC9" w:rsidRPr="0084665C" w:rsidRDefault="006D6CC9" w:rsidP="006D6CC9">
            <w:pPr>
              <w:tabs>
                <w:tab w:val="decimal" w:pos="55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1F0FDD12" w14:textId="67B57841"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(1,891)</w:t>
            </w:r>
          </w:p>
        </w:tc>
        <w:tc>
          <w:tcPr>
            <w:tcW w:w="900" w:type="dxa"/>
            <w:vAlign w:val="bottom"/>
          </w:tcPr>
          <w:p w14:paraId="3EA0CCC3" w14:textId="37D338E5"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380</w:t>
            </w:r>
          </w:p>
        </w:tc>
        <w:tc>
          <w:tcPr>
            <w:tcW w:w="900" w:type="dxa"/>
            <w:vAlign w:val="bottom"/>
          </w:tcPr>
          <w:p w14:paraId="39DC2AC9" w14:textId="3D3A7685"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(11)</w:t>
            </w:r>
          </w:p>
        </w:tc>
        <w:tc>
          <w:tcPr>
            <w:tcW w:w="900" w:type="dxa"/>
            <w:vAlign w:val="bottom"/>
          </w:tcPr>
          <w:p w14:paraId="4E62219B" w14:textId="06E1912E"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(47)</w:t>
            </w:r>
          </w:p>
        </w:tc>
        <w:tc>
          <w:tcPr>
            <w:tcW w:w="900" w:type="dxa"/>
            <w:vAlign w:val="bottom"/>
          </w:tcPr>
          <w:p w14:paraId="25B0272E" w14:textId="777FB8E4"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71DBCA74" w14:textId="79E5019B"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1,569</w:t>
            </w:r>
          </w:p>
        </w:tc>
        <w:tc>
          <w:tcPr>
            <w:tcW w:w="900" w:type="dxa"/>
            <w:vAlign w:val="bottom"/>
          </w:tcPr>
          <w:p w14:paraId="17F2AD91" w14:textId="617B7E09" w:rsidR="006D6CC9" w:rsidRPr="0084665C" w:rsidRDefault="006D6CC9" w:rsidP="006D6CC9">
            <w:pPr>
              <w:tabs>
                <w:tab w:val="decimal" w:pos="720"/>
              </w:tabs>
              <w:spacing w:line="220" w:lineRule="exact"/>
              <w:ind w:left="-18"/>
              <w:rPr>
                <w:rFonts w:ascii="Arial" w:hAnsi="Arial" w:cs="Arial"/>
                <w:sz w:val="11"/>
                <w:szCs w:val="11"/>
              </w:rPr>
            </w:pPr>
            <w:r w:rsidRPr="006D6CC9">
              <w:rPr>
                <w:rFonts w:ascii="Arial" w:hAnsi="Arial" w:cs="Arial"/>
                <w:sz w:val="11"/>
                <w:szCs w:val="11"/>
              </w:rPr>
              <w:t>-</w:t>
            </w:r>
          </w:p>
        </w:tc>
      </w:tr>
      <w:tr w:rsidR="006D6CC9" w:rsidRPr="0084665C" w14:paraId="05492620" w14:textId="77777777" w:rsidTr="004867AD">
        <w:tc>
          <w:tcPr>
            <w:tcW w:w="1512" w:type="dxa"/>
          </w:tcPr>
          <w:p w14:paraId="628B9772"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900" w:type="dxa"/>
            <w:vAlign w:val="bottom"/>
          </w:tcPr>
          <w:p w14:paraId="203DDAF7" w14:textId="6AEABA32"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0005F473" w14:textId="49F5EDAD" w:rsidR="006D6CC9" w:rsidRPr="0084665C" w:rsidRDefault="006D6CC9" w:rsidP="006D6CC9">
            <w:pPr>
              <w:tabs>
                <w:tab w:val="decimal" w:pos="55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7F7F9486" w14:textId="7AABD3B2"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5C71D416" w14:textId="2CE5494E"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15E23DEA" w14:textId="7339EFB4"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(2,856)</w:t>
            </w:r>
          </w:p>
        </w:tc>
        <w:tc>
          <w:tcPr>
            <w:tcW w:w="900" w:type="dxa"/>
            <w:vAlign w:val="bottom"/>
          </w:tcPr>
          <w:p w14:paraId="236DFF65" w14:textId="10ADB957"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(2,791)</w:t>
            </w:r>
          </w:p>
        </w:tc>
        <w:tc>
          <w:tcPr>
            <w:tcW w:w="900" w:type="dxa"/>
            <w:vAlign w:val="bottom"/>
          </w:tcPr>
          <w:p w14:paraId="4DEB80CF" w14:textId="2713DA0F"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5EB96B1A" w14:textId="3FA14A64" w:rsidR="006D6CC9" w:rsidRPr="0084665C" w:rsidRDefault="006D6CC9" w:rsidP="006D6CC9">
            <w:pPr>
              <w:tabs>
                <w:tab w:val="decimal" w:pos="648"/>
              </w:tabs>
              <w:spacing w:line="220" w:lineRule="exact"/>
              <w:ind w:left="-18"/>
              <w:rPr>
                <w:rFonts w:ascii="Arial" w:hAnsi="Arial" w:cs="Arial"/>
                <w:sz w:val="11"/>
                <w:szCs w:val="11"/>
              </w:rPr>
            </w:pPr>
            <w:r w:rsidRPr="006D6CC9">
              <w:rPr>
                <w:rFonts w:ascii="Arial" w:hAnsi="Arial" w:cs="Arial"/>
                <w:sz w:val="11"/>
                <w:szCs w:val="11"/>
              </w:rPr>
              <w:t>(7)</w:t>
            </w:r>
          </w:p>
        </w:tc>
        <w:tc>
          <w:tcPr>
            <w:tcW w:w="900" w:type="dxa"/>
            <w:vAlign w:val="bottom"/>
          </w:tcPr>
          <w:p w14:paraId="0A4E9F7D" w14:textId="29AFA91C" w:rsidR="006D6CC9" w:rsidRPr="0084665C" w:rsidRDefault="006D6CC9" w:rsidP="006D6CC9">
            <w:pPr>
              <w:tabs>
                <w:tab w:val="decimal" w:pos="720"/>
              </w:tabs>
              <w:spacing w:line="220" w:lineRule="exact"/>
              <w:ind w:left="-18"/>
              <w:rPr>
                <w:rFonts w:ascii="Arial" w:hAnsi="Arial" w:cs="Arial"/>
                <w:sz w:val="11"/>
                <w:szCs w:val="11"/>
              </w:rPr>
            </w:pPr>
            <w:r w:rsidRPr="006D6CC9">
              <w:rPr>
                <w:rFonts w:ascii="Arial" w:hAnsi="Arial" w:cs="Arial"/>
                <w:sz w:val="11"/>
                <w:szCs w:val="11"/>
              </w:rPr>
              <w:t>(5,654)</w:t>
            </w:r>
          </w:p>
        </w:tc>
      </w:tr>
      <w:tr w:rsidR="006D6CC9" w:rsidRPr="0084665C" w14:paraId="4FE4E38D" w14:textId="77777777" w:rsidTr="004867AD">
        <w:tc>
          <w:tcPr>
            <w:tcW w:w="1512" w:type="dxa"/>
          </w:tcPr>
          <w:p w14:paraId="62485770"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900" w:type="dxa"/>
            <w:vAlign w:val="bottom"/>
          </w:tcPr>
          <w:p w14:paraId="0C4F5E46" w14:textId="759F7978"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5BE05D33" w14:textId="0203F3F2" w:rsidR="006D6CC9" w:rsidRPr="0084665C" w:rsidRDefault="006D6CC9" w:rsidP="006D6CC9">
            <w:pPr>
              <w:pBdr>
                <w:bottom w:val="single" w:sz="4" w:space="1" w:color="auto"/>
              </w:pBdr>
              <w:tabs>
                <w:tab w:val="decimal" w:pos="55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49644917" w14:textId="6CB24E6C" w:rsidR="006D6CC9" w:rsidRPr="0084665C" w:rsidRDefault="006D6CC9" w:rsidP="006D6CC9">
            <w:pPr>
              <w:pBdr>
                <w:bottom w:val="sing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(4,499)</w:t>
            </w:r>
          </w:p>
        </w:tc>
        <w:tc>
          <w:tcPr>
            <w:tcW w:w="900" w:type="dxa"/>
            <w:vAlign w:val="bottom"/>
          </w:tcPr>
          <w:p w14:paraId="2754CFD9" w14:textId="0F777854" w:rsidR="006D6CC9" w:rsidRPr="0084665C" w:rsidRDefault="006D6CC9" w:rsidP="006D6CC9">
            <w:pPr>
              <w:pBdr>
                <w:bottom w:val="sing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(8,251)</w:t>
            </w:r>
          </w:p>
        </w:tc>
        <w:tc>
          <w:tcPr>
            <w:tcW w:w="900" w:type="dxa"/>
            <w:vAlign w:val="bottom"/>
          </w:tcPr>
          <w:p w14:paraId="7BB67F29" w14:textId="754FF911" w:rsidR="006D6CC9" w:rsidRPr="0084665C" w:rsidRDefault="006D6CC9" w:rsidP="006D6CC9">
            <w:pPr>
              <w:pBdr>
                <w:bottom w:val="sing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(208)</w:t>
            </w:r>
          </w:p>
        </w:tc>
        <w:tc>
          <w:tcPr>
            <w:tcW w:w="900" w:type="dxa"/>
            <w:vAlign w:val="bottom"/>
          </w:tcPr>
          <w:p w14:paraId="2339451A" w14:textId="1812F71E" w:rsidR="006D6CC9" w:rsidRPr="0084665C" w:rsidRDefault="006D6CC9" w:rsidP="006D6CC9">
            <w:pPr>
              <w:pBdr>
                <w:bottom w:val="sing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671CBE00" w14:textId="2D7B53C2" w:rsidR="006D6CC9" w:rsidRPr="0084665C" w:rsidRDefault="006D6CC9" w:rsidP="006D6CC9">
            <w:pPr>
              <w:pBdr>
                <w:bottom w:val="sing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54B1F1BF" w14:textId="6F48F27F" w:rsidR="006D6CC9" w:rsidRPr="0084665C" w:rsidRDefault="006D6CC9" w:rsidP="006D6CC9">
            <w:pPr>
              <w:pBdr>
                <w:bottom w:val="sing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(10)</w:t>
            </w:r>
          </w:p>
        </w:tc>
        <w:tc>
          <w:tcPr>
            <w:tcW w:w="900" w:type="dxa"/>
            <w:vAlign w:val="bottom"/>
          </w:tcPr>
          <w:p w14:paraId="49940DDE" w14:textId="5C8BD4BE" w:rsidR="006D6CC9" w:rsidRPr="0084665C" w:rsidRDefault="006D6CC9" w:rsidP="006D6CC9">
            <w:pPr>
              <w:pBdr>
                <w:bottom w:val="single" w:sz="4" w:space="1" w:color="auto"/>
              </w:pBdr>
              <w:tabs>
                <w:tab w:val="decimal" w:pos="720"/>
              </w:tabs>
              <w:spacing w:line="220" w:lineRule="exact"/>
              <w:ind w:left="-18"/>
              <w:rPr>
                <w:rFonts w:ascii="Arial" w:hAnsi="Arial" w:cs="Arial"/>
                <w:sz w:val="11"/>
                <w:szCs w:val="11"/>
              </w:rPr>
            </w:pPr>
            <w:r w:rsidRPr="006D6CC9">
              <w:rPr>
                <w:rFonts w:ascii="Arial" w:hAnsi="Arial" w:cs="Arial"/>
                <w:sz w:val="11"/>
                <w:szCs w:val="11"/>
              </w:rPr>
              <w:t>(12,968)</w:t>
            </w:r>
          </w:p>
        </w:tc>
      </w:tr>
      <w:tr w:rsidR="006D6CC9" w:rsidRPr="0084665C" w14:paraId="2B52DAE0" w14:textId="77777777" w:rsidTr="004867AD">
        <w:tc>
          <w:tcPr>
            <w:tcW w:w="1512" w:type="dxa"/>
          </w:tcPr>
          <w:p w14:paraId="339380A2" w14:textId="00B5CC53"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2025</w:t>
            </w:r>
          </w:p>
        </w:tc>
        <w:tc>
          <w:tcPr>
            <w:tcW w:w="900" w:type="dxa"/>
            <w:vAlign w:val="bottom"/>
          </w:tcPr>
          <w:p w14:paraId="3CBA8471" w14:textId="7B6D585C" w:rsidR="006D6CC9" w:rsidRPr="006D6CC9"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56,711</w:t>
            </w:r>
          </w:p>
        </w:tc>
        <w:tc>
          <w:tcPr>
            <w:tcW w:w="900" w:type="dxa"/>
            <w:vAlign w:val="bottom"/>
          </w:tcPr>
          <w:p w14:paraId="5A77C8BA" w14:textId="2CE3AB5F" w:rsidR="006D6CC9" w:rsidRPr="0084665C" w:rsidRDefault="006D6CC9" w:rsidP="006D6CC9">
            <w:pPr>
              <w:pBdr>
                <w:bottom w:val="single" w:sz="4" w:space="1" w:color="auto"/>
              </w:pBdr>
              <w:tabs>
                <w:tab w:val="decimal" w:pos="558"/>
              </w:tabs>
              <w:spacing w:line="220" w:lineRule="exact"/>
              <w:ind w:left="-18"/>
              <w:rPr>
                <w:rFonts w:ascii="Arial" w:hAnsi="Arial" w:cs="Arial"/>
                <w:sz w:val="11"/>
                <w:szCs w:val="11"/>
              </w:rPr>
            </w:pPr>
            <w:r w:rsidRPr="006D6CC9">
              <w:rPr>
                <w:rFonts w:ascii="Arial" w:hAnsi="Arial" w:cs="Arial"/>
                <w:sz w:val="11"/>
                <w:szCs w:val="11"/>
              </w:rPr>
              <w:t>571,757</w:t>
            </w:r>
          </w:p>
        </w:tc>
        <w:tc>
          <w:tcPr>
            <w:tcW w:w="900" w:type="dxa"/>
            <w:vAlign w:val="bottom"/>
          </w:tcPr>
          <w:p w14:paraId="405C7411" w14:textId="35322F5C" w:rsidR="006D6CC9" w:rsidRPr="0084665C" w:rsidRDefault="006D6CC9" w:rsidP="006D6CC9">
            <w:pPr>
              <w:pBdr>
                <w:bottom w:val="sing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317,358</w:t>
            </w:r>
          </w:p>
        </w:tc>
        <w:tc>
          <w:tcPr>
            <w:tcW w:w="900" w:type="dxa"/>
            <w:vAlign w:val="bottom"/>
          </w:tcPr>
          <w:p w14:paraId="35DD8A9D" w14:textId="614F99B6" w:rsidR="006D6CC9" w:rsidRPr="0084665C" w:rsidRDefault="006D6CC9" w:rsidP="006D6CC9">
            <w:pPr>
              <w:pBdr>
                <w:bottom w:val="sing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299,116</w:t>
            </w:r>
          </w:p>
        </w:tc>
        <w:tc>
          <w:tcPr>
            <w:tcW w:w="900" w:type="dxa"/>
            <w:vAlign w:val="bottom"/>
          </w:tcPr>
          <w:p w14:paraId="0F1B8C18" w14:textId="45C8CB49" w:rsidR="006D6CC9" w:rsidRPr="0084665C" w:rsidRDefault="006D6CC9" w:rsidP="006D6CC9">
            <w:pPr>
              <w:pBdr>
                <w:bottom w:val="sing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171,691</w:t>
            </w:r>
          </w:p>
        </w:tc>
        <w:tc>
          <w:tcPr>
            <w:tcW w:w="900" w:type="dxa"/>
            <w:vAlign w:val="bottom"/>
          </w:tcPr>
          <w:p w14:paraId="2EDA2D24" w14:textId="432B8623" w:rsidR="006D6CC9" w:rsidRPr="0084665C" w:rsidRDefault="006D6CC9" w:rsidP="006D6CC9">
            <w:pPr>
              <w:pBdr>
                <w:bottom w:val="sing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70,240</w:t>
            </w:r>
          </w:p>
        </w:tc>
        <w:tc>
          <w:tcPr>
            <w:tcW w:w="900" w:type="dxa"/>
            <w:vAlign w:val="bottom"/>
          </w:tcPr>
          <w:p w14:paraId="03028F4E" w14:textId="793C88CE" w:rsidR="006D6CC9" w:rsidRPr="006D6CC9" w:rsidRDefault="006D6CC9" w:rsidP="006D6CC9">
            <w:pPr>
              <w:pBdr>
                <w:bottom w:val="single" w:sz="4" w:space="1" w:color="auto"/>
              </w:pBdr>
              <w:tabs>
                <w:tab w:val="decimal" w:pos="648"/>
              </w:tabs>
              <w:spacing w:line="220" w:lineRule="exact"/>
              <w:ind w:left="-18"/>
              <w:rPr>
                <w:rFonts w:ascii="Arial" w:hAnsi="Arial" w:cs="Arial"/>
                <w:sz w:val="11"/>
                <w:szCs w:val="11"/>
                <w:cs/>
              </w:rPr>
            </w:pPr>
            <w:r w:rsidRPr="006D6CC9">
              <w:rPr>
                <w:rFonts w:ascii="Arial" w:hAnsi="Arial" w:cs="Arial"/>
                <w:sz w:val="11"/>
                <w:szCs w:val="11"/>
              </w:rPr>
              <w:t>-</w:t>
            </w:r>
          </w:p>
        </w:tc>
        <w:tc>
          <w:tcPr>
            <w:tcW w:w="900" w:type="dxa"/>
            <w:vAlign w:val="bottom"/>
          </w:tcPr>
          <w:p w14:paraId="144052EB" w14:textId="225951D4" w:rsidR="006D6CC9" w:rsidRPr="0084665C" w:rsidRDefault="006D6CC9" w:rsidP="006D6CC9">
            <w:pPr>
              <w:pBdr>
                <w:bottom w:val="sing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100,295</w:t>
            </w:r>
          </w:p>
        </w:tc>
        <w:tc>
          <w:tcPr>
            <w:tcW w:w="900" w:type="dxa"/>
            <w:vAlign w:val="bottom"/>
          </w:tcPr>
          <w:p w14:paraId="02B9C1F7" w14:textId="5637B2A8" w:rsidR="006D6CC9" w:rsidRPr="0084665C" w:rsidRDefault="006D6CC9" w:rsidP="006D6CC9">
            <w:pPr>
              <w:pBdr>
                <w:bottom w:val="single" w:sz="4" w:space="1" w:color="auto"/>
              </w:pBdr>
              <w:tabs>
                <w:tab w:val="decimal" w:pos="720"/>
              </w:tabs>
              <w:spacing w:line="220" w:lineRule="exact"/>
              <w:ind w:left="-18"/>
              <w:rPr>
                <w:rFonts w:ascii="Arial" w:hAnsi="Arial" w:cs="Arial"/>
                <w:sz w:val="11"/>
                <w:szCs w:val="11"/>
              </w:rPr>
            </w:pPr>
            <w:r w:rsidRPr="006D6CC9">
              <w:rPr>
                <w:rFonts w:ascii="Arial" w:hAnsi="Arial" w:cs="Arial"/>
                <w:sz w:val="11"/>
                <w:szCs w:val="11"/>
              </w:rPr>
              <w:t>1,587,</w:t>
            </w:r>
            <w:r w:rsidR="00EE7C1F">
              <w:rPr>
                <w:rFonts w:ascii="Arial" w:hAnsi="Arial" w:cs="Arial"/>
                <w:sz w:val="11"/>
                <w:szCs w:val="11"/>
              </w:rPr>
              <w:t>168</w:t>
            </w:r>
          </w:p>
        </w:tc>
      </w:tr>
      <w:tr w:rsidR="006D6CC9" w:rsidRPr="0084665C" w14:paraId="797B7CA9" w14:textId="77777777" w:rsidTr="004867AD">
        <w:tc>
          <w:tcPr>
            <w:tcW w:w="1512" w:type="dxa"/>
          </w:tcPr>
          <w:p w14:paraId="24A39B6C" w14:textId="77777777" w:rsidR="006D6CC9" w:rsidRPr="0084665C" w:rsidRDefault="006D6CC9" w:rsidP="006D6CC9">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Net book value:</w:t>
            </w:r>
          </w:p>
        </w:tc>
        <w:tc>
          <w:tcPr>
            <w:tcW w:w="900" w:type="dxa"/>
            <w:vAlign w:val="bottom"/>
          </w:tcPr>
          <w:p w14:paraId="338E32C3"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vAlign w:val="bottom"/>
          </w:tcPr>
          <w:p w14:paraId="713E22FA" w14:textId="77777777" w:rsidR="006D6CC9" w:rsidRPr="0084665C" w:rsidRDefault="006D6CC9" w:rsidP="006D6CC9">
            <w:pPr>
              <w:tabs>
                <w:tab w:val="decimal" w:pos="558"/>
              </w:tabs>
              <w:spacing w:line="220" w:lineRule="exact"/>
              <w:ind w:left="-18"/>
              <w:rPr>
                <w:rFonts w:ascii="Arial" w:hAnsi="Arial" w:cs="Arial"/>
                <w:sz w:val="11"/>
                <w:szCs w:val="11"/>
              </w:rPr>
            </w:pPr>
          </w:p>
        </w:tc>
        <w:tc>
          <w:tcPr>
            <w:tcW w:w="900" w:type="dxa"/>
            <w:vAlign w:val="bottom"/>
          </w:tcPr>
          <w:p w14:paraId="77D0BD3D" w14:textId="77777777" w:rsidR="006D6CC9" w:rsidRPr="0084665C" w:rsidRDefault="006D6CC9" w:rsidP="006D6CC9">
            <w:pPr>
              <w:tabs>
                <w:tab w:val="decimal" w:pos="648"/>
              </w:tabs>
              <w:spacing w:line="220" w:lineRule="exact"/>
              <w:ind w:left="-18"/>
              <w:rPr>
                <w:rFonts w:ascii="Arial" w:hAnsi="Arial" w:cs="Arial"/>
                <w:sz w:val="11"/>
                <w:szCs w:val="11"/>
              </w:rPr>
            </w:pPr>
          </w:p>
        </w:tc>
        <w:tc>
          <w:tcPr>
            <w:tcW w:w="900" w:type="dxa"/>
            <w:vAlign w:val="bottom"/>
          </w:tcPr>
          <w:p w14:paraId="1DF8C712"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vAlign w:val="bottom"/>
          </w:tcPr>
          <w:p w14:paraId="6BF9C565"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vAlign w:val="bottom"/>
          </w:tcPr>
          <w:p w14:paraId="681694F2" w14:textId="77777777" w:rsidR="006D6CC9" w:rsidRPr="0084665C" w:rsidRDefault="006D6CC9" w:rsidP="006D6CC9">
            <w:pPr>
              <w:tabs>
                <w:tab w:val="decimal" w:pos="624"/>
              </w:tabs>
              <w:spacing w:line="220" w:lineRule="exact"/>
              <w:ind w:left="-18"/>
              <w:rPr>
                <w:rFonts w:ascii="Arial" w:hAnsi="Arial" w:cs="Arial"/>
                <w:sz w:val="11"/>
                <w:szCs w:val="11"/>
              </w:rPr>
            </w:pPr>
          </w:p>
        </w:tc>
        <w:tc>
          <w:tcPr>
            <w:tcW w:w="900" w:type="dxa"/>
            <w:vAlign w:val="bottom"/>
          </w:tcPr>
          <w:p w14:paraId="455CFF6D" w14:textId="77777777" w:rsidR="006D6CC9" w:rsidRPr="0084665C" w:rsidRDefault="006D6CC9" w:rsidP="006D6CC9">
            <w:pPr>
              <w:tabs>
                <w:tab w:val="decimal" w:pos="648"/>
              </w:tabs>
              <w:spacing w:line="220" w:lineRule="exact"/>
              <w:ind w:left="-18"/>
              <w:rPr>
                <w:rFonts w:ascii="Arial" w:hAnsi="Arial" w:cs="Arial"/>
                <w:sz w:val="11"/>
                <w:szCs w:val="11"/>
              </w:rPr>
            </w:pPr>
          </w:p>
        </w:tc>
        <w:tc>
          <w:tcPr>
            <w:tcW w:w="900" w:type="dxa"/>
            <w:vAlign w:val="bottom"/>
          </w:tcPr>
          <w:p w14:paraId="1BBFC793" w14:textId="77777777" w:rsidR="006D6CC9" w:rsidRPr="0084665C" w:rsidRDefault="006D6CC9" w:rsidP="006D6CC9">
            <w:pPr>
              <w:tabs>
                <w:tab w:val="decimal" w:pos="624"/>
              </w:tabs>
              <w:spacing w:line="220" w:lineRule="exact"/>
              <w:ind w:left="-18"/>
              <w:rPr>
                <w:rFonts w:ascii="Arial" w:hAnsi="Arial" w:cs="Arial"/>
                <w:sz w:val="11"/>
                <w:szCs w:val="11"/>
              </w:rPr>
            </w:pPr>
          </w:p>
        </w:tc>
        <w:tc>
          <w:tcPr>
            <w:tcW w:w="900" w:type="dxa"/>
            <w:vAlign w:val="bottom"/>
          </w:tcPr>
          <w:p w14:paraId="2758171D" w14:textId="77777777" w:rsidR="006D6CC9" w:rsidRPr="0084665C" w:rsidRDefault="006D6CC9" w:rsidP="006D6CC9">
            <w:pPr>
              <w:tabs>
                <w:tab w:val="decimal" w:pos="648"/>
              </w:tabs>
              <w:spacing w:line="220" w:lineRule="exact"/>
              <w:ind w:left="-18"/>
              <w:rPr>
                <w:rFonts w:ascii="Arial" w:hAnsi="Arial" w:cs="Arial"/>
                <w:sz w:val="11"/>
                <w:szCs w:val="11"/>
              </w:rPr>
            </w:pPr>
          </w:p>
        </w:tc>
      </w:tr>
      <w:tr w:rsidR="006D6CC9" w:rsidRPr="0084665C" w14:paraId="53397052" w14:textId="77777777" w:rsidTr="004867AD">
        <w:trPr>
          <w:trHeight w:val="80"/>
        </w:trPr>
        <w:tc>
          <w:tcPr>
            <w:tcW w:w="1512" w:type="dxa"/>
          </w:tcPr>
          <w:p w14:paraId="116A6A64" w14:textId="254B6F15"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900" w:type="dxa"/>
            <w:vAlign w:val="bottom"/>
          </w:tcPr>
          <w:p w14:paraId="3A802FB5" w14:textId="0FDCF5E3"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129,890</w:t>
            </w:r>
          </w:p>
        </w:tc>
        <w:tc>
          <w:tcPr>
            <w:tcW w:w="900" w:type="dxa"/>
            <w:vAlign w:val="bottom"/>
          </w:tcPr>
          <w:p w14:paraId="62B30121" w14:textId="4D236B07" w:rsidR="006D6CC9" w:rsidRPr="0084665C" w:rsidRDefault="006D6CC9" w:rsidP="006D6CC9">
            <w:pPr>
              <w:pBdr>
                <w:bottom w:val="double" w:sz="4" w:space="1" w:color="auto"/>
              </w:pBdr>
              <w:tabs>
                <w:tab w:val="decimal" w:pos="558"/>
              </w:tabs>
              <w:spacing w:line="220" w:lineRule="exact"/>
              <w:ind w:left="-18"/>
              <w:rPr>
                <w:rFonts w:ascii="Arial" w:hAnsi="Arial" w:cs="Arial"/>
                <w:sz w:val="11"/>
                <w:szCs w:val="11"/>
              </w:rPr>
            </w:pPr>
            <w:r w:rsidRPr="006D6CC9">
              <w:rPr>
                <w:rFonts w:ascii="Arial" w:hAnsi="Arial" w:cs="Arial"/>
                <w:sz w:val="11"/>
                <w:szCs w:val="11"/>
              </w:rPr>
              <w:t>68,369</w:t>
            </w:r>
          </w:p>
        </w:tc>
        <w:tc>
          <w:tcPr>
            <w:tcW w:w="900" w:type="dxa"/>
            <w:vAlign w:val="bottom"/>
          </w:tcPr>
          <w:p w14:paraId="083F28AE" w14:textId="0E616C83" w:rsidR="006D6CC9" w:rsidRPr="0084665C" w:rsidRDefault="006D6CC9" w:rsidP="006D6CC9">
            <w:pPr>
              <w:pBdr>
                <w:bottom w:val="doub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73,096</w:t>
            </w:r>
          </w:p>
        </w:tc>
        <w:tc>
          <w:tcPr>
            <w:tcW w:w="900" w:type="dxa"/>
            <w:vAlign w:val="bottom"/>
          </w:tcPr>
          <w:p w14:paraId="7A085EF1" w14:textId="113821BA" w:rsidR="006D6CC9" w:rsidRPr="0084665C" w:rsidRDefault="006D6CC9" w:rsidP="006D6CC9">
            <w:pPr>
              <w:pBdr>
                <w:bottom w:val="doub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33,652</w:t>
            </w:r>
          </w:p>
        </w:tc>
        <w:tc>
          <w:tcPr>
            <w:tcW w:w="900" w:type="dxa"/>
            <w:vAlign w:val="bottom"/>
          </w:tcPr>
          <w:p w14:paraId="2E2F4B8C" w14:textId="120FF96A"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15,453</w:t>
            </w:r>
          </w:p>
        </w:tc>
        <w:tc>
          <w:tcPr>
            <w:tcW w:w="900" w:type="dxa"/>
            <w:vAlign w:val="bottom"/>
          </w:tcPr>
          <w:p w14:paraId="67720768" w14:textId="759BD9FD"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2,120</w:t>
            </w:r>
          </w:p>
        </w:tc>
        <w:tc>
          <w:tcPr>
            <w:tcW w:w="900" w:type="dxa"/>
            <w:vAlign w:val="bottom"/>
          </w:tcPr>
          <w:p w14:paraId="1C9320E9" w14:textId="5735206C"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288</w:t>
            </w:r>
          </w:p>
        </w:tc>
        <w:tc>
          <w:tcPr>
            <w:tcW w:w="900" w:type="dxa"/>
            <w:vAlign w:val="bottom"/>
          </w:tcPr>
          <w:p w14:paraId="53625559" w14:textId="55AF8AEB"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5,579</w:t>
            </w:r>
          </w:p>
        </w:tc>
        <w:tc>
          <w:tcPr>
            <w:tcW w:w="900" w:type="dxa"/>
            <w:vAlign w:val="bottom"/>
          </w:tcPr>
          <w:p w14:paraId="7E7114D7" w14:textId="7478A845"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328,447</w:t>
            </w:r>
          </w:p>
        </w:tc>
      </w:tr>
      <w:tr w:rsidR="006D6CC9" w:rsidRPr="0084665C" w14:paraId="45ACE136" w14:textId="77777777" w:rsidTr="004867AD">
        <w:trPr>
          <w:trHeight w:val="80"/>
        </w:trPr>
        <w:tc>
          <w:tcPr>
            <w:tcW w:w="1512" w:type="dxa"/>
          </w:tcPr>
          <w:p w14:paraId="7F833072" w14:textId="295BCEF5"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2025</w:t>
            </w:r>
          </w:p>
        </w:tc>
        <w:tc>
          <w:tcPr>
            <w:tcW w:w="900" w:type="dxa"/>
            <w:vAlign w:val="bottom"/>
          </w:tcPr>
          <w:p w14:paraId="66E690EE" w14:textId="53DC457E"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127,142</w:t>
            </w:r>
          </w:p>
        </w:tc>
        <w:tc>
          <w:tcPr>
            <w:tcW w:w="900" w:type="dxa"/>
            <w:vAlign w:val="bottom"/>
          </w:tcPr>
          <w:p w14:paraId="3652DCB1" w14:textId="4462D84D" w:rsidR="006D6CC9" w:rsidRPr="0084665C" w:rsidRDefault="006D6CC9" w:rsidP="006D6CC9">
            <w:pPr>
              <w:pBdr>
                <w:bottom w:val="double" w:sz="4" w:space="1" w:color="auto"/>
              </w:pBdr>
              <w:tabs>
                <w:tab w:val="decimal" w:pos="558"/>
              </w:tabs>
              <w:spacing w:line="220" w:lineRule="exact"/>
              <w:ind w:left="-18"/>
              <w:rPr>
                <w:rFonts w:ascii="Arial" w:hAnsi="Arial" w:cs="Arial"/>
                <w:sz w:val="11"/>
                <w:szCs w:val="11"/>
              </w:rPr>
            </w:pPr>
            <w:r w:rsidRPr="006D6CC9">
              <w:rPr>
                <w:rFonts w:ascii="Arial" w:hAnsi="Arial" w:cs="Arial"/>
                <w:sz w:val="11"/>
                <w:szCs w:val="11"/>
              </w:rPr>
              <w:t>57,382</w:t>
            </w:r>
          </w:p>
        </w:tc>
        <w:tc>
          <w:tcPr>
            <w:tcW w:w="900" w:type="dxa"/>
            <w:vAlign w:val="bottom"/>
          </w:tcPr>
          <w:p w14:paraId="23E95129" w14:textId="1F10E089" w:rsidR="006D6CC9" w:rsidRPr="0084665C" w:rsidRDefault="006D6CC9" w:rsidP="006D6CC9">
            <w:pPr>
              <w:pBdr>
                <w:bottom w:val="doub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76,176</w:t>
            </w:r>
          </w:p>
        </w:tc>
        <w:tc>
          <w:tcPr>
            <w:tcW w:w="900" w:type="dxa"/>
            <w:vAlign w:val="bottom"/>
          </w:tcPr>
          <w:p w14:paraId="48DB6A16" w14:textId="6582A416" w:rsidR="006D6CC9" w:rsidRPr="006D6CC9" w:rsidRDefault="006D6CC9" w:rsidP="006D6CC9">
            <w:pPr>
              <w:pBdr>
                <w:bottom w:val="doub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21,923</w:t>
            </w:r>
          </w:p>
        </w:tc>
        <w:tc>
          <w:tcPr>
            <w:tcW w:w="900" w:type="dxa"/>
            <w:vAlign w:val="bottom"/>
          </w:tcPr>
          <w:p w14:paraId="24819FD1" w14:textId="5FDDC24C"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14,770</w:t>
            </w:r>
          </w:p>
        </w:tc>
        <w:tc>
          <w:tcPr>
            <w:tcW w:w="900" w:type="dxa"/>
            <w:vAlign w:val="bottom"/>
          </w:tcPr>
          <w:p w14:paraId="1BDCD5E4" w14:textId="5973C370"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1,843</w:t>
            </w:r>
          </w:p>
        </w:tc>
        <w:tc>
          <w:tcPr>
            <w:tcW w:w="900" w:type="dxa"/>
            <w:vAlign w:val="bottom"/>
          </w:tcPr>
          <w:p w14:paraId="020651D1" w14:textId="491D73C2"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1,085</w:t>
            </w:r>
          </w:p>
        </w:tc>
        <w:tc>
          <w:tcPr>
            <w:tcW w:w="900" w:type="dxa"/>
            <w:vAlign w:val="bottom"/>
          </w:tcPr>
          <w:p w14:paraId="477D6510" w14:textId="09EEABAD"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4,352</w:t>
            </w:r>
          </w:p>
        </w:tc>
        <w:tc>
          <w:tcPr>
            <w:tcW w:w="900" w:type="dxa"/>
            <w:vAlign w:val="bottom"/>
          </w:tcPr>
          <w:p w14:paraId="309B021D" w14:textId="243CC94A"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sidRPr="006D6CC9">
              <w:rPr>
                <w:rFonts w:ascii="Arial" w:hAnsi="Arial" w:cs="Arial"/>
                <w:sz w:val="11"/>
                <w:szCs w:val="11"/>
              </w:rPr>
              <w:t>304,673</w:t>
            </w:r>
          </w:p>
        </w:tc>
      </w:tr>
      <w:tr w:rsidR="006D6CC9" w:rsidRPr="0084665C" w14:paraId="2C2E6F3D" w14:textId="77777777" w:rsidTr="004867AD">
        <w:tc>
          <w:tcPr>
            <w:tcW w:w="1512" w:type="dxa"/>
          </w:tcPr>
          <w:p w14:paraId="2E4C13E9"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 xml:space="preserve">Depreciation for the year </w:t>
            </w:r>
          </w:p>
        </w:tc>
        <w:tc>
          <w:tcPr>
            <w:tcW w:w="900" w:type="dxa"/>
            <w:vAlign w:val="bottom"/>
          </w:tcPr>
          <w:p w14:paraId="37A4A8DD" w14:textId="77777777" w:rsidR="006D6CC9" w:rsidRPr="0084665C" w:rsidRDefault="006D6CC9" w:rsidP="006D6CC9">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2EEEA3F" w14:textId="77777777" w:rsidR="006D6CC9" w:rsidRPr="0084665C" w:rsidRDefault="006D6CC9" w:rsidP="006D6CC9">
            <w:pPr>
              <w:tabs>
                <w:tab w:val="decimal" w:pos="558"/>
              </w:tabs>
              <w:spacing w:line="220" w:lineRule="exact"/>
              <w:ind w:right="-90"/>
              <w:rPr>
                <w:rFonts w:ascii="Arial" w:hAnsi="Arial" w:cs="Arial"/>
                <w:color w:val="000000" w:themeColor="text1"/>
                <w:sz w:val="18"/>
                <w:szCs w:val="18"/>
              </w:rPr>
            </w:pPr>
          </w:p>
        </w:tc>
        <w:tc>
          <w:tcPr>
            <w:tcW w:w="900" w:type="dxa"/>
            <w:vAlign w:val="bottom"/>
          </w:tcPr>
          <w:p w14:paraId="629D430F" w14:textId="77777777" w:rsidR="006D6CC9" w:rsidRPr="0084665C" w:rsidRDefault="006D6CC9" w:rsidP="006D6CC9">
            <w:pPr>
              <w:tabs>
                <w:tab w:val="decimal" w:pos="612"/>
              </w:tabs>
              <w:spacing w:line="220" w:lineRule="exact"/>
              <w:ind w:right="-90"/>
              <w:rPr>
                <w:rFonts w:ascii="Arial" w:hAnsi="Arial" w:cs="Arial"/>
                <w:color w:val="000000" w:themeColor="text1"/>
                <w:sz w:val="18"/>
                <w:szCs w:val="18"/>
              </w:rPr>
            </w:pPr>
          </w:p>
        </w:tc>
        <w:tc>
          <w:tcPr>
            <w:tcW w:w="900" w:type="dxa"/>
            <w:vAlign w:val="bottom"/>
          </w:tcPr>
          <w:p w14:paraId="46227DED" w14:textId="77777777" w:rsidR="006D6CC9" w:rsidRPr="0084665C" w:rsidRDefault="006D6CC9" w:rsidP="006D6CC9">
            <w:pPr>
              <w:tabs>
                <w:tab w:val="decimal" w:pos="558"/>
              </w:tabs>
              <w:spacing w:line="220" w:lineRule="exact"/>
              <w:ind w:right="-90"/>
              <w:rPr>
                <w:rFonts w:ascii="Arial" w:hAnsi="Arial" w:cs="Arial"/>
                <w:color w:val="000000" w:themeColor="text1"/>
                <w:sz w:val="18"/>
                <w:szCs w:val="18"/>
              </w:rPr>
            </w:pPr>
          </w:p>
        </w:tc>
        <w:tc>
          <w:tcPr>
            <w:tcW w:w="900" w:type="dxa"/>
            <w:vAlign w:val="bottom"/>
          </w:tcPr>
          <w:p w14:paraId="3445C105" w14:textId="77777777" w:rsidR="006D6CC9" w:rsidRPr="0084665C" w:rsidRDefault="006D6CC9" w:rsidP="006D6CC9">
            <w:pPr>
              <w:tabs>
                <w:tab w:val="decimal" w:pos="612"/>
              </w:tabs>
              <w:spacing w:line="220" w:lineRule="exact"/>
              <w:ind w:right="-90"/>
              <w:rPr>
                <w:rFonts w:ascii="Arial" w:hAnsi="Arial" w:cs="Arial"/>
                <w:color w:val="000000" w:themeColor="text1"/>
                <w:sz w:val="18"/>
                <w:szCs w:val="18"/>
              </w:rPr>
            </w:pPr>
          </w:p>
        </w:tc>
        <w:tc>
          <w:tcPr>
            <w:tcW w:w="900" w:type="dxa"/>
            <w:vAlign w:val="bottom"/>
          </w:tcPr>
          <w:p w14:paraId="730AA113" w14:textId="77777777" w:rsidR="006D6CC9" w:rsidRPr="0084665C" w:rsidRDefault="006D6CC9" w:rsidP="006D6CC9">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D241F2" w14:textId="77777777" w:rsidR="006D6CC9" w:rsidRPr="0084665C" w:rsidRDefault="006D6CC9" w:rsidP="006D6CC9">
            <w:pPr>
              <w:tabs>
                <w:tab w:val="decimal" w:pos="612"/>
              </w:tabs>
              <w:spacing w:line="220" w:lineRule="exact"/>
              <w:ind w:right="-90"/>
              <w:rPr>
                <w:rFonts w:ascii="Arial" w:hAnsi="Arial" w:cs="Arial"/>
                <w:color w:val="000000" w:themeColor="text1"/>
                <w:sz w:val="18"/>
                <w:szCs w:val="18"/>
              </w:rPr>
            </w:pPr>
          </w:p>
        </w:tc>
        <w:tc>
          <w:tcPr>
            <w:tcW w:w="900" w:type="dxa"/>
            <w:vAlign w:val="bottom"/>
          </w:tcPr>
          <w:p w14:paraId="1238DE6C" w14:textId="77777777" w:rsidR="006D6CC9" w:rsidRPr="0084665C" w:rsidRDefault="006D6CC9" w:rsidP="006D6CC9">
            <w:pPr>
              <w:tabs>
                <w:tab w:val="decimal" w:pos="558"/>
              </w:tabs>
              <w:spacing w:line="220" w:lineRule="exact"/>
              <w:ind w:right="-90"/>
              <w:rPr>
                <w:rFonts w:ascii="Arial" w:hAnsi="Arial" w:cs="Arial"/>
                <w:color w:val="000000" w:themeColor="text1"/>
                <w:sz w:val="18"/>
                <w:szCs w:val="18"/>
              </w:rPr>
            </w:pPr>
          </w:p>
        </w:tc>
        <w:tc>
          <w:tcPr>
            <w:tcW w:w="900" w:type="dxa"/>
            <w:vAlign w:val="bottom"/>
          </w:tcPr>
          <w:p w14:paraId="2AB9924D" w14:textId="77777777" w:rsidR="006D6CC9" w:rsidRPr="0084665C" w:rsidRDefault="006D6CC9" w:rsidP="006D6CC9">
            <w:pPr>
              <w:tabs>
                <w:tab w:val="decimal" w:pos="648"/>
              </w:tabs>
              <w:spacing w:line="220" w:lineRule="exact"/>
              <w:ind w:left="-18"/>
              <w:rPr>
                <w:rFonts w:ascii="Arial" w:hAnsi="Arial" w:cs="Arial"/>
                <w:sz w:val="11"/>
                <w:szCs w:val="11"/>
              </w:rPr>
            </w:pPr>
          </w:p>
        </w:tc>
      </w:tr>
      <w:tr w:rsidR="006D6CC9" w:rsidRPr="0084665C" w14:paraId="005AA19A" w14:textId="77777777">
        <w:tc>
          <w:tcPr>
            <w:tcW w:w="7812" w:type="dxa"/>
            <w:gridSpan w:val="8"/>
          </w:tcPr>
          <w:p w14:paraId="0C6E33C8" w14:textId="18364384"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2024</w:t>
            </w:r>
            <w:r w:rsidRPr="0084665C">
              <w:rPr>
                <w:rFonts w:ascii="Arial" w:eastAsia="Arial Unicode MS" w:hAnsi="Arial" w:cs="Arial"/>
                <w:sz w:val="11"/>
                <w:szCs w:val="11"/>
              </w:rPr>
              <w:t xml:space="preserve"> (Baht </w:t>
            </w:r>
            <w:r>
              <w:rPr>
                <w:rFonts w:ascii="Arial" w:eastAsia="Arial Unicode MS" w:hAnsi="Arial" w:cs="Arial"/>
                <w:sz w:val="11"/>
                <w:szCs w:val="11"/>
              </w:rPr>
              <w:t>30</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7AC5311B" w14:textId="77777777" w:rsidR="006D6CC9" w:rsidRPr="0084665C" w:rsidRDefault="006D6CC9" w:rsidP="006D6CC9">
            <w:pPr>
              <w:tabs>
                <w:tab w:val="decimal" w:pos="558"/>
              </w:tabs>
              <w:spacing w:line="220" w:lineRule="exact"/>
              <w:ind w:right="-90"/>
              <w:rPr>
                <w:rFonts w:ascii="Arial" w:hAnsi="Arial" w:cs="Arial"/>
                <w:color w:val="000000" w:themeColor="text1"/>
                <w:sz w:val="18"/>
                <w:szCs w:val="18"/>
              </w:rPr>
            </w:pPr>
          </w:p>
        </w:tc>
        <w:tc>
          <w:tcPr>
            <w:tcW w:w="900" w:type="dxa"/>
            <w:vAlign w:val="bottom"/>
          </w:tcPr>
          <w:p w14:paraId="79F9D483" w14:textId="6C980E19"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56,329</w:t>
            </w:r>
          </w:p>
        </w:tc>
      </w:tr>
      <w:tr w:rsidR="006D6CC9" w:rsidRPr="0084665C" w14:paraId="1C2F7124" w14:textId="77777777" w:rsidTr="004867AD">
        <w:tc>
          <w:tcPr>
            <w:tcW w:w="7812" w:type="dxa"/>
            <w:gridSpan w:val="8"/>
          </w:tcPr>
          <w:p w14:paraId="2FF635BD" w14:textId="5F8EEA8B"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2025</w:t>
            </w:r>
            <w:r w:rsidRPr="0084665C">
              <w:rPr>
                <w:rFonts w:ascii="Arial" w:eastAsia="Arial Unicode MS" w:hAnsi="Arial" w:cs="Arial"/>
                <w:sz w:val="11"/>
                <w:szCs w:val="11"/>
              </w:rPr>
              <w:t xml:space="preserve"> (Baht </w:t>
            </w:r>
            <w:r w:rsidR="005A48EC">
              <w:rPr>
                <w:rFonts w:ascii="Arial" w:eastAsia="Arial Unicode MS" w:hAnsi="Arial" w:cs="Arial"/>
                <w:sz w:val="11"/>
                <w:szCs w:val="11"/>
              </w:rPr>
              <w:t>21</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13784E42" w14:textId="77777777" w:rsidR="006D6CC9" w:rsidRPr="0084665C" w:rsidRDefault="006D6CC9" w:rsidP="006D6CC9">
            <w:pPr>
              <w:tabs>
                <w:tab w:val="decimal" w:pos="648"/>
              </w:tabs>
              <w:spacing w:line="220" w:lineRule="exact"/>
              <w:ind w:right="-90"/>
              <w:jc w:val="thaiDistribute"/>
              <w:rPr>
                <w:rFonts w:ascii="Arial" w:eastAsia="Arial Unicode MS" w:hAnsi="Arial" w:cs="Arial"/>
                <w:sz w:val="11"/>
                <w:szCs w:val="11"/>
              </w:rPr>
            </w:pPr>
          </w:p>
        </w:tc>
        <w:tc>
          <w:tcPr>
            <w:tcW w:w="900" w:type="dxa"/>
            <w:vAlign w:val="bottom"/>
          </w:tcPr>
          <w:p w14:paraId="095EFD7E" w14:textId="00C4FADB" w:rsidR="006D6CC9" w:rsidRPr="0084665C" w:rsidRDefault="006D6CC9" w:rsidP="006D6CC9">
            <w:pPr>
              <w:pBdr>
                <w:bottom w:val="double" w:sz="4" w:space="1" w:color="auto"/>
              </w:pBdr>
              <w:tabs>
                <w:tab w:val="decimal" w:pos="648"/>
              </w:tabs>
              <w:spacing w:line="220" w:lineRule="exact"/>
              <w:ind w:left="-18"/>
              <w:rPr>
                <w:rFonts w:ascii="Arial" w:hAnsi="Arial" w:cs="Arial"/>
                <w:sz w:val="11"/>
                <w:szCs w:val="11"/>
              </w:rPr>
            </w:pPr>
            <w:r>
              <w:rPr>
                <w:rFonts w:ascii="Arial" w:hAnsi="Arial" w:cs="Arial"/>
                <w:sz w:val="11"/>
                <w:szCs w:val="11"/>
              </w:rPr>
              <w:t>48,212</w:t>
            </w:r>
          </w:p>
        </w:tc>
      </w:tr>
    </w:tbl>
    <w:p w14:paraId="468A88BB" w14:textId="77777777" w:rsidR="006D6CC9" w:rsidRDefault="006D6CC9" w:rsidP="002A465A">
      <w:pPr>
        <w:overflowPunct/>
        <w:autoSpaceDE/>
        <w:autoSpaceDN/>
        <w:adjustRightInd/>
        <w:spacing w:before="120" w:line="240" w:lineRule="exact"/>
        <w:ind w:right="-101"/>
        <w:jc w:val="right"/>
        <w:textAlignment w:val="auto"/>
        <w:rPr>
          <w:rFonts w:ascii="Arial" w:eastAsia="Arial Unicode MS" w:hAnsi="Arial" w:cs="Arial"/>
          <w:sz w:val="11"/>
          <w:szCs w:val="11"/>
        </w:rPr>
      </w:pPr>
    </w:p>
    <w:p w14:paraId="2C59EC58" w14:textId="77777777" w:rsidR="006D6CC9" w:rsidRDefault="006D6CC9">
      <w:pPr>
        <w:overflowPunct/>
        <w:autoSpaceDE/>
        <w:autoSpaceDN/>
        <w:adjustRightInd/>
        <w:spacing w:after="160" w:line="259" w:lineRule="auto"/>
        <w:textAlignment w:val="auto"/>
        <w:rPr>
          <w:rFonts w:ascii="Arial" w:eastAsia="Arial Unicode MS" w:hAnsi="Arial" w:cs="Arial"/>
          <w:sz w:val="11"/>
          <w:szCs w:val="11"/>
        </w:rPr>
      </w:pPr>
      <w:r>
        <w:rPr>
          <w:rFonts w:ascii="Arial" w:eastAsia="Arial Unicode MS" w:hAnsi="Arial" w:cs="Arial"/>
          <w:sz w:val="11"/>
          <w:szCs w:val="11"/>
        </w:rPr>
        <w:br w:type="page"/>
      </w:r>
    </w:p>
    <w:p w14:paraId="67A319A0" w14:textId="4BAC4EDA" w:rsidR="00637B0B" w:rsidRPr="0084665C" w:rsidRDefault="00637B0B" w:rsidP="002A465A">
      <w:pPr>
        <w:overflowPunct/>
        <w:autoSpaceDE/>
        <w:autoSpaceDN/>
        <w:adjustRightInd/>
        <w:spacing w:before="120" w:line="240" w:lineRule="exact"/>
        <w:ind w:right="-101"/>
        <w:jc w:val="right"/>
        <w:textAlignment w:val="auto"/>
        <w:rPr>
          <w:rFonts w:ascii="Arial" w:eastAsia="Arial Unicode MS" w:hAnsi="Arial" w:cs="Arial"/>
          <w:sz w:val="11"/>
          <w:szCs w:val="11"/>
        </w:rPr>
      </w:pPr>
      <w:r w:rsidRPr="0084665C">
        <w:rPr>
          <w:rFonts w:ascii="Arial" w:eastAsia="Arial Unicode MS" w:hAnsi="Arial" w:cs="Arial"/>
          <w:sz w:val="11"/>
          <w:szCs w:val="11"/>
        </w:rPr>
        <w:lastRenderedPageBreak/>
        <w:t>(Unit: Thousand Baht)</w:t>
      </w:r>
    </w:p>
    <w:tbl>
      <w:tblPr>
        <w:tblW w:w="9612" w:type="dxa"/>
        <w:tblInd w:w="108" w:type="dxa"/>
        <w:tblLayout w:type="fixed"/>
        <w:tblLook w:val="0000" w:firstRow="0" w:lastRow="0" w:firstColumn="0" w:lastColumn="0" w:noHBand="0" w:noVBand="0"/>
      </w:tblPr>
      <w:tblGrid>
        <w:gridCol w:w="1499"/>
        <w:gridCol w:w="895"/>
        <w:gridCol w:w="903"/>
        <w:gridCol w:w="903"/>
        <w:gridCol w:w="903"/>
        <w:gridCol w:w="903"/>
        <w:gridCol w:w="903"/>
        <w:gridCol w:w="903"/>
        <w:gridCol w:w="900"/>
        <w:gridCol w:w="900"/>
      </w:tblGrid>
      <w:tr w:rsidR="00637B0B" w:rsidRPr="0084665C" w14:paraId="372E1421" w14:textId="77777777" w:rsidTr="004867AD">
        <w:tc>
          <w:tcPr>
            <w:tcW w:w="1499" w:type="dxa"/>
          </w:tcPr>
          <w:p w14:paraId="771B0176"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113" w:type="dxa"/>
            <w:gridSpan w:val="9"/>
          </w:tcPr>
          <w:p w14:paraId="6214131C" w14:textId="77777777" w:rsidR="00637B0B" w:rsidRPr="0084665C" w:rsidRDefault="00637B0B" w:rsidP="002A465A">
            <w:pPr>
              <w:pBdr>
                <w:bottom w:val="single" w:sz="6" w:space="1" w:color="auto"/>
              </w:pBdr>
              <w:spacing w:line="220" w:lineRule="exact"/>
              <w:ind w:left="-18"/>
              <w:jc w:val="center"/>
              <w:rPr>
                <w:rFonts w:ascii="Arial" w:eastAsia="Arial Unicode MS" w:hAnsi="Arial" w:cs="Arial"/>
                <w:caps/>
                <w:sz w:val="11"/>
                <w:szCs w:val="11"/>
              </w:rPr>
            </w:pPr>
            <w:r w:rsidRPr="0084665C">
              <w:rPr>
                <w:rFonts w:ascii="Arial" w:eastAsia="Arial Unicode MS" w:hAnsi="Arial" w:cs="Arial"/>
                <w:sz w:val="11"/>
                <w:szCs w:val="11"/>
              </w:rPr>
              <w:t>Separate financial statements</w:t>
            </w:r>
          </w:p>
        </w:tc>
      </w:tr>
      <w:tr w:rsidR="00637B0B" w:rsidRPr="0084665C" w14:paraId="12214820" w14:textId="77777777" w:rsidTr="004867AD">
        <w:tc>
          <w:tcPr>
            <w:tcW w:w="1499" w:type="dxa"/>
          </w:tcPr>
          <w:p w14:paraId="7DC71299"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592164E7"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Land and</w:t>
            </w:r>
          </w:p>
        </w:tc>
        <w:tc>
          <w:tcPr>
            <w:tcW w:w="903" w:type="dxa"/>
          </w:tcPr>
          <w:p w14:paraId="7128CC5B"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534A21D"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 and</w:t>
            </w:r>
          </w:p>
        </w:tc>
        <w:tc>
          <w:tcPr>
            <w:tcW w:w="903" w:type="dxa"/>
          </w:tcPr>
          <w:p w14:paraId="0F3C1179"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0E7707C2"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Furniture</w:t>
            </w:r>
          </w:p>
        </w:tc>
        <w:tc>
          <w:tcPr>
            <w:tcW w:w="903" w:type="dxa"/>
          </w:tcPr>
          <w:p w14:paraId="077144D1"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1F69C744"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380E3E2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573AF85"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84665C" w14:paraId="7A74241F" w14:textId="77777777" w:rsidTr="004867AD">
        <w:tc>
          <w:tcPr>
            <w:tcW w:w="1499" w:type="dxa"/>
          </w:tcPr>
          <w:p w14:paraId="21D8C00E"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134C970E"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land</w:t>
            </w:r>
          </w:p>
        </w:tc>
        <w:tc>
          <w:tcPr>
            <w:tcW w:w="903" w:type="dxa"/>
          </w:tcPr>
          <w:p w14:paraId="7C4BAFE0"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7EA722A0"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leasehold</w:t>
            </w:r>
          </w:p>
        </w:tc>
        <w:tc>
          <w:tcPr>
            <w:tcW w:w="903" w:type="dxa"/>
          </w:tcPr>
          <w:p w14:paraId="6CE856DF"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2859A7DE"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and</w:t>
            </w:r>
          </w:p>
        </w:tc>
        <w:tc>
          <w:tcPr>
            <w:tcW w:w="903" w:type="dxa"/>
          </w:tcPr>
          <w:p w14:paraId="1289B70F"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3" w:type="dxa"/>
          </w:tcPr>
          <w:p w14:paraId="484071E5"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Construction</w:t>
            </w:r>
          </w:p>
        </w:tc>
        <w:tc>
          <w:tcPr>
            <w:tcW w:w="900" w:type="dxa"/>
          </w:tcPr>
          <w:p w14:paraId="6B5E47E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c>
          <w:tcPr>
            <w:tcW w:w="900" w:type="dxa"/>
          </w:tcPr>
          <w:p w14:paraId="1AF9C12A" w14:textId="77777777" w:rsidR="00637B0B" w:rsidRPr="0084665C" w:rsidRDefault="00637B0B" w:rsidP="002A465A">
            <w:pPr>
              <w:tabs>
                <w:tab w:val="center" w:pos="8010"/>
              </w:tabs>
              <w:spacing w:line="220" w:lineRule="exact"/>
              <w:ind w:left="-18"/>
              <w:jc w:val="center"/>
              <w:rPr>
                <w:rFonts w:ascii="Arial" w:eastAsia="Arial Unicode MS" w:hAnsi="Arial" w:cs="Arial"/>
                <w:sz w:val="11"/>
                <w:szCs w:val="11"/>
              </w:rPr>
            </w:pPr>
          </w:p>
        </w:tc>
      </w:tr>
      <w:tr w:rsidR="00637B0B" w:rsidRPr="0084665C" w14:paraId="27F53602" w14:textId="77777777" w:rsidTr="004867AD">
        <w:tc>
          <w:tcPr>
            <w:tcW w:w="1499" w:type="dxa"/>
          </w:tcPr>
          <w:p w14:paraId="549ABE7C" w14:textId="77777777" w:rsidR="00637B0B" w:rsidRPr="0084665C" w:rsidRDefault="00637B0B" w:rsidP="002A465A">
            <w:pPr>
              <w:tabs>
                <w:tab w:val="center" w:pos="8010"/>
              </w:tabs>
              <w:spacing w:line="220" w:lineRule="exact"/>
              <w:ind w:left="-90" w:right="-324"/>
              <w:jc w:val="both"/>
              <w:rPr>
                <w:rFonts w:ascii="Arial" w:eastAsia="Arial Unicode MS" w:hAnsi="Arial" w:cs="Arial"/>
                <w:sz w:val="11"/>
                <w:szCs w:val="11"/>
              </w:rPr>
            </w:pPr>
          </w:p>
        </w:tc>
        <w:tc>
          <w:tcPr>
            <w:tcW w:w="895" w:type="dxa"/>
          </w:tcPr>
          <w:p w14:paraId="4F8A7363"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3" w:type="dxa"/>
          </w:tcPr>
          <w:p w14:paraId="0D797CB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Buildings</w:t>
            </w:r>
          </w:p>
        </w:tc>
        <w:tc>
          <w:tcPr>
            <w:tcW w:w="903" w:type="dxa"/>
          </w:tcPr>
          <w:p w14:paraId="08B2A44B"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improvement</w:t>
            </w:r>
          </w:p>
        </w:tc>
        <w:tc>
          <w:tcPr>
            <w:tcW w:w="903" w:type="dxa"/>
          </w:tcPr>
          <w:p w14:paraId="485597F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Machinery</w:t>
            </w:r>
          </w:p>
        </w:tc>
        <w:tc>
          <w:tcPr>
            <w:tcW w:w="903" w:type="dxa"/>
          </w:tcPr>
          <w:p w14:paraId="16B43DA5"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equipment</w:t>
            </w:r>
          </w:p>
        </w:tc>
        <w:tc>
          <w:tcPr>
            <w:tcW w:w="903" w:type="dxa"/>
          </w:tcPr>
          <w:p w14:paraId="1BADA508"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Vehicles</w:t>
            </w:r>
          </w:p>
        </w:tc>
        <w:tc>
          <w:tcPr>
            <w:tcW w:w="903" w:type="dxa"/>
          </w:tcPr>
          <w:p w14:paraId="6FA0DF52"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in progress</w:t>
            </w:r>
          </w:p>
        </w:tc>
        <w:tc>
          <w:tcPr>
            <w:tcW w:w="900" w:type="dxa"/>
          </w:tcPr>
          <w:p w14:paraId="09A44E92"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Others</w:t>
            </w:r>
          </w:p>
        </w:tc>
        <w:tc>
          <w:tcPr>
            <w:tcW w:w="900" w:type="dxa"/>
          </w:tcPr>
          <w:p w14:paraId="7F66DB3A" w14:textId="77777777" w:rsidR="00637B0B" w:rsidRPr="0084665C" w:rsidRDefault="00637B0B" w:rsidP="002A465A">
            <w:pPr>
              <w:pBdr>
                <w:bottom w:val="single" w:sz="6" w:space="1" w:color="auto"/>
              </w:pBdr>
              <w:tabs>
                <w:tab w:val="center" w:pos="8010"/>
              </w:tabs>
              <w:spacing w:line="220" w:lineRule="exact"/>
              <w:ind w:left="-18"/>
              <w:jc w:val="center"/>
              <w:rPr>
                <w:rFonts w:ascii="Arial" w:eastAsia="Arial Unicode MS" w:hAnsi="Arial" w:cs="Arial"/>
                <w:sz w:val="11"/>
                <w:szCs w:val="11"/>
              </w:rPr>
            </w:pPr>
            <w:r w:rsidRPr="0084665C">
              <w:rPr>
                <w:rFonts w:ascii="Arial" w:eastAsia="Arial Unicode MS" w:hAnsi="Arial" w:cs="Arial"/>
                <w:sz w:val="11"/>
                <w:szCs w:val="11"/>
              </w:rPr>
              <w:t>Total</w:t>
            </w:r>
          </w:p>
        </w:tc>
      </w:tr>
      <w:tr w:rsidR="00637B0B" w:rsidRPr="0084665C" w14:paraId="562DDD03" w14:textId="77777777" w:rsidTr="004867AD">
        <w:tc>
          <w:tcPr>
            <w:tcW w:w="1499" w:type="dxa"/>
          </w:tcPr>
          <w:p w14:paraId="0525C0F9" w14:textId="77777777" w:rsidR="00637B0B" w:rsidRPr="0084665C" w:rsidRDefault="00637B0B" w:rsidP="002A465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Cost:</w:t>
            </w:r>
          </w:p>
        </w:tc>
        <w:tc>
          <w:tcPr>
            <w:tcW w:w="895" w:type="dxa"/>
          </w:tcPr>
          <w:p w14:paraId="1468C68F"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129614F9"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22AF50B4"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AB7BE5E"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360EDFBC"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73AA02FD"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3" w:type="dxa"/>
          </w:tcPr>
          <w:p w14:paraId="5C419FFD"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5CA3A552"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c>
          <w:tcPr>
            <w:tcW w:w="900" w:type="dxa"/>
          </w:tcPr>
          <w:p w14:paraId="0D0A10A9" w14:textId="77777777" w:rsidR="00637B0B" w:rsidRPr="0084665C" w:rsidRDefault="00637B0B" w:rsidP="002A465A">
            <w:pPr>
              <w:tabs>
                <w:tab w:val="center" w:pos="8010"/>
              </w:tabs>
              <w:spacing w:line="220" w:lineRule="exact"/>
              <w:ind w:left="-18"/>
              <w:jc w:val="both"/>
              <w:rPr>
                <w:rFonts w:ascii="Arial" w:eastAsia="Arial Unicode MS" w:hAnsi="Arial" w:cs="Arial"/>
                <w:sz w:val="11"/>
                <w:szCs w:val="11"/>
              </w:rPr>
            </w:pPr>
          </w:p>
        </w:tc>
      </w:tr>
      <w:tr w:rsidR="000A0C1A" w:rsidRPr="0084665C" w14:paraId="78BACAC0" w14:textId="77777777" w:rsidTr="004867AD">
        <w:tc>
          <w:tcPr>
            <w:tcW w:w="1499" w:type="dxa"/>
          </w:tcPr>
          <w:p w14:paraId="3884B014" w14:textId="0A9835DD" w:rsidR="000A0C1A" w:rsidRPr="0084665C" w:rsidRDefault="000A0C1A" w:rsidP="000A0C1A">
            <w:pPr>
              <w:tabs>
                <w:tab w:val="center" w:pos="8010"/>
              </w:tabs>
              <w:spacing w:line="220" w:lineRule="exact"/>
              <w:ind w:left="-86" w:right="-72"/>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2024</w:t>
            </w:r>
          </w:p>
        </w:tc>
        <w:tc>
          <w:tcPr>
            <w:tcW w:w="895" w:type="dxa"/>
          </w:tcPr>
          <w:p w14:paraId="5563CFFF" w14:textId="0AD7FFEA" w:rsidR="000A0C1A" w:rsidRPr="0084665C" w:rsidRDefault="000A0C1A" w:rsidP="000A0C1A">
            <w:pPr>
              <w:tabs>
                <w:tab w:val="decimal" w:pos="612"/>
              </w:tabs>
              <w:spacing w:line="220" w:lineRule="exact"/>
              <w:ind w:left="-18"/>
              <w:rPr>
                <w:rFonts w:ascii="Arial" w:hAnsi="Arial" w:cs="Arial"/>
                <w:sz w:val="11"/>
                <w:szCs w:val="11"/>
                <w:cs/>
              </w:rPr>
            </w:pPr>
            <w:r w:rsidRPr="0084665C">
              <w:rPr>
                <w:rFonts w:ascii="Arial" w:hAnsi="Arial" w:cs="Arial"/>
                <w:sz w:val="11"/>
                <w:szCs w:val="11"/>
              </w:rPr>
              <w:t>147,020</w:t>
            </w:r>
          </w:p>
        </w:tc>
        <w:tc>
          <w:tcPr>
            <w:tcW w:w="903" w:type="dxa"/>
          </w:tcPr>
          <w:p w14:paraId="712F5694" w14:textId="4D85DC10" w:rsidR="000A0C1A" w:rsidRPr="0084665C" w:rsidRDefault="000A0C1A" w:rsidP="000A0C1A">
            <w:pPr>
              <w:tabs>
                <w:tab w:val="decimal" w:pos="612"/>
              </w:tabs>
              <w:spacing w:line="220" w:lineRule="exact"/>
              <w:rPr>
                <w:rFonts w:ascii="Arial" w:hAnsi="Arial" w:cs="Arial"/>
                <w:sz w:val="11"/>
                <w:szCs w:val="11"/>
              </w:rPr>
            </w:pPr>
            <w:r w:rsidRPr="0084665C">
              <w:rPr>
                <w:rFonts w:ascii="Arial" w:hAnsi="Arial" w:cs="Arial"/>
                <w:sz w:val="11"/>
                <w:szCs w:val="11"/>
              </w:rPr>
              <w:t>305,771</w:t>
            </w:r>
          </w:p>
        </w:tc>
        <w:tc>
          <w:tcPr>
            <w:tcW w:w="903" w:type="dxa"/>
          </w:tcPr>
          <w:p w14:paraId="40197004" w14:textId="0BE810CE"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340,153</w:t>
            </w:r>
          </w:p>
        </w:tc>
        <w:tc>
          <w:tcPr>
            <w:tcW w:w="903" w:type="dxa"/>
          </w:tcPr>
          <w:p w14:paraId="2AEB13DC" w14:textId="0E7AEA4A"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340,729</w:t>
            </w:r>
          </w:p>
        </w:tc>
        <w:tc>
          <w:tcPr>
            <w:tcW w:w="903" w:type="dxa"/>
          </w:tcPr>
          <w:p w14:paraId="1765A090" w14:textId="2F96E4BB"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185,125</w:t>
            </w:r>
          </w:p>
        </w:tc>
        <w:tc>
          <w:tcPr>
            <w:tcW w:w="903" w:type="dxa"/>
          </w:tcPr>
          <w:p w14:paraId="30CD6C49" w14:textId="68639630"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77,593</w:t>
            </w:r>
          </w:p>
        </w:tc>
        <w:tc>
          <w:tcPr>
            <w:tcW w:w="903" w:type="dxa"/>
          </w:tcPr>
          <w:p w14:paraId="53BFFA4B" w14:textId="545FD2E4"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6,867</w:t>
            </w:r>
          </w:p>
        </w:tc>
        <w:tc>
          <w:tcPr>
            <w:tcW w:w="900" w:type="dxa"/>
          </w:tcPr>
          <w:p w14:paraId="06F1FDEB" w14:textId="21C54009"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101,086</w:t>
            </w:r>
          </w:p>
        </w:tc>
        <w:tc>
          <w:tcPr>
            <w:tcW w:w="900" w:type="dxa"/>
          </w:tcPr>
          <w:p w14:paraId="0CA6DEB7" w14:textId="6C4FE8D8" w:rsidR="000A0C1A" w:rsidRPr="0084665C" w:rsidRDefault="000A0C1A" w:rsidP="000A0C1A">
            <w:pPr>
              <w:tabs>
                <w:tab w:val="decimal" w:pos="612"/>
              </w:tabs>
              <w:spacing w:line="220" w:lineRule="exact"/>
              <w:ind w:left="-18"/>
              <w:rPr>
                <w:rFonts w:ascii="Arial" w:hAnsi="Arial" w:cs="Arial"/>
                <w:sz w:val="11"/>
                <w:szCs w:val="11"/>
              </w:rPr>
            </w:pPr>
            <w:r w:rsidRPr="0084665C">
              <w:rPr>
                <w:rFonts w:ascii="Arial" w:hAnsi="Arial" w:cs="Arial"/>
                <w:sz w:val="11"/>
                <w:szCs w:val="11"/>
              </w:rPr>
              <w:t>1,504,344</w:t>
            </w:r>
          </w:p>
        </w:tc>
      </w:tr>
      <w:tr w:rsidR="000A0C1A" w:rsidRPr="0084665C" w14:paraId="528A85C7" w14:textId="77777777">
        <w:tc>
          <w:tcPr>
            <w:tcW w:w="1499" w:type="dxa"/>
          </w:tcPr>
          <w:p w14:paraId="31011166" w14:textId="4A6CB833"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895" w:type="dxa"/>
            <w:vAlign w:val="bottom"/>
          </w:tcPr>
          <w:p w14:paraId="11055465" w14:textId="5716AC2E" w:rsidR="000A0C1A" w:rsidRPr="0084665C" w:rsidRDefault="000A0C1A" w:rsidP="000A0C1A">
            <w:pPr>
              <w:tabs>
                <w:tab w:val="decimal" w:pos="612"/>
              </w:tabs>
              <w:spacing w:line="220" w:lineRule="exact"/>
              <w:ind w:left="-18"/>
              <w:rPr>
                <w:rFonts w:ascii="Arial" w:hAnsi="Arial" w:cs="Arial"/>
                <w:sz w:val="11"/>
                <w:szCs w:val="11"/>
              </w:rPr>
            </w:pPr>
            <w:r w:rsidRPr="004108B6">
              <w:rPr>
                <w:rFonts w:ascii="Arial" w:hAnsi="Arial" w:cs="Arial"/>
                <w:sz w:val="11"/>
                <w:szCs w:val="11"/>
              </w:rPr>
              <w:t>418</w:t>
            </w:r>
          </w:p>
        </w:tc>
        <w:tc>
          <w:tcPr>
            <w:tcW w:w="903" w:type="dxa"/>
            <w:vAlign w:val="bottom"/>
          </w:tcPr>
          <w:p w14:paraId="14834E1B" w14:textId="51EEDD86"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vAlign w:val="bottom"/>
          </w:tcPr>
          <w:p w14:paraId="0C582A1E" w14:textId="695963E9" w:rsidR="000A0C1A" w:rsidRPr="0084665C" w:rsidRDefault="000A0C1A" w:rsidP="000A0C1A">
            <w:pPr>
              <w:tabs>
                <w:tab w:val="decimal" w:pos="612"/>
              </w:tabs>
              <w:spacing w:line="220" w:lineRule="exact"/>
              <w:ind w:left="-18"/>
              <w:rPr>
                <w:rFonts w:ascii="Arial" w:hAnsi="Arial" w:cs="Arial"/>
                <w:sz w:val="11"/>
                <w:szCs w:val="11"/>
              </w:rPr>
            </w:pPr>
            <w:r w:rsidRPr="004108B6">
              <w:rPr>
                <w:rFonts w:ascii="Arial" w:hAnsi="Arial" w:cs="Arial"/>
                <w:sz w:val="11"/>
                <w:szCs w:val="11"/>
              </w:rPr>
              <w:t>8,936</w:t>
            </w:r>
          </w:p>
        </w:tc>
        <w:tc>
          <w:tcPr>
            <w:tcW w:w="903" w:type="dxa"/>
            <w:vAlign w:val="bottom"/>
          </w:tcPr>
          <w:p w14:paraId="2D547F3E" w14:textId="27249B35" w:rsidR="000A0C1A" w:rsidRPr="0084665C" w:rsidRDefault="000A0C1A" w:rsidP="000A0C1A">
            <w:pPr>
              <w:tabs>
                <w:tab w:val="decimal" w:pos="612"/>
              </w:tabs>
              <w:spacing w:line="220" w:lineRule="exact"/>
              <w:ind w:left="-18"/>
              <w:rPr>
                <w:rFonts w:ascii="Arial" w:hAnsi="Arial" w:cs="Arial"/>
                <w:sz w:val="11"/>
                <w:szCs w:val="11"/>
              </w:rPr>
            </w:pPr>
            <w:r w:rsidRPr="004108B6">
              <w:rPr>
                <w:rFonts w:ascii="Arial" w:hAnsi="Arial" w:cs="Arial"/>
                <w:sz w:val="11"/>
                <w:szCs w:val="11"/>
              </w:rPr>
              <w:t>3,045</w:t>
            </w:r>
          </w:p>
        </w:tc>
        <w:tc>
          <w:tcPr>
            <w:tcW w:w="903" w:type="dxa"/>
            <w:vAlign w:val="bottom"/>
          </w:tcPr>
          <w:p w14:paraId="1DA225CC" w14:textId="6EBBFE96" w:rsidR="000A0C1A" w:rsidRPr="0084665C" w:rsidRDefault="000A0C1A" w:rsidP="000A0C1A">
            <w:pPr>
              <w:tabs>
                <w:tab w:val="decimal" w:pos="612"/>
              </w:tabs>
              <w:spacing w:line="220" w:lineRule="exact"/>
              <w:ind w:left="-18"/>
              <w:rPr>
                <w:rFonts w:ascii="Arial" w:hAnsi="Arial" w:cs="Arial"/>
                <w:sz w:val="11"/>
                <w:szCs w:val="11"/>
              </w:rPr>
            </w:pPr>
            <w:r w:rsidRPr="004108B6">
              <w:rPr>
                <w:rFonts w:ascii="Arial" w:hAnsi="Arial" w:cs="Arial"/>
                <w:sz w:val="11"/>
                <w:szCs w:val="11"/>
              </w:rPr>
              <w:t>4,668</w:t>
            </w:r>
          </w:p>
        </w:tc>
        <w:tc>
          <w:tcPr>
            <w:tcW w:w="903" w:type="dxa"/>
            <w:vAlign w:val="bottom"/>
          </w:tcPr>
          <w:p w14:paraId="7090C664" w14:textId="78362A9E"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vAlign w:val="bottom"/>
          </w:tcPr>
          <w:p w14:paraId="7D17EEDF" w14:textId="1FCA4BF7" w:rsidR="000A0C1A" w:rsidRPr="0084665C" w:rsidRDefault="000A0C1A" w:rsidP="000A0C1A">
            <w:pPr>
              <w:tabs>
                <w:tab w:val="decimal" w:pos="612"/>
              </w:tabs>
              <w:spacing w:line="220" w:lineRule="exact"/>
              <w:ind w:left="-18"/>
              <w:rPr>
                <w:rFonts w:ascii="Arial" w:hAnsi="Arial" w:cs="Arial"/>
                <w:sz w:val="11"/>
                <w:szCs w:val="11"/>
              </w:rPr>
            </w:pPr>
            <w:r w:rsidRPr="004108B6">
              <w:rPr>
                <w:rFonts w:ascii="Arial" w:hAnsi="Arial" w:cs="Arial"/>
                <w:sz w:val="11"/>
                <w:szCs w:val="11"/>
              </w:rPr>
              <w:t>478</w:t>
            </w:r>
          </w:p>
        </w:tc>
        <w:tc>
          <w:tcPr>
            <w:tcW w:w="900" w:type="dxa"/>
            <w:vAlign w:val="bottom"/>
          </w:tcPr>
          <w:p w14:paraId="1A33EDA8" w14:textId="25A11177" w:rsidR="000A0C1A" w:rsidRPr="0084665C" w:rsidRDefault="000A0C1A" w:rsidP="000A0C1A">
            <w:pPr>
              <w:tabs>
                <w:tab w:val="decimal" w:pos="612"/>
              </w:tabs>
              <w:spacing w:line="220" w:lineRule="exact"/>
              <w:ind w:left="-18"/>
              <w:rPr>
                <w:rFonts w:ascii="Arial" w:hAnsi="Arial" w:cs="Arial"/>
                <w:sz w:val="11"/>
                <w:szCs w:val="11"/>
              </w:rPr>
            </w:pPr>
            <w:r w:rsidRPr="004108B6">
              <w:rPr>
                <w:rFonts w:ascii="Arial" w:hAnsi="Arial" w:cs="Arial"/>
                <w:sz w:val="11"/>
                <w:szCs w:val="11"/>
              </w:rPr>
              <w:t>1,525</w:t>
            </w:r>
          </w:p>
        </w:tc>
        <w:tc>
          <w:tcPr>
            <w:tcW w:w="900" w:type="dxa"/>
            <w:vAlign w:val="bottom"/>
          </w:tcPr>
          <w:p w14:paraId="5530F742" w14:textId="24B16D0D" w:rsidR="000A0C1A" w:rsidRPr="0084665C" w:rsidRDefault="000A0C1A" w:rsidP="000A0C1A">
            <w:pPr>
              <w:tabs>
                <w:tab w:val="decimal" w:pos="612"/>
              </w:tabs>
              <w:spacing w:line="220" w:lineRule="exact"/>
              <w:ind w:left="-18"/>
              <w:rPr>
                <w:rFonts w:ascii="Arial" w:hAnsi="Arial" w:cs="Arial"/>
                <w:sz w:val="11"/>
                <w:szCs w:val="11"/>
              </w:rPr>
            </w:pPr>
            <w:r w:rsidRPr="004108B6">
              <w:rPr>
                <w:rFonts w:ascii="Arial" w:hAnsi="Arial" w:cs="Arial"/>
                <w:sz w:val="11"/>
                <w:szCs w:val="11"/>
              </w:rPr>
              <w:t>19,070</w:t>
            </w:r>
          </w:p>
        </w:tc>
      </w:tr>
      <w:tr w:rsidR="000A0C1A" w:rsidRPr="0084665C" w14:paraId="15F8D052" w14:textId="77777777" w:rsidTr="004867AD">
        <w:tc>
          <w:tcPr>
            <w:tcW w:w="1499" w:type="dxa"/>
          </w:tcPr>
          <w:p w14:paraId="273B053A" w14:textId="79B9CBB1"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895" w:type="dxa"/>
          </w:tcPr>
          <w:p w14:paraId="1E44450F" w14:textId="413EBABC"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3C1A12C3" w14:textId="6007A188"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4F4E932A" w14:textId="0D772709" w:rsidR="000A0C1A" w:rsidRPr="0084665C" w:rsidRDefault="000A0C1A" w:rsidP="000A0C1A">
            <w:pPr>
              <w:tabs>
                <w:tab w:val="decimal" w:pos="612"/>
              </w:tabs>
              <w:spacing w:line="220" w:lineRule="exact"/>
              <w:rPr>
                <w:rFonts w:ascii="Arial" w:hAnsi="Arial" w:cs="Arial"/>
                <w:sz w:val="11"/>
                <w:szCs w:val="11"/>
              </w:rPr>
            </w:pPr>
            <w:r w:rsidRPr="00FF464B">
              <w:rPr>
                <w:rFonts w:ascii="Arial" w:hAnsi="Arial" w:cs="Arial"/>
                <w:sz w:val="11"/>
                <w:szCs w:val="11"/>
              </w:rPr>
              <w:t>7,057</w:t>
            </w:r>
          </w:p>
        </w:tc>
        <w:tc>
          <w:tcPr>
            <w:tcW w:w="903" w:type="dxa"/>
          </w:tcPr>
          <w:p w14:paraId="1470814F" w14:textId="270E5B73" w:rsidR="000A0C1A" w:rsidRPr="0084665C" w:rsidRDefault="000A0C1A" w:rsidP="000A0C1A">
            <w:pPr>
              <w:tabs>
                <w:tab w:val="decimal" w:pos="612"/>
              </w:tabs>
              <w:spacing w:line="220" w:lineRule="exact"/>
              <w:ind w:left="-18"/>
              <w:rPr>
                <w:rFonts w:ascii="Arial" w:hAnsi="Arial" w:cs="Arial"/>
                <w:sz w:val="11"/>
                <w:szCs w:val="11"/>
              </w:rPr>
            </w:pPr>
            <w:r w:rsidRPr="00FF464B">
              <w:rPr>
                <w:rFonts w:ascii="Arial" w:hAnsi="Arial" w:cs="Arial"/>
                <w:sz w:val="11"/>
                <w:szCs w:val="11"/>
              </w:rPr>
              <w:t>502</w:t>
            </w:r>
          </w:p>
        </w:tc>
        <w:tc>
          <w:tcPr>
            <w:tcW w:w="903" w:type="dxa"/>
          </w:tcPr>
          <w:p w14:paraId="3B1D7F61" w14:textId="13544234"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75AC713F" w14:textId="1F589AD6"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738162E3" w14:textId="0D609F6E" w:rsidR="000A0C1A" w:rsidRPr="0084665C" w:rsidRDefault="000A0C1A" w:rsidP="000A0C1A">
            <w:pPr>
              <w:tabs>
                <w:tab w:val="decimal" w:pos="612"/>
              </w:tabs>
              <w:spacing w:line="220" w:lineRule="exact"/>
              <w:rPr>
                <w:rFonts w:ascii="Arial" w:hAnsi="Arial" w:cs="Arial"/>
                <w:sz w:val="11"/>
                <w:szCs w:val="11"/>
              </w:rPr>
            </w:pPr>
            <w:r w:rsidRPr="00C317A4">
              <w:rPr>
                <w:rFonts w:ascii="Arial" w:hAnsi="Arial" w:cs="Arial"/>
                <w:sz w:val="11"/>
                <w:szCs w:val="11"/>
              </w:rPr>
              <w:t>(7,057)</w:t>
            </w:r>
          </w:p>
        </w:tc>
        <w:tc>
          <w:tcPr>
            <w:tcW w:w="900" w:type="dxa"/>
          </w:tcPr>
          <w:p w14:paraId="45BB98F9" w14:textId="431F2B45" w:rsidR="000A0C1A" w:rsidRPr="0084665C" w:rsidRDefault="000A0C1A" w:rsidP="000A0C1A">
            <w:pPr>
              <w:tabs>
                <w:tab w:val="decimal" w:pos="612"/>
              </w:tabs>
              <w:spacing w:line="220" w:lineRule="exact"/>
              <w:ind w:left="-18"/>
              <w:rPr>
                <w:rFonts w:ascii="Arial" w:hAnsi="Arial" w:cs="Arial"/>
                <w:sz w:val="11"/>
                <w:szCs w:val="11"/>
              </w:rPr>
            </w:pPr>
            <w:r w:rsidRPr="00C317A4">
              <w:rPr>
                <w:rFonts w:ascii="Arial" w:hAnsi="Arial" w:cs="Arial"/>
                <w:sz w:val="11"/>
                <w:szCs w:val="11"/>
              </w:rPr>
              <w:t>(502)</w:t>
            </w:r>
          </w:p>
        </w:tc>
        <w:tc>
          <w:tcPr>
            <w:tcW w:w="900" w:type="dxa"/>
          </w:tcPr>
          <w:p w14:paraId="48E861B2" w14:textId="2FCE3F20"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r>
      <w:tr w:rsidR="000A0C1A" w:rsidRPr="0084665C" w14:paraId="6D1F3A38" w14:textId="77777777" w:rsidTr="004867AD">
        <w:tc>
          <w:tcPr>
            <w:tcW w:w="1499" w:type="dxa"/>
          </w:tcPr>
          <w:p w14:paraId="055C876D" w14:textId="0AC8A479"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895" w:type="dxa"/>
          </w:tcPr>
          <w:p w14:paraId="49C40576" w14:textId="5C755A8A"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001267CC" w14:textId="55C5ABAD"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5D24AE1C" w14:textId="15782999" w:rsidR="000A0C1A" w:rsidRPr="0084665C" w:rsidRDefault="000A0C1A" w:rsidP="000A0C1A">
            <w:pPr>
              <w:tabs>
                <w:tab w:val="decimal" w:pos="612"/>
              </w:tabs>
              <w:spacing w:line="220" w:lineRule="exact"/>
              <w:ind w:left="-18"/>
              <w:rPr>
                <w:rFonts w:ascii="Arial" w:hAnsi="Arial" w:cs="Arial"/>
                <w:sz w:val="11"/>
                <w:szCs w:val="11"/>
              </w:rPr>
            </w:pPr>
            <w:r w:rsidRPr="00FF464B">
              <w:rPr>
                <w:rFonts w:ascii="Arial" w:hAnsi="Arial" w:cs="Arial"/>
                <w:sz w:val="11"/>
                <w:szCs w:val="11"/>
              </w:rPr>
              <w:t>(1,399)</w:t>
            </w:r>
          </w:p>
        </w:tc>
        <w:tc>
          <w:tcPr>
            <w:tcW w:w="903" w:type="dxa"/>
          </w:tcPr>
          <w:p w14:paraId="6338606E" w14:textId="684D4D16" w:rsidR="000A0C1A" w:rsidRPr="0084665C" w:rsidRDefault="000A0C1A" w:rsidP="000A0C1A">
            <w:pPr>
              <w:tabs>
                <w:tab w:val="decimal" w:pos="612"/>
              </w:tabs>
              <w:spacing w:line="220" w:lineRule="exact"/>
              <w:ind w:left="-18"/>
              <w:rPr>
                <w:rFonts w:ascii="Arial" w:hAnsi="Arial" w:cs="Arial"/>
                <w:sz w:val="11"/>
                <w:szCs w:val="11"/>
              </w:rPr>
            </w:pPr>
            <w:r w:rsidRPr="00FF464B">
              <w:rPr>
                <w:rFonts w:ascii="Arial" w:hAnsi="Arial" w:cs="Arial"/>
                <w:sz w:val="11"/>
                <w:szCs w:val="11"/>
              </w:rPr>
              <w:t>(15,458)</w:t>
            </w:r>
          </w:p>
        </w:tc>
        <w:tc>
          <w:tcPr>
            <w:tcW w:w="903" w:type="dxa"/>
          </w:tcPr>
          <w:p w14:paraId="04D857E5" w14:textId="4276BBFF" w:rsidR="000A0C1A" w:rsidRPr="0084665C" w:rsidRDefault="000A0C1A" w:rsidP="000A0C1A">
            <w:pPr>
              <w:tabs>
                <w:tab w:val="decimal" w:pos="612"/>
              </w:tabs>
              <w:spacing w:line="220" w:lineRule="exact"/>
              <w:ind w:left="-18"/>
              <w:rPr>
                <w:rFonts w:ascii="Arial" w:hAnsi="Arial" w:cs="Arial"/>
                <w:sz w:val="11"/>
                <w:szCs w:val="11"/>
              </w:rPr>
            </w:pPr>
            <w:r w:rsidRPr="00D01B09">
              <w:rPr>
                <w:rFonts w:ascii="Arial" w:hAnsi="Arial" w:cs="Arial"/>
                <w:sz w:val="11"/>
                <w:szCs w:val="11"/>
              </w:rPr>
              <w:t>(18,203)</w:t>
            </w:r>
          </w:p>
        </w:tc>
        <w:tc>
          <w:tcPr>
            <w:tcW w:w="903" w:type="dxa"/>
          </w:tcPr>
          <w:p w14:paraId="7AB0B04C" w14:textId="6AB8DAFE" w:rsidR="000A0C1A" w:rsidRPr="0084665C" w:rsidRDefault="000A0C1A" w:rsidP="000A0C1A">
            <w:pPr>
              <w:tabs>
                <w:tab w:val="decimal" w:pos="612"/>
              </w:tabs>
              <w:spacing w:line="220" w:lineRule="exact"/>
              <w:ind w:left="-18"/>
              <w:rPr>
                <w:rFonts w:ascii="Arial" w:hAnsi="Arial" w:cs="Arial"/>
                <w:sz w:val="11"/>
                <w:szCs w:val="11"/>
              </w:rPr>
            </w:pPr>
            <w:r w:rsidRPr="00040099">
              <w:rPr>
                <w:rFonts w:ascii="Arial" w:hAnsi="Arial" w:cs="Arial"/>
                <w:sz w:val="11"/>
                <w:szCs w:val="11"/>
              </w:rPr>
              <w:t>(6,424)</w:t>
            </w:r>
          </w:p>
        </w:tc>
        <w:tc>
          <w:tcPr>
            <w:tcW w:w="903" w:type="dxa"/>
          </w:tcPr>
          <w:p w14:paraId="67685815" w14:textId="7A9CD9F0" w:rsidR="000A0C1A" w:rsidRPr="0084665C" w:rsidRDefault="000A0C1A" w:rsidP="000A0C1A">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2907FCDD" w14:textId="38836EBB" w:rsidR="000A0C1A" w:rsidRPr="0084665C" w:rsidRDefault="000A0C1A" w:rsidP="000A0C1A">
            <w:pPr>
              <w:tabs>
                <w:tab w:val="decimal" w:pos="612"/>
              </w:tabs>
              <w:spacing w:line="220" w:lineRule="exact"/>
              <w:ind w:left="-18"/>
              <w:rPr>
                <w:rFonts w:ascii="Arial" w:hAnsi="Arial" w:cs="Arial"/>
                <w:sz w:val="11"/>
                <w:szCs w:val="11"/>
              </w:rPr>
            </w:pPr>
            <w:r w:rsidRPr="00C317A4">
              <w:rPr>
                <w:rFonts w:ascii="Arial" w:hAnsi="Arial" w:cs="Arial"/>
                <w:sz w:val="11"/>
                <w:szCs w:val="11"/>
              </w:rPr>
              <w:t>(1,662)</w:t>
            </w:r>
          </w:p>
        </w:tc>
        <w:tc>
          <w:tcPr>
            <w:tcW w:w="900" w:type="dxa"/>
            <w:vAlign w:val="bottom"/>
          </w:tcPr>
          <w:p w14:paraId="327C7EF5" w14:textId="03BE5C05" w:rsidR="000A0C1A" w:rsidRPr="0084665C" w:rsidRDefault="000A0C1A" w:rsidP="000A0C1A">
            <w:pPr>
              <w:tabs>
                <w:tab w:val="decimal" w:pos="612"/>
              </w:tabs>
              <w:spacing w:line="220" w:lineRule="exact"/>
              <w:ind w:left="-18"/>
              <w:rPr>
                <w:rFonts w:ascii="Arial" w:hAnsi="Arial" w:cs="Arial"/>
                <w:sz w:val="11"/>
                <w:szCs w:val="11"/>
              </w:rPr>
            </w:pPr>
            <w:r w:rsidRPr="00C317A4">
              <w:rPr>
                <w:rFonts w:ascii="Arial" w:hAnsi="Arial" w:cs="Arial"/>
                <w:sz w:val="11"/>
                <w:szCs w:val="11"/>
              </w:rPr>
              <w:t>(43,146)</w:t>
            </w:r>
          </w:p>
        </w:tc>
      </w:tr>
      <w:tr w:rsidR="000A0C1A" w:rsidRPr="0084665C" w14:paraId="70E15B22" w14:textId="77777777" w:rsidTr="004867AD">
        <w:tc>
          <w:tcPr>
            <w:tcW w:w="1499" w:type="dxa"/>
          </w:tcPr>
          <w:p w14:paraId="62095F8B" w14:textId="7F1B2704"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895" w:type="dxa"/>
          </w:tcPr>
          <w:p w14:paraId="1CA3323D" w14:textId="0B835C87"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3BCB005D" w14:textId="014F7F71" w:rsidR="000A0C1A" w:rsidRPr="0084665C" w:rsidRDefault="000A0C1A" w:rsidP="000A0C1A">
            <w:pPr>
              <w:pBdr>
                <w:bottom w:val="single" w:sz="4" w:space="1" w:color="auto"/>
              </w:pBdr>
              <w:tabs>
                <w:tab w:val="decimal" w:pos="612"/>
              </w:tabs>
              <w:spacing w:line="220" w:lineRule="exact"/>
              <w:rPr>
                <w:rFonts w:ascii="Arial" w:hAnsi="Arial" w:cs="Arial"/>
                <w:sz w:val="11"/>
                <w:szCs w:val="11"/>
              </w:rPr>
            </w:pPr>
            <w:r>
              <w:rPr>
                <w:rFonts w:ascii="Arial" w:hAnsi="Arial" w:cs="Arial"/>
                <w:sz w:val="11"/>
                <w:szCs w:val="11"/>
              </w:rPr>
              <w:t>-</w:t>
            </w:r>
          </w:p>
        </w:tc>
        <w:tc>
          <w:tcPr>
            <w:tcW w:w="903" w:type="dxa"/>
          </w:tcPr>
          <w:p w14:paraId="75D9BE15" w14:textId="550A531C"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3D5E24B7" w14:textId="4C290C14"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5FB34856" w14:textId="56395456"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sidRPr="00040099">
              <w:rPr>
                <w:rFonts w:ascii="Arial" w:hAnsi="Arial" w:cs="Arial"/>
                <w:sz w:val="11"/>
                <w:szCs w:val="11"/>
              </w:rPr>
              <w:t>(73)</w:t>
            </w:r>
          </w:p>
        </w:tc>
        <w:tc>
          <w:tcPr>
            <w:tcW w:w="903" w:type="dxa"/>
          </w:tcPr>
          <w:p w14:paraId="7BEAEC7F" w14:textId="78506ADB"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7E7FBB7E" w14:textId="3414A7C2"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0548DE9E" w14:textId="6EE66FB5"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vAlign w:val="bottom"/>
          </w:tcPr>
          <w:p w14:paraId="57910107" w14:textId="6F5368CA" w:rsidR="000A0C1A" w:rsidRPr="0084665C" w:rsidRDefault="000A0C1A" w:rsidP="000A0C1A">
            <w:pPr>
              <w:pBdr>
                <w:bottom w:val="single" w:sz="4" w:space="1" w:color="auto"/>
              </w:pBdr>
              <w:tabs>
                <w:tab w:val="decimal" w:pos="612"/>
              </w:tabs>
              <w:spacing w:line="220" w:lineRule="exact"/>
              <w:ind w:left="-18"/>
              <w:rPr>
                <w:rFonts w:ascii="Arial" w:hAnsi="Arial" w:cs="Arial"/>
                <w:sz w:val="11"/>
                <w:szCs w:val="11"/>
              </w:rPr>
            </w:pPr>
            <w:r w:rsidRPr="00C317A4">
              <w:rPr>
                <w:rFonts w:ascii="Arial" w:hAnsi="Arial" w:cs="Arial"/>
                <w:sz w:val="11"/>
                <w:szCs w:val="11"/>
              </w:rPr>
              <w:t>(73)</w:t>
            </w:r>
          </w:p>
        </w:tc>
      </w:tr>
      <w:tr w:rsidR="000A0C1A" w:rsidRPr="0084665C" w14:paraId="1612E423" w14:textId="77777777" w:rsidTr="004867AD">
        <w:tc>
          <w:tcPr>
            <w:tcW w:w="1499" w:type="dxa"/>
          </w:tcPr>
          <w:p w14:paraId="10720F48" w14:textId="053AE036" w:rsidR="000A0C1A" w:rsidRPr="0084665C" w:rsidRDefault="000A0C1A" w:rsidP="000A0C1A">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895" w:type="dxa"/>
          </w:tcPr>
          <w:p w14:paraId="02C0EE3D" w14:textId="6DE7F4EE" w:rsidR="000A0C1A" w:rsidRPr="0084665C" w:rsidRDefault="000A0C1A" w:rsidP="000A0C1A">
            <w:pPr>
              <w:tabs>
                <w:tab w:val="decimal" w:pos="612"/>
              </w:tabs>
              <w:spacing w:line="220" w:lineRule="exact"/>
              <w:ind w:left="-18"/>
              <w:rPr>
                <w:rFonts w:ascii="Arial" w:hAnsi="Arial" w:cs="Arial"/>
                <w:sz w:val="11"/>
                <w:szCs w:val="11"/>
                <w:cs/>
              </w:rPr>
            </w:pPr>
            <w:r w:rsidRPr="009C3C77">
              <w:rPr>
                <w:rFonts w:ascii="Arial" w:hAnsi="Arial" w:cstheme="minorBidi"/>
                <w:sz w:val="11"/>
                <w:szCs w:val="11"/>
              </w:rPr>
              <w:t>147,438</w:t>
            </w:r>
          </w:p>
        </w:tc>
        <w:tc>
          <w:tcPr>
            <w:tcW w:w="903" w:type="dxa"/>
          </w:tcPr>
          <w:p w14:paraId="3E804CAA" w14:textId="76AC4FDC" w:rsidR="000A0C1A" w:rsidRPr="0084665C" w:rsidRDefault="000A0C1A" w:rsidP="000A0C1A">
            <w:pPr>
              <w:tabs>
                <w:tab w:val="decimal" w:pos="612"/>
              </w:tabs>
              <w:spacing w:line="220" w:lineRule="exact"/>
              <w:rPr>
                <w:rFonts w:ascii="Arial" w:hAnsi="Arial" w:cs="Arial"/>
                <w:sz w:val="11"/>
                <w:szCs w:val="11"/>
              </w:rPr>
            </w:pPr>
            <w:r w:rsidRPr="009C3C77">
              <w:rPr>
                <w:rFonts w:ascii="Arial" w:hAnsi="Arial" w:cs="Arial"/>
                <w:sz w:val="11"/>
                <w:szCs w:val="11"/>
              </w:rPr>
              <w:t>305,771</w:t>
            </w:r>
          </w:p>
        </w:tc>
        <w:tc>
          <w:tcPr>
            <w:tcW w:w="903" w:type="dxa"/>
          </w:tcPr>
          <w:p w14:paraId="5B09D992" w14:textId="4B809F6F" w:rsidR="000A0C1A" w:rsidRPr="0084665C" w:rsidRDefault="000A0C1A" w:rsidP="000A0C1A">
            <w:pPr>
              <w:tabs>
                <w:tab w:val="decimal" w:pos="612"/>
              </w:tabs>
              <w:spacing w:line="220" w:lineRule="exact"/>
              <w:ind w:left="-18"/>
              <w:rPr>
                <w:rFonts w:ascii="Arial" w:hAnsi="Arial" w:cs="Arial"/>
                <w:sz w:val="11"/>
                <w:szCs w:val="11"/>
              </w:rPr>
            </w:pPr>
            <w:r w:rsidRPr="009C3C77">
              <w:rPr>
                <w:rFonts w:ascii="Arial" w:hAnsi="Arial" w:cs="Arial"/>
                <w:sz w:val="11"/>
                <w:szCs w:val="11"/>
              </w:rPr>
              <w:t>354,747</w:t>
            </w:r>
          </w:p>
        </w:tc>
        <w:tc>
          <w:tcPr>
            <w:tcW w:w="903" w:type="dxa"/>
          </w:tcPr>
          <w:p w14:paraId="23EC8F48" w14:textId="2071508D" w:rsidR="000A0C1A" w:rsidRPr="0084665C" w:rsidRDefault="000A0C1A" w:rsidP="000A0C1A">
            <w:pPr>
              <w:tabs>
                <w:tab w:val="decimal" w:pos="612"/>
              </w:tabs>
              <w:spacing w:line="220" w:lineRule="exact"/>
              <w:ind w:left="-18"/>
              <w:rPr>
                <w:rFonts w:ascii="Arial" w:hAnsi="Arial" w:cs="Arial"/>
                <w:sz w:val="11"/>
                <w:szCs w:val="11"/>
              </w:rPr>
            </w:pPr>
            <w:r w:rsidRPr="009C3C77">
              <w:rPr>
                <w:rFonts w:ascii="Arial" w:hAnsi="Arial" w:cs="Arial"/>
                <w:sz w:val="11"/>
                <w:szCs w:val="11"/>
              </w:rPr>
              <w:t>328,818</w:t>
            </w:r>
          </w:p>
        </w:tc>
        <w:tc>
          <w:tcPr>
            <w:tcW w:w="903" w:type="dxa"/>
          </w:tcPr>
          <w:p w14:paraId="45417D72" w14:textId="362BE1ED" w:rsidR="000A0C1A" w:rsidRPr="0084665C" w:rsidRDefault="000A0C1A" w:rsidP="000A0C1A">
            <w:pPr>
              <w:tabs>
                <w:tab w:val="decimal" w:pos="612"/>
              </w:tabs>
              <w:spacing w:line="220" w:lineRule="exact"/>
              <w:ind w:left="-18"/>
              <w:rPr>
                <w:rFonts w:ascii="Arial" w:hAnsi="Arial" w:cs="Arial"/>
                <w:sz w:val="11"/>
                <w:szCs w:val="11"/>
              </w:rPr>
            </w:pPr>
            <w:r w:rsidRPr="009C3C77">
              <w:rPr>
                <w:rFonts w:ascii="Arial" w:hAnsi="Arial" w:cs="Arial"/>
                <w:sz w:val="11"/>
                <w:szCs w:val="11"/>
              </w:rPr>
              <w:t>171,517</w:t>
            </w:r>
          </w:p>
        </w:tc>
        <w:tc>
          <w:tcPr>
            <w:tcW w:w="903" w:type="dxa"/>
          </w:tcPr>
          <w:p w14:paraId="7C765268" w14:textId="4C871D7C" w:rsidR="000A0C1A" w:rsidRPr="0084665C" w:rsidRDefault="000A0C1A" w:rsidP="000A0C1A">
            <w:pPr>
              <w:tabs>
                <w:tab w:val="decimal" w:pos="612"/>
              </w:tabs>
              <w:spacing w:line="220" w:lineRule="exact"/>
              <w:ind w:left="-18"/>
              <w:rPr>
                <w:rFonts w:ascii="Arial" w:hAnsi="Arial" w:cs="Arial"/>
                <w:sz w:val="11"/>
                <w:szCs w:val="11"/>
              </w:rPr>
            </w:pPr>
            <w:r w:rsidRPr="009C3C77">
              <w:rPr>
                <w:rFonts w:ascii="Arial" w:hAnsi="Arial" w:cs="Arial"/>
                <w:sz w:val="11"/>
                <w:szCs w:val="11"/>
              </w:rPr>
              <w:t>71,169</w:t>
            </w:r>
          </w:p>
        </w:tc>
        <w:tc>
          <w:tcPr>
            <w:tcW w:w="903" w:type="dxa"/>
          </w:tcPr>
          <w:p w14:paraId="6244515F" w14:textId="7682F676" w:rsidR="000A0C1A" w:rsidRPr="0084665C" w:rsidRDefault="000A0C1A" w:rsidP="000A0C1A">
            <w:pPr>
              <w:tabs>
                <w:tab w:val="decimal" w:pos="612"/>
              </w:tabs>
              <w:spacing w:line="220" w:lineRule="exact"/>
              <w:ind w:left="-18"/>
              <w:rPr>
                <w:rFonts w:ascii="Arial" w:hAnsi="Arial" w:cs="Arial"/>
                <w:sz w:val="11"/>
                <w:szCs w:val="11"/>
              </w:rPr>
            </w:pPr>
            <w:r w:rsidRPr="009C3C77">
              <w:rPr>
                <w:rFonts w:ascii="Arial" w:hAnsi="Arial" w:cs="Arial"/>
                <w:sz w:val="11"/>
                <w:szCs w:val="11"/>
              </w:rPr>
              <w:t>288</w:t>
            </w:r>
          </w:p>
        </w:tc>
        <w:tc>
          <w:tcPr>
            <w:tcW w:w="900" w:type="dxa"/>
          </w:tcPr>
          <w:p w14:paraId="71F2916F" w14:textId="1935F399" w:rsidR="000A0C1A" w:rsidRPr="0084665C" w:rsidRDefault="000A0C1A" w:rsidP="000A0C1A">
            <w:pPr>
              <w:tabs>
                <w:tab w:val="decimal" w:pos="612"/>
              </w:tabs>
              <w:spacing w:line="220" w:lineRule="exact"/>
              <w:ind w:left="-18"/>
              <w:rPr>
                <w:rFonts w:ascii="Arial" w:hAnsi="Arial" w:cs="Arial"/>
                <w:sz w:val="11"/>
                <w:szCs w:val="11"/>
              </w:rPr>
            </w:pPr>
            <w:r w:rsidRPr="009C3C77">
              <w:rPr>
                <w:rFonts w:ascii="Arial" w:hAnsi="Arial" w:cs="Arial"/>
                <w:sz w:val="11"/>
                <w:szCs w:val="11"/>
              </w:rPr>
              <w:t>100,447</w:t>
            </w:r>
          </w:p>
        </w:tc>
        <w:tc>
          <w:tcPr>
            <w:tcW w:w="900" w:type="dxa"/>
          </w:tcPr>
          <w:p w14:paraId="01C24D0F" w14:textId="45CEE942" w:rsidR="000A0C1A" w:rsidRPr="0084665C" w:rsidRDefault="000A0C1A" w:rsidP="000A0C1A">
            <w:pPr>
              <w:tabs>
                <w:tab w:val="decimal" w:pos="612"/>
              </w:tabs>
              <w:spacing w:line="220" w:lineRule="exact"/>
              <w:ind w:left="-18"/>
              <w:rPr>
                <w:rFonts w:ascii="Arial" w:hAnsi="Arial" w:cs="Arial"/>
                <w:sz w:val="11"/>
                <w:szCs w:val="11"/>
              </w:rPr>
            </w:pPr>
            <w:r w:rsidRPr="009C3C77">
              <w:rPr>
                <w:rFonts w:ascii="Arial" w:hAnsi="Arial" w:cs="Arial"/>
                <w:sz w:val="11"/>
                <w:szCs w:val="11"/>
              </w:rPr>
              <w:t>1,480,195</w:t>
            </w:r>
          </w:p>
        </w:tc>
      </w:tr>
      <w:tr w:rsidR="006D6CC9" w:rsidRPr="0084665C" w14:paraId="42A50FBB" w14:textId="77777777" w:rsidTr="004867AD">
        <w:tc>
          <w:tcPr>
            <w:tcW w:w="1499" w:type="dxa"/>
          </w:tcPr>
          <w:p w14:paraId="6DC6C238"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Additions</w:t>
            </w:r>
          </w:p>
        </w:tc>
        <w:tc>
          <w:tcPr>
            <w:tcW w:w="895" w:type="dxa"/>
            <w:vAlign w:val="bottom"/>
          </w:tcPr>
          <w:p w14:paraId="7D15D554" w14:textId="059F9477"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547</w:t>
            </w:r>
          </w:p>
        </w:tc>
        <w:tc>
          <w:tcPr>
            <w:tcW w:w="903" w:type="dxa"/>
            <w:vAlign w:val="bottom"/>
          </w:tcPr>
          <w:p w14:paraId="49A5E270" w14:textId="560F5420"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vAlign w:val="bottom"/>
          </w:tcPr>
          <w:p w14:paraId="7BECC451" w14:textId="251B20A0"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16,507</w:t>
            </w:r>
          </w:p>
        </w:tc>
        <w:tc>
          <w:tcPr>
            <w:tcW w:w="903" w:type="dxa"/>
            <w:vAlign w:val="bottom"/>
          </w:tcPr>
          <w:p w14:paraId="45344B44" w14:textId="1CBF5B2A"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190</w:t>
            </w:r>
          </w:p>
        </w:tc>
        <w:tc>
          <w:tcPr>
            <w:tcW w:w="903" w:type="dxa"/>
            <w:vAlign w:val="bottom"/>
          </w:tcPr>
          <w:p w14:paraId="023842A7" w14:textId="74192735"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4,337</w:t>
            </w:r>
          </w:p>
        </w:tc>
        <w:tc>
          <w:tcPr>
            <w:tcW w:w="903" w:type="dxa"/>
            <w:vAlign w:val="bottom"/>
          </w:tcPr>
          <w:p w14:paraId="4361B711" w14:textId="04020B00"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vAlign w:val="bottom"/>
          </w:tcPr>
          <w:p w14:paraId="16B8DC13" w14:textId="5D6CC475"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3,457</w:t>
            </w:r>
          </w:p>
        </w:tc>
        <w:tc>
          <w:tcPr>
            <w:tcW w:w="900" w:type="dxa"/>
            <w:vAlign w:val="bottom"/>
          </w:tcPr>
          <w:p w14:paraId="4CDF87AA" w14:textId="30B9A4F5"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468</w:t>
            </w:r>
          </w:p>
        </w:tc>
        <w:tc>
          <w:tcPr>
            <w:tcW w:w="900" w:type="dxa"/>
            <w:vAlign w:val="bottom"/>
          </w:tcPr>
          <w:p w14:paraId="36645887" w14:textId="5CFA066C"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25,506</w:t>
            </w:r>
          </w:p>
        </w:tc>
      </w:tr>
      <w:tr w:rsidR="006D6CC9" w:rsidRPr="0084665C" w14:paraId="5A83E812" w14:textId="77777777" w:rsidTr="004867AD">
        <w:tc>
          <w:tcPr>
            <w:tcW w:w="1499" w:type="dxa"/>
          </w:tcPr>
          <w:p w14:paraId="515946DC"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Transfer-in (transfer-out)</w:t>
            </w:r>
          </w:p>
        </w:tc>
        <w:tc>
          <w:tcPr>
            <w:tcW w:w="895" w:type="dxa"/>
          </w:tcPr>
          <w:p w14:paraId="69003C2A" w14:textId="7ED538A5"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4910F3B8" w14:textId="54EB02DB"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2A62B93B" w14:textId="56D98192" w:rsidR="006D6CC9" w:rsidRPr="0084665C" w:rsidRDefault="006D6CC9" w:rsidP="006D6CC9">
            <w:pPr>
              <w:tabs>
                <w:tab w:val="decimal" w:pos="612"/>
              </w:tabs>
              <w:spacing w:line="220" w:lineRule="exact"/>
              <w:rPr>
                <w:rFonts w:ascii="Arial" w:hAnsi="Arial" w:cs="Arial"/>
                <w:sz w:val="11"/>
                <w:szCs w:val="11"/>
              </w:rPr>
            </w:pPr>
            <w:r w:rsidRPr="006D6CC9">
              <w:rPr>
                <w:rFonts w:ascii="Arial" w:hAnsi="Arial" w:cs="Arial"/>
                <w:sz w:val="11"/>
                <w:szCs w:val="11"/>
              </w:rPr>
              <w:t>769</w:t>
            </w:r>
          </w:p>
        </w:tc>
        <w:tc>
          <w:tcPr>
            <w:tcW w:w="903" w:type="dxa"/>
          </w:tcPr>
          <w:p w14:paraId="2868C8AD" w14:textId="714C9B19"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380</w:t>
            </w:r>
          </w:p>
        </w:tc>
        <w:tc>
          <w:tcPr>
            <w:tcW w:w="903" w:type="dxa"/>
          </w:tcPr>
          <w:p w14:paraId="56E7702F" w14:textId="22E6FEDA"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(11)</w:t>
            </w:r>
          </w:p>
        </w:tc>
        <w:tc>
          <w:tcPr>
            <w:tcW w:w="903" w:type="dxa"/>
          </w:tcPr>
          <w:p w14:paraId="07C7A507" w14:textId="12CBB2E9"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(70)</w:t>
            </w:r>
          </w:p>
        </w:tc>
        <w:tc>
          <w:tcPr>
            <w:tcW w:w="903" w:type="dxa"/>
          </w:tcPr>
          <w:p w14:paraId="1112AAE1" w14:textId="2B9B5396" w:rsidR="006D6CC9" w:rsidRPr="0084665C" w:rsidRDefault="006D6CC9" w:rsidP="006D6CC9">
            <w:pPr>
              <w:tabs>
                <w:tab w:val="decimal" w:pos="612"/>
              </w:tabs>
              <w:spacing w:line="220" w:lineRule="exact"/>
              <w:rPr>
                <w:rFonts w:ascii="Arial" w:hAnsi="Arial" w:cs="Arial"/>
                <w:sz w:val="11"/>
                <w:szCs w:val="11"/>
              </w:rPr>
            </w:pPr>
            <w:r w:rsidRPr="006D6CC9">
              <w:rPr>
                <w:rFonts w:ascii="Arial" w:hAnsi="Arial" w:cs="Arial"/>
                <w:sz w:val="11"/>
                <w:szCs w:val="11"/>
              </w:rPr>
              <w:t>(2,660)</w:t>
            </w:r>
          </w:p>
        </w:tc>
        <w:tc>
          <w:tcPr>
            <w:tcW w:w="900" w:type="dxa"/>
          </w:tcPr>
          <w:p w14:paraId="14322919" w14:textId="00E26B27"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1,592</w:t>
            </w:r>
          </w:p>
        </w:tc>
        <w:tc>
          <w:tcPr>
            <w:tcW w:w="900" w:type="dxa"/>
          </w:tcPr>
          <w:p w14:paraId="635F4FC3" w14:textId="0935597D"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w:t>
            </w:r>
          </w:p>
        </w:tc>
      </w:tr>
      <w:tr w:rsidR="006D6CC9" w:rsidRPr="0084665C" w14:paraId="6816FC20" w14:textId="77777777" w:rsidTr="004867AD">
        <w:tc>
          <w:tcPr>
            <w:tcW w:w="1499" w:type="dxa"/>
          </w:tcPr>
          <w:p w14:paraId="116ADA86"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Disposals</w:t>
            </w:r>
          </w:p>
        </w:tc>
        <w:tc>
          <w:tcPr>
            <w:tcW w:w="895" w:type="dxa"/>
          </w:tcPr>
          <w:p w14:paraId="4B4E144E" w14:textId="5EB6CB3A"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0D6DD512" w14:textId="259F6BF7"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4993DA1F" w14:textId="6FFDB67F"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4823B526" w14:textId="734F292F"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1CE93D23" w14:textId="3EEBE470"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(2,877)</w:t>
            </w:r>
          </w:p>
        </w:tc>
        <w:tc>
          <w:tcPr>
            <w:tcW w:w="903" w:type="dxa"/>
          </w:tcPr>
          <w:p w14:paraId="3ADB2262" w14:textId="7AA779F8"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(2,163)</w:t>
            </w:r>
          </w:p>
        </w:tc>
        <w:tc>
          <w:tcPr>
            <w:tcW w:w="903" w:type="dxa"/>
          </w:tcPr>
          <w:p w14:paraId="03C2EC10" w14:textId="05FF24C5"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tcPr>
          <w:p w14:paraId="67E6C8D9" w14:textId="28324ED8"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(7)</w:t>
            </w:r>
          </w:p>
        </w:tc>
        <w:tc>
          <w:tcPr>
            <w:tcW w:w="900" w:type="dxa"/>
            <w:vAlign w:val="bottom"/>
          </w:tcPr>
          <w:p w14:paraId="1BB41F06" w14:textId="2D076D91" w:rsidR="006D6CC9" w:rsidRPr="0084665C" w:rsidRDefault="006D6CC9" w:rsidP="006D6CC9">
            <w:pPr>
              <w:tabs>
                <w:tab w:val="decimal" w:pos="615"/>
              </w:tabs>
              <w:spacing w:line="220" w:lineRule="exact"/>
              <w:ind w:left="-18"/>
              <w:rPr>
                <w:rFonts w:ascii="Arial" w:hAnsi="Arial" w:cs="Arial"/>
                <w:sz w:val="11"/>
                <w:szCs w:val="11"/>
              </w:rPr>
            </w:pPr>
            <w:r w:rsidRPr="006D6CC9">
              <w:rPr>
                <w:rFonts w:ascii="Arial" w:hAnsi="Arial" w:cs="Arial"/>
                <w:sz w:val="11"/>
                <w:szCs w:val="11"/>
              </w:rPr>
              <w:t>(5,047)</w:t>
            </w:r>
          </w:p>
        </w:tc>
      </w:tr>
      <w:tr w:rsidR="006D6CC9" w:rsidRPr="0084665C" w14:paraId="0E51F042" w14:textId="77777777" w:rsidTr="004867AD">
        <w:tc>
          <w:tcPr>
            <w:tcW w:w="1499" w:type="dxa"/>
          </w:tcPr>
          <w:p w14:paraId="54D33463"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Written-off</w:t>
            </w:r>
          </w:p>
        </w:tc>
        <w:tc>
          <w:tcPr>
            <w:tcW w:w="895" w:type="dxa"/>
          </w:tcPr>
          <w:p w14:paraId="458D8EDC" w14:textId="110316E4"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62AE600B" w14:textId="3E91D9AF" w:rsidR="006D6CC9" w:rsidRPr="0084665C" w:rsidRDefault="006D6CC9" w:rsidP="006D6CC9">
            <w:pPr>
              <w:pBdr>
                <w:bottom w:val="single" w:sz="4" w:space="1" w:color="auto"/>
              </w:pBdr>
              <w:tabs>
                <w:tab w:val="decimal" w:pos="612"/>
              </w:tabs>
              <w:spacing w:line="220" w:lineRule="exact"/>
              <w:rPr>
                <w:rFonts w:ascii="Arial" w:hAnsi="Arial" w:cs="Arial"/>
                <w:sz w:val="11"/>
                <w:szCs w:val="11"/>
              </w:rPr>
            </w:pPr>
            <w:r w:rsidRPr="006D6CC9">
              <w:rPr>
                <w:rFonts w:ascii="Arial" w:hAnsi="Arial" w:cs="Arial"/>
                <w:sz w:val="11"/>
                <w:szCs w:val="11"/>
              </w:rPr>
              <w:t>-</w:t>
            </w:r>
          </w:p>
        </w:tc>
        <w:tc>
          <w:tcPr>
            <w:tcW w:w="903" w:type="dxa"/>
          </w:tcPr>
          <w:p w14:paraId="56A762D5" w14:textId="7C58D288"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(6,865)</w:t>
            </w:r>
          </w:p>
        </w:tc>
        <w:tc>
          <w:tcPr>
            <w:tcW w:w="903" w:type="dxa"/>
          </w:tcPr>
          <w:p w14:paraId="6E87613D" w14:textId="7691A1F1"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(8,349)</w:t>
            </w:r>
          </w:p>
        </w:tc>
        <w:tc>
          <w:tcPr>
            <w:tcW w:w="903" w:type="dxa"/>
          </w:tcPr>
          <w:p w14:paraId="5AAA5586" w14:textId="4BFE822D"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(169)</w:t>
            </w:r>
          </w:p>
        </w:tc>
        <w:tc>
          <w:tcPr>
            <w:tcW w:w="903" w:type="dxa"/>
          </w:tcPr>
          <w:p w14:paraId="539FD2F7" w14:textId="7DD4DA47"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356D2D0A" w14:textId="69C6BF24"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tcPr>
          <w:p w14:paraId="3865B445" w14:textId="089FB0E8"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(10)</w:t>
            </w:r>
          </w:p>
        </w:tc>
        <w:tc>
          <w:tcPr>
            <w:tcW w:w="900" w:type="dxa"/>
            <w:vAlign w:val="bottom"/>
          </w:tcPr>
          <w:p w14:paraId="30C19A87" w14:textId="71526C2D" w:rsidR="006D6CC9" w:rsidRPr="0084665C" w:rsidRDefault="006D6CC9" w:rsidP="006D6CC9">
            <w:pPr>
              <w:pBdr>
                <w:bottom w:val="sing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(15,393)</w:t>
            </w:r>
          </w:p>
        </w:tc>
      </w:tr>
      <w:tr w:rsidR="006D6CC9" w:rsidRPr="0084665C" w14:paraId="36910A46" w14:textId="77777777" w:rsidTr="004867AD">
        <w:tc>
          <w:tcPr>
            <w:tcW w:w="1499" w:type="dxa"/>
          </w:tcPr>
          <w:p w14:paraId="787AC4D4" w14:textId="51839396"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2025</w:t>
            </w:r>
          </w:p>
        </w:tc>
        <w:tc>
          <w:tcPr>
            <w:tcW w:w="895" w:type="dxa"/>
          </w:tcPr>
          <w:p w14:paraId="18DDE357" w14:textId="020CE786" w:rsidR="006D6CC9" w:rsidRPr="006D6CC9" w:rsidRDefault="006D6CC9" w:rsidP="006D6CC9">
            <w:pPr>
              <w:pBdr>
                <w:bottom w:val="single" w:sz="4" w:space="1" w:color="auto"/>
              </w:pBdr>
              <w:tabs>
                <w:tab w:val="decimal" w:pos="612"/>
              </w:tabs>
              <w:spacing w:line="220" w:lineRule="exact"/>
              <w:ind w:left="-18"/>
              <w:rPr>
                <w:rFonts w:ascii="Arial" w:hAnsi="Arial" w:cs="Arial"/>
                <w:sz w:val="11"/>
                <w:szCs w:val="11"/>
                <w:cs/>
              </w:rPr>
            </w:pPr>
            <w:r w:rsidRPr="006D6CC9">
              <w:rPr>
                <w:rFonts w:ascii="Arial" w:hAnsi="Arial" w:cs="Arial"/>
                <w:sz w:val="11"/>
                <w:szCs w:val="11"/>
              </w:rPr>
              <w:t>147,985</w:t>
            </w:r>
          </w:p>
        </w:tc>
        <w:tc>
          <w:tcPr>
            <w:tcW w:w="903" w:type="dxa"/>
          </w:tcPr>
          <w:p w14:paraId="136750DB" w14:textId="441AA5D1" w:rsidR="006D6CC9" w:rsidRPr="0084665C" w:rsidRDefault="006D6CC9" w:rsidP="006D6CC9">
            <w:pPr>
              <w:pBdr>
                <w:bottom w:val="single" w:sz="4" w:space="1" w:color="auto"/>
              </w:pBdr>
              <w:tabs>
                <w:tab w:val="decimal" w:pos="612"/>
              </w:tabs>
              <w:spacing w:line="220" w:lineRule="exact"/>
              <w:rPr>
                <w:rFonts w:ascii="Arial" w:hAnsi="Arial" w:cs="Arial"/>
                <w:sz w:val="11"/>
                <w:szCs w:val="11"/>
              </w:rPr>
            </w:pPr>
            <w:r w:rsidRPr="006D6CC9">
              <w:rPr>
                <w:rFonts w:ascii="Arial" w:hAnsi="Arial" w:cs="Arial"/>
                <w:sz w:val="11"/>
                <w:szCs w:val="11"/>
              </w:rPr>
              <w:t>305,771</w:t>
            </w:r>
          </w:p>
        </w:tc>
        <w:tc>
          <w:tcPr>
            <w:tcW w:w="903" w:type="dxa"/>
          </w:tcPr>
          <w:p w14:paraId="7D95A9A3" w14:textId="4D582E3A"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365,158</w:t>
            </w:r>
          </w:p>
        </w:tc>
        <w:tc>
          <w:tcPr>
            <w:tcW w:w="903" w:type="dxa"/>
          </w:tcPr>
          <w:p w14:paraId="7199C860" w14:textId="4AF235BF"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321,039</w:t>
            </w:r>
          </w:p>
        </w:tc>
        <w:tc>
          <w:tcPr>
            <w:tcW w:w="903" w:type="dxa"/>
          </w:tcPr>
          <w:p w14:paraId="33A8F5F3" w14:textId="4904AF96"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172,797</w:t>
            </w:r>
          </w:p>
        </w:tc>
        <w:tc>
          <w:tcPr>
            <w:tcW w:w="903" w:type="dxa"/>
          </w:tcPr>
          <w:p w14:paraId="73F0347B" w14:textId="53D0E71B"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68,936</w:t>
            </w:r>
          </w:p>
        </w:tc>
        <w:tc>
          <w:tcPr>
            <w:tcW w:w="903" w:type="dxa"/>
          </w:tcPr>
          <w:p w14:paraId="611A3E47" w14:textId="103ED9F1"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1,085</w:t>
            </w:r>
          </w:p>
        </w:tc>
        <w:tc>
          <w:tcPr>
            <w:tcW w:w="900" w:type="dxa"/>
          </w:tcPr>
          <w:p w14:paraId="46D423B4" w14:textId="563BB1F0"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102,490</w:t>
            </w:r>
          </w:p>
        </w:tc>
        <w:tc>
          <w:tcPr>
            <w:tcW w:w="900" w:type="dxa"/>
          </w:tcPr>
          <w:p w14:paraId="536A782C" w14:textId="4B2637A7" w:rsidR="006D6CC9" w:rsidRPr="0084665C" w:rsidRDefault="006D6CC9" w:rsidP="006D6CC9">
            <w:pPr>
              <w:pBdr>
                <w:bottom w:val="single" w:sz="4" w:space="1" w:color="auto"/>
              </w:pBdr>
              <w:tabs>
                <w:tab w:val="decimal" w:pos="615"/>
              </w:tabs>
              <w:spacing w:line="220" w:lineRule="exact"/>
              <w:ind w:left="-18"/>
              <w:rPr>
                <w:rFonts w:ascii="Arial" w:hAnsi="Arial" w:cs="Arial"/>
                <w:sz w:val="11"/>
                <w:szCs w:val="11"/>
              </w:rPr>
            </w:pPr>
            <w:r w:rsidRPr="006D6CC9">
              <w:rPr>
                <w:rFonts w:ascii="Arial" w:hAnsi="Arial" w:cs="Arial"/>
                <w:sz w:val="11"/>
                <w:szCs w:val="11"/>
              </w:rPr>
              <w:t>1,485,261</w:t>
            </w:r>
          </w:p>
        </w:tc>
      </w:tr>
      <w:tr w:rsidR="006D6CC9" w:rsidRPr="0084665C" w14:paraId="4525157E" w14:textId="77777777" w:rsidTr="004867AD">
        <w:tc>
          <w:tcPr>
            <w:tcW w:w="1499" w:type="dxa"/>
          </w:tcPr>
          <w:p w14:paraId="7543F48C" w14:textId="77777777" w:rsidR="006D6CC9" w:rsidRPr="0084665C" w:rsidRDefault="006D6CC9" w:rsidP="006D6CC9">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Accumulated depreciation:</w:t>
            </w:r>
          </w:p>
        </w:tc>
        <w:tc>
          <w:tcPr>
            <w:tcW w:w="895" w:type="dxa"/>
          </w:tcPr>
          <w:p w14:paraId="4B0985E3"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47622603"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1B59250C"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45EEFCAC"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7C603EFA"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135CFDA0"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717A9FE4"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tcPr>
          <w:p w14:paraId="0854D396"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tcPr>
          <w:p w14:paraId="3945C861" w14:textId="77777777" w:rsidR="006D6CC9" w:rsidRPr="0084665C" w:rsidRDefault="006D6CC9" w:rsidP="006D6CC9">
            <w:pPr>
              <w:tabs>
                <w:tab w:val="decimal" w:pos="612"/>
              </w:tabs>
              <w:spacing w:line="220" w:lineRule="exact"/>
              <w:ind w:left="-18"/>
              <w:rPr>
                <w:rFonts w:ascii="Arial" w:hAnsi="Arial" w:cs="Arial"/>
                <w:sz w:val="11"/>
                <w:szCs w:val="11"/>
              </w:rPr>
            </w:pPr>
          </w:p>
        </w:tc>
      </w:tr>
      <w:tr w:rsidR="006D6CC9" w:rsidRPr="0084665C" w14:paraId="1CE9D6DE" w14:textId="77777777" w:rsidTr="004867AD">
        <w:tc>
          <w:tcPr>
            <w:tcW w:w="1499" w:type="dxa"/>
          </w:tcPr>
          <w:p w14:paraId="3AB65DF6" w14:textId="3B0F213E"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1 January </w:t>
            </w:r>
            <w:r>
              <w:rPr>
                <w:rFonts w:ascii="Arial" w:eastAsia="Arial Unicode MS" w:hAnsi="Arial" w:cs="Arial"/>
                <w:sz w:val="11"/>
                <w:szCs w:val="11"/>
              </w:rPr>
              <w:t>2024</w:t>
            </w:r>
          </w:p>
        </w:tc>
        <w:tc>
          <w:tcPr>
            <w:tcW w:w="895" w:type="dxa"/>
          </w:tcPr>
          <w:p w14:paraId="013F8262" w14:textId="57A7EBE9"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47,887</w:t>
            </w:r>
          </w:p>
        </w:tc>
        <w:tc>
          <w:tcPr>
            <w:tcW w:w="903" w:type="dxa"/>
          </w:tcPr>
          <w:p w14:paraId="7C799F2C" w14:textId="3210876B"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236,380</w:t>
            </w:r>
          </w:p>
        </w:tc>
        <w:tc>
          <w:tcPr>
            <w:tcW w:w="903" w:type="dxa"/>
          </w:tcPr>
          <w:p w14:paraId="60DC5651" w14:textId="7A194DD0"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278,971</w:t>
            </w:r>
          </w:p>
        </w:tc>
        <w:tc>
          <w:tcPr>
            <w:tcW w:w="903" w:type="dxa"/>
          </w:tcPr>
          <w:p w14:paraId="7FE8460D" w14:textId="048844D3"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296,074</w:t>
            </w:r>
          </w:p>
        </w:tc>
        <w:tc>
          <w:tcPr>
            <w:tcW w:w="903" w:type="dxa"/>
          </w:tcPr>
          <w:p w14:paraId="0CD45EC1" w14:textId="70C8B158"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170,131</w:t>
            </w:r>
          </w:p>
        </w:tc>
        <w:tc>
          <w:tcPr>
            <w:tcW w:w="903" w:type="dxa"/>
          </w:tcPr>
          <w:p w14:paraId="4A43D9AB" w14:textId="19FD4084"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74,924</w:t>
            </w:r>
          </w:p>
        </w:tc>
        <w:tc>
          <w:tcPr>
            <w:tcW w:w="903" w:type="dxa"/>
          </w:tcPr>
          <w:p w14:paraId="280260DF" w14:textId="69658F92"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7E4B0620" w14:textId="0B84793B"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94,594</w:t>
            </w:r>
          </w:p>
        </w:tc>
        <w:tc>
          <w:tcPr>
            <w:tcW w:w="900" w:type="dxa"/>
          </w:tcPr>
          <w:p w14:paraId="1F3705E5" w14:textId="45ED8743"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1,1198,961</w:t>
            </w:r>
          </w:p>
        </w:tc>
      </w:tr>
      <w:tr w:rsidR="006D6CC9" w:rsidRPr="0084665C" w14:paraId="6B8C8AE1" w14:textId="77777777" w:rsidTr="004867AD">
        <w:tc>
          <w:tcPr>
            <w:tcW w:w="1499" w:type="dxa"/>
          </w:tcPr>
          <w:p w14:paraId="51E4D0B9" w14:textId="2E7EC210" w:rsidR="006D6CC9" w:rsidRPr="0084665C" w:rsidRDefault="006D6CC9" w:rsidP="006D6CC9">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895" w:type="dxa"/>
          </w:tcPr>
          <w:p w14:paraId="52282D63" w14:textId="557208DD" w:rsidR="006D6CC9" w:rsidRPr="0084665C" w:rsidRDefault="006D6CC9" w:rsidP="006D6CC9">
            <w:pPr>
              <w:tabs>
                <w:tab w:val="decimal" w:pos="612"/>
              </w:tabs>
              <w:spacing w:line="220" w:lineRule="exact"/>
              <w:ind w:left="-18"/>
              <w:rPr>
                <w:rFonts w:ascii="Arial" w:hAnsi="Arial" w:cs="Arial"/>
                <w:sz w:val="11"/>
                <w:szCs w:val="11"/>
              </w:rPr>
            </w:pPr>
            <w:r w:rsidRPr="00423854">
              <w:rPr>
                <w:rFonts w:ascii="Arial" w:hAnsi="Arial" w:cs="Arial"/>
                <w:sz w:val="11"/>
                <w:szCs w:val="11"/>
              </w:rPr>
              <w:t>3,292</w:t>
            </w:r>
          </w:p>
        </w:tc>
        <w:tc>
          <w:tcPr>
            <w:tcW w:w="903" w:type="dxa"/>
          </w:tcPr>
          <w:p w14:paraId="6A62032F" w14:textId="0F3B1850" w:rsidR="006D6CC9" w:rsidRPr="0084665C" w:rsidRDefault="006D6CC9" w:rsidP="006D6CC9">
            <w:pPr>
              <w:tabs>
                <w:tab w:val="decimal" w:pos="612"/>
              </w:tabs>
              <w:spacing w:line="220" w:lineRule="exact"/>
              <w:ind w:left="-18"/>
              <w:rPr>
                <w:rFonts w:ascii="Arial" w:hAnsi="Arial" w:cs="Arial"/>
                <w:sz w:val="11"/>
                <w:szCs w:val="11"/>
              </w:rPr>
            </w:pPr>
            <w:r w:rsidRPr="00423854">
              <w:rPr>
                <w:rFonts w:ascii="Arial" w:hAnsi="Arial" w:cs="Arial"/>
                <w:sz w:val="11"/>
                <w:szCs w:val="11"/>
              </w:rPr>
              <w:t>6,934</w:t>
            </w:r>
          </w:p>
        </w:tc>
        <w:tc>
          <w:tcPr>
            <w:tcW w:w="903" w:type="dxa"/>
          </w:tcPr>
          <w:p w14:paraId="4D210235" w14:textId="1CDE3638" w:rsidR="006D6CC9" w:rsidRPr="0084665C" w:rsidRDefault="006D6CC9" w:rsidP="006D6CC9">
            <w:pPr>
              <w:tabs>
                <w:tab w:val="decimal" w:pos="612"/>
              </w:tabs>
              <w:spacing w:line="220" w:lineRule="exact"/>
              <w:ind w:left="-18"/>
              <w:rPr>
                <w:rFonts w:ascii="Arial" w:hAnsi="Arial" w:cs="Arial"/>
                <w:sz w:val="11"/>
                <w:szCs w:val="11"/>
              </w:rPr>
            </w:pPr>
            <w:r w:rsidRPr="00423854">
              <w:rPr>
                <w:rFonts w:ascii="Arial" w:hAnsi="Arial" w:cs="Arial"/>
                <w:sz w:val="11"/>
                <w:szCs w:val="11"/>
              </w:rPr>
              <w:t>10,764</w:t>
            </w:r>
          </w:p>
        </w:tc>
        <w:tc>
          <w:tcPr>
            <w:tcW w:w="903" w:type="dxa"/>
          </w:tcPr>
          <w:p w14:paraId="065E86D2" w14:textId="17C3B1E0" w:rsidR="006D6CC9" w:rsidRPr="0084665C" w:rsidRDefault="006D6CC9" w:rsidP="006D6CC9">
            <w:pPr>
              <w:tabs>
                <w:tab w:val="decimal" w:pos="612"/>
              </w:tabs>
              <w:spacing w:line="220" w:lineRule="exact"/>
              <w:ind w:left="-18"/>
              <w:rPr>
                <w:rFonts w:ascii="Arial" w:hAnsi="Arial" w:cs="Arial"/>
                <w:sz w:val="11"/>
                <w:szCs w:val="11"/>
              </w:rPr>
            </w:pPr>
            <w:r w:rsidRPr="00423854">
              <w:rPr>
                <w:rFonts w:ascii="Arial" w:hAnsi="Arial" w:cs="Arial"/>
                <w:sz w:val="11"/>
                <w:szCs w:val="11"/>
              </w:rPr>
              <w:t>14,550</w:t>
            </w:r>
          </w:p>
        </w:tc>
        <w:tc>
          <w:tcPr>
            <w:tcW w:w="903" w:type="dxa"/>
          </w:tcPr>
          <w:p w14:paraId="7366D86A" w14:textId="0B41A00B" w:rsidR="006D6CC9" w:rsidRPr="0084665C" w:rsidRDefault="006D6CC9" w:rsidP="006D6CC9">
            <w:pPr>
              <w:tabs>
                <w:tab w:val="decimal" w:pos="612"/>
              </w:tabs>
              <w:spacing w:line="220" w:lineRule="exact"/>
              <w:ind w:left="-18"/>
              <w:rPr>
                <w:rFonts w:ascii="Arial" w:hAnsi="Arial" w:cs="Arial"/>
                <w:sz w:val="11"/>
                <w:szCs w:val="11"/>
              </w:rPr>
            </w:pPr>
            <w:r w:rsidRPr="00423854">
              <w:rPr>
                <w:rFonts w:ascii="Arial" w:hAnsi="Arial" w:cs="Arial"/>
                <w:sz w:val="11"/>
                <w:szCs w:val="11"/>
              </w:rPr>
              <w:t>5,488</w:t>
            </w:r>
          </w:p>
        </w:tc>
        <w:tc>
          <w:tcPr>
            <w:tcW w:w="903" w:type="dxa"/>
          </w:tcPr>
          <w:p w14:paraId="4B894834" w14:textId="392F3445" w:rsidR="006D6CC9" w:rsidRPr="0084665C" w:rsidRDefault="006D6CC9" w:rsidP="006D6CC9">
            <w:pPr>
              <w:tabs>
                <w:tab w:val="decimal" w:pos="612"/>
              </w:tabs>
              <w:spacing w:line="220" w:lineRule="exact"/>
              <w:ind w:left="-18"/>
              <w:rPr>
                <w:rFonts w:ascii="Arial" w:hAnsi="Arial" w:cs="Arial"/>
                <w:sz w:val="11"/>
                <w:szCs w:val="11"/>
              </w:rPr>
            </w:pPr>
            <w:r w:rsidRPr="00423854">
              <w:rPr>
                <w:rFonts w:ascii="Arial" w:hAnsi="Arial" w:cs="Arial"/>
                <w:sz w:val="11"/>
                <w:szCs w:val="11"/>
              </w:rPr>
              <w:t>912</w:t>
            </w:r>
          </w:p>
        </w:tc>
        <w:tc>
          <w:tcPr>
            <w:tcW w:w="903" w:type="dxa"/>
          </w:tcPr>
          <w:p w14:paraId="6CA3C9BB" w14:textId="6D35F0B6" w:rsidR="006D6CC9" w:rsidRPr="0084665C" w:rsidRDefault="006D6CC9" w:rsidP="006D6CC9">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627EF8C7" w14:textId="140CC086" w:rsidR="006D6CC9" w:rsidRPr="0084665C" w:rsidRDefault="006D6CC9" w:rsidP="006D6CC9">
            <w:pPr>
              <w:tabs>
                <w:tab w:val="decimal" w:pos="612"/>
              </w:tabs>
              <w:spacing w:line="220" w:lineRule="exact"/>
              <w:ind w:left="-18"/>
              <w:rPr>
                <w:rFonts w:ascii="Arial" w:hAnsi="Arial" w:cs="Arial"/>
                <w:sz w:val="11"/>
                <w:szCs w:val="11"/>
              </w:rPr>
            </w:pPr>
            <w:r w:rsidRPr="00205B44">
              <w:rPr>
                <w:rFonts w:ascii="Arial" w:hAnsi="Arial" w:cs="Arial"/>
                <w:sz w:val="11"/>
                <w:szCs w:val="11"/>
              </w:rPr>
              <w:t>2,020</w:t>
            </w:r>
          </w:p>
        </w:tc>
        <w:tc>
          <w:tcPr>
            <w:tcW w:w="900" w:type="dxa"/>
          </w:tcPr>
          <w:p w14:paraId="3C1ACF39" w14:textId="3B431A25" w:rsidR="006D6CC9" w:rsidRPr="0084665C" w:rsidRDefault="006D6CC9" w:rsidP="006D6CC9">
            <w:pPr>
              <w:tabs>
                <w:tab w:val="decimal" w:pos="612"/>
              </w:tabs>
              <w:spacing w:line="220" w:lineRule="exact"/>
              <w:ind w:left="-18"/>
              <w:rPr>
                <w:rFonts w:ascii="Arial" w:hAnsi="Arial" w:cs="Arial"/>
                <w:sz w:val="11"/>
                <w:szCs w:val="11"/>
              </w:rPr>
            </w:pPr>
            <w:r w:rsidRPr="00205B44">
              <w:rPr>
                <w:rFonts w:ascii="Arial" w:hAnsi="Arial" w:cs="Arial"/>
                <w:sz w:val="11"/>
                <w:szCs w:val="11"/>
              </w:rPr>
              <w:t>43,960</w:t>
            </w:r>
          </w:p>
        </w:tc>
      </w:tr>
      <w:tr w:rsidR="006D6CC9" w:rsidRPr="0084665C" w14:paraId="25B5CDE8" w14:textId="77777777" w:rsidTr="004867AD">
        <w:tc>
          <w:tcPr>
            <w:tcW w:w="1499" w:type="dxa"/>
          </w:tcPr>
          <w:p w14:paraId="09B8DD64" w14:textId="3A010018"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895" w:type="dxa"/>
          </w:tcPr>
          <w:p w14:paraId="1411FE5A" w14:textId="21587158" w:rsidR="006D6CC9" w:rsidRPr="0084665C" w:rsidRDefault="006D6CC9" w:rsidP="006D6CC9">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11577EF1" w14:textId="14237671" w:rsidR="006D6CC9" w:rsidRPr="0084665C" w:rsidRDefault="006D6CC9" w:rsidP="006D6CC9">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64AD9886" w14:textId="657E8ED7" w:rsidR="006D6CC9" w:rsidRPr="0084665C" w:rsidRDefault="006D6CC9" w:rsidP="006D6CC9">
            <w:pPr>
              <w:tabs>
                <w:tab w:val="decimal" w:pos="612"/>
              </w:tabs>
              <w:spacing w:line="220" w:lineRule="exact"/>
              <w:ind w:left="-18"/>
              <w:rPr>
                <w:rFonts w:ascii="Arial" w:hAnsi="Arial" w:cs="Arial"/>
                <w:sz w:val="11"/>
                <w:szCs w:val="11"/>
              </w:rPr>
            </w:pPr>
            <w:r w:rsidRPr="00205B44">
              <w:rPr>
                <w:rFonts w:ascii="Arial" w:hAnsi="Arial" w:cs="Arial"/>
                <w:sz w:val="11"/>
                <w:szCs w:val="11"/>
              </w:rPr>
              <w:t>(1,399)</w:t>
            </w:r>
          </w:p>
        </w:tc>
        <w:tc>
          <w:tcPr>
            <w:tcW w:w="903" w:type="dxa"/>
          </w:tcPr>
          <w:p w14:paraId="72C136A0" w14:textId="3D499514" w:rsidR="006D6CC9" w:rsidRPr="0084665C" w:rsidRDefault="006D6CC9" w:rsidP="006D6CC9">
            <w:pPr>
              <w:tabs>
                <w:tab w:val="decimal" w:pos="612"/>
              </w:tabs>
              <w:spacing w:line="220" w:lineRule="exact"/>
              <w:ind w:left="-18"/>
              <w:rPr>
                <w:rFonts w:ascii="Arial" w:hAnsi="Arial" w:cs="Arial"/>
                <w:sz w:val="11"/>
                <w:szCs w:val="11"/>
              </w:rPr>
            </w:pPr>
            <w:r w:rsidRPr="00205B44">
              <w:rPr>
                <w:rFonts w:ascii="Arial" w:hAnsi="Arial" w:cs="Arial"/>
                <w:sz w:val="11"/>
                <w:szCs w:val="11"/>
              </w:rPr>
              <w:t>(15,458)</w:t>
            </w:r>
          </w:p>
        </w:tc>
        <w:tc>
          <w:tcPr>
            <w:tcW w:w="903" w:type="dxa"/>
          </w:tcPr>
          <w:p w14:paraId="7959922E" w14:textId="6385755F" w:rsidR="006D6CC9" w:rsidRPr="0084665C" w:rsidRDefault="006D6CC9" w:rsidP="006D6CC9">
            <w:pPr>
              <w:tabs>
                <w:tab w:val="decimal" w:pos="612"/>
              </w:tabs>
              <w:spacing w:line="220" w:lineRule="exact"/>
              <w:ind w:left="-18"/>
              <w:rPr>
                <w:rFonts w:ascii="Arial" w:hAnsi="Arial" w:cs="Arial"/>
                <w:sz w:val="11"/>
                <w:szCs w:val="11"/>
              </w:rPr>
            </w:pPr>
            <w:r w:rsidRPr="00205B44">
              <w:rPr>
                <w:rFonts w:ascii="Arial" w:hAnsi="Arial" w:cs="Arial"/>
                <w:sz w:val="11"/>
                <w:szCs w:val="11"/>
              </w:rPr>
              <w:t>(18,146)</w:t>
            </w:r>
          </w:p>
        </w:tc>
        <w:tc>
          <w:tcPr>
            <w:tcW w:w="903" w:type="dxa"/>
          </w:tcPr>
          <w:p w14:paraId="7C49EADD" w14:textId="72086AB7" w:rsidR="006D6CC9" w:rsidRPr="0084665C" w:rsidRDefault="006D6CC9" w:rsidP="006D6CC9">
            <w:pPr>
              <w:tabs>
                <w:tab w:val="decimal" w:pos="612"/>
              </w:tabs>
              <w:spacing w:line="220" w:lineRule="exact"/>
              <w:ind w:left="-18"/>
              <w:rPr>
                <w:rFonts w:ascii="Arial" w:hAnsi="Arial" w:cs="Arial"/>
                <w:sz w:val="11"/>
                <w:szCs w:val="11"/>
              </w:rPr>
            </w:pPr>
            <w:r w:rsidRPr="00205B44">
              <w:rPr>
                <w:rFonts w:ascii="Arial" w:hAnsi="Arial" w:cs="Arial"/>
                <w:sz w:val="11"/>
                <w:szCs w:val="11"/>
              </w:rPr>
              <w:t>(6,424)</w:t>
            </w:r>
          </w:p>
        </w:tc>
        <w:tc>
          <w:tcPr>
            <w:tcW w:w="903" w:type="dxa"/>
          </w:tcPr>
          <w:p w14:paraId="3AC41FBD" w14:textId="4B06C090" w:rsidR="006D6CC9" w:rsidRPr="0084665C" w:rsidRDefault="006D6CC9" w:rsidP="006D6CC9">
            <w:pP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11026E74" w14:textId="3856EFEF" w:rsidR="006D6CC9" w:rsidRPr="0084665C" w:rsidRDefault="006D6CC9" w:rsidP="006D6CC9">
            <w:pPr>
              <w:tabs>
                <w:tab w:val="decimal" w:pos="612"/>
              </w:tabs>
              <w:spacing w:line="220" w:lineRule="exact"/>
              <w:rPr>
                <w:rFonts w:ascii="Arial" w:hAnsi="Arial" w:cs="Arial"/>
                <w:sz w:val="11"/>
                <w:szCs w:val="11"/>
              </w:rPr>
            </w:pPr>
            <w:r w:rsidRPr="00205B44">
              <w:rPr>
                <w:rFonts w:ascii="Arial" w:hAnsi="Arial" w:cs="Arial"/>
                <w:sz w:val="11"/>
                <w:szCs w:val="11"/>
              </w:rPr>
              <w:t>(1,656)</w:t>
            </w:r>
          </w:p>
        </w:tc>
        <w:tc>
          <w:tcPr>
            <w:tcW w:w="900" w:type="dxa"/>
          </w:tcPr>
          <w:p w14:paraId="255414FC" w14:textId="6F7A234D" w:rsidR="006D6CC9" w:rsidRPr="0084665C" w:rsidRDefault="006D6CC9" w:rsidP="006D6CC9">
            <w:pPr>
              <w:tabs>
                <w:tab w:val="decimal" w:pos="612"/>
              </w:tabs>
              <w:spacing w:line="220" w:lineRule="exact"/>
              <w:ind w:left="-18"/>
              <w:rPr>
                <w:rFonts w:ascii="Arial" w:hAnsi="Arial" w:cs="Arial"/>
                <w:sz w:val="11"/>
                <w:szCs w:val="11"/>
              </w:rPr>
            </w:pPr>
            <w:r w:rsidRPr="00205B44">
              <w:rPr>
                <w:rFonts w:ascii="Arial" w:hAnsi="Arial" w:cs="Arial"/>
                <w:sz w:val="11"/>
                <w:szCs w:val="11"/>
              </w:rPr>
              <w:t>(43,083</w:t>
            </w:r>
            <w:r>
              <w:rPr>
                <w:rFonts w:ascii="Arial" w:hAnsi="Arial" w:cs="Arial"/>
                <w:sz w:val="11"/>
                <w:szCs w:val="11"/>
              </w:rPr>
              <w:t>)</w:t>
            </w:r>
          </w:p>
        </w:tc>
      </w:tr>
      <w:tr w:rsidR="006D6CC9" w:rsidRPr="0084665C" w14:paraId="5F193F73" w14:textId="77777777" w:rsidTr="004867AD">
        <w:trPr>
          <w:trHeight w:val="207"/>
        </w:trPr>
        <w:tc>
          <w:tcPr>
            <w:tcW w:w="1499" w:type="dxa"/>
          </w:tcPr>
          <w:p w14:paraId="4AA90643" w14:textId="29CAD560"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895" w:type="dxa"/>
          </w:tcPr>
          <w:p w14:paraId="51620F08" w14:textId="6370588C"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39E785D1" w14:textId="299ACF3E"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02056996" w14:textId="1EE95E79"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24B05DFC" w14:textId="3BF13317"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1D1252C2" w14:textId="0A084595"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D65457">
              <w:rPr>
                <w:rFonts w:ascii="Arial" w:hAnsi="Arial" w:cs="Arial"/>
                <w:sz w:val="11"/>
                <w:szCs w:val="11"/>
              </w:rPr>
              <w:t>(47)</w:t>
            </w:r>
          </w:p>
        </w:tc>
        <w:tc>
          <w:tcPr>
            <w:tcW w:w="903" w:type="dxa"/>
          </w:tcPr>
          <w:p w14:paraId="62FDAE85" w14:textId="21AFB477"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3" w:type="dxa"/>
          </w:tcPr>
          <w:p w14:paraId="391D208C" w14:textId="74DD26B3"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2D767AD8" w14:textId="3F264D7F"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Pr>
                <w:rFonts w:ascii="Arial" w:hAnsi="Arial" w:cs="Arial"/>
                <w:sz w:val="11"/>
                <w:szCs w:val="11"/>
              </w:rPr>
              <w:t>-</w:t>
            </w:r>
          </w:p>
        </w:tc>
        <w:tc>
          <w:tcPr>
            <w:tcW w:w="900" w:type="dxa"/>
          </w:tcPr>
          <w:p w14:paraId="35537E18" w14:textId="7F18A600"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D65457">
              <w:rPr>
                <w:rFonts w:ascii="Arial" w:hAnsi="Arial" w:cs="Arial"/>
                <w:sz w:val="11"/>
                <w:szCs w:val="11"/>
              </w:rPr>
              <w:t>(47)</w:t>
            </w:r>
          </w:p>
        </w:tc>
      </w:tr>
      <w:tr w:rsidR="006D6CC9" w:rsidRPr="0084665C" w14:paraId="36D7E635" w14:textId="77777777" w:rsidTr="004867AD">
        <w:tc>
          <w:tcPr>
            <w:tcW w:w="1499" w:type="dxa"/>
          </w:tcPr>
          <w:p w14:paraId="66A40BB9" w14:textId="66008FD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895" w:type="dxa"/>
          </w:tcPr>
          <w:p w14:paraId="3E629618" w14:textId="6FA53CE4" w:rsidR="006D6CC9" w:rsidRPr="0084665C" w:rsidRDefault="006D6CC9" w:rsidP="006D6CC9">
            <w:pPr>
              <w:tabs>
                <w:tab w:val="decimal" w:pos="612"/>
              </w:tabs>
              <w:spacing w:line="220" w:lineRule="exact"/>
              <w:ind w:left="-18"/>
              <w:rPr>
                <w:rFonts w:ascii="Arial" w:hAnsi="Arial" w:cs="Arial"/>
                <w:sz w:val="11"/>
                <w:szCs w:val="11"/>
              </w:rPr>
            </w:pPr>
            <w:r w:rsidRPr="000920B1">
              <w:rPr>
                <w:rFonts w:ascii="Arial" w:hAnsi="Arial" w:cs="Arial"/>
                <w:sz w:val="11"/>
                <w:szCs w:val="11"/>
              </w:rPr>
              <w:t>51,179</w:t>
            </w:r>
          </w:p>
        </w:tc>
        <w:tc>
          <w:tcPr>
            <w:tcW w:w="903" w:type="dxa"/>
          </w:tcPr>
          <w:p w14:paraId="6724E10C" w14:textId="311DF070" w:rsidR="006D6CC9" w:rsidRPr="0084665C" w:rsidRDefault="006D6CC9" w:rsidP="006D6CC9">
            <w:pPr>
              <w:tabs>
                <w:tab w:val="decimal" w:pos="612"/>
              </w:tabs>
              <w:spacing w:line="220" w:lineRule="exact"/>
              <w:ind w:left="-18"/>
              <w:rPr>
                <w:rFonts w:ascii="Arial" w:hAnsi="Arial" w:cs="Arial"/>
                <w:sz w:val="11"/>
                <w:szCs w:val="11"/>
              </w:rPr>
            </w:pPr>
            <w:r w:rsidRPr="000920B1">
              <w:rPr>
                <w:rFonts w:ascii="Arial" w:hAnsi="Arial" w:cs="Arial"/>
                <w:sz w:val="11"/>
                <w:szCs w:val="11"/>
              </w:rPr>
              <w:t>243,314</w:t>
            </w:r>
          </w:p>
        </w:tc>
        <w:tc>
          <w:tcPr>
            <w:tcW w:w="903" w:type="dxa"/>
          </w:tcPr>
          <w:p w14:paraId="0CDA6A65" w14:textId="649DCB08" w:rsidR="006D6CC9" w:rsidRPr="0084665C" w:rsidRDefault="006D6CC9" w:rsidP="006D6CC9">
            <w:pPr>
              <w:tabs>
                <w:tab w:val="decimal" w:pos="612"/>
              </w:tabs>
              <w:spacing w:line="220" w:lineRule="exact"/>
              <w:ind w:left="-18"/>
              <w:rPr>
                <w:rFonts w:ascii="Arial" w:hAnsi="Arial" w:cs="Arial"/>
                <w:sz w:val="11"/>
                <w:szCs w:val="11"/>
              </w:rPr>
            </w:pPr>
            <w:r w:rsidRPr="000920B1">
              <w:rPr>
                <w:rFonts w:ascii="Arial" w:hAnsi="Arial" w:cs="Arial"/>
                <w:sz w:val="11"/>
                <w:szCs w:val="11"/>
              </w:rPr>
              <w:t>288,336</w:t>
            </w:r>
          </w:p>
        </w:tc>
        <w:tc>
          <w:tcPr>
            <w:tcW w:w="903" w:type="dxa"/>
          </w:tcPr>
          <w:p w14:paraId="323060C9" w14:textId="1482E3A6" w:rsidR="006D6CC9" w:rsidRPr="0084665C" w:rsidRDefault="006D6CC9" w:rsidP="006D6CC9">
            <w:pPr>
              <w:tabs>
                <w:tab w:val="decimal" w:pos="612"/>
              </w:tabs>
              <w:spacing w:line="220" w:lineRule="exact"/>
              <w:ind w:left="-18"/>
              <w:rPr>
                <w:rFonts w:ascii="Arial" w:hAnsi="Arial" w:cs="Arial"/>
                <w:sz w:val="11"/>
                <w:szCs w:val="11"/>
              </w:rPr>
            </w:pPr>
            <w:r w:rsidRPr="000920B1">
              <w:rPr>
                <w:rFonts w:ascii="Arial" w:hAnsi="Arial" w:cs="Arial"/>
                <w:sz w:val="11"/>
                <w:szCs w:val="11"/>
              </w:rPr>
              <w:t>295,166</w:t>
            </w:r>
          </w:p>
        </w:tc>
        <w:tc>
          <w:tcPr>
            <w:tcW w:w="903" w:type="dxa"/>
          </w:tcPr>
          <w:p w14:paraId="04FDCC6D" w14:textId="7C6426CD" w:rsidR="006D6CC9" w:rsidRPr="0084665C" w:rsidRDefault="006D6CC9" w:rsidP="006D6CC9">
            <w:pPr>
              <w:tabs>
                <w:tab w:val="decimal" w:pos="612"/>
              </w:tabs>
              <w:spacing w:line="220" w:lineRule="exact"/>
              <w:ind w:left="-18"/>
              <w:rPr>
                <w:rFonts w:ascii="Arial" w:hAnsi="Arial" w:cs="Arial"/>
                <w:sz w:val="11"/>
                <w:szCs w:val="11"/>
              </w:rPr>
            </w:pPr>
            <w:r w:rsidRPr="000920B1">
              <w:rPr>
                <w:rFonts w:ascii="Arial" w:hAnsi="Arial" w:cs="Arial"/>
                <w:sz w:val="11"/>
                <w:szCs w:val="11"/>
              </w:rPr>
              <w:t>157,426</w:t>
            </w:r>
          </w:p>
        </w:tc>
        <w:tc>
          <w:tcPr>
            <w:tcW w:w="903" w:type="dxa"/>
          </w:tcPr>
          <w:p w14:paraId="17981711" w14:textId="29317BF6" w:rsidR="006D6CC9" w:rsidRPr="0084665C" w:rsidRDefault="006D6CC9" w:rsidP="006D6CC9">
            <w:pPr>
              <w:tabs>
                <w:tab w:val="decimal" w:pos="612"/>
              </w:tabs>
              <w:spacing w:line="220" w:lineRule="exact"/>
              <w:ind w:left="-18"/>
              <w:rPr>
                <w:rFonts w:ascii="Arial" w:hAnsi="Arial" w:cs="Arial"/>
                <w:sz w:val="11"/>
                <w:szCs w:val="11"/>
              </w:rPr>
            </w:pPr>
            <w:r w:rsidRPr="000920B1">
              <w:rPr>
                <w:rFonts w:ascii="Arial" w:hAnsi="Arial" w:cs="Arial"/>
                <w:sz w:val="11"/>
                <w:szCs w:val="11"/>
              </w:rPr>
              <w:t>69,412</w:t>
            </w:r>
          </w:p>
        </w:tc>
        <w:tc>
          <w:tcPr>
            <w:tcW w:w="903" w:type="dxa"/>
          </w:tcPr>
          <w:p w14:paraId="40B993C2" w14:textId="6A6D5F03" w:rsidR="006D6CC9" w:rsidRPr="0084665C" w:rsidRDefault="006D6CC9" w:rsidP="006D6CC9">
            <w:pPr>
              <w:tabs>
                <w:tab w:val="decimal" w:pos="612"/>
              </w:tabs>
              <w:spacing w:line="220" w:lineRule="exact"/>
              <w:ind w:left="-18"/>
              <w:rPr>
                <w:rFonts w:ascii="Arial" w:hAnsi="Arial" w:cs="Arial"/>
                <w:sz w:val="11"/>
                <w:szCs w:val="11"/>
              </w:rPr>
            </w:pPr>
            <w:r w:rsidRPr="0084665C">
              <w:rPr>
                <w:rFonts w:ascii="Arial" w:hAnsi="Arial" w:cs="Arial"/>
                <w:sz w:val="11"/>
                <w:szCs w:val="11"/>
              </w:rPr>
              <w:t>-</w:t>
            </w:r>
          </w:p>
        </w:tc>
        <w:tc>
          <w:tcPr>
            <w:tcW w:w="900" w:type="dxa"/>
          </w:tcPr>
          <w:p w14:paraId="2A66563D" w14:textId="00E2DD58" w:rsidR="006D6CC9" w:rsidRPr="0084665C" w:rsidRDefault="006D6CC9" w:rsidP="006D6CC9">
            <w:pPr>
              <w:tabs>
                <w:tab w:val="decimal" w:pos="612"/>
              </w:tabs>
              <w:spacing w:line="220" w:lineRule="exact"/>
              <w:ind w:left="-18"/>
              <w:rPr>
                <w:rFonts w:ascii="Arial" w:hAnsi="Arial" w:cs="Arial"/>
                <w:sz w:val="11"/>
                <w:szCs w:val="11"/>
              </w:rPr>
            </w:pPr>
            <w:r w:rsidRPr="000920B1">
              <w:rPr>
                <w:rFonts w:ascii="Arial" w:hAnsi="Arial" w:cs="Arial"/>
                <w:sz w:val="11"/>
                <w:szCs w:val="11"/>
              </w:rPr>
              <w:t>94,958</w:t>
            </w:r>
          </w:p>
        </w:tc>
        <w:tc>
          <w:tcPr>
            <w:tcW w:w="900" w:type="dxa"/>
          </w:tcPr>
          <w:p w14:paraId="3307370E" w14:textId="1A5237FC" w:rsidR="006D6CC9" w:rsidRPr="0084665C" w:rsidRDefault="006D6CC9" w:rsidP="006D6CC9">
            <w:pPr>
              <w:tabs>
                <w:tab w:val="decimal" w:pos="612"/>
              </w:tabs>
              <w:spacing w:line="220" w:lineRule="exact"/>
              <w:ind w:left="-18"/>
              <w:rPr>
                <w:rFonts w:ascii="Arial" w:hAnsi="Arial" w:cs="Arial"/>
                <w:sz w:val="11"/>
                <w:szCs w:val="11"/>
              </w:rPr>
            </w:pPr>
            <w:r w:rsidRPr="001C15AB">
              <w:rPr>
                <w:rFonts w:ascii="Arial" w:hAnsi="Arial" w:cs="Arial"/>
                <w:sz w:val="11"/>
                <w:szCs w:val="11"/>
              </w:rPr>
              <w:t>1,199,791</w:t>
            </w:r>
          </w:p>
        </w:tc>
      </w:tr>
      <w:tr w:rsidR="006D6CC9" w:rsidRPr="0084665C" w14:paraId="04AC84DF" w14:textId="77777777" w:rsidTr="004867AD">
        <w:tc>
          <w:tcPr>
            <w:tcW w:w="1499" w:type="dxa"/>
          </w:tcPr>
          <w:p w14:paraId="13A75C18" w14:textId="77777777" w:rsidR="006D6CC9" w:rsidRPr="0084665C" w:rsidRDefault="006D6CC9" w:rsidP="006D6CC9">
            <w:pPr>
              <w:tabs>
                <w:tab w:val="center" w:pos="8010"/>
              </w:tabs>
              <w:spacing w:line="220" w:lineRule="exact"/>
              <w:ind w:left="-90" w:right="-198"/>
              <w:jc w:val="both"/>
              <w:rPr>
                <w:rFonts w:ascii="Arial" w:eastAsia="Arial Unicode MS" w:hAnsi="Arial" w:cs="Arial"/>
                <w:sz w:val="11"/>
                <w:szCs w:val="11"/>
              </w:rPr>
            </w:pPr>
            <w:r w:rsidRPr="0084665C">
              <w:rPr>
                <w:rFonts w:ascii="Arial" w:eastAsia="Arial Unicode MS" w:hAnsi="Arial" w:cs="Arial"/>
                <w:sz w:val="11"/>
                <w:szCs w:val="11"/>
              </w:rPr>
              <w:t>Depreciation for the year</w:t>
            </w:r>
          </w:p>
        </w:tc>
        <w:tc>
          <w:tcPr>
            <w:tcW w:w="895" w:type="dxa"/>
          </w:tcPr>
          <w:p w14:paraId="1684BA38" w14:textId="270F77E8"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3,289</w:t>
            </w:r>
          </w:p>
        </w:tc>
        <w:tc>
          <w:tcPr>
            <w:tcW w:w="903" w:type="dxa"/>
          </w:tcPr>
          <w:p w14:paraId="7CE8C457" w14:textId="1777CE42"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6,706</w:t>
            </w:r>
          </w:p>
        </w:tc>
        <w:tc>
          <w:tcPr>
            <w:tcW w:w="903" w:type="dxa"/>
          </w:tcPr>
          <w:p w14:paraId="08C1412F" w14:textId="6A307EAF"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12,709</w:t>
            </w:r>
          </w:p>
        </w:tc>
        <w:tc>
          <w:tcPr>
            <w:tcW w:w="903" w:type="dxa"/>
          </w:tcPr>
          <w:p w14:paraId="78EE5A0C" w14:textId="6178EF11"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11,821</w:t>
            </w:r>
          </w:p>
        </w:tc>
        <w:tc>
          <w:tcPr>
            <w:tcW w:w="903" w:type="dxa"/>
          </w:tcPr>
          <w:p w14:paraId="6B01847B" w14:textId="777843CD"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5,392</w:t>
            </w:r>
          </w:p>
        </w:tc>
        <w:tc>
          <w:tcPr>
            <w:tcW w:w="903" w:type="dxa"/>
          </w:tcPr>
          <w:p w14:paraId="344441EB" w14:textId="5BCE0D80"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830</w:t>
            </w:r>
          </w:p>
        </w:tc>
        <w:tc>
          <w:tcPr>
            <w:tcW w:w="903" w:type="dxa"/>
          </w:tcPr>
          <w:p w14:paraId="39A1A91E" w14:textId="2150559F"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tcPr>
          <w:p w14:paraId="09E1A816" w14:textId="21F16FE2"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1,684</w:t>
            </w:r>
          </w:p>
        </w:tc>
        <w:tc>
          <w:tcPr>
            <w:tcW w:w="900" w:type="dxa"/>
          </w:tcPr>
          <w:p w14:paraId="30FA12B5" w14:textId="465DF0A4" w:rsidR="006D6CC9" w:rsidRPr="0084665C"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42,431</w:t>
            </w:r>
          </w:p>
        </w:tc>
      </w:tr>
      <w:tr w:rsidR="006D6CC9" w:rsidRPr="0084665C" w14:paraId="38E43502" w14:textId="77777777" w:rsidTr="001378A2">
        <w:tc>
          <w:tcPr>
            <w:tcW w:w="1499" w:type="dxa"/>
          </w:tcPr>
          <w:p w14:paraId="0994B0CA" w14:textId="77777777" w:rsidR="005A48EC" w:rsidRDefault="005A48EC"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w:t>
            </w:r>
            <w:r>
              <w:rPr>
                <w:rFonts w:ascii="Arial" w:eastAsia="Arial Unicode MS" w:hAnsi="Arial" w:cs="Arial"/>
                <w:sz w:val="11"/>
                <w:szCs w:val="11"/>
              </w:rPr>
              <w:t xml:space="preserve"> for transfer-in </w:t>
            </w:r>
          </w:p>
          <w:p w14:paraId="19676894" w14:textId="57B080D3" w:rsidR="006D6CC9" w:rsidRPr="0084665C" w:rsidRDefault="005A48EC" w:rsidP="006D6CC9">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 xml:space="preserve">   (transfer-out)</w:t>
            </w:r>
          </w:p>
        </w:tc>
        <w:tc>
          <w:tcPr>
            <w:tcW w:w="895" w:type="dxa"/>
            <w:vAlign w:val="bottom"/>
          </w:tcPr>
          <w:p w14:paraId="2F23BAC7" w14:textId="25CC844D"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vAlign w:val="bottom"/>
          </w:tcPr>
          <w:p w14:paraId="08C122F0" w14:textId="31FC38DE"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vAlign w:val="bottom"/>
          </w:tcPr>
          <w:p w14:paraId="7465FEF7" w14:textId="341E6DA6"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(1,891)</w:t>
            </w:r>
          </w:p>
        </w:tc>
        <w:tc>
          <w:tcPr>
            <w:tcW w:w="903" w:type="dxa"/>
            <w:vAlign w:val="bottom"/>
          </w:tcPr>
          <w:p w14:paraId="07F34943" w14:textId="0E613A59"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380</w:t>
            </w:r>
          </w:p>
        </w:tc>
        <w:tc>
          <w:tcPr>
            <w:tcW w:w="903" w:type="dxa"/>
            <w:vAlign w:val="bottom"/>
          </w:tcPr>
          <w:p w14:paraId="1B4E48D0" w14:textId="43080EEC"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(11)</w:t>
            </w:r>
          </w:p>
        </w:tc>
        <w:tc>
          <w:tcPr>
            <w:tcW w:w="903" w:type="dxa"/>
            <w:vAlign w:val="bottom"/>
          </w:tcPr>
          <w:p w14:paraId="254C1341" w14:textId="27313C1E"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(48)</w:t>
            </w:r>
          </w:p>
        </w:tc>
        <w:tc>
          <w:tcPr>
            <w:tcW w:w="903" w:type="dxa"/>
            <w:vAlign w:val="bottom"/>
          </w:tcPr>
          <w:p w14:paraId="728B6739" w14:textId="63669BC4"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vAlign w:val="bottom"/>
          </w:tcPr>
          <w:p w14:paraId="6903E1E7" w14:textId="72729839" w:rsidR="006D6CC9" w:rsidRPr="0084665C" w:rsidRDefault="006D6CC9" w:rsidP="001378A2">
            <w:pPr>
              <w:tabs>
                <w:tab w:val="decimal" w:pos="612"/>
              </w:tabs>
              <w:spacing w:line="220" w:lineRule="exact"/>
              <w:rPr>
                <w:rFonts w:ascii="Arial" w:hAnsi="Arial" w:cs="Arial"/>
                <w:sz w:val="11"/>
                <w:szCs w:val="11"/>
              </w:rPr>
            </w:pPr>
            <w:r w:rsidRPr="006D6CC9">
              <w:rPr>
                <w:rFonts w:ascii="Arial" w:hAnsi="Arial" w:cs="Arial"/>
                <w:sz w:val="11"/>
                <w:szCs w:val="11"/>
              </w:rPr>
              <w:t>1,570</w:t>
            </w:r>
          </w:p>
        </w:tc>
        <w:tc>
          <w:tcPr>
            <w:tcW w:w="900" w:type="dxa"/>
            <w:vAlign w:val="bottom"/>
          </w:tcPr>
          <w:p w14:paraId="54FE3FD8" w14:textId="3146C3BC" w:rsidR="006D6CC9" w:rsidRPr="0084665C" w:rsidRDefault="006D6CC9" w:rsidP="001378A2">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r>
      <w:tr w:rsidR="006D6CC9" w:rsidRPr="0084665C" w14:paraId="0FC07DEE" w14:textId="77777777" w:rsidTr="004867AD">
        <w:tc>
          <w:tcPr>
            <w:tcW w:w="1499" w:type="dxa"/>
          </w:tcPr>
          <w:p w14:paraId="5D29065B" w14:textId="65758206"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Depreciation on disposals</w:t>
            </w:r>
          </w:p>
        </w:tc>
        <w:tc>
          <w:tcPr>
            <w:tcW w:w="895" w:type="dxa"/>
          </w:tcPr>
          <w:p w14:paraId="09E5A655" w14:textId="7236FD31"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4A2AB31D" w14:textId="429C28E0"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63264E21" w14:textId="7BD8FEC0"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4F9025B9" w14:textId="4EB202BC"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68040CF6" w14:textId="1E1FD139"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(2,809)</w:t>
            </w:r>
          </w:p>
        </w:tc>
        <w:tc>
          <w:tcPr>
            <w:tcW w:w="903" w:type="dxa"/>
          </w:tcPr>
          <w:p w14:paraId="7E7222A3" w14:textId="45AA32E6"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(2,163)</w:t>
            </w:r>
          </w:p>
        </w:tc>
        <w:tc>
          <w:tcPr>
            <w:tcW w:w="903" w:type="dxa"/>
          </w:tcPr>
          <w:p w14:paraId="7BA7CF48" w14:textId="2D6F8E6D"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tcPr>
          <w:p w14:paraId="6FC7F7F6" w14:textId="2BB7C284" w:rsidR="006D6CC9" w:rsidRPr="006D6CC9" w:rsidRDefault="006D6CC9" w:rsidP="006D6CC9">
            <w:pPr>
              <w:tabs>
                <w:tab w:val="decimal" w:pos="612"/>
              </w:tabs>
              <w:spacing w:line="220" w:lineRule="exact"/>
              <w:rPr>
                <w:rFonts w:ascii="Arial" w:hAnsi="Arial" w:cs="Arial"/>
                <w:sz w:val="11"/>
                <w:szCs w:val="11"/>
              </w:rPr>
            </w:pPr>
            <w:r w:rsidRPr="006D6CC9">
              <w:rPr>
                <w:rFonts w:ascii="Arial" w:hAnsi="Arial" w:cs="Arial"/>
                <w:sz w:val="11"/>
                <w:szCs w:val="11"/>
              </w:rPr>
              <w:t>(4)</w:t>
            </w:r>
          </w:p>
        </w:tc>
        <w:tc>
          <w:tcPr>
            <w:tcW w:w="900" w:type="dxa"/>
          </w:tcPr>
          <w:p w14:paraId="65808D7A" w14:textId="43AE1067" w:rsidR="006D6CC9" w:rsidRPr="006D6CC9" w:rsidRDefault="006D6CC9" w:rsidP="006D6CC9">
            <w:pPr>
              <w:tabs>
                <w:tab w:val="decimal" w:pos="612"/>
              </w:tabs>
              <w:spacing w:line="220" w:lineRule="exact"/>
              <w:ind w:left="-18"/>
              <w:rPr>
                <w:rFonts w:ascii="Arial" w:hAnsi="Arial" w:cs="Arial"/>
                <w:sz w:val="11"/>
                <w:szCs w:val="11"/>
              </w:rPr>
            </w:pPr>
            <w:r w:rsidRPr="006D6CC9">
              <w:rPr>
                <w:rFonts w:ascii="Arial" w:hAnsi="Arial" w:cs="Arial"/>
                <w:sz w:val="11"/>
                <w:szCs w:val="11"/>
              </w:rPr>
              <w:t>(4,976)</w:t>
            </w:r>
          </w:p>
        </w:tc>
      </w:tr>
      <w:tr w:rsidR="006D6CC9" w:rsidRPr="0084665C" w14:paraId="48906697" w14:textId="77777777" w:rsidTr="004867AD">
        <w:tc>
          <w:tcPr>
            <w:tcW w:w="1499" w:type="dxa"/>
          </w:tcPr>
          <w:p w14:paraId="25D26B04" w14:textId="77777777" w:rsidR="006D6CC9" w:rsidRPr="0084665C" w:rsidRDefault="006D6CC9" w:rsidP="006D6CC9">
            <w:pPr>
              <w:tabs>
                <w:tab w:val="center" w:pos="8010"/>
              </w:tabs>
              <w:spacing w:line="220" w:lineRule="exact"/>
              <w:ind w:left="-90" w:right="-74"/>
              <w:rPr>
                <w:rFonts w:ascii="Arial" w:eastAsia="Arial Unicode MS" w:hAnsi="Arial" w:cs="Arial"/>
                <w:sz w:val="11"/>
                <w:szCs w:val="11"/>
              </w:rPr>
            </w:pPr>
            <w:r w:rsidRPr="0084665C">
              <w:rPr>
                <w:rFonts w:ascii="Arial" w:eastAsia="Arial Unicode MS" w:hAnsi="Arial" w:cs="Arial"/>
                <w:sz w:val="11"/>
                <w:szCs w:val="11"/>
              </w:rPr>
              <w:t>Depreciation on written-off</w:t>
            </w:r>
          </w:p>
        </w:tc>
        <w:tc>
          <w:tcPr>
            <w:tcW w:w="895" w:type="dxa"/>
          </w:tcPr>
          <w:p w14:paraId="14603167" w14:textId="3B2E8402"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4953F1B1" w14:textId="028B1E8A"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346BF2C3" w14:textId="2E1F577F"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(4,499)</w:t>
            </w:r>
          </w:p>
        </w:tc>
        <w:tc>
          <w:tcPr>
            <w:tcW w:w="903" w:type="dxa"/>
          </w:tcPr>
          <w:p w14:paraId="2C4CE60D" w14:textId="036C61EF"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(8,251)</w:t>
            </w:r>
          </w:p>
        </w:tc>
        <w:tc>
          <w:tcPr>
            <w:tcW w:w="903" w:type="dxa"/>
          </w:tcPr>
          <w:p w14:paraId="1D2257F1" w14:textId="6FF5BA2E"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(117)</w:t>
            </w:r>
          </w:p>
        </w:tc>
        <w:tc>
          <w:tcPr>
            <w:tcW w:w="903" w:type="dxa"/>
          </w:tcPr>
          <w:p w14:paraId="49947C83" w14:textId="40F464EE"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3" w:type="dxa"/>
          </w:tcPr>
          <w:p w14:paraId="60797DC3" w14:textId="3A2646B6"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tcPr>
          <w:p w14:paraId="2FDA8951" w14:textId="6973978B"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(10)</w:t>
            </w:r>
          </w:p>
        </w:tc>
        <w:tc>
          <w:tcPr>
            <w:tcW w:w="900" w:type="dxa"/>
          </w:tcPr>
          <w:p w14:paraId="6DD2BC58" w14:textId="1289B120"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(12,877)</w:t>
            </w:r>
          </w:p>
        </w:tc>
      </w:tr>
      <w:tr w:rsidR="006D6CC9" w:rsidRPr="0084665C" w14:paraId="0C0174AD" w14:textId="77777777" w:rsidTr="004867AD">
        <w:tc>
          <w:tcPr>
            <w:tcW w:w="1499" w:type="dxa"/>
          </w:tcPr>
          <w:p w14:paraId="66BC9AFA" w14:textId="09027D9C"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2025</w:t>
            </w:r>
          </w:p>
        </w:tc>
        <w:tc>
          <w:tcPr>
            <w:tcW w:w="895" w:type="dxa"/>
          </w:tcPr>
          <w:p w14:paraId="6C9246C7" w14:textId="475CD53E"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54,468</w:t>
            </w:r>
          </w:p>
        </w:tc>
        <w:tc>
          <w:tcPr>
            <w:tcW w:w="903" w:type="dxa"/>
          </w:tcPr>
          <w:p w14:paraId="42B237F4" w14:textId="4F6D8357"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250,020</w:t>
            </w:r>
          </w:p>
        </w:tc>
        <w:tc>
          <w:tcPr>
            <w:tcW w:w="903" w:type="dxa"/>
          </w:tcPr>
          <w:p w14:paraId="4A1968A0" w14:textId="375475F3"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294,655</w:t>
            </w:r>
          </w:p>
        </w:tc>
        <w:tc>
          <w:tcPr>
            <w:tcW w:w="903" w:type="dxa"/>
          </w:tcPr>
          <w:p w14:paraId="4BCFABEC" w14:textId="3E3DC0D9"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299,116</w:t>
            </w:r>
          </w:p>
        </w:tc>
        <w:tc>
          <w:tcPr>
            <w:tcW w:w="903" w:type="dxa"/>
          </w:tcPr>
          <w:p w14:paraId="790368DA" w14:textId="621C08F1"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159,881</w:t>
            </w:r>
          </w:p>
        </w:tc>
        <w:tc>
          <w:tcPr>
            <w:tcW w:w="903" w:type="dxa"/>
          </w:tcPr>
          <w:p w14:paraId="12DA7786" w14:textId="688FE3A9"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68,031</w:t>
            </w:r>
          </w:p>
        </w:tc>
        <w:tc>
          <w:tcPr>
            <w:tcW w:w="903" w:type="dxa"/>
          </w:tcPr>
          <w:p w14:paraId="6227FAC3" w14:textId="54015A28"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w:t>
            </w:r>
          </w:p>
        </w:tc>
        <w:tc>
          <w:tcPr>
            <w:tcW w:w="900" w:type="dxa"/>
          </w:tcPr>
          <w:p w14:paraId="32CBF5B0" w14:textId="52EC9443"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98,198</w:t>
            </w:r>
          </w:p>
        </w:tc>
        <w:tc>
          <w:tcPr>
            <w:tcW w:w="900" w:type="dxa"/>
          </w:tcPr>
          <w:p w14:paraId="559D3B86" w14:textId="59009F1D" w:rsidR="006D6CC9" w:rsidRPr="0084665C" w:rsidRDefault="006D6CC9" w:rsidP="006D6CC9">
            <w:pPr>
              <w:pBdr>
                <w:bottom w:val="sing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1,224,369</w:t>
            </w:r>
          </w:p>
        </w:tc>
      </w:tr>
      <w:tr w:rsidR="006D6CC9" w:rsidRPr="0084665C" w14:paraId="5BB04D9C" w14:textId="77777777" w:rsidTr="004867AD">
        <w:tc>
          <w:tcPr>
            <w:tcW w:w="1499" w:type="dxa"/>
          </w:tcPr>
          <w:p w14:paraId="2EE5C107" w14:textId="0A062961" w:rsidR="006D6CC9" w:rsidRPr="0084665C" w:rsidRDefault="006D6CC9" w:rsidP="006D6CC9">
            <w:pPr>
              <w:tabs>
                <w:tab w:val="center" w:pos="8010"/>
              </w:tabs>
              <w:spacing w:line="220" w:lineRule="exact"/>
              <w:ind w:left="-90" w:right="-74"/>
              <w:jc w:val="both"/>
              <w:rPr>
                <w:rFonts w:ascii="Arial" w:eastAsia="Arial Unicode MS" w:hAnsi="Arial" w:cs="Arial"/>
                <w:b/>
                <w:bCs/>
                <w:sz w:val="11"/>
                <w:szCs w:val="11"/>
              </w:rPr>
            </w:pPr>
            <w:r w:rsidRPr="0084665C">
              <w:rPr>
                <w:rFonts w:ascii="Arial" w:eastAsia="Arial Unicode MS" w:hAnsi="Arial" w:cs="Arial"/>
                <w:b/>
                <w:bCs/>
                <w:sz w:val="11"/>
                <w:szCs w:val="11"/>
              </w:rPr>
              <w:t>Net book value:</w:t>
            </w:r>
          </w:p>
        </w:tc>
        <w:tc>
          <w:tcPr>
            <w:tcW w:w="895" w:type="dxa"/>
          </w:tcPr>
          <w:p w14:paraId="3F2AFB84"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6EFFC5DA"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6556204C"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3421F73A"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161629F7"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6B549D8D"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282D2C9A"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tcPr>
          <w:p w14:paraId="6814C584"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tcPr>
          <w:p w14:paraId="7FEA5448" w14:textId="77777777" w:rsidR="006D6CC9" w:rsidRPr="0084665C" w:rsidRDefault="006D6CC9" w:rsidP="006D6CC9">
            <w:pPr>
              <w:tabs>
                <w:tab w:val="decimal" w:pos="612"/>
              </w:tabs>
              <w:spacing w:line="220" w:lineRule="exact"/>
              <w:ind w:left="-18"/>
              <w:rPr>
                <w:rFonts w:ascii="Arial" w:hAnsi="Arial" w:cs="Arial"/>
                <w:sz w:val="11"/>
                <w:szCs w:val="11"/>
              </w:rPr>
            </w:pPr>
          </w:p>
        </w:tc>
      </w:tr>
      <w:tr w:rsidR="006D6CC9" w:rsidRPr="0084665C" w14:paraId="46749367" w14:textId="77777777" w:rsidTr="004867AD">
        <w:tc>
          <w:tcPr>
            <w:tcW w:w="1499" w:type="dxa"/>
          </w:tcPr>
          <w:p w14:paraId="159E3277" w14:textId="60FBF154"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2024</w:t>
            </w:r>
          </w:p>
        </w:tc>
        <w:tc>
          <w:tcPr>
            <w:tcW w:w="895" w:type="dxa"/>
          </w:tcPr>
          <w:p w14:paraId="7102BC12" w14:textId="748C8238"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96,259</w:t>
            </w:r>
          </w:p>
        </w:tc>
        <w:tc>
          <w:tcPr>
            <w:tcW w:w="903" w:type="dxa"/>
          </w:tcPr>
          <w:p w14:paraId="10F5EB43" w14:textId="584252AE"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62,457</w:t>
            </w:r>
          </w:p>
        </w:tc>
        <w:tc>
          <w:tcPr>
            <w:tcW w:w="903" w:type="dxa"/>
          </w:tcPr>
          <w:p w14:paraId="454F3265" w14:textId="2EE66BF1"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66,411</w:t>
            </w:r>
          </w:p>
        </w:tc>
        <w:tc>
          <w:tcPr>
            <w:tcW w:w="903" w:type="dxa"/>
          </w:tcPr>
          <w:p w14:paraId="0A4D2A5B" w14:textId="02119331"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33,652</w:t>
            </w:r>
          </w:p>
        </w:tc>
        <w:tc>
          <w:tcPr>
            <w:tcW w:w="903" w:type="dxa"/>
          </w:tcPr>
          <w:p w14:paraId="4D5E9A7B" w14:textId="2EAB9E1E"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14,091</w:t>
            </w:r>
          </w:p>
        </w:tc>
        <w:tc>
          <w:tcPr>
            <w:tcW w:w="903" w:type="dxa"/>
          </w:tcPr>
          <w:p w14:paraId="41594E14" w14:textId="3E30273B"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1,757</w:t>
            </w:r>
          </w:p>
        </w:tc>
        <w:tc>
          <w:tcPr>
            <w:tcW w:w="903" w:type="dxa"/>
          </w:tcPr>
          <w:p w14:paraId="1A15369A" w14:textId="20742229"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288</w:t>
            </w:r>
          </w:p>
        </w:tc>
        <w:tc>
          <w:tcPr>
            <w:tcW w:w="900" w:type="dxa"/>
          </w:tcPr>
          <w:p w14:paraId="3ADC638C" w14:textId="55C49BBB"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5,489</w:t>
            </w:r>
          </w:p>
        </w:tc>
        <w:tc>
          <w:tcPr>
            <w:tcW w:w="900" w:type="dxa"/>
          </w:tcPr>
          <w:p w14:paraId="33E3D524" w14:textId="2EF55C11"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280,404</w:t>
            </w:r>
          </w:p>
        </w:tc>
      </w:tr>
      <w:tr w:rsidR="006D6CC9" w:rsidRPr="0084665C" w14:paraId="2284FEB9" w14:textId="77777777" w:rsidTr="004867AD">
        <w:tc>
          <w:tcPr>
            <w:tcW w:w="1499" w:type="dxa"/>
          </w:tcPr>
          <w:p w14:paraId="0147C1A5" w14:textId="0100AE59"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sz w:val="11"/>
                <w:szCs w:val="11"/>
              </w:rPr>
              <w:t xml:space="preserve">31 December </w:t>
            </w:r>
            <w:r>
              <w:rPr>
                <w:rFonts w:ascii="Arial" w:eastAsia="Arial Unicode MS" w:hAnsi="Arial" w:cs="Arial"/>
                <w:sz w:val="11"/>
                <w:szCs w:val="11"/>
              </w:rPr>
              <w:t>2025</w:t>
            </w:r>
          </w:p>
        </w:tc>
        <w:tc>
          <w:tcPr>
            <w:tcW w:w="895" w:type="dxa"/>
          </w:tcPr>
          <w:p w14:paraId="38DC87A5" w14:textId="15D9BC70"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93,517</w:t>
            </w:r>
          </w:p>
        </w:tc>
        <w:tc>
          <w:tcPr>
            <w:tcW w:w="903" w:type="dxa"/>
          </w:tcPr>
          <w:p w14:paraId="7F4CA153" w14:textId="5D1EDA5F"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55,751</w:t>
            </w:r>
          </w:p>
        </w:tc>
        <w:tc>
          <w:tcPr>
            <w:tcW w:w="903" w:type="dxa"/>
          </w:tcPr>
          <w:p w14:paraId="39D5F765" w14:textId="03AC4582"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70,503</w:t>
            </w:r>
          </w:p>
        </w:tc>
        <w:tc>
          <w:tcPr>
            <w:tcW w:w="903" w:type="dxa"/>
          </w:tcPr>
          <w:p w14:paraId="6080BC79" w14:textId="02F33B49"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21,923</w:t>
            </w:r>
          </w:p>
        </w:tc>
        <w:tc>
          <w:tcPr>
            <w:tcW w:w="903" w:type="dxa"/>
          </w:tcPr>
          <w:p w14:paraId="45CB658B" w14:textId="483615B1"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12,916</w:t>
            </w:r>
          </w:p>
        </w:tc>
        <w:tc>
          <w:tcPr>
            <w:tcW w:w="903" w:type="dxa"/>
          </w:tcPr>
          <w:p w14:paraId="27035B71" w14:textId="5DEB0DA7"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905</w:t>
            </w:r>
          </w:p>
        </w:tc>
        <w:tc>
          <w:tcPr>
            <w:tcW w:w="903" w:type="dxa"/>
          </w:tcPr>
          <w:p w14:paraId="46D7BEA4" w14:textId="1D77B528"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1,085</w:t>
            </w:r>
          </w:p>
        </w:tc>
        <w:tc>
          <w:tcPr>
            <w:tcW w:w="900" w:type="dxa"/>
          </w:tcPr>
          <w:p w14:paraId="5DB96315" w14:textId="146D922E" w:rsidR="006D6CC9" w:rsidRPr="0084665C" w:rsidRDefault="006D6CC9" w:rsidP="006D6CC9">
            <w:pPr>
              <w:pBdr>
                <w:bottom w:val="double" w:sz="4" w:space="1" w:color="auto"/>
              </w:pBdr>
              <w:tabs>
                <w:tab w:val="decimal" w:pos="612"/>
              </w:tabs>
              <w:spacing w:line="220" w:lineRule="exact"/>
              <w:ind w:left="-18"/>
              <w:jc w:val="center"/>
              <w:rPr>
                <w:rFonts w:ascii="Arial" w:hAnsi="Arial" w:cs="Arial"/>
                <w:sz w:val="11"/>
                <w:szCs w:val="11"/>
              </w:rPr>
            </w:pPr>
            <w:r w:rsidRPr="006D6CC9">
              <w:rPr>
                <w:rFonts w:ascii="Arial" w:hAnsi="Arial" w:cs="Arial"/>
                <w:sz w:val="11"/>
                <w:szCs w:val="11"/>
              </w:rPr>
              <w:t>4,292</w:t>
            </w:r>
          </w:p>
        </w:tc>
        <w:tc>
          <w:tcPr>
            <w:tcW w:w="900" w:type="dxa"/>
          </w:tcPr>
          <w:p w14:paraId="2C1AFDBD" w14:textId="4A8DAF99" w:rsidR="006D6CC9" w:rsidRPr="006D6CC9" w:rsidRDefault="006D6CC9" w:rsidP="006D6CC9">
            <w:pPr>
              <w:pBdr>
                <w:bottom w:val="double" w:sz="4" w:space="1" w:color="auto"/>
              </w:pBdr>
              <w:tabs>
                <w:tab w:val="decimal" w:pos="612"/>
              </w:tabs>
              <w:spacing w:line="220" w:lineRule="exact"/>
              <w:ind w:left="-18"/>
              <w:rPr>
                <w:rFonts w:ascii="Arial" w:hAnsi="Arial" w:cs="Arial"/>
                <w:sz w:val="11"/>
                <w:szCs w:val="11"/>
              </w:rPr>
            </w:pPr>
            <w:r w:rsidRPr="006D6CC9">
              <w:rPr>
                <w:rFonts w:ascii="Arial" w:hAnsi="Arial" w:cs="Arial"/>
                <w:sz w:val="11"/>
                <w:szCs w:val="11"/>
              </w:rPr>
              <w:t>260,892</w:t>
            </w:r>
          </w:p>
        </w:tc>
      </w:tr>
      <w:tr w:rsidR="006D6CC9" w:rsidRPr="0084665C" w14:paraId="48A76437" w14:textId="77777777" w:rsidTr="004867AD">
        <w:tc>
          <w:tcPr>
            <w:tcW w:w="1499" w:type="dxa"/>
          </w:tcPr>
          <w:p w14:paraId="632CC87C" w14:textId="77777777"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sidRPr="0084665C">
              <w:rPr>
                <w:rFonts w:ascii="Arial" w:eastAsia="Arial Unicode MS" w:hAnsi="Arial" w:cs="Arial"/>
                <w:b/>
                <w:bCs/>
                <w:sz w:val="11"/>
                <w:szCs w:val="11"/>
              </w:rPr>
              <w:t xml:space="preserve">Depreciation for the year </w:t>
            </w:r>
          </w:p>
        </w:tc>
        <w:tc>
          <w:tcPr>
            <w:tcW w:w="895" w:type="dxa"/>
          </w:tcPr>
          <w:p w14:paraId="48142F9D"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49736975"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6BA19C05"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31EB68F3"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2F25F2F1"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5DE5D806"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3" w:type="dxa"/>
          </w:tcPr>
          <w:p w14:paraId="559D3B2A"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tcPr>
          <w:p w14:paraId="0BF3A40F" w14:textId="77777777" w:rsidR="006D6CC9" w:rsidRPr="0084665C" w:rsidRDefault="006D6CC9" w:rsidP="006D6CC9">
            <w:pPr>
              <w:tabs>
                <w:tab w:val="decimal" w:pos="612"/>
              </w:tabs>
              <w:spacing w:line="220" w:lineRule="exact"/>
              <w:ind w:left="-18"/>
              <w:rPr>
                <w:rFonts w:ascii="Arial" w:hAnsi="Arial" w:cs="Arial"/>
                <w:sz w:val="11"/>
                <w:szCs w:val="11"/>
              </w:rPr>
            </w:pPr>
          </w:p>
        </w:tc>
        <w:tc>
          <w:tcPr>
            <w:tcW w:w="900" w:type="dxa"/>
          </w:tcPr>
          <w:p w14:paraId="1CE99936" w14:textId="77777777" w:rsidR="006D6CC9" w:rsidRPr="0084665C" w:rsidRDefault="006D6CC9" w:rsidP="006D6CC9">
            <w:pPr>
              <w:tabs>
                <w:tab w:val="decimal" w:pos="612"/>
              </w:tabs>
              <w:spacing w:line="220" w:lineRule="exact"/>
              <w:ind w:left="-18"/>
              <w:rPr>
                <w:rFonts w:ascii="Arial" w:hAnsi="Arial" w:cs="Arial"/>
                <w:sz w:val="11"/>
                <w:szCs w:val="11"/>
              </w:rPr>
            </w:pPr>
          </w:p>
        </w:tc>
      </w:tr>
      <w:tr w:rsidR="006D6CC9" w:rsidRPr="0084665C" w14:paraId="0431AF97" w14:textId="77777777" w:rsidTr="004867AD">
        <w:tc>
          <w:tcPr>
            <w:tcW w:w="7812" w:type="dxa"/>
            <w:gridSpan w:val="8"/>
          </w:tcPr>
          <w:p w14:paraId="58BC6347" w14:textId="364E6B3B"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2024</w:t>
            </w:r>
            <w:r w:rsidRPr="0084665C">
              <w:rPr>
                <w:rFonts w:ascii="Arial" w:eastAsia="Arial Unicode MS" w:hAnsi="Arial" w:cs="Arial"/>
                <w:sz w:val="11"/>
                <w:szCs w:val="11"/>
              </w:rPr>
              <w:t xml:space="preserve"> (Baht </w:t>
            </w:r>
            <w:r>
              <w:rPr>
                <w:rFonts w:ascii="Arial" w:eastAsia="Arial Unicode MS" w:hAnsi="Arial" w:cs="Arial"/>
                <w:sz w:val="11"/>
                <w:szCs w:val="11"/>
              </w:rPr>
              <w:t>30</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4E3977B4" w14:textId="77777777" w:rsidR="006D6CC9" w:rsidRPr="0084665C" w:rsidRDefault="006D6CC9" w:rsidP="006D6CC9">
            <w:pPr>
              <w:tabs>
                <w:tab w:val="decimal" w:pos="648"/>
              </w:tabs>
              <w:spacing w:line="220" w:lineRule="exact"/>
              <w:ind w:right="-90"/>
              <w:jc w:val="thaiDistribute"/>
              <w:rPr>
                <w:rFonts w:ascii="Arial" w:eastAsia="Arial Unicode MS" w:hAnsi="Arial" w:cs="Arial"/>
                <w:sz w:val="11"/>
                <w:szCs w:val="11"/>
              </w:rPr>
            </w:pPr>
          </w:p>
        </w:tc>
        <w:tc>
          <w:tcPr>
            <w:tcW w:w="900" w:type="dxa"/>
          </w:tcPr>
          <w:p w14:paraId="0DB21739" w14:textId="58012B89"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sidRPr="00D914BF">
              <w:rPr>
                <w:rFonts w:ascii="Arial" w:hAnsi="Arial" w:cs="Arial"/>
                <w:sz w:val="11"/>
                <w:szCs w:val="11"/>
              </w:rPr>
              <w:t>43,960</w:t>
            </w:r>
          </w:p>
        </w:tc>
      </w:tr>
      <w:tr w:rsidR="006D6CC9" w:rsidRPr="0084665C" w14:paraId="64AFDDDC" w14:textId="77777777" w:rsidTr="004867AD">
        <w:tc>
          <w:tcPr>
            <w:tcW w:w="7812" w:type="dxa"/>
            <w:gridSpan w:val="8"/>
          </w:tcPr>
          <w:p w14:paraId="0129EB15" w14:textId="06DC42BF" w:rsidR="006D6CC9" w:rsidRPr="0084665C" w:rsidRDefault="006D6CC9" w:rsidP="006D6CC9">
            <w:pPr>
              <w:tabs>
                <w:tab w:val="center" w:pos="8010"/>
              </w:tabs>
              <w:spacing w:line="220" w:lineRule="exact"/>
              <w:ind w:left="-90" w:right="-74"/>
              <w:jc w:val="both"/>
              <w:rPr>
                <w:rFonts w:ascii="Arial" w:eastAsia="Arial Unicode MS" w:hAnsi="Arial" w:cs="Arial"/>
                <w:sz w:val="11"/>
                <w:szCs w:val="11"/>
              </w:rPr>
            </w:pPr>
            <w:r>
              <w:rPr>
                <w:rFonts w:ascii="Arial" w:eastAsia="Arial Unicode MS" w:hAnsi="Arial" w:cs="Arial"/>
                <w:sz w:val="11"/>
                <w:szCs w:val="11"/>
              </w:rPr>
              <w:t>2025</w:t>
            </w:r>
            <w:r w:rsidRPr="0084665C">
              <w:rPr>
                <w:rFonts w:ascii="Arial" w:eastAsia="Arial Unicode MS" w:hAnsi="Arial" w:cs="Arial"/>
                <w:sz w:val="11"/>
                <w:szCs w:val="11"/>
              </w:rPr>
              <w:t xml:space="preserve"> (Baht </w:t>
            </w:r>
            <w:r w:rsidR="005A48EC">
              <w:rPr>
                <w:rFonts w:ascii="Arial" w:eastAsia="Arial Unicode MS" w:hAnsi="Arial" w:cs="Arial"/>
                <w:sz w:val="11"/>
                <w:szCs w:val="11"/>
              </w:rPr>
              <w:t>21</w:t>
            </w:r>
            <w:r w:rsidRPr="0084665C">
              <w:rPr>
                <w:rFonts w:ascii="Arial" w:eastAsia="Arial Unicode MS" w:hAnsi="Arial" w:cs="Arial"/>
                <w:sz w:val="11"/>
                <w:szCs w:val="11"/>
              </w:rPr>
              <w:t xml:space="preserve"> million included in manufacturing cost, and the balance in selling and administrative expenses)</w:t>
            </w:r>
          </w:p>
        </w:tc>
        <w:tc>
          <w:tcPr>
            <w:tcW w:w="900" w:type="dxa"/>
          </w:tcPr>
          <w:p w14:paraId="402C3316" w14:textId="77777777" w:rsidR="006D6CC9" w:rsidRPr="0084665C" w:rsidRDefault="006D6CC9" w:rsidP="006D6CC9">
            <w:pPr>
              <w:tabs>
                <w:tab w:val="decimal" w:pos="648"/>
              </w:tabs>
              <w:spacing w:line="220" w:lineRule="exact"/>
              <w:ind w:right="-90"/>
              <w:jc w:val="thaiDistribute"/>
              <w:rPr>
                <w:rFonts w:ascii="Arial" w:eastAsia="Arial Unicode MS" w:hAnsi="Arial" w:cs="Arial"/>
                <w:sz w:val="11"/>
                <w:szCs w:val="11"/>
              </w:rPr>
            </w:pPr>
          </w:p>
        </w:tc>
        <w:tc>
          <w:tcPr>
            <w:tcW w:w="900" w:type="dxa"/>
          </w:tcPr>
          <w:p w14:paraId="7AB09E25" w14:textId="04933C38" w:rsidR="006D6CC9" w:rsidRPr="0084665C" w:rsidRDefault="006D6CC9" w:rsidP="006D6CC9">
            <w:pPr>
              <w:pBdr>
                <w:bottom w:val="double" w:sz="4" w:space="1" w:color="auto"/>
              </w:pBdr>
              <w:tabs>
                <w:tab w:val="decimal" w:pos="612"/>
              </w:tabs>
              <w:spacing w:line="220" w:lineRule="exact"/>
              <w:ind w:left="-18"/>
              <w:rPr>
                <w:rFonts w:ascii="Arial" w:hAnsi="Arial" w:cs="Arial"/>
                <w:sz w:val="11"/>
                <w:szCs w:val="11"/>
              </w:rPr>
            </w:pPr>
            <w:r>
              <w:rPr>
                <w:rFonts w:ascii="Arial" w:hAnsi="Arial" w:cs="Arial"/>
                <w:sz w:val="11"/>
                <w:szCs w:val="11"/>
              </w:rPr>
              <w:t>42,431</w:t>
            </w:r>
          </w:p>
        </w:tc>
      </w:tr>
    </w:tbl>
    <w:p w14:paraId="49DF3AD4" w14:textId="5EE917DA" w:rsidR="00637B0B" w:rsidRPr="0084665C" w:rsidRDefault="00637B0B" w:rsidP="00637B0B">
      <w:pPr>
        <w:tabs>
          <w:tab w:val="left" w:pos="2160"/>
          <w:tab w:val="center" w:pos="6840"/>
          <w:tab w:val="center" w:pos="8280"/>
        </w:tabs>
        <w:spacing w:before="240" w:after="120" w:line="380" w:lineRule="exact"/>
        <w:ind w:left="547" w:right="-43" w:hanging="576"/>
        <w:jc w:val="thaiDistribute"/>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the Group had certain items of plant and equipment were fully depreciated but are still in use. The gross carrying amount (before deducting accumulated depreciation) of those assets amounted to approximately Baht </w:t>
      </w:r>
      <w:r w:rsidR="006D6CC9">
        <w:rPr>
          <w:rFonts w:ascii="Arial" w:eastAsia="Arial Unicode MS" w:hAnsi="Arial" w:cs="Arial"/>
          <w:sz w:val="22"/>
          <w:szCs w:val="22"/>
        </w:rPr>
        <w:t>1,</w:t>
      </w:r>
      <w:r w:rsidR="001378A2">
        <w:rPr>
          <w:rFonts w:ascii="Arial" w:eastAsia="Arial Unicode MS" w:hAnsi="Arial" w:cs="Arial"/>
          <w:sz w:val="22"/>
          <w:szCs w:val="22"/>
        </w:rPr>
        <w:t>383</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million (</w:t>
      </w:r>
      <w:r w:rsidR="00DB17BB">
        <w:rPr>
          <w:rFonts w:ascii="Arial" w:eastAsia="Arial Unicode MS" w:hAnsi="Arial" w:cs="Arial"/>
          <w:sz w:val="22"/>
          <w:szCs w:val="22"/>
        </w:rPr>
        <w:t>2024</w:t>
      </w:r>
      <w:r w:rsidRPr="0084665C">
        <w:rPr>
          <w:rFonts w:ascii="Arial" w:eastAsia="Arial Unicode MS" w:hAnsi="Arial" w:cs="Arial"/>
          <w:sz w:val="22"/>
          <w:szCs w:val="22"/>
        </w:rPr>
        <w:t xml:space="preserve">: Baht                </w:t>
      </w:r>
      <w:r w:rsidR="000A0C1A">
        <w:rPr>
          <w:rFonts w:ascii="Arial" w:eastAsia="Arial Unicode MS" w:hAnsi="Arial" w:cs="Arial"/>
          <w:sz w:val="22"/>
          <w:szCs w:val="22"/>
        </w:rPr>
        <w:t>989</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million) (The Company only: Baht </w:t>
      </w:r>
      <w:r w:rsidR="005A48EC">
        <w:rPr>
          <w:rFonts w:ascii="Arial" w:eastAsia="Arial Unicode MS" w:hAnsi="Arial" w:cs="Arial"/>
          <w:sz w:val="22"/>
          <w:szCs w:val="22"/>
        </w:rPr>
        <w:t>983</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million, </w:t>
      </w:r>
      <w:r w:rsidR="00DB17BB">
        <w:rPr>
          <w:rFonts w:ascii="Arial" w:eastAsia="Arial Unicode MS" w:hAnsi="Arial" w:cs="Arial"/>
          <w:sz w:val="22"/>
          <w:szCs w:val="22"/>
        </w:rPr>
        <w:t>2024</w:t>
      </w:r>
      <w:r w:rsidRPr="0084665C">
        <w:rPr>
          <w:rFonts w:ascii="Arial" w:eastAsia="Arial Unicode MS" w:hAnsi="Arial" w:cs="Arial"/>
          <w:sz w:val="22"/>
          <w:szCs w:val="22"/>
        </w:rPr>
        <w:t xml:space="preserve">: Baht </w:t>
      </w:r>
      <w:r w:rsidR="000A0C1A">
        <w:rPr>
          <w:rFonts w:ascii="Arial" w:eastAsia="Arial Unicode MS" w:hAnsi="Arial" w:cs="Arial"/>
          <w:sz w:val="22"/>
          <w:szCs w:val="22"/>
        </w:rPr>
        <w:t>931</w:t>
      </w:r>
      <w:r w:rsidR="001F2922"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p>
    <w:p w14:paraId="6F29805C" w14:textId="0721E1A6" w:rsidR="001742AB" w:rsidRPr="0084665C" w:rsidRDefault="001742AB" w:rsidP="001742AB">
      <w:pPr>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Company has mortgaged land and buildings with net book value as at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amount </w:t>
      </w:r>
      <w:r w:rsidR="004C1815" w:rsidRPr="0084665C">
        <w:rPr>
          <w:rFonts w:ascii="Arial" w:hAnsi="Arial" w:cs="Arial"/>
          <w:sz w:val="22"/>
          <w:szCs w:val="22"/>
        </w:rPr>
        <w:t xml:space="preserve">Baht </w:t>
      </w:r>
      <w:r w:rsidR="002B5647" w:rsidRPr="0084665C">
        <w:rPr>
          <w:rFonts w:ascii="Arial" w:hAnsi="Arial" w:cs="Arial"/>
          <w:sz w:val="22"/>
          <w:szCs w:val="22"/>
        </w:rPr>
        <w:t>16</w:t>
      </w:r>
      <w:r w:rsidRPr="0084665C">
        <w:rPr>
          <w:rFonts w:ascii="Arial" w:hAnsi="Arial" w:cs="Arial"/>
          <w:sz w:val="22"/>
          <w:szCs w:val="22"/>
        </w:rPr>
        <w:t xml:space="preserve"> million</w:t>
      </w:r>
      <w:r w:rsidR="004C1815" w:rsidRPr="0084665C">
        <w:rPr>
          <w:rFonts w:ascii="Arial" w:hAnsi="Arial" w:cs="Arial"/>
          <w:sz w:val="22"/>
          <w:szCs w:val="22"/>
        </w:rPr>
        <w:t xml:space="preserve"> </w:t>
      </w:r>
      <w:r w:rsidRPr="0084665C">
        <w:rPr>
          <w:rFonts w:ascii="Arial" w:hAnsi="Arial" w:cs="Arial"/>
          <w:sz w:val="22"/>
          <w:szCs w:val="22"/>
        </w:rPr>
        <w:t>with</w:t>
      </w:r>
      <w:r w:rsidR="004C1815" w:rsidRPr="0084665C">
        <w:rPr>
          <w:rFonts w:ascii="Arial" w:hAnsi="Arial" w:cs="Arial"/>
          <w:sz w:val="22"/>
          <w:szCs w:val="22"/>
        </w:rPr>
        <w:t xml:space="preserve"> the</w:t>
      </w:r>
      <w:r w:rsidRPr="0084665C">
        <w:rPr>
          <w:rFonts w:ascii="Arial" w:hAnsi="Arial" w:cs="Arial"/>
          <w:sz w:val="22"/>
          <w:szCs w:val="22"/>
        </w:rPr>
        <w:t xml:space="preserve"> bank to secure the Company's credit facilities.</w:t>
      </w:r>
    </w:p>
    <w:p w14:paraId="5710CB7D" w14:textId="4DBDC4EE" w:rsidR="00637B0B" w:rsidRPr="0084665C" w:rsidRDefault="00637B0B" w:rsidP="00637B0B">
      <w:pPr>
        <w:spacing w:before="120" w:after="120" w:line="380" w:lineRule="exact"/>
        <w:ind w:left="540" w:hanging="547"/>
        <w:rPr>
          <w:rFonts w:ascii="Arial" w:hAnsi="Arial" w:cs="Arial"/>
          <w:b/>
          <w:bCs/>
          <w:sz w:val="22"/>
        </w:rPr>
      </w:pPr>
      <w:r w:rsidRPr="0084665C">
        <w:rPr>
          <w:rFonts w:ascii="Arial" w:hAnsi="Arial" w:cs="Arial"/>
          <w:b/>
          <w:bCs/>
          <w:sz w:val="22"/>
        </w:rPr>
        <w:t>18.</w:t>
      </w:r>
      <w:r w:rsidRPr="0084665C">
        <w:rPr>
          <w:rFonts w:ascii="Arial" w:hAnsi="Arial" w:cs="Arial"/>
          <w:b/>
          <w:bCs/>
          <w:sz w:val="22"/>
        </w:rPr>
        <w:tab/>
        <w:t>Leases</w:t>
      </w:r>
    </w:p>
    <w:p w14:paraId="3A5B5766" w14:textId="77777777" w:rsidR="00637B0B" w:rsidRPr="0084665C" w:rsidRDefault="00637B0B" w:rsidP="00637B0B">
      <w:pPr>
        <w:spacing w:before="120" w:after="120" w:line="380" w:lineRule="exact"/>
        <w:ind w:left="540" w:hanging="547"/>
        <w:rPr>
          <w:rFonts w:ascii="Arial" w:hAnsi="Arial" w:cs="Arial"/>
          <w:b/>
          <w:bCs/>
          <w:sz w:val="22"/>
        </w:rPr>
      </w:pPr>
      <w:r w:rsidRPr="0084665C">
        <w:rPr>
          <w:rFonts w:ascii="Arial" w:hAnsi="Arial" w:cs="Arial"/>
          <w:b/>
          <w:bCs/>
          <w:sz w:val="22"/>
        </w:rPr>
        <w:tab/>
        <w:t>The Group as a lessee</w:t>
      </w:r>
    </w:p>
    <w:p w14:paraId="5D34A77D" w14:textId="47E5DF4A" w:rsidR="00637B0B" w:rsidRPr="0084665C" w:rsidRDefault="00637B0B" w:rsidP="00637B0B">
      <w:pPr>
        <w:spacing w:before="120" w:after="120" w:line="380" w:lineRule="exact"/>
        <w:ind w:left="540"/>
        <w:jc w:val="thaiDistribute"/>
        <w:rPr>
          <w:rFonts w:ascii="Arial" w:hAnsi="Arial" w:cs="Arial"/>
          <w:sz w:val="22"/>
          <w:szCs w:val="22"/>
        </w:rPr>
      </w:pPr>
      <w:r w:rsidRPr="0084665C">
        <w:rPr>
          <w:rFonts w:ascii="Arial" w:hAnsi="Arial" w:cs="Arial"/>
          <w:sz w:val="22"/>
          <w:szCs w:val="22"/>
        </w:rPr>
        <w:t>The Group has lease contracts for various items of buildings and building improvement and vehicles used in its operations. Leases of buildings and building improvement generally have lease terms between 2 - 3 years</w:t>
      </w:r>
      <w:r w:rsidR="00FF4CEC">
        <w:rPr>
          <w:rFonts w:ascii="Arial" w:hAnsi="Arial" w:cs="Arial"/>
          <w:sz w:val="22"/>
          <w:szCs w:val="22"/>
        </w:rPr>
        <w:t>.</w:t>
      </w:r>
    </w:p>
    <w:p w14:paraId="1251E02F" w14:textId="77777777" w:rsidR="006D6CC9" w:rsidRDefault="006D6CC9">
      <w:pPr>
        <w:overflowPunct/>
        <w:autoSpaceDE/>
        <w:autoSpaceDN/>
        <w:adjustRightInd/>
        <w:spacing w:after="160" w:line="259" w:lineRule="auto"/>
        <w:textAlignment w:val="auto"/>
        <w:rPr>
          <w:rFonts w:ascii="Arial" w:hAnsi="Arial" w:cs="Arial"/>
          <w:b/>
          <w:bCs/>
          <w:sz w:val="22"/>
        </w:rPr>
      </w:pPr>
      <w:r>
        <w:rPr>
          <w:rFonts w:ascii="Arial" w:hAnsi="Arial" w:cs="Arial"/>
          <w:b/>
          <w:bCs/>
          <w:sz w:val="22"/>
        </w:rPr>
        <w:br w:type="page"/>
      </w:r>
    </w:p>
    <w:p w14:paraId="480A5288" w14:textId="0F7839E6" w:rsidR="00637B0B" w:rsidRPr="0084665C" w:rsidRDefault="00637B0B" w:rsidP="00637B0B">
      <w:pPr>
        <w:pStyle w:val="ListParagraph"/>
        <w:numPr>
          <w:ilvl w:val="0"/>
          <w:numId w:val="13"/>
        </w:numPr>
        <w:spacing w:before="120" w:after="120" w:line="380" w:lineRule="exact"/>
        <w:ind w:left="907"/>
        <w:contextualSpacing w:val="0"/>
        <w:jc w:val="thaiDistribute"/>
        <w:rPr>
          <w:rFonts w:ascii="Arial" w:hAnsi="Arial" w:cs="Arial"/>
          <w:b/>
          <w:bCs/>
          <w:sz w:val="22"/>
          <w:szCs w:val="28"/>
        </w:rPr>
      </w:pPr>
      <w:r w:rsidRPr="0084665C">
        <w:rPr>
          <w:rFonts w:ascii="Arial" w:hAnsi="Arial" w:cs="Arial"/>
          <w:b/>
          <w:bCs/>
          <w:sz w:val="22"/>
          <w:szCs w:val="28"/>
        </w:rPr>
        <w:lastRenderedPageBreak/>
        <w:t>Right-of-use assets</w:t>
      </w:r>
    </w:p>
    <w:p w14:paraId="4F0D095E" w14:textId="05B34D58" w:rsidR="00637B0B" w:rsidRPr="0084665C" w:rsidRDefault="00637B0B" w:rsidP="00637B0B">
      <w:pPr>
        <w:spacing w:before="120" w:after="120" w:line="380" w:lineRule="exact"/>
        <w:ind w:left="900"/>
        <w:jc w:val="thaiDistribute"/>
        <w:rPr>
          <w:rFonts w:ascii="Arial" w:hAnsi="Arial" w:cs="Arial"/>
          <w:spacing w:val="-2"/>
          <w:sz w:val="32"/>
          <w:szCs w:val="32"/>
        </w:rPr>
      </w:pPr>
      <w:r w:rsidRPr="0084665C">
        <w:rPr>
          <w:rFonts w:ascii="Arial" w:hAnsi="Arial" w:cs="Arial"/>
          <w:spacing w:val="-2"/>
          <w:sz w:val="22"/>
          <w:szCs w:val="22"/>
        </w:rPr>
        <w:t>Movement of right-of-use assets for the year</w:t>
      </w:r>
      <w:r w:rsidR="002851BB">
        <w:rPr>
          <w:rFonts w:ascii="Arial" w:hAnsi="Arial" w:cs="Arial"/>
          <w:spacing w:val="-2"/>
          <w:sz w:val="22"/>
          <w:szCs w:val="22"/>
        </w:rPr>
        <w:t>s</w:t>
      </w:r>
      <w:r w:rsidRPr="0084665C">
        <w:rPr>
          <w:rFonts w:ascii="Arial" w:hAnsi="Arial" w:cs="Arial"/>
          <w:spacing w:val="-2"/>
          <w:sz w:val="22"/>
          <w:szCs w:val="22"/>
        </w:rPr>
        <w:t xml:space="preserve"> ended 31 December </w:t>
      </w:r>
      <w:r w:rsidR="00DB17BB">
        <w:rPr>
          <w:rFonts w:ascii="Arial" w:hAnsi="Arial" w:cs="Arial"/>
          <w:spacing w:val="-2"/>
          <w:sz w:val="22"/>
          <w:szCs w:val="22"/>
        </w:rPr>
        <w:t>2025</w:t>
      </w:r>
      <w:r w:rsidRPr="0084665C">
        <w:rPr>
          <w:rFonts w:ascii="Arial" w:hAnsi="Arial" w:cs="Arial"/>
          <w:spacing w:val="-2"/>
          <w:sz w:val="22"/>
          <w:szCs w:val="22"/>
        </w:rPr>
        <w:t xml:space="preserve"> </w:t>
      </w:r>
      <w:r w:rsidR="00935F3E" w:rsidRPr="0084665C">
        <w:rPr>
          <w:rFonts w:ascii="Arial" w:hAnsi="Arial" w:cs="Arial"/>
          <w:spacing w:val="-2"/>
          <w:sz w:val="22"/>
          <w:szCs w:val="22"/>
        </w:rPr>
        <w:t xml:space="preserve">and </w:t>
      </w:r>
      <w:r w:rsidR="00DB17BB">
        <w:rPr>
          <w:rFonts w:ascii="Arial" w:hAnsi="Arial" w:cs="Arial"/>
          <w:spacing w:val="-2"/>
          <w:sz w:val="22"/>
          <w:szCs w:val="22"/>
        </w:rPr>
        <w:t>2024</w:t>
      </w:r>
      <w:r w:rsidR="00935F3E" w:rsidRPr="0084665C">
        <w:rPr>
          <w:rFonts w:ascii="Arial" w:hAnsi="Arial" w:cs="Arial"/>
          <w:spacing w:val="-2"/>
          <w:sz w:val="22"/>
          <w:szCs w:val="22"/>
        </w:rPr>
        <w:t xml:space="preserve"> </w:t>
      </w:r>
      <w:r w:rsidRPr="0084665C">
        <w:rPr>
          <w:rFonts w:ascii="Arial" w:hAnsi="Arial" w:cs="Arial"/>
          <w:spacing w:val="-2"/>
          <w:sz w:val="22"/>
          <w:szCs w:val="22"/>
        </w:rPr>
        <w:t xml:space="preserve">are </w:t>
      </w:r>
      <w:proofErr w:type="spellStart"/>
      <w:r w:rsidRPr="0084665C">
        <w:rPr>
          <w:rFonts w:ascii="Arial" w:hAnsi="Arial" w:cs="Arial"/>
          <w:spacing w:val="-2"/>
          <w:sz w:val="22"/>
          <w:szCs w:val="22"/>
        </w:rPr>
        <w:t>summarised</w:t>
      </w:r>
      <w:proofErr w:type="spellEnd"/>
      <w:r w:rsidRPr="0084665C">
        <w:rPr>
          <w:rFonts w:ascii="Arial" w:hAnsi="Arial" w:cs="Arial"/>
          <w:spacing w:val="-2"/>
          <w:sz w:val="22"/>
          <w:szCs w:val="22"/>
        </w:rPr>
        <w:t xml:space="preserve">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84665C" w14:paraId="09D9C8FD" w14:textId="77777777" w:rsidTr="004867AD">
        <w:tc>
          <w:tcPr>
            <w:tcW w:w="2790" w:type="dxa"/>
          </w:tcPr>
          <w:p w14:paraId="422D2C72" w14:textId="77777777" w:rsidR="00637B0B" w:rsidRPr="0084665C" w:rsidRDefault="00637B0B" w:rsidP="00DA128F">
            <w:pPr>
              <w:tabs>
                <w:tab w:val="right" w:pos="1033"/>
              </w:tabs>
              <w:spacing w:line="320" w:lineRule="exact"/>
              <w:ind w:right="-72"/>
              <w:jc w:val="right"/>
              <w:rPr>
                <w:rFonts w:ascii="Arial" w:hAnsi="Arial" w:cs="Arial"/>
                <w:sz w:val="18"/>
                <w:szCs w:val="18"/>
              </w:rPr>
            </w:pPr>
          </w:p>
        </w:tc>
        <w:tc>
          <w:tcPr>
            <w:tcW w:w="6030" w:type="dxa"/>
            <w:gridSpan w:val="3"/>
          </w:tcPr>
          <w:p w14:paraId="5A0EEE53" w14:textId="77777777" w:rsidR="00637B0B" w:rsidRPr="0084665C" w:rsidRDefault="00637B0B" w:rsidP="00DA128F">
            <w:pPr>
              <w:tabs>
                <w:tab w:val="right" w:pos="1033"/>
              </w:tabs>
              <w:spacing w:line="320" w:lineRule="exact"/>
              <w:ind w:left="-29" w:right="-29"/>
              <w:jc w:val="right"/>
              <w:rPr>
                <w:rFonts w:ascii="Arial" w:hAnsi="Arial" w:cs="Arial"/>
                <w:sz w:val="18"/>
                <w:szCs w:val="18"/>
              </w:rPr>
            </w:pPr>
            <w:r w:rsidRPr="0084665C">
              <w:rPr>
                <w:rFonts w:ascii="Arial" w:hAnsi="Arial" w:cs="Arial"/>
                <w:sz w:val="18"/>
                <w:szCs w:val="18"/>
              </w:rPr>
              <w:t>(Unit: Thousand Baht)</w:t>
            </w:r>
          </w:p>
        </w:tc>
      </w:tr>
      <w:tr w:rsidR="00637B0B" w:rsidRPr="0084665C" w14:paraId="578C03E5" w14:textId="77777777" w:rsidTr="004867AD">
        <w:tc>
          <w:tcPr>
            <w:tcW w:w="2790" w:type="dxa"/>
          </w:tcPr>
          <w:p w14:paraId="0300356E" w14:textId="77777777" w:rsidR="00637B0B" w:rsidRPr="0084665C" w:rsidRDefault="00637B0B" w:rsidP="00DA128F">
            <w:pPr>
              <w:spacing w:line="320" w:lineRule="exact"/>
              <w:ind w:left="151" w:hanging="151"/>
              <w:jc w:val="thaiDistribute"/>
              <w:outlineLvl w:val="0"/>
              <w:rPr>
                <w:rFonts w:ascii="Arial" w:hAnsi="Arial" w:cs="Arial"/>
                <w:sz w:val="18"/>
                <w:szCs w:val="18"/>
                <w:cs/>
                <w:lang w:val="en-GB"/>
              </w:rPr>
            </w:pPr>
          </w:p>
        </w:tc>
        <w:tc>
          <w:tcPr>
            <w:tcW w:w="6030" w:type="dxa"/>
            <w:gridSpan w:val="3"/>
          </w:tcPr>
          <w:p w14:paraId="3A0E742F"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Consolidated financial statements</w:t>
            </w:r>
          </w:p>
        </w:tc>
      </w:tr>
      <w:tr w:rsidR="00637B0B" w:rsidRPr="0084665C" w14:paraId="39B6D130" w14:textId="77777777" w:rsidTr="004867AD">
        <w:tc>
          <w:tcPr>
            <w:tcW w:w="2790" w:type="dxa"/>
          </w:tcPr>
          <w:p w14:paraId="317E4A59" w14:textId="77777777" w:rsidR="00637B0B" w:rsidRPr="0084665C" w:rsidRDefault="00637B0B" w:rsidP="00DA128F">
            <w:pPr>
              <w:spacing w:line="320" w:lineRule="exact"/>
              <w:ind w:left="151" w:hanging="151"/>
              <w:jc w:val="center"/>
              <w:outlineLvl w:val="0"/>
              <w:rPr>
                <w:rFonts w:ascii="Arial" w:hAnsi="Arial" w:cs="Arial"/>
                <w:sz w:val="18"/>
                <w:szCs w:val="18"/>
                <w:cs/>
              </w:rPr>
            </w:pPr>
          </w:p>
        </w:tc>
        <w:tc>
          <w:tcPr>
            <w:tcW w:w="1980" w:type="dxa"/>
            <w:vAlign w:val="bottom"/>
            <w:hideMark/>
          </w:tcPr>
          <w:p w14:paraId="54F71039"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cs/>
              </w:rPr>
            </w:pPr>
            <w:r w:rsidRPr="0084665C">
              <w:rPr>
                <w:rFonts w:ascii="Arial" w:hAnsi="Arial" w:cs="Arial"/>
                <w:sz w:val="18"/>
                <w:szCs w:val="18"/>
              </w:rPr>
              <w:t>Buildings and building improvement</w:t>
            </w:r>
          </w:p>
        </w:tc>
        <w:tc>
          <w:tcPr>
            <w:tcW w:w="1980" w:type="dxa"/>
            <w:vAlign w:val="bottom"/>
          </w:tcPr>
          <w:p w14:paraId="25363705"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Vehicles</w:t>
            </w:r>
          </w:p>
        </w:tc>
        <w:tc>
          <w:tcPr>
            <w:tcW w:w="2070" w:type="dxa"/>
            <w:vAlign w:val="bottom"/>
          </w:tcPr>
          <w:p w14:paraId="2BE98C44" w14:textId="77777777" w:rsidR="00637B0B" w:rsidRPr="0084665C" w:rsidRDefault="00637B0B" w:rsidP="00DA128F">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Total</w:t>
            </w:r>
          </w:p>
        </w:tc>
      </w:tr>
      <w:tr w:rsidR="000A0C1A" w:rsidRPr="0084665C" w14:paraId="009EFB5B" w14:textId="77777777">
        <w:tc>
          <w:tcPr>
            <w:tcW w:w="2790" w:type="dxa"/>
            <w:hideMark/>
          </w:tcPr>
          <w:p w14:paraId="3583F907" w14:textId="169301B4" w:rsidR="000A0C1A" w:rsidRPr="0084665C" w:rsidRDefault="000A0C1A" w:rsidP="000A0C1A">
            <w:pPr>
              <w:spacing w:line="320" w:lineRule="exact"/>
              <w:ind w:right="-50"/>
              <w:rPr>
                <w:rFonts w:ascii="Arial" w:hAnsi="Arial" w:cs="Arial"/>
                <w:sz w:val="18"/>
                <w:szCs w:val="18"/>
                <w:cs/>
              </w:rPr>
            </w:pPr>
            <w:r w:rsidRPr="0084665C">
              <w:rPr>
                <w:rFonts w:ascii="Arial" w:hAnsi="Arial" w:cs="Arial"/>
                <w:sz w:val="18"/>
                <w:szCs w:val="18"/>
              </w:rPr>
              <w:t xml:space="preserve">1 January </w:t>
            </w:r>
            <w:r>
              <w:rPr>
                <w:rFonts w:ascii="Arial" w:hAnsi="Arial" w:cs="Arial"/>
                <w:sz w:val="18"/>
                <w:szCs w:val="18"/>
              </w:rPr>
              <w:t>2024</w:t>
            </w:r>
          </w:p>
        </w:tc>
        <w:tc>
          <w:tcPr>
            <w:tcW w:w="1980" w:type="dxa"/>
          </w:tcPr>
          <w:p w14:paraId="22F54C2C" w14:textId="1F526FF3" w:rsidR="000A0C1A" w:rsidRPr="0084665C" w:rsidRDefault="000A0C1A" w:rsidP="000A0C1A">
            <w:pPr>
              <w:tabs>
                <w:tab w:val="decimal" w:pos="1610"/>
              </w:tabs>
              <w:spacing w:line="320" w:lineRule="exact"/>
              <w:ind w:right="-72"/>
              <w:rPr>
                <w:rFonts w:ascii="Arial" w:hAnsi="Arial" w:cs="Arial"/>
                <w:sz w:val="18"/>
                <w:szCs w:val="18"/>
                <w:cs/>
              </w:rPr>
            </w:pPr>
            <w:r w:rsidRPr="0084665C">
              <w:rPr>
                <w:rFonts w:ascii="Arial" w:hAnsi="Arial" w:cs="Arial"/>
                <w:sz w:val="18"/>
                <w:szCs w:val="18"/>
              </w:rPr>
              <w:t>33,073</w:t>
            </w:r>
          </w:p>
        </w:tc>
        <w:tc>
          <w:tcPr>
            <w:tcW w:w="1980" w:type="dxa"/>
          </w:tcPr>
          <w:p w14:paraId="37780A87" w14:textId="0AB0B127" w:rsidR="000A0C1A" w:rsidRPr="0084665C" w:rsidRDefault="000A0C1A" w:rsidP="000A0C1A">
            <w:pPr>
              <w:tabs>
                <w:tab w:val="decimal" w:pos="1610"/>
              </w:tabs>
              <w:spacing w:line="320" w:lineRule="exact"/>
              <w:ind w:right="-72"/>
              <w:rPr>
                <w:rFonts w:ascii="Arial" w:hAnsi="Arial" w:cs="Arial"/>
                <w:sz w:val="18"/>
                <w:szCs w:val="18"/>
                <w:cs/>
              </w:rPr>
            </w:pPr>
            <w:r w:rsidRPr="0084665C">
              <w:rPr>
                <w:rFonts w:ascii="Arial" w:hAnsi="Arial" w:cs="Arial"/>
                <w:sz w:val="18"/>
                <w:szCs w:val="18"/>
              </w:rPr>
              <w:t>289</w:t>
            </w:r>
          </w:p>
        </w:tc>
        <w:tc>
          <w:tcPr>
            <w:tcW w:w="2070" w:type="dxa"/>
          </w:tcPr>
          <w:p w14:paraId="1338AF05" w14:textId="16AA121A" w:rsidR="000A0C1A" w:rsidRPr="0084665C" w:rsidRDefault="000A0C1A" w:rsidP="000A0C1A">
            <w:pPr>
              <w:tabs>
                <w:tab w:val="decimal" w:pos="1610"/>
              </w:tabs>
              <w:spacing w:line="320" w:lineRule="exact"/>
              <w:ind w:right="-72"/>
              <w:rPr>
                <w:rFonts w:ascii="Arial" w:hAnsi="Arial" w:cs="Arial"/>
                <w:sz w:val="18"/>
                <w:szCs w:val="18"/>
              </w:rPr>
            </w:pPr>
            <w:r w:rsidRPr="0084665C">
              <w:rPr>
                <w:rFonts w:ascii="Arial" w:hAnsi="Arial" w:cs="Arial"/>
                <w:sz w:val="18"/>
                <w:szCs w:val="18"/>
              </w:rPr>
              <w:t>33,362</w:t>
            </w:r>
          </w:p>
        </w:tc>
      </w:tr>
      <w:tr w:rsidR="000A0C1A" w:rsidRPr="0084665C" w14:paraId="0580B106" w14:textId="77777777" w:rsidTr="004867AD">
        <w:tc>
          <w:tcPr>
            <w:tcW w:w="2790" w:type="dxa"/>
            <w:hideMark/>
          </w:tcPr>
          <w:p w14:paraId="4792AF89" w14:textId="77777777" w:rsidR="000A0C1A" w:rsidRDefault="000A0C1A" w:rsidP="000A0C1A">
            <w:pPr>
              <w:spacing w:line="320" w:lineRule="exact"/>
              <w:ind w:right="-50"/>
              <w:rPr>
                <w:rFonts w:ascii="Arial" w:hAnsi="Arial" w:cs="Arial"/>
                <w:sz w:val="18"/>
                <w:szCs w:val="18"/>
              </w:rPr>
            </w:pPr>
            <w:r>
              <w:rPr>
                <w:rFonts w:ascii="Arial" w:hAnsi="Arial" w:cs="Arial"/>
                <w:sz w:val="18"/>
                <w:szCs w:val="18"/>
              </w:rPr>
              <w:t xml:space="preserve">Effect of modification of lease </w:t>
            </w:r>
          </w:p>
          <w:p w14:paraId="6E1D8FCC" w14:textId="6164EC4A" w:rsidR="000A0C1A" w:rsidRPr="0084665C" w:rsidRDefault="000A0C1A" w:rsidP="000A0C1A">
            <w:pPr>
              <w:spacing w:line="320" w:lineRule="exact"/>
              <w:ind w:right="-50"/>
              <w:rPr>
                <w:rFonts w:ascii="Arial" w:hAnsi="Arial" w:cs="Arial"/>
                <w:sz w:val="18"/>
                <w:szCs w:val="18"/>
              </w:rPr>
            </w:pPr>
            <w:r>
              <w:rPr>
                <w:rFonts w:ascii="Arial" w:hAnsi="Arial" w:cs="Arial"/>
                <w:sz w:val="18"/>
                <w:szCs w:val="18"/>
              </w:rPr>
              <w:t xml:space="preserve">   agreements</w:t>
            </w:r>
          </w:p>
        </w:tc>
        <w:tc>
          <w:tcPr>
            <w:tcW w:w="1980" w:type="dxa"/>
          </w:tcPr>
          <w:p w14:paraId="2FB6481D" w14:textId="77777777" w:rsidR="000A0C1A" w:rsidRDefault="000A0C1A" w:rsidP="000A0C1A">
            <w:pPr>
              <w:tabs>
                <w:tab w:val="decimal" w:pos="1610"/>
              </w:tabs>
              <w:spacing w:line="320" w:lineRule="exact"/>
              <w:ind w:right="-72"/>
              <w:rPr>
                <w:rFonts w:ascii="Arial" w:hAnsi="Arial" w:cs="Arial"/>
                <w:sz w:val="18"/>
                <w:szCs w:val="18"/>
              </w:rPr>
            </w:pPr>
          </w:p>
          <w:p w14:paraId="7F2278B9" w14:textId="7EF95713" w:rsidR="000A0C1A" w:rsidRPr="0084665C" w:rsidRDefault="000A0C1A" w:rsidP="000A0C1A">
            <w:pPr>
              <w:tabs>
                <w:tab w:val="decimal" w:pos="1610"/>
              </w:tabs>
              <w:spacing w:line="320" w:lineRule="exact"/>
              <w:ind w:right="-72"/>
              <w:rPr>
                <w:rFonts w:ascii="Arial" w:hAnsi="Arial" w:cs="Arial"/>
                <w:sz w:val="18"/>
                <w:szCs w:val="18"/>
              </w:rPr>
            </w:pPr>
            <w:r>
              <w:rPr>
                <w:rFonts w:ascii="Arial" w:hAnsi="Arial" w:cs="Arial"/>
                <w:sz w:val="18"/>
                <w:szCs w:val="18"/>
              </w:rPr>
              <w:t>42,447</w:t>
            </w:r>
          </w:p>
        </w:tc>
        <w:tc>
          <w:tcPr>
            <w:tcW w:w="1980" w:type="dxa"/>
          </w:tcPr>
          <w:p w14:paraId="78DB2F35" w14:textId="77777777" w:rsidR="000A0C1A" w:rsidRDefault="000A0C1A" w:rsidP="000A0C1A">
            <w:pPr>
              <w:tabs>
                <w:tab w:val="decimal" w:pos="1610"/>
              </w:tabs>
              <w:spacing w:line="320" w:lineRule="exact"/>
              <w:ind w:right="-72"/>
              <w:rPr>
                <w:rFonts w:ascii="Arial" w:hAnsi="Arial" w:cs="Arial"/>
                <w:sz w:val="18"/>
                <w:szCs w:val="18"/>
              </w:rPr>
            </w:pPr>
          </w:p>
          <w:p w14:paraId="687E4113" w14:textId="0BAEF64C" w:rsidR="000A0C1A" w:rsidRPr="0084665C" w:rsidRDefault="000A0C1A" w:rsidP="000A0C1A">
            <w:pP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6ADE0024" w14:textId="77777777" w:rsidR="000A0C1A" w:rsidRDefault="000A0C1A" w:rsidP="000A0C1A">
            <w:pPr>
              <w:tabs>
                <w:tab w:val="decimal" w:pos="1610"/>
              </w:tabs>
              <w:spacing w:line="320" w:lineRule="exact"/>
              <w:ind w:right="-72"/>
              <w:rPr>
                <w:rFonts w:ascii="Arial" w:hAnsi="Arial" w:cs="Arial"/>
                <w:sz w:val="18"/>
                <w:szCs w:val="18"/>
              </w:rPr>
            </w:pPr>
          </w:p>
          <w:p w14:paraId="4E935715" w14:textId="61B85758" w:rsidR="000A0C1A" w:rsidRPr="0084665C" w:rsidRDefault="000A0C1A" w:rsidP="000A0C1A">
            <w:pPr>
              <w:tabs>
                <w:tab w:val="decimal" w:pos="1610"/>
              </w:tabs>
              <w:spacing w:line="320" w:lineRule="exact"/>
              <w:ind w:right="-72"/>
              <w:rPr>
                <w:rFonts w:ascii="Arial" w:hAnsi="Arial" w:cs="Arial"/>
                <w:sz w:val="18"/>
                <w:szCs w:val="18"/>
              </w:rPr>
            </w:pPr>
            <w:r>
              <w:rPr>
                <w:rFonts w:ascii="Arial" w:hAnsi="Arial" w:cs="Arial"/>
                <w:sz w:val="18"/>
                <w:szCs w:val="18"/>
              </w:rPr>
              <w:t>42,447</w:t>
            </w:r>
          </w:p>
        </w:tc>
      </w:tr>
      <w:tr w:rsidR="000A0C1A" w:rsidRPr="0084665C" w14:paraId="01BD0B3B" w14:textId="77777777" w:rsidTr="004867AD">
        <w:tc>
          <w:tcPr>
            <w:tcW w:w="2790" w:type="dxa"/>
          </w:tcPr>
          <w:p w14:paraId="227A9652" w14:textId="77C9C4B2" w:rsidR="000A0C1A" w:rsidRPr="0084665C" w:rsidRDefault="000A0C1A" w:rsidP="000A0C1A">
            <w:pPr>
              <w:spacing w:line="320" w:lineRule="exact"/>
              <w:ind w:right="-50"/>
              <w:rPr>
                <w:rFonts w:ascii="Arial" w:hAnsi="Arial" w:cs="Arial"/>
                <w:sz w:val="18"/>
                <w:szCs w:val="18"/>
              </w:rPr>
            </w:pPr>
            <w:r w:rsidRPr="00D30EEC">
              <w:rPr>
                <w:rFonts w:ascii="Arial" w:hAnsi="Arial" w:cs="Arial"/>
                <w:sz w:val="18"/>
                <w:szCs w:val="18"/>
              </w:rPr>
              <w:t>Transferred asset type</w:t>
            </w:r>
          </w:p>
        </w:tc>
        <w:tc>
          <w:tcPr>
            <w:tcW w:w="1980" w:type="dxa"/>
          </w:tcPr>
          <w:p w14:paraId="53E57DF6" w14:textId="77FBA4F4" w:rsidR="000A0C1A" w:rsidRPr="0084665C" w:rsidRDefault="000A0C1A" w:rsidP="000A0C1A">
            <w:pPr>
              <w:tabs>
                <w:tab w:val="decimal" w:pos="1610"/>
              </w:tabs>
              <w:spacing w:line="320" w:lineRule="exact"/>
              <w:ind w:right="-72"/>
              <w:rPr>
                <w:rFonts w:ascii="Arial" w:hAnsi="Arial" w:cs="Arial"/>
                <w:sz w:val="18"/>
                <w:szCs w:val="18"/>
              </w:rPr>
            </w:pPr>
            <w:r>
              <w:rPr>
                <w:rFonts w:ascii="Arial" w:hAnsi="Arial" w:cs="Arial"/>
                <w:sz w:val="18"/>
                <w:szCs w:val="18"/>
              </w:rPr>
              <w:t>-</w:t>
            </w:r>
          </w:p>
        </w:tc>
        <w:tc>
          <w:tcPr>
            <w:tcW w:w="1980" w:type="dxa"/>
          </w:tcPr>
          <w:p w14:paraId="261E2CB9" w14:textId="0BF42A9E" w:rsidR="000A0C1A" w:rsidRPr="0084665C" w:rsidRDefault="000A0C1A" w:rsidP="000A0C1A">
            <w:pPr>
              <w:tabs>
                <w:tab w:val="decimal" w:pos="1610"/>
              </w:tabs>
              <w:spacing w:line="320" w:lineRule="exact"/>
              <w:ind w:right="-72"/>
              <w:rPr>
                <w:rFonts w:ascii="Arial" w:hAnsi="Arial" w:cs="Arial"/>
                <w:sz w:val="18"/>
                <w:szCs w:val="18"/>
              </w:rPr>
            </w:pPr>
            <w:r w:rsidRPr="00E1458A">
              <w:rPr>
                <w:rFonts w:ascii="Arial" w:hAnsi="Arial" w:cs="Arial"/>
                <w:sz w:val="18"/>
                <w:szCs w:val="18"/>
              </w:rPr>
              <w:t>(289)</w:t>
            </w:r>
          </w:p>
        </w:tc>
        <w:tc>
          <w:tcPr>
            <w:tcW w:w="2070" w:type="dxa"/>
          </w:tcPr>
          <w:p w14:paraId="6EA66D53" w14:textId="31139A2F" w:rsidR="000A0C1A" w:rsidRPr="0084665C" w:rsidRDefault="000A0C1A" w:rsidP="000A0C1A">
            <w:pPr>
              <w:tabs>
                <w:tab w:val="decimal" w:pos="1610"/>
              </w:tabs>
              <w:spacing w:line="320" w:lineRule="exact"/>
              <w:ind w:right="-72"/>
              <w:rPr>
                <w:rFonts w:ascii="Arial" w:hAnsi="Arial" w:cs="Arial"/>
                <w:sz w:val="18"/>
                <w:szCs w:val="18"/>
              </w:rPr>
            </w:pPr>
            <w:r w:rsidRPr="00E1458A">
              <w:rPr>
                <w:rFonts w:ascii="Arial" w:hAnsi="Arial" w:cs="Arial"/>
                <w:sz w:val="18"/>
                <w:szCs w:val="18"/>
              </w:rPr>
              <w:t>(289)</w:t>
            </w:r>
          </w:p>
        </w:tc>
      </w:tr>
      <w:tr w:rsidR="000A0C1A" w:rsidRPr="0084665C" w14:paraId="518F5C7A" w14:textId="77777777">
        <w:tc>
          <w:tcPr>
            <w:tcW w:w="2790" w:type="dxa"/>
            <w:hideMark/>
          </w:tcPr>
          <w:p w14:paraId="4AA18C88" w14:textId="1ABD1C4B" w:rsidR="000A0C1A" w:rsidRPr="0084665C" w:rsidRDefault="000A0C1A" w:rsidP="000A0C1A">
            <w:pPr>
              <w:spacing w:line="320" w:lineRule="exact"/>
              <w:ind w:right="-50"/>
              <w:rPr>
                <w:rFonts w:ascii="Arial" w:hAnsi="Arial" w:cs="Arial"/>
                <w:sz w:val="18"/>
                <w:szCs w:val="18"/>
              </w:rPr>
            </w:pPr>
            <w:r w:rsidRPr="0084665C">
              <w:rPr>
                <w:rFonts w:ascii="Arial" w:hAnsi="Arial" w:cs="Arial"/>
                <w:sz w:val="18"/>
                <w:szCs w:val="18"/>
              </w:rPr>
              <w:t>Depreciation for the year</w:t>
            </w:r>
          </w:p>
        </w:tc>
        <w:tc>
          <w:tcPr>
            <w:tcW w:w="1980" w:type="dxa"/>
          </w:tcPr>
          <w:p w14:paraId="3299130D" w14:textId="4AB6D36E" w:rsidR="000A0C1A" w:rsidRPr="0084665C" w:rsidRDefault="000A0C1A" w:rsidP="000A0C1A">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(17,909)</w:t>
            </w:r>
          </w:p>
        </w:tc>
        <w:tc>
          <w:tcPr>
            <w:tcW w:w="1980" w:type="dxa"/>
          </w:tcPr>
          <w:p w14:paraId="357CA4CD" w14:textId="6302D0C4" w:rsidR="000A0C1A" w:rsidRPr="0084665C" w:rsidRDefault="000A0C1A" w:rsidP="000A0C1A">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09CB2677" w14:textId="440CDE34" w:rsidR="000A0C1A" w:rsidRPr="0084665C" w:rsidRDefault="000A0C1A" w:rsidP="000A0C1A">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(17,909)</w:t>
            </w:r>
          </w:p>
        </w:tc>
      </w:tr>
      <w:tr w:rsidR="000A0C1A" w:rsidRPr="0084665C" w14:paraId="4D84465E" w14:textId="77777777">
        <w:tc>
          <w:tcPr>
            <w:tcW w:w="2790" w:type="dxa"/>
            <w:hideMark/>
          </w:tcPr>
          <w:p w14:paraId="03DB8579" w14:textId="5D0332EA" w:rsidR="000A0C1A" w:rsidRPr="0084665C" w:rsidRDefault="000A0C1A" w:rsidP="000A0C1A">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2024</w:t>
            </w:r>
          </w:p>
        </w:tc>
        <w:tc>
          <w:tcPr>
            <w:tcW w:w="1980" w:type="dxa"/>
          </w:tcPr>
          <w:p w14:paraId="179C1B92" w14:textId="3CB54EC7" w:rsidR="000A0C1A" w:rsidRPr="0084665C" w:rsidRDefault="000A0C1A" w:rsidP="000A0C1A">
            <w:pPr>
              <w:tabs>
                <w:tab w:val="decimal" w:pos="1610"/>
              </w:tabs>
              <w:spacing w:line="320" w:lineRule="exact"/>
              <w:ind w:right="-72"/>
              <w:rPr>
                <w:rFonts w:ascii="Arial" w:hAnsi="Arial" w:cs="Arial"/>
                <w:sz w:val="18"/>
                <w:szCs w:val="18"/>
              </w:rPr>
            </w:pPr>
            <w:r>
              <w:rPr>
                <w:rFonts w:ascii="Arial" w:hAnsi="Arial" w:cs="Arial"/>
                <w:sz w:val="18"/>
                <w:szCs w:val="18"/>
              </w:rPr>
              <w:t>57,611</w:t>
            </w:r>
          </w:p>
        </w:tc>
        <w:tc>
          <w:tcPr>
            <w:tcW w:w="1980" w:type="dxa"/>
          </w:tcPr>
          <w:p w14:paraId="5ADA74BF" w14:textId="129BF2A0" w:rsidR="000A0C1A" w:rsidRPr="0084665C" w:rsidRDefault="000A0C1A" w:rsidP="000A0C1A">
            <w:pP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09BDB2E2" w14:textId="03B79ECC" w:rsidR="000A0C1A" w:rsidRPr="0084665C" w:rsidRDefault="000A0C1A" w:rsidP="000A0C1A">
            <w:pPr>
              <w:tabs>
                <w:tab w:val="decimal" w:pos="1610"/>
              </w:tabs>
              <w:spacing w:line="320" w:lineRule="exact"/>
              <w:ind w:right="-72"/>
              <w:rPr>
                <w:rFonts w:ascii="Arial" w:hAnsi="Arial" w:cs="Arial"/>
                <w:sz w:val="18"/>
                <w:szCs w:val="18"/>
              </w:rPr>
            </w:pPr>
            <w:r>
              <w:rPr>
                <w:rFonts w:ascii="Arial" w:hAnsi="Arial" w:cs="Arial"/>
                <w:sz w:val="18"/>
                <w:szCs w:val="18"/>
              </w:rPr>
              <w:t>57,611</w:t>
            </w:r>
          </w:p>
        </w:tc>
      </w:tr>
      <w:tr w:rsidR="006D6CC9" w:rsidRPr="0084665C" w14:paraId="08A56F8D" w14:textId="77777777" w:rsidTr="004867AD">
        <w:tc>
          <w:tcPr>
            <w:tcW w:w="2790" w:type="dxa"/>
          </w:tcPr>
          <w:p w14:paraId="7A449FBB" w14:textId="77777777" w:rsidR="006D6CC9" w:rsidRDefault="006D6CC9" w:rsidP="006D6CC9">
            <w:pPr>
              <w:spacing w:line="320" w:lineRule="exact"/>
              <w:ind w:right="-50"/>
              <w:rPr>
                <w:rFonts w:ascii="Arial" w:hAnsi="Arial" w:cs="Arial"/>
                <w:sz w:val="18"/>
                <w:szCs w:val="18"/>
              </w:rPr>
            </w:pPr>
            <w:r>
              <w:rPr>
                <w:rFonts w:ascii="Arial" w:hAnsi="Arial" w:cs="Arial"/>
                <w:sz w:val="18"/>
                <w:szCs w:val="18"/>
              </w:rPr>
              <w:t xml:space="preserve">Effect of modification of lease </w:t>
            </w:r>
          </w:p>
          <w:p w14:paraId="668C5BD0" w14:textId="16F4398A" w:rsidR="006D6CC9" w:rsidRPr="0084665C" w:rsidRDefault="006D6CC9" w:rsidP="006D6CC9">
            <w:pPr>
              <w:spacing w:line="320" w:lineRule="exact"/>
              <w:ind w:right="-50"/>
              <w:rPr>
                <w:rFonts w:ascii="Arial" w:hAnsi="Arial" w:cs="Arial"/>
                <w:spacing w:val="-4"/>
                <w:sz w:val="18"/>
                <w:szCs w:val="18"/>
              </w:rPr>
            </w:pPr>
            <w:r>
              <w:rPr>
                <w:rFonts w:ascii="Arial" w:hAnsi="Arial" w:cs="Arial"/>
                <w:sz w:val="18"/>
                <w:szCs w:val="18"/>
              </w:rPr>
              <w:t xml:space="preserve">   agreements</w:t>
            </w:r>
          </w:p>
        </w:tc>
        <w:tc>
          <w:tcPr>
            <w:tcW w:w="1980" w:type="dxa"/>
          </w:tcPr>
          <w:p w14:paraId="37B8A5E3" w14:textId="77777777" w:rsidR="006D6CC9" w:rsidRDefault="006D6CC9" w:rsidP="006D6CC9">
            <w:pPr>
              <w:tabs>
                <w:tab w:val="decimal" w:pos="1610"/>
              </w:tabs>
              <w:spacing w:line="320" w:lineRule="exact"/>
              <w:ind w:right="-72"/>
              <w:rPr>
                <w:rFonts w:ascii="Arial" w:hAnsi="Arial" w:cs="Arial"/>
                <w:sz w:val="18"/>
                <w:szCs w:val="18"/>
              </w:rPr>
            </w:pPr>
          </w:p>
          <w:p w14:paraId="31AB2855" w14:textId="42404C37"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8,070</w:t>
            </w:r>
          </w:p>
        </w:tc>
        <w:tc>
          <w:tcPr>
            <w:tcW w:w="1980" w:type="dxa"/>
          </w:tcPr>
          <w:p w14:paraId="18D8A34F" w14:textId="77777777" w:rsidR="006D6CC9" w:rsidRDefault="006D6CC9" w:rsidP="006D6CC9">
            <w:pPr>
              <w:tabs>
                <w:tab w:val="decimal" w:pos="1610"/>
              </w:tabs>
              <w:spacing w:line="320" w:lineRule="exact"/>
              <w:ind w:right="-72"/>
              <w:rPr>
                <w:rFonts w:ascii="Arial" w:hAnsi="Arial" w:cs="Arial"/>
                <w:sz w:val="18"/>
                <w:szCs w:val="18"/>
              </w:rPr>
            </w:pPr>
          </w:p>
          <w:p w14:paraId="0E3722B1" w14:textId="41C0B47B"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w:t>
            </w:r>
          </w:p>
        </w:tc>
        <w:tc>
          <w:tcPr>
            <w:tcW w:w="2070" w:type="dxa"/>
          </w:tcPr>
          <w:p w14:paraId="29780F89" w14:textId="77777777" w:rsidR="006D6CC9" w:rsidRDefault="006D6CC9" w:rsidP="006D6CC9">
            <w:pPr>
              <w:tabs>
                <w:tab w:val="decimal" w:pos="1610"/>
              </w:tabs>
              <w:spacing w:line="320" w:lineRule="exact"/>
              <w:ind w:right="-72"/>
              <w:rPr>
                <w:rFonts w:ascii="Arial" w:hAnsi="Arial" w:cs="Arial"/>
                <w:sz w:val="18"/>
                <w:szCs w:val="18"/>
              </w:rPr>
            </w:pPr>
          </w:p>
          <w:p w14:paraId="743AA3A9" w14:textId="49FDD242"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8,070</w:t>
            </w:r>
          </w:p>
        </w:tc>
      </w:tr>
      <w:tr w:rsidR="006D6CC9" w:rsidRPr="0084665C" w14:paraId="7270F629" w14:textId="77777777" w:rsidTr="004867AD">
        <w:tc>
          <w:tcPr>
            <w:tcW w:w="2790" w:type="dxa"/>
          </w:tcPr>
          <w:p w14:paraId="4DB53017" w14:textId="77777777" w:rsidR="006D6CC9" w:rsidRPr="0084665C" w:rsidRDefault="006D6CC9" w:rsidP="006D6CC9">
            <w:pPr>
              <w:spacing w:line="320" w:lineRule="exact"/>
              <w:ind w:right="-50"/>
              <w:rPr>
                <w:rFonts w:ascii="Arial" w:hAnsi="Arial" w:cs="Arial"/>
                <w:spacing w:val="-4"/>
                <w:sz w:val="18"/>
                <w:szCs w:val="18"/>
              </w:rPr>
            </w:pPr>
            <w:r w:rsidRPr="0084665C">
              <w:rPr>
                <w:rFonts w:ascii="Arial" w:hAnsi="Arial" w:cs="Arial"/>
                <w:sz w:val="18"/>
                <w:szCs w:val="18"/>
              </w:rPr>
              <w:t>Depreciation for the year</w:t>
            </w:r>
          </w:p>
        </w:tc>
        <w:tc>
          <w:tcPr>
            <w:tcW w:w="1980" w:type="dxa"/>
          </w:tcPr>
          <w:p w14:paraId="3B02C137" w14:textId="766CA555" w:rsidR="006D6CC9" w:rsidRPr="0084665C" w:rsidRDefault="006D6CC9" w:rsidP="006D6CC9">
            <w:pPr>
              <w:pBdr>
                <w:bottom w:val="sing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(20,310)</w:t>
            </w:r>
          </w:p>
        </w:tc>
        <w:tc>
          <w:tcPr>
            <w:tcW w:w="1980" w:type="dxa"/>
          </w:tcPr>
          <w:p w14:paraId="73BB332B" w14:textId="410FB606" w:rsidR="006D6CC9" w:rsidRPr="0084665C" w:rsidRDefault="006D6CC9" w:rsidP="006D6CC9">
            <w:pPr>
              <w:pBdr>
                <w:bottom w:val="sing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w:t>
            </w:r>
          </w:p>
        </w:tc>
        <w:tc>
          <w:tcPr>
            <w:tcW w:w="2070" w:type="dxa"/>
          </w:tcPr>
          <w:p w14:paraId="6FA6F0CE" w14:textId="12C6DFAC" w:rsidR="006D6CC9" w:rsidRPr="0084665C" w:rsidRDefault="006D6CC9" w:rsidP="006D6CC9">
            <w:pPr>
              <w:pBdr>
                <w:bottom w:val="sing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(20,310)</w:t>
            </w:r>
          </w:p>
        </w:tc>
      </w:tr>
      <w:tr w:rsidR="006D6CC9" w:rsidRPr="0084665C" w14:paraId="71E5E388" w14:textId="77777777" w:rsidTr="00542B0E">
        <w:tc>
          <w:tcPr>
            <w:tcW w:w="2790" w:type="dxa"/>
          </w:tcPr>
          <w:p w14:paraId="34A2C199" w14:textId="2AAA0E6A" w:rsidR="006D6CC9" w:rsidRPr="0084665C" w:rsidRDefault="006D6CC9" w:rsidP="006D6CC9">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2025</w:t>
            </w:r>
          </w:p>
        </w:tc>
        <w:tc>
          <w:tcPr>
            <w:tcW w:w="1980" w:type="dxa"/>
          </w:tcPr>
          <w:p w14:paraId="62E9E518" w14:textId="727F74A4" w:rsidR="006D6CC9" w:rsidRPr="0084665C" w:rsidRDefault="006D6CC9" w:rsidP="006D6CC9">
            <w:pPr>
              <w:pBdr>
                <w:bottom w:val="doub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45,371</w:t>
            </w:r>
          </w:p>
        </w:tc>
        <w:tc>
          <w:tcPr>
            <w:tcW w:w="1980" w:type="dxa"/>
            <w:vAlign w:val="bottom"/>
          </w:tcPr>
          <w:p w14:paraId="4206B3BE" w14:textId="1EAAA966" w:rsidR="006D6CC9" w:rsidRPr="0084665C" w:rsidRDefault="006D6CC9" w:rsidP="006D6CC9">
            <w:pPr>
              <w:pBdr>
                <w:bottom w:val="doub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w:t>
            </w:r>
          </w:p>
        </w:tc>
        <w:tc>
          <w:tcPr>
            <w:tcW w:w="2070" w:type="dxa"/>
            <w:vAlign w:val="bottom"/>
          </w:tcPr>
          <w:p w14:paraId="162A5AB1" w14:textId="14315E3D" w:rsidR="006D6CC9" w:rsidRPr="0084665C" w:rsidRDefault="006D6CC9" w:rsidP="006D6CC9">
            <w:pPr>
              <w:pBdr>
                <w:bottom w:val="doub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45,371</w:t>
            </w:r>
          </w:p>
        </w:tc>
      </w:tr>
    </w:tbl>
    <w:p w14:paraId="4E685E47" w14:textId="7DF8C146" w:rsidR="00373E90" w:rsidRDefault="00373E90"/>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980"/>
        <w:gridCol w:w="1980"/>
        <w:gridCol w:w="2070"/>
      </w:tblGrid>
      <w:tr w:rsidR="00637B0B" w:rsidRPr="0084665C" w14:paraId="4A2A52B9" w14:textId="77777777" w:rsidTr="004867AD">
        <w:trPr>
          <w:tblHeader/>
        </w:trPr>
        <w:tc>
          <w:tcPr>
            <w:tcW w:w="2790" w:type="dxa"/>
          </w:tcPr>
          <w:p w14:paraId="6CA41725" w14:textId="2BBB6041" w:rsidR="00637B0B" w:rsidRPr="0084665C" w:rsidRDefault="00637B0B" w:rsidP="00980CFD">
            <w:pPr>
              <w:tabs>
                <w:tab w:val="right" w:pos="1033"/>
              </w:tabs>
              <w:spacing w:line="320" w:lineRule="exact"/>
              <w:ind w:right="-72"/>
              <w:jc w:val="right"/>
              <w:rPr>
                <w:rFonts w:ascii="Arial" w:hAnsi="Arial" w:cs="Arial"/>
                <w:sz w:val="18"/>
                <w:szCs w:val="18"/>
              </w:rPr>
            </w:pPr>
            <w:r w:rsidRPr="0084665C">
              <w:rPr>
                <w:rFonts w:ascii="Arial" w:hAnsi="Arial" w:cs="Arial"/>
              </w:rPr>
              <w:br w:type="page"/>
            </w:r>
          </w:p>
        </w:tc>
        <w:tc>
          <w:tcPr>
            <w:tcW w:w="6030" w:type="dxa"/>
            <w:gridSpan w:val="3"/>
          </w:tcPr>
          <w:p w14:paraId="6E18D82E" w14:textId="77777777" w:rsidR="00637B0B" w:rsidRPr="0084665C" w:rsidRDefault="00637B0B" w:rsidP="00980CFD">
            <w:pPr>
              <w:tabs>
                <w:tab w:val="right" w:pos="1033"/>
              </w:tabs>
              <w:spacing w:line="320" w:lineRule="exact"/>
              <w:ind w:left="-29" w:right="-29"/>
              <w:jc w:val="right"/>
              <w:rPr>
                <w:rFonts w:ascii="Arial" w:hAnsi="Arial" w:cs="Arial"/>
                <w:sz w:val="18"/>
                <w:szCs w:val="18"/>
              </w:rPr>
            </w:pPr>
            <w:r w:rsidRPr="0084665C">
              <w:rPr>
                <w:rFonts w:ascii="Arial" w:hAnsi="Arial" w:cs="Arial"/>
                <w:sz w:val="18"/>
                <w:szCs w:val="18"/>
              </w:rPr>
              <w:t>(Unit: Thousand Baht)</w:t>
            </w:r>
          </w:p>
        </w:tc>
      </w:tr>
      <w:tr w:rsidR="00637B0B" w:rsidRPr="0084665C" w14:paraId="1C31AA7D" w14:textId="77777777" w:rsidTr="004867AD">
        <w:trPr>
          <w:tblHeader/>
        </w:trPr>
        <w:tc>
          <w:tcPr>
            <w:tcW w:w="2790" w:type="dxa"/>
          </w:tcPr>
          <w:p w14:paraId="54B46058" w14:textId="77777777" w:rsidR="00637B0B" w:rsidRPr="0084665C" w:rsidRDefault="00637B0B" w:rsidP="00980CFD">
            <w:pPr>
              <w:spacing w:line="320" w:lineRule="exact"/>
              <w:ind w:left="151" w:hanging="151"/>
              <w:jc w:val="thaiDistribute"/>
              <w:outlineLvl w:val="0"/>
              <w:rPr>
                <w:rFonts w:ascii="Arial" w:hAnsi="Arial" w:cs="Arial"/>
                <w:sz w:val="18"/>
                <w:szCs w:val="18"/>
                <w:cs/>
                <w:lang w:val="en-GB"/>
              </w:rPr>
            </w:pPr>
          </w:p>
        </w:tc>
        <w:tc>
          <w:tcPr>
            <w:tcW w:w="6030" w:type="dxa"/>
            <w:gridSpan w:val="3"/>
          </w:tcPr>
          <w:p w14:paraId="26E0E158" w14:textId="77777777" w:rsidR="00637B0B" w:rsidRPr="0084665C" w:rsidRDefault="00637B0B" w:rsidP="00980CFD">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Separate financial statements</w:t>
            </w:r>
          </w:p>
        </w:tc>
      </w:tr>
      <w:tr w:rsidR="00637B0B" w:rsidRPr="0084665C" w14:paraId="4E243C15" w14:textId="77777777" w:rsidTr="004867AD">
        <w:trPr>
          <w:tblHeader/>
        </w:trPr>
        <w:tc>
          <w:tcPr>
            <w:tcW w:w="2790" w:type="dxa"/>
          </w:tcPr>
          <w:p w14:paraId="386635C2" w14:textId="77777777" w:rsidR="00637B0B" w:rsidRPr="0084665C" w:rsidRDefault="00637B0B" w:rsidP="00980CFD">
            <w:pPr>
              <w:spacing w:line="320" w:lineRule="exact"/>
              <w:ind w:left="151" w:hanging="151"/>
              <w:jc w:val="center"/>
              <w:outlineLvl w:val="0"/>
              <w:rPr>
                <w:rFonts w:ascii="Arial" w:hAnsi="Arial" w:cs="Arial"/>
                <w:sz w:val="18"/>
                <w:szCs w:val="18"/>
                <w:cs/>
              </w:rPr>
            </w:pPr>
          </w:p>
        </w:tc>
        <w:tc>
          <w:tcPr>
            <w:tcW w:w="1980" w:type="dxa"/>
            <w:vAlign w:val="bottom"/>
            <w:hideMark/>
          </w:tcPr>
          <w:p w14:paraId="44291DBB" w14:textId="77777777" w:rsidR="00637B0B" w:rsidRPr="0084665C" w:rsidRDefault="00637B0B" w:rsidP="00980CFD">
            <w:pPr>
              <w:pBdr>
                <w:bottom w:val="single" w:sz="4" w:space="1" w:color="auto"/>
              </w:pBdr>
              <w:tabs>
                <w:tab w:val="right" w:pos="1033"/>
              </w:tabs>
              <w:spacing w:line="320" w:lineRule="exact"/>
              <w:ind w:left="-29" w:right="-29"/>
              <w:jc w:val="center"/>
              <w:rPr>
                <w:rFonts w:ascii="Arial" w:hAnsi="Arial" w:cs="Arial"/>
                <w:sz w:val="18"/>
                <w:szCs w:val="18"/>
                <w:cs/>
              </w:rPr>
            </w:pPr>
            <w:r w:rsidRPr="0084665C">
              <w:rPr>
                <w:rFonts w:ascii="Arial" w:hAnsi="Arial" w:cs="Arial"/>
                <w:sz w:val="18"/>
                <w:szCs w:val="18"/>
              </w:rPr>
              <w:t>Buildings and building improvement</w:t>
            </w:r>
          </w:p>
        </w:tc>
        <w:tc>
          <w:tcPr>
            <w:tcW w:w="1980" w:type="dxa"/>
            <w:vAlign w:val="bottom"/>
            <w:hideMark/>
          </w:tcPr>
          <w:p w14:paraId="786668FF" w14:textId="77777777" w:rsidR="00637B0B" w:rsidRPr="0084665C" w:rsidRDefault="00637B0B" w:rsidP="00980CFD">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Vehicles</w:t>
            </w:r>
          </w:p>
        </w:tc>
        <w:tc>
          <w:tcPr>
            <w:tcW w:w="2070" w:type="dxa"/>
            <w:vAlign w:val="bottom"/>
          </w:tcPr>
          <w:p w14:paraId="0BD6E538" w14:textId="77777777" w:rsidR="00637B0B" w:rsidRPr="0084665C" w:rsidRDefault="00637B0B" w:rsidP="00980CFD">
            <w:pPr>
              <w:pBdr>
                <w:bottom w:val="single" w:sz="4" w:space="1" w:color="auto"/>
              </w:pBdr>
              <w:tabs>
                <w:tab w:val="right" w:pos="1033"/>
              </w:tabs>
              <w:spacing w:line="320" w:lineRule="exact"/>
              <w:ind w:left="-29" w:right="-29"/>
              <w:jc w:val="center"/>
              <w:rPr>
                <w:rFonts w:ascii="Arial" w:hAnsi="Arial" w:cs="Arial"/>
                <w:sz w:val="18"/>
                <w:szCs w:val="18"/>
              </w:rPr>
            </w:pPr>
            <w:r w:rsidRPr="0084665C">
              <w:rPr>
                <w:rFonts w:ascii="Arial" w:hAnsi="Arial" w:cs="Arial"/>
                <w:sz w:val="18"/>
                <w:szCs w:val="18"/>
              </w:rPr>
              <w:t>Total</w:t>
            </w:r>
          </w:p>
        </w:tc>
      </w:tr>
      <w:tr w:rsidR="000A0C1A" w:rsidRPr="0084665C" w14:paraId="17412954" w14:textId="77777777">
        <w:tc>
          <w:tcPr>
            <w:tcW w:w="2790" w:type="dxa"/>
            <w:hideMark/>
          </w:tcPr>
          <w:p w14:paraId="5F21C7F2" w14:textId="49C63A1E" w:rsidR="000A0C1A" w:rsidRPr="0084665C" w:rsidRDefault="000A0C1A" w:rsidP="00980CFD">
            <w:pPr>
              <w:spacing w:line="320" w:lineRule="exact"/>
              <w:ind w:right="-50"/>
              <w:rPr>
                <w:rFonts w:ascii="Arial" w:hAnsi="Arial" w:cs="Arial"/>
                <w:sz w:val="18"/>
                <w:szCs w:val="18"/>
                <w:cs/>
              </w:rPr>
            </w:pPr>
            <w:r w:rsidRPr="0084665C">
              <w:rPr>
                <w:rFonts w:ascii="Arial" w:hAnsi="Arial" w:cs="Arial"/>
                <w:sz w:val="18"/>
                <w:szCs w:val="18"/>
              </w:rPr>
              <w:t xml:space="preserve">1 January </w:t>
            </w:r>
            <w:r>
              <w:rPr>
                <w:rFonts w:ascii="Arial" w:hAnsi="Arial" w:cs="Arial"/>
                <w:sz w:val="18"/>
                <w:szCs w:val="18"/>
              </w:rPr>
              <w:t>2024</w:t>
            </w:r>
          </w:p>
        </w:tc>
        <w:tc>
          <w:tcPr>
            <w:tcW w:w="1980" w:type="dxa"/>
          </w:tcPr>
          <w:p w14:paraId="2E007258" w14:textId="12880236" w:rsidR="000A0C1A" w:rsidRPr="0084665C" w:rsidRDefault="000A0C1A" w:rsidP="00980CFD">
            <w:pPr>
              <w:tabs>
                <w:tab w:val="decimal" w:pos="1610"/>
              </w:tabs>
              <w:spacing w:line="320" w:lineRule="exact"/>
              <w:ind w:right="-72"/>
              <w:rPr>
                <w:rFonts w:ascii="Arial" w:hAnsi="Arial" w:cs="Arial"/>
                <w:sz w:val="18"/>
                <w:szCs w:val="18"/>
              </w:rPr>
            </w:pPr>
            <w:r w:rsidRPr="0084665C">
              <w:rPr>
                <w:rFonts w:ascii="Arial" w:hAnsi="Arial" w:cs="Arial"/>
                <w:sz w:val="18"/>
                <w:szCs w:val="18"/>
              </w:rPr>
              <w:t>51,453</w:t>
            </w:r>
          </w:p>
        </w:tc>
        <w:tc>
          <w:tcPr>
            <w:tcW w:w="1980" w:type="dxa"/>
          </w:tcPr>
          <w:p w14:paraId="622F753B" w14:textId="7D56EC20" w:rsidR="000A0C1A" w:rsidRPr="0084665C" w:rsidRDefault="000A0C1A" w:rsidP="00980CFD">
            <w:pPr>
              <w:tabs>
                <w:tab w:val="decimal" w:pos="1610"/>
              </w:tabs>
              <w:spacing w:line="320" w:lineRule="exact"/>
              <w:ind w:right="-72"/>
              <w:rPr>
                <w:rFonts w:ascii="Arial" w:hAnsi="Arial" w:cs="Arial"/>
                <w:sz w:val="18"/>
                <w:szCs w:val="18"/>
                <w:cs/>
              </w:rPr>
            </w:pPr>
            <w:r w:rsidRPr="0084665C">
              <w:rPr>
                <w:rFonts w:ascii="Arial" w:hAnsi="Arial" w:cs="Arial"/>
                <w:sz w:val="18"/>
                <w:szCs w:val="18"/>
              </w:rPr>
              <w:t>-</w:t>
            </w:r>
          </w:p>
        </w:tc>
        <w:tc>
          <w:tcPr>
            <w:tcW w:w="2070" w:type="dxa"/>
          </w:tcPr>
          <w:p w14:paraId="51B13B6A" w14:textId="400C8D12" w:rsidR="000A0C1A" w:rsidRPr="0084665C" w:rsidRDefault="000A0C1A" w:rsidP="00980CFD">
            <w:pPr>
              <w:tabs>
                <w:tab w:val="decimal" w:pos="1610"/>
              </w:tabs>
              <w:spacing w:line="320" w:lineRule="exact"/>
              <w:ind w:right="-72"/>
              <w:rPr>
                <w:rFonts w:ascii="Arial" w:hAnsi="Arial" w:cs="Arial"/>
                <w:sz w:val="18"/>
                <w:szCs w:val="18"/>
              </w:rPr>
            </w:pPr>
            <w:r w:rsidRPr="0084665C">
              <w:rPr>
                <w:rFonts w:ascii="Arial" w:hAnsi="Arial" w:cs="Arial"/>
                <w:sz w:val="18"/>
                <w:szCs w:val="18"/>
              </w:rPr>
              <w:t>51,453</w:t>
            </w:r>
          </w:p>
        </w:tc>
      </w:tr>
      <w:tr w:rsidR="000A0C1A" w:rsidRPr="0084665C" w14:paraId="2D3B63ED" w14:textId="77777777" w:rsidTr="004867AD">
        <w:tc>
          <w:tcPr>
            <w:tcW w:w="2790" w:type="dxa"/>
          </w:tcPr>
          <w:p w14:paraId="39DB2A7F" w14:textId="75C65FFB" w:rsidR="000A0C1A" w:rsidRPr="0084665C" w:rsidRDefault="000A0C1A" w:rsidP="00980CFD">
            <w:pPr>
              <w:spacing w:line="320" w:lineRule="exact"/>
              <w:ind w:right="-50"/>
              <w:rPr>
                <w:rFonts w:ascii="Arial" w:hAnsi="Arial" w:cs="Arial"/>
                <w:sz w:val="18"/>
                <w:szCs w:val="18"/>
              </w:rPr>
            </w:pPr>
            <w:r w:rsidRPr="0084665C">
              <w:rPr>
                <w:rFonts w:ascii="Arial" w:hAnsi="Arial" w:cs="Arial"/>
                <w:sz w:val="18"/>
                <w:szCs w:val="18"/>
              </w:rPr>
              <w:t>Additions</w:t>
            </w:r>
          </w:p>
        </w:tc>
        <w:tc>
          <w:tcPr>
            <w:tcW w:w="1980" w:type="dxa"/>
          </w:tcPr>
          <w:p w14:paraId="27FA1FB5" w14:textId="7F630D12" w:rsidR="000A0C1A" w:rsidRPr="0084665C" w:rsidRDefault="000A0C1A" w:rsidP="00980CFD">
            <w:pPr>
              <w:tabs>
                <w:tab w:val="decimal" w:pos="1610"/>
              </w:tabs>
              <w:spacing w:line="320" w:lineRule="exact"/>
              <w:ind w:right="-72"/>
              <w:rPr>
                <w:rFonts w:ascii="Arial" w:hAnsi="Arial" w:cs="Arial"/>
                <w:sz w:val="18"/>
                <w:szCs w:val="18"/>
              </w:rPr>
            </w:pPr>
            <w:r>
              <w:rPr>
                <w:rFonts w:ascii="Arial" w:hAnsi="Arial" w:cs="Arial"/>
                <w:sz w:val="18"/>
                <w:szCs w:val="18"/>
              </w:rPr>
              <w:t>434</w:t>
            </w:r>
          </w:p>
        </w:tc>
        <w:tc>
          <w:tcPr>
            <w:tcW w:w="1980" w:type="dxa"/>
          </w:tcPr>
          <w:p w14:paraId="419F26DD" w14:textId="1C650CAC" w:rsidR="000A0C1A" w:rsidRPr="0084665C" w:rsidRDefault="000A0C1A" w:rsidP="00980CFD">
            <w:pP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11A2CA66" w14:textId="09F791A7" w:rsidR="000A0C1A" w:rsidRPr="0084665C" w:rsidRDefault="000A0C1A" w:rsidP="00980CFD">
            <w:pPr>
              <w:tabs>
                <w:tab w:val="decimal" w:pos="1610"/>
              </w:tabs>
              <w:spacing w:line="320" w:lineRule="exact"/>
              <w:ind w:right="-72"/>
              <w:rPr>
                <w:rFonts w:ascii="Arial" w:hAnsi="Arial" w:cs="Arial"/>
                <w:sz w:val="18"/>
                <w:szCs w:val="18"/>
              </w:rPr>
            </w:pPr>
            <w:r>
              <w:rPr>
                <w:rFonts w:ascii="Arial" w:hAnsi="Arial" w:cs="Arial"/>
                <w:sz w:val="18"/>
                <w:szCs w:val="18"/>
              </w:rPr>
              <w:t>434</w:t>
            </w:r>
          </w:p>
        </w:tc>
      </w:tr>
      <w:tr w:rsidR="000A0C1A" w:rsidRPr="0084665C" w14:paraId="6297E266" w14:textId="77777777" w:rsidTr="004867AD">
        <w:tc>
          <w:tcPr>
            <w:tcW w:w="2790" w:type="dxa"/>
          </w:tcPr>
          <w:p w14:paraId="77D55DE0" w14:textId="77777777" w:rsidR="005A48EC" w:rsidRDefault="000A0C1A" w:rsidP="00980CFD">
            <w:pPr>
              <w:spacing w:line="320" w:lineRule="exact"/>
              <w:ind w:right="-50"/>
              <w:rPr>
                <w:rFonts w:ascii="Arial" w:hAnsi="Arial" w:cs="Arial"/>
                <w:sz w:val="18"/>
                <w:szCs w:val="18"/>
                <w:lang w:val="en-GB"/>
              </w:rPr>
            </w:pPr>
            <w:r w:rsidRPr="00347FB5">
              <w:rPr>
                <w:rFonts w:ascii="Arial" w:hAnsi="Arial" w:cs="Arial"/>
                <w:sz w:val="18"/>
                <w:szCs w:val="18"/>
                <w:lang w:val="en-GB"/>
              </w:rPr>
              <w:t xml:space="preserve">Effect of modification of lease </w:t>
            </w:r>
          </w:p>
          <w:p w14:paraId="6CAD7D97" w14:textId="06256C1D" w:rsidR="000A0C1A" w:rsidRPr="0084665C" w:rsidRDefault="005A48EC" w:rsidP="00980CFD">
            <w:pPr>
              <w:spacing w:line="320" w:lineRule="exact"/>
              <w:ind w:right="-50"/>
              <w:rPr>
                <w:rFonts w:ascii="Arial" w:hAnsi="Arial" w:cs="Arial"/>
                <w:sz w:val="18"/>
                <w:szCs w:val="18"/>
              </w:rPr>
            </w:pPr>
            <w:r>
              <w:rPr>
                <w:rFonts w:ascii="Arial" w:hAnsi="Arial" w:cs="Arial"/>
                <w:sz w:val="18"/>
                <w:szCs w:val="18"/>
                <w:lang w:val="en-GB"/>
              </w:rPr>
              <w:t xml:space="preserve">   </w:t>
            </w:r>
            <w:r w:rsidR="000A0C1A" w:rsidRPr="00347FB5">
              <w:rPr>
                <w:rFonts w:ascii="Arial" w:hAnsi="Arial" w:cs="Arial"/>
                <w:sz w:val="18"/>
                <w:szCs w:val="18"/>
                <w:lang w:val="en-GB"/>
              </w:rPr>
              <w:t>agreements</w:t>
            </w:r>
          </w:p>
        </w:tc>
        <w:tc>
          <w:tcPr>
            <w:tcW w:w="1980" w:type="dxa"/>
          </w:tcPr>
          <w:p w14:paraId="799B5D66" w14:textId="77777777" w:rsidR="000A0C1A" w:rsidRDefault="000A0C1A" w:rsidP="00980CFD">
            <w:pPr>
              <w:tabs>
                <w:tab w:val="decimal" w:pos="1610"/>
              </w:tabs>
              <w:spacing w:line="320" w:lineRule="exact"/>
              <w:ind w:right="-72"/>
              <w:rPr>
                <w:rFonts w:ascii="Arial" w:hAnsi="Arial" w:cs="Arial"/>
                <w:sz w:val="18"/>
                <w:szCs w:val="18"/>
              </w:rPr>
            </w:pPr>
          </w:p>
          <w:p w14:paraId="56B8051D" w14:textId="585B18ED" w:rsidR="000A0C1A" w:rsidRPr="0084665C" w:rsidRDefault="000A0C1A" w:rsidP="00980CFD">
            <w:pPr>
              <w:tabs>
                <w:tab w:val="decimal" w:pos="1610"/>
              </w:tabs>
              <w:spacing w:line="320" w:lineRule="exact"/>
              <w:ind w:right="-72"/>
              <w:rPr>
                <w:rFonts w:ascii="Arial" w:hAnsi="Arial" w:cs="Arial"/>
                <w:sz w:val="18"/>
                <w:szCs w:val="18"/>
              </w:rPr>
            </w:pPr>
            <w:r>
              <w:rPr>
                <w:rFonts w:ascii="Arial" w:hAnsi="Arial" w:cs="Arial"/>
                <w:sz w:val="18"/>
                <w:szCs w:val="18"/>
              </w:rPr>
              <w:t>338,821</w:t>
            </w:r>
          </w:p>
        </w:tc>
        <w:tc>
          <w:tcPr>
            <w:tcW w:w="1980" w:type="dxa"/>
          </w:tcPr>
          <w:p w14:paraId="39D81424" w14:textId="77777777" w:rsidR="000A0C1A" w:rsidRDefault="000A0C1A" w:rsidP="00980CFD">
            <w:pPr>
              <w:tabs>
                <w:tab w:val="decimal" w:pos="1610"/>
              </w:tabs>
              <w:spacing w:line="320" w:lineRule="exact"/>
              <w:ind w:right="-72"/>
              <w:rPr>
                <w:rFonts w:ascii="Arial" w:hAnsi="Arial" w:cs="Arial"/>
                <w:sz w:val="18"/>
                <w:szCs w:val="18"/>
              </w:rPr>
            </w:pPr>
          </w:p>
          <w:p w14:paraId="6CA8FBBB" w14:textId="31896CF7" w:rsidR="000A0C1A" w:rsidRPr="0084665C" w:rsidRDefault="000A0C1A" w:rsidP="00980CFD">
            <w:pPr>
              <w:tabs>
                <w:tab w:val="decimal" w:pos="1610"/>
              </w:tabs>
              <w:spacing w:line="320" w:lineRule="exact"/>
              <w:ind w:right="-72"/>
              <w:rPr>
                <w:rFonts w:ascii="Arial" w:hAnsi="Arial" w:cs="Arial"/>
                <w:sz w:val="18"/>
                <w:szCs w:val="18"/>
              </w:rPr>
            </w:pPr>
            <w:r>
              <w:rPr>
                <w:rFonts w:ascii="Arial" w:hAnsi="Arial" w:cs="Arial"/>
                <w:sz w:val="18"/>
                <w:szCs w:val="18"/>
              </w:rPr>
              <w:t>-</w:t>
            </w:r>
          </w:p>
        </w:tc>
        <w:tc>
          <w:tcPr>
            <w:tcW w:w="2070" w:type="dxa"/>
          </w:tcPr>
          <w:p w14:paraId="002608F1" w14:textId="77777777" w:rsidR="000A0C1A" w:rsidRDefault="000A0C1A" w:rsidP="00980CFD">
            <w:pPr>
              <w:tabs>
                <w:tab w:val="decimal" w:pos="1610"/>
              </w:tabs>
              <w:spacing w:line="320" w:lineRule="exact"/>
              <w:ind w:right="-72"/>
              <w:rPr>
                <w:rFonts w:ascii="Arial" w:hAnsi="Arial" w:cs="Arial"/>
                <w:sz w:val="18"/>
                <w:szCs w:val="18"/>
              </w:rPr>
            </w:pPr>
          </w:p>
          <w:p w14:paraId="29CE18BD" w14:textId="4E31A46C" w:rsidR="000A0C1A" w:rsidRPr="0084665C" w:rsidRDefault="000A0C1A" w:rsidP="00980CFD">
            <w:pPr>
              <w:tabs>
                <w:tab w:val="decimal" w:pos="1610"/>
              </w:tabs>
              <w:spacing w:line="320" w:lineRule="exact"/>
              <w:ind w:right="-72"/>
              <w:rPr>
                <w:rFonts w:ascii="Arial" w:hAnsi="Arial" w:cs="Arial"/>
                <w:sz w:val="18"/>
                <w:szCs w:val="18"/>
              </w:rPr>
            </w:pPr>
            <w:r>
              <w:rPr>
                <w:rFonts w:ascii="Arial" w:hAnsi="Arial" w:cs="Arial"/>
                <w:sz w:val="18"/>
                <w:szCs w:val="18"/>
              </w:rPr>
              <w:t>338,821</w:t>
            </w:r>
          </w:p>
        </w:tc>
      </w:tr>
      <w:tr w:rsidR="000A0C1A" w:rsidRPr="0084665C" w14:paraId="157BEB28" w14:textId="77777777">
        <w:tc>
          <w:tcPr>
            <w:tcW w:w="2790" w:type="dxa"/>
            <w:hideMark/>
          </w:tcPr>
          <w:p w14:paraId="6DEBCEA5" w14:textId="78ACCDD5" w:rsidR="000A0C1A" w:rsidRPr="0084665C" w:rsidRDefault="000A0C1A" w:rsidP="00980CFD">
            <w:pPr>
              <w:spacing w:line="320" w:lineRule="exact"/>
              <w:ind w:right="-50"/>
              <w:rPr>
                <w:rFonts w:ascii="Arial" w:hAnsi="Arial" w:cs="Arial"/>
                <w:sz w:val="18"/>
                <w:szCs w:val="18"/>
              </w:rPr>
            </w:pPr>
            <w:r w:rsidRPr="0084665C">
              <w:rPr>
                <w:rFonts w:ascii="Arial" w:hAnsi="Arial" w:cs="Arial"/>
                <w:sz w:val="18"/>
                <w:szCs w:val="18"/>
              </w:rPr>
              <w:t>Depreciation for the year</w:t>
            </w:r>
          </w:p>
        </w:tc>
        <w:tc>
          <w:tcPr>
            <w:tcW w:w="1980" w:type="dxa"/>
          </w:tcPr>
          <w:p w14:paraId="0A63891B" w14:textId="2A0E4CD3" w:rsidR="000A0C1A" w:rsidRPr="0084665C" w:rsidRDefault="000A0C1A" w:rsidP="00980CFD">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(36,618)</w:t>
            </w:r>
          </w:p>
        </w:tc>
        <w:tc>
          <w:tcPr>
            <w:tcW w:w="1980" w:type="dxa"/>
          </w:tcPr>
          <w:p w14:paraId="278F7959" w14:textId="5AC63EF2" w:rsidR="000A0C1A" w:rsidRPr="0084665C" w:rsidRDefault="000A0C1A" w:rsidP="00980CFD">
            <w:pPr>
              <w:pBdr>
                <w:bottom w:val="single" w:sz="4" w:space="1" w:color="auto"/>
              </w:pBd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462F0913" w14:textId="2AFDF1C4" w:rsidR="000A0C1A" w:rsidRPr="0084665C" w:rsidRDefault="000A0C1A" w:rsidP="00980CFD">
            <w:pPr>
              <w:pBdr>
                <w:bottom w:val="single" w:sz="4" w:space="1" w:color="auto"/>
              </w:pBdr>
              <w:tabs>
                <w:tab w:val="decimal" w:pos="1610"/>
              </w:tabs>
              <w:spacing w:line="320" w:lineRule="exact"/>
              <w:ind w:right="-72"/>
              <w:rPr>
                <w:rFonts w:ascii="Arial" w:hAnsi="Arial" w:cs="Arial"/>
                <w:sz w:val="18"/>
                <w:szCs w:val="18"/>
              </w:rPr>
            </w:pPr>
            <w:r>
              <w:rPr>
                <w:rFonts w:ascii="Arial" w:hAnsi="Arial" w:cs="Arial"/>
                <w:sz w:val="18"/>
                <w:szCs w:val="18"/>
              </w:rPr>
              <w:t>(36,618)</w:t>
            </w:r>
          </w:p>
        </w:tc>
      </w:tr>
      <w:tr w:rsidR="000A0C1A" w:rsidRPr="0084665C" w14:paraId="6917EF9E" w14:textId="77777777">
        <w:tc>
          <w:tcPr>
            <w:tcW w:w="2790" w:type="dxa"/>
            <w:hideMark/>
          </w:tcPr>
          <w:p w14:paraId="4DF91B6C" w14:textId="0D101C73" w:rsidR="000A0C1A" w:rsidRPr="0084665C" w:rsidRDefault="000A0C1A" w:rsidP="00980CFD">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2024</w:t>
            </w:r>
          </w:p>
        </w:tc>
        <w:tc>
          <w:tcPr>
            <w:tcW w:w="1980" w:type="dxa"/>
          </w:tcPr>
          <w:p w14:paraId="689DD96C" w14:textId="6B30BC60" w:rsidR="000A0C1A" w:rsidRPr="0084665C" w:rsidRDefault="000A0C1A" w:rsidP="00980CFD">
            <w:pPr>
              <w:tabs>
                <w:tab w:val="decimal" w:pos="1610"/>
              </w:tabs>
              <w:spacing w:line="320" w:lineRule="exact"/>
              <w:ind w:right="-72"/>
              <w:rPr>
                <w:rFonts w:ascii="Arial" w:hAnsi="Arial" w:cs="Arial"/>
                <w:sz w:val="18"/>
                <w:szCs w:val="18"/>
              </w:rPr>
            </w:pPr>
            <w:r>
              <w:rPr>
                <w:rFonts w:ascii="Arial" w:hAnsi="Arial" w:cs="Arial"/>
                <w:sz w:val="18"/>
                <w:szCs w:val="18"/>
              </w:rPr>
              <w:t>354,090</w:t>
            </w:r>
          </w:p>
        </w:tc>
        <w:tc>
          <w:tcPr>
            <w:tcW w:w="1980" w:type="dxa"/>
          </w:tcPr>
          <w:p w14:paraId="0AAAE040" w14:textId="47B7AD5B" w:rsidR="000A0C1A" w:rsidRPr="0084665C" w:rsidRDefault="000A0C1A" w:rsidP="00980CFD">
            <w:pPr>
              <w:tabs>
                <w:tab w:val="decimal" w:pos="1610"/>
              </w:tabs>
              <w:spacing w:line="320" w:lineRule="exact"/>
              <w:ind w:right="-72"/>
              <w:rPr>
                <w:rFonts w:ascii="Arial" w:hAnsi="Arial" w:cs="Arial"/>
                <w:sz w:val="18"/>
                <w:szCs w:val="18"/>
              </w:rPr>
            </w:pPr>
            <w:r w:rsidRPr="0084665C">
              <w:rPr>
                <w:rFonts w:ascii="Arial" w:hAnsi="Arial" w:cs="Arial"/>
                <w:sz w:val="18"/>
                <w:szCs w:val="18"/>
              </w:rPr>
              <w:t>-</w:t>
            </w:r>
          </w:p>
        </w:tc>
        <w:tc>
          <w:tcPr>
            <w:tcW w:w="2070" w:type="dxa"/>
          </w:tcPr>
          <w:p w14:paraId="5869ACD3" w14:textId="6C8246E9" w:rsidR="000A0C1A" w:rsidRPr="0084665C" w:rsidRDefault="000A0C1A" w:rsidP="00980CFD">
            <w:pPr>
              <w:tabs>
                <w:tab w:val="decimal" w:pos="1610"/>
              </w:tabs>
              <w:spacing w:line="320" w:lineRule="exact"/>
              <w:ind w:right="-72"/>
              <w:rPr>
                <w:rFonts w:ascii="Arial" w:hAnsi="Arial" w:cs="Arial"/>
                <w:sz w:val="18"/>
                <w:szCs w:val="18"/>
              </w:rPr>
            </w:pPr>
            <w:r>
              <w:rPr>
                <w:rFonts w:ascii="Arial" w:hAnsi="Arial" w:cs="Arial"/>
                <w:sz w:val="18"/>
                <w:szCs w:val="18"/>
              </w:rPr>
              <w:t>354,090</w:t>
            </w:r>
          </w:p>
        </w:tc>
      </w:tr>
      <w:tr w:rsidR="006D6CC9" w:rsidRPr="0084665C" w14:paraId="09C2D8BD" w14:textId="77777777" w:rsidTr="004867AD">
        <w:tc>
          <w:tcPr>
            <w:tcW w:w="2790" w:type="dxa"/>
          </w:tcPr>
          <w:p w14:paraId="56507FDA" w14:textId="77777777" w:rsidR="006D6CC9" w:rsidRPr="0084665C" w:rsidRDefault="006D6CC9" w:rsidP="006D6CC9">
            <w:pPr>
              <w:spacing w:line="320" w:lineRule="exact"/>
              <w:ind w:right="-50"/>
              <w:rPr>
                <w:rFonts w:ascii="Arial" w:hAnsi="Arial" w:cs="Arial"/>
                <w:spacing w:val="-4"/>
                <w:sz w:val="18"/>
                <w:szCs w:val="18"/>
              </w:rPr>
            </w:pPr>
            <w:r w:rsidRPr="0084665C">
              <w:rPr>
                <w:rFonts w:ascii="Arial" w:hAnsi="Arial" w:cs="Arial"/>
                <w:sz w:val="18"/>
                <w:szCs w:val="18"/>
              </w:rPr>
              <w:t>Additions</w:t>
            </w:r>
          </w:p>
        </w:tc>
        <w:tc>
          <w:tcPr>
            <w:tcW w:w="1980" w:type="dxa"/>
          </w:tcPr>
          <w:p w14:paraId="6945A6E9" w14:textId="40A6301B"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(5,300)</w:t>
            </w:r>
          </w:p>
        </w:tc>
        <w:tc>
          <w:tcPr>
            <w:tcW w:w="1980" w:type="dxa"/>
          </w:tcPr>
          <w:p w14:paraId="302114E2" w14:textId="387CF898"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w:t>
            </w:r>
          </w:p>
        </w:tc>
        <w:tc>
          <w:tcPr>
            <w:tcW w:w="2070" w:type="dxa"/>
          </w:tcPr>
          <w:p w14:paraId="002AEC96" w14:textId="2D59BBE8"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(5,300)</w:t>
            </w:r>
          </w:p>
        </w:tc>
      </w:tr>
      <w:tr w:rsidR="006D6CC9" w:rsidRPr="0084665C" w14:paraId="489CD823" w14:textId="77777777" w:rsidTr="004867AD">
        <w:tc>
          <w:tcPr>
            <w:tcW w:w="2790" w:type="dxa"/>
          </w:tcPr>
          <w:p w14:paraId="017437F6" w14:textId="5588DB45" w:rsidR="006D6CC9" w:rsidRPr="00347FB5" w:rsidRDefault="006D6CC9" w:rsidP="006D6CC9">
            <w:pPr>
              <w:spacing w:line="320" w:lineRule="exact"/>
              <w:ind w:left="151" w:right="-72" w:hanging="151"/>
              <w:rPr>
                <w:rFonts w:ascii="Arial" w:hAnsi="Arial" w:cstheme="minorBidi"/>
                <w:sz w:val="18"/>
                <w:szCs w:val="18"/>
              </w:rPr>
            </w:pPr>
            <w:r w:rsidRPr="00347FB5">
              <w:rPr>
                <w:rFonts w:ascii="Arial" w:hAnsi="Arial" w:cs="Arial"/>
                <w:sz w:val="18"/>
                <w:szCs w:val="18"/>
                <w:lang w:val="en-GB"/>
              </w:rPr>
              <w:t>Effect of modification of lease agreements</w:t>
            </w:r>
          </w:p>
        </w:tc>
        <w:tc>
          <w:tcPr>
            <w:tcW w:w="1980" w:type="dxa"/>
          </w:tcPr>
          <w:p w14:paraId="6293998E" w14:textId="668A8134"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10,747</w:t>
            </w:r>
          </w:p>
        </w:tc>
        <w:tc>
          <w:tcPr>
            <w:tcW w:w="1980" w:type="dxa"/>
          </w:tcPr>
          <w:p w14:paraId="5376B779" w14:textId="0A32789A"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w:t>
            </w:r>
          </w:p>
        </w:tc>
        <w:tc>
          <w:tcPr>
            <w:tcW w:w="2070" w:type="dxa"/>
          </w:tcPr>
          <w:p w14:paraId="0C698EED" w14:textId="4D4964F7" w:rsidR="006D6CC9" w:rsidRPr="0084665C" w:rsidRDefault="006D6CC9" w:rsidP="006D6CC9">
            <w:pPr>
              <w:tabs>
                <w:tab w:val="decimal" w:pos="1610"/>
              </w:tabs>
              <w:spacing w:line="320" w:lineRule="exact"/>
              <w:ind w:right="-72"/>
              <w:rPr>
                <w:rFonts w:ascii="Arial" w:hAnsi="Arial" w:cs="Arial"/>
                <w:sz w:val="18"/>
                <w:szCs w:val="18"/>
              </w:rPr>
            </w:pPr>
            <w:r w:rsidRPr="006D6CC9">
              <w:rPr>
                <w:rFonts w:ascii="Arial" w:hAnsi="Arial" w:cs="Arial"/>
                <w:sz w:val="18"/>
                <w:szCs w:val="18"/>
              </w:rPr>
              <w:t>10,747</w:t>
            </w:r>
          </w:p>
        </w:tc>
      </w:tr>
      <w:tr w:rsidR="006D6CC9" w:rsidRPr="0084665C" w14:paraId="33ED6D32" w14:textId="77777777" w:rsidTr="004867AD">
        <w:tc>
          <w:tcPr>
            <w:tcW w:w="2790" w:type="dxa"/>
          </w:tcPr>
          <w:p w14:paraId="13017E84" w14:textId="77777777" w:rsidR="006D6CC9" w:rsidRPr="0084665C" w:rsidRDefault="006D6CC9" w:rsidP="006D6CC9">
            <w:pPr>
              <w:spacing w:line="320" w:lineRule="exact"/>
              <w:ind w:right="-50"/>
              <w:rPr>
                <w:rFonts w:ascii="Arial" w:hAnsi="Arial" w:cs="Arial"/>
                <w:spacing w:val="-4"/>
                <w:sz w:val="18"/>
                <w:szCs w:val="18"/>
              </w:rPr>
            </w:pPr>
            <w:r w:rsidRPr="0084665C">
              <w:rPr>
                <w:rFonts w:ascii="Arial" w:hAnsi="Arial" w:cs="Arial"/>
                <w:sz w:val="18"/>
                <w:szCs w:val="18"/>
              </w:rPr>
              <w:t>Depreciation for the year</w:t>
            </w:r>
          </w:p>
        </w:tc>
        <w:tc>
          <w:tcPr>
            <w:tcW w:w="1980" w:type="dxa"/>
          </w:tcPr>
          <w:p w14:paraId="3B5F441E" w14:textId="13B33A57" w:rsidR="006D6CC9" w:rsidRPr="0084665C" w:rsidRDefault="006D6CC9" w:rsidP="006D6CC9">
            <w:pPr>
              <w:pBdr>
                <w:bottom w:val="sing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(72,712)</w:t>
            </w:r>
          </w:p>
        </w:tc>
        <w:tc>
          <w:tcPr>
            <w:tcW w:w="1980" w:type="dxa"/>
          </w:tcPr>
          <w:p w14:paraId="50C50A00" w14:textId="553BA7B7" w:rsidR="006D6CC9" w:rsidRPr="0084665C" w:rsidRDefault="006D6CC9" w:rsidP="006D6CC9">
            <w:pPr>
              <w:pBdr>
                <w:bottom w:val="sing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w:t>
            </w:r>
          </w:p>
        </w:tc>
        <w:tc>
          <w:tcPr>
            <w:tcW w:w="2070" w:type="dxa"/>
          </w:tcPr>
          <w:p w14:paraId="321D9517" w14:textId="6C9DEB2C" w:rsidR="006D6CC9" w:rsidRPr="0084665C" w:rsidRDefault="006D6CC9" w:rsidP="006D6CC9">
            <w:pPr>
              <w:pBdr>
                <w:bottom w:val="sing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(72,712)</w:t>
            </w:r>
          </w:p>
        </w:tc>
      </w:tr>
      <w:tr w:rsidR="006D6CC9" w:rsidRPr="0084665C" w14:paraId="457CD033" w14:textId="77777777" w:rsidTr="00293743">
        <w:tc>
          <w:tcPr>
            <w:tcW w:w="2790" w:type="dxa"/>
          </w:tcPr>
          <w:p w14:paraId="4120F692" w14:textId="314B6BAF" w:rsidR="006D6CC9" w:rsidRPr="0084665C" w:rsidRDefault="006D6CC9" w:rsidP="006D6CC9">
            <w:pPr>
              <w:spacing w:line="320" w:lineRule="exact"/>
              <w:ind w:right="-50"/>
              <w:rPr>
                <w:rFonts w:ascii="Arial" w:hAnsi="Arial" w:cs="Arial"/>
                <w:spacing w:val="-4"/>
                <w:sz w:val="18"/>
                <w:szCs w:val="18"/>
              </w:rPr>
            </w:pPr>
            <w:r w:rsidRPr="0084665C">
              <w:rPr>
                <w:rFonts w:ascii="Arial" w:hAnsi="Arial" w:cs="Arial"/>
                <w:spacing w:val="-4"/>
                <w:sz w:val="18"/>
                <w:szCs w:val="18"/>
              </w:rPr>
              <w:t xml:space="preserve">31 December </w:t>
            </w:r>
            <w:r>
              <w:rPr>
                <w:rFonts w:ascii="Arial" w:hAnsi="Arial" w:cs="Arial"/>
                <w:spacing w:val="-4"/>
                <w:sz w:val="18"/>
                <w:szCs w:val="18"/>
              </w:rPr>
              <w:t>2025</w:t>
            </w:r>
          </w:p>
        </w:tc>
        <w:tc>
          <w:tcPr>
            <w:tcW w:w="1980" w:type="dxa"/>
          </w:tcPr>
          <w:p w14:paraId="28A018F4" w14:textId="0153F312" w:rsidR="006D6CC9" w:rsidRPr="0084665C" w:rsidRDefault="006D6CC9" w:rsidP="006D6CC9">
            <w:pPr>
              <w:pBdr>
                <w:bottom w:val="doub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286,825</w:t>
            </w:r>
          </w:p>
        </w:tc>
        <w:tc>
          <w:tcPr>
            <w:tcW w:w="1980" w:type="dxa"/>
            <w:vAlign w:val="bottom"/>
          </w:tcPr>
          <w:p w14:paraId="20EA2148" w14:textId="09EF5194" w:rsidR="006D6CC9" w:rsidRPr="0084665C" w:rsidRDefault="006D6CC9" w:rsidP="006D6CC9">
            <w:pPr>
              <w:pBdr>
                <w:bottom w:val="doub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w:t>
            </w:r>
          </w:p>
        </w:tc>
        <w:tc>
          <w:tcPr>
            <w:tcW w:w="2070" w:type="dxa"/>
          </w:tcPr>
          <w:p w14:paraId="510B9C6D" w14:textId="3D195FE3" w:rsidR="006D6CC9" w:rsidRPr="0084665C" w:rsidRDefault="006D6CC9" w:rsidP="006D6CC9">
            <w:pPr>
              <w:pBdr>
                <w:bottom w:val="double" w:sz="4" w:space="1" w:color="auto"/>
              </w:pBdr>
              <w:tabs>
                <w:tab w:val="decimal" w:pos="1610"/>
              </w:tabs>
              <w:spacing w:line="320" w:lineRule="exact"/>
              <w:ind w:right="-72"/>
              <w:rPr>
                <w:rFonts w:ascii="Arial" w:hAnsi="Arial" w:cs="Arial"/>
                <w:sz w:val="18"/>
                <w:szCs w:val="18"/>
              </w:rPr>
            </w:pPr>
            <w:r w:rsidRPr="006D6CC9">
              <w:rPr>
                <w:rFonts w:ascii="Arial" w:hAnsi="Arial" w:cs="Arial"/>
                <w:sz w:val="18"/>
                <w:szCs w:val="18"/>
              </w:rPr>
              <w:t>286,825</w:t>
            </w:r>
          </w:p>
        </w:tc>
      </w:tr>
    </w:tbl>
    <w:p w14:paraId="2508A866" w14:textId="77777777" w:rsidR="006D6CC9" w:rsidRDefault="006D6CC9" w:rsidP="000F2CE8">
      <w:pPr>
        <w:pStyle w:val="ListParagraph"/>
        <w:spacing w:before="120" w:line="380" w:lineRule="exact"/>
        <w:ind w:left="907" w:hanging="360"/>
        <w:contextualSpacing w:val="0"/>
        <w:jc w:val="thaiDistribute"/>
        <w:rPr>
          <w:rFonts w:ascii="Arial" w:hAnsi="Arial" w:cs="Arial"/>
          <w:b/>
          <w:bCs/>
          <w:sz w:val="22"/>
          <w:szCs w:val="28"/>
        </w:rPr>
      </w:pPr>
    </w:p>
    <w:p w14:paraId="6C707C9A" w14:textId="77777777" w:rsidR="006D6CC9" w:rsidRDefault="006D6CC9">
      <w:pPr>
        <w:overflowPunct/>
        <w:autoSpaceDE/>
        <w:autoSpaceDN/>
        <w:adjustRightInd/>
        <w:spacing w:after="160" w:line="259" w:lineRule="auto"/>
        <w:textAlignment w:val="auto"/>
        <w:rPr>
          <w:rFonts w:ascii="Arial" w:hAnsi="Arial" w:cs="Arial"/>
          <w:b/>
          <w:bCs/>
          <w:sz w:val="22"/>
        </w:rPr>
      </w:pPr>
      <w:r>
        <w:rPr>
          <w:rFonts w:ascii="Arial" w:hAnsi="Arial" w:cs="Arial"/>
          <w:b/>
          <w:bCs/>
          <w:sz w:val="22"/>
        </w:rPr>
        <w:br w:type="page"/>
      </w:r>
    </w:p>
    <w:p w14:paraId="604BFCC2" w14:textId="58310A99" w:rsidR="00637B0B" w:rsidRPr="0084665C" w:rsidRDefault="004867AD" w:rsidP="000F2CE8">
      <w:pPr>
        <w:pStyle w:val="ListParagraph"/>
        <w:spacing w:before="120" w:line="380" w:lineRule="exact"/>
        <w:ind w:left="907" w:hanging="360"/>
        <w:contextualSpacing w:val="0"/>
        <w:jc w:val="thaiDistribute"/>
        <w:rPr>
          <w:rFonts w:ascii="Arial" w:hAnsi="Arial" w:cs="Arial"/>
          <w:b/>
          <w:bCs/>
          <w:sz w:val="22"/>
          <w:szCs w:val="28"/>
        </w:rPr>
      </w:pPr>
      <w:r w:rsidRPr="0084665C">
        <w:rPr>
          <w:rFonts w:ascii="Arial" w:hAnsi="Arial" w:cs="Arial"/>
          <w:b/>
          <w:bCs/>
          <w:sz w:val="22"/>
          <w:szCs w:val="28"/>
        </w:rPr>
        <w:lastRenderedPageBreak/>
        <w:t>b)</w:t>
      </w:r>
      <w:r w:rsidRPr="0084665C">
        <w:rPr>
          <w:rFonts w:ascii="Arial" w:hAnsi="Arial" w:cs="Arial"/>
          <w:b/>
          <w:bCs/>
          <w:sz w:val="22"/>
          <w:szCs w:val="28"/>
        </w:rPr>
        <w:tab/>
      </w:r>
      <w:r w:rsidR="00637B0B" w:rsidRPr="0084665C">
        <w:rPr>
          <w:rFonts w:ascii="Arial" w:hAnsi="Arial" w:cs="Arial"/>
          <w:b/>
          <w:bCs/>
          <w:sz w:val="22"/>
          <w:szCs w:val="28"/>
        </w:rPr>
        <w:t>Lease liabilities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84665C" w14:paraId="5B4F53C9" w14:textId="77777777" w:rsidTr="004867AD">
        <w:trPr>
          <w:trHeight w:val="198"/>
        </w:trPr>
        <w:tc>
          <w:tcPr>
            <w:tcW w:w="3600" w:type="dxa"/>
          </w:tcPr>
          <w:p w14:paraId="5E2C7C36" w14:textId="77777777" w:rsidR="00637B0B" w:rsidRPr="0084665C" w:rsidRDefault="00637B0B" w:rsidP="004867AD">
            <w:pPr>
              <w:spacing w:line="340" w:lineRule="exact"/>
              <w:ind w:left="151" w:right="-72" w:hanging="151"/>
              <w:rPr>
                <w:rFonts w:ascii="Arial" w:hAnsi="Arial" w:cs="Arial"/>
                <w:color w:val="000000" w:themeColor="text1"/>
                <w:sz w:val="20"/>
                <w:cs/>
              </w:rPr>
            </w:pPr>
          </w:p>
        </w:tc>
        <w:tc>
          <w:tcPr>
            <w:tcW w:w="5310" w:type="dxa"/>
            <w:gridSpan w:val="4"/>
          </w:tcPr>
          <w:p w14:paraId="6BA6065F" w14:textId="77777777" w:rsidR="00637B0B" w:rsidRPr="0084665C" w:rsidRDefault="00637B0B" w:rsidP="004867AD">
            <w:pPr>
              <w:spacing w:line="340" w:lineRule="exact"/>
              <w:ind w:left="151" w:hanging="151"/>
              <w:jc w:val="right"/>
              <w:rPr>
                <w:rFonts w:ascii="Arial" w:hAnsi="Arial" w:cs="Arial"/>
                <w:color w:val="000000" w:themeColor="text1"/>
                <w:sz w:val="20"/>
              </w:rPr>
            </w:pPr>
            <w:r w:rsidRPr="0084665C">
              <w:rPr>
                <w:rFonts w:ascii="Arial" w:hAnsi="Arial" w:cs="Arial"/>
                <w:color w:val="000000" w:themeColor="text1"/>
                <w:sz w:val="20"/>
              </w:rPr>
              <w:t>(Unit: Thousand Baht)</w:t>
            </w:r>
          </w:p>
        </w:tc>
      </w:tr>
      <w:tr w:rsidR="00637B0B" w:rsidRPr="0084665C" w14:paraId="1184F065" w14:textId="77777777" w:rsidTr="004867AD">
        <w:trPr>
          <w:trHeight w:val="198"/>
        </w:trPr>
        <w:tc>
          <w:tcPr>
            <w:tcW w:w="3600" w:type="dxa"/>
          </w:tcPr>
          <w:p w14:paraId="0D4E27CE" w14:textId="77777777" w:rsidR="00637B0B" w:rsidRPr="0084665C" w:rsidRDefault="00637B0B" w:rsidP="004867AD">
            <w:pPr>
              <w:spacing w:line="340" w:lineRule="exact"/>
              <w:ind w:left="151" w:right="-72" w:hanging="151"/>
              <w:rPr>
                <w:rFonts w:ascii="Arial" w:hAnsi="Arial" w:cs="Arial"/>
                <w:color w:val="000000" w:themeColor="text1"/>
                <w:sz w:val="20"/>
                <w:cs/>
              </w:rPr>
            </w:pPr>
          </w:p>
        </w:tc>
        <w:tc>
          <w:tcPr>
            <w:tcW w:w="2655" w:type="dxa"/>
            <w:gridSpan w:val="2"/>
          </w:tcPr>
          <w:p w14:paraId="0A59BEE4"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Consolidated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c>
          <w:tcPr>
            <w:tcW w:w="2655" w:type="dxa"/>
            <w:gridSpan w:val="2"/>
          </w:tcPr>
          <w:p w14:paraId="2FFCD505" w14:textId="77777777" w:rsidR="00637B0B" w:rsidRPr="0084665C" w:rsidRDefault="00637B0B" w:rsidP="004867AD">
            <w:pPr>
              <w:pBdr>
                <w:bottom w:val="single" w:sz="4" w:space="1" w:color="auto"/>
              </w:pBdr>
              <w:spacing w:line="340" w:lineRule="exact"/>
              <w:ind w:left="-29" w:right="-29"/>
              <w:jc w:val="center"/>
              <w:rPr>
                <w:rFonts w:ascii="Arial" w:hAnsi="Arial" w:cs="Arial"/>
                <w:color w:val="000000" w:themeColor="text1"/>
                <w:sz w:val="20"/>
              </w:rPr>
            </w:pPr>
            <w:r w:rsidRPr="0084665C">
              <w:rPr>
                <w:rFonts w:ascii="Arial" w:hAnsi="Arial" w:cs="Arial"/>
                <w:color w:val="000000" w:themeColor="text1"/>
                <w:sz w:val="20"/>
              </w:rPr>
              <w:t xml:space="preserve">Separate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r>
      <w:tr w:rsidR="00F802DD" w:rsidRPr="0084665C" w14:paraId="28A52D7E" w14:textId="77777777" w:rsidTr="004867AD">
        <w:trPr>
          <w:trHeight w:val="198"/>
        </w:trPr>
        <w:tc>
          <w:tcPr>
            <w:tcW w:w="3600" w:type="dxa"/>
          </w:tcPr>
          <w:p w14:paraId="3407026C" w14:textId="77777777" w:rsidR="00F802DD" w:rsidRPr="0084665C" w:rsidRDefault="00F802DD" w:rsidP="00F802DD">
            <w:pPr>
              <w:spacing w:line="340" w:lineRule="exact"/>
              <w:ind w:left="151" w:right="-72" w:hanging="151"/>
              <w:rPr>
                <w:rFonts w:ascii="Arial" w:hAnsi="Arial" w:cs="Arial"/>
                <w:color w:val="000000" w:themeColor="text1"/>
                <w:sz w:val="20"/>
                <w:cs/>
              </w:rPr>
            </w:pPr>
          </w:p>
        </w:tc>
        <w:tc>
          <w:tcPr>
            <w:tcW w:w="1327" w:type="dxa"/>
          </w:tcPr>
          <w:p w14:paraId="0BF4B7C3" w14:textId="7BC124E7" w:rsidR="00F802DD" w:rsidRPr="0084665C" w:rsidRDefault="00DB17BB"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2025</w:t>
            </w:r>
          </w:p>
        </w:tc>
        <w:tc>
          <w:tcPr>
            <w:tcW w:w="1328" w:type="dxa"/>
          </w:tcPr>
          <w:p w14:paraId="463A751A" w14:textId="72D0669E" w:rsidR="00F802DD" w:rsidRPr="0084665C" w:rsidRDefault="00DB17BB"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2024</w:t>
            </w:r>
          </w:p>
        </w:tc>
        <w:tc>
          <w:tcPr>
            <w:tcW w:w="1327" w:type="dxa"/>
          </w:tcPr>
          <w:p w14:paraId="4BAB484D" w14:textId="28987D34" w:rsidR="00F802DD" w:rsidRPr="0084665C" w:rsidRDefault="00DB17BB"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2025</w:t>
            </w:r>
          </w:p>
        </w:tc>
        <w:tc>
          <w:tcPr>
            <w:tcW w:w="1328" w:type="dxa"/>
          </w:tcPr>
          <w:p w14:paraId="0501945C" w14:textId="0038E0FB" w:rsidR="00F802DD" w:rsidRPr="0084665C" w:rsidRDefault="00DB17BB" w:rsidP="00F802DD">
            <w:pPr>
              <w:spacing w:line="34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2024</w:t>
            </w:r>
          </w:p>
        </w:tc>
      </w:tr>
      <w:tr w:rsidR="006D6CC9" w:rsidRPr="0084665C" w14:paraId="6230D6B3" w14:textId="77777777" w:rsidTr="004867AD">
        <w:trPr>
          <w:trHeight w:val="198"/>
        </w:trPr>
        <w:tc>
          <w:tcPr>
            <w:tcW w:w="3600" w:type="dxa"/>
          </w:tcPr>
          <w:p w14:paraId="63CF0AB8" w14:textId="77777777" w:rsidR="006D6CC9" w:rsidRPr="0084665C" w:rsidRDefault="006D6CC9" w:rsidP="006D6CC9">
            <w:pPr>
              <w:spacing w:line="340" w:lineRule="exact"/>
              <w:ind w:left="151" w:right="-72" w:hanging="151"/>
              <w:rPr>
                <w:rFonts w:ascii="Arial" w:hAnsi="Arial" w:cs="Arial"/>
                <w:color w:val="000000" w:themeColor="text1"/>
                <w:sz w:val="20"/>
              </w:rPr>
            </w:pPr>
            <w:r w:rsidRPr="0084665C">
              <w:rPr>
                <w:rFonts w:ascii="Arial" w:hAnsi="Arial" w:cs="Arial"/>
                <w:color w:val="000000" w:themeColor="text1"/>
                <w:sz w:val="20"/>
              </w:rPr>
              <w:t>Lease payments</w:t>
            </w:r>
          </w:p>
        </w:tc>
        <w:tc>
          <w:tcPr>
            <w:tcW w:w="1327" w:type="dxa"/>
          </w:tcPr>
          <w:p w14:paraId="18DB2DC8" w14:textId="551B80F8" w:rsidR="006D6CC9" w:rsidRPr="0084665C" w:rsidRDefault="006D6CC9" w:rsidP="006D6CC9">
            <w:pP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52,198</w:t>
            </w:r>
          </w:p>
        </w:tc>
        <w:tc>
          <w:tcPr>
            <w:tcW w:w="1328" w:type="dxa"/>
          </w:tcPr>
          <w:p w14:paraId="2B780B94" w14:textId="09D3CEC4" w:rsidR="006D6CC9" w:rsidRPr="0084665C" w:rsidRDefault="006D6CC9" w:rsidP="006D6CC9">
            <w:pP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64,473</w:t>
            </w:r>
          </w:p>
        </w:tc>
        <w:tc>
          <w:tcPr>
            <w:tcW w:w="1327" w:type="dxa"/>
          </w:tcPr>
          <w:p w14:paraId="3760EFE7" w14:textId="1DAFEB74" w:rsidR="006D6CC9" w:rsidRPr="0084665C" w:rsidRDefault="006D6CC9" w:rsidP="006D6CC9">
            <w:pP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337,272</w:t>
            </w:r>
          </w:p>
        </w:tc>
        <w:tc>
          <w:tcPr>
            <w:tcW w:w="1328" w:type="dxa"/>
          </w:tcPr>
          <w:p w14:paraId="1CE0412B" w14:textId="7BF8FFE4" w:rsidR="006D6CC9" w:rsidRPr="0084665C" w:rsidRDefault="006D6CC9" w:rsidP="006D6CC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416,817</w:t>
            </w:r>
          </w:p>
        </w:tc>
      </w:tr>
      <w:tr w:rsidR="006D6CC9" w:rsidRPr="0084665C" w14:paraId="5A91B729" w14:textId="77777777" w:rsidTr="004867AD">
        <w:tc>
          <w:tcPr>
            <w:tcW w:w="3600" w:type="dxa"/>
          </w:tcPr>
          <w:p w14:paraId="06A98731" w14:textId="77777777" w:rsidR="006D6CC9" w:rsidRPr="0084665C" w:rsidRDefault="006D6CC9" w:rsidP="006D6CC9">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Less: Deferred interest expenses</w:t>
            </w:r>
          </w:p>
        </w:tc>
        <w:tc>
          <w:tcPr>
            <w:tcW w:w="1327" w:type="dxa"/>
          </w:tcPr>
          <w:p w14:paraId="30B42770" w14:textId="00E8881A"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(4,092)</w:t>
            </w:r>
          </w:p>
        </w:tc>
        <w:tc>
          <w:tcPr>
            <w:tcW w:w="1328" w:type="dxa"/>
          </w:tcPr>
          <w:p w14:paraId="0A59B5DA" w14:textId="41D64E81"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(5,219)</w:t>
            </w:r>
          </w:p>
        </w:tc>
        <w:tc>
          <w:tcPr>
            <w:tcW w:w="1327" w:type="dxa"/>
          </w:tcPr>
          <w:p w14:paraId="2EA22E95" w14:textId="558E7305"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(39,097)</w:t>
            </w:r>
          </w:p>
        </w:tc>
        <w:tc>
          <w:tcPr>
            <w:tcW w:w="1328" w:type="dxa"/>
          </w:tcPr>
          <w:p w14:paraId="1EE1E16C" w14:textId="63E0827C"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(61,169)</w:t>
            </w:r>
          </w:p>
        </w:tc>
      </w:tr>
      <w:tr w:rsidR="006D6CC9" w:rsidRPr="0084665C" w14:paraId="4202DB41" w14:textId="77777777" w:rsidTr="004867AD">
        <w:tc>
          <w:tcPr>
            <w:tcW w:w="3600" w:type="dxa"/>
          </w:tcPr>
          <w:p w14:paraId="232C9250" w14:textId="77777777" w:rsidR="006D6CC9" w:rsidRPr="0084665C" w:rsidRDefault="006D6CC9" w:rsidP="006D6CC9">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Total</w:t>
            </w:r>
          </w:p>
        </w:tc>
        <w:tc>
          <w:tcPr>
            <w:tcW w:w="1327" w:type="dxa"/>
          </w:tcPr>
          <w:p w14:paraId="7FF5C88C" w14:textId="54DF5D95" w:rsidR="006D6CC9" w:rsidRPr="0084665C" w:rsidRDefault="006D6CC9" w:rsidP="006D6CC9">
            <w:pP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48,106</w:t>
            </w:r>
          </w:p>
        </w:tc>
        <w:tc>
          <w:tcPr>
            <w:tcW w:w="1328" w:type="dxa"/>
          </w:tcPr>
          <w:p w14:paraId="131B99A0" w14:textId="1FA48344" w:rsidR="006D6CC9" w:rsidRPr="0084665C" w:rsidRDefault="006D6CC9" w:rsidP="006D6CC9">
            <w:pP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59,254</w:t>
            </w:r>
          </w:p>
        </w:tc>
        <w:tc>
          <w:tcPr>
            <w:tcW w:w="1327" w:type="dxa"/>
          </w:tcPr>
          <w:p w14:paraId="24E13EDB" w14:textId="054C8692" w:rsidR="006D6CC9" w:rsidRPr="0084665C" w:rsidRDefault="006D6CC9" w:rsidP="006D6CC9">
            <w:pP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298,175</w:t>
            </w:r>
          </w:p>
        </w:tc>
        <w:tc>
          <w:tcPr>
            <w:tcW w:w="1328" w:type="dxa"/>
          </w:tcPr>
          <w:p w14:paraId="70352615" w14:textId="4AA66D32" w:rsidR="006D6CC9" w:rsidRPr="0084665C" w:rsidRDefault="006D6CC9" w:rsidP="006D6CC9">
            <w:pP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355,648</w:t>
            </w:r>
          </w:p>
        </w:tc>
      </w:tr>
      <w:tr w:rsidR="006D6CC9" w:rsidRPr="0084665C" w14:paraId="4223F4BA" w14:textId="77777777" w:rsidTr="008C2CC2">
        <w:tc>
          <w:tcPr>
            <w:tcW w:w="3600" w:type="dxa"/>
          </w:tcPr>
          <w:p w14:paraId="02A22E8C" w14:textId="77777777" w:rsidR="006D6CC9" w:rsidRPr="0084665C" w:rsidRDefault="006D6CC9" w:rsidP="006D6CC9">
            <w:pPr>
              <w:spacing w:line="340" w:lineRule="exact"/>
              <w:ind w:left="151" w:right="-72" w:hanging="151"/>
              <w:rPr>
                <w:rFonts w:ascii="Arial" w:hAnsi="Arial" w:cs="Arial"/>
                <w:color w:val="000000" w:themeColor="text1"/>
                <w:sz w:val="20"/>
                <w:cs/>
              </w:rPr>
            </w:pPr>
            <w:r w:rsidRPr="0084665C">
              <w:rPr>
                <w:rFonts w:ascii="Arial" w:hAnsi="Arial" w:cs="Arial"/>
                <w:color w:val="000000" w:themeColor="text1"/>
                <w:sz w:val="20"/>
              </w:rPr>
              <w:t>Less: Current portion</w:t>
            </w:r>
          </w:p>
        </w:tc>
        <w:tc>
          <w:tcPr>
            <w:tcW w:w="1327" w:type="dxa"/>
            <w:vAlign w:val="bottom"/>
          </w:tcPr>
          <w:p w14:paraId="22E073D9" w14:textId="63D351B9"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(18,802)</w:t>
            </w:r>
          </w:p>
        </w:tc>
        <w:tc>
          <w:tcPr>
            <w:tcW w:w="1328" w:type="dxa"/>
            <w:vAlign w:val="bottom"/>
          </w:tcPr>
          <w:p w14:paraId="17C90E26" w14:textId="55213251"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(19,358)</w:t>
            </w:r>
          </w:p>
        </w:tc>
        <w:tc>
          <w:tcPr>
            <w:tcW w:w="1327" w:type="dxa"/>
            <w:vAlign w:val="bottom"/>
          </w:tcPr>
          <w:p w14:paraId="173088C5" w14:textId="75944156"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(63,088)</w:t>
            </w:r>
          </w:p>
        </w:tc>
        <w:tc>
          <w:tcPr>
            <w:tcW w:w="1328" w:type="dxa"/>
            <w:vAlign w:val="bottom"/>
          </w:tcPr>
          <w:p w14:paraId="3BFBB38D" w14:textId="4429EA99" w:rsidR="006D6CC9" w:rsidRPr="0084665C" w:rsidRDefault="006D6CC9" w:rsidP="006D6CC9">
            <w:pPr>
              <w:pBdr>
                <w:bottom w:val="sing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(59,795)</w:t>
            </w:r>
          </w:p>
        </w:tc>
      </w:tr>
      <w:tr w:rsidR="006D6CC9" w:rsidRPr="0084665C" w14:paraId="2432F085" w14:textId="77777777" w:rsidTr="004867AD">
        <w:tc>
          <w:tcPr>
            <w:tcW w:w="3600" w:type="dxa"/>
          </w:tcPr>
          <w:p w14:paraId="78704880" w14:textId="4159C3D8" w:rsidR="006D6CC9" w:rsidRPr="0084665C" w:rsidRDefault="006D6CC9" w:rsidP="006D6CC9">
            <w:pPr>
              <w:spacing w:line="340" w:lineRule="exact"/>
              <w:ind w:left="151" w:right="-22" w:hanging="151"/>
              <w:rPr>
                <w:rFonts w:ascii="Arial" w:hAnsi="Arial" w:cs="Arial"/>
                <w:color w:val="000000" w:themeColor="text1"/>
                <w:sz w:val="20"/>
              </w:rPr>
            </w:pPr>
            <w:r w:rsidRPr="0084665C">
              <w:rPr>
                <w:rFonts w:ascii="Arial" w:hAnsi="Arial" w:cs="Arial"/>
                <w:color w:val="000000" w:themeColor="text1"/>
                <w:sz w:val="20"/>
              </w:rPr>
              <w:t>Lease liabilities</w:t>
            </w:r>
            <w:r>
              <w:rPr>
                <w:rFonts w:ascii="Arial" w:hAnsi="Arial" w:cs="Arial"/>
                <w:color w:val="000000" w:themeColor="text1"/>
                <w:sz w:val="20"/>
              </w:rPr>
              <w:t xml:space="preserve">, </w:t>
            </w:r>
            <w:r w:rsidRPr="0084665C">
              <w:rPr>
                <w:rFonts w:ascii="Arial" w:hAnsi="Arial" w:cs="Arial"/>
                <w:color w:val="000000" w:themeColor="text1"/>
                <w:sz w:val="20"/>
              </w:rPr>
              <w:t>net of current portion</w:t>
            </w:r>
          </w:p>
        </w:tc>
        <w:tc>
          <w:tcPr>
            <w:tcW w:w="1327" w:type="dxa"/>
            <w:vAlign w:val="bottom"/>
          </w:tcPr>
          <w:p w14:paraId="069A5AE7" w14:textId="539B805E" w:rsidR="006D6CC9" w:rsidRPr="0084665C" w:rsidRDefault="006D6CC9" w:rsidP="006D6CC9">
            <w:pPr>
              <w:pBdr>
                <w:bottom w:val="doub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29,304</w:t>
            </w:r>
          </w:p>
        </w:tc>
        <w:tc>
          <w:tcPr>
            <w:tcW w:w="1328" w:type="dxa"/>
            <w:vAlign w:val="bottom"/>
          </w:tcPr>
          <w:p w14:paraId="6A9E01E5" w14:textId="698DE63B" w:rsidR="006D6CC9" w:rsidRPr="0084665C" w:rsidRDefault="006D6CC9" w:rsidP="006D6CC9">
            <w:pPr>
              <w:pBdr>
                <w:bottom w:val="doub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39,896</w:t>
            </w:r>
          </w:p>
        </w:tc>
        <w:tc>
          <w:tcPr>
            <w:tcW w:w="1327" w:type="dxa"/>
            <w:vAlign w:val="bottom"/>
          </w:tcPr>
          <w:p w14:paraId="4ABB8DF3" w14:textId="03C65169" w:rsidR="006D6CC9" w:rsidRPr="0084665C" w:rsidRDefault="006D6CC9" w:rsidP="006D6CC9">
            <w:pPr>
              <w:pBdr>
                <w:bottom w:val="double" w:sz="4" w:space="1" w:color="auto"/>
              </w:pBdr>
              <w:tabs>
                <w:tab w:val="decimal" w:pos="1037"/>
              </w:tabs>
              <w:spacing w:line="340" w:lineRule="exact"/>
              <w:ind w:left="-29" w:right="-29"/>
              <w:rPr>
                <w:rFonts w:ascii="Arial" w:hAnsi="Arial" w:cs="Arial"/>
                <w:color w:val="000000" w:themeColor="text1"/>
                <w:sz w:val="20"/>
              </w:rPr>
            </w:pPr>
            <w:r w:rsidRPr="006D6CC9">
              <w:rPr>
                <w:rFonts w:ascii="Arial" w:hAnsi="Arial" w:cs="Arial"/>
                <w:color w:val="000000" w:themeColor="text1"/>
                <w:sz w:val="20"/>
              </w:rPr>
              <w:t>235,087</w:t>
            </w:r>
          </w:p>
        </w:tc>
        <w:tc>
          <w:tcPr>
            <w:tcW w:w="1328" w:type="dxa"/>
            <w:vAlign w:val="bottom"/>
          </w:tcPr>
          <w:p w14:paraId="1841825D" w14:textId="51121FC5" w:rsidR="006D6CC9" w:rsidRPr="0084665C" w:rsidRDefault="006D6CC9" w:rsidP="006D6CC9">
            <w:pPr>
              <w:pBdr>
                <w:bottom w:val="double" w:sz="4" w:space="1" w:color="auto"/>
              </w:pBdr>
              <w:tabs>
                <w:tab w:val="decimal" w:pos="1037"/>
              </w:tabs>
              <w:spacing w:line="340" w:lineRule="exact"/>
              <w:ind w:left="-29" w:right="-29"/>
              <w:rPr>
                <w:rFonts w:ascii="Arial" w:hAnsi="Arial" w:cs="Arial"/>
                <w:color w:val="000000" w:themeColor="text1"/>
                <w:sz w:val="20"/>
              </w:rPr>
            </w:pPr>
            <w:r>
              <w:rPr>
                <w:rFonts w:ascii="Arial" w:hAnsi="Arial" w:cs="Arial"/>
                <w:color w:val="000000" w:themeColor="text1"/>
                <w:sz w:val="20"/>
              </w:rPr>
              <w:t>295,853</w:t>
            </w:r>
          </w:p>
        </w:tc>
      </w:tr>
    </w:tbl>
    <w:p w14:paraId="5141E3C6" w14:textId="3D60C010" w:rsidR="00637B0B" w:rsidRPr="0084665C" w:rsidRDefault="00637B0B" w:rsidP="004867AD">
      <w:pPr>
        <w:spacing w:before="240" w:after="120" w:line="380" w:lineRule="exact"/>
        <w:ind w:left="907"/>
        <w:jc w:val="thaiDistribute"/>
        <w:rPr>
          <w:rFonts w:ascii="Arial" w:hAnsi="Arial" w:cs="Arial"/>
          <w:sz w:val="22"/>
          <w:szCs w:val="22"/>
        </w:rPr>
      </w:pPr>
      <w:r w:rsidRPr="0084665C">
        <w:rPr>
          <w:rFonts w:ascii="Arial" w:hAnsi="Arial" w:cs="Arial"/>
          <w:sz w:val="22"/>
          <w:szCs w:val="22"/>
        </w:rPr>
        <w:t xml:space="preserve">Movements of the </w:t>
      </w:r>
      <w:r w:rsidRPr="0084665C">
        <w:rPr>
          <w:rFonts w:ascii="Arial" w:hAnsi="Arial" w:cs="Arial"/>
          <w:sz w:val="22"/>
        </w:rPr>
        <w:t>lease liability</w:t>
      </w:r>
      <w:r w:rsidRPr="0084665C">
        <w:rPr>
          <w:rFonts w:ascii="Arial" w:hAnsi="Arial" w:cs="Arial"/>
          <w:sz w:val="22"/>
          <w:szCs w:val="22"/>
        </w:rPr>
        <w:t xml:space="preserve"> account during the years ended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637B0B" w:rsidRPr="0084665C" w14:paraId="5E391D3A" w14:textId="77777777" w:rsidTr="004867AD">
        <w:trPr>
          <w:trHeight w:val="198"/>
        </w:trPr>
        <w:tc>
          <w:tcPr>
            <w:tcW w:w="3600" w:type="dxa"/>
          </w:tcPr>
          <w:p w14:paraId="67CC0B61" w14:textId="77777777" w:rsidR="00637B0B" w:rsidRPr="0084665C" w:rsidRDefault="00637B0B" w:rsidP="00980CFD">
            <w:pPr>
              <w:spacing w:line="300" w:lineRule="exact"/>
              <w:ind w:left="151" w:right="-72" w:hanging="151"/>
              <w:rPr>
                <w:rFonts w:ascii="Arial" w:hAnsi="Arial" w:cs="Arial"/>
                <w:color w:val="000000" w:themeColor="text1"/>
                <w:sz w:val="20"/>
              </w:rPr>
            </w:pPr>
          </w:p>
        </w:tc>
        <w:tc>
          <w:tcPr>
            <w:tcW w:w="5310" w:type="dxa"/>
            <w:gridSpan w:val="4"/>
            <w:hideMark/>
          </w:tcPr>
          <w:p w14:paraId="19DD6A06" w14:textId="77777777" w:rsidR="00637B0B" w:rsidRPr="0084665C" w:rsidRDefault="00637B0B" w:rsidP="00980CFD">
            <w:pPr>
              <w:spacing w:line="300" w:lineRule="exact"/>
              <w:ind w:left="151" w:hanging="151"/>
              <w:jc w:val="right"/>
              <w:rPr>
                <w:rFonts w:ascii="Arial" w:hAnsi="Arial" w:cs="Arial"/>
                <w:color w:val="000000" w:themeColor="text1"/>
                <w:sz w:val="20"/>
                <w:cs/>
              </w:rPr>
            </w:pPr>
            <w:r w:rsidRPr="0084665C">
              <w:rPr>
                <w:rFonts w:ascii="Arial" w:hAnsi="Arial" w:cs="Arial"/>
                <w:color w:val="000000" w:themeColor="text1"/>
                <w:sz w:val="20"/>
              </w:rPr>
              <w:t>(Unit: Thousand Baht)</w:t>
            </w:r>
          </w:p>
        </w:tc>
      </w:tr>
      <w:tr w:rsidR="00637B0B" w:rsidRPr="0084665C" w14:paraId="1B4625AE" w14:textId="77777777" w:rsidTr="004867AD">
        <w:trPr>
          <w:trHeight w:val="198"/>
        </w:trPr>
        <w:tc>
          <w:tcPr>
            <w:tcW w:w="3600" w:type="dxa"/>
          </w:tcPr>
          <w:p w14:paraId="50232AFD" w14:textId="77777777" w:rsidR="00637B0B" w:rsidRPr="0084665C" w:rsidRDefault="00637B0B" w:rsidP="00980CFD">
            <w:pPr>
              <w:spacing w:line="300" w:lineRule="exact"/>
              <w:ind w:left="151" w:right="-72" w:hanging="151"/>
              <w:rPr>
                <w:rFonts w:ascii="Arial" w:hAnsi="Arial" w:cs="Arial"/>
                <w:color w:val="000000" w:themeColor="text1"/>
                <w:sz w:val="20"/>
              </w:rPr>
            </w:pPr>
          </w:p>
        </w:tc>
        <w:tc>
          <w:tcPr>
            <w:tcW w:w="2655" w:type="dxa"/>
            <w:gridSpan w:val="2"/>
            <w:hideMark/>
          </w:tcPr>
          <w:p w14:paraId="7034FB7B" w14:textId="77777777" w:rsidR="00637B0B" w:rsidRPr="0084665C" w:rsidRDefault="00637B0B" w:rsidP="00980CFD">
            <w:pPr>
              <w:pBdr>
                <w:bottom w:val="single" w:sz="4" w:space="1" w:color="auto"/>
              </w:pBdr>
              <w:spacing w:line="30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Consolidated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c>
          <w:tcPr>
            <w:tcW w:w="2655" w:type="dxa"/>
            <w:gridSpan w:val="2"/>
            <w:hideMark/>
          </w:tcPr>
          <w:p w14:paraId="3BA09A24" w14:textId="77777777" w:rsidR="00637B0B" w:rsidRPr="0084665C" w:rsidRDefault="00637B0B" w:rsidP="00980CFD">
            <w:pPr>
              <w:pBdr>
                <w:bottom w:val="single" w:sz="4" w:space="1" w:color="auto"/>
              </w:pBdr>
              <w:spacing w:line="300" w:lineRule="exact"/>
              <w:ind w:left="-29" w:right="-29"/>
              <w:jc w:val="center"/>
              <w:rPr>
                <w:rFonts w:ascii="Arial" w:hAnsi="Arial" w:cs="Arial"/>
                <w:color w:val="000000" w:themeColor="text1"/>
                <w:sz w:val="20"/>
                <w:cs/>
              </w:rPr>
            </w:pPr>
            <w:r w:rsidRPr="0084665C">
              <w:rPr>
                <w:rFonts w:ascii="Arial" w:hAnsi="Arial" w:cs="Arial"/>
                <w:color w:val="000000" w:themeColor="text1"/>
                <w:sz w:val="20"/>
              </w:rPr>
              <w:t xml:space="preserve">Separate </w:t>
            </w:r>
            <w:r w:rsidRPr="0084665C">
              <w:rPr>
                <w:rFonts w:ascii="Arial" w:hAnsi="Arial" w:cs="Arial"/>
                <w:color w:val="000000" w:themeColor="text1"/>
                <w:sz w:val="20"/>
                <w:cs/>
              </w:rPr>
              <w:t xml:space="preserve">                                     </w:t>
            </w:r>
            <w:r w:rsidRPr="0084665C">
              <w:rPr>
                <w:rFonts w:ascii="Arial" w:hAnsi="Arial" w:cs="Arial"/>
                <w:color w:val="000000" w:themeColor="text1"/>
                <w:sz w:val="20"/>
              </w:rPr>
              <w:t>financial statements</w:t>
            </w:r>
          </w:p>
        </w:tc>
      </w:tr>
      <w:tr w:rsidR="00F802DD" w:rsidRPr="0084665C" w14:paraId="70A7783A" w14:textId="77777777" w:rsidTr="004867AD">
        <w:trPr>
          <w:trHeight w:val="198"/>
        </w:trPr>
        <w:tc>
          <w:tcPr>
            <w:tcW w:w="3600" w:type="dxa"/>
          </w:tcPr>
          <w:p w14:paraId="6D204C70" w14:textId="77777777" w:rsidR="00F802DD" w:rsidRPr="0084665C" w:rsidRDefault="00F802DD" w:rsidP="00980CFD">
            <w:pPr>
              <w:spacing w:line="300" w:lineRule="exact"/>
              <w:ind w:left="151" w:right="-72" w:hanging="151"/>
              <w:rPr>
                <w:rFonts w:ascii="Arial" w:hAnsi="Arial" w:cs="Arial"/>
                <w:color w:val="000000" w:themeColor="text1"/>
                <w:sz w:val="20"/>
              </w:rPr>
            </w:pPr>
          </w:p>
        </w:tc>
        <w:tc>
          <w:tcPr>
            <w:tcW w:w="1327" w:type="dxa"/>
            <w:hideMark/>
          </w:tcPr>
          <w:p w14:paraId="0B2168CA" w14:textId="6F4D5D56" w:rsidR="00F802DD" w:rsidRPr="0084665C" w:rsidRDefault="00DB17BB" w:rsidP="00980CFD">
            <w:pPr>
              <w:spacing w:line="300" w:lineRule="exact"/>
              <w:ind w:left="-29" w:right="-29"/>
              <w:jc w:val="center"/>
              <w:rPr>
                <w:rFonts w:ascii="Arial" w:hAnsi="Arial" w:cs="Arial"/>
                <w:color w:val="000000" w:themeColor="text1"/>
                <w:sz w:val="20"/>
                <w:u w:val="single"/>
                <w:cs/>
              </w:rPr>
            </w:pPr>
            <w:r>
              <w:rPr>
                <w:rFonts w:ascii="Arial" w:hAnsi="Arial" w:cs="Arial"/>
                <w:color w:val="000000" w:themeColor="text1"/>
                <w:sz w:val="20"/>
                <w:u w:val="single"/>
              </w:rPr>
              <w:t>2025</w:t>
            </w:r>
          </w:p>
        </w:tc>
        <w:tc>
          <w:tcPr>
            <w:tcW w:w="1328" w:type="dxa"/>
            <w:hideMark/>
          </w:tcPr>
          <w:p w14:paraId="1BBDC9DA" w14:textId="0ED7FCD7" w:rsidR="00F802DD" w:rsidRPr="0084665C" w:rsidRDefault="00DB17BB" w:rsidP="00980CFD">
            <w:pPr>
              <w:spacing w:line="30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2024</w:t>
            </w:r>
          </w:p>
        </w:tc>
        <w:tc>
          <w:tcPr>
            <w:tcW w:w="1327" w:type="dxa"/>
            <w:hideMark/>
          </w:tcPr>
          <w:p w14:paraId="5AF57A13" w14:textId="2F08E9E3" w:rsidR="00F802DD" w:rsidRPr="0084665C" w:rsidRDefault="00DB17BB" w:rsidP="00980CFD">
            <w:pPr>
              <w:spacing w:line="300" w:lineRule="exact"/>
              <w:ind w:left="-29" w:right="-29"/>
              <w:jc w:val="center"/>
              <w:rPr>
                <w:rFonts w:ascii="Arial" w:hAnsi="Arial" w:cs="Arial"/>
                <w:color w:val="000000" w:themeColor="text1"/>
                <w:sz w:val="20"/>
                <w:u w:val="single"/>
              </w:rPr>
            </w:pPr>
            <w:r>
              <w:rPr>
                <w:rFonts w:ascii="Arial" w:hAnsi="Arial" w:cs="Arial"/>
                <w:color w:val="000000" w:themeColor="text1"/>
                <w:sz w:val="20"/>
                <w:u w:val="single"/>
              </w:rPr>
              <w:t>2025</w:t>
            </w:r>
          </w:p>
        </w:tc>
        <w:tc>
          <w:tcPr>
            <w:tcW w:w="1328" w:type="dxa"/>
            <w:hideMark/>
          </w:tcPr>
          <w:p w14:paraId="1659087E" w14:textId="44E08D58" w:rsidR="00F802DD" w:rsidRPr="0084665C" w:rsidRDefault="00DB17BB" w:rsidP="00980CFD">
            <w:pPr>
              <w:spacing w:line="300" w:lineRule="exact"/>
              <w:ind w:right="47"/>
              <w:jc w:val="center"/>
              <w:rPr>
                <w:rFonts w:ascii="Arial" w:hAnsi="Arial" w:cs="Arial"/>
                <w:color w:val="000000" w:themeColor="text1"/>
                <w:sz w:val="20"/>
                <w:u w:val="single"/>
              </w:rPr>
            </w:pPr>
            <w:r>
              <w:rPr>
                <w:rFonts w:ascii="Arial" w:hAnsi="Arial" w:cs="Arial"/>
                <w:color w:val="000000" w:themeColor="text1"/>
                <w:sz w:val="20"/>
                <w:u w:val="single"/>
              </w:rPr>
              <w:t>2024</w:t>
            </w:r>
          </w:p>
        </w:tc>
      </w:tr>
      <w:tr w:rsidR="006D6CC9" w:rsidRPr="0084665C" w14:paraId="2464D085" w14:textId="77777777" w:rsidTr="00130EA8">
        <w:trPr>
          <w:trHeight w:val="198"/>
        </w:trPr>
        <w:tc>
          <w:tcPr>
            <w:tcW w:w="3600" w:type="dxa"/>
            <w:vAlign w:val="bottom"/>
            <w:hideMark/>
          </w:tcPr>
          <w:p w14:paraId="63BC3A96" w14:textId="77777777" w:rsidR="006D6CC9" w:rsidRPr="0084665C" w:rsidRDefault="006D6CC9" w:rsidP="006D6CC9">
            <w:pPr>
              <w:spacing w:line="300" w:lineRule="exact"/>
              <w:ind w:left="151" w:right="-72" w:hanging="151"/>
              <w:rPr>
                <w:rFonts w:ascii="Arial" w:hAnsi="Arial" w:cs="Arial"/>
                <w:color w:val="000000" w:themeColor="text1"/>
                <w:sz w:val="20"/>
                <w:szCs w:val="25"/>
              </w:rPr>
            </w:pPr>
            <w:r w:rsidRPr="0084665C">
              <w:rPr>
                <w:rFonts w:ascii="Arial" w:hAnsi="Arial" w:cs="Arial"/>
                <w:sz w:val="20"/>
                <w:lang w:val="en-GB"/>
              </w:rPr>
              <w:t>Balance a</w:t>
            </w:r>
            <w:r w:rsidRPr="0084665C">
              <w:rPr>
                <w:rFonts w:ascii="Arial" w:hAnsi="Arial" w:cs="Arial"/>
                <w:sz w:val="20"/>
                <w:szCs w:val="25"/>
              </w:rPr>
              <w:t>t beginning of year</w:t>
            </w:r>
          </w:p>
        </w:tc>
        <w:tc>
          <w:tcPr>
            <w:tcW w:w="1327" w:type="dxa"/>
            <w:vAlign w:val="bottom"/>
          </w:tcPr>
          <w:p w14:paraId="47206D86" w14:textId="64BEF745"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59,254</w:t>
            </w:r>
          </w:p>
        </w:tc>
        <w:tc>
          <w:tcPr>
            <w:tcW w:w="1328" w:type="dxa"/>
            <w:vAlign w:val="bottom"/>
          </w:tcPr>
          <w:p w14:paraId="42169023" w14:textId="45FDD2D0"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36,040</w:t>
            </w:r>
          </w:p>
        </w:tc>
        <w:tc>
          <w:tcPr>
            <w:tcW w:w="1327" w:type="dxa"/>
            <w:vAlign w:val="bottom"/>
          </w:tcPr>
          <w:p w14:paraId="76A45C1D" w14:textId="358D412B"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355,648</w:t>
            </w:r>
          </w:p>
        </w:tc>
        <w:tc>
          <w:tcPr>
            <w:tcW w:w="1328" w:type="dxa"/>
          </w:tcPr>
          <w:p w14:paraId="1A6EB6BA" w14:textId="7DD3E49E" w:rsidR="006D6CC9" w:rsidRPr="0084665C" w:rsidRDefault="006D6CC9" w:rsidP="006D6CC9">
            <w:pPr>
              <w:tabs>
                <w:tab w:val="decimal" w:pos="1037"/>
              </w:tabs>
              <w:spacing w:line="300" w:lineRule="exact"/>
              <w:ind w:left="-29" w:right="-29"/>
              <w:rPr>
                <w:rFonts w:ascii="Arial" w:hAnsi="Arial" w:cs="Arial"/>
                <w:color w:val="000000" w:themeColor="text1"/>
                <w:sz w:val="20"/>
                <w:lang w:val="en-GB"/>
              </w:rPr>
            </w:pPr>
            <w:r w:rsidRPr="005B2597">
              <w:rPr>
                <w:rFonts w:ascii="Arial" w:hAnsi="Arial" w:cs="Arial"/>
                <w:color w:val="000000" w:themeColor="text1"/>
                <w:sz w:val="20"/>
              </w:rPr>
              <w:t>58,372</w:t>
            </w:r>
          </w:p>
        </w:tc>
      </w:tr>
      <w:tr w:rsidR="006D6CC9" w:rsidRPr="0084665C" w14:paraId="02C9534B" w14:textId="77777777" w:rsidTr="00130EA8">
        <w:trPr>
          <w:trHeight w:val="198"/>
        </w:trPr>
        <w:tc>
          <w:tcPr>
            <w:tcW w:w="3600" w:type="dxa"/>
            <w:vAlign w:val="bottom"/>
            <w:hideMark/>
          </w:tcPr>
          <w:p w14:paraId="4AA034B7" w14:textId="77777777" w:rsidR="006D6CC9" w:rsidRPr="0084665C" w:rsidRDefault="006D6CC9" w:rsidP="006D6CC9">
            <w:pPr>
              <w:spacing w:line="300" w:lineRule="exact"/>
              <w:ind w:left="151" w:right="-72" w:hanging="151"/>
              <w:rPr>
                <w:rFonts w:ascii="Arial" w:hAnsi="Arial" w:cs="Arial"/>
                <w:color w:val="000000" w:themeColor="text1"/>
                <w:sz w:val="20"/>
              </w:rPr>
            </w:pPr>
            <w:r w:rsidRPr="0084665C">
              <w:rPr>
                <w:rFonts w:ascii="Arial" w:hAnsi="Arial" w:cs="Arial"/>
                <w:sz w:val="20"/>
                <w:lang w:val="en-GB"/>
              </w:rPr>
              <w:t>Additions</w:t>
            </w:r>
          </w:p>
        </w:tc>
        <w:tc>
          <w:tcPr>
            <w:tcW w:w="1327" w:type="dxa"/>
            <w:vAlign w:val="bottom"/>
          </w:tcPr>
          <w:p w14:paraId="7F13255F" w14:textId="0709CCAA"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w:t>
            </w:r>
          </w:p>
        </w:tc>
        <w:tc>
          <w:tcPr>
            <w:tcW w:w="1328" w:type="dxa"/>
            <w:vAlign w:val="bottom"/>
          </w:tcPr>
          <w:p w14:paraId="1C8DA600" w14:textId="1B39BA17"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w:t>
            </w:r>
          </w:p>
        </w:tc>
        <w:tc>
          <w:tcPr>
            <w:tcW w:w="1327" w:type="dxa"/>
            <w:vAlign w:val="bottom"/>
          </w:tcPr>
          <w:p w14:paraId="0126047A" w14:textId="10A4BAAF"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w:t>
            </w:r>
          </w:p>
        </w:tc>
        <w:tc>
          <w:tcPr>
            <w:tcW w:w="1328" w:type="dxa"/>
          </w:tcPr>
          <w:p w14:paraId="2A8671D2" w14:textId="3EAEBB7A" w:rsidR="006D6CC9" w:rsidRPr="0084665C" w:rsidRDefault="006D6CC9" w:rsidP="006D6CC9">
            <w:pPr>
              <w:tabs>
                <w:tab w:val="decimal" w:pos="1037"/>
              </w:tabs>
              <w:spacing w:line="300" w:lineRule="exact"/>
              <w:ind w:left="-29" w:right="-29"/>
              <w:rPr>
                <w:rFonts w:ascii="Arial" w:hAnsi="Arial" w:cs="Arial"/>
                <w:color w:val="000000" w:themeColor="text1"/>
                <w:sz w:val="20"/>
                <w:lang w:val="en-GB"/>
              </w:rPr>
            </w:pPr>
            <w:r>
              <w:rPr>
                <w:rFonts w:ascii="Arial" w:hAnsi="Arial" w:cs="Arial"/>
                <w:color w:val="000000" w:themeColor="text1"/>
                <w:sz w:val="20"/>
              </w:rPr>
              <w:t>434</w:t>
            </w:r>
          </w:p>
        </w:tc>
      </w:tr>
      <w:tr w:rsidR="006D6CC9" w:rsidRPr="0084665C" w14:paraId="5BF753A7" w14:textId="77777777" w:rsidTr="001378A2">
        <w:trPr>
          <w:trHeight w:val="198"/>
        </w:trPr>
        <w:tc>
          <w:tcPr>
            <w:tcW w:w="3600" w:type="dxa"/>
            <w:vAlign w:val="bottom"/>
          </w:tcPr>
          <w:p w14:paraId="15CCA6F8" w14:textId="5B274E86" w:rsidR="006D6CC9" w:rsidRPr="0084665C" w:rsidRDefault="005A48EC" w:rsidP="006D6CC9">
            <w:pPr>
              <w:spacing w:line="300" w:lineRule="exact"/>
              <w:ind w:left="151" w:right="-72" w:hanging="151"/>
              <w:rPr>
                <w:rFonts w:ascii="Arial" w:hAnsi="Arial" w:cs="Arial"/>
                <w:sz w:val="20"/>
                <w:lang w:val="en-GB"/>
              </w:rPr>
            </w:pPr>
            <w:r>
              <w:rPr>
                <w:rFonts w:ascii="Arial" w:hAnsi="Arial" w:cs="Arial"/>
                <w:sz w:val="20"/>
                <w:lang w:val="en-GB"/>
              </w:rPr>
              <w:t>Decreased from cancellation of lease agreements</w:t>
            </w:r>
          </w:p>
        </w:tc>
        <w:tc>
          <w:tcPr>
            <w:tcW w:w="1327" w:type="dxa"/>
            <w:vAlign w:val="bottom"/>
          </w:tcPr>
          <w:p w14:paraId="672E42B8" w14:textId="1A9A7324" w:rsidR="006D6CC9" w:rsidRPr="0084665C" w:rsidRDefault="006D6CC9" w:rsidP="001378A2">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w:t>
            </w:r>
          </w:p>
        </w:tc>
        <w:tc>
          <w:tcPr>
            <w:tcW w:w="1328" w:type="dxa"/>
            <w:vAlign w:val="bottom"/>
          </w:tcPr>
          <w:p w14:paraId="74C289BF" w14:textId="323FDBF5" w:rsidR="006D6CC9" w:rsidRDefault="006D6CC9" w:rsidP="001378A2">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w:t>
            </w:r>
          </w:p>
        </w:tc>
        <w:tc>
          <w:tcPr>
            <w:tcW w:w="1327" w:type="dxa"/>
            <w:vAlign w:val="bottom"/>
          </w:tcPr>
          <w:p w14:paraId="662B5CB8" w14:textId="56E62277" w:rsidR="006D6CC9" w:rsidRPr="0084665C" w:rsidRDefault="006D6CC9" w:rsidP="001378A2">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(5,401)</w:t>
            </w:r>
          </w:p>
        </w:tc>
        <w:tc>
          <w:tcPr>
            <w:tcW w:w="1328" w:type="dxa"/>
            <w:vAlign w:val="bottom"/>
          </w:tcPr>
          <w:p w14:paraId="2890F442" w14:textId="4907FDE3" w:rsidR="006D6CC9" w:rsidRDefault="006D6CC9" w:rsidP="001378A2">
            <w:pPr>
              <w:tabs>
                <w:tab w:val="decimal" w:pos="1037"/>
              </w:tabs>
              <w:spacing w:line="300" w:lineRule="exact"/>
              <w:ind w:left="-29" w:right="-29"/>
              <w:rPr>
                <w:rFonts w:ascii="Arial" w:hAnsi="Arial" w:cs="Arial"/>
                <w:color w:val="000000" w:themeColor="text1"/>
                <w:sz w:val="20"/>
              </w:rPr>
            </w:pPr>
            <w:r>
              <w:rPr>
                <w:rFonts w:ascii="Arial" w:hAnsi="Arial" w:cs="Arial"/>
                <w:color w:val="000000" w:themeColor="text1"/>
                <w:sz w:val="20"/>
              </w:rPr>
              <w:t>-</w:t>
            </w:r>
          </w:p>
        </w:tc>
      </w:tr>
      <w:tr w:rsidR="006D6CC9" w:rsidRPr="0084665C" w14:paraId="389C3AFB" w14:textId="77777777" w:rsidTr="00130EA8">
        <w:trPr>
          <w:trHeight w:val="198"/>
        </w:trPr>
        <w:tc>
          <w:tcPr>
            <w:tcW w:w="3600" w:type="dxa"/>
            <w:vAlign w:val="bottom"/>
          </w:tcPr>
          <w:p w14:paraId="201A61E9" w14:textId="4B2B761D" w:rsidR="006D6CC9" w:rsidRPr="0084665C" w:rsidRDefault="006D6CC9" w:rsidP="006D6CC9">
            <w:pPr>
              <w:spacing w:line="300" w:lineRule="exact"/>
              <w:ind w:left="151" w:right="-72" w:hanging="151"/>
              <w:rPr>
                <w:rFonts w:ascii="Arial" w:hAnsi="Arial" w:cs="Arial"/>
                <w:sz w:val="20"/>
                <w:lang w:val="en-GB"/>
              </w:rPr>
            </w:pPr>
            <w:r w:rsidRPr="002476D8">
              <w:rPr>
                <w:rFonts w:ascii="Arial" w:hAnsi="Arial" w:cs="Arial"/>
                <w:sz w:val="20"/>
                <w:lang w:val="en-GB"/>
              </w:rPr>
              <w:t>Effect of modification of lease agreements</w:t>
            </w:r>
          </w:p>
        </w:tc>
        <w:tc>
          <w:tcPr>
            <w:tcW w:w="1327" w:type="dxa"/>
            <w:vAlign w:val="bottom"/>
          </w:tcPr>
          <w:p w14:paraId="2F2AE6A9" w14:textId="004AEB55"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cs/>
              </w:rPr>
              <w:t>8</w:t>
            </w:r>
            <w:r w:rsidRPr="006D6CC9">
              <w:rPr>
                <w:rFonts w:ascii="Arial" w:hAnsi="Arial" w:cs="Arial"/>
                <w:color w:val="000000" w:themeColor="text1"/>
                <w:sz w:val="20"/>
              </w:rPr>
              <w:t>,07</w:t>
            </w:r>
            <w:r w:rsidR="001378A2">
              <w:rPr>
                <w:rFonts w:ascii="Arial" w:hAnsi="Arial" w:cs="Arial"/>
                <w:color w:val="000000" w:themeColor="text1"/>
                <w:sz w:val="20"/>
              </w:rPr>
              <w:t>0</w:t>
            </w:r>
          </w:p>
        </w:tc>
        <w:tc>
          <w:tcPr>
            <w:tcW w:w="1328" w:type="dxa"/>
            <w:vAlign w:val="bottom"/>
          </w:tcPr>
          <w:p w14:paraId="1BDFB205" w14:textId="240391EB"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42,447</w:t>
            </w:r>
          </w:p>
        </w:tc>
        <w:tc>
          <w:tcPr>
            <w:tcW w:w="1327" w:type="dxa"/>
            <w:vAlign w:val="bottom"/>
          </w:tcPr>
          <w:p w14:paraId="6FBD2E60" w14:textId="3801A7F5"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10,747</w:t>
            </w:r>
          </w:p>
        </w:tc>
        <w:tc>
          <w:tcPr>
            <w:tcW w:w="1328" w:type="dxa"/>
          </w:tcPr>
          <w:p w14:paraId="50D381E2" w14:textId="77777777" w:rsidR="006D6CC9" w:rsidRDefault="006D6CC9" w:rsidP="006D6CC9">
            <w:pPr>
              <w:tabs>
                <w:tab w:val="decimal" w:pos="1037"/>
              </w:tabs>
              <w:spacing w:line="300" w:lineRule="exact"/>
              <w:ind w:left="-29" w:right="-29"/>
              <w:rPr>
                <w:rFonts w:ascii="Arial" w:hAnsi="Arial" w:cs="Arial"/>
                <w:color w:val="000000" w:themeColor="text1"/>
                <w:sz w:val="20"/>
              </w:rPr>
            </w:pPr>
          </w:p>
          <w:p w14:paraId="47A8FA6E" w14:textId="5D2AABA4" w:rsidR="006D6CC9" w:rsidRPr="0084665C" w:rsidRDefault="006D6CC9" w:rsidP="006D6CC9">
            <w:pPr>
              <w:tabs>
                <w:tab w:val="decimal" w:pos="1037"/>
              </w:tabs>
              <w:spacing w:line="300" w:lineRule="exact"/>
              <w:ind w:left="-29" w:right="-29"/>
              <w:rPr>
                <w:rFonts w:ascii="Arial" w:hAnsi="Arial" w:cs="Arial"/>
                <w:color w:val="000000" w:themeColor="text1"/>
                <w:sz w:val="20"/>
              </w:rPr>
            </w:pPr>
            <w:r>
              <w:rPr>
                <w:rFonts w:ascii="Arial" w:hAnsi="Arial" w:cs="Arial"/>
                <w:color w:val="000000" w:themeColor="text1"/>
                <w:sz w:val="20"/>
              </w:rPr>
              <w:t>338,821</w:t>
            </w:r>
          </w:p>
        </w:tc>
      </w:tr>
      <w:tr w:rsidR="006D6CC9" w:rsidRPr="0084665C" w14:paraId="11D95F5F" w14:textId="77777777" w:rsidTr="00130EA8">
        <w:trPr>
          <w:trHeight w:val="198"/>
        </w:trPr>
        <w:tc>
          <w:tcPr>
            <w:tcW w:w="3600" w:type="dxa"/>
            <w:vAlign w:val="bottom"/>
            <w:hideMark/>
          </w:tcPr>
          <w:p w14:paraId="008D2699" w14:textId="77777777" w:rsidR="006D6CC9" w:rsidRPr="0084665C" w:rsidRDefault="006D6CC9" w:rsidP="006D6CC9">
            <w:pPr>
              <w:spacing w:line="300" w:lineRule="exact"/>
              <w:ind w:left="151" w:right="-72" w:hanging="151"/>
              <w:rPr>
                <w:rFonts w:ascii="Arial" w:hAnsi="Arial" w:cs="Arial"/>
                <w:sz w:val="20"/>
                <w:lang w:val="en-GB"/>
              </w:rPr>
            </w:pPr>
            <w:r w:rsidRPr="0084665C">
              <w:rPr>
                <w:rFonts w:ascii="Arial" w:hAnsi="Arial" w:cs="Arial"/>
                <w:sz w:val="20"/>
                <w:lang w:val="en-GB"/>
              </w:rPr>
              <w:t>Accretion of interest</w:t>
            </w:r>
          </w:p>
        </w:tc>
        <w:tc>
          <w:tcPr>
            <w:tcW w:w="1327" w:type="dxa"/>
            <w:vAlign w:val="bottom"/>
          </w:tcPr>
          <w:p w14:paraId="420E7C36" w14:textId="1B12B32C" w:rsidR="006D6CC9" w:rsidRPr="001378A2" w:rsidRDefault="006D6CC9" w:rsidP="006D6CC9">
            <w:pPr>
              <w:tabs>
                <w:tab w:val="decimal" w:pos="1037"/>
              </w:tabs>
              <w:spacing w:line="300" w:lineRule="exact"/>
              <w:ind w:left="-29" w:right="-29"/>
              <w:rPr>
                <w:rFonts w:ascii="Arial" w:hAnsi="Arial" w:cstheme="minorBidi"/>
                <w:color w:val="000000" w:themeColor="text1"/>
                <w:sz w:val="20"/>
                <w:cs/>
              </w:rPr>
            </w:pPr>
            <w:r w:rsidRPr="006D6CC9">
              <w:rPr>
                <w:rFonts w:ascii="Arial" w:hAnsi="Arial" w:cs="Arial"/>
                <w:color w:val="000000" w:themeColor="text1"/>
                <w:sz w:val="20"/>
              </w:rPr>
              <w:t>3,01</w:t>
            </w:r>
            <w:r w:rsidR="001378A2">
              <w:rPr>
                <w:rFonts w:ascii="Arial" w:hAnsi="Arial" w:cs="Arial"/>
                <w:color w:val="000000" w:themeColor="text1"/>
                <w:sz w:val="20"/>
              </w:rPr>
              <w:t>7</w:t>
            </w:r>
          </w:p>
        </w:tc>
        <w:tc>
          <w:tcPr>
            <w:tcW w:w="1328" w:type="dxa"/>
            <w:vAlign w:val="bottom"/>
          </w:tcPr>
          <w:p w14:paraId="40BFF46C" w14:textId="45C9166F"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2,023</w:t>
            </w:r>
          </w:p>
        </w:tc>
        <w:tc>
          <w:tcPr>
            <w:tcW w:w="1327" w:type="dxa"/>
            <w:vAlign w:val="bottom"/>
          </w:tcPr>
          <w:p w14:paraId="1F10A941" w14:textId="4E6E7631" w:rsidR="006D6CC9" w:rsidRPr="0084665C" w:rsidRDefault="006D6CC9" w:rsidP="006D6CC9">
            <w:pP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20,342</w:t>
            </w:r>
          </w:p>
        </w:tc>
        <w:tc>
          <w:tcPr>
            <w:tcW w:w="1328" w:type="dxa"/>
          </w:tcPr>
          <w:p w14:paraId="5D39EA2B" w14:textId="465FBFF8" w:rsidR="006D6CC9" w:rsidRPr="0084665C" w:rsidRDefault="006D6CC9" w:rsidP="006D6CC9">
            <w:pPr>
              <w:tabs>
                <w:tab w:val="decimal" w:pos="1037"/>
              </w:tabs>
              <w:spacing w:line="300" w:lineRule="exact"/>
              <w:ind w:left="-29" w:right="-29"/>
              <w:rPr>
                <w:rFonts w:ascii="Arial" w:hAnsi="Arial" w:cs="Arial"/>
                <w:color w:val="000000" w:themeColor="text1"/>
                <w:sz w:val="20"/>
                <w:lang w:val="en-GB"/>
              </w:rPr>
            </w:pPr>
            <w:r w:rsidRPr="005B2597">
              <w:rPr>
                <w:rFonts w:ascii="Arial" w:hAnsi="Arial" w:cs="Arial"/>
                <w:color w:val="000000" w:themeColor="text1"/>
                <w:sz w:val="20"/>
              </w:rPr>
              <w:t>2,589</w:t>
            </w:r>
          </w:p>
        </w:tc>
      </w:tr>
      <w:tr w:rsidR="006D6CC9" w:rsidRPr="0084665C" w14:paraId="27A8DDB0" w14:textId="77777777" w:rsidTr="00130EA8">
        <w:trPr>
          <w:trHeight w:val="198"/>
        </w:trPr>
        <w:tc>
          <w:tcPr>
            <w:tcW w:w="3600" w:type="dxa"/>
            <w:vAlign w:val="bottom"/>
            <w:hideMark/>
          </w:tcPr>
          <w:p w14:paraId="5B2C7AA1" w14:textId="77777777" w:rsidR="006D6CC9" w:rsidRPr="0084665C" w:rsidRDefault="006D6CC9" w:rsidP="006D6CC9">
            <w:pPr>
              <w:spacing w:line="300" w:lineRule="exact"/>
              <w:ind w:left="151" w:right="-72" w:hanging="151"/>
              <w:rPr>
                <w:rFonts w:ascii="Arial" w:hAnsi="Arial" w:cs="Arial"/>
                <w:color w:val="000000" w:themeColor="text1"/>
                <w:sz w:val="20"/>
              </w:rPr>
            </w:pPr>
            <w:r w:rsidRPr="0084665C">
              <w:rPr>
                <w:rFonts w:ascii="Arial" w:hAnsi="Arial" w:cs="Arial"/>
                <w:sz w:val="20"/>
                <w:lang w:val="en-GB"/>
              </w:rPr>
              <w:t>Repayments</w:t>
            </w:r>
          </w:p>
        </w:tc>
        <w:tc>
          <w:tcPr>
            <w:tcW w:w="1327" w:type="dxa"/>
            <w:vAlign w:val="bottom"/>
          </w:tcPr>
          <w:p w14:paraId="54695864" w14:textId="7EB915C8" w:rsidR="006D6CC9" w:rsidRPr="0084665C" w:rsidRDefault="006D6CC9" w:rsidP="006D6CC9">
            <w:pPr>
              <w:pBdr>
                <w:bottom w:val="single" w:sz="4" w:space="1" w:color="auto"/>
              </w:pBd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(22,235)</w:t>
            </w:r>
          </w:p>
        </w:tc>
        <w:tc>
          <w:tcPr>
            <w:tcW w:w="1328" w:type="dxa"/>
            <w:vAlign w:val="bottom"/>
          </w:tcPr>
          <w:p w14:paraId="6870CF5D" w14:textId="2797D3AD" w:rsidR="006D6CC9" w:rsidRPr="0084665C" w:rsidRDefault="006D6CC9" w:rsidP="006D6CC9">
            <w:pPr>
              <w:pBdr>
                <w:bottom w:val="single" w:sz="4" w:space="1" w:color="auto"/>
              </w:pBd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cs/>
              </w:rPr>
              <w:t>(</w:t>
            </w:r>
            <w:r w:rsidRPr="006D6CC9">
              <w:rPr>
                <w:rFonts w:ascii="Arial" w:hAnsi="Arial" w:cs="Arial"/>
                <w:color w:val="000000" w:themeColor="text1"/>
                <w:sz w:val="20"/>
              </w:rPr>
              <w:t>21,256</w:t>
            </w:r>
            <w:r w:rsidRPr="006D6CC9">
              <w:rPr>
                <w:rFonts w:ascii="Arial" w:hAnsi="Arial" w:cs="Arial"/>
                <w:color w:val="000000" w:themeColor="text1"/>
                <w:sz w:val="20"/>
                <w:cs/>
              </w:rPr>
              <w:t>)</w:t>
            </w:r>
          </w:p>
        </w:tc>
        <w:tc>
          <w:tcPr>
            <w:tcW w:w="1327" w:type="dxa"/>
            <w:vAlign w:val="bottom"/>
          </w:tcPr>
          <w:p w14:paraId="4AD01739" w14:textId="06A05A6F" w:rsidR="006D6CC9" w:rsidRPr="0084665C" w:rsidRDefault="006D6CC9" w:rsidP="006D6CC9">
            <w:pPr>
              <w:pBdr>
                <w:bottom w:val="single" w:sz="4" w:space="1" w:color="auto"/>
              </w:pBd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(83,161)</w:t>
            </w:r>
          </w:p>
        </w:tc>
        <w:tc>
          <w:tcPr>
            <w:tcW w:w="1328" w:type="dxa"/>
          </w:tcPr>
          <w:p w14:paraId="2C17C9E3" w14:textId="5903C742" w:rsidR="006D6CC9" w:rsidRPr="0084665C" w:rsidRDefault="006D6CC9" w:rsidP="006D6CC9">
            <w:pPr>
              <w:pBdr>
                <w:bottom w:val="single" w:sz="4" w:space="1" w:color="auto"/>
              </w:pBdr>
              <w:tabs>
                <w:tab w:val="decimal" w:pos="1037"/>
              </w:tabs>
              <w:spacing w:line="300" w:lineRule="exact"/>
              <w:ind w:left="-29" w:right="-29"/>
              <w:rPr>
                <w:rFonts w:ascii="Arial" w:hAnsi="Arial" w:cs="Arial"/>
                <w:color w:val="000000" w:themeColor="text1"/>
                <w:sz w:val="20"/>
                <w:lang w:val="en-GB"/>
              </w:rPr>
            </w:pPr>
            <w:r w:rsidRPr="008E64FF">
              <w:rPr>
                <w:rFonts w:ascii="Arial" w:hAnsi="Arial" w:cs="Arial"/>
                <w:color w:val="000000" w:themeColor="text1"/>
                <w:sz w:val="20"/>
              </w:rPr>
              <w:t>(44,568)</w:t>
            </w:r>
          </w:p>
        </w:tc>
      </w:tr>
      <w:tr w:rsidR="006D6CC9" w:rsidRPr="0084665C" w14:paraId="356EA768" w14:textId="77777777" w:rsidTr="00130EA8">
        <w:tc>
          <w:tcPr>
            <w:tcW w:w="3600" w:type="dxa"/>
            <w:vAlign w:val="bottom"/>
            <w:hideMark/>
          </w:tcPr>
          <w:p w14:paraId="610C03E0" w14:textId="77777777" w:rsidR="006D6CC9" w:rsidRPr="0084665C" w:rsidRDefault="006D6CC9" w:rsidP="006D6CC9">
            <w:pPr>
              <w:spacing w:line="300" w:lineRule="exact"/>
              <w:ind w:left="151" w:right="-22" w:hanging="151"/>
              <w:rPr>
                <w:rFonts w:ascii="Arial" w:hAnsi="Arial" w:cs="Arial"/>
                <w:color w:val="000000" w:themeColor="text1"/>
                <w:sz w:val="20"/>
              </w:rPr>
            </w:pPr>
            <w:r w:rsidRPr="0084665C">
              <w:rPr>
                <w:rFonts w:ascii="Arial" w:hAnsi="Arial" w:cs="Arial"/>
                <w:sz w:val="20"/>
                <w:lang w:val="en-GB"/>
              </w:rPr>
              <w:t>Balance at end of year</w:t>
            </w:r>
          </w:p>
        </w:tc>
        <w:tc>
          <w:tcPr>
            <w:tcW w:w="1327" w:type="dxa"/>
            <w:vAlign w:val="bottom"/>
          </w:tcPr>
          <w:p w14:paraId="24FD98EB" w14:textId="50BA0BD8" w:rsidR="006D6CC9" w:rsidRPr="0084665C" w:rsidRDefault="006D6CC9" w:rsidP="006D6CC9">
            <w:pPr>
              <w:pBdr>
                <w:bottom w:val="double" w:sz="4" w:space="1" w:color="auto"/>
              </w:pBd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48,106</w:t>
            </w:r>
          </w:p>
        </w:tc>
        <w:tc>
          <w:tcPr>
            <w:tcW w:w="1328" w:type="dxa"/>
            <w:vAlign w:val="bottom"/>
          </w:tcPr>
          <w:p w14:paraId="2FE04278" w14:textId="25745BEE" w:rsidR="006D6CC9" w:rsidRPr="0084665C" w:rsidRDefault="006D6CC9" w:rsidP="006D6CC9">
            <w:pPr>
              <w:pBdr>
                <w:bottom w:val="double" w:sz="4" w:space="1" w:color="auto"/>
              </w:pBdr>
              <w:tabs>
                <w:tab w:val="decimal" w:pos="1037"/>
              </w:tabs>
              <w:spacing w:line="300" w:lineRule="exact"/>
              <w:ind w:left="-29" w:right="-29"/>
              <w:rPr>
                <w:rFonts w:ascii="Arial" w:hAnsi="Arial" w:cs="Arial"/>
                <w:color w:val="000000" w:themeColor="text1"/>
                <w:sz w:val="20"/>
              </w:rPr>
            </w:pPr>
            <w:r w:rsidRPr="006D6CC9">
              <w:rPr>
                <w:rFonts w:ascii="Arial" w:hAnsi="Arial" w:cs="Arial"/>
                <w:color w:val="000000" w:themeColor="text1"/>
                <w:sz w:val="20"/>
              </w:rPr>
              <w:t>59,254</w:t>
            </w:r>
          </w:p>
        </w:tc>
        <w:tc>
          <w:tcPr>
            <w:tcW w:w="1327" w:type="dxa"/>
            <w:vAlign w:val="bottom"/>
          </w:tcPr>
          <w:p w14:paraId="4962B9EE" w14:textId="7BF7758D" w:rsidR="006D6CC9" w:rsidRPr="006D6CC9" w:rsidRDefault="006D6CC9" w:rsidP="006D6CC9">
            <w:pPr>
              <w:pBdr>
                <w:bottom w:val="double" w:sz="4" w:space="1" w:color="auto"/>
              </w:pBdr>
              <w:tabs>
                <w:tab w:val="decimal" w:pos="1037"/>
              </w:tabs>
              <w:spacing w:line="300" w:lineRule="exact"/>
              <w:ind w:left="-29" w:right="-29"/>
              <w:rPr>
                <w:rFonts w:ascii="Arial" w:hAnsi="Arial" w:cs="Arial"/>
                <w:color w:val="000000" w:themeColor="text1"/>
                <w:sz w:val="20"/>
                <w:cs/>
              </w:rPr>
            </w:pPr>
            <w:r w:rsidRPr="006D6CC9">
              <w:rPr>
                <w:rFonts w:ascii="Arial" w:hAnsi="Arial" w:cs="Arial"/>
                <w:color w:val="000000" w:themeColor="text1"/>
                <w:sz w:val="20"/>
              </w:rPr>
              <w:t>298,175</w:t>
            </w:r>
          </w:p>
        </w:tc>
        <w:tc>
          <w:tcPr>
            <w:tcW w:w="1328" w:type="dxa"/>
          </w:tcPr>
          <w:p w14:paraId="6B83AC1C" w14:textId="78C3D294" w:rsidR="006D6CC9" w:rsidRPr="0084665C" w:rsidRDefault="006D6CC9" w:rsidP="006D6CC9">
            <w:pPr>
              <w:pBdr>
                <w:bottom w:val="double" w:sz="4" w:space="1" w:color="auto"/>
              </w:pBdr>
              <w:tabs>
                <w:tab w:val="decimal" w:pos="1037"/>
              </w:tabs>
              <w:spacing w:line="300" w:lineRule="exact"/>
              <w:ind w:left="-29" w:right="-29"/>
              <w:rPr>
                <w:rFonts w:ascii="Arial" w:hAnsi="Arial" w:cs="Arial"/>
                <w:color w:val="000000" w:themeColor="text1"/>
                <w:sz w:val="20"/>
                <w:lang w:val="en-GB"/>
              </w:rPr>
            </w:pPr>
            <w:r>
              <w:rPr>
                <w:rFonts w:ascii="Arial" w:hAnsi="Arial" w:cs="Arial"/>
                <w:color w:val="000000" w:themeColor="text1"/>
                <w:sz w:val="20"/>
              </w:rPr>
              <w:t>355,648</w:t>
            </w:r>
          </w:p>
        </w:tc>
      </w:tr>
    </w:tbl>
    <w:p w14:paraId="711916B9" w14:textId="2E2B754A" w:rsidR="00637B0B" w:rsidRPr="0084665C" w:rsidRDefault="00637B0B" w:rsidP="00637B0B">
      <w:pPr>
        <w:spacing w:before="240" w:after="120" w:line="380" w:lineRule="exact"/>
        <w:ind w:left="900"/>
        <w:jc w:val="thaiDistribute"/>
        <w:rPr>
          <w:rFonts w:ascii="Arial" w:hAnsi="Arial" w:cs="Arial"/>
          <w:color w:val="000000" w:themeColor="text1"/>
          <w:spacing w:val="-2"/>
          <w:sz w:val="22"/>
          <w:szCs w:val="22"/>
        </w:rPr>
      </w:pPr>
      <w:r w:rsidRPr="0084665C">
        <w:rPr>
          <w:rFonts w:ascii="Arial" w:hAnsi="Arial" w:cs="Arial"/>
          <w:color w:val="000000" w:themeColor="text1"/>
          <w:spacing w:val="-2"/>
          <w:sz w:val="22"/>
          <w:szCs w:val="22"/>
        </w:rPr>
        <w:t>A maturity analysis of lease payments is disclosed in Note 3</w:t>
      </w:r>
      <w:r w:rsidR="007B685A">
        <w:rPr>
          <w:rFonts w:ascii="Arial" w:hAnsi="Arial" w:cs="Arial"/>
          <w:color w:val="000000" w:themeColor="text1"/>
          <w:spacing w:val="-2"/>
          <w:sz w:val="22"/>
          <w:szCs w:val="22"/>
        </w:rPr>
        <w:t>7</w:t>
      </w:r>
      <w:r w:rsidRPr="0084665C">
        <w:rPr>
          <w:rFonts w:ascii="Arial" w:hAnsi="Arial" w:cs="Arial"/>
          <w:color w:val="000000" w:themeColor="text1"/>
          <w:spacing w:val="-2"/>
          <w:sz w:val="22"/>
          <w:szCs w:val="22"/>
        </w:rPr>
        <w:t>.2 to the financial statement under the liquidity risk.</w:t>
      </w:r>
    </w:p>
    <w:p w14:paraId="62096DE7" w14:textId="77777777" w:rsidR="00637B0B" w:rsidRPr="0084665C" w:rsidRDefault="00637B0B" w:rsidP="003468C8">
      <w:pPr>
        <w:pStyle w:val="ListParagraph"/>
        <w:keepNext/>
        <w:numPr>
          <w:ilvl w:val="0"/>
          <w:numId w:val="15"/>
        </w:numPr>
        <w:tabs>
          <w:tab w:val="left" w:pos="1440"/>
        </w:tabs>
        <w:spacing w:before="120" w:after="120" w:line="380" w:lineRule="exact"/>
        <w:contextualSpacing w:val="0"/>
        <w:jc w:val="thaiDistribute"/>
        <w:rPr>
          <w:rFonts w:ascii="Arial" w:hAnsi="Arial" w:cs="Arial"/>
          <w:b/>
          <w:bCs/>
          <w:sz w:val="22"/>
          <w:szCs w:val="22"/>
        </w:rPr>
      </w:pPr>
      <w:r w:rsidRPr="0084665C">
        <w:rPr>
          <w:rFonts w:ascii="Arial" w:hAnsi="Arial" w:cs="Arial"/>
          <w:b/>
          <w:bCs/>
          <w:sz w:val="22"/>
          <w:szCs w:val="22"/>
        </w:rPr>
        <w:t xml:space="preserve">Expenses relating to leases that are </w:t>
      </w:r>
      <w:proofErr w:type="spellStart"/>
      <w:r w:rsidRPr="0084665C">
        <w:rPr>
          <w:rFonts w:ascii="Arial" w:hAnsi="Arial" w:cs="Arial"/>
          <w:b/>
          <w:bCs/>
          <w:sz w:val="22"/>
          <w:szCs w:val="22"/>
        </w:rPr>
        <w:t>recognised</w:t>
      </w:r>
      <w:proofErr w:type="spellEnd"/>
      <w:r w:rsidRPr="0084665C">
        <w:rPr>
          <w:rFonts w:ascii="Arial" w:hAnsi="Arial" w:cs="Arial"/>
          <w:b/>
          <w:bCs/>
          <w:sz w:val="22"/>
          <w:szCs w:val="22"/>
        </w:rPr>
        <w:t xml:space="preserve"> in profit or loss</w:t>
      </w:r>
    </w:p>
    <w:tbl>
      <w:tblPr>
        <w:tblW w:w="9000" w:type="dxa"/>
        <w:tblInd w:w="720" w:type="dxa"/>
        <w:tblLayout w:type="fixed"/>
        <w:tblCellMar>
          <w:left w:w="0" w:type="dxa"/>
          <w:right w:w="0" w:type="dxa"/>
        </w:tblCellMar>
        <w:tblLook w:val="04A0" w:firstRow="1" w:lastRow="0" w:firstColumn="1" w:lastColumn="0" w:noHBand="0" w:noVBand="1"/>
      </w:tblPr>
      <w:tblGrid>
        <w:gridCol w:w="3690"/>
        <w:gridCol w:w="1350"/>
        <w:gridCol w:w="1350"/>
        <w:gridCol w:w="1350"/>
        <w:gridCol w:w="1260"/>
      </w:tblGrid>
      <w:tr w:rsidR="00637B0B" w:rsidRPr="0084665C" w14:paraId="328D787B" w14:textId="77777777" w:rsidTr="002E5941">
        <w:trPr>
          <w:cantSplit/>
        </w:trPr>
        <w:tc>
          <w:tcPr>
            <w:tcW w:w="3690" w:type="dxa"/>
            <w:vAlign w:val="bottom"/>
          </w:tcPr>
          <w:p w14:paraId="1ECA181A" w14:textId="77777777" w:rsidR="00637B0B" w:rsidRPr="0084665C" w:rsidRDefault="00637B0B" w:rsidP="004867AD">
            <w:pPr>
              <w:snapToGrid w:val="0"/>
              <w:spacing w:line="380" w:lineRule="exact"/>
              <w:ind w:left="86" w:right="101"/>
              <w:jc w:val="center"/>
              <w:rPr>
                <w:rFonts w:ascii="Arial" w:hAnsi="Arial" w:cs="Arial"/>
                <w:color w:val="000000" w:themeColor="text1"/>
                <w:sz w:val="20"/>
                <w:szCs w:val="20"/>
              </w:rPr>
            </w:pPr>
          </w:p>
        </w:tc>
        <w:tc>
          <w:tcPr>
            <w:tcW w:w="5310" w:type="dxa"/>
            <w:gridSpan w:val="4"/>
            <w:vAlign w:val="bottom"/>
            <w:hideMark/>
          </w:tcPr>
          <w:p w14:paraId="4A0B6779" w14:textId="77777777" w:rsidR="00637B0B" w:rsidRPr="0084665C" w:rsidRDefault="00637B0B" w:rsidP="004867AD">
            <w:pPr>
              <w:snapToGrid w:val="0"/>
              <w:spacing w:line="380" w:lineRule="exact"/>
              <w:ind w:left="86" w:right="101"/>
              <w:jc w:val="right"/>
              <w:rPr>
                <w:rFonts w:ascii="Arial" w:hAnsi="Arial" w:cs="Arial"/>
                <w:color w:val="000000" w:themeColor="text1"/>
                <w:sz w:val="20"/>
                <w:szCs w:val="20"/>
                <w:cs/>
              </w:rPr>
            </w:pPr>
            <w:r w:rsidRPr="0084665C">
              <w:rPr>
                <w:rFonts w:ascii="Arial" w:hAnsi="Arial" w:cs="Arial"/>
                <w:color w:val="000000" w:themeColor="text1"/>
                <w:sz w:val="20"/>
                <w:szCs w:val="20"/>
              </w:rPr>
              <w:t>(Unit: Thousand Baht)</w:t>
            </w:r>
          </w:p>
        </w:tc>
      </w:tr>
      <w:tr w:rsidR="00637B0B" w:rsidRPr="0084665C" w14:paraId="719146D2" w14:textId="77777777" w:rsidTr="002E5941">
        <w:trPr>
          <w:cantSplit/>
          <w:trHeight w:val="66"/>
        </w:trPr>
        <w:tc>
          <w:tcPr>
            <w:tcW w:w="3690" w:type="dxa"/>
            <w:vAlign w:val="bottom"/>
          </w:tcPr>
          <w:p w14:paraId="7853D342" w14:textId="77777777" w:rsidR="00637B0B" w:rsidRPr="0084665C" w:rsidRDefault="00637B0B" w:rsidP="004867AD">
            <w:pPr>
              <w:snapToGrid w:val="0"/>
              <w:spacing w:line="380" w:lineRule="exact"/>
              <w:ind w:left="86" w:right="101"/>
              <w:jc w:val="center"/>
              <w:rPr>
                <w:rFonts w:ascii="Arial" w:hAnsi="Arial" w:cs="Arial"/>
                <w:color w:val="000000" w:themeColor="text1"/>
                <w:sz w:val="20"/>
                <w:szCs w:val="20"/>
                <w:cs/>
              </w:rPr>
            </w:pPr>
          </w:p>
        </w:tc>
        <w:tc>
          <w:tcPr>
            <w:tcW w:w="2700" w:type="dxa"/>
            <w:gridSpan w:val="2"/>
            <w:vAlign w:val="bottom"/>
            <w:hideMark/>
          </w:tcPr>
          <w:p w14:paraId="42DC7D3E"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 xml:space="preserve">Consolidated </w:t>
            </w:r>
          </w:p>
          <w:p w14:paraId="1FBD8D84"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financial statements</w:t>
            </w:r>
          </w:p>
        </w:tc>
        <w:tc>
          <w:tcPr>
            <w:tcW w:w="2610" w:type="dxa"/>
            <w:gridSpan w:val="2"/>
            <w:vAlign w:val="bottom"/>
            <w:hideMark/>
          </w:tcPr>
          <w:p w14:paraId="45EABA33"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cs/>
              </w:rPr>
            </w:pPr>
            <w:r w:rsidRPr="0084665C">
              <w:rPr>
                <w:rFonts w:ascii="Arial" w:hAnsi="Arial" w:cs="Arial"/>
                <w:color w:val="000000" w:themeColor="text1"/>
                <w:sz w:val="20"/>
                <w:szCs w:val="20"/>
              </w:rPr>
              <w:t xml:space="preserve">Separate </w:t>
            </w:r>
          </w:p>
          <w:p w14:paraId="58F607AC" w14:textId="77777777" w:rsidR="00637B0B" w:rsidRPr="0084665C" w:rsidRDefault="00637B0B" w:rsidP="004867AD">
            <w:pPr>
              <w:pBdr>
                <w:bottom w:val="single" w:sz="4" w:space="1" w:color="auto"/>
              </w:pBdr>
              <w:spacing w:line="380" w:lineRule="exact"/>
              <w:ind w:left="86" w:right="101"/>
              <w:jc w:val="center"/>
              <w:rPr>
                <w:rFonts w:ascii="Arial" w:hAnsi="Arial" w:cs="Arial"/>
                <w:color w:val="000000" w:themeColor="text1"/>
                <w:sz w:val="20"/>
                <w:szCs w:val="20"/>
              </w:rPr>
            </w:pPr>
            <w:r w:rsidRPr="0084665C">
              <w:rPr>
                <w:rFonts w:ascii="Arial" w:hAnsi="Arial" w:cs="Arial"/>
                <w:color w:val="000000" w:themeColor="text1"/>
                <w:sz w:val="20"/>
                <w:szCs w:val="20"/>
              </w:rPr>
              <w:t>financial statements</w:t>
            </w:r>
          </w:p>
        </w:tc>
      </w:tr>
      <w:tr w:rsidR="00F802DD" w:rsidRPr="0084665C" w14:paraId="58FF539B" w14:textId="77777777" w:rsidTr="002E5941">
        <w:trPr>
          <w:cantSplit/>
        </w:trPr>
        <w:tc>
          <w:tcPr>
            <w:tcW w:w="3690" w:type="dxa"/>
          </w:tcPr>
          <w:p w14:paraId="6D56D15C" w14:textId="77777777" w:rsidR="00F802DD" w:rsidRPr="0084665C" w:rsidRDefault="00F802DD" w:rsidP="00F802DD">
            <w:pPr>
              <w:spacing w:line="380" w:lineRule="exact"/>
              <w:ind w:left="180"/>
              <w:jc w:val="both"/>
              <w:rPr>
                <w:rFonts w:ascii="Arial" w:eastAsia="Calibri" w:hAnsi="Arial" w:cs="Arial"/>
                <w:color w:val="000000" w:themeColor="text1"/>
                <w:sz w:val="20"/>
                <w:szCs w:val="20"/>
              </w:rPr>
            </w:pPr>
          </w:p>
        </w:tc>
        <w:tc>
          <w:tcPr>
            <w:tcW w:w="1350" w:type="dxa"/>
            <w:vAlign w:val="bottom"/>
            <w:hideMark/>
          </w:tcPr>
          <w:p w14:paraId="36AAA5FE" w14:textId="47AFC92C" w:rsidR="00F802DD" w:rsidRPr="0084665C" w:rsidRDefault="00DB17BB"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2025</w:t>
            </w:r>
          </w:p>
        </w:tc>
        <w:tc>
          <w:tcPr>
            <w:tcW w:w="1350" w:type="dxa"/>
            <w:vAlign w:val="bottom"/>
            <w:hideMark/>
          </w:tcPr>
          <w:p w14:paraId="4BAEC695" w14:textId="62B795D7" w:rsidR="00F802DD" w:rsidRPr="0084665C" w:rsidRDefault="00DB17BB"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2024</w:t>
            </w:r>
          </w:p>
        </w:tc>
        <w:tc>
          <w:tcPr>
            <w:tcW w:w="1350" w:type="dxa"/>
            <w:vAlign w:val="bottom"/>
            <w:hideMark/>
          </w:tcPr>
          <w:p w14:paraId="0B051CA5" w14:textId="5DD092C7" w:rsidR="00F802DD" w:rsidRPr="0084665C" w:rsidRDefault="00DB17BB"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2025</w:t>
            </w:r>
          </w:p>
        </w:tc>
        <w:tc>
          <w:tcPr>
            <w:tcW w:w="1260" w:type="dxa"/>
            <w:vAlign w:val="bottom"/>
            <w:hideMark/>
          </w:tcPr>
          <w:p w14:paraId="5E28A99A" w14:textId="64549BE4" w:rsidR="00F802DD" w:rsidRPr="0084665C" w:rsidRDefault="00DB17BB" w:rsidP="00F802DD">
            <w:pPr>
              <w:spacing w:line="380" w:lineRule="exact"/>
              <w:ind w:left="86"/>
              <w:jc w:val="center"/>
              <w:rPr>
                <w:rFonts w:ascii="Arial" w:hAnsi="Arial" w:cs="Arial"/>
                <w:color w:val="000000" w:themeColor="text1"/>
                <w:sz w:val="20"/>
                <w:szCs w:val="20"/>
                <w:u w:val="single"/>
              </w:rPr>
            </w:pPr>
            <w:r>
              <w:rPr>
                <w:rFonts w:ascii="Arial" w:hAnsi="Arial" w:cs="Arial"/>
                <w:color w:val="000000" w:themeColor="text1"/>
                <w:sz w:val="20"/>
                <w:szCs w:val="20"/>
                <w:u w:val="single"/>
              </w:rPr>
              <w:t>2024</w:t>
            </w:r>
          </w:p>
        </w:tc>
      </w:tr>
      <w:tr w:rsidR="006D6CC9" w:rsidRPr="0084665C" w14:paraId="4856AF93" w14:textId="77777777" w:rsidTr="00D425D9">
        <w:trPr>
          <w:cantSplit/>
        </w:trPr>
        <w:tc>
          <w:tcPr>
            <w:tcW w:w="3690" w:type="dxa"/>
          </w:tcPr>
          <w:p w14:paraId="4B0BC71A" w14:textId="77777777" w:rsidR="006D6CC9" w:rsidRPr="0084665C" w:rsidRDefault="006D6CC9" w:rsidP="006D6CC9">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 xml:space="preserve">Depreciation expenses of </w:t>
            </w:r>
          </w:p>
          <w:p w14:paraId="56375945" w14:textId="6CB79578" w:rsidR="006D6CC9" w:rsidRPr="0084665C" w:rsidRDefault="006D6CC9" w:rsidP="006D6CC9">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cs/>
              </w:rPr>
              <w:t xml:space="preserve">   </w:t>
            </w:r>
            <w:r w:rsidRPr="0084665C">
              <w:rPr>
                <w:rFonts w:ascii="Arial" w:eastAsia="Calibri" w:hAnsi="Arial" w:cs="Arial"/>
                <w:color w:val="000000" w:themeColor="text1"/>
                <w:sz w:val="20"/>
                <w:szCs w:val="20"/>
              </w:rPr>
              <w:t>right-of-use assets</w:t>
            </w:r>
          </w:p>
        </w:tc>
        <w:tc>
          <w:tcPr>
            <w:tcW w:w="1350" w:type="dxa"/>
            <w:vAlign w:val="bottom"/>
          </w:tcPr>
          <w:p w14:paraId="24687E7D" w14:textId="79274D34"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20,310</w:t>
            </w:r>
          </w:p>
        </w:tc>
        <w:tc>
          <w:tcPr>
            <w:tcW w:w="1350" w:type="dxa"/>
            <w:vAlign w:val="bottom"/>
          </w:tcPr>
          <w:p w14:paraId="57C953C1" w14:textId="1B0AC5C8"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17,909</w:t>
            </w:r>
          </w:p>
        </w:tc>
        <w:tc>
          <w:tcPr>
            <w:tcW w:w="1350" w:type="dxa"/>
            <w:vAlign w:val="bottom"/>
          </w:tcPr>
          <w:p w14:paraId="619F04DA" w14:textId="07525CE8"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72,712</w:t>
            </w:r>
          </w:p>
        </w:tc>
        <w:tc>
          <w:tcPr>
            <w:tcW w:w="1260" w:type="dxa"/>
            <w:vAlign w:val="bottom"/>
          </w:tcPr>
          <w:p w14:paraId="2C8A150F" w14:textId="0EE71824"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36,</w:t>
            </w:r>
            <w:r>
              <w:rPr>
                <w:rFonts w:ascii="Arial" w:hAnsi="Arial" w:cs="Arial"/>
                <w:color w:val="000000" w:themeColor="text1"/>
                <w:sz w:val="20"/>
                <w:szCs w:val="20"/>
              </w:rPr>
              <w:t>618</w:t>
            </w:r>
          </w:p>
        </w:tc>
      </w:tr>
      <w:tr w:rsidR="006D6CC9" w:rsidRPr="0084665C" w14:paraId="21C86D47" w14:textId="77777777" w:rsidTr="001B7B93">
        <w:trPr>
          <w:cantSplit/>
        </w:trPr>
        <w:tc>
          <w:tcPr>
            <w:tcW w:w="3690" w:type="dxa"/>
          </w:tcPr>
          <w:p w14:paraId="409A6D0C" w14:textId="238848F1" w:rsidR="006D6CC9" w:rsidRPr="0084665C" w:rsidRDefault="006D6CC9" w:rsidP="006D6CC9">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Interest expenses on lease liabilities</w:t>
            </w:r>
          </w:p>
        </w:tc>
        <w:tc>
          <w:tcPr>
            <w:tcW w:w="1350" w:type="dxa"/>
            <w:vAlign w:val="bottom"/>
          </w:tcPr>
          <w:p w14:paraId="7F564C9B" w14:textId="7DC2DC30"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3,016</w:t>
            </w:r>
          </w:p>
        </w:tc>
        <w:tc>
          <w:tcPr>
            <w:tcW w:w="1350" w:type="dxa"/>
            <w:vAlign w:val="bottom"/>
          </w:tcPr>
          <w:p w14:paraId="2CC5E20D" w14:textId="2BF5D350"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2,023</w:t>
            </w:r>
          </w:p>
        </w:tc>
        <w:tc>
          <w:tcPr>
            <w:tcW w:w="1350" w:type="dxa"/>
            <w:vAlign w:val="bottom"/>
          </w:tcPr>
          <w:p w14:paraId="3E7DDD6C" w14:textId="10B879C9"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20,342</w:t>
            </w:r>
          </w:p>
        </w:tc>
        <w:tc>
          <w:tcPr>
            <w:tcW w:w="1260" w:type="dxa"/>
          </w:tcPr>
          <w:p w14:paraId="7DA443C2" w14:textId="5B5447E4"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2,589</w:t>
            </w:r>
          </w:p>
        </w:tc>
      </w:tr>
      <w:tr w:rsidR="006D6CC9" w:rsidRPr="0084665C" w14:paraId="39F304A2" w14:textId="77777777" w:rsidTr="00D425D9">
        <w:trPr>
          <w:cantSplit/>
        </w:trPr>
        <w:tc>
          <w:tcPr>
            <w:tcW w:w="3690" w:type="dxa"/>
          </w:tcPr>
          <w:p w14:paraId="2370204C" w14:textId="77777777" w:rsidR="006D6CC9" w:rsidRPr="0084665C" w:rsidRDefault="006D6CC9" w:rsidP="006D6CC9">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rPr>
              <w:t xml:space="preserve">Expenses relating to leases of </w:t>
            </w:r>
          </w:p>
          <w:p w14:paraId="211503C1" w14:textId="457C8E8D" w:rsidR="006D6CC9" w:rsidRPr="0084665C" w:rsidRDefault="006D6CC9" w:rsidP="006D6CC9">
            <w:pPr>
              <w:spacing w:line="380" w:lineRule="exact"/>
              <w:ind w:left="180"/>
              <w:jc w:val="both"/>
              <w:rPr>
                <w:rFonts w:ascii="Arial" w:eastAsia="Calibri" w:hAnsi="Arial" w:cs="Arial"/>
                <w:color w:val="000000" w:themeColor="text1"/>
                <w:sz w:val="20"/>
                <w:szCs w:val="20"/>
              </w:rPr>
            </w:pPr>
            <w:r w:rsidRPr="0084665C">
              <w:rPr>
                <w:rFonts w:ascii="Arial" w:eastAsia="Calibri" w:hAnsi="Arial" w:cs="Arial"/>
                <w:color w:val="000000" w:themeColor="text1"/>
                <w:sz w:val="20"/>
                <w:szCs w:val="20"/>
                <w:cs/>
              </w:rPr>
              <w:t xml:space="preserve">   </w:t>
            </w:r>
            <w:r w:rsidRPr="0084665C">
              <w:rPr>
                <w:rFonts w:ascii="Arial" w:eastAsia="Calibri" w:hAnsi="Arial" w:cs="Arial"/>
                <w:color w:val="000000" w:themeColor="text1"/>
                <w:sz w:val="20"/>
                <w:szCs w:val="20"/>
              </w:rPr>
              <w:t>low-value assets</w:t>
            </w:r>
          </w:p>
        </w:tc>
        <w:tc>
          <w:tcPr>
            <w:tcW w:w="1350" w:type="dxa"/>
            <w:vAlign w:val="bottom"/>
          </w:tcPr>
          <w:p w14:paraId="3E3DB71D" w14:textId="1024BFB5"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75</w:t>
            </w:r>
          </w:p>
        </w:tc>
        <w:tc>
          <w:tcPr>
            <w:tcW w:w="1350" w:type="dxa"/>
            <w:vAlign w:val="bottom"/>
          </w:tcPr>
          <w:p w14:paraId="60A6AF9F" w14:textId="3023EDF6"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71</w:t>
            </w:r>
          </w:p>
        </w:tc>
        <w:tc>
          <w:tcPr>
            <w:tcW w:w="1350" w:type="dxa"/>
            <w:vAlign w:val="bottom"/>
          </w:tcPr>
          <w:p w14:paraId="75AC49AA" w14:textId="6D6CC411"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6D6CC9">
              <w:rPr>
                <w:rFonts w:ascii="Arial" w:hAnsi="Arial" w:cs="Arial"/>
                <w:color w:val="000000" w:themeColor="text1"/>
                <w:sz w:val="20"/>
                <w:szCs w:val="20"/>
              </w:rPr>
              <w:t>413</w:t>
            </w:r>
          </w:p>
        </w:tc>
        <w:tc>
          <w:tcPr>
            <w:tcW w:w="1260" w:type="dxa"/>
            <w:vAlign w:val="bottom"/>
          </w:tcPr>
          <w:p w14:paraId="6D92F5F7" w14:textId="5DFC12B0" w:rsidR="006D6CC9" w:rsidRPr="0084665C" w:rsidRDefault="006D6CC9" w:rsidP="006D6CC9">
            <w:pPr>
              <w:tabs>
                <w:tab w:val="decimal" w:pos="1037"/>
              </w:tabs>
              <w:spacing w:line="340" w:lineRule="exact"/>
              <w:ind w:left="-29" w:right="-29"/>
              <w:rPr>
                <w:rFonts w:ascii="Arial" w:hAnsi="Arial" w:cs="Arial"/>
                <w:color w:val="000000" w:themeColor="text1"/>
                <w:sz w:val="20"/>
                <w:szCs w:val="20"/>
              </w:rPr>
            </w:pPr>
            <w:r w:rsidRPr="009B31F5">
              <w:rPr>
                <w:rFonts w:ascii="Arial" w:hAnsi="Arial" w:cs="Arial"/>
                <w:color w:val="000000" w:themeColor="text1"/>
                <w:sz w:val="20"/>
                <w:szCs w:val="20"/>
              </w:rPr>
              <w:t>54</w:t>
            </w:r>
          </w:p>
        </w:tc>
      </w:tr>
    </w:tbl>
    <w:p w14:paraId="3B059717" w14:textId="2CA34A6A" w:rsidR="00637B0B" w:rsidRPr="0084665C" w:rsidRDefault="00637B0B" w:rsidP="00373E90">
      <w:pPr>
        <w:pStyle w:val="ListParagraph"/>
        <w:keepNext/>
        <w:numPr>
          <w:ilvl w:val="0"/>
          <w:numId w:val="15"/>
        </w:numPr>
        <w:tabs>
          <w:tab w:val="left" w:pos="1440"/>
        </w:tabs>
        <w:spacing w:before="240" w:after="120" w:line="380" w:lineRule="exact"/>
        <w:ind w:left="965"/>
        <w:contextualSpacing w:val="0"/>
        <w:jc w:val="thaiDistribute"/>
        <w:rPr>
          <w:rFonts w:ascii="Arial" w:hAnsi="Arial" w:cs="Arial"/>
          <w:b/>
          <w:bCs/>
          <w:sz w:val="22"/>
          <w:szCs w:val="22"/>
        </w:rPr>
      </w:pPr>
      <w:r w:rsidRPr="0084665C">
        <w:rPr>
          <w:rFonts w:ascii="Arial" w:hAnsi="Arial" w:cs="Arial"/>
          <w:b/>
          <w:bCs/>
          <w:sz w:val="22"/>
          <w:szCs w:val="22"/>
        </w:rPr>
        <w:lastRenderedPageBreak/>
        <w:t>Others</w:t>
      </w:r>
    </w:p>
    <w:p w14:paraId="608217D5" w14:textId="5CB0C38F" w:rsidR="00637B0B" w:rsidRPr="0084665C" w:rsidRDefault="00637B0B" w:rsidP="00637B0B">
      <w:pPr>
        <w:pStyle w:val="ListParagraph"/>
        <w:tabs>
          <w:tab w:val="left" w:pos="1440"/>
        </w:tabs>
        <w:spacing w:before="120" w:after="120" w:line="380" w:lineRule="exact"/>
        <w:ind w:left="900"/>
        <w:jc w:val="thaiDistribute"/>
        <w:rPr>
          <w:rFonts w:ascii="Arial" w:hAnsi="Arial" w:cs="Arial"/>
          <w:sz w:val="22"/>
          <w:szCs w:val="22"/>
        </w:rPr>
      </w:pPr>
      <w:r w:rsidRPr="0084665C">
        <w:rPr>
          <w:rFonts w:ascii="Arial" w:hAnsi="Arial" w:cs="Arial"/>
          <w:sz w:val="22"/>
          <w:szCs w:val="22"/>
        </w:rPr>
        <w:t xml:space="preserve">The Group had total cash outflows for leases for the year ended 31 December </w:t>
      </w:r>
      <w:r w:rsidR="00DB17BB">
        <w:rPr>
          <w:rFonts w:ascii="Arial" w:hAnsi="Arial" w:cs="Arial"/>
          <w:sz w:val="22"/>
          <w:szCs w:val="22"/>
        </w:rPr>
        <w:t>2025</w:t>
      </w:r>
      <w:r w:rsidRPr="0084665C">
        <w:rPr>
          <w:rFonts w:ascii="Arial" w:hAnsi="Arial" w:cs="Arial"/>
          <w:sz w:val="22"/>
          <w:szCs w:val="22"/>
        </w:rPr>
        <w:t xml:space="preserve"> of Baht</w:t>
      </w:r>
      <w:r w:rsidR="00A97D9D" w:rsidRPr="0084665C">
        <w:rPr>
          <w:rFonts w:ascii="Arial" w:hAnsi="Arial" w:cs="Arial"/>
          <w:sz w:val="22"/>
          <w:szCs w:val="22"/>
        </w:rPr>
        <w:t xml:space="preserve"> </w:t>
      </w:r>
      <w:r w:rsidR="006D6CC9">
        <w:rPr>
          <w:rFonts w:ascii="Arial" w:hAnsi="Arial" w:cs="Arial"/>
          <w:sz w:val="22"/>
          <w:szCs w:val="22"/>
        </w:rPr>
        <w:t>22</w:t>
      </w:r>
      <w:r w:rsidR="00F802DD" w:rsidRPr="0084665C">
        <w:rPr>
          <w:rFonts w:ascii="Arial" w:hAnsi="Arial" w:cs="Arial"/>
          <w:sz w:val="22"/>
          <w:szCs w:val="22"/>
        </w:rPr>
        <w:t xml:space="preserve"> </w:t>
      </w:r>
      <w:r w:rsidRPr="0084665C">
        <w:rPr>
          <w:rFonts w:ascii="Arial" w:hAnsi="Arial" w:cs="Arial"/>
          <w:sz w:val="22"/>
          <w:szCs w:val="22"/>
        </w:rPr>
        <w:t>million (</w:t>
      </w:r>
      <w:r w:rsidR="00DB17BB">
        <w:rPr>
          <w:rFonts w:ascii="Arial" w:hAnsi="Arial" w:cs="Arial"/>
          <w:sz w:val="22"/>
          <w:szCs w:val="22"/>
        </w:rPr>
        <w:t>2024</w:t>
      </w:r>
      <w:r w:rsidRPr="0084665C">
        <w:rPr>
          <w:rFonts w:ascii="Arial" w:hAnsi="Arial" w:cs="Arial"/>
          <w:sz w:val="22"/>
          <w:szCs w:val="22"/>
        </w:rPr>
        <w:t xml:space="preserve">: Baht </w:t>
      </w:r>
      <w:r w:rsidR="008D1458">
        <w:rPr>
          <w:rFonts w:ascii="Arial" w:hAnsi="Arial" w:cs="Arial"/>
          <w:sz w:val="22"/>
          <w:szCs w:val="22"/>
        </w:rPr>
        <w:t>21</w:t>
      </w:r>
      <w:r w:rsidR="00F802DD" w:rsidRPr="0084665C">
        <w:rPr>
          <w:rFonts w:ascii="Arial" w:hAnsi="Arial" w:cs="Arial"/>
          <w:sz w:val="22"/>
          <w:szCs w:val="22"/>
        </w:rPr>
        <w:t xml:space="preserve"> </w:t>
      </w:r>
      <w:r w:rsidRPr="0084665C">
        <w:rPr>
          <w:rFonts w:ascii="Arial" w:hAnsi="Arial" w:cs="Arial"/>
          <w:sz w:val="22"/>
          <w:szCs w:val="22"/>
        </w:rPr>
        <w:t xml:space="preserve">million) (The Company only: Baht </w:t>
      </w:r>
      <w:r w:rsidR="006D6CC9">
        <w:rPr>
          <w:rFonts w:ascii="Arial" w:hAnsi="Arial" w:cs="Arial"/>
          <w:sz w:val="22"/>
          <w:szCs w:val="22"/>
        </w:rPr>
        <w:t>84</w:t>
      </w:r>
      <w:r w:rsidR="00F802DD" w:rsidRPr="0084665C">
        <w:rPr>
          <w:rFonts w:ascii="Arial" w:hAnsi="Arial" w:cs="Arial"/>
          <w:sz w:val="22"/>
          <w:szCs w:val="22"/>
        </w:rPr>
        <w:t xml:space="preserve"> </w:t>
      </w:r>
      <w:r w:rsidRPr="0084665C">
        <w:rPr>
          <w:rFonts w:ascii="Arial" w:hAnsi="Arial" w:cs="Arial"/>
          <w:sz w:val="22"/>
          <w:szCs w:val="22"/>
        </w:rPr>
        <w:t xml:space="preserve">million, </w:t>
      </w:r>
      <w:r w:rsidR="00DB17BB">
        <w:rPr>
          <w:rFonts w:ascii="Arial" w:hAnsi="Arial" w:cs="Arial"/>
          <w:sz w:val="22"/>
          <w:szCs w:val="22"/>
        </w:rPr>
        <w:t>2024</w:t>
      </w:r>
      <w:r w:rsidRPr="0084665C">
        <w:rPr>
          <w:rFonts w:ascii="Arial" w:hAnsi="Arial" w:cs="Arial"/>
          <w:sz w:val="22"/>
          <w:szCs w:val="22"/>
        </w:rPr>
        <w:t xml:space="preserve">: Baht </w:t>
      </w:r>
      <w:r w:rsidR="000A0C1A">
        <w:rPr>
          <w:rFonts w:ascii="Arial" w:hAnsi="Arial" w:cs="Arial"/>
          <w:sz w:val="22"/>
          <w:szCs w:val="22"/>
        </w:rPr>
        <w:t>45</w:t>
      </w:r>
      <w:r w:rsidR="00F802DD" w:rsidRPr="0084665C">
        <w:rPr>
          <w:rFonts w:ascii="Arial" w:hAnsi="Arial" w:cs="Arial"/>
          <w:sz w:val="22"/>
          <w:szCs w:val="22"/>
        </w:rPr>
        <w:t xml:space="preserve"> </w:t>
      </w:r>
      <w:r w:rsidRPr="0084665C">
        <w:rPr>
          <w:rFonts w:ascii="Arial" w:hAnsi="Arial" w:cs="Arial"/>
          <w:sz w:val="22"/>
          <w:szCs w:val="22"/>
        </w:rPr>
        <w:t>million), including the cash outflow related to short-term lease</w:t>
      </w:r>
      <w:r w:rsidR="005E3966" w:rsidRPr="0084665C">
        <w:rPr>
          <w:rFonts w:ascii="Arial" w:hAnsi="Arial" w:cs="Arial"/>
          <w:sz w:val="22"/>
          <w:szCs w:val="22"/>
        </w:rPr>
        <w:t xml:space="preserve"> and</w:t>
      </w:r>
      <w:r w:rsidRPr="0084665C">
        <w:rPr>
          <w:rFonts w:ascii="Arial" w:hAnsi="Arial" w:cs="Arial"/>
          <w:sz w:val="22"/>
          <w:szCs w:val="22"/>
        </w:rPr>
        <w:t xml:space="preserve"> leases of low-value assets. </w:t>
      </w:r>
    </w:p>
    <w:p w14:paraId="79D93558" w14:textId="43569A3C" w:rsidR="00637B0B" w:rsidRPr="0084665C" w:rsidRDefault="00637B0B" w:rsidP="00637B0B">
      <w:pPr>
        <w:tabs>
          <w:tab w:val="left" w:pos="216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19.</w:t>
      </w:r>
      <w:r w:rsidRPr="0084665C">
        <w:rPr>
          <w:rFonts w:ascii="Arial" w:eastAsia="Arial Unicode MS" w:hAnsi="Arial" w:cs="Arial"/>
          <w:b/>
          <w:bCs/>
          <w:sz w:val="22"/>
          <w:szCs w:val="22"/>
        </w:rPr>
        <w:tab/>
        <w:t>Intangible assets</w:t>
      </w:r>
    </w:p>
    <w:p w14:paraId="1CE0718C" w14:textId="6D4537C6" w:rsidR="00637B0B" w:rsidRPr="0084665C" w:rsidRDefault="00637B0B" w:rsidP="00637B0B">
      <w:pPr>
        <w:tabs>
          <w:tab w:val="left" w:pos="2160"/>
          <w:tab w:val="right" w:pos="6660"/>
          <w:tab w:val="right" w:pos="8460"/>
        </w:tabs>
        <w:spacing w:before="12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 xml:space="preserve">The net book value of intangible assets, computer software as at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Pr="0084665C">
        <w:rPr>
          <w:rFonts w:ascii="Arial" w:eastAsia="Arial Unicode MS" w:hAnsi="Arial" w:cs="Arial"/>
          <w:sz w:val="22"/>
          <w:szCs w:val="22"/>
        </w:rPr>
        <w:t xml:space="preserve"> is presented below.</w:t>
      </w:r>
    </w:p>
    <w:tbl>
      <w:tblPr>
        <w:tblW w:w="9180" w:type="dxa"/>
        <w:tblInd w:w="450" w:type="dxa"/>
        <w:tblLayout w:type="fixed"/>
        <w:tblLook w:val="04A0" w:firstRow="1" w:lastRow="0" w:firstColumn="1" w:lastColumn="0" w:noHBand="0" w:noVBand="1"/>
      </w:tblPr>
      <w:tblGrid>
        <w:gridCol w:w="3960"/>
        <w:gridCol w:w="1305"/>
        <w:gridCol w:w="1305"/>
        <w:gridCol w:w="1305"/>
        <w:gridCol w:w="1305"/>
      </w:tblGrid>
      <w:tr w:rsidR="00637B0B" w:rsidRPr="0084665C" w14:paraId="28CEF5E0" w14:textId="77777777" w:rsidTr="004867AD">
        <w:tc>
          <w:tcPr>
            <w:tcW w:w="9180" w:type="dxa"/>
            <w:gridSpan w:val="5"/>
          </w:tcPr>
          <w:p w14:paraId="6970D602" w14:textId="77777777" w:rsidR="00637B0B" w:rsidRPr="0084665C" w:rsidRDefault="00637B0B" w:rsidP="004867AD">
            <w:pPr>
              <w:tabs>
                <w:tab w:val="right" w:pos="1033"/>
              </w:tabs>
              <w:spacing w:line="380" w:lineRule="exact"/>
              <w:ind w:right="-72"/>
              <w:jc w:val="right"/>
              <w:rPr>
                <w:rFonts w:ascii="Arial" w:hAnsi="Arial" w:cs="Arial"/>
                <w:sz w:val="22"/>
                <w:szCs w:val="22"/>
                <w:cs/>
              </w:rPr>
            </w:pPr>
            <w:r w:rsidRPr="0084665C">
              <w:rPr>
                <w:rFonts w:ascii="Arial" w:hAnsi="Arial" w:cs="Arial"/>
                <w:sz w:val="22"/>
                <w:szCs w:val="22"/>
                <w:cs/>
              </w:rPr>
              <w:t>(</w:t>
            </w:r>
            <w:r w:rsidRPr="0084665C">
              <w:rPr>
                <w:rFonts w:ascii="Arial" w:hAnsi="Arial" w:cs="Arial"/>
                <w:sz w:val="22"/>
                <w:szCs w:val="22"/>
              </w:rPr>
              <w:t>Unit: Thousand Baht)</w:t>
            </w:r>
          </w:p>
        </w:tc>
      </w:tr>
      <w:tr w:rsidR="00637B0B" w:rsidRPr="0084665C" w14:paraId="1CF59664" w14:textId="77777777" w:rsidTr="004867AD">
        <w:tc>
          <w:tcPr>
            <w:tcW w:w="3960" w:type="dxa"/>
          </w:tcPr>
          <w:p w14:paraId="26BB627A" w14:textId="77777777" w:rsidR="00637B0B" w:rsidRPr="0084665C" w:rsidRDefault="00637B0B" w:rsidP="004867AD">
            <w:pPr>
              <w:spacing w:line="380" w:lineRule="exact"/>
              <w:ind w:left="151" w:hanging="151"/>
              <w:jc w:val="center"/>
              <w:outlineLvl w:val="0"/>
              <w:rPr>
                <w:rFonts w:ascii="Arial" w:hAnsi="Arial" w:cs="Arial"/>
                <w:sz w:val="22"/>
                <w:szCs w:val="22"/>
                <w:lang w:val="en-GB"/>
              </w:rPr>
            </w:pPr>
          </w:p>
        </w:tc>
        <w:tc>
          <w:tcPr>
            <w:tcW w:w="2610" w:type="dxa"/>
            <w:gridSpan w:val="2"/>
          </w:tcPr>
          <w:p w14:paraId="7DBD9C76" w14:textId="77777777" w:rsidR="00637B0B" w:rsidRPr="0084665C" w:rsidRDefault="00637B0B" w:rsidP="004867AD">
            <w:pPr>
              <w:pBdr>
                <w:bottom w:val="single" w:sz="4" w:space="1" w:color="auto"/>
              </w:pBdr>
              <w:tabs>
                <w:tab w:val="right" w:pos="7280"/>
                <w:tab w:val="right" w:pos="8540"/>
              </w:tabs>
              <w:spacing w:line="380" w:lineRule="exact"/>
              <w:ind w:right="29"/>
              <w:jc w:val="center"/>
              <w:rPr>
                <w:rFonts w:ascii="Arial" w:hAnsi="Arial" w:cs="Arial"/>
                <w:sz w:val="22"/>
                <w:szCs w:val="22"/>
              </w:rPr>
            </w:pPr>
            <w:r w:rsidRPr="0084665C">
              <w:rPr>
                <w:rFonts w:ascii="Arial" w:hAnsi="Arial" w:cs="Arial"/>
                <w:sz w:val="22"/>
                <w:szCs w:val="22"/>
              </w:rPr>
              <w:t>Consolidated                   financial statements</w:t>
            </w:r>
          </w:p>
        </w:tc>
        <w:tc>
          <w:tcPr>
            <w:tcW w:w="2610" w:type="dxa"/>
            <w:gridSpan w:val="2"/>
          </w:tcPr>
          <w:p w14:paraId="6E285945"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29"/>
              <w:jc w:val="center"/>
              <w:rPr>
                <w:rFonts w:ascii="Arial" w:hAnsi="Arial" w:cs="Arial"/>
                <w:sz w:val="22"/>
                <w:szCs w:val="22"/>
              </w:rPr>
            </w:pPr>
            <w:r w:rsidRPr="0084665C">
              <w:rPr>
                <w:rFonts w:ascii="Arial" w:hAnsi="Arial" w:cs="Arial"/>
                <w:sz w:val="22"/>
                <w:szCs w:val="22"/>
              </w:rPr>
              <w:t>Separate                        financial statements</w:t>
            </w:r>
          </w:p>
        </w:tc>
      </w:tr>
      <w:tr w:rsidR="00F802DD" w:rsidRPr="0084665C" w14:paraId="7C5D00C9" w14:textId="77777777" w:rsidTr="004867AD">
        <w:tc>
          <w:tcPr>
            <w:tcW w:w="3960" w:type="dxa"/>
          </w:tcPr>
          <w:p w14:paraId="14974A94" w14:textId="77777777" w:rsidR="00F802DD" w:rsidRPr="0084665C" w:rsidRDefault="00F802DD" w:rsidP="00F802DD">
            <w:pPr>
              <w:spacing w:line="380" w:lineRule="exact"/>
              <w:ind w:left="151" w:hanging="151"/>
              <w:jc w:val="center"/>
              <w:outlineLvl w:val="0"/>
              <w:rPr>
                <w:rFonts w:ascii="Arial" w:hAnsi="Arial" w:cs="Arial"/>
                <w:sz w:val="22"/>
                <w:szCs w:val="22"/>
                <w:lang w:val="en-GB"/>
              </w:rPr>
            </w:pPr>
          </w:p>
        </w:tc>
        <w:tc>
          <w:tcPr>
            <w:tcW w:w="1305" w:type="dxa"/>
          </w:tcPr>
          <w:p w14:paraId="0B14D7DA" w14:textId="0358EA57" w:rsidR="00F802DD" w:rsidRPr="0084665C" w:rsidRDefault="00DB17BB"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2025</w:t>
            </w:r>
          </w:p>
        </w:tc>
        <w:tc>
          <w:tcPr>
            <w:tcW w:w="1305" w:type="dxa"/>
          </w:tcPr>
          <w:p w14:paraId="39A96FA2" w14:textId="39F9F889" w:rsidR="00F802DD" w:rsidRPr="0084665C" w:rsidRDefault="00DB17BB"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c>
          <w:tcPr>
            <w:tcW w:w="1305" w:type="dxa"/>
          </w:tcPr>
          <w:p w14:paraId="342C5E7D" w14:textId="204BA2D7" w:rsidR="00F802DD" w:rsidRPr="0084665C" w:rsidRDefault="00DB17BB"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2025</w:t>
            </w:r>
          </w:p>
        </w:tc>
        <w:tc>
          <w:tcPr>
            <w:tcW w:w="1305" w:type="dxa"/>
          </w:tcPr>
          <w:p w14:paraId="2531A393" w14:textId="01BEA19A" w:rsidR="00F802DD" w:rsidRPr="0084665C" w:rsidRDefault="00DB17BB" w:rsidP="00F802DD">
            <w:pPr>
              <w:spacing w:line="38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r>
      <w:tr w:rsidR="006D6CC9" w:rsidRPr="0084665C" w14:paraId="7F14AD52" w14:textId="77777777" w:rsidTr="004867AD">
        <w:tc>
          <w:tcPr>
            <w:tcW w:w="3960" w:type="dxa"/>
          </w:tcPr>
          <w:p w14:paraId="16F41CAD" w14:textId="77777777" w:rsidR="006D6CC9" w:rsidRPr="0084665C" w:rsidRDefault="006D6CC9" w:rsidP="006D6CC9">
            <w:pPr>
              <w:spacing w:line="380" w:lineRule="exact"/>
              <w:ind w:left="151" w:right="-72" w:hanging="151"/>
              <w:rPr>
                <w:rFonts w:ascii="Arial" w:hAnsi="Arial" w:cs="Arial"/>
                <w:sz w:val="22"/>
                <w:szCs w:val="22"/>
                <w:cs/>
              </w:rPr>
            </w:pPr>
            <w:r w:rsidRPr="0084665C">
              <w:rPr>
                <w:rFonts w:ascii="Arial" w:hAnsi="Arial" w:cs="Arial"/>
                <w:sz w:val="22"/>
                <w:szCs w:val="22"/>
              </w:rPr>
              <w:t>Cost</w:t>
            </w:r>
          </w:p>
        </w:tc>
        <w:tc>
          <w:tcPr>
            <w:tcW w:w="1305" w:type="dxa"/>
          </w:tcPr>
          <w:p w14:paraId="2DFCE3DA" w14:textId="7C7F3807" w:rsidR="006D6CC9" w:rsidRPr="0084665C" w:rsidRDefault="006D6CC9" w:rsidP="006D6CC9">
            <w:pPr>
              <w:tabs>
                <w:tab w:val="decimal" w:pos="972"/>
              </w:tabs>
              <w:spacing w:line="380" w:lineRule="exact"/>
              <w:ind w:right="12"/>
              <w:rPr>
                <w:rFonts w:ascii="Arial" w:hAnsi="Arial" w:cs="Arial"/>
                <w:sz w:val="22"/>
                <w:szCs w:val="22"/>
              </w:rPr>
            </w:pPr>
            <w:r w:rsidRPr="006D6CC9">
              <w:rPr>
                <w:rFonts w:ascii="Arial" w:hAnsi="Arial" w:cs="Arial"/>
                <w:sz w:val="22"/>
                <w:szCs w:val="22"/>
              </w:rPr>
              <w:t>54,115</w:t>
            </w:r>
          </w:p>
        </w:tc>
        <w:tc>
          <w:tcPr>
            <w:tcW w:w="1305" w:type="dxa"/>
          </w:tcPr>
          <w:p w14:paraId="59BDF537" w14:textId="79CDDF20" w:rsidR="006D6CC9" w:rsidRPr="0084665C" w:rsidRDefault="006D6CC9" w:rsidP="006D6CC9">
            <w:pPr>
              <w:tabs>
                <w:tab w:val="decimal" w:pos="972"/>
              </w:tabs>
              <w:spacing w:line="380" w:lineRule="exact"/>
              <w:ind w:right="12"/>
              <w:rPr>
                <w:rFonts w:ascii="Arial" w:hAnsi="Arial" w:cs="Arial"/>
                <w:sz w:val="22"/>
                <w:szCs w:val="22"/>
              </w:rPr>
            </w:pPr>
            <w:r w:rsidRPr="006D6CC9">
              <w:rPr>
                <w:rFonts w:ascii="Arial" w:hAnsi="Arial" w:cs="Arial"/>
                <w:sz w:val="22"/>
                <w:szCs w:val="22"/>
              </w:rPr>
              <w:t>53,244</w:t>
            </w:r>
          </w:p>
        </w:tc>
        <w:tc>
          <w:tcPr>
            <w:tcW w:w="1305" w:type="dxa"/>
          </w:tcPr>
          <w:p w14:paraId="677522B5" w14:textId="69F5DA70" w:rsidR="006D6CC9" w:rsidRPr="0084665C" w:rsidRDefault="006D6CC9" w:rsidP="006D6CC9">
            <w:pPr>
              <w:tabs>
                <w:tab w:val="decimal" w:pos="972"/>
              </w:tabs>
              <w:spacing w:line="380" w:lineRule="exact"/>
              <w:ind w:right="12"/>
              <w:rPr>
                <w:rFonts w:ascii="Arial" w:hAnsi="Arial" w:cs="Arial"/>
                <w:sz w:val="22"/>
                <w:szCs w:val="22"/>
              </w:rPr>
            </w:pPr>
            <w:r w:rsidRPr="006D6CC9">
              <w:rPr>
                <w:rFonts w:ascii="Arial" w:hAnsi="Arial" w:cs="Arial"/>
                <w:sz w:val="22"/>
                <w:szCs w:val="22"/>
              </w:rPr>
              <w:t>54,037</w:t>
            </w:r>
          </w:p>
        </w:tc>
        <w:tc>
          <w:tcPr>
            <w:tcW w:w="1305" w:type="dxa"/>
          </w:tcPr>
          <w:p w14:paraId="13C170E5" w14:textId="2D904472" w:rsidR="006D6CC9" w:rsidRPr="0084665C" w:rsidRDefault="006D6CC9" w:rsidP="006D6CC9">
            <w:pPr>
              <w:tabs>
                <w:tab w:val="decimal" w:pos="972"/>
              </w:tabs>
              <w:spacing w:line="380" w:lineRule="exact"/>
              <w:ind w:right="12"/>
              <w:rPr>
                <w:rFonts w:ascii="Arial" w:hAnsi="Arial" w:cs="Arial"/>
                <w:sz w:val="22"/>
                <w:szCs w:val="22"/>
              </w:rPr>
            </w:pPr>
            <w:r w:rsidRPr="00DA3789">
              <w:rPr>
                <w:rFonts w:ascii="Arial" w:hAnsi="Arial" w:cs="Arial"/>
                <w:sz w:val="22"/>
                <w:szCs w:val="22"/>
              </w:rPr>
              <w:t>53,166</w:t>
            </w:r>
          </w:p>
        </w:tc>
      </w:tr>
      <w:tr w:rsidR="006D6CC9" w:rsidRPr="0084665C" w14:paraId="6A890DCE" w14:textId="77777777" w:rsidTr="004867AD">
        <w:tc>
          <w:tcPr>
            <w:tcW w:w="3960" w:type="dxa"/>
          </w:tcPr>
          <w:p w14:paraId="574A2277" w14:textId="77777777" w:rsidR="006D6CC9" w:rsidRPr="0084665C" w:rsidRDefault="006D6CC9" w:rsidP="006D6CC9">
            <w:pPr>
              <w:spacing w:line="380" w:lineRule="exact"/>
              <w:ind w:left="151" w:right="-72" w:hanging="151"/>
              <w:rPr>
                <w:rFonts w:ascii="Arial" w:hAnsi="Arial" w:cs="Arial"/>
                <w:sz w:val="22"/>
                <w:szCs w:val="22"/>
              </w:rPr>
            </w:pPr>
            <w:r w:rsidRPr="0084665C">
              <w:rPr>
                <w:rFonts w:ascii="Arial" w:hAnsi="Arial" w:cs="Arial"/>
                <w:sz w:val="22"/>
                <w:szCs w:val="22"/>
              </w:rPr>
              <w:t xml:space="preserve">Less: Accumulated </w:t>
            </w:r>
            <w:proofErr w:type="spellStart"/>
            <w:r w:rsidRPr="0084665C">
              <w:rPr>
                <w:rFonts w:ascii="Arial" w:hAnsi="Arial" w:cs="Arial"/>
                <w:sz w:val="22"/>
                <w:szCs w:val="22"/>
              </w:rPr>
              <w:t>amortisation</w:t>
            </w:r>
            <w:proofErr w:type="spellEnd"/>
          </w:p>
        </w:tc>
        <w:tc>
          <w:tcPr>
            <w:tcW w:w="1305" w:type="dxa"/>
          </w:tcPr>
          <w:p w14:paraId="52191CDA" w14:textId="17C9F8CB" w:rsidR="006D6CC9" w:rsidRPr="0084665C" w:rsidRDefault="006D6CC9" w:rsidP="006D6CC9">
            <w:pPr>
              <w:pBdr>
                <w:bottom w:val="single" w:sz="4" w:space="1" w:color="auto"/>
              </w:pBdr>
              <w:tabs>
                <w:tab w:val="decimal" w:pos="972"/>
              </w:tabs>
              <w:spacing w:line="380" w:lineRule="exact"/>
              <w:ind w:right="12"/>
              <w:rPr>
                <w:rFonts w:ascii="Arial" w:hAnsi="Arial" w:cs="Arial"/>
                <w:sz w:val="22"/>
                <w:szCs w:val="22"/>
              </w:rPr>
            </w:pPr>
            <w:r w:rsidRPr="006D6CC9">
              <w:rPr>
                <w:rFonts w:ascii="Arial" w:hAnsi="Arial" w:cs="Arial"/>
                <w:sz w:val="22"/>
                <w:szCs w:val="22"/>
              </w:rPr>
              <w:t>(46,993)</w:t>
            </w:r>
          </w:p>
        </w:tc>
        <w:tc>
          <w:tcPr>
            <w:tcW w:w="1305" w:type="dxa"/>
          </w:tcPr>
          <w:p w14:paraId="2874A712" w14:textId="360D48F4" w:rsidR="006D6CC9" w:rsidRPr="0084665C" w:rsidRDefault="006D6CC9" w:rsidP="006D6CC9">
            <w:pPr>
              <w:pBdr>
                <w:bottom w:val="single" w:sz="4" w:space="1" w:color="auto"/>
              </w:pBdr>
              <w:tabs>
                <w:tab w:val="decimal" w:pos="972"/>
              </w:tabs>
              <w:spacing w:line="380" w:lineRule="exact"/>
              <w:ind w:right="12"/>
              <w:rPr>
                <w:rFonts w:ascii="Arial" w:hAnsi="Arial" w:cs="Arial"/>
                <w:sz w:val="22"/>
                <w:szCs w:val="22"/>
              </w:rPr>
            </w:pPr>
            <w:r w:rsidRPr="006D6CC9">
              <w:rPr>
                <w:rFonts w:ascii="Arial" w:hAnsi="Arial" w:cs="Arial"/>
                <w:sz w:val="22"/>
                <w:szCs w:val="22"/>
              </w:rPr>
              <w:t>(45,436)</w:t>
            </w:r>
          </w:p>
        </w:tc>
        <w:tc>
          <w:tcPr>
            <w:tcW w:w="1305" w:type="dxa"/>
          </w:tcPr>
          <w:p w14:paraId="1E3A2925" w14:textId="36B47C60" w:rsidR="006D6CC9" w:rsidRPr="0084665C" w:rsidRDefault="006D6CC9" w:rsidP="006D6CC9">
            <w:pPr>
              <w:pBdr>
                <w:bottom w:val="single" w:sz="4" w:space="1" w:color="auto"/>
              </w:pBdr>
              <w:tabs>
                <w:tab w:val="decimal" w:pos="972"/>
              </w:tabs>
              <w:spacing w:line="380" w:lineRule="exact"/>
              <w:ind w:right="12"/>
              <w:rPr>
                <w:rFonts w:ascii="Arial" w:hAnsi="Arial" w:cs="Arial"/>
                <w:sz w:val="22"/>
                <w:szCs w:val="22"/>
              </w:rPr>
            </w:pPr>
            <w:r w:rsidRPr="006D6CC9">
              <w:rPr>
                <w:rFonts w:ascii="Arial" w:hAnsi="Arial" w:cs="Arial"/>
                <w:sz w:val="22"/>
                <w:szCs w:val="22"/>
              </w:rPr>
              <w:t>(46,934)</w:t>
            </w:r>
          </w:p>
        </w:tc>
        <w:tc>
          <w:tcPr>
            <w:tcW w:w="1305" w:type="dxa"/>
          </w:tcPr>
          <w:p w14:paraId="38492E7C" w14:textId="688861B3" w:rsidR="006D6CC9" w:rsidRPr="0084665C" w:rsidRDefault="006D6CC9" w:rsidP="006D6CC9">
            <w:pPr>
              <w:pBdr>
                <w:bottom w:val="single" w:sz="4" w:space="1" w:color="auto"/>
              </w:pBdr>
              <w:tabs>
                <w:tab w:val="decimal" w:pos="972"/>
              </w:tabs>
              <w:spacing w:line="380" w:lineRule="exact"/>
              <w:ind w:right="12"/>
              <w:rPr>
                <w:rFonts w:ascii="Arial" w:hAnsi="Arial" w:cs="Arial"/>
                <w:sz w:val="22"/>
                <w:szCs w:val="22"/>
              </w:rPr>
            </w:pPr>
            <w:r w:rsidRPr="00DA3789">
              <w:rPr>
                <w:rFonts w:ascii="Arial" w:hAnsi="Arial" w:cs="Arial"/>
                <w:sz w:val="22"/>
                <w:szCs w:val="22"/>
              </w:rPr>
              <w:t>(45,380)</w:t>
            </w:r>
          </w:p>
        </w:tc>
      </w:tr>
      <w:tr w:rsidR="006D6CC9" w:rsidRPr="0084665C" w14:paraId="1A00F01A" w14:textId="77777777" w:rsidTr="004867AD">
        <w:tc>
          <w:tcPr>
            <w:tcW w:w="3960" w:type="dxa"/>
          </w:tcPr>
          <w:p w14:paraId="673634B6" w14:textId="77777777" w:rsidR="006D6CC9" w:rsidRPr="0084665C" w:rsidRDefault="006D6CC9" w:rsidP="006D6CC9">
            <w:pPr>
              <w:spacing w:line="380" w:lineRule="exact"/>
              <w:ind w:left="151" w:right="-72" w:hanging="151"/>
              <w:rPr>
                <w:rFonts w:ascii="Arial" w:hAnsi="Arial" w:cs="Arial"/>
                <w:sz w:val="22"/>
                <w:szCs w:val="22"/>
              </w:rPr>
            </w:pPr>
            <w:r w:rsidRPr="0084665C">
              <w:rPr>
                <w:rFonts w:ascii="Arial" w:hAnsi="Arial" w:cs="Arial"/>
                <w:sz w:val="22"/>
                <w:szCs w:val="22"/>
              </w:rPr>
              <w:t>Net book value</w:t>
            </w:r>
          </w:p>
        </w:tc>
        <w:tc>
          <w:tcPr>
            <w:tcW w:w="1305" w:type="dxa"/>
          </w:tcPr>
          <w:p w14:paraId="25910575" w14:textId="45145082" w:rsidR="006D6CC9" w:rsidRPr="0084665C" w:rsidRDefault="006D6CC9" w:rsidP="006D6CC9">
            <w:pPr>
              <w:pBdr>
                <w:bottom w:val="double" w:sz="4" w:space="1" w:color="auto"/>
              </w:pBdr>
              <w:tabs>
                <w:tab w:val="decimal" w:pos="972"/>
              </w:tabs>
              <w:spacing w:line="380" w:lineRule="exact"/>
              <w:ind w:right="12"/>
              <w:rPr>
                <w:rFonts w:ascii="Arial" w:hAnsi="Arial" w:cs="Arial"/>
                <w:sz w:val="22"/>
                <w:szCs w:val="22"/>
              </w:rPr>
            </w:pPr>
            <w:r w:rsidRPr="006D6CC9">
              <w:rPr>
                <w:rFonts w:ascii="Arial" w:hAnsi="Arial" w:cs="Arial"/>
                <w:sz w:val="22"/>
                <w:szCs w:val="22"/>
              </w:rPr>
              <w:t>7,122</w:t>
            </w:r>
          </w:p>
        </w:tc>
        <w:tc>
          <w:tcPr>
            <w:tcW w:w="1305" w:type="dxa"/>
          </w:tcPr>
          <w:p w14:paraId="478B1D17" w14:textId="2C94C430" w:rsidR="006D6CC9" w:rsidRPr="0084665C" w:rsidRDefault="006D6CC9" w:rsidP="006D6CC9">
            <w:pPr>
              <w:pBdr>
                <w:bottom w:val="double" w:sz="4" w:space="1" w:color="auto"/>
              </w:pBdr>
              <w:tabs>
                <w:tab w:val="decimal" w:pos="972"/>
              </w:tabs>
              <w:spacing w:line="380" w:lineRule="exact"/>
              <w:ind w:right="12"/>
              <w:rPr>
                <w:rFonts w:ascii="Arial" w:hAnsi="Arial" w:cs="Arial"/>
                <w:sz w:val="22"/>
                <w:szCs w:val="22"/>
              </w:rPr>
            </w:pPr>
            <w:r w:rsidRPr="006D6CC9">
              <w:rPr>
                <w:rFonts w:ascii="Arial" w:hAnsi="Arial" w:cs="Arial"/>
                <w:sz w:val="22"/>
                <w:szCs w:val="22"/>
              </w:rPr>
              <w:t>7,808</w:t>
            </w:r>
          </w:p>
        </w:tc>
        <w:tc>
          <w:tcPr>
            <w:tcW w:w="1305" w:type="dxa"/>
          </w:tcPr>
          <w:p w14:paraId="3EE7CF0D" w14:textId="62373443" w:rsidR="006D6CC9" w:rsidRPr="0084665C" w:rsidRDefault="006D6CC9" w:rsidP="006D6CC9">
            <w:pPr>
              <w:pBdr>
                <w:bottom w:val="double" w:sz="4" w:space="1" w:color="auto"/>
              </w:pBdr>
              <w:tabs>
                <w:tab w:val="decimal" w:pos="972"/>
              </w:tabs>
              <w:spacing w:line="380" w:lineRule="exact"/>
              <w:ind w:right="12"/>
              <w:rPr>
                <w:rFonts w:ascii="Arial" w:hAnsi="Arial" w:cs="Arial"/>
                <w:sz w:val="22"/>
                <w:szCs w:val="22"/>
              </w:rPr>
            </w:pPr>
            <w:r w:rsidRPr="006D6CC9">
              <w:rPr>
                <w:rFonts w:ascii="Arial" w:hAnsi="Arial" w:cs="Arial"/>
                <w:sz w:val="22"/>
                <w:szCs w:val="22"/>
              </w:rPr>
              <w:t>7,103</w:t>
            </w:r>
          </w:p>
        </w:tc>
        <w:tc>
          <w:tcPr>
            <w:tcW w:w="1305" w:type="dxa"/>
          </w:tcPr>
          <w:p w14:paraId="5DFEFB70" w14:textId="0231C8E3" w:rsidR="006D6CC9" w:rsidRPr="0084665C" w:rsidRDefault="006D6CC9" w:rsidP="006D6CC9">
            <w:pPr>
              <w:pBdr>
                <w:bottom w:val="double" w:sz="4" w:space="1" w:color="auto"/>
              </w:pBdr>
              <w:tabs>
                <w:tab w:val="decimal" w:pos="972"/>
              </w:tabs>
              <w:spacing w:line="380" w:lineRule="exact"/>
              <w:ind w:right="12"/>
              <w:rPr>
                <w:rFonts w:ascii="Arial" w:hAnsi="Arial" w:cs="Arial"/>
                <w:sz w:val="22"/>
                <w:szCs w:val="22"/>
              </w:rPr>
            </w:pPr>
            <w:r w:rsidRPr="00DA3789">
              <w:rPr>
                <w:rFonts w:ascii="Arial" w:hAnsi="Arial" w:cs="Arial"/>
                <w:sz w:val="22"/>
                <w:szCs w:val="22"/>
              </w:rPr>
              <w:t>7,786</w:t>
            </w:r>
          </w:p>
        </w:tc>
      </w:tr>
    </w:tbl>
    <w:p w14:paraId="3107C4F3" w14:textId="118BBFDB" w:rsidR="00637B0B" w:rsidRPr="0084665C" w:rsidRDefault="00637B0B" w:rsidP="00637B0B">
      <w:pPr>
        <w:tabs>
          <w:tab w:val="left" w:pos="900"/>
          <w:tab w:val="left" w:pos="2160"/>
          <w:tab w:val="left" w:pos="2880"/>
        </w:tabs>
        <w:spacing w:before="240" w:after="120" w:line="380" w:lineRule="exact"/>
        <w:ind w:left="547" w:right="-43"/>
        <w:jc w:val="both"/>
        <w:rPr>
          <w:rFonts w:ascii="Arial" w:hAnsi="Arial" w:cs="Arial"/>
          <w:sz w:val="22"/>
          <w:szCs w:val="22"/>
        </w:rPr>
      </w:pPr>
      <w:r w:rsidRPr="0084665C">
        <w:rPr>
          <w:rFonts w:ascii="Arial" w:hAnsi="Arial" w:cs="Arial"/>
          <w:sz w:val="22"/>
          <w:szCs w:val="22"/>
        </w:rPr>
        <w:t xml:space="preserve">A reconciliation of the net book value of intangible assets for the years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is presented below.</w:t>
      </w:r>
    </w:p>
    <w:tbl>
      <w:tblPr>
        <w:tblW w:w="9183" w:type="dxa"/>
        <w:tblInd w:w="450" w:type="dxa"/>
        <w:tblLayout w:type="fixed"/>
        <w:tblLook w:val="04A0" w:firstRow="1" w:lastRow="0" w:firstColumn="1" w:lastColumn="0" w:noHBand="0" w:noVBand="1"/>
      </w:tblPr>
      <w:tblGrid>
        <w:gridCol w:w="3960"/>
        <w:gridCol w:w="1305"/>
        <w:gridCol w:w="1305"/>
        <w:gridCol w:w="1305"/>
        <w:gridCol w:w="1308"/>
      </w:tblGrid>
      <w:tr w:rsidR="00637B0B" w:rsidRPr="0084665C" w14:paraId="785A6D72" w14:textId="77777777" w:rsidTr="004867AD">
        <w:trPr>
          <w:tblHeader/>
        </w:trPr>
        <w:tc>
          <w:tcPr>
            <w:tcW w:w="9183" w:type="dxa"/>
            <w:gridSpan w:val="5"/>
          </w:tcPr>
          <w:p w14:paraId="1DB9B4D1" w14:textId="77777777" w:rsidR="00637B0B" w:rsidRPr="0084665C" w:rsidRDefault="00637B0B" w:rsidP="006D6CC9">
            <w:pPr>
              <w:tabs>
                <w:tab w:val="decimal" w:pos="1316"/>
              </w:tabs>
              <w:spacing w:line="320" w:lineRule="exact"/>
              <w:ind w:left="360" w:right="-72"/>
              <w:jc w:val="right"/>
              <w:rPr>
                <w:rFonts w:ascii="Arial" w:hAnsi="Arial" w:cs="Arial"/>
                <w:sz w:val="22"/>
                <w:szCs w:val="22"/>
              </w:rPr>
            </w:pPr>
            <w:r w:rsidRPr="0084665C">
              <w:rPr>
                <w:rFonts w:ascii="Arial" w:hAnsi="Arial" w:cs="Arial"/>
                <w:sz w:val="22"/>
                <w:szCs w:val="22"/>
                <w:cs/>
              </w:rPr>
              <w:t>(</w:t>
            </w:r>
            <w:r w:rsidRPr="0084665C">
              <w:rPr>
                <w:rFonts w:ascii="Arial" w:hAnsi="Arial" w:cs="Arial"/>
                <w:sz w:val="22"/>
                <w:szCs w:val="22"/>
              </w:rPr>
              <w:t>Unit: Thousand Baht)</w:t>
            </w:r>
          </w:p>
        </w:tc>
      </w:tr>
      <w:tr w:rsidR="00637B0B" w:rsidRPr="0084665C" w14:paraId="30DA3ADD" w14:textId="77777777" w:rsidTr="004867AD">
        <w:trPr>
          <w:tblHeader/>
        </w:trPr>
        <w:tc>
          <w:tcPr>
            <w:tcW w:w="3960" w:type="dxa"/>
          </w:tcPr>
          <w:p w14:paraId="40259F1B" w14:textId="77777777" w:rsidR="00637B0B" w:rsidRPr="0084665C" w:rsidRDefault="00637B0B" w:rsidP="006D6CC9">
            <w:pPr>
              <w:spacing w:line="320" w:lineRule="exact"/>
              <w:ind w:left="151" w:hanging="151"/>
              <w:jc w:val="center"/>
              <w:outlineLvl w:val="0"/>
              <w:rPr>
                <w:rFonts w:ascii="Arial" w:hAnsi="Arial" w:cs="Arial"/>
                <w:sz w:val="22"/>
                <w:szCs w:val="22"/>
                <w:lang w:val="en-GB"/>
              </w:rPr>
            </w:pPr>
          </w:p>
        </w:tc>
        <w:tc>
          <w:tcPr>
            <w:tcW w:w="2610" w:type="dxa"/>
            <w:gridSpan w:val="2"/>
          </w:tcPr>
          <w:p w14:paraId="7E55AFD6" w14:textId="77777777" w:rsidR="00637B0B" w:rsidRPr="0084665C" w:rsidRDefault="00637B0B" w:rsidP="006D6CC9">
            <w:pPr>
              <w:pBdr>
                <w:bottom w:val="single" w:sz="4" w:space="1" w:color="auto"/>
              </w:pBdr>
              <w:tabs>
                <w:tab w:val="right" w:pos="7280"/>
                <w:tab w:val="right" w:pos="8540"/>
              </w:tabs>
              <w:spacing w:line="320" w:lineRule="exact"/>
              <w:ind w:right="29"/>
              <w:jc w:val="center"/>
              <w:rPr>
                <w:rFonts w:ascii="Arial" w:hAnsi="Arial" w:cs="Arial"/>
                <w:sz w:val="22"/>
                <w:szCs w:val="22"/>
              </w:rPr>
            </w:pPr>
            <w:r w:rsidRPr="0084665C">
              <w:rPr>
                <w:rFonts w:ascii="Arial" w:hAnsi="Arial" w:cs="Arial"/>
                <w:sz w:val="22"/>
                <w:szCs w:val="22"/>
              </w:rPr>
              <w:t>Consolidated                   financial statements</w:t>
            </w:r>
          </w:p>
        </w:tc>
        <w:tc>
          <w:tcPr>
            <w:tcW w:w="2613" w:type="dxa"/>
            <w:gridSpan w:val="2"/>
          </w:tcPr>
          <w:p w14:paraId="3847AD90" w14:textId="77777777" w:rsidR="00637B0B" w:rsidRPr="0084665C" w:rsidRDefault="00637B0B" w:rsidP="006D6CC9">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22"/>
                <w:szCs w:val="22"/>
              </w:rPr>
            </w:pPr>
            <w:r w:rsidRPr="0084665C">
              <w:rPr>
                <w:rFonts w:ascii="Arial" w:hAnsi="Arial" w:cs="Arial"/>
                <w:sz w:val="22"/>
                <w:szCs w:val="22"/>
              </w:rPr>
              <w:t>Separate                        financial statements</w:t>
            </w:r>
          </w:p>
        </w:tc>
      </w:tr>
      <w:tr w:rsidR="00F802DD" w:rsidRPr="0084665C" w14:paraId="7CEB91B8" w14:textId="77777777" w:rsidTr="004867AD">
        <w:trPr>
          <w:trHeight w:val="80"/>
          <w:tblHeader/>
        </w:trPr>
        <w:tc>
          <w:tcPr>
            <w:tcW w:w="3960" w:type="dxa"/>
          </w:tcPr>
          <w:p w14:paraId="3F110A0D" w14:textId="77777777" w:rsidR="00F802DD" w:rsidRPr="0084665C" w:rsidRDefault="00F802DD" w:rsidP="006D6CC9">
            <w:pPr>
              <w:spacing w:line="320" w:lineRule="exact"/>
              <w:ind w:left="151" w:hanging="151"/>
              <w:jc w:val="center"/>
              <w:outlineLvl w:val="0"/>
              <w:rPr>
                <w:rFonts w:ascii="Arial" w:hAnsi="Arial" w:cs="Arial"/>
                <w:sz w:val="22"/>
                <w:szCs w:val="22"/>
                <w:lang w:val="en-GB"/>
              </w:rPr>
            </w:pPr>
          </w:p>
        </w:tc>
        <w:tc>
          <w:tcPr>
            <w:tcW w:w="1305" w:type="dxa"/>
          </w:tcPr>
          <w:p w14:paraId="0BBB5F6E" w14:textId="2DC3079F" w:rsidR="00F802DD" w:rsidRPr="0084665C" w:rsidRDefault="00DB17BB" w:rsidP="006D6CC9">
            <w:pPr>
              <w:spacing w:line="32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2025</w:t>
            </w:r>
          </w:p>
        </w:tc>
        <w:tc>
          <w:tcPr>
            <w:tcW w:w="1305" w:type="dxa"/>
          </w:tcPr>
          <w:p w14:paraId="2E48B61C" w14:textId="283E28BC" w:rsidR="00F802DD" w:rsidRPr="0084665C" w:rsidRDefault="00DB17BB" w:rsidP="006D6CC9">
            <w:pPr>
              <w:spacing w:line="32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c>
          <w:tcPr>
            <w:tcW w:w="1305" w:type="dxa"/>
          </w:tcPr>
          <w:p w14:paraId="367F1E06" w14:textId="0C36C035" w:rsidR="00F802DD" w:rsidRPr="0084665C" w:rsidRDefault="00DB17BB" w:rsidP="006D6CC9">
            <w:pPr>
              <w:spacing w:line="32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2025</w:t>
            </w:r>
          </w:p>
        </w:tc>
        <w:tc>
          <w:tcPr>
            <w:tcW w:w="1308" w:type="dxa"/>
          </w:tcPr>
          <w:p w14:paraId="45AF9B74" w14:textId="62FF1439" w:rsidR="00F802DD" w:rsidRPr="0084665C" w:rsidRDefault="00DB17BB" w:rsidP="006D6CC9">
            <w:pPr>
              <w:spacing w:line="320" w:lineRule="exact"/>
              <w:ind w:left="151" w:hanging="151"/>
              <w:jc w:val="center"/>
              <w:outlineLvl w:val="0"/>
              <w:rPr>
                <w:rFonts w:ascii="Arial" w:hAnsi="Arial" w:cs="Arial"/>
                <w:sz w:val="22"/>
                <w:szCs w:val="22"/>
                <w:u w:val="single"/>
                <w:lang w:val="en-GB"/>
              </w:rPr>
            </w:pPr>
            <w:r>
              <w:rPr>
                <w:rFonts w:ascii="Arial" w:hAnsi="Arial" w:cs="Arial"/>
                <w:sz w:val="22"/>
                <w:szCs w:val="22"/>
                <w:u w:val="single"/>
                <w:lang w:val="en-GB"/>
              </w:rPr>
              <w:t>2024</w:t>
            </w:r>
          </w:p>
        </w:tc>
      </w:tr>
      <w:tr w:rsidR="006D6CC9" w:rsidRPr="0084665C" w14:paraId="40BE68DD" w14:textId="77777777" w:rsidTr="004867AD">
        <w:trPr>
          <w:trHeight w:val="198"/>
        </w:trPr>
        <w:tc>
          <w:tcPr>
            <w:tcW w:w="3960" w:type="dxa"/>
          </w:tcPr>
          <w:p w14:paraId="74424537" w14:textId="77777777" w:rsidR="006D6CC9" w:rsidRPr="0084665C" w:rsidRDefault="006D6CC9" w:rsidP="006D6CC9">
            <w:pPr>
              <w:spacing w:line="320" w:lineRule="exact"/>
              <w:ind w:left="151" w:right="-72" w:hanging="151"/>
              <w:rPr>
                <w:rFonts w:ascii="Arial" w:hAnsi="Arial" w:cs="Arial"/>
                <w:sz w:val="22"/>
                <w:szCs w:val="22"/>
              </w:rPr>
            </w:pPr>
            <w:r w:rsidRPr="0084665C">
              <w:rPr>
                <w:rFonts w:ascii="Arial" w:hAnsi="Arial" w:cs="Arial"/>
                <w:sz w:val="22"/>
                <w:szCs w:val="22"/>
              </w:rPr>
              <w:t>Net book value at beginning of year</w:t>
            </w:r>
          </w:p>
        </w:tc>
        <w:tc>
          <w:tcPr>
            <w:tcW w:w="1305" w:type="dxa"/>
          </w:tcPr>
          <w:p w14:paraId="2D66351C" w14:textId="19DD13C2" w:rsidR="006D6CC9" w:rsidRPr="006D6CC9" w:rsidRDefault="006D6CC9" w:rsidP="006D6CC9">
            <w:pPr>
              <w:tabs>
                <w:tab w:val="decimal" w:pos="972"/>
              </w:tabs>
              <w:spacing w:line="320" w:lineRule="exact"/>
              <w:ind w:right="12"/>
              <w:rPr>
                <w:rFonts w:ascii="Arial" w:hAnsi="Arial" w:cs="Arial"/>
                <w:sz w:val="22"/>
                <w:szCs w:val="22"/>
              </w:rPr>
            </w:pPr>
            <w:r w:rsidRPr="006D6CC9">
              <w:rPr>
                <w:rFonts w:ascii="Arial" w:hAnsi="Arial" w:cs="Arial"/>
                <w:sz w:val="22"/>
                <w:szCs w:val="22"/>
              </w:rPr>
              <w:t>7,808</w:t>
            </w:r>
          </w:p>
        </w:tc>
        <w:tc>
          <w:tcPr>
            <w:tcW w:w="1305" w:type="dxa"/>
          </w:tcPr>
          <w:p w14:paraId="45103CD4" w14:textId="626179D7" w:rsidR="006D6CC9" w:rsidRPr="0084665C" w:rsidRDefault="006D6CC9" w:rsidP="006D6CC9">
            <w:pPr>
              <w:tabs>
                <w:tab w:val="decimal" w:pos="972"/>
              </w:tabs>
              <w:spacing w:line="320" w:lineRule="exact"/>
              <w:ind w:right="12"/>
              <w:rPr>
                <w:rFonts w:ascii="Arial" w:hAnsi="Arial" w:cs="Arial"/>
                <w:sz w:val="22"/>
                <w:szCs w:val="22"/>
              </w:rPr>
            </w:pPr>
            <w:r w:rsidRPr="006D6CC9">
              <w:rPr>
                <w:rFonts w:ascii="Arial" w:hAnsi="Arial" w:cs="Arial"/>
                <w:sz w:val="22"/>
                <w:szCs w:val="22"/>
              </w:rPr>
              <w:t>10,226</w:t>
            </w:r>
          </w:p>
        </w:tc>
        <w:tc>
          <w:tcPr>
            <w:tcW w:w="1305" w:type="dxa"/>
          </w:tcPr>
          <w:p w14:paraId="1AFA59B3" w14:textId="508C219E" w:rsidR="006D6CC9" w:rsidRPr="0084665C" w:rsidRDefault="006D6CC9" w:rsidP="006D6CC9">
            <w:pPr>
              <w:tabs>
                <w:tab w:val="decimal" w:pos="972"/>
              </w:tabs>
              <w:spacing w:line="320" w:lineRule="exact"/>
              <w:ind w:right="12"/>
              <w:rPr>
                <w:rFonts w:ascii="Arial" w:hAnsi="Arial" w:cs="Arial"/>
                <w:sz w:val="22"/>
                <w:szCs w:val="22"/>
              </w:rPr>
            </w:pPr>
            <w:r w:rsidRPr="006D6CC9">
              <w:rPr>
                <w:rFonts w:ascii="Arial" w:hAnsi="Arial" w:cs="Arial"/>
                <w:sz w:val="22"/>
                <w:szCs w:val="22"/>
              </w:rPr>
              <w:t>7,786</w:t>
            </w:r>
          </w:p>
        </w:tc>
        <w:tc>
          <w:tcPr>
            <w:tcW w:w="1308" w:type="dxa"/>
          </w:tcPr>
          <w:p w14:paraId="114FE2D9" w14:textId="7DF6D83F" w:rsidR="006D6CC9" w:rsidRPr="0084665C" w:rsidRDefault="006D6CC9" w:rsidP="006D6CC9">
            <w:pPr>
              <w:tabs>
                <w:tab w:val="decimal" w:pos="972"/>
              </w:tabs>
              <w:spacing w:line="320" w:lineRule="exact"/>
              <w:ind w:right="12"/>
              <w:rPr>
                <w:rFonts w:ascii="Arial" w:hAnsi="Arial" w:cs="Arial"/>
                <w:sz w:val="22"/>
                <w:szCs w:val="22"/>
              </w:rPr>
            </w:pPr>
            <w:r w:rsidRPr="00DA3789">
              <w:rPr>
                <w:rFonts w:ascii="Arial" w:hAnsi="Arial" w:cs="Arial"/>
                <w:sz w:val="22"/>
                <w:szCs w:val="22"/>
              </w:rPr>
              <w:t>10,201</w:t>
            </w:r>
          </w:p>
        </w:tc>
      </w:tr>
      <w:tr w:rsidR="006D6CC9" w:rsidRPr="0084665C" w14:paraId="0FBA3075" w14:textId="77777777" w:rsidTr="004867AD">
        <w:trPr>
          <w:trHeight w:val="198"/>
        </w:trPr>
        <w:tc>
          <w:tcPr>
            <w:tcW w:w="3960" w:type="dxa"/>
          </w:tcPr>
          <w:p w14:paraId="63C9AB71" w14:textId="77777777" w:rsidR="006D6CC9" w:rsidRPr="0084665C" w:rsidRDefault="006D6CC9" w:rsidP="006D6CC9">
            <w:pPr>
              <w:spacing w:line="320" w:lineRule="exact"/>
              <w:ind w:left="151" w:right="-72" w:hanging="151"/>
              <w:rPr>
                <w:rFonts w:ascii="Arial" w:hAnsi="Arial" w:cs="Arial"/>
                <w:sz w:val="22"/>
                <w:szCs w:val="22"/>
              </w:rPr>
            </w:pPr>
            <w:r w:rsidRPr="0084665C">
              <w:rPr>
                <w:rFonts w:ascii="Arial" w:hAnsi="Arial" w:cs="Arial"/>
                <w:sz w:val="22"/>
                <w:szCs w:val="22"/>
              </w:rPr>
              <w:t>Acquisition of assets - cost</w:t>
            </w:r>
          </w:p>
        </w:tc>
        <w:tc>
          <w:tcPr>
            <w:tcW w:w="1305" w:type="dxa"/>
          </w:tcPr>
          <w:p w14:paraId="4AC300FE" w14:textId="2AF2958C" w:rsidR="006D6CC9" w:rsidRPr="0084665C" w:rsidRDefault="006D6CC9" w:rsidP="006D6CC9">
            <w:pPr>
              <w:tabs>
                <w:tab w:val="decimal" w:pos="972"/>
              </w:tabs>
              <w:spacing w:line="320" w:lineRule="exact"/>
              <w:ind w:right="12"/>
              <w:rPr>
                <w:rFonts w:ascii="Arial" w:hAnsi="Arial" w:cs="Arial"/>
                <w:sz w:val="22"/>
                <w:szCs w:val="22"/>
              </w:rPr>
            </w:pPr>
            <w:r w:rsidRPr="006D6CC9">
              <w:rPr>
                <w:rFonts w:ascii="Arial" w:hAnsi="Arial" w:cs="Arial"/>
                <w:sz w:val="22"/>
                <w:szCs w:val="22"/>
              </w:rPr>
              <w:t>1,817</w:t>
            </w:r>
          </w:p>
        </w:tc>
        <w:tc>
          <w:tcPr>
            <w:tcW w:w="1305" w:type="dxa"/>
          </w:tcPr>
          <w:p w14:paraId="3609DC2D" w14:textId="75EBF682" w:rsidR="006D6CC9" w:rsidRPr="0084665C" w:rsidRDefault="006D6CC9" w:rsidP="006D6CC9">
            <w:pPr>
              <w:tabs>
                <w:tab w:val="decimal" w:pos="972"/>
              </w:tabs>
              <w:spacing w:line="320" w:lineRule="exact"/>
              <w:ind w:right="12"/>
              <w:rPr>
                <w:rFonts w:ascii="Arial" w:hAnsi="Arial" w:cs="Arial"/>
                <w:sz w:val="22"/>
                <w:szCs w:val="22"/>
              </w:rPr>
            </w:pPr>
            <w:r w:rsidRPr="006D6CC9">
              <w:rPr>
                <w:rFonts w:ascii="Arial" w:hAnsi="Arial" w:cs="Arial"/>
                <w:sz w:val="22"/>
                <w:szCs w:val="22"/>
              </w:rPr>
              <w:t>248</w:t>
            </w:r>
          </w:p>
        </w:tc>
        <w:tc>
          <w:tcPr>
            <w:tcW w:w="1305" w:type="dxa"/>
          </w:tcPr>
          <w:p w14:paraId="33508443" w14:textId="785CD7A1" w:rsidR="006D6CC9" w:rsidRPr="0084665C" w:rsidRDefault="006D6CC9" w:rsidP="006D6CC9">
            <w:pPr>
              <w:tabs>
                <w:tab w:val="decimal" w:pos="972"/>
              </w:tabs>
              <w:spacing w:line="320" w:lineRule="exact"/>
              <w:ind w:right="12"/>
              <w:rPr>
                <w:rFonts w:ascii="Arial" w:hAnsi="Arial" w:cs="Arial"/>
                <w:sz w:val="22"/>
                <w:szCs w:val="22"/>
              </w:rPr>
            </w:pPr>
            <w:r w:rsidRPr="006D6CC9">
              <w:rPr>
                <w:rFonts w:ascii="Arial" w:hAnsi="Arial" w:cs="Arial"/>
                <w:sz w:val="22"/>
                <w:szCs w:val="22"/>
              </w:rPr>
              <w:t>1,817</w:t>
            </w:r>
          </w:p>
        </w:tc>
        <w:tc>
          <w:tcPr>
            <w:tcW w:w="1308" w:type="dxa"/>
          </w:tcPr>
          <w:p w14:paraId="32EED6FB" w14:textId="14479D77" w:rsidR="006D6CC9" w:rsidRPr="0084665C" w:rsidRDefault="006D6CC9" w:rsidP="006D6CC9">
            <w:pPr>
              <w:tabs>
                <w:tab w:val="decimal" w:pos="972"/>
              </w:tabs>
              <w:spacing w:line="320" w:lineRule="exact"/>
              <w:ind w:right="12"/>
              <w:rPr>
                <w:rFonts w:ascii="Arial" w:hAnsi="Arial" w:cs="Arial"/>
                <w:sz w:val="22"/>
                <w:szCs w:val="22"/>
              </w:rPr>
            </w:pPr>
            <w:r w:rsidRPr="00DA3789">
              <w:rPr>
                <w:rFonts w:ascii="Arial" w:hAnsi="Arial" w:cs="Arial"/>
                <w:sz w:val="22"/>
                <w:szCs w:val="22"/>
              </w:rPr>
              <w:t>248</w:t>
            </w:r>
          </w:p>
        </w:tc>
      </w:tr>
      <w:tr w:rsidR="006D6CC9" w:rsidRPr="0084665C" w14:paraId="00434C6B" w14:textId="77777777" w:rsidTr="004867AD">
        <w:trPr>
          <w:trHeight w:val="198"/>
        </w:trPr>
        <w:tc>
          <w:tcPr>
            <w:tcW w:w="3960" w:type="dxa"/>
          </w:tcPr>
          <w:p w14:paraId="74E1A0BD" w14:textId="77777777" w:rsidR="006D6CC9" w:rsidRPr="0084665C" w:rsidRDefault="006D6CC9" w:rsidP="006D6CC9">
            <w:pPr>
              <w:spacing w:line="320" w:lineRule="exact"/>
              <w:ind w:left="151" w:right="-72" w:hanging="151"/>
              <w:rPr>
                <w:rFonts w:ascii="Arial" w:hAnsi="Arial" w:cs="Arial"/>
                <w:sz w:val="22"/>
                <w:szCs w:val="22"/>
              </w:rPr>
            </w:pPr>
            <w:proofErr w:type="spellStart"/>
            <w:r w:rsidRPr="0084665C">
              <w:rPr>
                <w:rFonts w:ascii="Arial" w:hAnsi="Arial" w:cs="Arial"/>
                <w:sz w:val="22"/>
                <w:szCs w:val="22"/>
              </w:rPr>
              <w:t>Amortisation</w:t>
            </w:r>
            <w:proofErr w:type="spellEnd"/>
          </w:p>
        </w:tc>
        <w:tc>
          <w:tcPr>
            <w:tcW w:w="1305" w:type="dxa"/>
          </w:tcPr>
          <w:p w14:paraId="0EE06142" w14:textId="1CC925D0" w:rsidR="006D6CC9" w:rsidRPr="0084665C" w:rsidRDefault="006D6CC9" w:rsidP="006D6CC9">
            <w:pPr>
              <w:pBdr>
                <w:bottom w:val="single" w:sz="4" w:space="1" w:color="auto"/>
              </w:pBdr>
              <w:tabs>
                <w:tab w:val="decimal" w:pos="972"/>
              </w:tabs>
              <w:spacing w:line="320" w:lineRule="exact"/>
              <w:ind w:right="12"/>
              <w:rPr>
                <w:rFonts w:ascii="Arial" w:hAnsi="Arial" w:cs="Arial"/>
                <w:sz w:val="22"/>
                <w:szCs w:val="22"/>
              </w:rPr>
            </w:pPr>
            <w:r w:rsidRPr="006D6CC9">
              <w:rPr>
                <w:rFonts w:ascii="Arial" w:hAnsi="Arial" w:cs="Arial"/>
                <w:sz w:val="22"/>
                <w:szCs w:val="22"/>
              </w:rPr>
              <w:t>(2,503)</w:t>
            </w:r>
          </w:p>
        </w:tc>
        <w:tc>
          <w:tcPr>
            <w:tcW w:w="1305" w:type="dxa"/>
          </w:tcPr>
          <w:p w14:paraId="50FFD859" w14:textId="36A72FA5" w:rsidR="006D6CC9" w:rsidRPr="0084665C" w:rsidRDefault="006D6CC9" w:rsidP="006D6CC9">
            <w:pPr>
              <w:pBdr>
                <w:bottom w:val="single" w:sz="4" w:space="1" w:color="auto"/>
              </w:pBdr>
              <w:tabs>
                <w:tab w:val="decimal" w:pos="972"/>
              </w:tabs>
              <w:spacing w:line="320" w:lineRule="exact"/>
              <w:ind w:right="12"/>
              <w:rPr>
                <w:rFonts w:ascii="Arial" w:hAnsi="Arial" w:cs="Arial"/>
                <w:sz w:val="22"/>
                <w:szCs w:val="22"/>
              </w:rPr>
            </w:pPr>
            <w:r w:rsidRPr="006D6CC9">
              <w:rPr>
                <w:rFonts w:ascii="Arial" w:hAnsi="Arial" w:cs="Arial"/>
                <w:sz w:val="22"/>
                <w:szCs w:val="22"/>
              </w:rPr>
              <w:t>(2,666)</w:t>
            </w:r>
          </w:p>
        </w:tc>
        <w:tc>
          <w:tcPr>
            <w:tcW w:w="1305" w:type="dxa"/>
          </w:tcPr>
          <w:p w14:paraId="021BB117" w14:textId="46DB9CE4" w:rsidR="006D6CC9" w:rsidRPr="0084665C" w:rsidRDefault="006D6CC9" w:rsidP="006D6CC9">
            <w:pPr>
              <w:pBdr>
                <w:bottom w:val="single" w:sz="4" w:space="1" w:color="auto"/>
              </w:pBdr>
              <w:tabs>
                <w:tab w:val="decimal" w:pos="972"/>
              </w:tabs>
              <w:spacing w:line="320" w:lineRule="exact"/>
              <w:ind w:right="12"/>
              <w:rPr>
                <w:rFonts w:ascii="Arial" w:hAnsi="Arial" w:cs="Arial"/>
                <w:sz w:val="22"/>
                <w:szCs w:val="22"/>
              </w:rPr>
            </w:pPr>
            <w:r w:rsidRPr="006D6CC9">
              <w:rPr>
                <w:rFonts w:ascii="Arial" w:hAnsi="Arial" w:cs="Arial"/>
                <w:sz w:val="22"/>
                <w:szCs w:val="22"/>
              </w:rPr>
              <w:t>(2,500)</w:t>
            </w:r>
          </w:p>
        </w:tc>
        <w:tc>
          <w:tcPr>
            <w:tcW w:w="1308" w:type="dxa"/>
          </w:tcPr>
          <w:p w14:paraId="7B658243" w14:textId="6E757431" w:rsidR="006D6CC9" w:rsidRPr="0084665C" w:rsidRDefault="006D6CC9" w:rsidP="006D6CC9">
            <w:pPr>
              <w:pBdr>
                <w:bottom w:val="single" w:sz="4" w:space="1" w:color="auto"/>
              </w:pBdr>
              <w:tabs>
                <w:tab w:val="decimal" w:pos="972"/>
              </w:tabs>
              <w:spacing w:line="320" w:lineRule="exact"/>
              <w:ind w:right="12"/>
              <w:rPr>
                <w:rFonts w:ascii="Arial" w:hAnsi="Arial" w:cs="Arial"/>
                <w:sz w:val="22"/>
                <w:szCs w:val="22"/>
              </w:rPr>
            </w:pPr>
            <w:r w:rsidRPr="00CE5080">
              <w:rPr>
                <w:rFonts w:ascii="Arial" w:hAnsi="Arial" w:cs="Arial"/>
                <w:sz w:val="22"/>
                <w:szCs w:val="22"/>
              </w:rPr>
              <w:t>(2,663)</w:t>
            </w:r>
          </w:p>
        </w:tc>
      </w:tr>
      <w:tr w:rsidR="006D6CC9" w:rsidRPr="0084665C" w14:paraId="58CD0162" w14:textId="77777777" w:rsidTr="004867AD">
        <w:tc>
          <w:tcPr>
            <w:tcW w:w="3960" w:type="dxa"/>
          </w:tcPr>
          <w:p w14:paraId="01253507" w14:textId="77777777" w:rsidR="006D6CC9" w:rsidRPr="0084665C" w:rsidRDefault="006D6CC9" w:rsidP="006D6CC9">
            <w:pPr>
              <w:spacing w:line="320" w:lineRule="exact"/>
              <w:ind w:left="151" w:right="-72" w:hanging="151"/>
              <w:rPr>
                <w:rFonts w:ascii="Arial" w:hAnsi="Arial" w:cs="Arial"/>
                <w:sz w:val="22"/>
                <w:szCs w:val="22"/>
              </w:rPr>
            </w:pPr>
            <w:r w:rsidRPr="0084665C">
              <w:rPr>
                <w:rFonts w:ascii="Arial" w:hAnsi="Arial" w:cs="Arial"/>
                <w:sz w:val="22"/>
                <w:szCs w:val="22"/>
              </w:rPr>
              <w:t>Net book value at end of year</w:t>
            </w:r>
          </w:p>
        </w:tc>
        <w:tc>
          <w:tcPr>
            <w:tcW w:w="1305" w:type="dxa"/>
          </w:tcPr>
          <w:p w14:paraId="0B700CDC" w14:textId="721EA965" w:rsidR="006D6CC9" w:rsidRPr="0084665C" w:rsidRDefault="006D6CC9" w:rsidP="006D6CC9">
            <w:pPr>
              <w:pBdr>
                <w:bottom w:val="double" w:sz="4" w:space="1" w:color="auto"/>
              </w:pBdr>
              <w:tabs>
                <w:tab w:val="decimal" w:pos="972"/>
              </w:tabs>
              <w:spacing w:line="320" w:lineRule="exact"/>
              <w:ind w:right="12"/>
              <w:rPr>
                <w:rFonts w:ascii="Arial" w:hAnsi="Arial" w:cs="Arial"/>
                <w:sz w:val="22"/>
                <w:szCs w:val="22"/>
              </w:rPr>
            </w:pPr>
            <w:r w:rsidRPr="006D6CC9">
              <w:rPr>
                <w:rFonts w:ascii="Arial" w:hAnsi="Arial" w:cs="Arial"/>
                <w:sz w:val="22"/>
                <w:szCs w:val="22"/>
              </w:rPr>
              <w:t>7,122</w:t>
            </w:r>
          </w:p>
        </w:tc>
        <w:tc>
          <w:tcPr>
            <w:tcW w:w="1305" w:type="dxa"/>
          </w:tcPr>
          <w:p w14:paraId="64AA1A0E" w14:textId="764262D0" w:rsidR="006D6CC9" w:rsidRPr="0084665C" w:rsidRDefault="006D6CC9" w:rsidP="006D6CC9">
            <w:pPr>
              <w:pBdr>
                <w:bottom w:val="double" w:sz="4" w:space="1" w:color="auto"/>
              </w:pBdr>
              <w:tabs>
                <w:tab w:val="decimal" w:pos="972"/>
              </w:tabs>
              <w:spacing w:line="320" w:lineRule="exact"/>
              <w:ind w:right="12"/>
              <w:rPr>
                <w:rFonts w:ascii="Arial" w:hAnsi="Arial" w:cs="Arial"/>
                <w:sz w:val="22"/>
                <w:szCs w:val="22"/>
              </w:rPr>
            </w:pPr>
            <w:r w:rsidRPr="006D6CC9">
              <w:rPr>
                <w:rFonts w:ascii="Arial" w:hAnsi="Arial" w:cs="Arial"/>
                <w:sz w:val="22"/>
                <w:szCs w:val="22"/>
              </w:rPr>
              <w:t>7,808</w:t>
            </w:r>
          </w:p>
        </w:tc>
        <w:tc>
          <w:tcPr>
            <w:tcW w:w="1305" w:type="dxa"/>
          </w:tcPr>
          <w:p w14:paraId="6CB67106" w14:textId="6BD5C324" w:rsidR="006D6CC9" w:rsidRPr="0084665C" w:rsidRDefault="006D6CC9" w:rsidP="006D6CC9">
            <w:pPr>
              <w:pBdr>
                <w:bottom w:val="double" w:sz="4" w:space="1" w:color="auto"/>
              </w:pBdr>
              <w:tabs>
                <w:tab w:val="decimal" w:pos="972"/>
              </w:tabs>
              <w:spacing w:line="320" w:lineRule="exact"/>
              <w:ind w:right="12"/>
              <w:rPr>
                <w:rFonts w:ascii="Arial" w:hAnsi="Arial" w:cs="Arial"/>
                <w:sz w:val="22"/>
                <w:szCs w:val="22"/>
              </w:rPr>
            </w:pPr>
            <w:r w:rsidRPr="006D6CC9">
              <w:rPr>
                <w:rFonts w:ascii="Arial" w:hAnsi="Arial" w:cs="Arial"/>
                <w:sz w:val="22"/>
                <w:szCs w:val="22"/>
              </w:rPr>
              <w:t>7,103</w:t>
            </w:r>
          </w:p>
        </w:tc>
        <w:tc>
          <w:tcPr>
            <w:tcW w:w="1308" w:type="dxa"/>
          </w:tcPr>
          <w:p w14:paraId="2E1AE4EC" w14:textId="6E71FCC1" w:rsidR="006D6CC9" w:rsidRPr="0084665C" w:rsidRDefault="006D6CC9" w:rsidP="006D6CC9">
            <w:pPr>
              <w:pBdr>
                <w:bottom w:val="double" w:sz="4" w:space="1" w:color="auto"/>
              </w:pBdr>
              <w:tabs>
                <w:tab w:val="decimal" w:pos="972"/>
              </w:tabs>
              <w:spacing w:line="320" w:lineRule="exact"/>
              <w:ind w:right="12"/>
              <w:rPr>
                <w:rFonts w:ascii="Arial" w:hAnsi="Arial" w:cs="Arial"/>
                <w:sz w:val="22"/>
                <w:szCs w:val="22"/>
              </w:rPr>
            </w:pPr>
            <w:r w:rsidRPr="00DA3789">
              <w:rPr>
                <w:rFonts w:ascii="Arial" w:hAnsi="Arial" w:cs="Arial"/>
                <w:sz w:val="22"/>
                <w:szCs w:val="22"/>
              </w:rPr>
              <w:t>7,786</w:t>
            </w:r>
          </w:p>
        </w:tc>
      </w:tr>
    </w:tbl>
    <w:p w14:paraId="4BBAE9AA" w14:textId="311348BD" w:rsidR="00637B0B" w:rsidRPr="0084665C" w:rsidRDefault="00637B0B" w:rsidP="005E3966">
      <w:pPr>
        <w:tabs>
          <w:tab w:val="left" w:pos="2790"/>
          <w:tab w:val="center" w:pos="3060"/>
          <w:tab w:val="decimal" w:pos="4320"/>
          <w:tab w:val="center" w:pos="5040"/>
          <w:tab w:val="decimal" w:pos="6300"/>
          <w:tab w:val="center" w:pos="7200"/>
        </w:tabs>
        <w:spacing w:before="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20.</w:t>
      </w:r>
      <w:r w:rsidRPr="0084665C">
        <w:rPr>
          <w:rFonts w:ascii="Arial" w:eastAsia="Arial Unicode MS" w:hAnsi="Arial" w:cs="Arial"/>
          <w:b/>
          <w:bCs/>
          <w:sz w:val="22"/>
          <w:szCs w:val="22"/>
        </w:rPr>
        <w:tab/>
      </w:r>
      <w:r w:rsidR="00C86A0B">
        <w:rPr>
          <w:rFonts w:ascii="Arial" w:eastAsia="Arial Unicode MS" w:hAnsi="Arial" w:cs="Arial"/>
          <w:b/>
          <w:bCs/>
          <w:sz w:val="22"/>
          <w:szCs w:val="22"/>
        </w:rPr>
        <w:t>S</w:t>
      </w:r>
      <w:r w:rsidRPr="0084665C">
        <w:rPr>
          <w:rFonts w:ascii="Arial" w:eastAsia="Arial Unicode MS" w:hAnsi="Arial" w:cs="Arial"/>
          <w:b/>
          <w:bCs/>
          <w:sz w:val="22"/>
          <w:szCs w:val="22"/>
        </w:rPr>
        <w:t xml:space="preserve">hort-term loans from financial institutions </w:t>
      </w:r>
    </w:p>
    <w:p w14:paraId="5CA2E929" w14:textId="77777777" w:rsidR="00637B0B" w:rsidRPr="004224D5" w:rsidRDefault="00637B0B" w:rsidP="00637B0B">
      <w:pPr>
        <w:tabs>
          <w:tab w:val="left" w:pos="900"/>
          <w:tab w:val="left" w:pos="2160"/>
          <w:tab w:val="left" w:pos="2880"/>
        </w:tabs>
        <w:spacing w:line="380" w:lineRule="exact"/>
        <w:ind w:left="360" w:hanging="360"/>
        <w:jc w:val="right"/>
        <w:rPr>
          <w:rFonts w:ascii="Arial" w:hAnsi="Arial" w:cs="Arial"/>
          <w:b/>
          <w:bCs/>
          <w:sz w:val="18"/>
          <w:szCs w:val="18"/>
        </w:rPr>
      </w:pPr>
      <w:r w:rsidRPr="004224D5">
        <w:rPr>
          <w:rFonts w:ascii="Arial" w:hAnsi="Arial" w:cs="Arial"/>
          <w:sz w:val="18"/>
          <w:szCs w:val="18"/>
        </w:rPr>
        <w:t>(Unit: Thousand Baht)</w:t>
      </w:r>
    </w:p>
    <w:tbl>
      <w:tblPr>
        <w:tblW w:w="9030" w:type="dxa"/>
        <w:tblInd w:w="450" w:type="dxa"/>
        <w:tblLayout w:type="fixed"/>
        <w:tblLook w:val="0000" w:firstRow="0" w:lastRow="0" w:firstColumn="0" w:lastColumn="0" w:noHBand="0" w:noVBand="0"/>
      </w:tblPr>
      <w:tblGrid>
        <w:gridCol w:w="4140"/>
        <w:gridCol w:w="1440"/>
        <w:gridCol w:w="1350"/>
        <w:gridCol w:w="1050"/>
        <w:gridCol w:w="1050"/>
      </w:tblGrid>
      <w:tr w:rsidR="006D6CC9" w:rsidRPr="004224D5" w14:paraId="4BC709D0" w14:textId="77777777" w:rsidTr="006D6CC9">
        <w:tc>
          <w:tcPr>
            <w:tcW w:w="4140" w:type="dxa"/>
          </w:tcPr>
          <w:p w14:paraId="70D7B1E4" w14:textId="77777777" w:rsidR="006D6CC9" w:rsidRPr="004224D5" w:rsidRDefault="006D6CC9" w:rsidP="006D6CC9">
            <w:pPr>
              <w:tabs>
                <w:tab w:val="left" w:pos="2160"/>
                <w:tab w:val="left" w:pos="7200"/>
              </w:tabs>
              <w:spacing w:line="340" w:lineRule="exact"/>
              <w:jc w:val="both"/>
              <w:rPr>
                <w:rFonts w:ascii="Arial" w:hAnsi="Arial" w:cs="Arial"/>
                <w:caps/>
                <w:sz w:val="18"/>
                <w:szCs w:val="18"/>
              </w:rPr>
            </w:pPr>
          </w:p>
        </w:tc>
        <w:tc>
          <w:tcPr>
            <w:tcW w:w="2790" w:type="dxa"/>
            <w:gridSpan w:val="2"/>
          </w:tcPr>
          <w:p w14:paraId="1DD07C87" w14:textId="77777777" w:rsidR="006D6CC9" w:rsidRPr="004224D5" w:rsidRDefault="006D6CC9" w:rsidP="006D6CC9">
            <w:pPr>
              <w:tabs>
                <w:tab w:val="left" w:pos="7200"/>
              </w:tabs>
              <w:spacing w:line="340" w:lineRule="exact"/>
              <w:ind w:right="22"/>
              <w:jc w:val="center"/>
              <w:rPr>
                <w:rFonts w:ascii="Arial" w:hAnsi="Arial" w:cs="Arial"/>
                <w:caps/>
                <w:sz w:val="18"/>
                <w:szCs w:val="18"/>
                <w:cs/>
              </w:rPr>
            </w:pPr>
            <w:r w:rsidRPr="004224D5">
              <w:rPr>
                <w:rFonts w:ascii="Arial" w:eastAsia="Arial Unicode MS" w:hAnsi="Arial" w:cs="Arial"/>
                <w:sz w:val="18"/>
                <w:szCs w:val="18"/>
              </w:rPr>
              <w:t>Interest rate</w:t>
            </w:r>
          </w:p>
        </w:tc>
        <w:tc>
          <w:tcPr>
            <w:tcW w:w="2100" w:type="dxa"/>
            <w:gridSpan w:val="2"/>
          </w:tcPr>
          <w:p w14:paraId="624614E4" w14:textId="77777777" w:rsidR="006D6CC9" w:rsidRPr="004224D5" w:rsidRDefault="006D6CC9" w:rsidP="006D6CC9">
            <w:pPr>
              <w:tabs>
                <w:tab w:val="left" w:pos="2160"/>
                <w:tab w:val="left" w:pos="7200"/>
              </w:tabs>
              <w:spacing w:line="340" w:lineRule="exact"/>
              <w:jc w:val="center"/>
              <w:rPr>
                <w:rFonts w:ascii="Arial" w:hAnsi="Arial" w:cs="Arial"/>
                <w:caps/>
                <w:sz w:val="18"/>
                <w:szCs w:val="18"/>
              </w:rPr>
            </w:pPr>
            <w:r w:rsidRPr="004224D5">
              <w:rPr>
                <w:rFonts w:ascii="Arial" w:eastAsia="Arial Unicode MS" w:hAnsi="Arial" w:cs="Arial"/>
                <w:sz w:val="18"/>
                <w:szCs w:val="18"/>
              </w:rPr>
              <w:t xml:space="preserve">Consolidated </w:t>
            </w:r>
          </w:p>
        </w:tc>
      </w:tr>
      <w:tr w:rsidR="006D6CC9" w:rsidRPr="004224D5" w14:paraId="470A8A40" w14:textId="77777777" w:rsidTr="006D6CC9">
        <w:tc>
          <w:tcPr>
            <w:tcW w:w="4140" w:type="dxa"/>
          </w:tcPr>
          <w:p w14:paraId="2DD04F93" w14:textId="77777777" w:rsidR="006D6CC9" w:rsidRPr="004224D5" w:rsidRDefault="006D6CC9" w:rsidP="006D6CC9">
            <w:pPr>
              <w:tabs>
                <w:tab w:val="left" w:pos="2160"/>
                <w:tab w:val="left" w:pos="7200"/>
              </w:tabs>
              <w:spacing w:line="340" w:lineRule="exact"/>
              <w:jc w:val="both"/>
              <w:rPr>
                <w:rFonts w:ascii="Arial" w:hAnsi="Arial" w:cs="Arial"/>
                <w:caps/>
                <w:sz w:val="18"/>
                <w:szCs w:val="18"/>
              </w:rPr>
            </w:pPr>
          </w:p>
        </w:tc>
        <w:tc>
          <w:tcPr>
            <w:tcW w:w="2790" w:type="dxa"/>
            <w:gridSpan w:val="2"/>
          </w:tcPr>
          <w:p w14:paraId="2B897A2B" w14:textId="77777777" w:rsidR="006D6CC9" w:rsidRPr="004224D5" w:rsidRDefault="006D6CC9" w:rsidP="006D6CC9">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4224D5">
              <w:rPr>
                <w:rFonts w:ascii="Arial" w:eastAsia="Arial Unicode MS" w:hAnsi="Arial" w:cs="Arial"/>
                <w:sz w:val="18"/>
                <w:szCs w:val="18"/>
              </w:rPr>
              <w:t>(% per annum)</w:t>
            </w:r>
          </w:p>
        </w:tc>
        <w:tc>
          <w:tcPr>
            <w:tcW w:w="2100" w:type="dxa"/>
            <w:gridSpan w:val="2"/>
          </w:tcPr>
          <w:p w14:paraId="54208D33" w14:textId="77777777" w:rsidR="006D6CC9" w:rsidRPr="004224D5" w:rsidRDefault="006D6CC9" w:rsidP="006D6CC9">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4224D5">
              <w:rPr>
                <w:rFonts w:ascii="Arial" w:eastAsia="Arial Unicode MS" w:hAnsi="Arial" w:cs="Arial"/>
                <w:sz w:val="18"/>
                <w:szCs w:val="18"/>
              </w:rPr>
              <w:t>financial statements</w:t>
            </w:r>
          </w:p>
        </w:tc>
      </w:tr>
      <w:tr w:rsidR="006D6CC9" w:rsidRPr="004224D5" w14:paraId="01D0F5B8" w14:textId="77777777" w:rsidTr="006D6CC9">
        <w:tc>
          <w:tcPr>
            <w:tcW w:w="4140" w:type="dxa"/>
          </w:tcPr>
          <w:p w14:paraId="7A6682E7" w14:textId="77777777" w:rsidR="006D6CC9" w:rsidRPr="004224D5" w:rsidRDefault="006D6CC9" w:rsidP="006D6CC9">
            <w:pPr>
              <w:tabs>
                <w:tab w:val="left" w:pos="2160"/>
                <w:tab w:val="left" w:pos="7200"/>
              </w:tabs>
              <w:spacing w:line="340" w:lineRule="exact"/>
              <w:jc w:val="both"/>
              <w:rPr>
                <w:rFonts w:ascii="Arial" w:hAnsi="Arial" w:cs="Arial"/>
                <w:caps/>
                <w:sz w:val="18"/>
                <w:szCs w:val="18"/>
              </w:rPr>
            </w:pPr>
          </w:p>
        </w:tc>
        <w:tc>
          <w:tcPr>
            <w:tcW w:w="1440" w:type="dxa"/>
          </w:tcPr>
          <w:p w14:paraId="49B8C6F6" w14:textId="4586628D" w:rsidR="006D6CC9" w:rsidRPr="004224D5" w:rsidRDefault="006D6CC9" w:rsidP="006D6CC9">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350" w:type="dxa"/>
          </w:tcPr>
          <w:p w14:paraId="50B5ACB3" w14:textId="1992B476" w:rsidR="006D6CC9" w:rsidRPr="004224D5" w:rsidRDefault="006D6CC9" w:rsidP="006D6CC9">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050" w:type="dxa"/>
          </w:tcPr>
          <w:p w14:paraId="64AF26FE" w14:textId="6F383972" w:rsidR="006D6CC9" w:rsidRPr="004224D5" w:rsidRDefault="006D6CC9" w:rsidP="006D6CC9">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050" w:type="dxa"/>
          </w:tcPr>
          <w:p w14:paraId="2E77C18E" w14:textId="28C8585D" w:rsidR="006D6CC9" w:rsidRPr="004224D5" w:rsidRDefault="006D6CC9" w:rsidP="006D6CC9">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6D6CC9" w:rsidRPr="004224D5" w14:paraId="5ECEA340" w14:textId="77777777" w:rsidTr="006D6CC9">
        <w:tc>
          <w:tcPr>
            <w:tcW w:w="4140" w:type="dxa"/>
          </w:tcPr>
          <w:p w14:paraId="6F01B33D" w14:textId="36405189" w:rsidR="006D6CC9" w:rsidRPr="004224D5" w:rsidRDefault="006D6CC9" w:rsidP="006D6CC9">
            <w:pPr>
              <w:tabs>
                <w:tab w:val="left" w:pos="2160"/>
                <w:tab w:val="left" w:pos="7200"/>
              </w:tabs>
              <w:spacing w:line="340" w:lineRule="exact"/>
              <w:jc w:val="both"/>
              <w:rPr>
                <w:rFonts w:ascii="Arial" w:eastAsia="Arial Unicode MS" w:hAnsi="Arial" w:cs="Arial"/>
                <w:sz w:val="18"/>
                <w:szCs w:val="18"/>
                <w:cs/>
              </w:rPr>
            </w:pPr>
            <w:r w:rsidRPr="004224D5">
              <w:rPr>
                <w:rFonts w:ascii="Arial" w:eastAsia="Arial Unicode MS" w:hAnsi="Arial" w:cs="Arial"/>
                <w:sz w:val="18"/>
                <w:szCs w:val="18"/>
              </w:rPr>
              <w:t>Trust receipts</w:t>
            </w:r>
          </w:p>
        </w:tc>
        <w:tc>
          <w:tcPr>
            <w:tcW w:w="1440" w:type="dxa"/>
            <w:vAlign w:val="bottom"/>
          </w:tcPr>
          <w:p w14:paraId="2F462FC9" w14:textId="5CCA9C39" w:rsidR="006D6CC9" w:rsidRPr="006D6CC9" w:rsidRDefault="006D6CC9" w:rsidP="006D6CC9">
            <w:pPr>
              <w:spacing w:line="340" w:lineRule="exact"/>
              <w:ind w:left="18" w:right="-2"/>
              <w:jc w:val="center"/>
              <w:rPr>
                <w:rFonts w:ascii="Arial" w:hAnsi="Arial" w:cs="Arial"/>
                <w:sz w:val="18"/>
                <w:szCs w:val="18"/>
              </w:rPr>
            </w:pPr>
            <w:r w:rsidRPr="006D6CC9">
              <w:rPr>
                <w:rFonts w:ascii="Arial" w:hAnsi="Arial" w:cs="Arial"/>
                <w:sz w:val="18"/>
                <w:szCs w:val="18"/>
              </w:rPr>
              <w:t>1.81 - 2.35</w:t>
            </w:r>
          </w:p>
        </w:tc>
        <w:tc>
          <w:tcPr>
            <w:tcW w:w="1350" w:type="dxa"/>
            <w:vAlign w:val="bottom"/>
          </w:tcPr>
          <w:p w14:paraId="32A3F8FA" w14:textId="72840217" w:rsidR="006D6CC9" w:rsidRPr="006D6CC9" w:rsidRDefault="006D6CC9" w:rsidP="006D6CC9">
            <w:pPr>
              <w:spacing w:line="340" w:lineRule="exact"/>
              <w:ind w:left="18" w:right="-2"/>
              <w:jc w:val="center"/>
              <w:rPr>
                <w:rFonts w:ascii="Arial" w:hAnsi="Arial" w:cs="Arial"/>
                <w:sz w:val="18"/>
                <w:szCs w:val="18"/>
              </w:rPr>
            </w:pPr>
            <w:r w:rsidRPr="006D6CC9">
              <w:rPr>
                <w:rFonts w:ascii="Arial" w:hAnsi="Arial" w:cs="Arial"/>
                <w:sz w:val="18"/>
                <w:szCs w:val="18"/>
              </w:rPr>
              <w:t>2.72 - 3.12</w:t>
            </w:r>
          </w:p>
        </w:tc>
        <w:tc>
          <w:tcPr>
            <w:tcW w:w="1050" w:type="dxa"/>
            <w:vAlign w:val="bottom"/>
          </w:tcPr>
          <w:p w14:paraId="5793692F" w14:textId="4D511D7F" w:rsidR="006D6CC9" w:rsidRPr="004224D5" w:rsidRDefault="006D6CC9" w:rsidP="006D6CC9">
            <w:pPr>
              <w:tabs>
                <w:tab w:val="decimal" w:pos="765"/>
              </w:tabs>
              <w:spacing w:line="340" w:lineRule="exact"/>
              <w:ind w:left="18" w:right="-2"/>
              <w:jc w:val="both"/>
              <w:rPr>
                <w:rFonts w:ascii="Arial" w:hAnsi="Arial" w:cs="Arial"/>
                <w:sz w:val="18"/>
                <w:szCs w:val="18"/>
              </w:rPr>
            </w:pPr>
            <w:r w:rsidRPr="006D6CC9">
              <w:rPr>
                <w:rFonts w:ascii="Arial" w:hAnsi="Arial" w:cs="Arial"/>
                <w:sz w:val="18"/>
                <w:szCs w:val="18"/>
              </w:rPr>
              <w:t>52,131</w:t>
            </w:r>
          </w:p>
        </w:tc>
        <w:tc>
          <w:tcPr>
            <w:tcW w:w="1050" w:type="dxa"/>
          </w:tcPr>
          <w:p w14:paraId="4D370C29" w14:textId="56B3EB27" w:rsidR="006D6CC9" w:rsidRPr="004224D5" w:rsidRDefault="006D6CC9" w:rsidP="006D6CC9">
            <w:pPr>
              <w:tabs>
                <w:tab w:val="decimal" w:pos="765"/>
              </w:tabs>
              <w:spacing w:line="340" w:lineRule="exact"/>
              <w:ind w:left="18" w:right="-2"/>
              <w:jc w:val="both"/>
              <w:rPr>
                <w:rFonts w:ascii="Arial" w:hAnsi="Arial" w:cs="Arial"/>
                <w:sz w:val="18"/>
                <w:szCs w:val="18"/>
              </w:rPr>
            </w:pPr>
            <w:r w:rsidRPr="004224D5">
              <w:rPr>
                <w:rFonts w:ascii="Arial" w:hAnsi="Arial" w:cs="Arial"/>
                <w:sz w:val="18"/>
                <w:szCs w:val="18"/>
              </w:rPr>
              <w:t>60,023</w:t>
            </w:r>
          </w:p>
        </w:tc>
      </w:tr>
      <w:tr w:rsidR="006D6CC9" w:rsidRPr="004224D5" w14:paraId="549DCB6D" w14:textId="77777777" w:rsidTr="006D6CC9">
        <w:tc>
          <w:tcPr>
            <w:tcW w:w="4140" w:type="dxa"/>
          </w:tcPr>
          <w:p w14:paraId="3859C9F5" w14:textId="738958D9" w:rsidR="006D6CC9" w:rsidRPr="004224D5" w:rsidRDefault="006D6CC9" w:rsidP="006D6CC9">
            <w:pPr>
              <w:tabs>
                <w:tab w:val="left" w:pos="2160"/>
                <w:tab w:val="left" w:pos="7200"/>
              </w:tabs>
              <w:spacing w:line="340" w:lineRule="exact"/>
              <w:ind w:left="162" w:hanging="180"/>
              <w:jc w:val="both"/>
              <w:rPr>
                <w:rFonts w:ascii="Arial" w:eastAsia="Arial Unicode MS" w:hAnsi="Arial" w:cs="Arial"/>
                <w:sz w:val="18"/>
                <w:szCs w:val="18"/>
              </w:rPr>
            </w:pPr>
            <w:r w:rsidRPr="004224D5">
              <w:rPr>
                <w:rFonts w:ascii="Arial" w:eastAsia="Arial Unicode MS" w:hAnsi="Arial" w:cs="Arial"/>
                <w:sz w:val="18"/>
                <w:szCs w:val="18"/>
              </w:rPr>
              <w:t>Promissory notes</w:t>
            </w:r>
          </w:p>
        </w:tc>
        <w:tc>
          <w:tcPr>
            <w:tcW w:w="1440" w:type="dxa"/>
          </w:tcPr>
          <w:p w14:paraId="67A59192" w14:textId="3BE575C4" w:rsidR="006D6CC9" w:rsidRPr="006D6CC9" w:rsidRDefault="006D6CC9" w:rsidP="006D6CC9">
            <w:pPr>
              <w:spacing w:line="340" w:lineRule="exact"/>
              <w:ind w:left="18" w:right="-2"/>
              <w:jc w:val="center"/>
              <w:rPr>
                <w:rFonts w:ascii="Arial" w:hAnsi="Arial" w:cs="Arial"/>
                <w:sz w:val="18"/>
                <w:szCs w:val="18"/>
              </w:rPr>
            </w:pPr>
            <w:r w:rsidRPr="006D6CC9">
              <w:rPr>
                <w:rFonts w:ascii="Arial" w:hAnsi="Arial" w:cs="Arial"/>
                <w:sz w:val="18"/>
                <w:szCs w:val="18"/>
              </w:rPr>
              <w:t>1.90 - 2.25</w:t>
            </w:r>
          </w:p>
        </w:tc>
        <w:tc>
          <w:tcPr>
            <w:tcW w:w="1350" w:type="dxa"/>
          </w:tcPr>
          <w:p w14:paraId="55CE7883" w14:textId="7711AD6A" w:rsidR="006D6CC9" w:rsidRPr="006D6CC9" w:rsidRDefault="006D6CC9" w:rsidP="006D6CC9">
            <w:pPr>
              <w:spacing w:line="340" w:lineRule="exact"/>
              <w:ind w:left="18" w:right="-2"/>
              <w:jc w:val="center"/>
              <w:rPr>
                <w:rFonts w:ascii="Arial" w:hAnsi="Arial" w:cs="Arial"/>
                <w:sz w:val="18"/>
                <w:szCs w:val="18"/>
              </w:rPr>
            </w:pPr>
            <w:r w:rsidRPr="006D6CC9">
              <w:rPr>
                <w:rFonts w:ascii="Arial" w:hAnsi="Arial" w:cs="Arial"/>
                <w:sz w:val="18"/>
                <w:szCs w:val="18"/>
              </w:rPr>
              <w:t>2.70 - 3.03</w:t>
            </w:r>
          </w:p>
        </w:tc>
        <w:tc>
          <w:tcPr>
            <w:tcW w:w="1050" w:type="dxa"/>
          </w:tcPr>
          <w:p w14:paraId="6CF217B3" w14:textId="7C36BFC1" w:rsidR="006D6CC9" w:rsidRPr="004224D5" w:rsidRDefault="006D6CC9" w:rsidP="006D6CC9">
            <w:pPr>
              <w:tabs>
                <w:tab w:val="decimal" w:pos="765"/>
              </w:tabs>
              <w:spacing w:line="340" w:lineRule="exact"/>
              <w:ind w:left="18" w:right="-2"/>
              <w:jc w:val="both"/>
              <w:rPr>
                <w:rFonts w:ascii="Arial" w:hAnsi="Arial" w:cs="Arial"/>
                <w:sz w:val="18"/>
                <w:szCs w:val="18"/>
              </w:rPr>
            </w:pPr>
            <w:r w:rsidRPr="006D6CC9">
              <w:rPr>
                <w:rFonts w:ascii="Arial" w:hAnsi="Arial" w:cs="Arial"/>
                <w:sz w:val="18"/>
                <w:szCs w:val="18"/>
              </w:rPr>
              <w:t>157,000</w:t>
            </w:r>
          </w:p>
        </w:tc>
        <w:tc>
          <w:tcPr>
            <w:tcW w:w="1050" w:type="dxa"/>
          </w:tcPr>
          <w:p w14:paraId="1E840D43" w14:textId="75E655CC" w:rsidR="006D6CC9" w:rsidRPr="004224D5" w:rsidRDefault="006D6CC9" w:rsidP="006D6CC9">
            <w:pPr>
              <w:tabs>
                <w:tab w:val="decimal" w:pos="765"/>
              </w:tabs>
              <w:spacing w:line="340" w:lineRule="exact"/>
              <w:ind w:left="18" w:right="-2"/>
              <w:jc w:val="both"/>
              <w:rPr>
                <w:rFonts w:ascii="Arial" w:hAnsi="Arial" w:cs="Arial"/>
                <w:sz w:val="18"/>
                <w:szCs w:val="18"/>
              </w:rPr>
            </w:pPr>
            <w:r w:rsidRPr="004224D5">
              <w:rPr>
                <w:rFonts w:ascii="Arial" w:hAnsi="Arial" w:cs="Arial"/>
                <w:sz w:val="18"/>
                <w:szCs w:val="18"/>
              </w:rPr>
              <w:t>170,000</w:t>
            </w:r>
          </w:p>
        </w:tc>
      </w:tr>
      <w:tr w:rsidR="006D6CC9" w:rsidRPr="004224D5" w14:paraId="3D400EBB" w14:textId="77777777" w:rsidTr="006D6CC9">
        <w:tc>
          <w:tcPr>
            <w:tcW w:w="4140" w:type="dxa"/>
          </w:tcPr>
          <w:p w14:paraId="54D71176" w14:textId="642D5A92" w:rsidR="006D6CC9" w:rsidRPr="004224D5" w:rsidRDefault="006D6CC9" w:rsidP="006D6CC9">
            <w:pPr>
              <w:tabs>
                <w:tab w:val="left" w:pos="2160"/>
                <w:tab w:val="left" w:pos="7200"/>
              </w:tabs>
              <w:spacing w:line="340" w:lineRule="exact"/>
              <w:ind w:left="162" w:hanging="180"/>
              <w:jc w:val="both"/>
              <w:rPr>
                <w:rFonts w:ascii="Arial" w:eastAsia="Arial Unicode MS" w:hAnsi="Arial" w:cstheme="minorBidi"/>
                <w:sz w:val="18"/>
                <w:szCs w:val="18"/>
                <w:cs/>
              </w:rPr>
            </w:pPr>
            <w:r w:rsidRPr="004224D5">
              <w:rPr>
                <w:rFonts w:ascii="Arial" w:eastAsia="Arial Unicode MS" w:hAnsi="Arial" w:cstheme="minorBidi"/>
                <w:sz w:val="18"/>
                <w:szCs w:val="18"/>
              </w:rPr>
              <w:t>Bank overdrafts</w:t>
            </w:r>
          </w:p>
        </w:tc>
        <w:tc>
          <w:tcPr>
            <w:tcW w:w="1440" w:type="dxa"/>
            <w:vAlign w:val="center"/>
          </w:tcPr>
          <w:p w14:paraId="59C5D0E7" w14:textId="5B673FE1" w:rsidR="006D6CC9" w:rsidRPr="006D6CC9" w:rsidRDefault="006D6CC9" w:rsidP="006D6CC9">
            <w:pPr>
              <w:spacing w:line="340" w:lineRule="exact"/>
              <w:ind w:left="18" w:right="-2"/>
              <w:jc w:val="center"/>
              <w:rPr>
                <w:rFonts w:ascii="Arial" w:hAnsi="Arial" w:cs="Arial"/>
                <w:sz w:val="18"/>
                <w:szCs w:val="18"/>
              </w:rPr>
            </w:pPr>
            <w:r w:rsidRPr="006D6CC9">
              <w:rPr>
                <w:rFonts w:ascii="Arial" w:hAnsi="Arial" w:cs="Arial"/>
                <w:sz w:val="18"/>
                <w:szCs w:val="18"/>
              </w:rPr>
              <w:t>MOR</w:t>
            </w:r>
          </w:p>
        </w:tc>
        <w:tc>
          <w:tcPr>
            <w:tcW w:w="1350" w:type="dxa"/>
            <w:vAlign w:val="center"/>
          </w:tcPr>
          <w:p w14:paraId="14EC237C" w14:textId="65494ADD" w:rsidR="006D6CC9" w:rsidRPr="006D6CC9" w:rsidRDefault="006D6CC9" w:rsidP="006D6CC9">
            <w:pPr>
              <w:spacing w:line="340" w:lineRule="exact"/>
              <w:ind w:left="18" w:right="-2"/>
              <w:jc w:val="right"/>
              <w:rPr>
                <w:rFonts w:ascii="Arial" w:hAnsi="Arial" w:cs="Arial"/>
                <w:sz w:val="18"/>
                <w:szCs w:val="18"/>
              </w:rPr>
            </w:pPr>
            <w:r w:rsidRPr="006D6CC9">
              <w:rPr>
                <w:rFonts w:ascii="Arial" w:hAnsi="Arial" w:cs="Arial"/>
                <w:sz w:val="18"/>
                <w:szCs w:val="18"/>
              </w:rPr>
              <w:t>MOR +</w:t>
            </w:r>
            <w:r w:rsidRPr="006D6CC9">
              <w:rPr>
                <w:rFonts w:ascii="Arial" w:hAnsi="Arial" w:cs="Arial"/>
                <w:sz w:val="18"/>
                <w:szCs w:val="18"/>
                <w:cs/>
              </w:rPr>
              <w:t xml:space="preserve"> 0.5%</w:t>
            </w:r>
          </w:p>
        </w:tc>
        <w:tc>
          <w:tcPr>
            <w:tcW w:w="1050" w:type="dxa"/>
          </w:tcPr>
          <w:p w14:paraId="4219FF4C" w14:textId="47C9F04E" w:rsidR="006D6CC9" w:rsidRPr="004224D5" w:rsidRDefault="006D6CC9" w:rsidP="006D6CC9">
            <w:pPr>
              <w:pBdr>
                <w:bottom w:val="single" w:sz="6" w:space="1" w:color="auto"/>
              </w:pBdr>
              <w:tabs>
                <w:tab w:val="decimal" w:pos="765"/>
              </w:tabs>
              <w:spacing w:line="340" w:lineRule="exact"/>
              <w:ind w:left="18" w:right="-2"/>
              <w:jc w:val="both"/>
              <w:rPr>
                <w:rFonts w:ascii="Arial" w:hAnsi="Arial" w:cs="Arial"/>
                <w:sz w:val="18"/>
                <w:szCs w:val="18"/>
              </w:rPr>
            </w:pPr>
            <w:r w:rsidRPr="006D6CC9">
              <w:rPr>
                <w:rFonts w:ascii="Arial" w:hAnsi="Arial" w:cs="Arial"/>
                <w:sz w:val="18"/>
                <w:szCs w:val="18"/>
              </w:rPr>
              <w:t>17</w:t>
            </w:r>
          </w:p>
        </w:tc>
        <w:tc>
          <w:tcPr>
            <w:tcW w:w="1050" w:type="dxa"/>
          </w:tcPr>
          <w:p w14:paraId="7A63E9BC" w14:textId="7B7A727F" w:rsidR="006D6CC9" w:rsidRPr="004224D5" w:rsidRDefault="006D6CC9" w:rsidP="006D6CC9">
            <w:pPr>
              <w:pBdr>
                <w:bottom w:val="single" w:sz="6" w:space="1" w:color="auto"/>
              </w:pBdr>
              <w:tabs>
                <w:tab w:val="decimal" w:pos="765"/>
              </w:tabs>
              <w:spacing w:line="340" w:lineRule="exact"/>
              <w:ind w:left="18" w:right="-2"/>
              <w:jc w:val="both"/>
              <w:rPr>
                <w:rFonts w:ascii="Arial" w:hAnsi="Arial" w:cs="Arial"/>
                <w:sz w:val="18"/>
                <w:szCs w:val="18"/>
              </w:rPr>
            </w:pPr>
            <w:r w:rsidRPr="004224D5">
              <w:rPr>
                <w:rFonts w:ascii="Arial" w:hAnsi="Arial" w:cs="Arial"/>
                <w:sz w:val="18"/>
                <w:szCs w:val="18"/>
              </w:rPr>
              <w:t>18</w:t>
            </w:r>
          </w:p>
        </w:tc>
      </w:tr>
      <w:tr w:rsidR="006D6CC9" w:rsidRPr="004224D5" w14:paraId="71977535" w14:textId="77777777" w:rsidTr="006D6CC9">
        <w:tc>
          <w:tcPr>
            <w:tcW w:w="4140" w:type="dxa"/>
          </w:tcPr>
          <w:p w14:paraId="4491EFC9" w14:textId="77777777" w:rsidR="006D6CC9" w:rsidRPr="004224D5" w:rsidRDefault="006D6CC9" w:rsidP="006D6CC9">
            <w:pPr>
              <w:tabs>
                <w:tab w:val="left" w:pos="2160"/>
                <w:tab w:val="left" w:pos="7200"/>
              </w:tabs>
              <w:spacing w:line="340" w:lineRule="exact"/>
              <w:jc w:val="both"/>
              <w:rPr>
                <w:rFonts w:ascii="Arial" w:eastAsia="Arial Unicode MS" w:hAnsi="Arial" w:cs="Arial"/>
                <w:sz w:val="18"/>
                <w:szCs w:val="18"/>
              </w:rPr>
            </w:pPr>
            <w:r w:rsidRPr="004224D5">
              <w:rPr>
                <w:rFonts w:ascii="Arial" w:eastAsia="Arial Unicode MS" w:hAnsi="Arial" w:cs="Arial"/>
                <w:sz w:val="18"/>
                <w:szCs w:val="18"/>
              </w:rPr>
              <w:t>Total</w:t>
            </w:r>
          </w:p>
        </w:tc>
        <w:tc>
          <w:tcPr>
            <w:tcW w:w="1440" w:type="dxa"/>
          </w:tcPr>
          <w:p w14:paraId="2DA8CE08" w14:textId="77777777" w:rsidR="006D6CC9" w:rsidRPr="004224D5" w:rsidRDefault="006D6CC9" w:rsidP="006D6CC9">
            <w:pPr>
              <w:tabs>
                <w:tab w:val="decimal" w:pos="792"/>
              </w:tabs>
              <w:spacing w:line="340" w:lineRule="exact"/>
              <w:ind w:left="18" w:right="-2"/>
              <w:jc w:val="both"/>
              <w:rPr>
                <w:rFonts w:ascii="Arial" w:hAnsi="Arial" w:cs="Arial"/>
                <w:sz w:val="18"/>
                <w:szCs w:val="18"/>
              </w:rPr>
            </w:pPr>
          </w:p>
        </w:tc>
        <w:tc>
          <w:tcPr>
            <w:tcW w:w="1350" w:type="dxa"/>
          </w:tcPr>
          <w:p w14:paraId="3FF4E4D8" w14:textId="77777777" w:rsidR="006D6CC9" w:rsidRPr="004224D5" w:rsidRDefault="006D6CC9" w:rsidP="006D6CC9">
            <w:pPr>
              <w:tabs>
                <w:tab w:val="decimal" w:pos="792"/>
              </w:tabs>
              <w:spacing w:line="340" w:lineRule="exact"/>
              <w:ind w:left="18" w:right="-2"/>
              <w:jc w:val="both"/>
              <w:rPr>
                <w:rFonts w:ascii="Arial" w:hAnsi="Arial" w:cs="Arial"/>
                <w:sz w:val="18"/>
                <w:szCs w:val="18"/>
              </w:rPr>
            </w:pPr>
          </w:p>
        </w:tc>
        <w:tc>
          <w:tcPr>
            <w:tcW w:w="1050" w:type="dxa"/>
          </w:tcPr>
          <w:p w14:paraId="30FC0770" w14:textId="2914A905" w:rsidR="006D6CC9" w:rsidRPr="004224D5" w:rsidRDefault="006D6CC9" w:rsidP="006D6CC9">
            <w:pPr>
              <w:pBdr>
                <w:bottom w:val="double" w:sz="6" w:space="1" w:color="auto"/>
              </w:pBdr>
              <w:tabs>
                <w:tab w:val="decimal" w:pos="765"/>
              </w:tabs>
              <w:spacing w:line="340" w:lineRule="exact"/>
              <w:ind w:left="18" w:right="-2"/>
              <w:jc w:val="both"/>
              <w:rPr>
                <w:rFonts w:ascii="Arial" w:hAnsi="Arial" w:cs="Arial"/>
                <w:sz w:val="18"/>
                <w:szCs w:val="18"/>
              </w:rPr>
            </w:pPr>
            <w:r w:rsidRPr="006D6CC9">
              <w:rPr>
                <w:rFonts w:ascii="Arial" w:hAnsi="Arial" w:cs="Arial"/>
                <w:sz w:val="18"/>
                <w:szCs w:val="18"/>
              </w:rPr>
              <w:t>209,148</w:t>
            </w:r>
          </w:p>
        </w:tc>
        <w:tc>
          <w:tcPr>
            <w:tcW w:w="1050" w:type="dxa"/>
          </w:tcPr>
          <w:p w14:paraId="4FB62CC7" w14:textId="1FF7D162" w:rsidR="006D6CC9" w:rsidRPr="004224D5" w:rsidRDefault="006D6CC9" w:rsidP="006D6CC9">
            <w:pPr>
              <w:pBdr>
                <w:bottom w:val="double" w:sz="6" w:space="1" w:color="auto"/>
              </w:pBdr>
              <w:tabs>
                <w:tab w:val="decimal" w:pos="765"/>
              </w:tabs>
              <w:spacing w:line="340" w:lineRule="exact"/>
              <w:ind w:left="18" w:right="-2"/>
              <w:jc w:val="both"/>
              <w:rPr>
                <w:rFonts w:ascii="Arial" w:hAnsi="Arial" w:cs="Arial"/>
                <w:sz w:val="18"/>
                <w:szCs w:val="18"/>
              </w:rPr>
            </w:pPr>
            <w:r w:rsidRPr="004224D5">
              <w:rPr>
                <w:rFonts w:ascii="Arial" w:hAnsi="Arial" w:cs="Arial"/>
                <w:sz w:val="18"/>
                <w:szCs w:val="18"/>
              </w:rPr>
              <w:t>230,041</w:t>
            </w:r>
          </w:p>
        </w:tc>
      </w:tr>
    </w:tbl>
    <w:p w14:paraId="6D618F11" w14:textId="387B1D54" w:rsidR="000F2CE8" w:rsidRPr="0084665C" w:rsidRDefault="005E3966" w:rsidP="00637B0B">
      <w:pPr>
        <w:tabs>
          <w:tab w:val="left" w:pos="2790"/>
          <w:tab w:val="center" w:pos="3060"/>
          <w:tab w:val="decimal" w:pos="4320"/>
          <w:tab w:val="center" w:pos="5040"/>
          <w:tab w:val="decimal" w:pos="6300"/>
          <w:tab w:val="center" w:pos="7200"/>
        </w:tabs>
        <w:spacing w:before="240" w:after="120" w:line="380" w:lineRule="exact"/>
        <w:ind w:left="547" w:hanging="547"/>
        <w:jc w:val="both"/>
        <w:rPr>
          <w:rFonts w:ascii="Arial" w:eastAsia="Arial Unicode MS" w:hAnsi="Arial" w:cs="Arial"/>
          <w:sz w:val="22"/>
          <w:szCs w:val="22"/>
        </w:rPr>
      </w:pPr>
      <w:r w:rsidRPr="0084665C">
        <w:rPr>
          <w:rFonts w:ascii="Arial" w:eastAsia="Arial Unicode MS" w:hAnsi="Arial" w:cs="Arial"/>
          <w:sz w:val="22"/>
          <w:szCs w:val="22"/>
        </w:rPr>
        <w:tab/>
        <w:t>The loan is unsecured.</w:t>
      </w:r>
    </w:p>
    <w:p w14:paraId="5736A1FF" w14:textId="37705D53" w:rsidR="00637B0B" w:rsidRPr="0084665C" w:rsidRDefault="00637B0B" w:rsidP="000520EE">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caps/>
          <w:sz w:val="22"/>
          <w:szCs w:val="22"/>
        </w:rPr>
        <w:lastRenderedPageBreak/>
        <w:t>21.</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 xml:space="preserve">Trade and other </w:t>
      </w:r>
      <w:r w:rsidR="000520EE">
        <w:rPr>
          <w:rFonts w:ascii="Arial" w:eastAsia="Arial Unicode MS" w:hAnsi="Arial" w:cs="Arial"/>
          <w:b/>
          <w:bCs/>
          <w:sz w:val="22"/>
          <w:szCs w:val="22"/>
        </w:rPr>
        <w:t>current</w:t>
      </w:r>
      <w:r w:rsidR="001378A2">
        <w:rPr>
          <w:rFonts w:ascii="Arial" w:eastAsia="Arial Unicode MS" w:hAnsi="Arial" w:cstheme="minorBidi" w:hint="cs"/>
          <w:b/>
          <w:bCs/>
          <w:sz w:val="22"/>
          <w:szCs w:val="22"/>
          <w:cs/>
        </w:rPr>
        <w:t xml:space="preserve"> </w:t>
      </w:r>
      <w:r w:rsidRPr="0084665C">
        <w:rPr>
          <w:rFonts w:ascii="Arial" w:eastAsia="Arial Unicode MS" w:hAnsi="Arial" w:cs="Arial"/>
          <w:b/>
          <w:bCs/>
          <w:sz w:val="22"/>
          <w:szCs w:val="22"/>
        </w:rPr>
        <w:t>payables</w:t>
      </w:r>
    </w:p>
    <w:p w14:paraId="65F188C1" w14:textId="77777777" w:rsidR="00637B0B" w:rsidRPr="0084665C" w:rsidRDefault="00637B0B" w:rsidP="00ED25EB">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637B0B" w:rsidRPr="0084665C" w14:paraId="4525A4CC" w14:textId="77777777" w:rsidTr="000F2CE8">
        <w:tc>
          <w:tcPr>
            <w:tcW w:w="4410" w:type="dxa"/>
          </w:tcPr>
          <w:p w14:paraId="7E183B23" w14:textId="77777777" w:rsidR="00637B0B" w:rsidRPr="0084665C" w:rsidRDefault="00637B0B" w:rsidP="000F2CE8">
            <w:pPr>
              <w:tabs>
                <w:tab w:val="left" w:pos="2160"/>
                <w:tab w:val="left" w:pos="7200"/>
              </w:tabs>
              <w:spacing w:line="340" w:lineRule="exact"/>
              <w:jc w:val="both"/>
              <w:rPr>
                <w:rFonts w:ascii="Arial" w:eastAsia="Arial Unicode MS" w:hAnsi="Arial" w:cs="Arial"/>
                <w:caps/>
                <w:sz w:val="18"/>
                <w:szCs w:val="18"/>
              </w:rPr>
            </w:pPr>
          </w:p>
        </w:tc>
        <w:tc>
          <w:tcPr>
            <w:tcW w:w="2340" w:type="dxa"/>
            <w:gridSpan w:val="2"/>
          </w:tcPr>
          <w:p w14:paraId="02A1A48E" w14:textId="77777777" w:rsidR="00637B0B" w:rsidRPr="0084665C" w:rsidRDefault="00637B0B" w:rsidP="000F2CE8">
            <w:pPr>
              <w:pBdr>
                <w:bottom w:val="single" w:sz="6" w:space="1" w:color="auto"/>
              </w:pBdr>
              <w:tabs>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Consolidated           financial statements</w:t>
            </w:r>
          </w:p>
        </w:tc>
        <w:tc>
          <w:tcPr>
            <w:tcW w:w="2340" w:type="dxa"/>
            <w:gridSpan w:val="2"/>
          </w:tcPr>
          <w:p w14:paraId="0E32925D" w14:textId="77777777" w:rsidR="00637B0B" w:rsidRPr="0084665C" w:rsidRDefault="00637B0B"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Separate                  financial statements</w:t>
            </w:r>
          </w:p>
        </w:tc>
      </w:tr>
      <w:tr w:rsidR="00F802DD" w:rsidRPr="0084665C" w14:paraId="6F8FCE9C" w14:textId="77777777" w:rsidTr="000F2CE8">
        <w:tc>
          <w:tcPr>
            <w:tcW w:w="4410" w:type="dxa"/>
          </w:tcPr>
          <w:p w14:paraId="502FFAA1" w14:textId="77777777" w:rsidR="00F802DD" w:rsidRPr="0084665C" w:rsidRDefault="00F802DD" w:rsidP="00F802DD">
            <w:pPr>
              <w:tabs>
                <w:tab w:val="left" w:pos="2160"/>
                <w:tab w:val="left" w:pos="7200"/>
              </w:tabs>
              <w:spacing w:line="340" w:lineRule="exact"/>
              <w:jc w:val="both"/>
              <w:rPr>
                <w:rFonts w:ascii="Arial" w:eastAsia="Arial Unicode MS" w:hAnsi="Arial" w:cs="Arial"/>
                <w:caps/>
                <w:sz w:val="18"/>
                <w:szCs w:val="18"/>
              </w:rPr>
            </w:pPr>
          </w:p>
        </w:tc>
        <w:tc>
          <w:tcPr>
            <w:tcW w:w="1170" w:type="dxa"/>
          </w:tcPr>
          <w:p w14:paraId="5BAEC821" w14:textId="56F5D841" w:rsidR="00F802DD" w:rsidRPr="0084665C" w:rsidRDefault="00DB17BB"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70" w:type="dxa"/>
          </w:tcPr>
          <w:p w14:paraId="5B408B6E" w14:textId="16003FA3" w:rsidR="00F802DD" w:rsidRPr="0084665C" w:rsidRDefault="00DB17BB"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70" w:type="dxa"/>
          </w:tcPr>
          <w:p w14:paraId="5631D4F3" w14:textId="3BBA4CA2" w:rsidR="00F802DD" w:rsidRPr="0084665C" w:rsidRDefault="00DB17BB"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70" w:type="dxa"/>
          </w:tcPr>
          <w:p w14:paraId="50C34DE3" w14:textId="7362A914" w:rsidR="00F802DD" w:rsidRPr="0084665C" w:rsidRDefault="00DB17BB" w:rsidP="00F802DD">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6D6CC9" w:rsidRPr="0084665C" w14:paraId="3E7B72E4" w14:textId="77777777" w:rsidTr="000F2CE8">
        <w:tc>
          <w:tcPr>
            <w:tcW w:w="4410" w:type="dxa"/>
          </w:tcPr>
          <w:p w14:paraId="7AF62C02" w14:textId="1CD1C3CD" w:rsidR="006D6CC9" w:rsidRPr="0084665C" w:rsidRDefault="006D6CC9" w:rsidP="006D6CC9">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Trade accounts payables - related parties</w:t>
            </w:r>
            <w:r>
              <w:rPr>
                <w:rFonts w:ascii="Arial" w:eastAsia="Arial Unicode MS" w:hAnsi="Arial" w:cs="Arial"/>
                <w:sz w:val="18"/>
                <w:szCs w:val="18"/>
              </w:rPr>
              <w:t xml:space="preserve"> (Note 6)</w:t>
            </w:r>
          </w:p>
        </w:tc>
        <w:tc>
          <w:tcPr>
            <w:tcW w:w="1170" w:type="dxa"/>
          </w:tcPr>
          <w:p w14:paraId="510333F3" w14:textId="31B7BE7D" w:rsidR="006D6CC9" w:rsidRPr="0084665C" w:rsidRDefault="00EE7C1F" w:rsidP="006D6CC9">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1,263</w:t>
            </w:r>
          </w:p>
        </w:tc>
        <w:tc>
          <w:tcPr>
            <w:tcW w:w="1170" w:type="dxa"/>
          </w:tcPr>
          <w:p w14:paraId="02ECC86C" w14:textId="60B87E86"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1,682</w:t>
            </w:r>
          </w:p>
        </w:tc>
        <w:tc>
          <w:tcPr>
            <w:tcW w:w="1170" w:type="dxa"/>
          </w:tcPr>
          <w:p w14:paraId="50D1943A" w14:textId="6DFEE158" w:rsidR="006D6CC9" w:rsidRPr="0084665C" w:rsidRDefault="00EE7C1F" w:rsidP="006D6CC9">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1,263</w:t>
            </w:r>
          </w:p>
        </w:tc>
        <w:tc>
          <w:tcPr>
            <w:tcW w:w="1170" w:type="dxa"/>
          </w:tcPr>
          <w:p w14:paraId="1330495F" w14:textId="1CF134D8" w:rsidR="006D6CC9" w:rsidRPr="0084665C" w:rsidRDefault="006D6CC9" w:rsidP="006D6CC9">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1,898</w:t>
            </w:r>
          </w:p>
        </w:tc>
      </w:tr>
      <w:tr w:rsidR="006D6CC9" w:rsidRPr="0084665C" w14:paraId="021DE094" w14:textId="77777777" w:rsidTr="000F2CE8">
        <w:tc>
          <w:tcPr>
            <w:tcW w:w="4410" w:type="dxa"/>
          </w:tcPr>
          <w:p w14:paraId="20F36335" w14:textId="77777777" w:rsidR="006D6CC9" w:rsidRPr="0084665C" w:rsidRDefault="006D6CC9" w:rsidP="006D6CC9">
            <w:pPr>
              <w:tabs>
                <w:tab w:val="left" w:pos="2160"/>
                <w:tab w:val="left" w:pos="7200"/>
              </w:tabs>
              <w:spacing w:line="340" w:lineRule="exact"/>
              <w:ind w:left="162" w:hanging="162"/>
              <w:rPr>
                <w:rFonts w:ascii="Arial" w:eastAsia="Arial Unicode MS" w:hAnsi="Arial" w:cs="Arial"/>
                <w:sz w:val="18"/>
                <w:szCs w:val="18"/>
                <w:cs/>
              </w:rPr>
            </w:pPr>
            <w:r w:rsidRPr="0084665C">
              <w:rPr>
                <w:rFonts w:ascii="Arial" w:eastAsia="Arial Unicode MS" w:hAnsi="Arial" w:cs="Arial"/>
                <w:sz w:val="18"/>
                <w:szCs w:val="18"/>
              </w:rPr>
              <w:t>Trade accounts payables - unrelated parties</w:t>
            </w:r>
          </w:p>
        </w:tc>
        <w:tc>
          <w:tcPr>
            <w:tcW w:w="1170" w:type="dxa"/>
          </w:tcPr>
          <w:p w14:paraId="34319B95" w14:textId="498C6B1C" w:rsidR="006D6CC9" w:rsidRPr="0084665C" w:rsidRDefault="00EE7C1F" w:rsidP="006D6CC9">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136,867</w:t>
            </w:r>
          </w:p>
        </w:tc>
        <w:tc>
          <w:tcPr>
            <w:tcW w:w="1170" w:type="dxa"/>
          </w:tcPr>
          <w:p w14:paraId="6E2A66DD" w14:textId="31E3263D"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146,868</w:t>
            </w:r>
          </w:p>
        </w:tc>
        <w:tc>
          <w:tcPr>
            <w:tcW w:w="1170" w:type="dxa"/>
          </w:tcPr>
          <w:p w14:paraId="6BB90DEA" w14:textId="6F3BF933" w:rsidR="006D6CC9" w:rsidRPr="0084665C" w:rsidRDefault="008F6620" w:rsidP="006D6CC9">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101</w:t>
            </w:r>
            <w:r w:rsidR="00EE7C1F">
              <w:rPr>
                <w:rFonts w:ascii="Arial" w:hAnsi="Arial" w:cs="Arial"/>
                <w:color w:val="000000"/>
                <w:sz w:val="18"/>
                <w:szCs w:val="18"/>
              </w:rPr>
              <w:t>,480</w:t>
            </w:r>
          </w:p>
        </w:tc>
        <w:tc>
          <w:tcPr>
            <w:tcW w:w="1170" w:type="dxa"/>
          </w:tcPr>
          <w:p w14:paraId="3557BDEC" w14:textId="468B17AD" w:rsidR="006D6CC9" w:rsidRPr="0084665C" w:rsidRDefault="006D6CC9" w:rsidP="006D6CC9">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117,646</w:t>
            </w:r>
          </w:p>
        </w:tc>
      </w:tr>
      <w:tr w:rsidR="006D6CC9" w:rsidRPr="0084665C" w14:paraId="48080D8E" w14:textId="77777777" w:rsidTr="000F2CE8">
        <w:tc>
          <w:tcPr>
            <w:tcW w:w="4410" w:type="dxa"/>
          </w:tcPr>
          <w:p w14:paraId="237F06E8" w14:textId="0E6452F4" w:rsidR="006D6CC9" w:rsidRPr="0084665C" w:rsidRDefault="006D6CC9" w:rsidP="006D6CC9">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Other </w:t>
            </w:r>
            <w:r w:rsidR="000520EE">
              <w:rPr>
                <w:rFonts w:ascii="Arial" w:eastAsia="Arial Unicode MS" w:hAnsi="Arial" w:cs="Arial"/>
                <w:sz w:val="18"/>
                <w:szCs w:val="18"/>
              </w:rPr>
              <w:t xml:space="preserve">current </w:t>
            </w:r>
            <w:r w:rsidRPr="0084665C">
              <w:rPr>
                <w:rFonts w:ascii="Arial" w:eastAsia="Arial Unicode MS" w:hAnsi="Arial" w:cs="Arial"/>
                <w:sz w:val="18"/>
                <w:szCs w:val="18"/>
              </w:rPr>
              <w:t>payables - related parties</w:t>
            </w:r>
            <w:r>
              <w:rPr>
                <w:rFonts w:ascii="Arial" w:eastAsia="Arial Unicode MS" w:hAnsi="Arial" w:cs="Arial"/>
                <w:sz w:val="18"/>
                <w:szCs w:val="18"/>
              </w:rPr>
              <w:t xml:space="preserve"> (Note 6)</w:t>
            </w:r>
          </w:p>
        </w:tc>
        <w:tc>
          <w:tcPr>
            <w:tcW w:w="1170" w:type="dxa"/>
          </w:tcPr>
          <w:p w14:paraId="5B38A60E" w14:textId="6998C20C"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724</w:t>
            </w:r>
          </w:p>
        </w:tc>
        <w:tc>
          <w:tcPr>
            <w:tcW w:w="1170" w:type="dxa"/>
          </w:tcPr>
          <w:p w14:paraId="274754A2" w14:textId="0D0F355B" w:rsidR="006D6CC9" w:rsidRPr="006D6CC9"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378</w:t>
            </w:r>
          </w:p>
        </w:tc>
        <w:tc>
          <w:tcPr>
            <w:tcW w:w="1170" w:type="dxa"/>
          </w:tcPr>
          <w:p w14:paraId="768693C1" w14:textId="1B7E8C26"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796</w:t>
            </w:r>
          </w:p>
        </w:tc>
        <w:tc>
          <w:tcPr>
            <w:tcW w:w="1170" w:type="dxa"/>
          </w:tcPr>
          <w:p w14:paraId="23DF4934" w14:textId="77A2D9A8" w:rsidR="006D6CC9" w:rsidRPr="0084665C" w:rsidRDefault="006D6CC9" w:rsidP="006D6CC9">
            <w:pPr>
              <w:tabs>
                <w:tab w:val="decimal" w:pos="882"/>
              </w:tabs>
              <w:spacing w:line="340" w:lineRule="exact"/>
              <w:ind w:left="-18"/>
              <w:rPr>
                <w:rFonts w:ascii="Arial" w:hAnsi="Arial" w:cs="Arial"/>
                <w:sz w:val="18"/>
                <w:szCs w:val="18"/>
                <w:cs/>
              </w:rPr>
            </w:pPr>
            <w:r w:rsidRPr="0034265C">
              <w:rPr>
                <w:rFonts w:ascii="Arial" w:hAnsi="Arial" w:cs="Arial"/>
                <w:color w:val="000000"/>
                <w:sz w:val="18"/>
                <w:szCs w:val="18"/>
              </w:rPr>
              <w:t>303</w:t>
            </w:r>
          </w:p>
        </w:tc>
      </w:tr>
      <w:tr w:rsidR="006D6CC9" w:rsidRPr="0084665C" w14:paraId="5A5EFEBD" w14:textId="77777777" w:rsidTr="000F2CE8">
        <w:tc>
          <w:tcPr>
            <w:tcW w:w="4410" w:type="dxa"/>
          </w:tcPr>
          <w:p w14:paraId="4F3D3913" w14:textId="2F03A7D0" w:rsidR="006D6CC9" w:rsidRPr="0084665C" w:rsidRDefault="006D6CC9" w:rsidP="006D6CC9">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 xml:space="preserve">Other </w:t>
            </w:r>
            <w:r w:rsidR="000520EE">
              <w:rPr>
                <w:rFonts w:ascii="Arial" w:eastAsia="Arial Unicode MS" w:hAnsi="Arial" w:cs="Arial"/>
                <w:sz w:val="18"/>
                <w:szCs w:val="18"/>
              </w:rPr>
              <w:t xml:space="preserve">current </w:t>
            </w:r>
            <w:r w:rsidRPr="0084665C">
              <w:rPr>
                <w:rFonts w:ascii="Arial" w:eastAsia="Arial Unicode MS" w:hAnsi="Arial" w:cs="Arial"/>
                <w:sz w:val="18"/>
                <w:szCs w:val="18"/>
              </w:rPr>
              <w:t>payables - unrelated parties</w:t>
            </w:r>
          </w:p>
        </w:tc>
        <w:tc>
          <w:tcPr>
            <w:tcW w:w="1170" w:type="dxa"/>
          </w:tcPr>
          <w:p w14:paraId="7AC3674A" w14:textId="60D34819"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54,924</w:t>
            </w:r>
          </w:p>
        </w:tc>
        <w:tc>
          <w:tcPr>
            <w:tcW w:w="1170" w:type="dxa"/>
          </w:tcPr>
          <w:p w14:paraId="355E8D7A" w14:textId="22A49A75"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56,636</w:t>
            </w:r>
          </w:p>
        </w:tc>
        <w:tc>
          <w:tcPr>
            <w:tcW w:w="1170" w:type="dxa"/>
          </w:tcPr>
          <w:p w14:paraId="07664416" w14:textId="1FC64476"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44,689</w:t>
            </w:r>
          </w:p>
        </w:tc>
        <w:tc>
          <w:tcPr>
            <w:tcW w:w="1170" w:type="dxa"/>
          </w:tcPr>
          <w:p w14:paraId="794EAD65" w14:textId="305224F6" w:rsidR="006D6CC9" w:rsidRPr="0084665C" w:rsidRDefault="006D6CC9" w:rsidP="006D6CC9">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49,072</w:t>
            </w:r>
          </w:p>
        </w:tc>
      </w:tr>
      <w:tr w:rsidR="006D6CC9" w:rsidRPr="0084665C" w14:paraId="13377A63" w14:textId="77777777" w:rsidTr="000F2CE8">
        <w:tc>
          <w:tcPr>
            <w:tcW w:w="4410" w:type="dxa"/>
          </w:tcPr>
          <w:p w14:paraId="095F8D07" w14:textId="69EA452E" w:rsidR="006D6CC9" w:rsidRPr="0084665C" w:rsidRDefault="006D6CC9" w:rsidP="006D6CC9">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Accrued expenses - related party</w:t>
            </w:r>
            <w:r>
              <w:rPr>
                <w:rFonts w:ascii="Arial" w:eastAsia="Arial Unicode MS" w:hAnsi="Arial" w:cs="Arial"/>
                <w:sz w:val="18"/>
                <w:szCs w:val="18"/>
              </w:rPr>
              <w:t xml:space="preserve"> (Note 6)</w:t>
            </w:r>
          </w:p>
        </w:tc>
        <w:tc>
          <w:tcPr>
            <w:tcW w:w="1170" w:type="dxa"/>
          </w:tcPr>
          <w:p w14:paraId="31B1FC64" w14:textId="143D2110"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w:t>
            </w:r>
          </w:p>
        </w:tc>
        <w:tc>
          <w:tcPr>
            <w:tcW w:w="1170" w:type="dxa"/>
          </w:tcPr>
          <w:p w14:paraId="142C60AC" w14:textId="50473655"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w:t>
            </w:r>
          </w:p>
        </w:tc>
        <w:tc>
          <w:tcPr>
            <w:tcW w:w="1170" w:type="dxa"/>
          </w:tcPr>
          <w:p w14:paraId="05855FE2" w14:textId="56FC3850" w:rsidR="006D6CC9" w:rsidRPr="0084665C" w:rsidRDefault="006D6CC9" w:rsidP="006D6CC9">
            <w:pP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895</w:t>
            </w:r>
          </w:p>
        </w:tc>
        <w:tc>
          <w:tcPr>
            <w:tcW w:w="1170" w:type="dxa"/>
          </w:tcPr>
          <w:p w14:paraId="68BC19D2" w14:textId="4E0D25AD" w:rsidR="006D6CC9" w:rsidRPr="0084665C" w:rsidRDefault="006D6CC9" w:rsidP="006D6CC9">
            <w:pP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802</w:t>
            </w:r>
          </w:p>
        </w:tc>
      </w:tr>
      <w:tr w:rsidR="006D6CC9" w:rsidRPr="0084665C" w14:paraId="1DB344F4" w14:textId="77777777" w:rsidTr="000F2CE8">
        <w:tc>
          <w:tcPr>
            <w:tcW w:w="4410" w:type="dxa"/>
          </w:tcPr>
          <w:p w14:paraId="3A8B6B80" w14:textId="6E079525" w:rsidR="006D6CC9" w:rsidRPr="0084665C" w:rsidRDefault="006D6CC9" w:rsidP="006D6CC9">
            <w:pPr>
              <w:tabs>
                <w:tab w:val="left" w:pos="2160"/>
                <w:tab w:val="left" w:pos="7200"/>
              </w:tabs>
              <w:spacing w:line="340" w:lineRule="exact"/>
              <w:ind w:left="162" w:hanging="162"/>
              <w:rPr>
                <w:rFonts w:ascii="Arial" w:eastAsia="Arial Unicode MS" w:hAnsi="Arial" w:cs="Arial"/>
                <w:sz w:val="18"/>
                <w:szCs w:val="18"/>
              </w:rPr>
            </w:pPr>
            <w:r w:rsidRPr="0084665C">
              <w:rPr>
                <w:rFonts w:ascii="Arial" w:eastAsia="Arial Unicode MS" w:hAnsi="Arial" w:cs="Arial"/>
                <w:sz w:val="18"/>
                <w:szCs w:val="18"/>
              </w:rPr>
              <w:t>Accrued expenses - unrelated parties</w:t>
            </w:r>
          </w:p>
        </w:tc>
        <w:tc>
          <w:tcPr>
            <w:tcW w:w="1170" w:type="dxa"/>
          </w:tcPr>
          <w:p w14:paraId="11A7E9F7" w14:textId="41BEDB8B" w:rsidR="006D6CC9" w:rsidRPr="0084665C" w:rsidRDefault="001378A2" w:rsidP="006D6CC9">
            <w:pPr>
              <w:pBdr>
                <w:bottom w:val="single" w:sz="6"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28,692</w:t>
            </w:r>
          </w:p>
        </w:tc>
        <w:tc>
          <w:tcPr>
            <w:tcW w:w="1170" w:type="dxa"/>
          </w:tcPr>
          <w:p w14:paraId="71C76F89" w14:textId="44410CED" w:rsidR="006D6CC9" w:rsidRPr="0084665C" w:rsidRDefault="006D6CC9" w:rsidP="006D6CC9">
            <w:pPr>
              <w:pBdr>
                <w:bottom w:val="single" w:sz="6" w:space="1" w:color="auto"/>
              </w:pBd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56,170</w:t>
            </w:r>
          </w:p>
        </w:tc>
        <w:tc>
          <w:tcPr>
            <w:tcW w:w="1170" w:type="dxa"/>
          </w:tcPr>
          <w:p w14:paraId="0B0ECD90" w14:textId="6F24C9BF" w:rsidR="006D6CC9" w:rsidRPr="0084665C" w:rsidRDefault="000520EE" w:rsidP="006D6CC9">
            <w:pPr>
              <w:pBdr>
                <w:bottom w:val="single" w:sz="6"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21,987</w:t>
            </w:r>
          </w:p>
        </w:tc>
        <w:tc>
          <w:tcPr>
            <w:tcW w:w="1170" w:type="dxa"/>
          </w:tcPr>
          <w:p w14:paraId="51F0CB47" w14:textId="51DC85C1" w:rsidR="006D6CC9" w:rsidRPr="0084665C" w:rsidRDefault="006D6CC9" w:rsidP="006D6CC9">
            <w:pPr>
              <w:pBdr>
                <w:bottom w:val="single" w:sz="6" w:space="1" w:color="auto"/>
              </w:pBd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47,279</w:t>
            </w:r>
          </w:p>
        </w:tc>
      </w:tr>
      <w:tr w:rsidR="006D6CC9" w:rsidRPr="0084665C" w14:paraId="48FAD370" w14:textId="77777777" w:rsidTr="000F2CE8">
        <w:tc>
          <w:tcPr>
            <w:tcW w:w="4410" w:type="dxa"/>
          </w:tcPr>
          <w:p w14:paraId="0168F62C" w14:textId="533A0651" w:rsidR="006D6CC9" w:rsidRPr="0084665C" w:rsidRDefault="006D6CC9" w:rsidP="006D6CC9">
            <w:pPr>
              <w:tabs>
                <w:tab w:val="left" w:pos="2160"/>
                <w:tab w:val="left" w:pos="7200"/>
              </w:tabs>
              <w:spacing w:line="340" w:lineRule="exact"/>
              <w:ind w:left="162" w:hanging="162"/>
              <w:rPr>
                <w:rFonts w:ascii="Arial" w:eastAsia="Arial Unicode MS" w:hAnsi="Arial" w:cs="Arial"/>
                <w:sz w:val="18"/>
                <w:szCs w:val="18"/>
                <w:cs/>
              </w:rPr>
            </w:pPr>
            <w:r w:rsidRPr="0084665C">
              <w:rPr>
                <w:rFonts w:ascii="Arial" w:eastAsia="Arial Unicode MS" w:hAnsi="Arial" w:cs="Arial"/>
                <w:sz w:val="18"/>
                <w:szCs w:val="18"/>
              </w:rPr>
              <w:t xml:space="preserve">Total trade and other </w:t>
            </w:r>
            <w:r w:rsidR="000520EE">
              <w:rPr>
                <w:rFonts w:ascii="Arial" w:eastAsia="Arial Unicode MS" w:hAnsi="Arial" w:cs="Arial"/>
                <w:sz w:val="18"/>
                <w:szCs w:val="18"/>
              </w:rPr>
              <w:t xml:space="preserve">current </w:t>
            </w:r>
            <w:r w:rsidRPr="0084665C">
              <w:rPr>
                <w:rFonts w:ascii="Arial" w:eastAsia="Arial Unicode MS" w:hAnsi="Arial" w:cs="Arial"/>
                <w:sz w:val="18"/>
                <w:szCs w:val="18"/>
              </w:rPr>
              <w:t xml:space="preserve">payables </w:t>
            </w:r>
          </w:p>
        </w:tc>
        <w:tc>
          <w:tcPr>
            <w:tcW w:w="1170" w:type="dxa"/>
          </w:tcPr>
          <w:p w14:paraId="32B8ABEF" w14:textId="1BF127DA" w:rsidR="006D6CC9" w:rsidRPr="0084665C" w:rsidRDefault="000520EE" w:rsidP="006D6CC9">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220,470</w:t>
            </w:r>
          </w:p>
        </w:tc>
        <w:tc>
          <w:tcPr>
            <w:tcW w:w="1170" w:type="dxa"/>
          </w:tcPr>
          <w:p w14:paraId="71A8C145" w14:textId="37D5B4CF" w:rsidR="006D6CC9" w:rsidRPr="0084665C" w:rsidRDefault="006D6CC9" w:rsidP="006D6CC9">
            <w:pPr>
              <w:pBdr>
                <w:bottom w:val="double" w:sz="4" w:space="1" w:color="auto"/>
              </w:pBdr>
              <w:tabs>
                <w:tab w:val="decimal" w:pos="882"/>
              </w:tabs>
              <w:spacing w:line="340" w:lineRule="exact"/>
              <w:ind w:left="-18"/>
              <w:rPr>
                <w:rFonts w:ascii="Arial" w:hAnsi="Arial" w:cs="Arial"/>
                <w:color w:val="000000"/>
                <w:sz w:val="18"/>
                <w:szCs w:val="18"/>
              </w:rPr>
            </w:pPr>
            <w:r w:rsidRPr="006D6CC9">
              <w:rPr>
                <w:rFonts w:ascii="Arial" w:hAnsi="Arial" w:cs="Arial"/>
                <w:color w:val="000000"/>
                <w:sz w:val="18"/>
                <w:szCs w:val="18"/>
              </w:rPr>
              <w:t>261,734</w:t>
            </w:r>
          </w:p>
        </w:tc>
        <w:tc>
          <w:tcPr>
            <w:tcW w:w="1170" w:type="dxa"/>
          </w:tcPr>
          <w:p w14:paraId="720B6A6A" w14:textId="0FBB3A10" w:rsidR="006D6CC9" w:rsidRPr="0084665C" w:rsidRDefault="000520EE" w:rsidP="006D6CC9">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171,110</w:t>
            </w:r>
          </w:p>
        </w:tc>
        <w:tc>
          <w:tcPr>
            <w:tcW w:w="1170" w:type="dxa"/>
          </w:tcPr>
          <w:p w14:paraId="3AFE4DC8" w14:textId="7DA36CC8" w:rsidR="006D6CC9" w:rsidRPr="0084665C" w:rsidRDefault="006D6CC9" w:rsidP="006D6CC9">
            <w:pPr>
              <w:pBdr>
                <w:bottom w:val="double" w:sz="4" w:space="1" w:color="auto"/>
              </w:pBdr>
              <w:tabs>
                <w:tab w:val="decimal" w:pos="882"/>
              </w:tabs>
              <w:spacing w:line="340" w:lineRule="exact"/>
              <w:ind w:left="-18"/>
              <w:rPr>
                <w:rFonts w:ascii="Arial" w:hAnsi="Arial" w:cs="Arial"/>
                <w:color w:val="000000"/>
                <w:sz w:val="18"/>
                <w:szCs w:val="18"/>
              </w:rPr>
            </w:pPr>
            <w:r w:rsidRPr="0034265C">
              <w:rPr>
                <w:rFonts w:ascii="Arial" w:hAnsi="Arial" w:cs="Arial"/>
                <w:color w:val="000000"/>
                <w:sz w:val="18"/>
                <w:szCs w:val="18"/>
              </w:rPr>
              <w:t>217,000</w:t>
            </w:r>
          </w:p>
        </w:tc>
      </w:tr>
    </w:tbl>
    <w:p w14:paraId="42E3EF00" w14:textId="3E46409F" w:rsidR="00637B0B" w:rsidRPr="0084665C" w:rsidRDefault="00637B0B" w:rsidP="00637B0B">
      <w:pPr>
        <w:tabs>
          <w:tab w:val="left" w:pos="1080"/>
          <w:tab w:val="left" w:pos="2880"/>
        </w:tabs>
        <w:spacing w:before="240" w:after="120" w:line="380" w:lineRule="exact"/>
        <w:ind w:left="540" w:right="-43" w:hanging="540"/>
        <w:jc w:val="thaiDistribute"/>
        <w:rPr>
          <w:rFonts w:ascii="Arial" w:hAnsi="Arial" w:cs="Arial"/>
          <w:b/>
          <w:bCs/>
          <w:sz w:val="22"/>
          <w:szCs w:val="22"/>
        </w:rPr>
      </w:pPr>
      <w:r w:rsidRPr="0084665C">
        <w:rPr>
          <w:rFonts w:ascii="Arial" w:hAnsi="Arial" w:cs="Arial"/>
          <w:b/>
          <w:bCs/>
          <w:sz w:val="22"/>
          <w:szCs w:val="22"/>
        </w:rPr>
        <w:t>22.</w:t>
      </w:r>
      <w:r w:rsidRPr="0084665C">
        <w:rPr>
          <w:rFonts w:ascii="Arial" w:hAnsi="Arial" w:cs="Arial"/>
          <w:b/>
          <w:bCs/>
          <w:sz w:val="22"/>
          <w:szCs w:val="22"/>
        </w:rPr>
        <w:tab/>
        <w:t>Long-term loans</w:t>
      </w:r>
      <w:r w:rsidRPr="0084665C">
        <w:rPr>
          <w:rFonts w:ascii="Arial" w:hAnsi="Arial" w:cs="Arial"/>
        </w:rPr>
        <w:t xml:space="preserve"> </w:t>
      </w:r>
      <w:r w:rsidRPr="0084665C">
        <w:rPr>
          <w:rFonts w:ascii="Arial" w:hAnsi="Arial" w:cs="Arial"/>
          <w:b/>
          <w:bCs/>
          <w:sz w:val="22"/>
          <w:szCs w:val="22"/>
        </w:rPr>
        <w:t>from financial institutions</w:t>
      </w:r>
    </w:p>
    <w:p w14:paraId="22B23D57" w14:textId="77777777" w:rsidR="00B84AD0" w:rsidRPr="0084665C" w:rsidRDefault="00B84AD0" w:rsidP="00B84AD0">
      <w:pPr>
        <w:tabs>
          <w:tab w:val="left" w:pos="900"/>
          <w:tab w:val="left" w:pos="2160"/>
          <w:tab w:val="left" w:pos="2880"/>
        </w:tabs>
        <w:spacing w:after="120" w:line="380" w:lineRule="exact"/>
        <w:ind w:left="360"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8982" w:type="dxa"/>
        <w:tblInd w:w="558" w:type="dxa"/>
        <w:tblLayout w:type="fixed"/>
        <w:tblLook w:val="0000" w:firstRow="0" w:lastRow="0" w:firstColumn="0" w:lastColumn="0" w:noHBand="0" w:noVBand="0"/>
      </w:tblPr>
      <w:tblGrid>
        <w:gridCol w:w="3312"/>
        <w:gridCol w:w="1620"/>
        <w:gridCol w:w="1710"/>
        <w:gridCol w:w="1170"/>
        <w:gridCol w:w="1170"/>
      </w:tblGrid>
      <w:tr w:rsidR="00B84AD0" w:rsidRPr="0084665C" w14:paraId="50D0977C" w14:textId="77777777" w:rsidTr="008D1458">
        <w:tc>
          <w:tcPr>
            <w:tcW w:w="3312" w:type="dxa"/>
          </w:tcPr>
          <w:p w14:paraId="2AE7E81B" w14:textId="77777777" w:rsidR="00B84AD0" w:rsidRPr="0084665C" w:rsidRDefault="00B84AD0" w:rsidP="000F2CE8">
            <w:pPr>
              <w:tabs>
                <w:tab w:val="left" w:pos="2160"/>
                <w:tab w:val="left" w:pos="7200"/>
              </w:tabs>
              <w:spacing w:line="340" w:lineRule="exact"/>
              <w:jc w:val="both"/>
              <w:rPr>
                <w:rFonts w:ascii="Arial" w:eastAsia="Arial Unicode MS" w:hAnsi="Arial" w:cs="Arial"/>
                <w:caps/>
                <w:sz w:val="18"/>
                <w:szCs w:val="18"/>
              </w:rPr>
            </w:pPr>
          </w:p>
        </w:tc>
        <w:tc>
          <w:tcPr>
            <w:tcW w:w="3330" w:type="dxa"/>
            <w:gridSpan w:val="2"/>
          </w:tcPr>
          <w:p w14:paraId="65704D24" w14:textId="77777777" w:rsidR="00C86A0B" w:rsidRDefault="00C86A0B" w:rsidP="00C86A0B">
            <w:pPr>
              <w:pBdr>
                <w:bottom w:val="single" w:sz="6" w:space="1" w:color="auto"/>
              </w:pBdr>
              <w:tabs>
                <w:tab w:val="left" w:pos="7200"/>
              </w:tabs>
              <w:spacing w:line="340" w:lineRule="exact"/>
              <w:ind w:right="-18"/>
              <w:rPr>
                <w:rFonts w:ascii="Arial" w:eastAsia="Arial Unicode MS" w:hAnsi="Arial" w:cs="Arial"/>
                <w:caps/>
                <w:sz w:val="18"/>
                <w:szCs w:val="18"/>
              </w:rPr>
            </w:pPr>
          </w:p>
          <w:p w14:paraId="1DC021D0" w14:textId="43F692F3" w:rsidR="00B84AD0" w:rsidRPr="0084665C" w:rsidRDefault="00B84AD0" w:rsidP="00C86A0B">
            <w:pPr>
              <w:pBdr>
                <w:bottom w:val="single" w:sz="6" w:space="1" w:color="auto"/>
              </w:pBdr>
              <w:tabs>
                <w:tab w:val="left" w:pos="7200"/>
              </w:tabs>
              <w:spacing w:line="340" w:lineRule="exact"/>
              <w:ind w:right="-18"/>
              <w:jc w:val="center"/>
              <w:rPr>
                <w:rFonts w:ascii="Arial" w:eastAsia="Arial Unicode MS" w:hAnsi="Arial" w:cs="Arial"/>
                <w:caps/>
                <w:sz w:val="18"/>
                <w:szCs w:val="18"/>
              </w:rPr>
            </w:pPr>
            <w:r w:rsidRPr="0084665C">
              <w:rPr>
                <w:rFonts w:ascii="Arial" w:eastAsia="Arial Unicode MS" w:hAnsi="Arial" w:cs="Arial"/>
                <w:sz w:val="18"/>
                <w:szCs w:val="18"/>
              </w:rPr>
              <w:t>Interest rate</w:t>
            </w:r>
          </w:p>
        </w:tc>
        <w:tc>
          <w:tcPr>
            <w:tcW w:w="2340" w:type="dxa"/>
            <w:gridSpan w:val="2"/>
          </w:tcPr>
          <w:p w14:paraId="6EDDDF68" w14:textId="5027AEDC" w:rsidR="00B84AD0" w:rsidRPr="0084665C" w:rsidRDefault="00B84AD0" w:rsidP="000F2CE8">
            <w:pPr>
              <w:pBdr>
                <w:bottom w:val="single" w:sz="6" w:space="1" w:color="auto"/>
              </w:pBdr>
              <w:tabs>
                <w:tab w:val="left" w:pos="2160"/>
                <w:tab w:val="left" w:pos="7200"/>
              </w:tabs>
              <w:spacing w:line="340" w:lineRule="exact"/>
              <w:ind w:left="-18" w:right="-18"/>
              <w:jc w:val="center"/>
              <w:rPr>
                <w:rFonts w:ascii="Arial" w:eastAsia="Arial Unicode MS" w:hAnsi="Arial" w:cs="Arial"/>
                <w:caps/>
                <w:sz w:val="18"/>
                <w:szCs w:val="18"/>
              </w:rPr>
            </w:pPr>
            <w:r w:rsidRPr="0084665C">
              <w:rPr>
                <w:rFonts w:ascii="Arial" w:eastAsia="Arial Unicode MS" w:hAnsi="Arial" w:cs="Arial"/>
                <w:sz w:val="18"/>
                <w:szCs w:val="18"/>
              </w:rPr>
              <w:t xml:space="preserve">Consolidated and </w:t>
            </w:r>
            <w:r w:rsidR="00C86A0B">
              <w:rPr>
                <w:rFonts w:ascii="Arial" w:eastAsia="Arial Unicode MS" w:hAnsi="Arial" w:cs="Arial"/>
                <w:sz w:val="18"/>
                <w:szCs w:val="18"/>
              </w:rPr>
              <w:t>s</w:t>
            </w:r>
            <w:r w:rsidRPr="0084665C">
              <w:rPr>
                <w:rFonts w:ascii="Arial" w:eastAsia="Arial Unicode MS" w:hAnsi="Arial" w:cs="Arial"/>
                <w:sz w:val="18"/>
                <w:szCs w:val="18"/>
              </w:rPr>
              <w:t>eparate                  financial statements</w:t>
            </w:r>
          </w:p>
        </w:tc>
      </w:tr>
      <w:tr w:rsidR="00BA6613" w:rsidRPr="0084665C" w14:paraId="08D058D3" w14:textId="77777777" w:rsidTr="00BA6613">
        <w:tc>
          <w:tcPr>
            <w:tcW w:w="3312" w:type="dxa"/>
          </w:tcPr>
          <w:p w14:paraId="6D504FE1" w14:textId="77777777" w:rsidR="00BA6613" w:rsidRPr="0084665C" w:rsidRDefault="00BA6613" w:rsidP="00BA6613">
            <w:pPr>
              <w:tabs>
                <w:tab w:val="left" w:pos="2160"/>
                <w:tab w:val="left" w:pos="7200"/>
              </w:tabs>
              <w:spacing w:line="340" w:lineRule="exact"/>
              <w:jc w:val="both"/>
              <w:rPr>
                <w:rFonts w:ascii="Arial" w:eastAsia="Arial Unicode MS" w:hAnsi="Arial" w:cs="Arial"/>
                <w:caps/>
                <w:sz w:val="18"/>
                <w:szCs w:val="18"/>
              </w:rPr>
            </w:pPr>
          </w:p>
        </w:tc>
        <w:tc>
          <w:tcPr>
            <w:tcW w:w="1620" w:type="dxa"/>
          </w:tcPr>
          <w:p w14:paraId="3D1550CB" w14:textId="1CC00FBE" w:rsidR="00BA6613" w:rsidRPr="0084665C" w:rsidRDefault="00DB17BB"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710" w:type="dxa"/>
          </w:tcPr>
          <w:p w14:paraId="75C93E81" w14:textId="5338619E" w:rsidR="00BA6613" w:rsidRPr="0084665C" w:rsidRDefault="00DB17BB"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70" w:type="dxa"/>
          </w:tcPr>
          <w:p w14:paraId="446FD4FF" w14:textId="28E2907A" w:rsidR="00BA6613" w:rsidRPr="0084665C" w:rsidRDefault="00DB17BB"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70" w:type="dxa"/>
          </w:tcPr>
          <w:p w14:paraId="114B177A" w14:textId="39D8C33D" w:rsidR="00BA6613" w:rsidRPr="0084665C" w:rsidRDefault="00DB17BB" w:rsidP="00BA6613">
            <w:pPr>
              <w:tabs>
                <w:tab w:val="left" w:pos="720"/>
                <w:tab w:val="left" w:pos="2160"/>
                <w:tab w:val="left" w:pos="2880"/>
                <w:tab w:val="center" w:pos="4140"/>
                <w:tab w:val="center" w:pos="5040"/>
                <w:tab w:val="center" w:pos="5940"/>
                <w:tab w:val="center" w:pos="6840"/>
                <w:tab w:val="center" w:pos="8100"/>
              </w:tabs>
              <w:spacing w:line="340" w:lineRule="exact"/>
              <w:ind w:left="-18" w:right="-18"/>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0A0C1A" w:rsidRPr="0084665C" w14:paraId="5E887AC5" w14:textId="77777777" w:rsidTr="00BA6613">
        <w:tc>
          <w:tcPr>
            <w:tcW w:w="3312" w:type="dxa"/>
          </w:tcPr>
          <w:p w14:paraId="2408F28B" w14:textId="2766B657" w:rsidR="000A0C1A" w:rsidRPr="0084665C" w:rsidRDefault="000A0C1A" w:rsidP="000A0C1A">
            <w:pPr>
              <w:tabs>
                <w:tab w:val="left" w:pos="2160"/>
                <w:tab w:val="left" w:pos="7200"/>
              </w:tabs>
              <w:spacing w:line="340" w:lineRule="exact"/>
              <w:ind w:left="162" w:hanging="162"/>
              <w:rPr>
                <w:rFonts w:ascii="Arial" w:eastAsia="Arial Unicode MS" w:hAnsi="Arial" w:cs="Arial"/>
                <w:sz w:val="18"/>
                <w:szCs w:val="18"/>
              </w:rPr>
            </w:pPr>
            <w:r w:rsidRPr="0084665C">
              <w:rPr>
                <w:rFonts w:ascii="Arial" w:hAnsi="Arial" w:cs="Arial"/>
                <w:sz w:val="18"/>
                <w:szCs w:val="18"/>
              </w:rPr>
              <w:t>Long-term loans</w:t>
            </w:r>
          </w:p>
        </w:tc>
        <w:tc>
          <w:tcPr>
            <w:tcW w:w="1620" w:type="dxa"/>
          </w:tcPr>
          <w:p w14:paraId="064D85D5" w14:textId="14AEBE29" w:rsidR="000A0C1A" w:rsidRPr="0084665C" w:rsidRDefault="006D6CC9" w:rsidP="000A0C1A">
            <w:pPr>
              <w:spacing w:line="340" w:lineRule="exact"/>
              <w:ind w:left="-18"/>
              <w:jc w:val="center"/>
              <w:rPr>
                <w:rFonts w:ascii="Arial" w:hAnsi="Arial" w:cs="Arial"/>
                <w:color w:val="000000"/>
                <w:sz w:val="18"/>
                <w:szCs w:val="18"/>
              </w:rPr>
            </w:pPr>
            <w:r>
              <w:rPr>
                <w:rFonts w:ascii="Arial" w:hAnsi="Arial" w:cs="Arial"/>
                <w:color w:val="000000"/>
                <w:sz w:val="18"/>
                <w:szCs w:val="18"/>
              </w:rPr>
              <w:t>-</w:t>
            </w:r>
          </w:p>
        </w:tc>
        <w:tc>
          <w:tcPr>
            <w:tcW w:w="1710" w:type="dxa"/>
          </w:tcPr>
          <w:p w14:paraId="6713ECDB" w14:textId="51E56590" w:rsidR="000A0C1A" w:rsidRPr="0084665C" w:rsidRDefault="000A0C1A" w:rsidP="000A0C1A">
            <w:pPr>
              <w:spacing w:line="340" w:lineRule="exact"/>
              <w:ind w:left="-18"/>
              <w:jc w:val="center"/>
              <w:rPr>
                <w:rFonts w:ascii="Arial" w:hAnsi="Arial" w:cs="Arial"/>
                <w:color w:val="000000"/>
                <w:sz w:val="18"/>
                <w:szCs w:val="18"/>
              </w:rPr>
            </w:pPr>
            <w:r w:rsidRPr="0084665C">
              <w:rPr>
                <w:rFonts w:ascii="Arial" w:hAnsi="Arial" w:cs="Arial"/>
                <w:color w:val="000000"/>
                <w:sz w:val="18"/>
                <w:szCs w:val="18"/>
              </w:rPr>
              <w:t xml:space="preserve">MLR </w:t>
            </w:r>
            <w:r>
              <w:rPr>
                <w:rFonts w:ascii="Arial" w:hAnsi="Arial" w:cs="Arial"/>
                <w:color w:val="000000"/>
                <w:sz w:val="18"/>
                <w:szCs w:val="18"/>
              </w:rPr>
              <w:t>-</w:t>
            </w:r>
            <w:r w:rsidRPr="0084665C">
              <w:rPr>
                <w:rFonts w:ascii="Arial" w:hAnsi="Arial" w:cs="Arial"/>
                <w:color w:val="000000"/>
                <w:sz w:val="18"/>
                <w:szCs w:val="18"/>
              </w:rPr>
              <w:t xml:space="preserve"> 1.4%</w:t>
            </w:r>
          </w:p>
        </w:tc>
        <w:tc>
          <w:tcPr>
            <w:tcW w:w="1170" w:type="dxa"/>
          </w:tcPr>
          <w:p w14:paraId="02727B68" w14:textId="0EC1F7A0" w:rsidR="000A0C1A" w:rsidRPr="0084665C" w:rsidRDefault="006D6CC9" w:rsidP="000A0C1A">
            <w:pP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tcPr>
          <w:p w14:paraId="7CF50331" w14:textId="05917935" w:rsidR="000A0C1A" w:rsidRPr="0084665C" w:rsidRDefault="000A0C1A" w:rsidP="000A0C1A">
            <w:pPr>
              <w:tabs>
                <w:tab w:val="decimal" w:pos="882"/>
              </w:tabs>
              <w:spacing w:line="340" w:lineRule="exact"/>
              <w:ind w:left="-18"/>
              <w:rPr>
                <w:rFonts w:ascii="Arial" w:hAnsi="Arial" w:cs="Arial"/>
                <w:color w:val="000000"/>
                <w:sz w:val="18"/>
                <w:szCs w:val="18"/>
              </w:rPr>
            </w:pPr>
            <w:r w:rsidRPr="00E4782E">
              <w:rPr>
                <w:rFonts w:ascii="Arial" w:hAnsi="Arial" w:cs="Arial"/>
                <w:color w:val="000000"/>
                <w:sz w:val="18"/>
                <w:szCs w:val="18"/>
              </w:rPr>
              <w:t>5,262</w:t>
            </w:r>
          </w:p>
        </w:tc>
      </w:tr>
      <w:tr w:rsidR="000A0C1A" w:rsidRPr="0084665C" w14:paraId="4F9E1DC7" w14:textId="77777777" w:rsidTr="00BA6613">
        <w:tc>
          <w:tcPr>
            <w:tcW w:w="3312" w:type="dxa"/>
          </w:tcPr>
          <w:p w14:paraId="34DAADCF" w14:textId="58F26751" w:rsidR="000A0C1A" w:rsidRPr="0084665C" w:rsidRDefault="000A0C1A" w:rsidP="000A0C1A">
            <w:pPr>
              <w:tabs>
                <w:tab w:val="left" w:pos="2160"/>
                <w:tab w:val="left" w:pos="7200"/>
              </w:tabs>
              <w:spacing w:line="340" w:lineRule="exact"/>
              <w:ind w:left="162" w:hanging="162"/>
              <w:rPr>
                <w:rFonts w:ascii="Arial" w:eastAsia="Arial Unicode MS" w:hAnsi="Arial" w:cs="Arial"/>
                <w:sz w:val="18"/>
                <w:szCs w:val="18"/>
              </w:rPr>
            </w:pPr>
            <w:r w:rsidRPr="0084665C">
              <w:rPr>
                <w:rFonts w:ascii="Arial" w:hAnsi="Arial" w:cs="Arial"/>
                <w:sz w:val="18"/>
                <w:szCs w:val="18"/>
              </w:rPr>
              <w:t>Less: Current portion</w:t>
            </w:r>
          </w:p>
        </w:tc>
        <w:tc>
          <w:tcPr>
            <w:tcW w:w="1620" w:type="dxa"/>
          </w:tcPr>
          <w:p w14:paraId="444ABAA9" w14:textId="1C900E4D" w:rsidR="000A0C1A" w:rsidRPr="0084665C" w:rsidRDefault="000A0C1A" w:rsidP="000A0C1A">
            <w:pPr>
              <w:tabs>
                <w:tab w:val="decimal" w:pos="882"/>
              </w:tabs>
              <w:spacing w:line="340" w:lineRule="exact"/>
              <w:ind w:left="-18"/>
              <w:rPr>
                <w:rFonts w:ascii="Arial" w:hAnsi="Arial" w:cs="Arial"/>
                <w:color w:val="000000"/>
                <w:sz w:val="18"/>
                <w:szCs w:val="18"/>
              </w:rPr>
            </w:pPr>
          </w:p>
        </w:tc>
        <w:tc>
          <w:tcPr>
            <w:tcW w:w="1710" w:type="dxa"/>
          </w:tcPr>
          <w:p w14:paraId="01E7C4C8" w14:textId="07E94F33" w:rsidR="000A0C1A" w:rsidRPr="0084665C" w:rsidRDefault="000A0C1A" w:rsidP="000A0C1A">
            <w:pPr>
              <w:tabs>
                <w:tab w:val="decimal" w:pos="882"/>
              </w:tabs>
              <w:spacing w:line="340" w:lineRule="exact"/>
              <w:ind w:left="-18"/>
              <w:rPr>
                <w:rFonts w:ascii="Arial" w:hAnsi="Arial" w:cs="Arial"/>
                <w:color w:val="000000"/>
                <w:sz w:val="18"/>
                <w:szCs w:val="18"/>
              </w:rPr>
            </w:pPr>
          </w:p>
        </w:tc>
        <w:tc>
          <w:tcPr>
            <w:tcW w:w="1170" w:type="dxa"/>
          </w:tcPr>
          <w:p w14:paraId="3374E8E6" w14:textId="4245689A" w:rsidR="000A0C1A" w:rsidRPr="0084665C" w:rsidRDefault="006D6CC9" w:rsidP="000A0C1A">
            <w:pPr>
              <w:pBdr>
                <w:bottom w:val="single" w:sz="6"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tcPr>
          <w:p w14:paraId="27179AE5" w14:textId="0E81ED20" w:rsidR="000A0C1A" w:rsidRPr="0084665C" w:rsidRDefault="000A0C1A" w:rsidP="000A0C1A">
            <w:pPr>
              <w:pBdr>
                <w:bottom w:val="single" w:sz="6" w:space="1" w:color="auto"/>
              </w:pBdr>
              <w:tabs>
                <w:tab w:val="decimal" w:pos="882"/>
              </w:tabs>
              <w:spacing w:line="340" w:lineRule="exact"/>
              <w:ind w:left="-18"/>
              <w:rPr>
                <w:rFonts w:ascii="Arial" w:hAnsi="Arial" w:cs="Arial"/>
                <w:color w:val="000000"/>
                <w:sz w:val="18"/>
                <w:szCs w:val="18"/>
              </w:rPr>
            </w:pPr>
            <w:r w:rsidRPr="000C31CE">
              <w:rPr>
                <w:rFonts w:ascii="Arial" w:hAnsi="Arial" w:cs="Arial"/>
                <w:color w:val="000000"/>
                <w:sz w:val="18"/>
                <w:szCs w:val="18"/>
              </w:rPr>
              <w:t>(5,262)</w:t>
            </w:r>
          </w:p>
        </w:tc>
      </w:tr>
      <w:tr w:rsidR="000A0C1A" w:rsidRPr="0084665C" w14:paraId="311E2FC6" w14:textId="77777777" w:rsidTr="00BA6613">
        <w:tc>
          <w:tcPr>
            <w:tcW w:w="3312" w:type="dxa"/>
          </w:tcPr>
          <w:p w14:paraId="7FE94C48" w14:textId="61D1AD69" w:rsidR="000A0C1A" w:rsidRPr="0084665C" w:rsidRDefault="000A0C1A" w:rsidP="000A0C1A">
            <w:pPr>
              <w:tabs>
                <w:tab w:val="left" w:pos="2160"/>
                <w:tab w:val="left" w:pos="7200"/>
              </w:tabs>
              <w:spacing w:line="340" w:lineRule="exact"/>
              <w:ind w:left="162" w:right="-112" w:hanging="162"/>
              <w:rPr>
                <w:rFonts w:ascii="Arial" w:eastAsia="Arial Unicode MS" w:hAnsi="Arial" w:cs="Arial"/>
                <w:sz w:val="18"/>
                <w:szCs w:val="18"/>
                <w:cs/>
              </w:rPr>
            </w:pPr>
            <w:r w:rsidRPr="0084665C">
              <w:rPr>
                <w:rFonts w:ascii="Arial" w:hAnsi="Arial" w:cs="Arial"/>
                <w:sz w:val="18"/>
                <w:szCs w:val="18"/>
              </w:rPr>
              <w:t>Long-term loans</w:t>
            </w:r>
            <w:r>
              <w:rPr>
                <w:rFonts w:ascii="Arial" w:hAnsi="Arial" w:cs="Arial"/>
                <w:sz w:val="18"/>
                <w:szCs w:val="18"/>
              </w:rPr>
              <w:t xml:space="preserve">, </w:t>
            </w:r>
            <w:r w:rsidRPr="0084665C">
              <w:rPr>
                <w:rFonts w:ascii="Arial" w:hAnsi="Arial" w:cs="Arial"/>
                <w:sz w:val="18"/>
                <w:szCs w:val="18"/>
              </w:rPr>
              <w:t>net of current portion</w:t>
            </w:r>
          </w:p>
        </w:tc>
        <w:tc>
          <w:tcPr>
            <w:tcW w:w="1620" w:type="dxa"/>
          </w:tcPr>
          <w:p w14:paraId="34206310" w14:textId="49E620D9" w:rsidR="000A0C1A" w:rsidRPr="0084665C" w:rsidRDefault="000A0C1A" w:rsidP="000A0C1A">
            <w:pPr>
              <w:tabs>
                <w:tab w:val="decimal" w:pos="882"/>
              </w:tabs>
              <w:spacing w:line="340" w:lineRule="exact"/>
              <w:ind w:left="-18"/>
              <w:rPr>
                <w:rFonts w:ascii="Arial" w:hAnsi="Arial" w:cs="Arial"/>
                <w:color w:val="000000"/>
                <w:sz w:val="18"/>
                <w:szCs w:val="18"/>
              </w:rPr>
            </w:pPr>
          </w:p>
        </w:tc>
        <w:tc>
          <w:tcPr>
            <w:tcW w:w="1710" w:type="dxa"/>
          </w:tcPr>
          <w:p w14:paraId="59852EDC" w14:textId="5D817158" w:rsidR="000A0C1A" w:rsidRPr="0084665C" w:rsidRDefault="000A0C1A" w:rsidP="000A0C1A">
            <w:pPr>
              <w:tabs>
                <w:tab w:val="decimal" w:pos="882"/>
              </w:tabs>
              <w:spacing w:line="340" w:lineRule="exact"/>
              <w:ind w:left="-18"/>
              <w:rPr>
                <w:rFonts w:ascii="Arial" w:hAnsi="Arial" w:cs="Arial"/>
                <w:color w:val="000000"/>
                <w:sz w:val="18"/>
                <w:szCs w:val="18"/>
              </w:rPr>
            </w:pPr>
          </w:p>
        </w:tc>
        <w:tc>
          <w:tcPr>
            <w:tcW w:w="1170" w:type="dxa"/>
          </w:tcPr>
          <w:p w14:paraId="656383CA" w14:textId="7BCAAD9D" w:rsidR="000A0C1A" w:rsidRPr="0084665C" w:rsidRDefault="006D6CC9" w:rsidP="000A0C1A">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c>
          <w:tcPr>
            <w:tcW w:w="1170" w:type="dxa"/>
          </w:tcPr>
          <w:p w14:paraId="35C3BC5E" w14:textId="2EA91371" w:rsidR="000A0C1A" w:rsidRPr="0084665C" w:rsidRDefault="000A0C1A" w:rsidP="000A0C1A">
            <w:pPr>
              <w:pBdr>
                <w:bottom w:val="double" w:sz="4" w:space="1" w:color="auto"/>
              </w:pBdr>
              <w:tabs>
                <w:tab w:val="decimal" w:pos="882"/>
              </w:tabs>
              <w:spacing w:line="340" w:lineRule="exact"/>
              <w:ind w:left="-18"/>
              <w:rPr>
                <w:rFonts w:ascii="Arial" w:hAnsi="Arial" w:cs="Arial"/>
                <w:color w:val="000000"/>
                <w:sz w:val="18"/>
                <w:szCs w:val="18"/>
              </w:rPr>
            </w:pPr>
            <w:r>
              <w:rPr>
                <w:rFonts w:ascii="Arial" w:hAnsi="Arial" w:cs="Arial"/>
                <w:color w:val="000000"/>
                <w:sz w:val="18"/>
                <w:szCs w:val="18"/>
              </w:rPr>
              <w:t>-</w:t>
            </w:r>
          </w:p>
        </w:tc>
      </w:tr>
    </w:tbl>
    <w:p w14:paraId="5FD73C1F" w14:textId="210D6CDC" w:rsidR="00637B0B" w:rsidRPr="0084665C" w:rsidRDefault="00637B0B" w:rsidP="00DA128F">
      <w:pPr>
        <w:pStyle w:val="a0"/>
        <w:widowControl/>
        <w:tabs>
          <w:tab w:val="left" w:pos="2160"/>
          <w:tab w:val="right" w:pos="9498"/>
        </w:tabs>
        <w:spacing w:before="240" w:line="380" w:lineRule="exact"/>
        <w:ind w:left="547" w:right="0" w:hanging="547"/>
        <w:jc w:val="both"/>
        <w:rPr>
          <w:rFonts w:ascii="Arial" w:hAnsi="Arial" w:cs="Arial"/>
          <w:b w:val="0"/>
          <w:bCs w:val="0"/>
          <w:sz w:val="22"/>
          <w:szCs w:val="22"/>
        </w:rPr>
      </w:pPr>
      <w:r w:rsidRPr="0084665C">
        <w:rPr>
          <w:rFonts w:ascii="Arial" w:hAnsi="Arial" w:cs="Arial"/>
          <w:b w:val="0"/>
          <w:bCs w:val="0"/>
          <w:sz w:val="22"/>
          <w:szCs w:val="22"/>
        </w:rPr>
        <w:tab/>
        <w:t>Movement of the long-term loan account during the year</w:t>
      </w:r>
      <w:r w:rsidR="002851BB">
        <w:rPr>
          <w:rFonts w:ascii="Arial" w:hAnsi="Arial" w:cs="Arial"/>
          <w:b w:val="0"/>
          <w:bCs w:val="0"/>
          <w:sz w:val="22"/>
          <w:szCs w:val="22"/>
        </w:rPr>
        <w:t>s</w:t>
      </w:r>
      <w:r w:rsidRPr="0084665C">
        <w:rPr>
          <w:rFonts w:ascii="Arial" w:hAnsi="Arial" w:cs="Arial"/>
          <w:b w:val="0"/>
          <w:bCs w:val="0"/>
          <w:sz w:val="22"/>
          <w:szCs w:val="22"/>
        </w:rPr>
        <w:t xml:space="preserve"> ended 31 December </w:t>
      </w:r>
      <w:r w:rsidR="00DB17BB">
        <w:rPr>
          <w:rFonts w:ascii="Arial" w:hAnsi="Arial" w:cs="Arial"/>
          <w:b w:val="0"/>
          <w:bCs w:val="0"/>
          <w:sz w:val="22"/>
          <w:szCs w:val="22"/>
        </w:rPr>
        <w:t>2025</w:t>
      </w:r>
      <w:r w:rsidRPr="0084665C">
        <w:rPr>
          <w:rFonts w:ascii="Arial" w:hAnsi="Arial" w:cs="Arial"/>
          <w:b w:val="0"/>
          <w:bCs w:val="0"/>
          <w:sz w:val="22"/>
          <w:szCs w:val="22"/>
        </w:rPr>
        <w:t xml:space="preserve"> </w:t>
      </w:r>
      <w:r w:rsidR="00DA128F" w:rsidRPr="0084665C">
        <w:rPr>
          <w:rFonts w:ascii="Arial" w:hAnsi="Arial" w:cs="Arial"/>
          <w:b w:val="0"/>
          <w:bCs w:val="0"/>
          <w:sz w:val="22"/>
          <w:szCs w:val="22"/>
        </w:rPr>
        <w:t xml:space="preserve">and </w:t>
      </w:r>
      <w:r w:rsidR="00DB17BB">
        <w:rPr>
          <w:rFonts w:ascii="Arial" w:hAnsi="Arial" w:cs="Arial"/>
          <w:b w:val="0"/>
          <w:bCs w:val="0"/>
          <w:sz w:val="22"/>
          <w:szCs w:val="22"/>
        </w:rPr>
        <w:t>2024</w:t>
      </w:r>
      <w:r w:rsidR="00DA128F" w:rsidRPr="0084665C">
        <w:rPr>
          <w:rFonts w:ascii="Arial" w:hAnsi="Arial" w:cs="Arial"/>
          <w:b w:val="0"/>
          <w:bCs w:val="0"/>
          <w:sz w:val="22"/>
          <w:szCs w:val="22"/>
        </w:rPr>
        <w:t xml:space="preserve"> </w:t>
      </w:r>
      <w:r w:rsidRPr="0084665C">
        <w:rPr>
          <w:rFonts w:ascii="Arial" w:hAnsi="Arial" w:cs="Arial"/>
          <w:b w:val="0"/>
          <w:bCs w:val="0"/>
          <w:sz w:val="22"/>
          <w:szCs w:val="22"/>
        </w:rPr>
        <w:t xml:space="preserve">are </w:t>
      </w:r>
      <w:proofErr w:type="spellStart"/>
      <w:r w:rsidRPr="0084665C">
        <w:rPr>
          <w:rFonts w:ascii="Arial" w:hAnsi="Arial" w:cs="Arial"/>
          <w:b w:val="0"/>
          <w:bCs w:val="0"/>
          <w:sz w:val="22"/>
          <w:szCs w:val="22"/>
        </w:rPr>
        <w:t>summarised</w:t>
      </w:r>
      <w:proofErr w:type="spellEnd"/>
      <w:r w:rsidRPr="0084665C">
        <w:rPr>
          <w:rFonts w:ascii="Arial" w:hAnsi="Arial" w:cs="Arial"/>
          <w:b w:val="0"/>
          <w:bCs w:val="0"/>
          <w:sz w:val="22"/>
          <w:szCs w:val="22"/>
        </w:rPr>
        <w:t xml:space="preserve"> below:</w:t>
      </w:r>
    </w:p>
    <w:p w14:paraId="5F2A5AAF" w14:textId="77777777" w:rsidR="00637B0B" w:rsidRPr="0084665C" w:rsidRDefault="00637B0B" w:rsidP="00DA128F">
      <w:pPr>
        <w:tabs>
          <w:tab w:val="left" w:pos="720"/>
        </w:tabs>
        <w:spacing w:after="120" w:line="380" w:lineRule="exact"/>
        <w:ind w:left="547" w:hanging="547"/>
        <w:jc w:val="right"/>
        <w:rPr>
          <w:rFonts w:ascii="Arial" w:hAnsi="Arial" w:cs="Arial"/>
          <w:sz w:val="22"/>
          <w:szCs w:val="22"/>
        </w:rPr>
      </w:pPr>
      <w:r w:rsidRPr="0084665C">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A40584" w:rsidRPr="0084665C" w14:paraId="091C2D5D" w14:textId="745AEB3E" w:rsidTr="00A40584">
        <w:trPr>
          <w:cantSplit/>
        </w:trPr>
        <w:tc>
          <w:tcPr>
            <w:tcW w:w="5490" w:type="dxa"/>
          </w:tcPr>
          <w:p w14:paraId="76E5DB37" w14:textId="77777777" w:rsidR="00A40584" w:rsidRPr="0084665C"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5EFFA8D3" w14:textId="582A0AB4" w:rsidR="00A40584" w:rsidRPr="0084665C" w:rsidRDefault="00A40584" w:rsidP="000F2CE8">
            <w:pPr>
              <w:pStyle w:val="1"/>
              <w:widowControl/>
              <w:tabs>
                <w:tab w:val="right" w:pos="8640"/>
              </w:tabs>
              <w:spacing w:line="340" w:lineRule="exact"/>
              <w:ind w:left="-18" w:right="0" w:firstLine="18"/>
              <w:jc w:val="center"/>
              <w:rPr>
                <w:rFonts w:ascii="Arial" w:hAnsi="Arial" w:cs="Arial"/>
                <w:color w:val="auto"/>
                <w:sz w:val="22"/>
                <w:szCs w:val="22"/>
              </w:rPr>
            </w:pPr>
            <w:r w:rsidRPr="0084665C">
              <w:rPr>
                <w:rFonts w:ascii="Arial" w:hAnsi="Arial" w:cs="Arial"/>
                <w:color w:val="auto"/>
                <w:sz w:val="22"/>
                <w:szCs w:val="22"/>
              </w:rPr>
              <w:t xml:space="preserve">Consolidated and </w:t>
            </w:r>
            <w:r w:rsidR="00C86A0B">
              <w:rPr>
                <w:rFonts w:ascii="Arial" w:hAnsi="Arial" w:cs="Arial"/>
                <w:color w:val="auto"/>
                <w:sz w:val="22"/>
                <w:szCs w:val="22"/>
              </w:rPr>
              <w:t>s</w:t>
            </w:r>
            <w:r w:rsidRPr="0084665C">
              <w:rPr>
                <w:rFonts w:ascii="Arial" w:hAnsi="Arial" w:cs="Arial"/>
                <w:color w:val="auto"/>
                <w:sz w:val="22"/>
                <w:szCs w:val="22"/>
              </w:rPr>
              <w:t>eparate</w:t>
            </w:r>
          </w:p>
        </w:tc>
      </w:tr>
      <w:tr w:rsidR="00A40584" w:rsidRPr="0084665C" w14:paraId="02EA5802" w14:textId="50C583B1" w:rsidTr="00A40584">
        <w:trPr>
          <w:cantSplit/>
          <w:trHeight w:val="144"/>
        </w:trPr>
        <w:tc>
          <w:tcPr>
            <w:tcW w:w="5490" w:type="dxa"/>
          </w:tcPr>
          <w:p w14:paraId="1904F1A0" w14:textId="77777777" w:rsidR="00A40584" w:rsidRPr="0084665C" w:rsidRDefault="00A40584" w:rsidP="000F2CE8">
            <w:pPr>
              <w:pStyle w:val="Header"/>
              <w:spacing w:line="340" w:lineRule="exact"/>
              <w:ind w:left="-18" w:firstLine="18"/>
              <w:jc w:val="both"/>
              <w:rPr>
                <w:rFonts w:ascii="Arial" w:hAnsi="Arial" w:cs="Arial"/>
                <w:sz w:val="22"/>
                <w:szCs w:val="22"/>
              </w:rPr>
            </w:pPr>
          </w:p>
        </w:tc>
        <w:tc>
          <w:tcPr>
            <w:tcW w:w="3600" w:type="dxa"/>
            <w:gridSpan w:val="2"/>
            <w:hideMark/>
          </w:tcPr>
          <w:p w14:paraId="4459ED53" w14:textId="0E730A66" w:rsidR="00A40584" w:rsidRPr="0084665C" w:rsidRDefault="00A40584" w:rsidP="000F2CE8">
            <w:pPr>
              <w:pStyle w:val="1"/>
              <w:widowControl/>
              <w:pBdr>
                <w:bottom w:val="single" w:sz="4" w:space="1" w:color="auto"/>
              </w:pBdr>
              <w:tabs>
                <w:tab w:val="right" w:pos="8640"/>
              </w:tabs>
              <w:spacing w:line="340" w:lineRule="exact"/>
              <w:ind w:left="-18" w:right="0" w:firstLine="18"/>
              <w:jc w:val="center"/>
              <w:rPr>
                <w:rFonts w:ascii="Arial" w:hAnsi="Arial" w:cs="Arial"/>
                <w:color w:val="auto"/>
                <w:sz w:val="22"/>
                <w:szCs w:val="22"/>
              </w:rPr>
            </w:pPr>
            <w:r w:rsidRPr="0084665C">
              <w:rPr>
                <w:rFonts w:ascii="Arial" w:hAnsi="Arial" w:cs="Arial"/>
                <w:color w:val="auto"/>
                <w:sz w:val="22"/>
                <w:szCs w:val="22"/>
              </w:rPr>
              <w:t>financial statements</w:t>
            </w:r>
          </w:p>
        </w:tc>
      </w:tr>
      <w:tr w:rsidR="00BA6613" w:rsidRPr="0084665C" w14:paraId="28F20D4D" w14:textId="77777777" w:rsidTr="00A40584">
        <w:tc>
          <w:tcPr>
            <w:tcW w:w="5490" w:type="dxa"/>
          </w:tcPr>
          <w:p w14:paraId="0D93A74F" w14:textId="77777777" w:rsidR="00BA6613" w:rsidRPr="0084665C" w:rsidRDefault="00BA6613" w:rsidP="00BA6613">
            <w:pPr>
              <w:pStyle w:val="Header"/>
              <w:spacing w:line="340" w:lineRule="exact"/>
              <w:ind w:left="-18" w:firstLine="18"/>
              <w:jc w:val="both"/>
              <w:rPr>
                <w:rFonts w:ascii="Arial" w:hAnsi="Arial" w:cs="Arial"/>
                <w:sz w:val="22"/>
                <w:szCs w:val="22"/>
              </w:rPr>
            </w:pPr>
          </w:p>
        </w:tc>
        <w:tc>
          <w:tcPr>
            <w:tcW w:w="1800" w:type="dxa"/>
          </w:tcPr>
          <w:p w14:paraId="748640DC" w14:textId="00B011D5" w:rsidR="00BA6613" w:rsidRPr="0084665C" w:rsidRDefault="00DB17BB" w:rsidP="00BA6613">
            <w:pPr>
              <w:pBdr>
                <w:bottom w:val="single" w:sz="4" w:space="1" w:color="auto"/>
              </w:pBdr>
              <w:spacing w:line="340" w:lineRule="exact"/>
              <w:ind w:right="-15"/>
              <w:jc w:val="center"/>
              <w:rPr>
                <w:rFonts w:ascii="Arial" w:hAnsi="Arial" w:cs="Arial"/>
                <w:sz w:val="22"/>
                <w:szCs w:val="22"/>
              </w:rPr>
            </w:pPr>
            <w:r>
              <w:rPr>
                <w:rFonts w:ascii="Arial" w:hAnsi="Arial" w:cs="Arial"/>
                <w:sz w:val="22"/>
                <w:szCs w:val="22"/>
              </w:rPr>
              <w:t>2025</w:t>
            </w:r>
          </w:p>
        </w:tc>
        <w:tc>
          <w:tcPr>
            <w:tcW w:w="1800" w:type="dxa"/>
          </w:tcPr>
          <w:p w14:paraId="5D733CD8" w14:textId="7AA4C1B4" w:rsidR="00BA6613" w:rsidRPr="0084665C" w:rsidRDefault="00DB17BB" w:rsidP="00BA6613">
            <w:pPr>
              <w:pBdr>
                <w:bottom w:val="single" w:sz="4" w:space="1" w:color="auto"/>
              </w:pBdr>
              <w:spacing w:line="340" w:lineRule="exact"/>
              <w:ind w:right="-15"/>
              <w:jc w:val="center"/>
              <w:rPr>
                <w:rFonts w:ascii="Arial" w:hAnsi="Arial" w:cs="Arial"/>
                <w:sz w:val="22"/>
                <w:szCs w:val="22"/>
              </w:rPr>
            </w:pPr>
            <w:r>
              <w:rPr>
                <w:rFonts w:ascii="Arial" w:hAnsi="Arial" w:cs="Arial"/>
                <w:sz w:val="22"/>
                <w:szCs w:val="22"/>
              </w:rPr>
              <w:t>2024</w:t>
            </w:r>
          </w:p>
        </w:tc>
      </w:tr>
      <w:tr w:rsidR="006D6CC9" w:rsidRPr="0084665C" w14:paraId="6E521749" w14:textId="27A224BE" w:rsidTr="00A40584">
        <w:tc>
          <w:tcPr>
            <w:tcW w:w="5490" w:type="dxa"/>
            <w:hideMark/>
          </w:tcPr>
          <w:p w14:paraId="733F0430" w14:textId="2C293465" w:rsidR="006D6CC9" w:rsidRPr="0084665C" w:rsidRDefault="006D6CC9" w:rsidP="006D6CC9">
            <w:pPr>
              <w:pStyle w:val="Header"/>
              <w:spacing w:line="340" w:lineRule="exact"/>
              <w:ind w:left="-18" w:firstLine="18"/>
              <w:jc w:val="both"/>
              <w:rPr>
                <w:rFonts w:ascii="Arial" w:hAnsi="Arial" w:cs="Arial"/>
                <w:sz w:val="22"/>
                <w:szCs w:val="22"/>
              </w:rPr>
            </w:pPr>
            <w:r w:rsidRPr="0084665C">
              <w:rPr>
                <w:rFonts w:ascii="Arial" w:hAnsi="Arial" w:cs="Arial"/>
                <w:sz w:val="22"/>
                <w:szCs w:val="22"/>
              </w:rPr>
              <w:t>Beginning balance</w:t>
            </w:r>
          </w:p>
        </w:tc>
        <w:tc>
          <w:tcPr>
            <w:tcW w:w="1800" w:type="dxa"/>
          </w:tcPr>
          <w:p w14:paraId="53909FDF" w14:textId="055AD34D" w:rsidR="006D6CC9" w:rsidRPr="0084665C" w:rsidRDefault="006D6CC9" w:rsidP="006D6CC9">
            <w:pPr>
              <w:tabs>
                <w:tab w:val="decimal" w:pos="1425"/>
              </w:tabs>
              <w:spacing w:line="340" w:lineRule="exact"/>
              <w:ind w:right="-15"/>
              <w:rPr>
                <w:rFonts w:ascii="Arial" w:hAnsi="Arial" w:cs="Arial"/>
                <w:sz w:val="22"/>
                <w:szCs w:val="22"/>
              </w:rPr>
            </w:pPr>
            <w:r w:rsidRPr="006D6CC9">
              <w:rPr>
                <w:rFonts w:ascii="Arial" w:hAnsi="Arial" w:cs="Arial"/>
                <w:sz w:val="22"/>
                <w:szCs w:val="22"/>
              </w:rPr>
              <w:t>5,262</w:t>
            </w:r>
          </w:p>
        </w:tc>
        <w:tc>
          <w:tcPr>
            <w:tcW w:w="1800" w:type="dxa"/>
          </w:tcPr>
          <w:p w14:paraId="126859C1" w14:textId="4C0E1C2C" w:rsidR="006D6CC9" w:rsidRPr="0084665C" w:rsidRDefault="006D6CC9" w:rsidP="006D6CC9">
            <w:pPr>
              <w:tabs>
                <w:tab w:val="decimal" w:pos="1425"/>
              </w:tabs>
              <w:spacing w:line="340" w:lineRule="exact"/>
              <w:ind w:right="-15"/>
              <w:rPr>
                <w:rFonts w:ascii="Arial" w:hAnsi="Arial" w:cs="Arial"/>
                <w:sz w:val="22"/>
                <w:szCs w:val="22"/>
              </w:rPr>
            </w:pPr>
            <w:r w:rsidRPr="000C31CE">
              <w:rPr>
                <w:rFonts w:ascii="Arial" w:hAnsi="Arial" w:cs="Arial"/>
                <w:sz w:val="22"/>
                <w:szCs w:val="22"/>
              </w:rPr>
              <w:t>14,862</w:t>
            </w:r>
          </w:p>
        </w:tc>
      </w:tr>
      <w:tr w:rsidR="006D6CC9" w:rsidRPr="0084665C" w14:paraId="6C003CA0" w14:textId="18079AFF" w:rsidTr="00A40584">
        <w:tc>
          <w:tcPr>
            <w:tcW w:w="5490" w:type="dxa"/>
            <w:hideMark/>
          </w:tcPr>
          <w:p w14:paraId="5E542D39" w14:textId="2FE18452" w:rsidR="006D6CC9" w:rsidRPr="0084665C" w:rsidRDefault="006D6CC9" w:rsidP="006D6CC9">
            <w:pPr>
              <w:pStyle w:val="Header"/>
              <w:spacing w:line="340" w:lineRule="exact"/>
              <w:ind w:left="-18" w:firstLine="18"/>
              <w:jc w:val="both"/>
              <w:rPr>
                <w:rFonts w:ascii="Arial" w:hAnsi="Arial" w:cs="Arial"/>
                <w:sz w:val="22"/>
                <w:szCs w:val="22"/>
                <w:cs/>
              </w:rPr>
            </w:pPr>
            <w:r w:rsidRPr="0084665C">
              <w:rPr>
                <w:rFonts w:ascii="Arial" w:hAnsi="Arial" w:cs="Arial"/>
                <w:sz w:val="22"/>
                <w:szCs w:val="22"/>
              </w:rPr>
              <w:t>Repayments</w:t>
            </w:r>
          </w:p>
        </w:tc>
        <w:tc>
          <w:tcPr>
            <w:tcW w:w="1800" w:type="dxa"/>
          </w:tcPr>
          <w:p w14:paraId="5E57DE83" w14:textId="0868ED12" w:rsidR="006D6CC9" w:rsidRPr="0084665C" w:rsidRDefault="006D6CC9" w:rsidP="006D6CC9">
            <w:pPr>
              <w:pBdr>
                <w:bottom w:val="single" w:sz="4" w:space="1" w:color="auto"/>
              </w:pBdr>
              <w:tabs>
                <w:tab w:val="decimal" w:pos="1425"/>
              </w:tabs>
              <w:spacing w:line="340" w:lineRule="exact"/>
              <w:ind w:right="-15"/>
              <w:rPr>
                <w:rFonts w:ascii="Arial" w:hAnsi="Arial" w:cs="Arial"/>
                <w:sz w:val="22"/>
                <w:szCs w:val="22"/>
              </w:rPr>
            </w:pPr>
            <w:r w:rsidRPr="006D6CC9">
              <w:rPr>
                <w:rFonts w:ascii="Arial" w:hAnsi="Arial" w:cs="Arial"/>
                <w:sz w:val="22"/>
                <w:szCs w:val="22"/>
              </w:rPr>
              <w:t>(5,262)</w:t>
            </w:r>
          </w:p>
        </w:tc>
        <w:tc>
          <w:tcPr>
            <w:tcW w:w="1800" w:type="dxa"/>
          </w:tcPr>
          <w:p w14:paraId="76D1D6CA" w14:textId="578952EE" w:rsidR="006D6CC9" w:rsidRPr="0084665C" w:rsidRDefault="006D6CC9" w:rsidP="006D6CC9">
            <w:pPr>
              <w:pBdr>
                <w:bottom w:val="single" w:sz="4" w:space="1" w:color="auto"/>
              </w:pBdr>
              <w:tabs>
                <w:tab w:val="decimal" w:pos="1425"/>
              </w:tabs>
              <w:spacing w:line="340" w:lineRule="exact"/>
              <w:ind w:right="-15"/>
              <w:rPr>
                <w:rFonts w:ascii="Arial" w:hAnsi="Arial" w:cs="Arial"/>
                <w:sz w:val="22"/>
                <w:szCs w:val="22"/>
              </w:rPr>
            </w:pPr>
            <w:r w:rsidRPr="0009161B">
              <w:rPr>
                <w:rFonts w:ascii="Arial" w:hAnsi="Arial" w:cs="Arial"/>
                <w:sz w:val="22"/>
                <w:szCs w:val="22"/>
              </w:rPr>
              <w:t>(9,600)</w:t>
            </w:r>
          </w:p>
        </w:tc>
      </w:tr>
      <w:tr w:rsidR="006D6CC9" w:rsidRPr="0084665C" w14:paraId="6F2E6C39" w14:textId="79FCD1B6" w:rsidTr="00A40584">
        <w:tc>
          <w:tcPr>
            <w:tcW w:w="5490" w:type="dxa"/>
            <w:hideMark/>
          </w:tcPr>
          <w:p w14:paraId="6022BBB0" w14:textId="2FB1FA49" w:rsidR="006D6CC9" w:rsidRPr="0084665C" w:rsidRDefault="006D6CC9" w:rsidP="006D6CC9">
            <w:pPr>
              <w:pStyle w:val="Header"/>
              <w:spacing w:line="340" w:lineRule="exact"/>
              <w:ind w:left="-18" w:firstLine="18"/>
              <w:jc w:val="both"/>
              <w:rPr>
                <w:rFonts w:ascii="Arial" w:hAnsi="Arial" w:cs="Arial"/>
                <w:sz w:val="22"/>
                <w:szCs w:val="22"/>
                <w:cs/>
              </w:rPr>
            </w:pPr>
            <w:r w:rsidRPr="0084665C">
              <w:rPr>
                <w:rFonts w:ascii="Arial" w:hAnsi="Arial" w:cs="Arial"/>
                <w:sz w:val="22"/>
                <w:szCs w:val="22"/>
              </w:rPr>
              <w:t>Ending balance</w:t>
            </w:r>
          </w:p>
        </w:tc>
        <w:tc>
          <w:tcPr>
            <w:tcW w:w="1800" w:type="dxa"/>
          </w:tcPr>
          <w:p w14:paraId="2F8728A1" w14:textId="3C5B7E13" w:rsidR="006D6CC9" w:rsidRPr="0084665C" w:rsidRDefault="006D6CC9" w:rsidP="006D6CC9">
            <w:pPr>
              <w:pBdr>
                <w:bottom w:val="double" w:sz="4" w:space="1" w:color="auto"/>
              </w:pBdr>
              <w:tabs>
                <w:tab w:val="decimal" w:pos="1425"/>
              </w:tabs>
              <w:spacing w:line="340" w:lineRule="exact"/>
              <w:ind w:right="-15"/>
              <w:rPr>
                <w:rFonts w:ascii="Arial" w:hAnsi="Arial" w:cs="Arial"/>
                <w:sz w:val="22"/>
                <w:szCs w:val="22"/>
                <w:cs/>
              </w:rPr>
            </w:pPr>
            <w:r w:rsidRPr="006D6CC9">
              <w:rPr>
                <w:rFonts w:ascii="Arial" w:hAnsi="Arial" w:cs="Arial"/>
                <w:sz w:val="22"/>
                <w:szCs w:val="22"/>
              </w:rPr>
              <w:t>-</w:t>
            </w:r>
          </w:p>
        </w:tc>
        <w:tc>
          <w:tcPr>
            <w:tcW w:w="1800" w:type="dxa"/>
          </w:tcPr>
          <w:p w14:paraId="73063BEF" w14:textId="7B272092" w:rsidR="006D6CC9" w:rsidRPr="0084665C" w:rsidRDefault="006D6CC9" w:rsidP="006D6CC9">
            <w:pPr>
              <w:pBdr>
                <w:bottom w:val="double" w:sz="4" w:space="1" w:color="auto"/>
              </w:pBdr>
              <w:tabs>
                <w:tab w:val="decimal" w:pos="1425"/>
              </w:tabs>
              <w:spacing w:line="340" w:lineRule="exact"/>
              <w:ind w:right="-15"/>
              <w:rPr>
                <w:rFonts w:ascii="Arial" w:hAnsi="Arial" w:cs="Arial"/>
                <w:sz w:val="22"/>
                <w:szCs w:val="22"/>
              </w:rPr>
            </w:pPr>
            <w:r w:rsidRPr="0009161B">
              <w:rPr>
                <w:rFonts w:ascii="Arial" w:hAnsi="Arial" w:cs="Arial"/>
                <w:sz w:val="22"/>
                <w:szCs w:val="22"/>
              </w:rPr>
              <w:t>5,262</w:t>
            </w:r>
          </w:p>
        </w:tc>
      </w:tr>
    </w:tbl>
    <w:p w14:paraId="62FAA856" w14:textId="67DC99B6" w:rsidR="00637B0B" w:rsidRPr="0084665C" w:rsidRDefault="00637B0B" w:rsidP="00637B0B">
      <w:pPr>
        <w:tabs>
          <w:tab w:val="left" w:pos="900"/>
          <w:tab w:val="left" w:pos="2160"/>
          <w:tab w:val="left" w:pos="2880"/>
        </w:tabs>
        <w:spacing w:before="240" w:after="120" w:line="380" w:lineRule="exact"/>
        <w:ind w:left="547" w:hanging="547"/>
        <w:jc w:val="thaiDistribute"/>
        <w:rPr>
          <w:rFonts w:ascii="Arial" w:hAnsi="Arial" w:cs="Arial"/>
          <w:sz w:val="22"/>
          <w:szCs w:val="22"/>
          <w:cs/>
        </w:rPr>
      </w:pPr>
      <w:r w:rsidRPr="0084665C">
        <w:rPr>
          <w:rFonts w:ascii="Arial" w:hAnsi="Arial" w:cs="Arial"/>
          <w:sz w:val="22"/>
          <w:szCs w:val="22"/>
        </w:rPr>
        <w:tab/>
      </w:r>
      <w:r w:rsidR="000F2CE8" w:rsidRPr="0084665C">
        <w:rPr>
          <w:rFonts w:ascii="Arial" w:hAnsi="Arial" w:cs="Arial"/>
          <w:sz w:val="22"/>
          <w:szCs w:val="22"/>
        </w:rPr>
        <w:t>The loan is unsecured.</w:t>
      </w:r>
    </w:p>
    <w:p w14:paraId="3CDC7258" w14:textId="04807BB8" w:rsidR="009C2749" w:rsidRPr="0084665C" w:rsidRDefault="009C2749" w:rsidP="00ED25EB">
      <w:pPr>
        <w:tabs>
          <w:tab w:val="left" w:pos="2160"/>
          <w:tab w:val="right" w:pos="6480"/>
          <w:tab w:val="right" w:pos="8640"/>
        </w:tabs>
        <w:spacing w:before="120" w:after="120" w:line="380" w:lineRule="exact"/>
        <w:ind w:left="547"/>
        <w:jc w:val="thaiDistribute"/>
        <w:rPr>
          <w:rFonts w:ascii="Arial" w:hAnsi="Arial" w:cs="Arial"/>
          <w:sz w:val="22"/>
          <w:szCs w:val="22"/>
        </w:rPr>
      </w:pPr>
      <w:r w:rsidRPr="0084665C">
        <w:rPr>
          <w:rFonts w:ascii="Arial" w:hAnsi="Arial" w:cs="Arial"/>
          <w:sz w:val="22"/>
          <w:szCs w:val="22"/>
        </w:rPr>
        <w:t>The loan agreements contain several covenants which, among other things, require the Company to main</w:t>
      </w:r>
      <w:bookmarkStart w:id="7" w:name="Note23_LT_Loan"/>
      <w:bookmarkEnd w:id="7"/>
      <w:r w:rsidRPr="0084665C">
        <w:rPr>
          <w:rFonts w:ascii="Arial" w:hAnsi="Arial" w:cs="Arial"/>
          <w:sz w:val="22"/>
          <w:szCs w:val="22"/>
        </w:rPr>
        <w:t>tain debt-to-equity ratio</w:t>
      </w:r>
      <w:r w:rsidR="009E2927" w:rsidRPr="0084665C">
        <w:rPr>
          <w:rFonts w:ascii="Arial" w:hAnsi="Arial" w:cs="Arial"/>
          <w:sz w:val="22"/>
          <w:szCs w:val="22"/>
        </w:rPr>
        <w:t xml:space="preserve">, </w:t>
      </w:r>
      <w:r w:rsidRPr="0084665C">
        <w:rPr>
          <w:rFonts w:ascii="Arial" w:hAnsi="Arial" w:cs="Arial"/>
          <w:sz w:val="22"/>
          <w:szCs w:val="22"/>
        </w:rPr>
        <w:t>debt service coverage ratio at the rate prescribed in the agreements</w:t>
      </w:r>
      <w:r w:rsidR="009E2927" w:rsidRPr="0084665C">
        <w:rPr>
          <w:rFonts w:ascii="Arial" w:hAnsi="Arial" w:cs="Arial"/>
          <w:sz w:val="22"/>
          <w:szCs w:val="22"/>
        </w:rPr>
        <w:t xml:space="preserve"> and dividend payment.</w:t>
      </w:r>
    </w:p>
    <w:p w14:paraId="18F1F98D" w14:textId="77777777" w:rsidR="006D6CC9" w:rsidRDefault="006D6CC9">
      <w:pPr>
        <w:overflowPunct/>
        <w:autoSpaceDE/>
        <w:autoSpaceDN/>
        <w:adjustRightInd/>
        <w:spacing w:after="160" w:line="259" w:lineRule="auto"/>
        <w:textAlignment w:val="auto"/>
        <w:rPr>
          <w:rFonts w:ascii="Arial" w:eastAsia="Arial Unicode MS" w:hAnsi="Arial" w:cs="Arial"/>
          <w:b/>
          <w:bCs/>
          <w:caps/>
          <w:sz w:val="22"/>
          <w:szCs w:val="22"/>
        </w:rPr>
      </w:pPr>
      <w:r>
        <w:rPr>
          <w:rFonts w:ascii="Arial" w:eastAsia="Arial Unicode MS" w:hAnsi="Arial" w:cs="Arial"/>
          <w:b/>
          <w:bCs/>
          <w:caps/>
          <w:sz w:val="22"/>
          <w:szCs w:val="22"/>
        </w:rPr>
        <w:br w:type="page"/>
      </w:r>
    </w:p>
    <w:p w14:paraId="6635DB4B" w14:textId="6A56A482" w:rsidR="00637B0B" w:rsidRPr="0084665C" w:rsidRDefault="00637B0B" w:rsidP="004867AD">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caps/>
          <w:sz w:val="22"/>
          <w:szCs w:val="22"/>
        </w:rPr>
      </w:pPr>
      <w:r w:rsidRPr="0084665C">
        <w:rPr>
          <w:rFonts w:ascii="Arial" w:eastAsia="Arial Unicode MS" w:hAnsi="Arial" w:cs="Arial"/>
          <w:b/>
          <w:bCs/>
          <w:caps/>
          <w:sz w:val="22"/>
          <w:szCs w:val="22"/>
        </w:rPr>
        <w:lastRenderedPageBreak/>
        <w:t>23.</w:t>
      </w:r>
      <w:r w:rsidRPr="0084665C">
        <w:rPr>
          <w:rFonts w:ascii="Arial" w:eastAsia="Arial Unicode MS" w:hAnsi="Arial" w:cs="Arial"/>
          <w:b/>
          <w:bCs/>
          <w:caps/>
          <w:sz w:val="22"/>
          <w:szCs w:val="22"/>
        </w:rPr>
        <w:tab/>
      </w:r>
      <w:r w:rsidRPr="0084665C">
        <w:rPr>
          <w:rFonts w:ascii="Arial" w:eastAsia="Arial Unicode MS" w:hAnsi="Arial" w:cs="Arial"/>
          <w:b/>
          <w:bCs/>
          <w:sz w:val="22"/>
          <w:szCs w:val="22"/>
        </w:rPr>
        <w:t>Provision for long-term employee benefits</w:t>
      </w:r>
    </w:p>
    <w:p w14:paraId="3B2ABD50" w14:textId="77777777" w:rsidR="00637B0B" w:rsidRPr="0084665C" w:rsidRDefault="00637B0B" w:rsidP="00ED25EB">
      <w:pPr>
        <w:spacing w:before="120" w:after="120" w:line="380" w:lineRule="exact"/>
        <w:ind w:left="547"/>
        <w:jc w:val="thaiDistribute"/>
        <w:rPr>
          <w:rFonts w:ascii="Arial" w:hAnsi="Arial" w:cs="Arial"/>
          <w:sz w:val="22"/>
          <w:szCs w:val="22"/>
        </w:rPr>
      </w:pPr>
      <w:r w:rsidRPr="0084665C">
        <w:rPr>
          <w:rFonts w:ascii="Arial" w:hAnsi="Arial" w:cs="Arial"/>
          <w:sz w:val="22"/>
          <w:szCs w:val="22"/>
        </w:rPr>
        <w:t>Provision for long-term employee benefits, which represents compensation payable to employees after they retire, was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637B0B" w:rsidRPr="000D2DD5" w14:paraId="7B806CEA" w14:textId="77777777" w:rsidTr="000D2DD5">
        <w:trPr>
          <w:tblHeader/>
        </w:trPr>
        <w:tc>
          <w:tcPr>
            <w:tcW w:w="4410" w:type="dxa"/>
          </w:tcPr>
          <w:p w14:paraId="71AD8392" w14:textId="77777777" w:rsidR="00637B0B" w:rsidRPr="000D2DD5" w:rsidRDefault="00637B0B" w:rsidP="004867AD">
            <w:pPr>
              <w:spacing w:line="340" w:lineRule="exact"/>
              <w:rPr>
                <w:rFonts w:ascii="Arial" w:hAnsi="Arial" w:cs="Arial"/>
                <w:sz w:val="20"/>
                <w:szCs w:val="20"/>
              </w:rPr>
            </w:pPr>
          </w:p>
        </w:tc>
        <w:tc>
          <w:tcPr>
            <w:tcW w:w="2340" w:type="dxa"/>
            <w:gridSpan w:val="2"/>
          </w:tcPr>
          <w:p w14:paraId="289D6C41" w14:textId="77777777" w:rsidR="00637B0B" w:rsidRPr="000D2DD5" w:rsidRDefault="00637B0B" w:rsidP="004867AD">
            <w:pPr>
              <w:tabs>
                <w:tab w:val="left" w:pos="1440"/>
              </w:tabs>
              <w:spacing w:line="340" w:lineRule="exact"/>
              <w:ind w:left="-41" w:right="-18"/>
              <w:jc w:val="center"/>
              <w:rPr>
                <w:rFonts w:ascii="Arial" w:hAnsi="Arial" w:cs="Arial"/>
                <w:spacing w:val="-4"/>
                <w:sz w:val="20"/>
                <w:szCs w:val="20"/>
              </w:rPr>
            </w:pPr>
          </w:p>
        </w:tc>
        <w:tc>
          <w:tcPr>
            <w:tcW w:w="2340" w:type="dxa"/>
            <w:gridSpan w:val="2"/>
          </w:tcPr>
          <w:p w14:paraId="3A4EC8F7" w14:textId="77777777" w:rsidR="00637B0B" w:rsidRPr="000D2DD5" w:rsidRDefault="00637B0B" w:rsidP="004867AD">
            <w:pPr>
              <w:tabs>
                <w:tab w:val="left" w:pos="1440"/>
              </w:tabs>
              <w:spacing w:line="340" w:lineRule="exact"/>
              <w:ind w:left="-41" w:right="-18"/>
              <w:jc w:val="right"/>
              <w:rPr>
                <w:rFonts w:ascii="Arial" w:hAnsi="Arial" w:cs="Arial"/>
                <w:spacing w:val="-4"/>
                <w:sz w:val="20"/>
                <w:szCs w:val="20"/>
              </w:rPr>
            </w:pPr>
            <w:r w:rsidRPr="000D2DD5">
              <w:rPr>
                <w:rFonts w:ascii="Arial" w:hAnsi="Arial" w:cs="Arial"/>
                <w:sz w:val="20"/>
                <w:szCs w:val="20"/>
              </w:rPr>
              <w:t>(Unit: Thousand Baht)</w:t>
            </w:r>
          </w:p>
        </w:tc>
      </w:tr>
      <w:tr w:rsidR="00637B0B" w:rsidRPr="000D2DD5" w14:paraId="3DB6980E" w14:textId="77777777" w:rsidTr="000D2DD5">
        <w:trPr>
          <w:tblHeader/>
        </w:trPr>
        <w:tc>
          <w:tcPr>
            <w:tcW w:w="4410" w:type="dxa"/>
          </w:tcPr>
          <w:p w14:paraId="08DF4E43" w14:textId="77777777" w:rsidR="00637B0B" w:rsidRPr="000D2DD5" w:rsidRDefault="00637B0B" w:rsidP="004867AD">
            <w:pPr>
              <w:spacing w:line="340" w:lineRule="exact"/>
              <w:rPr>
                <w:rFonts w:ascii="Arial" w:hAnsi="Arial" w:cs="Arial"/>
                <w:sz w:val="20"/>
                <w:szCs w:val="20"/>
              </w:rPr>
            </w:pPr>
          </w:p>
        </w:tc>
        <w:tc>
          <w:tcPr>
            <w:tcW w:w="2340" w:type="dxa"/>
            <w:gridSpan w:val="2"/>
          </w:tcPr>
          <w:p w14:paraId="79CA208D"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 xml:space="preserve">Consolidated </w:t>
            </w:r>
          </w:p>
          <w:p w14:paraId="5A4FB49C"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financial statements</w:t>
            </w:r>
          </w:p>
        </w:tc>
        <w:tc>
          <w:tcPr>
            <w:tcW w:w="2340" w:type="dxa"/>
            <w:gridSpan w:val="2"/>
          </w:tcPr>
          <w:p w14:paraId="3ED0BA62"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 xml:space="preserve">Separate </w:t>
            </w:r>
          </w:p>
          <w:p w14:paraId="688B2926" w14:textId="77777777" w:rsidR="00637B0B" w:rsidRPr="000D2DD5" w:rsidRDefault="00637B0B" w:rsidP="004867AD">
            <w:pPr>
              <w:pBdr>
                <w:bottom w:val="single" w:sz="4" w:space="1" w:color="auto"/>
              </w:pBdr>
              <w:tabs>
                <w:tab w:val="left" w:pos="1440"/>
              </w:tabs>
              <w:spacing w:line="340" w:lineRule="exact"/>
              <w:ind w:left="-41" w:right="-18"/>
              <w:jc w:val="center"/>
              <w:rPr>
                <w:rFonts w:ascii="Arial" w:hAnsi="Arial" w:cs="Arial"/>
                <w:spacing w:val="-4"/>
                <w:sz w:val="20"/>
                <w:szCs w:val="20"/>
              </w:rPr>
            </w:pPr>
            <w:r w:rsidRPr="000D2DD5">
              <w:rPr>
                <w:rFonts w:ascii="Arial" w:hAnsi="Arial" w:cs="Arial"/>
                <w:spacing w:val="-4"/>
                <w:sz w:val="20"/>
                <w:szCs w:val="20"/>
              </w:rPr>
              <w:t>financial statements</w:t>
            </w:r>
          </w:p>
        </w:tc>
      </w:tr>
      <w:tr w:rsidR="00BA6613" w:rsidRPr="000D2DD5" w14:paraId="5488C979" w14:textId="77777777" w:rsidTr="000D2DD5">
        <w:trPr>
          <w:tblHeader/>
        </w:trPr>
        <w:tc>
          <w:tcPr>
            <w:tcW w:w="4410" w:type="dxa"/>
          </w:tcPr>
          <w:p w14:paraId="20F43797" w14:textId="77777777" w:rsidR="00BA6613" w:rsidRPr="000D2DD5" w:rsidRDefault="00BA6613" w:rsidP="00BA6613">
            <w:pPr>
              <w:spacing w:line="340" w:lineRule="exact"/>
              <w:rPr>
                <w:rFonts w:ascii="Arial" w:hAnsi="Arial" w:cs="Arial"/>
                <w:sz w:val="20"/>
                <w:szCs w:val="20"/>
              </w:rPr>
            </w:pPr>
          </w:p>
        </w:tc>
        <w:tc>
          <w:tcPr>
            <w:tcW w:w="1170" w:type="dxa"/>
          </w:tcPr>
          <w:p w14:paraId="540561EA" w14:textId="517E8CC3" w:rsidR="00BA6613" w:rsidRPr="000D2DD5" w:rsidRDefault="00DB17BB" w:rsidP="00BA6613">
            <w:pPr>
              <w:tabs>
                <w:tab w:val="left" w:pos="1440"/>
              </w:tabs>
              <w:spacing w:line="340" w:lineRule="exact"/>
              <w:ind w:left="-41" w:right="-18"/>
              <w:jc w:val="center"/>
              <w:rPr>
                <w:rFonts w:ascii="Arial" w:hAnsi="Arial" w:cs="Arial"/>
                <w:spacing w:val="-4"/>
                <w:sz w:val="20"/>
                <w:szCs w:val="20"/>
                <w:u w:val="single"/>
              </w:rPr>
            </w:pPr>
            <w:r>
              <w:rPr>
                <w:rFonts w:ascii="Arial" w:hAnsi="Arial" w:cs="Arial"/>
                <w:spacing w:val="-4"/>
                <w:sz w:val="20"/>
                <w:szCs w:val="20"/>
                <w:u w:val="single"/>
              </w:rPr>
              <w:t>2025</w:t>
            </w:r>
          </w:p>
        </w:tc>
        <w:tc>
          <w:tcPr>
            <w:tcW w:w="1170" w:type="dxa"/>
          </w:tcPr>
          <w:p w14:paraId="6D8A217A" w14:textId="529A6C6F" w:rsidR="00BA6613" w:rsidRPr="000D2DD5" w:rsidRDefault="00DB17BB" w:rsidP="00BA6613">
            <w:pPr>
              <w:tabs>
                <w:tab w:val="left" w:pos="1440"/>
              </w:tabs>
              <w:spacing w:line="340" w:lineRule="exact"/>
              <w:ind w:left="-41" w:right="-18"/>
              <w:jc w:val="center"/>
              <w:rPr>
                <w:rFonts w:ascii="Arial" w:hAnsi="Arial" w:cs="Arial"/>
                <w:spacing w:val="-4"/>
                <w:sz w:val="20"/>
                <w:szCs w:val="20"/>
                <w:u w:val="single"/>
              </w:rPr>
            </w:pPr>
            <w:r>
              <w:rPr>
                <w:rFonts w:ascii="Arial" w:hAnsi="Arial" w:cs="Arial"/>
                <w:spacing w:val="-4"/>
                <w:sz w:val="20"/>
                <w:szCs w:val="20"/>
                <w:u w:val="single"/>
              </w:rPr>
              <w:t>2024</w:t>
            </w:r>
          </w:p>
        </w:tc>
        <w:tc>
          <w:tcPr>
            <w:tcW w:w="1170" w:type="dxa"/>
          </w:tcPr>
          <w:p w14:paraId="67332C7F" w14:textId="1873FCA0" w:rsidR="00BA6613" w:rsidRPr="000D2DD5" w:rsidRDefault="00DB17BB" w:rsidP="00BA6613">
            <w:pPr>
              <w:tabs>
                <w:tab w:val="left" w:pos="1440"/>
              </w:tabs>
              <w:spacing w:line="340" w:lineRule="exact"/>
              <w:ind w:left="-41" w:right="-18"/>
              <w:jc w:val="center"/>
              <w:rPr>
                <w:rFonts w:ascii="Arial" w:hAnsi="Arial" w:cs="Arial"/>
                <w:spacing w:val="-4"/>
                <w:sz w:val="20"/>
                <w:szCs w:val="20"/>
                <w:u w:val="single"/>
              </w:rPr>
            </w:pPr>
            <w:r>
              <w:rPr>
                <w:rFonts w:ascii="Arial" w:hAnsi="Arial" w:cs="Arial"/>
                <w:spacing w:val="-4"/>
                <w:sz w:val="20"/>
                <w:szCs w:val="20"/>
                <w:u w:val="single"/>
              </w:rPr>
              <w:t>2025</w:t>
            </w:r>
          </w:p>
        </w:tc>
        <w:tc>
          <w:tcPr>
            <w:tcW w:w="1170" w:type="dxa"/>
          </w:tcPr>
          <w:p w14:paraId="313EE29F" w14:textId="462ED4CD" w:rsidR="00BA6613" w:rsidRPr="000D2DD5" w:rsidRDefault="00DB17BB" w:rsidP="00BA6613">
            <w:pPr>
              <w:tabs>
                <w:tab w:val="left" w:pos="1440"/>
              </w:tabs>
              <w:spacing w:line="340" w:lineRule="exact"/>
              <w:ind w:left="-41" w:right="-18"/>
              <w:jc w:val="center"/>
              <w:rPr>
                <w:rFonts w:ascii="Arial" w:hAnsi="Arial" w:cs="Arial"/>
                <w:spacing w:val="-4"/>
                <w:sz w:val="20"/>
                <w:szCs w:val="20"/>
                <w:u w:val="single"/>
              </w:rPr>
            </w:pPr>
            <w:r>
              <w:rPr>
                <w:rFonts w:ascii="Arial" w:hAnsi="Arial" w:cs="Arial"/>
                <w:spacing w:val="-4"/>
                <w:sz w:val="20"/>
                <w:szCs w:val="20"/>
                <w:u w:val="single"/>
              </w:rPr>
              <w:t>2024</w:t>
            </w:r>
          </w:p>
        </w:tc>
      </w:tr>
      <w:tr w:rsidR="006D6CC9" w:rsidRPr="000D2DD5" w14:paraId="4A490D1E" w14:textId="77777777" w:rsidTr="00633E98">
        <w:tc>
          <w:tcPr>
            <w:tcW w:w="4410" w:type="dxa"/>
          </w:tcPr>
          <w:p w14:paraId="1EA60D63" w14:textId="550F4F25" w:rsidR="006D6CC9" w:rsidRPr="000D2DD5" w:rsidRDefault="006D6CC9" w:rsidP="006D6CC9">
            <w:pPr>
              <w:spacing w:line="340" w:lineRule="exact"/>
              <w:ind w:left="162" w:right="-108" w:hanging="162"/>
              <w:rPr>
                <w:rFonts w:ascii="Arial" w:hAnsi="Arial" w:cs="Arial"/>
                <w:sz w:val="20"/>
                <w:szCs w:val="20"/>
              </w:rPr>
            </w:pPr>
            <w:r w:rsidRPr="000D2DD5">
              <w:rPr>
                <w:rFonts w:ascii="Arial" w:hAnsi="Arial" w:cs="Arial"/>
                <w:b/>
                <w:bCs/>
                <w:spacing w:val="-4"/>
                <w:sz w:val="20"/>
                <w:szCs w:val="20"/>
              </w:rPr>
              <w:t xml:space="preserve">Provision for long-term employee benefits </w:t>
            </w:r>
            <w:r>
              <w:rPr>
                <w:rFonts w:ascii="Arial" w:hAnsi="Arial" w:cs="Arial"/>
                <w:b/>
                <w:bCs/>
                <w:spacing w:val="-4"/>
                <w:sz w:val="20"/>
                <w:szCs w:val="20"/>
              </w:rPr>
              <w:t xml:space="preserve">               </w:t>
            </w:r>
            <w:r w:rsidRPr="000D2DD5">
              <w:rPr>
                <w:rFonts w:ascii="Arial" w:hAnsi="Arial" w:cs="Arial"/>
                <w:b/>
                <w:bCs/>
                <w:spacing w:val="-4"/>
                <w:sz w:val="20"/>
                <w:szCs w:val="20"/>
              </w:rPr>
              <w:t>at beginning of year</w:t>
            </w:r>
          </w:p>
        </w:tc>
        <w:tc>
          <w:tcPr>
            <w:tcW w:w="1170" w:type="dxa"/>
            <w:vAlign w:val="bottom"/>
          </w:tcPr>
          <w:p w14:paraId="672B46AD" w14:textId="0E845B3F"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159,047</w:t>
            </w:r>
          </w:p>
        </w:tc>
        <w:tc>
          <w:tcPr>
            <w:tcW w:w="1170" w:type="dxa"/>
            <w:vAlign w:val="bottom"/>
          </w:tcPr>
          <w:p w14:paraId="024341A7" w14:textId="3BC0DDAB"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161,096</w:t>
            </w:r>
          </w:p>
        </w:tc>
        <w:tc>
          <w:tcPr>
            <w:tcW w:w="1170" w:type="dxa"/>
            <w:vAlign w:val="bottom"/>
          </w:tcPr>
          <w:p w14:paraId="693A5F3C" w14:textId="7104B3D2"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148,882</w:t>
            </w:r>
          </w:p>
        </w:tc>
        <w:tc>
          <w:tcPr>
            <w:tcW w:w="1170" w:type="dxa"/>
          </w:tcPr>
          <w:p w14:paraId="53B8B175" w14:textId="77777777" w:rsidR="006D6CC9" w:rsidRPr="000D2DD5" w:rsidRDefault="006D6CC9" w:rsidP="006D6CC9">
            <w:pPr>
              <w:tabs>
                <w:tab w:val="decimal" w:pos="882"/>
              </w:tabs>
              <w:spacing w:line="340" w:lineRule="exact"/>
              <w:ind w:left="-18"/>
              <w:rPr>
                <w:rFonts w:ascii="Arial" w:hAnsi="Arial" w:cs="Arial"/>
                <w:color w:val="000000"/>
                <w:sz w:val="20"/>
                <w:szCs w:val="20"/>
              </w:rPr>
            </w:pPr>
          </w:p>
          <w:p w14:paraId="7F646A25" w14:textId="6F7CC3CC" w:rsidR="006D6CC9" w:rsidRPr="000D2DD5" w:rsidRDefault="006D6CC9" w:rsidP="006D6CC9">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153,261</w:t>
            </w:r>
          </w:p>
        </w:tc>
      </w:tr>
      <w:tr w:rsidR="006D6CC9" w:rsidRPr="000D2DD5" w14:paraId="721236B9" w14:textId="77777777" w:rsidTr="00633E98">
        <w:tc>
          <w:tcPr>
            <w:tcW w:w="4410" w:type="dxa"/>
          </w:tcPr>
          <w:p w14:paraId="6F892584" w14:textId="77777777" w:rsidR="006D6CC9" w:rsidRPr="000D2DD5" w:rsidRDefault="006D6CC9" w:rsidP="006D6CC9">
            <w:pPr>
              <w:spacing w:line="340" w:lineRule="exact"/>
              <w:ind w:left="162" w:right="-108" w:hanging="162"/>
              <w:rPr>
                <w:rFonts w:ascii="Arial" w:hAnsi="Arial" w:cs="Arial"/>
                <w:spacing w:val="-4"/>
                <w:sz w:val="20"/>
                <w:szCs w:val="20"/>
              </w:rPr>
            </w:pPr>
            <w:r w:rsidRPr="000D2DD5">
              <w:rPr>
                <w:rFonts w:ascii="Arial" w:hAnsi="Arial" w:cs="Arial"/>
                <w:spacing w:val="-4"/>
                <w:sz w:val="20"/>
                <w:szCs w:val="20"/>
              </w:rPr>
              <w:t>Included in profit or loss:</w:t>
            </w:r>
          </w:p>
        </w:tc>
        <w:tc>
          <w:tcPr>
            <w:tcW w:w="1170" w:type="dxa"/>
            <w:vAlign w:val="bottom"/>
          </w:tcPr>
          <w:p w14:paraId="7B712F30"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402C368E"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7B35B1A3"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tcPr>
          <w:p w14:paraId="55ECA211"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r>
      <w:tr w:rsidR="006D6CC9" w:rsidRPr="000D2DD5" w14:paraId="04E7243A" w14:textId="77777777" w:rsidTr="00633E98">
        <w:tc>
          <w:tcPr>
            <w:tcW w:w="4410" w:type="dxa"/>
          </w:tcPr>
          <w:p w14:paraId="3FCA3B29" w14:textId="77777777" w:rsidR="006D6CC9" w:rsidRPr="000D2DD5" w:rsidRDefault="006D6CC9" w:rsidP="006D6CC9">
            <w:pPr>
              <w:spacing w:line="340" w:lineRule="exact"/>
              <w:ind w:left="162"/>
              <w:rPr>
                <w:rFonts w:ascii="Arial" w:hAnsi="Arial" w:cs="Arial"/>
                <w:color w:val="000000"/>
                <w:sz w:val="20"/>
                <w:szCs w:val="20"/>
                <w:cs/>
              </w:rPr>
            </w:pPr>
            <w:r w:rsidRPr="000D2DD5">
              <w:rPr>
                <w:rFonts w:ascii="Arial" w:hAnsi="Arial" w:cs="Arial"/>
                <w:sz w:val="20"/>
                <w:szCs w:val="20"/>
              </w:rPr>
              <w:t xml:space="preserve">Current service cost </w:t>
            </w:r>
          </w:p>
        </w:tc>
        <w:tc>
          <w:tcPr>
            <w:tcW w:w="1170" w:type="dxa"/>
            <w:vAlign w:val="bottom"/>
          </w:tcPr>
          <w:p w14:paraId="4C4C79B9" w14:textId="28D7C6BD" w:rsidR="006D6CC9" w:rsidRPr="000D2DD5" w:rsidRDefault="001378A2"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21,121</w:t>
            </w:r>
          </w:p>
        </w:tc>
        <w:tc>
          <w:tcPr>
            <w:tcW w:w="1170" w:type="dxa"/>
            <w:vAlign w:val="bottom"/>
          </w:tcPr>
          <w:p w14:paraId="2CE68247" w14:textId="621FF172"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18,719</w:t>
            </w:r>
          </w:p>
        </w:tc>
        <w:tc>
          <w:tcPr>
            <w:tcW w:w="1170" w:type="dxa"/>
            <w:vAlign w:val="bottom"/>
          </w:tcPr>
          <w:p w14:paraId="2220AFFE" w14:textId="4303AAD7" w:rsidR="006D6CC9" w:rsidRPr="000D2DD5" w:rsidRDefault="001378A2"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19,778</w:t>
            </w:r>
          </w:p>
        </w:tc>
        <w:tc>
          <w:tcPr>
            <w:tcW w:w="1170" w:type="dxa"/>
          </w:tcPr>
          <w:p w14:paraId="5B0C60B7" w14:textId="0FED1D32" w:rsidR="006D6CC9" w:rsidRPr="000D2DD5" w:rsidRDefault="006D6CC9" w:rsidP="006D6CC9">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17,517</w:t>
            </w:r>
          </w:p>
        </w:tc>
      </w:tr>
      <w:tr w:rsidR="006D6CC9" w:rsidRPr="000D2DD5" w14:paraId="3FDD61EE" w14:textId="77777777" w:rsidTr="000D2DD5">
        <w:tc>
          <w:tcPr>
            <w:tcW w:w="4410" w:type="dxa"/>
          </w:tcPr>
          <w:p w14:paraId="32656D15" w14:textId="77777777" w:rsidR="006D6CC9" w:rsidRPr="000D2DD5" w:rsidRDefault="006D6CC9" w:rsidP="006D6CC9">
            <w:pPr>
              <w:spacing w:line="340" w:lineRule="exact"/>
              <w:ind w:left="162"/>
              <w:rPr>
                <w:rFonts w:ascii="Arial" w:hAnsi="Arial" w:cs="Arial"/>
                <w:sz w:val="20"/>
                <w:szCs w:val="20"/>
              </w:rPr>
            </w:pPr>
            <w:r w:rsidRPr="000D2DD5">
              <w:rPr>
                <w:rFonts w:ascii="Arial" w:hAnsi="Arial" w:cs="Arial"/>
                <w:sz w:val="20"/>
                <w:szCs w:val="20"/>
              </w:rPr>
              <w:t xml:space="preserve">Interest cost </w:t>
            </w:r>
          </w:p>
        </w:tc>
        <w:tc>
          <w:tcPr>
            <w:tcW w:w="1170" w:type="dxa"/>
            <w:vAlign w:val="bottom"/>
          </w:tcPr>
          <w:p w14:paraId="78169851" w14:textId="56744FA5"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3,988</w:t>
            </w:r>
          </w:p>
        </w:tc>
        <w:tc>
          <w:tcPr>
            <w:tcW w:w="1170" w:type="dxa"/>
            <w:vAlign w:val="bottom"/>
          </w:tcPr>
          <w:p w14:paraId="15DE4587" w14:textId="3E1FA31E"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3,671</w:t>
            </w:r>
          </w:p>
        </w:tc>
        <w:tc>
          <w:tcPr>
            <w:tcW w:w="1170" w:type="dxa"/>
            <w:vAlign w:val="bottom"/>
          </w:tcPr>
          <w:p w14:paraId="0B1E0751" w14:textId="5EC19DF9"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3,743</w:t>
            </w:r>
          </w:p>
        </w:tc>
        <w:tc>
          <w:tcPr>
            <w:tcW w:w="1170" w:type="dxa"/>
            <w:vAlign w:val="bottom"/>
          </w:tcPr>
          <w:p w14:paraId="1A0B558A" w14:textId="2677F32C" w:rsidR="006D6CC9" w:rsidRPr="000D2DD5" w:rsidRDefault="006D6CC9" w:rsidP="006D6CC9">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3,448</w:t>
            </w:r>
          </w:p>
        </w:tc>
      </w:tr>
      <w:tr w:rsidR="006D6CC9" w:rsidRPr="000D2DD5" w14:paraId="13B78DE0" w14:textId="77777777" w:rsidTr="000D2DD5">
        <w:tc>
          <w:tcPr>
            <w:tcW w:w="4410" w:type="dxa"/>
          </w:tcPr>
          <w:p w14:paraId="4A415298" w14:textId="77777777" w:rsidR="006D6CC9" w:rsidRPr="000D2DD5" w:rsidRDefault="006D6CC9" w:rsidP="006D6CC9">
            <w:pPr>
              <w:spacing w:line="340" w:lineRule="exact"/>
              <w:rPr>
                <w:rFonts w:ascii="Arial" w:hAnsi="Arial" w:cs="Arial"/>
                <w:sz w:val="20"/>
                <w:szCs w:val="20"/>
              </w:rPr>
            </w:pPr>
            <w:r w:rsidRPr="000D2DD5">
              <w:rPr>
                <w:rFonts w:ascii="Arial" w:hAnsi="Arial" w:cs="Arial"/>
                <w:sz w:val="20"/>
                <w:szCs w:val="20"/>
              </w:rPr>
              <w:t>Included in other comprehensive income:</w:t>
            </w:r>
          </w:p>
        </w:tc>
        <w:tc>
          <w:tcPr>
            <w:tcW w:w="1170" w:type="dxa"/>
            <w:vAlign w:val="bottom"/>
          </w:tcPr>
          <w:p w14:paraId="470A5DDF"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73C006E1"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28D4E1E5"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09EAE749"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r>
      <w:tr w:rsidR="006D6CC9" w:rsidRPr="000D2DD5" w14:paraId="0532ECE9" w14:textId="77777777" w:rsidTr="000D2DD5">
        <w:tc>
          <w:tcPr>
            <w:tcW w:w="4410" w:type="dxa"/>
          </w:tcPr>
          <w:p w14:paraId="03CA8041" w14:textId="3E1E75ED" w:rsidR="006D6CC9" w:rsidRPr="000D2DD5" w:rsidRDefault="006D6CC9" w:rsidP="006D6CC9">
            <w:pPr>
              <w:spacing w:line="340" w:lineRule="exact"/>
              <w:ind w:left="162"/>
              <w:rPr>
                <w:rFonts w:ascii="Arial" w:hAnsi="Arial" w:cs="Arial"/>
                <w:sz w:val="20"/>
                <w:szCs w:val="20"/>
              </w:rPr>
            </w:pPr>
            <w:r w:rsidRPr="000D2DD5">
              <w:rPr>
                <w:rFonts w:ascii="Arial" w:hAnsi="Arial" w:cs="Arial"/>
                <w:sz w:val="20"/>
                <w:szCs w:val="20"/>
              </w:rPr>
              <w:t xml:space="preserve">Actuarial </w:t>
            </w:r>
            <w:r w:rsidR="000520EE">
              <w:rPr>
                <w:rFonts w:ascii="Arial" w:hAnsi="Arial" w:cs="Arial"/>
                <w:sz w:val="20"/>
                <w:szCs w:val="20"/>
              </w:rPr>
              <w:t>(gain) loss</w:t>
            </w:r>
            <w:r w:rsidRPr="000D2DD5">
              <w:rPr>
                <w:rFonts w:ascii="Arial" w:hAnsi="Arial" w:cs="Arial"/>
                <w:sz w:val="20"/>
                <w:szCs w:val="20"/>
              </w:rPr>
              <w:t xml:space="preserve"> arising from</w:t>
            </w:r>
          </w:p>
        </w:tc>
        <w:tc>
          <w:tcPr>
            <w:tcW w:w="1170" w:type="dxa"/>
            <w:vAlign w:val="bottom"/>
          </w:tcPr>
          <w:p w14:paraId="0AA6E1BB" w14:textId="360ECFBA"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3F2E8B8A" w14:textId="7143E2D1"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77AC0758" w14:textId="54615A5F"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1DA2AF7C" w14:textId="35D4BE76" w:rsidR="006D6CC9" w:rsidRPr="000D2DD5" w:rsidRDefault="006D6CC9" w:rsidP="006D6CC9">
            <w:pPr>
              <w:tabs>
                <w:tab w:val="decimal" w:pos="882"/>
              </w:tabs>
              <w:spacing w:line="340" w:lineRule="exact"/>
              <w:ind w:left="-18"/>
              <w:rPr>
                <w:rFonts w:ascii="Arial" w:hAnsi="Arial" w:cs="Arial"/>
                <w:color w:val="000000"/>
                <w:sz w:val="20"/>
                <w:szCs w:val="20"/>
                <w:cs/>
              </w:rPr>
            </w:pPr>
          </w:p>
        </w:tc>
      </w:tr>
      <w:tr w:rsidR="006D6CC9" w:rsidRPr="000D2DD5" w14:paraId="5F937C2A" w14:textId="77777777" w:rsidTr="000D2DD5">
        <w:tc>
          <w:tcPr>
            <w:tcW w:w="4410" w:type="dxa"/>
          </w:tcPr>
          <w:p w14:paraId="0DB7575A" w14:textId="77777777" w:rsidR="006D6CC9" w:rsidRPr="000D2DD5" w:rsidRDefault="006D6CC9" w:rsidP="006D6CC9">
            <w:pPr>
              <w:spacing w:line="340" w:lineRule="exact"/>
              <w:ind w:left="342"/>
              <w:rPr>
                <w:rFonts w:ascii="Arial" w:hAnsi="Arial" w:cs="Arial"/>
                <w:sz w:val="20"/>
                <w:szCs w:val="20"/>
              </w:rPr>
            </w:pPr>
            <w:r w:rsidRPr="000D2DD5">
              <w:rPr>
                <w:rFonts w:ascii="Arial" w:hAnsi="Arial" w:cs="Arial"/>
                <w:sz w:val="20"/>
                <w:szCs w:val="20"/>
              </w:rPr>
              <w:t>Demographic assumptions changes</w:t>
            </w:r>
          </w:p>
        </w:tc>
        <w:tc>
          <w:tcPr>
            <w:tcW w:w="1170" w:type="dxa"/>
            <w:vAlign w:val="bottom"/>
          </w:tcPr>
          <w:p w14:paraId="4D9ECDB8" w14:textId="2006629D" w:rsidR="006D6CC9" w:rsidRPr="000D2DD5" w:rsidRDefault="000520EE"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(338)</w:t>
            </w:r>
          </w:p>
        </w:tc>
        <w:tc>
          <w:tcPr>
            <w:tcW w:w="1170" w:type="dxa"/>
            <w:vAlign w:val="bottom"/>
          </w:tcPr>
          <w:p w14:paraId="6046E442" w14:textId="2FAB38D2"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276</w:t>
            </w:r>
          </w:p>
        </w:tc>
        <w:tc>
          <w:tcPr>
            <w:tcW w:w="1170" w:type="dxa"/>
            <w:vAlign w:val="bottom"/>
          </w:tcPr>
          <w:p w14:paraId="1AAF9EB5" w14:textId="7D08B43A" w:rsidR="006D6CC9" w:rsidRPr="000D2DD5" w:rsidRDefault="000520EE"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(338)</w:t>
            </w:r>
          </w:p>
        </w:tc>
        <w:tc>
          <w:tcPr>
            <w:tcW w:w="1170" w:type="dxa"/>
            <w:vAlign w:val="bottom"/>
          </w:tcPr>
          <w:p w14:paraId="5E683A5A" w14:textId="5DF16960" w:rsidR="006D6CC9" w:rsidRPr="000D2DD5" w:rsidRDefault="006D6CC9" w:rsidP="006D6CC9">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w:t>
            </w:r>
          </w:p>
        </w:tc>
      </w:tr>
      <w:tr w:rsidR="006D6CC9" w:rsidRPr="000D2DD5" w14:paraId="38913618" w14:textId="77777777" w:rsidTr="000D2DD5">
        <w:tc>
          <w:tcPr>
            <w:tcW w:w="4410" w:type="dxa"/>
          </w:tcPr>
          <w:p w14:paraId="380F3F8F" w14:textId="77777777" w:rsidR="006D6CC9" w:rsidRPr="000D2DD5" w:rsidRDefault="006D6CC9" w:rsidP="006D6CC9">
            <w:pPr>
              <w:spacing w:line="340" w:lineRule="exact"/>
              <w:ind w:left="342"/>
              <w:rPr>
                <w:rFonts w:ascii="Arial" w:hAnsi="Arial" w:cs="Arial"/>
                <w:sz w:val="20"/>
                <w:szCs w:val="20"/>
              </w:rPr>
            </w:pPr>
            <w:r w:rsidRPr="000D2DD5">
              <w:rPr>
                <w:rFonts w:ascii="Arial" w:hAnsi="Arial" w:cs="Arial"/>
                <w:sz w:val="20"/>
                <w:szCs w:val="20"/>
              </w:rPr>
              <w:t>Financial assumptions changes</w:t>
            </w:r>
          </w:p>
        </w:tc>
        <w:tc>
          <w:tcPr>
            <w:tcW w:w="1170" w:type="dxa"/>
            <w:vAlign w:val="bottom"/>
          </w:tcPr>
          <w:p w14:paraId="3C0624CB" w14:textId="5815E5F2" w:rsidR="006D6CC9" w:rsidRPr="000D2DD5" w:rsidRDefault="000520EE"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2,202</w:t>
            </w:r>
          </w:p>
        </w:tc>
        <w:tc>
          <w:tcPr>
            <w:tcW w:w="1170" w:type="dxa"/>
            <w:vAlign w:val="bottom"/>
          </w:tcPr>
          <w:p w14:paraId="52BE6366" w14:textId="344EA24D"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549</w:t>
            </w:r>
          </w:p>
        </w:tc>
        <w:tc>
          <w:tcPr>
            <w:tcW w:w="1170" w:type="dxa"/>
            <w:vAlign w:val="bottom"/>
          </w:tcPr>
          <w:p w14:paraId="6CF83038" w14:textId="7F7CE543" w:rsidR="006D6CC9" w:rsidRPr="000D2DD5" w:rsidRDefault="000520EE"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2,202</w:t>
            </w:r>
          </w:p>
        </w:tc>
        <w:tc>
          <w:tcPr>
            <w:tcW w:w="1170" w:type="dxa"/>
            <w:vAlign w:val="bottom"/>
          </w:tcPr>
          <w:p w14:paraId="085ED154" w14:textId="532519BB" w:rsidR="006D6CC9" w:rsidRPr="000D2DD5" w:rsidRDefault="006D6CC9" w:rsidP="006D6CC9">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w:t>
            </w:r>
          </w:p>
        </w:tc>
      </w:tr>
      <w:tr w:rsidR="006D6CC9" w:rsidRPr="000D2DD5" w14:paraId="63AFA511" w14:textId="77777777" w:rsidTr="000D2DD5">
        <w:tc>
          <w:tcPr>
            <w:tcW w:w="4410" w:type="dxa"/>
          </w:tcPr>
          <w:p w14:paraId="35D50180" w14:textId="77777777" w:rsidR="006D6CC9" w:rsidRPr="000D2DD5" w:rsidRDefault="006D6CC9" w:rsidP="006D6CC9">
            <w:pPr>
              <w:spacing w:line="340" w:lineRule="exact"/>
              <w:ind w:left="342"/>
              <w:rPr>
                <w:rFonts w:ascii="Arial" w:hAnsi="Arial" w:cs="Arial"/>
                <w:sz w:val="20"/>
                <w:szCs w:val="20"/>
              </w:rPr>
            </w:pPr>
            <w:r w:rsidRPr="000D2DD5">
              <w:rPr>
                <w:rFonts w:ascii="Arial" w:hAnsi="Arial" w:cs="Arial"/>
                <w:sz w:val="20"/>
                <w:szCs w:val="20"/>
              </w:rPr>
              <w:t>Experience adjustments</w:t>
            </w:r>
          </w:p>
        </w:tc>
        <w:tc>
          <w:tcPr>
            <w:tcW w:w="1170" w:type="dxa"/>
            <w:vAlign w:val="bottom"/>
          </w:tcPr>
          <w:p w14:paraId="47A7499E" w14:textId="03C67764" w:rsidR="006D6CC9" w:rsidRPr="000D2DD5" w:rsidRDefault="000520EE"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w:t>
            </w:r>
            <w:r w:rsidR="001378A2">
              <w:rPr>
                <w:rFonts w:ascii="Arial" w:hAnsi="Arial" w:cs="Arial"/>
                <w:color w:val="000000"/>
                <w:sz w:val="20"/>
                <w:szCs w:val="20"/>
              </w:rPr>
              <w:t>6,475</w:t>
            </w:r>
            <w:r>
              <w:rPr>
                <w:rFonts w:ascii="Arial" w:hAnsi="Arial" w:cs="Arial"/>
                <w:color w:val="000000"/>
                <w:sz w:val="20"/>
                <w:szCs w:val="20"/>
              </w:rPr>
              <w:t>)</w:t>
            </w:r>
          </w:p>
        </w:tc>
        <w:tc>
          <w:tcPr>
            <w:tcW w:w="1170" w:type="dxa"/>
            <w:vAlign w:val="bottom"/>
          </w:tcPr>
          <w:p w14:paraId="77BFFC20" w14:textId="21FFAAF3" w:rsidR="006D6CC9" w:rsidRPr="000D2DD5" w:rsidRDefault="006D6CC9" w:rsidP="006D6CC9">
            <w:pP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80</w:t>
            </w:r>
          </w:p>
        </w:tc>
        <w:tc>
          <w:tcPr>
            <w:tcW w:w="1170" w:type="dxa"/>
            <w:vAlign w:val="bottom"/>
          </w:tcPr>
          <w:p w14:paraId="1B384DA4" w14:textId="6FD81558" w:rsidR="006D6CC9" w:rsidRPr="000D2DD5" w:rsidRDefault="000520EE" w:rsidP="006D6CC9">
            <w:pP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w:t>
            </w:r>
            <w:r w:rsidR="001378A2">
              <w:rPr>
                <w:rFonts w:ascii="Arial" w:hAnsi="Arial" w:cs="Arial"/>
                <w:color w:val="000000"/>
                <w:sz w:val="20"/>
                <w:szCs w:val="20"/>
              </w:rPr>
              <w:t>6,475</w:t>
            </w:r>
            <w:r>
              <w:rPr>
                <w:rFonts w:ascii="Arial" w:hAnsi="Arial" w:cs="Arial"/>
                <w:color w:val="000000"/>
                <w:sz w:val="20"/>
                <w:szCs w:val="20"/>
              </w:rPr>
              <w:t>)</w:t>
            </w:r>
          </w:p>
        </w:tc>
        <w:tc>
          <w:tcPr>
            <w:tcW w:w="1170" w:type="dxa"/>
            <w:vAlign w:val="bottom"/>
          </w:tcPr>
          <w:p w14:paraId="5A074359" w14:textId="5B968E67" w:rsidR="006D6CC9" w:rsidRPr="000D2DD5" w:rsidRDefault="006D6CC9" w:rsidP="006D6CC9">
            <w:pP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w:t>
            </w:r>
          </w:p>
        </w:tc>
      </w:tr>
      <w:tr w:rsidR="006D6CC9" w:rsidRPr="000D2DD5" w14:paraId="74F04100" w14:textId="77777777" w:rsidTr="000D2DD5">
        <w:tc>
          <w:tcPr>
            <w:tcW w:w="4410" w:type="dxa"/>
          </w:tcPr>
          <w:p w14:paraId="45B8287B" w14:textId="77777777" w:rsidR="006D6CC9" w:rsidRPr="000D2DD5" w:rsidRDefault="006D6CC9" w:rsidP="006D6CC9">
            <w:pPr>
              <w:spacing w:line="340" w:lineRule="exact"/>
              <w:rPr>
                <w:rFonts w:ascii="Arial" w:hAnsi="Arial" w:cs="Arial"/>
                <w:sz w:val="20"/>
                <w:szCs w:val="20"/>
              </w:rPr>
            </w:pPr>
            <w:r w:rsidRPr="000D2DD5">
              <w:rPr>
                <w:rFonts w:ascii="Arial" w:hAnsi="Arial" w:cs="Arial"/>
                <w:spacing w:val="-4"/>
                <w:sz w:val="20"/>
                <w:szCs w:val="20"/>
              </w:rPr>
              <w:t>Benefits paid during the year</w:t>
            </w:r>
          </w:p>
        </w:tc>
        <w:tc>
          <w:tcPr>
            <w:tcW w:w="1170" w:type="dxa"/>
            <w:vAlign w:val="bottom"/>
          </w:tcPr>
          <w:p w14:paraId="44F5CB6D" w14:textId="613466BB" w:rsidR="006D6CC9" w:rsidRPr="000D2DD5" w:rsidRDefault="000520EE" w:rsidP="006D6CC9">
            <w:pPr>
              <w:pBdr>
                <w:bottom w:val="single" w:sz="4" w:space="1" w:color="auto"/>
              </w:pBd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(33,760)</w:t>
            </w:r>
          </w:p>
        </w:tc>
        <w:tc>
          <w:tcPr>
            <w:tcW w:w="1170" w:type="dxa"/>
            <w:vAlign w:val="bottom"/>
          </w:tcPr>
          <w:p w14:paraId="2489FF26" w14:textId="77B4DA0D" w:rsidR="006D6CC9" w:rsidRPr="000D2DD5" w:rsidRDefault="006D6CC9" w:rsidP="006D6CC9">
            <w:pPr>
              <w:pBdr>
                <w:bottom w:val="single" w:sz="4" w:space="1" w:color="auto"/>
              </w:pBd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(25,344)</w:t>
            </w:r>
          </w:p>
        </w:tc>
        <w:tc>
          <w:tcPr>
            <w:tcW w:w="1170" w:type="dxa"/>
            <w:vAlign w:val="bottom"/>
          </w:tcPr>
          <w:p w14:paraId="5D0E1385" w14:textId="3DB0AEFF" w:rsidR="006D6CC9" w:rsidRPr="000D2DD5" w:rsidRDefault="000520EE" w:rsidP="006D6CC9">
            <w:pPr>
              <w:pBdr>
                <w:bottom w:val="single" w:sz="4" w:space="1" w:color="auto"/>
              </w:pBd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(32,831)</w:t>
            </w:r>
          </w:p>
        </w:tc>
        <w:tc>
          <w:tcPr>
            <w:tcW w:w="1170" w:type="dxa"/>
            <w:vAlign w:val="bottom"/>
          </w:tcPr>
          <w:p w14:paraId="000FB06F" w14:textId="2CD3AF65" w:rsidR="006D6CC9" w:rsidRPr="000D2DD5" w:rsidRDefault="006D6CC9" w:rsidP="006D6CC9">
            <w:pPr>
              <w:pBdr>
                <w:bottom w:val="sing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(25,344)</w:t>
            </w:r>
          </w:p>
        </w:tc>
      </w:tr>
      <w:tr w:rsidR="006D6CC9" w:rsidRPr="000D2DD5" w14:paraId="6DEC2B46" w14:textId="77777777" w:rsidTr="00633E98">
        <w:tc>
          <w:tcPr>
            <w:tcW w:w="4410" w:type="dxa"/>
          </w:tcPr>
          <w:p w14:paraId="3FFAA36C" w14:textId="3E362FD9" w:rsidR="006D6CC9" w:rsidRPr="000D2DD5" w:rsidRDefault="006D6CC9" w:rsidP="006D6CC9">
            <w:pPr>
              <w:spacing w:line="340" w:lineRule="exact"/>
              <w:ind w:right="-83"/>
              <w:rPr>
                <w:rFonts w:ascii="Arial" w:hAnsi="Arial" w:cs="Arial"/>
                <w:b/>
                <w:bCs/>
                <w:sz w:val="20"/>
                <w:szCs w:val="20"/>
              </w:rPr>
            </w:pPr>
            <w:r w:rsidRPr="000D2DD5">
              <w:rPr>
                <w:rFonts w:ascii="Arial" w:hAnsi="Arial" w:cs="Arial"/>
                <w:b/>
                <w:bCs/>
                <w:sz w:val="20"/>
                <w:szCs w:val="20"/>
              </w:rPr>
              <w:t>Provision for long-term employee benefits</w:t>
            </w:r>
          </w:p>
        </w:tc>
        <w:tc>
          <w:tcPr>
            <w:tcW w:w="1170" w:type="dxa"/>
            <w:vAlign w:val="bottom"/>
          </w:tcPr>
          <w:p w14:paraId="0D5C489E" w14:textId="65EE68B1"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285A9BD5" w14:textId="0F986F31"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vAlign w:val="bottom"/>
          </w:tcPr>
          <w:p w14:paraId="37190A54" w14:textId="385E2AB0" w:rsidR="006D6CC9" w:rsidRPr="000D2DD5" w:rsidRDefault="006D6CC9" w:rsidP="006D6CC9">
            <w:pPr>
              <w:tabs>
                <w:tab w:val="decimal" w:pos="882"/>
              </w:tabs>
              <w:spacing w:line="340" w:lineRule="exact"/>
              <w:ind w:left="-18"/>
              <w:rPr>
                <w:rFonts w:ascii="Arial" w:hAnsi="Arial" w:cs="Arial"/>
                <w:color w:val="000000"/>
                <w:sz w:val="20"/>
                <w:szCs w:val="20"/>
              </w:rPr>
            </w:pPr>
          </w:p>
        </w:tc>
        <w:tc>
          <w:tcPr>
            <w:tcW w:w="1170" w:type="dxa"/>
          </w:tcPr>
          <w:p w14:paraId="56AE0B16" w14:textId="77777777" w:rsidR="006D6CC9" w:rsidRPr="000D2DD5" w:rsidRDefault="006D6CC9" w:rsidP="006D6CC9">
            <w:pPr>
              <w:tabs>
                <w:tab w:val="decimal" w:pos="882"/>
              </w:tabs>
              <w:spacing w:line="340" w:lineRule="exact"/>
              <w:ind w:left="-18"/>
              <w:rPr>
                <w:rFonts w:ascii="Arial" w:hAnsi="Arial" w:cs="Arial"/>
                <w:color w:val="000000"/>
                <w:sz w:val="20"/>
                <w:szCs w:val="20"/>
              </w:rPr>
            </w:pPr>
          </w:p>
        </w:tc>
      </w:tr>
      <w:tr w:rsidR="006D6CC9" w:rsidRPr="000D2DD5" w14:paraId="7D741E32" w14:textId="77777777" w:rsidTr="000D2DD5">
        <w:tc>
          <w:tcPr>
            <w:tcW w:w="4410" w:type="dxa"/>
          </w:tcPr>
          <w:p w14:paraId="184505EE" w14:textId="25B40E22" w:rsidR="006D6CC9" w:rsidRPr="000D2DD5" w:rsidRDefault="006D6CC9" w:rsidP="006D6CC9">
            <w:pPr>
              <w:spacing w:line="340" w:lineRule="exact"/>
              <w:ind w:right="-83"/>
              <w:rPr>
                <w:rFonts w:ascii="Arial" w:hAnsi="Arial" w:cs="Arial"/>
                <w:b/>
                <w:bCs/>
                <w:sz w:val="20"/>
                <w:szCs w:val="20"/>
              </w:rPr>
            </w:pPr>
            <w:r w:rsidRPr="000D2DD5">
              <w:rPr>
                <w:rFonts w:ascii="Arial" w:hAnsi="Arial" w:cs="Arial"/>
                <w:b/>
                <w:bCs/>
                <w:sz w:val="20"/>
                <w:szCs w:val="20"/>
              </w:rPr>
              <w:t xml:space="preserve">   at end of year</w:t>
            </w:r>
          </w:p>
        </w:tc>
        <w:tc>
          <w:tcPr>
            <w:tcW w:w="1170" w:type="dxa"/>
            <w:vAlign w:val="bottom"/>
          </w:tcPr>
          <w:p w14:paraId="2B014BB6" w14:textId="6276F05B" w:rsidR="006D6CC9" w:rsidRPr="000D2DD5" w:rsidRDefault="000520EE" w:rsidP="006D6CC9">
            <w:pPr>
              <w:pBdr>
                <w:bottom w:val="double" w:sz="4" w:space="1" w:color="auto"/>
              </w:pBd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145,785</w:t>
            </w:r>
          </w:p>
        </w:tc>
        <w:tc>
          <w:tcPr>
            <w:tcW w:w="1170" w:type="dxa"/>
            <w:vAlign w:val="bottom"/>
          </w:tcPr>
          <w:p w14:paraId="6BC24D32" w14:textId="25916273" w:rsidR="006D6CC9" w:rsidRPr="000D2DD5" w:rsidRDefault="006D6CC9" w:rsidP="006D6CC9">
            <w:pPr>
              <w:pBdr>
                <w:bottom w:val="double" w:sz="4" w:space="1" w:color="auto"/>
              </w:pBdr>
              <w:tabs>
                <w:tab w:val="decimal" w:pos="882"/>
              </w:tabs>
              <w:spacing w:line="340" w:lineRule="exact"/>
              <w:ind w:left="-18"/>
              <w:rPr>
                <w:rFonts w:ascii="Arial" w:hAnsi="Arial" w:cs="Arial"/>
                <w:color w:val="000000"/>
                <w:sz w:val="20"/>
                <w:szCs w:val="20"/>
              </w:rPr>
            </w:pPr>
            <w:r w:rsidRPr="006D6CC9">
              <w:rPr>
                <w:rFonts w:ascii="Arial" w:hAnsi="Arial" w:cs="Arial"/>
                <w:color w:val="000000"/>
                <w:sz w:val="20"/>
                <w:szCs w:val="20"/>
              </w:rPr>
              <w:t>159,047</w:t>
            </w:r>
          </w:p>
        </w:tc>
        <w:tc>
          <w:tcPr>
            <w:tcW w:w="1170" w:type="dxa"/>
            <w:vAlign w:val="bottom"/>
          </w:tcPr>
          <w:p w14:paraId="18186D54" w14:textId="47D08C2C" w:rsidR="006D6CC9" w:rsidRPr="000D2DD5" w:rsidRDefault="000520EE" w:rsidP="006D6CC9">
            <w:pPr>
              <w:pBdr>
                <w:bottom w:val="double" w:sz="4" w:space="1" w:color="auto"/>
              </w:pBdr>
              <w:tabs>
                <w:tab w:val="decimal" w:pos="882"/>
              </w:tabs>
              <w:spacing w:line="340" w:lineRule="exact"/>
              <w:ind w:left="-18"/>
              <w:rPr>
                <w:rFonts w:ascii="Arial" w:hAnsi="Arial" w:cs="Arial"/>
                <w:color w:val="000000"/>
                <w:sz w:val="20"/>
                <w:szCs w:val="20"/>
              </w:rPr>
            </w:pPr>
            <w:r>
              <w:rPr>
                <w:rFonts w:ascii="Arial" w:hAnsi="Arial" w:cs="Arial"/>
                <w:color w:val="000000"/>
                <w:sz w:val="20"/>
                <w:szCs w:val="20"/>
              </w:rPr>
              <w:t>134,961</w:t>
            </w:r>
          </w:p>
        </w:tc>
        <w:tc>
          <w:tcPr>
            <w:tcW w:w="1170" w:type="dxa"/>
            <w:vAlign w:val="bottom"/>
          </w:tcPr>
          <w:p w14:paraId="7C26F439" w14:textId="25801893" w:rsidR="006D6CC9" w:rsidRPr="000D2DD5" w:rsidRDefault="006D6CC9" w:rsidP="006D6CC9">
            <w:pPr>
              <w:pBdr>
                <w:bottom w:val="double" w:sz="4" w:space="1" w:color="auto"/>
              </w:pBdr>
              <w:tabs>
                <w:tab w:val="decimal" w:pos="882"/>
              </w:tabs>
              <w:spacing w:line="340" w:lineRule="exact"/>
              <w:ind w:left="-18"/>
              <w:rPr>
                <w:rFonts w:ascii="Arial" w:hAnsi="Arial" w:cs="Arial"/>
                <w:color w:val="000000"/>
                <w:sz w:val="20"/>
                <w:szCs w:val="20"/>
              </w:rPr>
            </w:pPr>
            <w:r w:rsidRPr="000D2DD5">
              <w:rPr>
                <w:rFonts w:ascii="Arial" w:hAnsi="Arial" w:cs="Arial"/>
                <w:color w:val="000000"/>
                <w:sz w:val="20"/>
                <w:szCs w:val="20"/>
              </w:rPr>
              <w:t>148,882</w:t>
            </w:r>
          </w:p>
        </w:tc>
      </w:tr>
    </w:tbl>
    <w:p w14:paraId="6AB76F27" w14:textId="4FA6B104" w:rsidR="00637B0B" w:rsidRPr="0084665C" w:rsidRDefault="00637B0B" w:rsidP="00F43179">
      <w:pPr>
        <w:spacing w:before="240" w:after="120" w:line="380" w:lineRule="exact"/>
        <w:ind w:left="547"/>
        <w:jc w:val="thaiDistribute"/>
        <w:rPr>
          <w:rFonts w:ascii="Arial" w:hAnsi="Arial" w:cs="Arial"/>
          <w:sz w:val="22"/>
          <w:szCs w:val="22"/>
        </w:rPr>
      </w:pPr>
      <w:r w:rsidRPr="0084665C">
        <w:rPr>
          <w:rFonts w:ascii="Arial" w:hAnsi="Arial" w:cs="Arial"/>
          <w:sz w:val="22"/>
          <w:szCs w:val="22"/>
        </w:rPr>
        <w:t>The Group expects to pay Baht</w:t>
      </w:r>
      <w:r w:rsidR="00EA3610" w:rsidRPr="0084665C">
        <w:rPr>
          <w:rFonts w:ascii="Arial" w:hAnsi="Arial" w:cs="Arial"/>
          <w:sz w:val="22"/>
          <w:szCs w:val="22"/>
        </w:rPr>
        <w:t xml:space="preserve"> </w:t>
      </w:r>
      <w:r w:rsidR="000520EE">
        <w:rPr>
          <w:rFonts w:ascii="Arial" w:hAnsi="Arial" w:cs="Arial"/>
          <w:sz w:val="22"/>
          <w:szCs w:val="22"/>
        </w:rPr>
        <w:t>7</w:t>
      </w:r>
      <w:r w:rsidR="00E01045" w:rsidRPr="0084665C">
        <w:rPr>
          <w:rFonts w:ascii="Arial" w:hAnsi="Arial" w:cs="Arial"/>
          <w:sz w:val="22"/>
          <w:szCs w:val="22"/>
        </w:rPr>
        <w:t xml:space="preserve"> </w:t>
      </w:r>
      <w:r w:rsidRPr="0084665C">
        <w:rPr>
          <w:rFonts w:ascii="Arial" w:hAnsi="Arial" w:cs="Arial"/>
          <w:sz w:val="22"/>
          <w:szCs w:val="22"/>
        </w:rPr>
        <w:t xml:space="preserve">million of long-term employee benefits during the next year (The Company only: Baht </w:t>
      </w:r>
      <w:r w:rsidR="000520EE">
        <w:rPr>
          <w:rFonts w:ascii="Arial" w:hAnsi="Arial" w:cs="Arial"/>
          <w:sz w:val="22"/>
          <w:szCs w:val="22"/>
        </w:rPr>
        <w:t>6</w:t>
      </w:r>
      <w:r w:rsidR="00E01045" w:rsidRPr="0084665C">
        <w:rPr>
          <w:rFonts w:ascii="Arial" w:hAnsi="Arial" w:cs="Arial"/>
          <w:sz w:val="22"/>
          <w:szCs w:val="22"/>
        </w:rPr>
        <w:t xml:space="preserve"> </w:t>
      </w:r>
      <w:r w:rsidRPr="0084665C">
        <w:rPr>
          <w:rFonts w:ascii="Arial" w:hAnsi="Arial" w:cs="Arial"/>
          <w:sz w:val="22"/>
          <w:szCs w:val="22"/>
        </w:rPr>
        <w:t>million) (</w:t>
      </w:r>
      <w:r w:rsidR="00DB17BB">
        <w:rPr>
          <w:rFonts w:ascii="Arial" w:hAnsi="Arial" w:cs="Arial"/>
          <w:sz w:val="22"/>
          <w:szCs w:val="22"/>
        </w:rPr>
        <w:t>2024</w:t>
      </w:r>
      <w:r w:rsidRPr="0084665C">
        <w:rPr>
          <w:rFonts w:ascii="Arial" w:hAnsi="Arial" w:cs="Arial"/>
          <w:sz w:val="22"/>
          <w:szCs w:val="22"/>
        </w:rPr>
        <w:t xml:space="preserve">: Baht </w:t>
      </w:r>
      <w:r w:rsidR="0030175F">
        <w:rPr>
          <w:rFonts w:ascii="Arial" w:hAnsi="Arial" w:cs="Arial"/>
          <w:sz w:val="22"/>
          <w:szCs w:val="22"/>
        </w:rPr>
        <w:t>13</w:t>
      </w:r>
      <w:r w:rsidR="00E01045" w:rsidRPr="0084665C">
        <w:rPr>
          <w:rFonts w:ascii="Arial" w:hAnsi="Arial" w:cs="Arial"/>
          <w:sz w:val="22"/>
          <w:szCs w:val="22"/>
        </w:rPr>
        <w:t xml:space="preserve"> </w:t>
      </w:r>
      <w:r w:rsidRPr="0084665C">
        <w:rPr>
          <w:rFonts w:ascii="Arial" w:hAnsi="Arial" w:cs="Arial"/>
          <w:sz w:val="22"/>
          <w:szCs w:val="22"/>
        </w:rPr>
        <w:t>million, The Company only: Baht</w:t>
      </w:r>
      <w:r w:rsidR="000D2DD5">
        <w:rPr>
          <w:rFonts w:ascii="Arial" w:hAnsi="Arial" w:cs="Arial"/>
          <w:sz w:val="22"/>
          <w:szCs w:val="22"/>
        </w:rPr>
        <w:t xml:space="preserve"> </w:t>
      </w:r>
      <w:r w:rsidR="0030175F">
        <w:rPr>
          <w:rFonts w:ascii="Arial" w:hAnsi="Arial" w:cs="Arial"/>
          <w:sz w:val="22"/>
          <w:szCs w:val="22"/>
        </w:rPr>
        <w:t>12</w:t>
      </w:r>
      <w:r w:rsidR="00E01045" w:rsidRPr="0084665C">
        <w:rPr>
          <w:rFonts w:ascii="Arial" w:hAnsi="Arial" w:cs="Arial"/>
          <w:sz w:val="22"/>
          <w:szCs w:val="22"/>
        </w:rPr>
        <w:t xml:space="preserve"> </w:t>
      </w:r>
      <w:r w:rsidRPr="0084665C">
        <w:rPr>
          <w:rFonts w:ascii="Arial" w:hAnsi="Arial" w:cs="Arial"/>
          <w:sz w:val="22"/>
          <w:szCs w:val="22"/>
        </w:rPr>
        <w:t>million).</w:t>
      </w:r>
    </w:p>
    <w:p w14:paraId="1A302946" w14:textId="46D4A1CE" w:rsidR="00637B0B" w:rsidRPr="0030175F" w:rsidRDefault="00637B0B" w:rsidP="00637B0B">
      <w:pPr>
        <w:tabs>
          <w:tab w:val="right" w:pos="7280"/>
          <w:tab w:val="right" w:pos="8760"/>
        </w:tabs>
        <w:spacing w:before="120" w:after="120" w:line="380" w:lineRule="exact"/>
        <w:ind w:left="547" w:hanging="547"/>
        <w:jc w:val="thaiDistribute"/>
        <w:rPr>
          <w:rFonts w:ascii="Arial" w:hAnsi="Arial" w:cstheme="minorBidi"/>
          <w:sz w:val="22"/>
          <w:szCs w:val="22"/>
          <w:cs/>
        </w:rPr>
      </w:pPr>
      <w:r w:rsidRPr="0084665C">
        <w:rPr>
          <w:rFonts w:ascii="Arial" w:hAnsi="Arial" w:cs="Arial"/>
          <w:sz w:val="22"/>
          <w:szCs w:val="22"/>
        </w:rPr>
        <w:tab/>
        <w:t xml:space="preserve">As at 31 December </w:t>
      </w:r>
      <w:r w:rsidR="00DB17BB">
        <w:rPr>
          <w:rFonts w:ascii="Arial" w:hAnsi="Arial" w:cs="Arial"/>
          <w:sz w:val="22"/>
          <w:szCs w:val="22"/>
        </w:rPr>
        <w:t>2025</w:t>
      </w:r>
      <w:r w:rsidRPr="0084665C">
        <w:rPr>
          <w:rFonts w:ascii="Arial" w:hAnsi="Arial" w:cs="Arial"/>
          <w:sz w:val="22"/>
          <w:szCs w:val="22"/>
        </w:rPr>
        <w:t xml:space="preserve">, the weighted average duration of the liabilities for long-term employee benefit is </w:t>
      </w:r>
      <w:r w:rsidR="000520EE">
        <w:rPr>
          <w:rFonts w:ascii="Arial" w:hAnsi="Arial" w:cs="Arial"/>
          <w:sz w:val="22"/>
          <w:szCs w:val="22"/>
        </w:rPr>
        <w:t>7</w:t>
      </w:r>
      <w:r w:rsidRPr="0084665C">
        <w:rPr>
          <w:rFonts w:ascii="Arial" w:hAnsi="Arial" w:cs="Arial"/>
          <w:sz w:val="22"/>
          <w:szCs w:val="22"/>
        </w:rPr>
        <w:t xml:space="preserve"> to</w:t>
      </w:r>
      <w:r w:rsidR="003B3032" w:rsidRPr="0084665C">
        <w:rPr>
          <w:rFonts w:ascii="Arial" w:hAnsi="Arial" w:cs="Arial"/>
          <w:sz w:val="22"/>
          <w:szCs w:val="22"/>
        </w:rPr>
        <w:t xml:space="preserve"> </w:t>
      </w:r>
      <w:r w:rsidR="000520EE">
        <w:rPr>
          <w:rFonts w:ascii="Arial" w:hAnsi="Arial" w:cs="Arial"/>
          <w:sz w:val="22"/>
          <w:szCs w:val="22"/>
        </w:rPr>
        <w:t>11</w:t>
      </w:r>
      <w:r w:rsidRPr="0084665C">
        <w:rPr>
          <w:rFonts w:ascii="Arial" w:hAnsi="Arial" w:cs="Arial"/>
          <w:sz w:val="22"/>
          <w:szCs w:val="22"/>
        </w:rPr>
        <w:t xml:space="preserve"> years (The Company only: </w:t>
      </w:r>
      <w:r w:rsidR="00F76242">
        <w:rPr>
          <w:rFonts w:ascii="Arial" w:hAnsi="Arial" w:cs="Arial"/>
          <w:sz w:val="22"/>
          <w:szCs w:val="22"/>
        </w:rPr>
        <w:t>8</w:t>
      </w:r>
      <w:r w:rsidR="00E66466" w:rsidRPr="0084665C">
        <w:rPr>
          <w:rFonts w:ascii="Arial" w:hAnsi="Arial" w:cs="Arial"/>
          <w:sz w:val="22"/>
          <w:szCs w:val="22"/>
        </w:rPr>
        <w:t xml:space="preserve"> years</w:t>
      </w:r>
      <w:r w:rsidRPr="0084665C">
        <w:rPr>
          <w:rFonts w:ascii="Arial" w:hAnsi="Arial" w:cs="Arial"/>
          <w:sz w:val="22"/>
          <w:szCs w:val="22"/>
        </w:rPr>
        <w:t>) (</w:t>
      </w:r>
      <w:r w:rsidR="00DB17BB">
        <w:rPr>
          <w:rFonts w:ascii="Arial" w:hAnsi="Arial" w:cs="Arial"/>
          <w:sz w:val="22"/>
          <w:szCs w:val="22"/>
        </w:rPr>
        <w:t>2024</w:t>
      </w:r>
      <w:r w:rsidRPr="0084665C">
        <w:rPr>
          <w:rFonts w:ascii="Arial" w:hAnsi="Arial" w:cs="Arial"/>
          <w:sz w:val="22"/>
          <w:szCs w:val="22"/>
        </w:rPr>
        <w:t xml:space="preserve">: </w:t>
      </w:r>
      <w:r w:rsidR="008D1458" w:rsidRPr="0084665C">
        <w:rPr>
          <w:rFonts w:ascii="Arial" w:hAnsi="Arial" w:cs="Arial"/>
          <w:sz w:val="22"/>
          <w:szCs w:val="22"/>
        </w:rPr>
        <w:t xml:space="preserve">7 to </w:t>
      </w:r>
      <w:r w:rsidR="0030175F">
        <w:rPr>
          <w:rFonts w:ascii="Arial" w:hAnsi="Arial" w:cs="Arial"/>
          <w:sz w:val="22"/>
          <w:szCs w:val="22"/>
        </w:rPr>
        <w:t>11</w:t>
      </w:r>
      <w:r w:rsidR="008D1458" w:rsidRPr="0084665C">
        <w:rPr>
          <w:rFonts w:ascii="Arial" w:hAnsi="Arial" w:cs="Arial"/>
          <w:sz w:val="22"/>
          <w:szCs w:val="22"/>
        </w:rPr>
        <w:t xml:space="preserve"> </w:t>
      </w:r>
      <w:r w:rsidRPr="0084665C">
        <w:rPr>
          <w:rFonts w:ascii="Arial" w:hAnsi="Arial" w:cs="Arial"/>
          <w:sz w:val="22"/>
          <w:szCs w:val="22"/>
        </w:rPr>
        <w:t xml:space="preserve">years, </w:t>
      </w:r>
      <w:r w:rsidR="0030175F">
        <w:rPr>
          <w:rFonts w:ascii="Arial" w:hAnsi="Arial" w:cs="Arial"/>
          <w:sz w:val="22"/>
          <w:szCs w:val="22"/>
        </w:rPr>
        <w:t xml:space="preserve">                 </w:t>
      </w:r>
      <w:r w:rsidRPr="0084665C">
        <w:rPr>
          <w:rFonts w:ascii="Arial" w:hAnsi="Arial" w:cs="Arial"/>
          <w:sz w:val="22"/>
          <w:szCs w:val="22"/>
        </w:rPr>
        <w:t xml:space="preserve">The Company only: </w:t>
      </w:r>
      <w:r w:rsidR="008D1458">
        <w:rPr>
          <w:rFonts w:ascii="Arial" w:hAnsi="Arial" w:cs="Arial"/>
          <w:sz w:val="22"/>
          <w:szCs w:val="22"/>
        </w:rPr>
        <w:t>8</w:t>
      </w:r>
      <w:r w:rsidR="00E01045" w:rsidRPr="0084665C">
        <w:rPr>
          <w:rFonts w:ascii="Arial" w:hAnsi="Arial" w:cs="Arial"/>
          <w:sz w:val="22"/>
          <w:szCs w:val="22"/>
        </w:rPr>
        <w:t xml:space="preserve"> </w:t>
      </w:r>
      <w:r w:rsidRPr="0084665C">
        <w:rPr>
          <w:rFonts w:ascii="Arial" w:hAnsi="Arial" w:cs="Arial"/>
          <w:sz w:val="22"/>
          <w:szCs w:val="22"/>
        </w:rPr>
        <w:t>years).</w:t>
      </w:r>
    </w:p>
    <w:p w14:paraId="44AC30CE" w14:textId="059A7F1B" w:rsidR="00637B0B" w:rsidRPr="0084665C" w:rsidRDefault="00A97265" w:rsidP="00637B0B">
      <w:pPr>
        <w:tabs>
          <w:tab w:val="left" w:pos="720"/>
        </w:tabs>
        <w:spacing w:before="120" w:after="120" w:line="380" w:lineRule="exact"/>
        <w:ind w:left="547" w:hanging="547"/>
        <w:jc w:val="thaiDistribute"/>
        <w:rPr>
          <w:rFonts w:ascii="Arial" w:hAnsi="Arial" w:cs="Arial"/>
          <w:sz w:val="22"/>
          <w:szCs w:val="22"/>
        </w:rPr>
      </w:pPr>
      <w:r w:rsidRPr="0084665C">
        <w:rPr>
          <w:rFonts w:ascii="Arial" w:hAnsi="Arial" w:cs="Arial"/>
          <w:sz w:val="22"/>
          <w:szCs w:val="22"/>
        </w:rPr>
        <w:tab/>
      </w:r>
      <w:r w:rsidR="008B1209" w:rsidRPr="0084665C">
        <w:rPr>
          <w:rFonts w:ascii="Arial" w:hAnsi="Arial" w:cs="Arial"/>
          <w:sz w:val="22"/>
          <w:szCs w:val="22"/>
        </w:rPr>
        <w:t xml:space="preserve">Significant actuarial assumptions are </w:t>
      </w:r>
      <w:proofErr w:type="spellStart"/>
      <w:r w:rsidR="008B1209" w:rsidRPr="0084665C">
        <w:rPr>
          <w:rFonts w:ascii="Arial" w:hAnsi="Arial" w:cs="Arial"/>
          <w:sz w:val="22"/>
          <w:szCs w:val="22"/>
        </w:rPr>
        <w:t>summarised</w:t>
      </w:r>
      <w:proofErr w:type="spellEnd"/>
      <w:r w:rsidR="008B1209" w:rsidRPr="0084665C">
        <w:rPr>
          <w:rFonts w:ascii="Arial" w:hAnsi="Arial" w:cs="Arial"/>
          <w:sz w:val="22"/>
          <w:szCs w:val="22"/>
        </w:rPr>
        <w:t xml:space="preserve"> below</w:t>
      </w:r>
      <w:r w:rsidR="00637B0B" w:rsidRPr="0084665C">
        <w:rPr>
          <w:rFonts w:ascii="Arial" w:hAnsi="Arial" w:cs="Arial"/>
          <w:sz w:val="22"/>
          <w:szCs w:val="22"/>
        </w:rPr>
        <w:t>:</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167352" w:rsidRPr="0084665C" w14:paraId="0E0F235B" w14:textId="77777777" w:rsidTr="004867AD">
        <w:tc>
          <w:tcPr>
            <w:tcW w:w="4050" w:type="dxa"/>
          </w:tcPr>
          <w:p w14:paraId="1CD92887" w14:textId="77777777" w:rsidR="00637B0B" w:rsidRPr="0084665C" w:rsidRDefault="00637B0B" w:rsidP="004867AD">
            <w:pPr>
              <w:spacing w:line="380" w:lineRule="exact"/>
              <w:rPr>
                <w:rFonts w:ascii="Arial" w:hAnsi="Arial" w:cs="Arial"/>
                <w:sz w:val="18"/>
                <w:szCs w:val="18"/>
              </w:rPr>
            </w:pPr>
          </w:p>
        </w:tc>
        <w:tc>
          <w:tcPr>
            <w:tcW w:w="2520" w:type="dxa"/>
            <w:gridSpan w:val="2"/>
          </w:tcPr>
          <w:p w14:paraId="51F486C7"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 xml:space="preserve">Consolidated </w:t>
            </w:r>
          </w:p>
          <w:p w14:paraId="2CE361ED"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financial statements</w:t>
            </w:r>
          </w:p>
        </w:tc>
        <w:tc>
          <w:tcPr>
            <w:tcW w:w="2520" w:type="dxa"/>
            <w:gridSpan w:val="2"/>
          </w:tcPr>
          <w:p w14:paraId="2A308E93"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 xml:space="preserve">Separate </w:t>
            </w:r>
          </w:p>
          <w:p w14:paraId="23DA7033" w14:textId="77777777" w:rsidR="00637B0B" w:rsidRPr="0084665C" w:rsidRDefault="00637B0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sidRPr="0084665C">
              <w:rPr>
                <w:rFonts w:ascii="Arial" w:hAnsi="Arial" w:cs="Arial"/>
                <w:spacing w:val="-4"/>
                <w:sz w:val="18"/>
                <w:szCs w:val="18"/>
              </w:rPr>
              <w:t>financial statements</w:t>
            </w:r>
          </w:p>
        </w:tc>
      </w:tr>
      <w:tr w:rsidR="00167352" w:rsidRPr="0084665C" w14:paraId="397F3920" w14:textId="77777777" w:rsidTr="004867AD">
        <w:tc>
          <w:tcPr>
            <w:tcW w:w="4050" w:type="dxa"/>
          </w:tcPr>
          <w:p w14:paraId="75CC10D4" w14:textId="77777777" w:rsidR="00637B0B" w:rsidRPr="0084665C" w:rsidRDefault="00637B0B" w:rsidP="004867AD">
            <w:pPr>
              <w:spacing w:line="380" w:lineRule="exact"/>
              <w:rPr>
                <w:rFonts w:ascii="Arial" w:hAnsi="Arial" w:cs="Arial"/>
                <w:sz w:val="18"/>
                <w:szCs w:val="18"/>
              </w:rPr>
            </w:pPr>
          </w:p>
        </w:tc>
        <w:tc>
          <w:tcPr>
            <w:tcW w:w="1260" w:type="dxa"/>
          </w:tcPr>
          <w:p w14:paraId="30AE8CC1" w14:textId="79DFDC32" w:rsidR="00637B0B" w:rsidRPr="0084665C" w:rsidRDefault="00DB17B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2025</w:t>
            </w:r>
          </w:p>
        </w:tc>
        <w:tc>
          <w:tcPr>
            <w:tcW w:w="1260" w:type="dxa"/>
          </w:tcPr>
          <w:p w14:paraId="335A85C8" w14:textId="10FCCBA6" w:rsidR="00637B0B" w:rsidRPr="0084665C" w:rsidRDefault="00DB17B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p>
        </w:tc>
        <w:tc>
          <w:tcPr>
            <w:tcW w:w="1260" w:type="dxa"/>
          </w:tcPr>
          <w:p w14:paraId="32CB0FF1" w14:textId="143183C3" w:rsidR="00637B0B" w:rsidRPr="0084665C" w:rsidRDefault="00DB17B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2025</w:t>
            </w:r>
          </w:p>
        </w:tc>
        <w:tc>
          <w:tcPr>
            <w:tcW w:w="1260" w:type="dxa"/>
          </w:tcPr>
          <w:p w14:paraId="332F5290" w14:textId="798D4DDC" w:rsidR="00637B0B" w:rsidRPr="0084665C" w:rsidRDefault="00DB17BB" w:rsidP="004867AD">
            <w:pPr>
              <w:pBdr>
                <w:bottom w:val="single" w:sz="4" w:space="1" w:color="auto"/>
              </w:pBdr>
              <w:tabs>
                <w:tab w:val="left" w:pos="1440"/>
              </w:tabs>
              <w:spacing w:line="380" w:lineRule="exact"/>
              <w:ind w:left="-18" w:right="-18"/>
              <w:jc w:val="center"/>
              <w:rPr>
                <w:rFonts w:ascii="Arial" w:hAnsi="Arial" w:cs="Arial"/>
                <w:spacing w:val="-4"/>
                <w:sz w:val="18"/>
                <w:szCs w:val="18"/>
              </w:rPr>
            </w:pPr>
            <w:r>
              <w:rPr>
                <w:rFonts w:ascii="Arial" w:hAnsi="Arial" w:cs="Arial"/>
                <w:spacing w:val="-4"/>
                <w:sz w:val="18"/>
                <w:szCs w:val="18"/>
              </w:rPr>
              <w:t>2024</w:t>
            </w:r>
          </w:p>
        </w:tc>
      </w:tr>
      <w:tr w:rsidR="00167352" w:rsidRPr="0084665C" w14:paraId="272FF610" w14:textId="77777777" w:rsidTr="004867AD">
        <w:tc>
          <w:tcPr>
            <w:tcW w:w="4050" w:type="dxa"/>
          </w:tcPr>
          <w:p w14:paraId="60BF6028" w14:textId="77777777" w:rsidR="00637B0B" w:rsidRPr="0084665C" w:rsidRDefault="00637B0B" w:rsidP="004867AD">
            <w:pPr>
              <w:pStyle w:val="BodyText2"/>
              <w:spacing w:after="0" w:line="380" w:lineRule="exact"/>
              <w:ind w:left="32"/>
              <w:rPr>
                <w:rFonts w:ascii="Arial" w:hAnsi="Arial" w:cs="Arial"/>
                <w:sz w:val="18"/>
                <w:szCs w:val="18"/>
              </w:rPr>
            </w:pPr>
          </w:p>
        </w:tc>
        <w:tc>
          <w:tcPr>
            <w:tcW w:w="1260" w:type="dxa"/>
          </w:tcPr>
          <w:p w14:paraId="28D8CF13"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c>
          <w:tcPr>
            <w:tcW w:w="1260" w:type="dxa"/>
          </w:tcPr>
          <w:p w14:paraId="208CDF00"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c>
          <w:tcPr>
            <w:tcW w:w="1260" w:type="dxa"/>
          </w:tcPr>
          <w:p w14:paraId="5753C755"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c>
          <w:tcPr>
            <w:tcW w:w="1260" w:type="dxa"/>
          </w:tcPr>
          <w:p w14:paraId="4412FAE5" w14:textId="77777777" w:rsidR="00637B0B" w:rsidRPr="0084665C" w:rsidRDefault="00637B0B" w:rsidP="004867AD">
            <w:pPr>
              <w:spacing w:line="380" w:lineRule="exact"/>
              <w:ind w:left="-198" w:right="-198"/>
              <w:jc w:val="center"/>
              <w:rPr>
                <w:rFonts w:ascii="Arial" w:hAnsi="Arial" w:cs="Arial"/>
                <w:sz w:val="18"/>
                <w:szCs w:val="18"/>
              </w:rPr>
            </w:pPr>
            <w:r w:rsidRPr="0084665C">
              <w:rPr>
                <w:rFonts w:ascii="Arial" w:hAnsi="Arial" w:cs="Arial"/>
                <w:sz w:val="18"/>
                <w:szCs w:val="18"/>
              </w:rPr>
              <w:t>(% per annum)</w:t>
            </w:r>
          </w:p>
        </w:tc>
      </w:tr>
      <w:tr w:rsidR="006D6CC9" w:rsidRPr="0084665C" w14:paraId="1BB76FAA" w14:textId="77777777" w:rsidTr="004867AD">
        <w:tc>
          <w:tcPr>
            <w:tcW w:w="4050" w:type="dxa"/>
          </w:tcPr>
          <w:p w14:paraId="75FF999A" w14:textId="77777777" w:rsidR="006D6CC9" w:rsidRPr="0084665C" w:rsidRDefault="006D6CC9" w:rsidP="006D6CC9">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260" w:type="dxa"/>
          </w:tcPr>
          <w:p w14:paraId="69B4A852" w14:textId="1722F343"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1.6</w:t>
            </w:r>
            <w:r w:rsidR="006D6CC9" w:rsidRPr="006D6CC9">
              <w:rPr>
                <w:rFonts w:ascii="Arial" w:hAnsi="Arial" w:cs="Arial"/>
                <w:sz w:val="18"/>
                <w:szCs w:val="18"/>
              </w:rPr>
              <w:t xml:space="preserve"> - 2.7</w:t>
            </w:r>
          </w:p>
        </w:tc>
        <w:tc>
          <w:tcPr>
            <w:tcW w:w="1260" w:type="dxa"/>
          </w:tcPr>
          <w:p w14:paraId="52AA49E6" w14:textId="38531DD0" w:rsidR="006D6CC9" w:rsidRPr="0084665C" w:rsidRDefault="006D6CC9" w:rsidP="006D6CC9">
            <w:pPr>
              <w:spacing w:line="380" w:lineRule="exact"/>
              <w:jc w:val="center"/>
              <w:rPr>
                <w:rFonts w:ascii="Arial" w:hAnsi="Arial" w:cs="Arial"/>
                <w:sz w:val="18"/>
                <w:szCs w:val="18"/>
              </w:rPr>
            </w:pPr>
            <w:r w:rsidRPr="006D6CC9">
              <w:rPr>
                <w:rFonts w:ascii="Arial" w:hAnsi="Arial" w:cs="Arial"/>
                <w:sz w:val="18"/>
                <w:szCs w:val="18"/>
                <w:cs/>
              </w:rPr>
              <w:t>2.</w:t>
            </w:r>
            <w:r w:rsidRPr="006D6CC9">
              <w:rPr>
                <w:rFonts w:ascii="Arial" w:hAnsi="Arial" w:cs="Arial"/>
                <w:sz w:val="18"/>
                <w:szCs w:val="18"/>
              </w:rPr>
              <w:t xml:space="preserve">3 </w:t>
            </w:r>
            <w:r w:rsidRPr="006D6CC9">
              <w:rPr>
                <w:rFonts w:ascii="Arial" w:hAnsi="Arial" w:cs="Arial"/>
                <w:sz w:val="18"/>
                <w:szCs w:val="18"/>
                <w:cs/>
              </w:rPr>
              <w:t>-</w:t>
            </w:r>
            <w:r w:rsidRPr="006D6CC9">
              <w:rPr>
                <w:rFonts w:ascii="Arial" w:hAnsi="Arial" w:cs="Arial"/>
                <w:sz w:val="18"/>
                <w:szCs w:val="18"/>
              </w:rPr>
              <w:t xml:space="preserve"> </w:t>
            </w:r>
            <w:r w:rsidRPr="006D6CC9">
              <w:rPr>
                <w:rFonts w:ascii="Arial" w:hAnsi="Arial" w:cs="Arial"/>
                <w:sz w:val="18"/>
                <w:szCs w:val="18"/>
                <w:cs/>
              </w:rPr>
              <w:t>2.7</w:t>
            </w:r>
          </w:p>
        </w:tc>
        <w:tc>
          <w:tcPr>
            <w:tcW w:w="1260" w:type="dxa"/>
          </w:tcPr>
          <w:p w14:paraId="69E1DCE9" w14:textId="0F3C8038"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1.6</w:t>
            </w:r>
          </w:p>
        </w:tc>
        <w:tc>
          <w:tcPr>
            <w:tcW w:w="1260" w:type="dxa"/>
          </w:tcPr>
          <w:p w14:paraId="18E4C71D" w14:textId="720A570C" w:rsidR="006D6CC9" w:rsidRPr="0084665C" w:rsidRDefault="006D6CC9" w:rsidP="006D6CC9">
            <w:pPr>
              <w:spacing w:line="380" w:lineRule="exact"/>
              <w:jc w:val="center"/>
              <w:rPr>
                <w:rFonts w:ascii="Arial" w:hAnsi="Arial" w:cs="Arial"/>
                <w:sz w:val="18"/>
                <w:szCs w:val="18"/>
              </w:rPr>
            </w:pPr>
            <w:r w:rsidRPr="0066625B">
              <w:rPr>
                <w:rFonts w:ascii="Arial" w:hAnsi="Arial" w:cs="Arial"/>
                <w:sz w:val="18"/>
                <w:szCs w:val="18"/>
              </w:rPr>
              <w:t>2.3</w:t>
            </w:r>
          </w:p>
        </w:tc>
      </w:tr>
      <w:tr w:rsidR="006D6CC9" w:rsidRPr="0084665C" w14:paraId="1DA6EA5B" w14:textId="77777777" w:rsidTr="004867AD">
        <w:tc>
          <w:tcPr>
            <w:tcW w:w="4050" w:type="dxa"/>
          </w:tcPr>
          <w:p w14:paraId="67439536" w14:textId="77777777" w:rsidR="006D6CC9" w:rsidRPr="0084665C" w:rsidRDefault="006D6CC9" w:rsidP="006D6CC9">
            <w:pPr>
              <w:pStyle w:val="BodyText2"/>
              <w:spacing w:after="0" w:line="380" w:lineRule="exact"/>
              <w:ind w:left="32" w:right="-108" w:hanging="47"/>
              <w:rPr>
                <w:rFonts w:ascii="Arial" w:hAnsi="Arial" w:cs="Arial"/>
                <w:spacing w:val="-2"/>
                <w:sz w:val="18"/>
                <w:szCs w:val="18"/>
              </w:rPr>
            </w:pPr>
            <w:r w:rsidRPr="0084665C">
              <w:rPr>
                <w:rFonts w:ascii="Arial" w:hAnsi="Arial" w:cs="Arial"/>
                <w:spacing w:val="-2"/>
                <w:sz w:val="18"/>
                <w:szCs w:val="18"/>
              </w:rPr>
              <w:t xml:space="preserve">Future salary increase rate </w:t>
            </w:r>
          </w:p>
        </w:tc>
        <w:tc>
          <w:tcPr>
            <w:tcW w:w="1260" w:type="dxa"/>
          </w:tcPr>
          <w:p w14:paraId="26C02B42" w14:textId="2C8FC198"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2.5 - 5.0</w:t>
            </w:r>
          </w:p>
        </w:tc>
        <w:tc>
          <w:tcPr>
            <w:tcW w:w="1260" w:type="dxa"/>
          </w:tcPr>
          <w:p w14:paraId="3548595F" w14:textId="75DC923F" w:rsidR="006D6CC9" w:rsidRPr="0084665C" w:rsidRDefault="006D6CC9" w:rsidP="006D6CC9">
            <w:pPr>
              <w:spacing w:line="380" w:lineRule="exact"/>
              <w:jc w:val="center"/>
              <w:rPr>
                <w:rFonts w:ascii="Arial" w:hAnsi="Arial" w:cs="Arial"/>
                <w:sz w:val="18"/>
                <w:szCs w:val="18"/>
              </w:rPr>
            </w:pPr>
            <w:r w:rsidRPr="006D6CC9">
              <w:rPr>
                <w:rFonts w:ascii="Arial" w:hAnsi="Arial" w:cs="Arial"/>
                <w:sz w:val="18"/>
                <w:szCs w:val="18"/>
                <w:cs/>
              </w:rPr>
              <w:t>3.0</w:t>
            </w:r>
            <w:r w:rsidRPr="006D6CC9">
              <w:rPr>
                <w:rFonts w:ascii="Arial" w:hAnsi="Arial" w:cs="Arial"/>
                <w:sz w:val="18"/>
                <w:szCs w:val="18"/>
              </w:rPr>
              <w:t xml:space="preserve"> </w:t>
            </w:r>
            <w:r w:rsidRPr="006D6CC9">
              <w:rPr>
                <w:rFonts w:ascii="Arial" w:hAnsi="Arial" w:cs="Arial"/>
                <w:sz w:val="18"/>
                <w:szCs w:val="18"/>
                <w:cs/>
              </w:rPr>
              <w:t>-</w:t>
            </w:r>
            <w:r w:rsidRPr="006D6CC9">
              <w:rPr>
                <w:rFonts w:ascii="Arial" w:hAnsi="Arial" w:cs="Arial"/>
                <w:sz w:val="18"/>
                <w:szCs w:val="18"/>
              </w:rPr>
              <w:t xml:space="preserve"> </w:t>
            </w:r>
            <w:r w:rsidRPr="006D6CC9">
              <w:rPr>
                <w:rFonts w:ascii="Arial" w:hAnsi="Arial" w:cs="Arial"/>
                <w:sz w:val="18"/>
                <w:szCs w:val="18"/>
                <w:cs/>
              </w:rPr>
              <w:t>5.0</w:t>
            </w:r>
          </w:p>
        </w:tc>
        <w:tc>
          <w:tcPr>
            <w:tcW w:w="1260" w:type="dxa"/>
          </w:tcPr>
          <w:p w14:paraId="3399558C" w14:textId="36AFFE19"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2.5</w:t>
            </w:r>
          </w:p>
        </w:tc>
        <w:tc>
          <w:tcPr>
            <w:tcW w:w="1260" w:type="dxa"/>
          </w:tcPr>
          <w:p w14:paraId="1C73B301" w14:textId="333B7E11" w:rsidR="006D6CC9" w:rsidRPr="0084665C" w:rsidRDefault="006D6CC9" w:rsidP="006D6CC9">
            <w:pPr>
              <w:spacing w:line="380" w:lineRule="exact"/>
              <w:jc w:val="center"/>
              <w:rPr>
                <w:rFonts w:ascii="Arial" w:hAnsi="Arial" w:cs="Arial"/>
                <w:sz w:val="18"/>
                <w:szCs w:val="18"/>
              </w:rPr>
            </w:pPr>
            <w:r w:rsidRPr="0066625B">
              <w:rPr>
                <w:rFonts w:ascii="Arial" w:hAnsi="Arial" w:cs="Arial"/>
                <w:sz w:val="18"/>
                <w:szCs w:val="18"/>
              </w:rPr>
              <w:t>3.0</w:t>
            </w:r>
          </w:p>
        </w:tc>
      </w:tr>
      <w:tr w:rsidR="006D6CC9" w:rsidRPr="0084665C" w14:paraId="49126AE6" w14:textId="77777777" w:rsidTr="004900ED">
        <w:tc>
          <w:tcPr>
            <w:tcW w:w="4050" w:type="dxa"/>
          </w:tcPr>
          <w:p w14:paraId="2779795B" w14:textId="77777777" w:rsidR="006D6CC9" w:rsidRPr="0084665C" w:rsidRDefault="006D6CC9" w:rsidP="006D6CC9">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 (depending on age)</w:t>
            </w:r>
          </w:p>
        </w:tc>
        <w:tc>
          <w:tcPr>
            <w:tcW w:w="1260" w:type="dxa"/>
            <w:vAlign w:val="bottom"/>
          </w:tcPr>
          <w:p w14:paraId="7A3158CB" w14:textId="68C062CF" w:rsidR="006D6CC9" w:rsidRPr="0084665C" w:rsidRDefault="000520EE" w:rsidP="006D6CC9">
            <w:pPr>
              <w:spacing w:line="380" w:lineRule="exact"/>
              <w:jc w:val="center"/>
              <w:rPr>
                <w:rFonts w:ascii="Arial" w:hAnsi="Arial" w:cs="Arial"/>
                <w:sz w:val="18"/>
                <w:szCs w:val="18"/>
                <w:cs/>
              </w:rPr>
            </w:pPr>
            <w:r>
              <w:rPr>
                <w:rFonts w:ascii="Arial" w:hAnsi="Arial" w:cs="Arial"/>
                <w:sz w:val="18"/>
                <w:szCs w:val="18"/>
              </w:rPr>
              <w:t>0 - 55</w:t>
            </w:r>
          </w:p>
        </w:tc>
        <w:tc>
          <w:tcPr>
            <w:tcW w:w="1260" w:type="dxa"/>
            <w:vAlign w:val="bottom"/>
          </w:tcPr>
          <w:p w14:paraId="5228618D" w14:textId="1C3D426F" w:rsidR="006D6CC9" w:rsidRPr="0084665C" w:rsidRDefault="006D6CC9" w:rsidP="006D6CC9">
            <w:pPr>
              <w:spacing w:line="380" w:lineRule="exact"/>
              <w:jc w:val="center"/>
              <w:rPr>
                <w:rFonts w:ascii="Arial" w:hAnsi="Arial" w:cs="Arial"/>
                <w:sz w:val="18"/>
                <w:szCs w:val="18"/>
                <w:cs/>
              </w:rPr>
            </w:pPr>
            <w:r w:rsidRPr="006D6CC9">
              <w:rPr>
                <w:rFonts w:ascii="Arial" w:hAnsi="Arial" w:cs="Arial"/>
                <w:sz w:val="18"/>
                <w:szCs w:val="18"/>
                <w:cs/>
              </w:rPr>
              <w:t>0</w:t>
            </w:r>
            <w:r w:rsidRPr="006D6CC9">
              <w:rPr>
                <w:rFonts w:ascii="Arial" w:hAnsi="Arial" w:cs="Arial"/>
                <w:sz w:val="18"/>
                <w:szCs w:val="18"/>
              </w:rPr>
              <w:t xml:space="preserve"> </w:t>
            </w:r>
            <w:r w:rsidRPr="006D6CC9">
              <w:rPr>
                <w:rFonts w:ascii="Arial" w:hAnsi="Arial" w:cs="Arial"/>
                <w:sz w:val="18"/>
                <w:szCs w:val="18"/>
                <w:cs/>
              </w:rPr>
              <w:t>-</w:t>
            </w:r>
            <w:r w:rsidRPr="006D6CC9">
              <w:rPr>
                <w:rFonts w:ascii="Arial" w:hAnsi="Arial" w:cs="Arial"/>
                <w:sz w:val="18"/>
                <w:szCs w:val="18"/>
              </w:rPr>
              <w:t xml:space="preserve"> </w:t>
            </w:r>
            <w:r w:rsidRPr="006D6CC9">
              <w:rPr>
                <w:rFonts w:ascii="Arial" w:hAnsi="Arial" w:cs="Arial"/>
                <w:sz w:val="18"/>
                <w:szCs w:val="18"/>
                <w:cs/>
              </w:rPr>
              <w:t>5</w:t>
            </w:r>
            <w:r w:rsidRPr="006D6CC9">
              <w:rPr>
                <w:rFonts w:ascii="Arial" w:hAnsi="Arial" w:cs="Arial"/>
                <w:sz w:val="18"/>
                <w:szCs w:val="18"/>
              </w:rPr>
              <w:t>7</w:t>
            </w:r>
          </w:p>
        </w:tc>
        <w:tc>
          <w:tcPr>
            <w:tcW w:w="1260" w:type="dxa"/>
            <w:vAlign w:val="bottom"/>
          </w:tcPr>
          <w:p w14:paraId="72333729" w14:textId="291A67DC" w:rsidR="006D6CC9" w:rsidRPr="0084665C" w:rsidRDefault="000520EE" w:rsidP="006D6CC9">
            <w:pPr>
              <w:spacing w:line="380" w:lineRule="exact"/>
              <w:jc w:val="center"/>
              <w:rPr>
                <w:rFonts w:ascii="Arial" w:hAnsi="Arial" w:cs="Arial"/>
                <w:sz w:val="18"/>
                <w:szCs w:val="18"/>
                <w:cs/>
              </w:rPr>
            </w:pPr>
            <w:r>
              <w:rPr>
                <w:rFonts w:ascii="Arial" w:hAnsi="Arial" w:cs="Arial"/>
                <w:sz w:val="18"/>
                <w:szCs w:val="18"/>
              </w:rPr>
              <w:t>0 - 55</w:t>
            </w:r>
          </w:p>
        </w:tc>
        <w:tc>
          <w:tcPr>
            <w:tcW w:w="1260" w:type="dxa"/>
          </w:tcPr>
          <w:p w14:paraId="31D8110A" w14:textId="5DF324BD" w:rsidR="006D6CC9" w:rsidRPr="0084665C" w:rsidRDefault="006D6CC9" w:rsidP="006D6CC9">
            <w:pPr>
              <w:spacing w:line="380" w:lineRule="exact"/>
              <w:jc w:val="center"/>
              <w:rPr>
                <w:rFonts w:ascii="Arial" w:hAnsi="Arial" w:cs="Arial"/>
                <w:sz w:val="18"/>
                <w:szCs w:val="18"/>
                <w:cs/>
              </w:rPr>
            </w:pPr>
            <w:r w:rsidRPr="008A482D">
              <w:rPr>
                <w:rFonts w:ascii="Arial" w:hAnsi="Arial" w:cs="Arial"/>
                <w:sz w:val="18"/>
                <w:szCs w:val="18"/>
              </w:rPr>
              <w:t>0 -</w:t>
            </w:r>
            <w:r>
              <w:rPr>
                <w:rFonts w:ascii="Arial" w:hAnsi="Arial" w:cs="Arial"/>
                <w:sz w:val="18"/>
                <w:szCs w:val="18"/>
              </w:rPr>
              <w:t xml:space="preserve"> </w:t>
            </w:r>
            <w:r w:rsidRPr="008A482D">
              <w:rPr>
                <w:rFonts w:ascii="Arial" w:hAnsi="Arial" w:cs="Arial"/>
                <w:sz w:val="18"/>
                <w:szCs w:val="18"/>
              </w:rPr>
              <w:t>57</w:t>
            </w:r>
          </w:p>
        </w:tc>
      </w:tr>
    </w:tbl>
    <w:p w14:paraId="2A812175" w14:textId="002BC3B9" w:rsidR="00637B0B" w:rsidRPr="0084665C" w:rsidRDefault="00637B0B" w:rsidP="00637B0B">
      <w:pPr>
        <w:tabs>
          <w:tab w:val="left" w:pos="900"/>
          <w:tab w:val="left" w:pos="2160"/>
          <w:tab w:val="right" w:pos="4860"/>
          <w:tab w:val="right" w:pos="6120"/>
          <w:tab w:val="right" w:pos="7380"/>
        </w:tabs>
        <w:spacing w:before="240" w:after="240" w:line="380" w:lineRule="exact"/>
        <w:ind w:left="540" w:hanging="540"/>
        <w:jc w:val="thaiDistribute"/>
        <w:rPr>
          <w:rFonts w:ascii="Arial" w:eastAsia="Arial Unicode MS" w:hAnsi="Arial" w:cs="Arial"/>
          <w:b/>
          <w:bCs/>
          <w:sz w:val="22"/>
          <w:szCs w:val="22"/>
        </w:rPr>
      </w:pPr>
      <w:r w:rsidRPr="0084665C">
        <w:rPr>
          <w:rFonts w:ascii="Arial" w:hAnsi="Arial" w:cs="Arial"/>
          <w:sz w:val="22"/>
          <w:szCs w:val="22"/>
        </w:rPr>
        <w:lastRenderedPageBreak/>
        <w:tab/>
        <w:t>The result of sensitivity analysis for significant assumptions</w:t>
      </w:r>
      <w:r w:rsidRPr="0084665C">
        <w:rPr>
          <w:rFonts w:ascii="Arial" w:hAnsi="Arial" w:cs="Arial"/>
          <w:sz w:val="22"/>
          <w:szCs w:val="22"/>
          <w:cs/>
        </w:rPr>
        <w:t xml:space="preserve"> </w:t>
      </w:r>
      <w:r w:rsidRPr="0084665C">
        <w:rPr>
          <w:rFonts w:ascii="Arial" w:hAnsi="Arial" w:cs="Arial"/>
          <w:sz w:val="22"/>
          <w:szCs w:val="22"/>
        </w:rPr>
        <w:t xml:space="preserve">that affect the present value of the long-term employee benefit obligation as at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 </w:t>
      </w: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167352" w:rsidRPr="0084665C" w14:paraId="1D3F8E00" w14:textId="77777777" w:rsidTr="004867AD">
        <w:tc>
          <w:tcPr>
            <w:tcW w:w="3420" w:type="dxa"/>
            <w:tcBorders>
              <w:top w:val="nil"/>
              <w:left w:val="nil"/>
              <w:bottom w:val="nil"/>
              <w:right w:val="nil"/>
            </w:tcBorders>
          </w:tcPr>
          <w:p w14:paraId="36ED4CB9"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48A534C7"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04E6971B" w14:textId="77777777" w:rsidR="00637B0B" w:rsidRPr="0084665C" w:rsidRDefault="00637B0B" w:rsidP="004867AD">
            <w:pPr>
              <w:tabs>
                <w:tab w:val="left" w:pos="600"/>
                <w:tab w:val="left" w:pos="900"/>
                <w:tab w:val="right" w:pos="7280"/>
                <w:tab w:val="right" w:pos="8540"/>
              </w:tabs>
              <w:spacing w:line="380" w:lineRule="exact"/>
              <w:ind w:right="-45"/>
              <w:jc w:val="right"/>
              <w:rPr>
                <w:rFonts w:ascii="Arial" w:hAnsi="Arial" w:cs="Arial"/>
                <w:sz w:val="18"/>
                <w:szCs w:val="18"/>
              </w:rPr>
            </w:pPr>
            <w:r w:rsidRPr="0084665C">
              <w:rPr>
                <w:rFonts w:ascii="Arial" w:hAnsi="Arial" w:cs="Arial"/>
                <w:sz w:val="18"/>
                <w:szCs w:val="18"/>
              </w:rPr>
              <w:t>(Unit: Million Baht)</w:t>
            </w:r>
          </w:p>
        </w:tc>
      </w:tr>
      <w:tr w:rsidR="00167352" w:rsidRPr="0084665C" w14:paraId="123BE5C6" w14:textId="77777777" w:rsidTr="004867AD">
        <w:tc>
          <w:tcPr>
            <w:tcW w:w="3420" w:type="dxa"/>
            <w:tcBorders>
              <w:top w:val="nil"/>
              <w:left w:val="nil"/>
              <w:bottom w:val="nil"/>
              <w:right w:val="nil"/>
            </w:tcBorders>
          </w:tcPr>
          <w:p w14:paraId="2A374967"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2607BF20" w14:textId="4A5F081C"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 xml:space="preserve">As at 31 December </w:t>
            </w:r>
            <w:r w:rsidR="00DB17BB">
              <w:rPr>
                <w:rFonts w:ascii="Arial" w:hAnsi="Arial" w:cs="Arial"/>
                <w:sz w:val="18"/>
                <w:szCs w:val="18"/>
              </w:rPr>
              <w:t>2025</w:t>
            </w:r>
          </w:p>
        </w:tc>
      </w:tr>
      <w:tr w:rsidR="00167352" w:rsidRPr="0084665C" w14:paraId="20399502" w14:textId="77777777" w:rsidTr="004867AD">
        <w:tc>
          <w:tcPr>
            <w:tcW w:w="3420" w:type="dxa"/>
            <w:tcBorders>
              <w:top w:val="nil"/>
              <w:left w:val="nil"/>
              <w:bottom w:val="nil"/>
              <w:right w:val="nil"/>
            </w:tcBorders>
          </w:tcPr>
          <w:p w14:paraId="1EEAAAC8" w14:textId="77777777" w:rsidR="00637B0B" w:rsidRPr="0084665C" w:rsidRDefault="00637B0B" w:rsidP="004867AD">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2BA689EF"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Consolidated                     financial statements</w:t>
            </w:r>
          </w:p>
        </w:tc>
        <w:tc>
          <w:tcPr>
            <w:tcW w:w="2790" w:type="dxa"/>
            <w:gridSpan w:val="2"/>
            <w:tcBorders>
              <w:top w:val="nil"/>
              <w:left w:val="nil"/>
              <w:bottom w:val="nil"/>
              <w:right w:val="nil"/>
            </w:tcBorders>
          </w:tcPr>
          <w:p w14:paraId="2F06500B"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Separate                                   financial statements</w:t>
            </w:r>
          </w:p>
        </w:tc>
      </w:tr>
      <w:tr w:rsidR="00167352" w:rsidRPr="0084665C" w14:paraId="0515BECE" w14:textId="77777777" w:rsidTr="004867AD">
        <w:tc>
          <w:tcPr>
            <w:tcW w:w="3420" w:type="dxa"/>
            <w:tcBorders>
              <w:top w:val="nil"/>
              <w:left w:val="nil"/>
              <w:bottom w:val="nil"/>
              <w:right w:val="nil"/>
            </w:tcBorders>
          </w:tcPr>
          <w:p w14:paraId="5C162D7D" w14:textId="77777777" w:rsidR="00637B0B" w:rsidRPr="0084665C" w:rsidRDefault="00637B0B" w:rsidP="004867AD">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59DC045A"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689FD8C5"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c>
          <w:tcPr>
            <w:tcW w:w="1350" w:type="dxa"/>
            <w:tcBorders>
              <w:top w:val="nil"/>
              <w:left w:val="nil"/>
              <w:bottom w:val="nil"/>
              <w:right w:val="nil"/>
            </w:tcBorders>
            <w:vAlign w:val="bottom"/>
          </w:tcPr>
          <w:p w14:paraId="574BE2DE"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154B4EAB"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r>
      <w:tr w:rsidR="006D6CC9" w:rsidRPr="0084665C" w14:paraId="5D3013A3" w14:textId="77777777" w:rsidTr="00886EA8">
        <w:tc>
          <w:tcPr>
            <w:tcW w:w="3420" w:type="dxa"/>
            <w:tcBorders>
              <w:top w:val="nil"/>
              <w:left w:val="nil"/>
              <w:bottom w:val="nil"/>
              <w:right w:val="nil"/>
            </w:tcBorders>
          </w:tcPr>
          <w:p w14:paraId="2E459FA8" w14:textId="77777777" w:rsidR="006D6CC9" w:rsidRPr="0084665C" w:rsidRDefault="006D6CC9" w:rsidP="006D6CC9">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440" w:type="dxa"/>
            <w:tcBorders>
              <w:top w:val="nil"/>
              <w:left w:val="nil"/>
              <w:bottom w:val="nil"/>
              <w:right w:val="nil"/>
            </w:tcBorders>
          </w:tcPr>
          <w:p w14:paraId="400ABA10" w14:textId="16EBDAB3"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(5.5)</w:t>
            </w:r>
          </w:p>
        </w:tc>
        <w:tc>
          <w:tcPr>
            <w:tcW w:w="1440" w:type="dxa"/>
            <w:tcBorders>
              <w:top w:val="nil"/>
              <w:left w:val="nil"/>
              <w:bottom w:val="nil"/>
              <w:right w:val="nil"/>
            </w:tcBorders>
          </w:tcPr>
          <w:p w14:paraId="7690BCF8" w14:textId="6EAE43FB"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5.8</w:t>
            </w:r>
          </w:p>
        </w:tc>
        <w:tc>
          <w:tcPr>
            <w:tcW w:w="1350" w:type="dxa"/>
            <w:tcBorders>
              <w:top w:val="nil"/>
              <w:left w:val="nil"/>
              <w:bottom w:val="nil"/>
              <w:right w:val="nil"/>
            </w:tcBorders>
            <w:vAlign w:val="bottom"/>
          </w:tcPr>
          <w:p w14:paraId="29AE6909" w14:textId="72675E42"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(5.0)</w:t>
            </w:r>
          </w:p>
        </w:tc>
        <w:tc>
          <w:tcPr>
            <w:tcW w:w="1440" w:type="dxa"/>
            <w:tcBorders>
              <w:top w:val="nil"/>
              <w:left w:val="nil"/>
              <w:bottom w:val="nil"/>
              <w:right w:val="nil"/>
            </w:tcBorders>
            <w:vAlign w:val="bottom"/>
          </w:tcPr>
          <w:p w14:paraId="23004A53" w14:textId="32D19188"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5.4</w:t>
            </w:r>
          </w:p>
        </w:tc>
      </w:tr>
      <w:tr w:rsidR="006D6CC9" w:rsidRPr="0084665C" w14:paraId="6AE3C1ED" w14:textId="77777777" w:rsidTr="00886EA8">
        <w:tc>
          <w:tcPr>
            <w:tcW w:w="3420" w:type="dxa"/>
            <w:tcBorders>
              <w:top w:val="nil"/>
              <w:left w:val="nil"/>
              <w:bottom w:val="nil"/>
              <w:right w:val="nil"/>
            </w:tcBorders>
          </w:tcPr>
          <w:p w14:paraId="186E4AFB" w14:textId="77777777" w:rsidR="006D6CC9" w:rsidRPr="0084665C" w:rsidRDefault="006D6CC9" w:rsidP="006D6CC9">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Salary increase rate</w:t>
            </w:r>
          </w:p>
        </w:tc>
        <w:tc>
          <w:tcPr>
            <w:tcW w:w="1440" w:type="dxa"/>
            <w:tcBorders>
              <w:top w:val="nil"/>
              <w:left w:val="nil"/>
              <w:bottom w:val="nil"/>
              <w:right w:val="nil"/>
            </w:tcBorders>
          </w:tcPr>
          <w:p w14:paraId="5A3F2ED6" w14:textId="4700D925"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5.8</w:t>
            </w:r>
          </w:p>
        </w:tc>
        <w:tc>
          <w:tcPr>
            <w:tcW w:w="1440" w:type="dxa"/>
            <w:tcBorders>
              <w:top w:val="nil"/>
              <w:left w:val="nil"/>
              <w:bottom w:val="nil"/>
              <w:right w:val="nil"/>
            </w:tcBorders>
          </w:tcPr>
          <w:p w14:paraId="44F4B5A9" w14:textId="4E3BF9A8"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(5.5)</w:t>
            </w:r>
          </w:p>
        </w:tc>
        <w:tc>
          <w:tcPr>
            <w:tcW w:w="1350" w:type="dxa"/>
            <w:tcBorders>
              <w:top w:val="nil"/>
              <w:left w:val="nil"/>
              <w:bottom w:val="nil"/>
              <w:right w:val="nil"/>
            </w:tcBorders>
            <w:vAlign w:val="bottom"/>
          </w:tcPr>
          <w:p w14:paraId="7AEA0023" w14:textId="4A05E683"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5.3</w:t>
            </w:r>
          </w:p>
        </w:tc>
        <w:tc>
          <w:tcPr>
            <w:tcW w:w="1440" w:type="dxa"/>
            <w:tcBorders>
              <w:top w:val="nil"/>
              <w:left w:val="nil"/>
              <w:bottom w:val="nil"/>
              <w:right w:val="nil"/>
            </w:tcBorders>
            <w:vAlign w:val="bottom"/>
          </w:tcPr>
          <w:p w14:paraId="7E14468E" w14:textId="066925FF"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(5.0)</w:t>
            </w:r>
          </w:p>
        </w:tc>
      </w:tr>
      <w:tr w:rsidR="006D6CC9" w:rsidRPr="0084665C" w14:paraId="3BDE9C45" w14:textId="77777777" w:rsidTr="00886EA8">
        <w:tc>
          <w:tcPr>
            <w:tcW w:w="3420" w:type="dxa"/>
            <w:tcBorders>
              <w:top w:val="nil"/>
              <w:left w:val="nil"/>
              <w:bottom w:val="nil"/>
              <w:right w:val="nil"/>
            </w:tcBorders>
          </w:tcPr>
          <w:p w14:paraId="3E93832E" w14:textId="77777777" w:rsidR="006D6CC9" w:rsidRPr="0084665C" w:rsidRDefault="006D6CC9" w:rsidP="006D6CC9">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w:t>
            </w:r>
          </w:p>
        </w:tc>
        <w:tc>
          <w:tcPr>
            <w:tcW w:w="1440" w:type="dxa"/>
            <w:tcBorders>
              <w:top w:val="nil"/>
              <w:left w:val="nil"/>
              <w:bottom w:val="nil"/>
              <w:right w:val="nil"/>
            </w:tcBorders>
          </w:tcPr>
          <w:p w14:paraId="3C1C4CB6" w14:textId="17597D35"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(5.8)</w:t>
            </w:r>
          </w:p>
        </w:tc>
        <w:tc>
          <w:tcPr>
            <w:tcW w:w="1440" w:type="dxa"/>
            <w:tcBorders>
              <w:top w:val="nil"/>
              <w:left w:val="nil"/>
              <w:bottom w:val="nil"/>
              <w:right w:val="nil"/>
            </w:tcBorders>
          </w:tcPr>
          <w:p w14:paraId="24B7A328" w14:textId="1C87C5AD"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3.4</w:t>
            </w:r>
          </w:p>
        </w:tc>
        <w:tc>
          <w:tcPr>
            <w:tcW w:w="1350" w:type="dxa"/>
            <w:tcBorders>
              <w:top w:val="nil"/>
              <w:left w:val="nil"/>
              <w:bottom w:val="nil"/>
              <w:right w:val="nil"/>
            </w:tcBorders>
            <w:vAlign w:val="bottom"/>
          </w:tcPr>
          <w:p w14:paraId="33FB027C" w14:textId="09F8FB7B"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(5.3)</w:t>
            </w:r>
          </w:p>
        </w:tc>
        <w:tc>
          <w:tcPr>
            <w:tcW w:w="1440" w:type="dxa"/>
            <w:tcBorders>
              <w:top w:val="nil"/>
              <w:left w:val="nil"/>
              <w:bottom w:val="nil"/>
              <w:right w:val="nil"/>
            </w:tcBorders>
            <w:vAlign w:val="bottom"/>
          </w:tcPr>
          <w:p w14:paraId="3F9B176E" w14:textId="12947365" w:rsidR="006D6CC9" w:rsidRPr="0084665C" w:rsidRDefault="000520EE" w:rsidP="006D6CC9">
            <w:pPr>
              <w:spacing w:line="380" w:lineRule="exact"/>
              <w:jc w:val="center"/>
              <w:rPr>
                <w:rFonts w:ascii="Arial" w:hAnsi="Arial" w:cs="Arial"/>
                <w:sz w:val="18"/>
                <w:szCs w:val="18"/>
              </w:rPr>
            </w:pPr>
            <w:r>
              <w:rPr>
                <w:rFonts w:ascii="Arial" w:hAnsi="Arial" w:cs="Arial"/>
                <w:sz w:val="18"/>
                <w:szCs w:val="18"/>
              </w:rPr>
              <w:t>3.3</w:t>
            </w:r>
          </w:p>
        </w:tc>
      </w:tr>
    </w:tbl>
    <w:p w14:paraId="5FD0E377" w14:textId="77777777" w:rsidR="00F66F3B" w:rsidRPr="0084665C" w:rsidRDefault="00F66F3B" w:rsidP="00637B0B">
      <w:pPr>
        <w:rPr>
          <w:rFonts w:ascii="Arial" w:hAnsi="Arial" w:cs="Arial"/>
        </w:rPr>
      </w:pPr>
    </w:p>
    <w:tbl>
      <w:tblPr>
        <w:tblStyle w:val="TableGrid"/>
        <w:tblW w:w="9090" w:type="dxa"/>
        <w:tblInd w:w="450" w:type="dxa"/>
        <w:tblLayout w:type="fixed"/>
        <w:tblLook w:val="04A0" w:firstRow="1" w:lastRow="0" w:firstColumn="1" w:lastColumn="0" w:noHBand="0" w:noVBand="1"/>
      </w:tblPr>
      <w:tblGrid>
        <w:gridCol w:w="3420"/>
        <w:gridCol w:w="1440"/>
        <w:gridCol w:w="1440"/>
        <w:gridCol w:w="1350"/>
        <w:gridCol w:w="1440"/>
      </w:tblGrid>
      <w:tr w:rsidR="008D1458" w:rsidRPr="0084665C" w14:paraId="6AF15F5F" w14:textId="77777777">
        <w:tc>
          <w:tcPr>
            <w:tcW w:w="3420" w:type="dxa"/>
            <w:tcBorders>
              <w:top w:val="nil"/>
              <w:left w:val="nil"/>
              <w:bottom w:val="nil"/>
              <w:right w:val="nil"/>
            </w:tcBorders>
          </w:tcPr>
          <w:p w14:paraId="1E6CF4B6" w14:textId="77777777" w:rsidR="008D1458" w:rsidRPr="0084665C" w:rsidRDefault="008D1458">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54F4BBA3"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rPr>
            </w:pPr>
          </w:p>
        </w:tc>
        <w:tc>
          <w:tcPr>
            <w:tcW w:w="2790" w:type="dxa"/>
            <w:gridSpan w:val="2"/>
            <w:tcBorders>
              <w:top w:val="nil"/>
              <w:left w:val="nil"/>
              <w:bottom w:val="nil"/>
              <w:right w:val="nil"/>
            </w:tcBorders>
          </w:tcPr>
          <w:p w14:paraId="4BCF4E08" w14:textId="77777777" w:rsidR="008D1458" w:rsidRPr="0084665C" w:rsidRDefault="008D1458">
            <w:pPr>
              <w:tabs>
                <w:tab w:val="left" w:pos="600"/>
                <w:tab w:val="left" w:pos="900"/>
                <w:tab w:val="right" w:pos="7280"/>
                <w:tab w:val="right" w:pos="8540"/>
              </w:tabs>
              <w:spacing w:line="380" w:lineRule="exact"/>
              <w:ind w:right="-45"/>
              <w:jc w:val="right"/>
              <w:rPr>
                <w:rFonts w:ascii="Arial" w:hAnsi="Arial" w:cs="Arial"/>
                <w:sz w:val="18"/>
                <w:szCs w:val="18"/>
              </w:rPr>
            </w:pPr>
            <w:r w:rsidRPr="0084665C">
              <w:rPr>
                <w:rFonts w:ascii="Arial" w:hAnsi="Arial" w:cs="Arial"/>
                <w:sz w:val="18"/>
                <w:szCs w:val="18"/>
              </w:rPr>
              <w:t>(Unit: Million Baht)</w:t>
            </w:r>
          </w:p>
        </w:tc>
      </w:tr>
      <w:tr w:rsidR="008D1458" w:rsidRPr="0084665C" w14:paraId="450F2814" w14:textId="77777777">
        <w:tc>
          <w:tcPr>
            <w:tcW w:w="3420" w:type="dxa"/>
            <w:tcBorders>
              <w:top w:val="nil"/>
              <w:left w:val="nil"/>
              <w:bottom w:val="nil"/>
              <w:right w:val="nil"/>
            </w:tcBorders>
          </w:tcPr>
          <w:p w14:paraId="48E4B0E1" w14:textId="77777777" w:rsidR="008D1458" w:rsidRPr="0084665C" w:rsidRDefault="008D1458">
            <w:pPr>
              <w:tabs>
                <w:tab w:val="left" w:pos="600"/>
                <w:tab w:val="left" w:pos="900"/>
                <w:tab w:val="right" w:pos="7280"/>
                <w:tab w:val="right" w:pos="8540"/>
              </w:tabs>
              <w:spacing w:line="380" w:lineRule="exact"/>
              <w:ind w:right="-43"/>
              <w:jc w:val="center"/>
              <w:rPr>
                <w:rFonts w:ascii="Arial" w:hAnsi="Arial" w:cs="Arial"/>
                <w:sz w:val="18"/>
                <w:szCs w:val="18"/>
              </w:rPr>
            </w:pPr>
          </w:p>
        </w:tc>
        <w:tc>
          <w:tcPr>
            <w:tcW w:w="5670" w:type="dxa"/>
            <w:gridSpan w:val="4"/>
            <w:tcBorders>
              <w:top w:val="nil"/>
              <w:left w:val="nil"/>
              <w:bottom w:val="nil"/>
              <w:right w:val="nil"/>
            </w:tcBorders>
          </w:tcPr>
          <w:p w14:paraId="08627AD6" w14:textId="687BF35F" w:rsidR="008D1458" w:rsidRPr="0084665C" w:rsidRDefault="008D14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 xml:space="preserve">As at 31 December </w:t>
            </w:r>
            <w:r w:rsidR="00DB17BB">
              <w:rPr>
                <w:rFonts w:ascii="Arial" w:hAnsi="Arial" w:cs="Arial"/>
                <w:sz w:val="18"/>
                <w:szCs w:val="18"/>
              </w:rPr>
              <w:t>2024</w:t>
            </w:r>
          </w:p>
        </w:tc>
      </w:tr>
      <w:tr w:rsidR="008D1458" w:rsidRPr="0084665C" w14:paraId="2A60D52F" w14:textId="77777777">
        <w:tc>
          <w:tcPr>
            <w:tcW w:w="3420" w:type="dxa"/>
            <w:tcBorders>
              <w:top w:val="nil"/>
              <w:left w:val="nil"/>
              <w:bottom w:val="nil"/>
              <w:right w:val="nil"/>
            </w:tcBorders>
          </w:tcPr>
          <w:p w14:paraId="718153EA" w14:textId="77777777" w:rsidR="008D1458" w:rsidRPr="0084665C" w:rsidRDefault="008D1458">
            <w:pPr>
              <w:tabs>
                <w:tab w:val="left" w:pos="600"/>
                <w:tab w:val="left" w:pos="900"/>
                <w:tab w:val="right" w:pos="7280"/>
                <w:tab w:val="right" w:pos="8540"/>
              </w:tabs>
              <w:spacing w:line="380" w:lineRule="exact"/>
              <w:ind w:right="-43"/>
              <w:jc w:val="center"/>
              <w:rPr>
                <w:rFonts w:ascii="Arial" w:hAnsi="Arial" w:cs="Arial"/>
                <w:sz w:val="18"/>
                <w:szCs w:val="18"/>
              </w:rPr>
            </w:pPr>
          </w:p>
        </w:tc>
        <w:tc>
          <w:tcPr>
            <w:tcW w:w="2880" w:type="dxa"/>
            <w:gridSpan w:val="2"/>
            <w:tcBorders>
              <w:top w:val="nil"/>
              <w:left w:val="nil"/>
              <w:bottom w:val="nil"/>
              <w:right w:val="nil"/>
            </w:tcBorders>
          </w:tcPr>
          <w:p w14:paraId="097D313F" w14:textId="77777777" w:rsidR="008D1458" w:rsidRPr="0084665C" w:rsidRDefault="008D14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Consolidated                     financial statements</w:t>
            </w:r>
          </w:p>
        </w:tc>
        <w:tc>
          <w:tcPr>
            <w:tcW w:w="2790" w:type="dxa"/>
            <w:gridSpan w:val="2"/>
            <w:tcBorders>
              <w:top w:val="nil"/>
              <w:left w:val="nil"/>
              <w:bottom w:val="nil"/>
              <w:right w:val="nil"/>
            </w:tcBorders>
          </w:tcPr>
          <w:p w14:paraId="22D6ED78" w14:textId="77777777" w:rsidR="008D1458" w:rsidRPr="0084665C" w:rsidRDefault="008D145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84665C">
              <w:rPr>
                <w:rFonts w:ascii="Arial" w:hAnsi="Arial" w:cs="Arial"/>
                <w:sz w:val="18"/>
                <w:szCs w:val="18"/>
              </w:rPr>
              <w:t>Separate                                   financial statements</w:t>
            </w:r>
          </w:p>
        </w:tc>
      </w:tr>
      <w:tr w:rsidR="008D1458" w:rsidRPr="0084665C" w14:paraId="5E5E8D1B" w14:textId="77777777">
        <w:tc>
          <w:tcPr>
            <w:tcW w:w="3420" w:type="dxa"/>
            <w:tcBorders>
              <w:top w:val="nil"/>
              <w:left w:val="nil"/>
              <w:bottom w:val="nil"/>
              <w:right w:val="nil"/>
            </w:tcBorders>
          </w:tcPr>
          <w:p w14:paraId="5FDF3594" w14:textId="77777777" w:rsidR="008D1458" w:rsidRPr="0084665C" w:rsidRDefault="008D1458">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440" w:type="dxa"/>
            <w:tcBorders>
              <w:top w:val="nil"/>
              <w:left w:val="nil"/>
              <w:bottom w:val="nil"/>
              <w:right w:val="nil"/>
            </w:tcBorders>
            <w:vAlign w:val="bottom"/>
          </w:tcPr>
          <w:p w14:paraId="11174FE0"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46600770"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c>
          <w:tcPr>
            <w:tcW w:w="1350" w:type="dxa"/>
            <w:tcBorders>
              <w:top w:val="nil"/>
              <w:left w:val="nil"/>
              <w:bottom w:val="nil"/>
              <w:right w:val="nil"/>
            </w:tcBorders>
            <w:vAlign w:val="bottom"/>
          </w:tcPr>
          <w:p w14:paraId="6D0A1CF7"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Increase 0.5%</w:t>
            </w:r>
          </w:p>
        </w:tc>
        <w:tc>
          <w:tcPr>
            <w:tcW w:w="1440" w:type="dxa"/>
            <w:tcBorders>
              <w:top w:val="nil"/>
              <w:left w:val="nil"/>
              <w:bottom w:val="nil"/>
              <w:right w:val="nil"/>
            </w:tcBorders>
            <w:vAlign w:val="bottom"/>
          </w:tcPr>
          <w:p w14:paraId="3806224C" w14:textId="77777777" w:rsidR="008D1458" w:rsidRPr="0084665C" w:rsidRDefault="008D1458">
            <w:pPr>
              <w:tabs>
                <w:tab w:val="left" w:pos="600"/>
                <w:tab w:val="left" w:pos="900"/>
                <w:tab w:val="right" w:pos="7280"/>
                <w:tab w:val="right" w:pos="8540"/>
              </w:tabs>
              <w:spacing w:line="380" w:lineRule="exact"/>
              <w:ind w:right="-45"/>
              <w:jc w:val="center"/>
              <w:rPr>
                <w:rFonts w:ascii="Arial" w:hAnsi="Arial" w:cs="Arial"/>
                <w:sz w:val="18"/>
                <w:szCs w:val="18"/>
                <w:u w:val="single"/>
              </w:rPr>
            </w:pPr>
            <w:r w:rsidRPr="0084665C">
              <w:rPr>
                <w:rFonts w:ascii="Arial" w:hAnsi="Arial" w:cs="Arial"/>
                <w:sz w:val="18"/>
                <w:szCs w:val="18"/>
                <w:u w:val="single"/>
              </w:rPr>
              <w:t>Decrease 0.5%</w:t>
            </w:r>
          </w:p>
        </w:tc>
      </w:tr>
      <w:tr w:rsidR="0030175F" w:rsidRPr="0084665C" w14:paraId="3AF8FD5D" w14:textId="77777777">
        <w:tc>
          <w:tcPr>
            <w:tcW w:w="3420" w:type="dxa"/>
            <w:tcBorders>
              <w:top w:val="nil"/>
              <w:left w:val="nil"/>
              <w:bottom w:val="nil"/>
              <w:right w:val="nil"/>
            </w:tcBorders>
          </w:tcPr>
          <w:p w14:paraId="6C583A4B" w14:textId="77777777" w:rsidR="0030175F" w:rsidRPr="0084665C" w:rsidRDefault="0030175F" w:rsidP="0030175F">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Discount rate</w:t>
            </w:r>
          </w:p>
        </w:tc>
        <w:tc>
          <w:tcPr>
            <w:tcW w:w="1440" w:type="dxa"/>
            <w:tcBorders>
              <w:top w:val="nil"/>
              <w:left w:val="nil"/>
              <w:bottom w:val="nil"/>
              <w:right w:val="nil"/>
            </w:tcBorders>
          </w:tcPr>
          <w:p w14:paraId="0FC14842" w14:textId="5A83852B" w:rsidR="0030175F" w:rsidRPr="0084665C" w:rsidRDefault="0030175F" w:rsidP="0030175F">
            <w:pPr>
              <w:spacing w:line="380" w:lineRule="exact"/>
              <w:jc w:val="center"/>
              <w:rPr>
                <w:rFonts w:ascii="Arial" w:hAnsi="Arial" w:cs="Arial"/>
                <w:sz w:val="18"/>
                <w:szCs w:val="18"/>
              </w:rPr>
            </w:pPr>
            <w:r w:rsidRPr="00D21FC2">
              <w:rPr>
                <w:rFonts w:ascii="Arial" w:hAnsi="Arial" w:cs="Arial"/>
                <w:sz w:val="18"/>
                <w:szCs w:val="18"/>
              </w:rPr>
              <w:t>(6.5)</w:t>
            </w:r>
          </w:p>
        </w:tc>
        <w:tc>
          <w:tcPr>
            <w:tcW w:w="1440" w:type="dxa"/>
            <w:tcBorders>
              <w:top w:val="nil"/>
              <w:left w:val="nil"/>
              <w:bottom w:val="nil"/>
              <w:right w:val="nil"/>
            </w:tcBorders>
          </w:tcPr>
          <w:p w14:paraId="04FDCCF1" w14:textId="3491A2B6" w:rsidR="0030175F" w:rsidRPr="0084665C" w:rsidRDefault="0030175F" w:rsidP="0030175F">
            <w:pPr>
              <w:spacing w:line="380" w:lineRule="exact"/>
              <w:jc w:val="center"/>
              <w:rPr>
                <w:rFonts w:ascii="Arial" w:hAnsi="Arial" w:cs="Arial"/>
                <w:sz w:val="18"/>
                <w:szCs w:val="18"/>
              </w:rPr>
            </w:pPr>
            <w:r w:rsidRPr="00D21FC2">
              <w:rPr>
                <w:rFonts w:ascii="Arial" w:hAnsi="Arial" w:cs="Arial"/>
                <w:sz w:val="18"/>
                <w:szCs w:val="18"/>
              </w:rPr>
              <w:t>6.9</w:t>
            </w:r>
          </w:p>
        </w:tc>
        <w:tc>
          <w:tcPr>
            <w:tcW w:w="1350" w:type="dxa"/>
            <w:tcBorders>
              <w:top w:val="nil"/>
              <w:left w:val="nil"/>
              <w:bottom w:val="nil"/>
              <w:right w:val="nil"/>
            </w:tcBorders>
          </w:tcPr>
          <w:p w14:paraId="17ABFF89" w14:textId="154E6052" w:rsidR="0030175F" w:rsidRPr="0084665C" w:rsidRDefault="0030175F" w:rsidP="0030175F">
            <w:pPr>
              <w:spacing w:line="380" w:lineRule="exact"/>
              <w:jc w:val="center"/>
              <w:rPr>
                <w:rFonts w:ascii="Arial" w:hAnsi="Arial" w:cs="Arial"/>
                <w:sz w:val="18"/>
                <w:szCs w:val="18"/>
              </w:rPr>
            </w:pPr>
            <w:r w:rsidRPr="00D21FC2">
              <w:rPr>
                <w:rFonts w:ascii="Arial" w:hAnsi="Arial" w:cs="Arial"/>
                <w:sz w:val="18"/>
                <w:szCs w:val="18"/>
              </w:rPr>
              <w:t>(6.1)</w:t>
            </w:r>
          </w:p>
        </w:tc>
        <w:tc>
          <w:tcPr>
            <w:tcW w:w="1440" w:type="dxa"/>
            <w:tcBorders>
              <w:top w:val="nil"/>
              <w:left w:val="nil"/>
              <w:bottom w:val="nil"/>
              <w:right w:val="nil"/>
            </w:tcBorders>
          </w:tcPr>
          <w:p w14:paraId="3C76F746" w14:textId="628C4F91" w:rsidR="0030175F" w:rsidRPr="0084665C" w:rsidRDefault="0030175F" w:rsidP="0030175F">
            <w:pPr>
              <w:spacing w:line="380" w:lineRule="exact"/>
              <w:jc w:val="center"/>
              <w:rPr>
                <w:rFonts w:ascii="Arial" w:hAnsi="Arial" w:cs="Arial"/>
                <w:sz w:val="18"/>
                <w:szCs w:val="18"/>
              </w:rPr>
            </w:pPr>
            <w:r w:rsidRPr="00D21FC2">
              <w:rPr>
                <w:rFonts w:ascii="Arial" w:hAnsi="Arial" w:cs="Arial"/>
                <w:sz w:val="18"/>
                <w:szCs w:val="18"/>
              </w:rPr>
              <w:t>6.5</w:t>
            </w:r>
          </w:p>
        </w:tc>
      </w:tr>
      <w:tr w:rsidR="0030175F" w:rsidRPr="0084665C" w14:paraId="29D2164C" w14:textId="77777777">
        <w:tc>
          <w:tcPr>
            <w:tcW w:w="3420" w:type="dxa"/>
            <w:tcBorders>
              <w:top w:val="nil"/>
              <w:left w:val="nil"/>
              <w:bottom w:val="nil"/>
              <w:right w:val="nil"/>
            </w:tcBorders>
          </w:tcPr>
          <w:p w14:paraId="7D1CB6D1" w14:textId="77777777" w:rsidR="0030175F" w:rsidRPr="0084665C" w:rsidRDefault="0030175F" w:rsidP="0030175F">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Salary increase rate</w:t>
            </w:r>
          </w:p>
        </w:tc>
        <w:tc>
          <w:tcPr>
            <w:tcW w:w="1440" w:type="dxa"/>
            <w:tcBorders>
              <w:top w:val="nil"/>
              <w:left w:val="nil"/>
              <w:bottom w:val="nil"/>
              <w:right w:val="nil"/>
            </w:tcBorders>
          </w:tcPr>
          <w:p w14:paraId="519E6E8E" w14:textId="0549E966" w:rsidR="0030175F" w:rsidRPr="0084665C" w:rsidRDefault="0030175F" w:rsidP="0030175F">
            <w:pPr>
              <w:spacing w:line="380" w:lineRule="exact"/>
              <w:jc w:val="center"/>
              <w:rPr>
                <w:rFonts w:ascii="Arial" w:hAnsi="Arial" w:cs="Arial"/>
                <w:sz w:val="18"/>
                <w:szCs w:val="18"/>
              </w:rPr>
            </w:pPr>
            <w:r w:rsidRPr="00EF7480">
              <w:rPr>
                <w:rFonts w:ascii="Arial" w:hAnsi="Arial" w:cs="Arial"/>
                <w:sz w:val="18"/>
                <w:szCs w:val="18"/>
              </w:rPr>
              <w:t>7.7</w:t>
            </w:r>
          </w:p>
        </w:tc>
        <w:tc>
          <w:tcPr>
            <w:tcW w:w="1440" w:type="dxa"/>
            <w:tcBorders>
              <w:top w:val="nil"/>
              <w:left w:val="nil"/>
              <w:bottom w:val="nil"/>
              <w:right w:val="nil"/>
            </w:tcBorders>
          </w:tcPr>
          <w:p w14:paraId="46041687" w14:textId="298A3E0C" w:rsidR="0030175F" w:rsidRPr="0084665C" w:rsidRDefault="0030175F" w:rsidP="0030175F">
            <w:pPr>
              <w:spacing w:line="380" w:lineRule="exact"/>
              <w:jc w:val="center"/>
              <w:rPr>
                <w:rFonts w:ascii="Arial" w:hAnsi="Arial" w:cs="Arial"/>
                <w:sz w:val="18"/>
                <w:szCs w:val="18"/>
              </w:rPr>
            </w:pPr>
            <w:r w:rsidRPr="00EF7480">
              <w:rPr>
                <w:rFonts w:ascii="Arial" w:hAnsi="Arial" w:cs="Arial"/>
                <w:sz w:val="18"/>
                <w:szCs w:val="18"/>
              </w:rPr>
              <w:t>(7.3)</w:t>
            </w:r>
          </w:p>
        </w:tc>
        <w:tc>
          <w:tcPr>
            <w:tcW w:w="1350" w:type="dxa"/>
            <w:tcBorders>
              <w:top w:val="nil"/>
              <w:left w:val="nil"/>
              <w:bottom w:val="nil"/>
              <w:right w:val="nil"/>
            </w:tcBorders>
          </w:tcPr>
          <w:p w14:paraId="25E103D3" w14:textId="09058D1A" w:rsidR="0030175F" w:rsidRPr="0084665C" w:rsidRDefault="0030175F" w:rsidP="0030175F">
            <w:pPr>
              <w:spacing w:line="380" w:lineRule="exact"/>
              <w:jc w:val="center"/>
              <w:rPr>
                <w:rFonts w:ascii="Arial" w:hAnsi="Arial" w:cs="Arial"/>
                <w:sz w:val="18"/>
                <w:szCs w:val="18"/>
              </w:rPr>
            </w:pPr>
            <w:r w:rsidRPr="00EF7480">
              <w:rPr>
                <w:rFonts w:ascii="Arial" w:hAnsi="Arial" w:cs="Arial"/>
                <w:sz w:val="18"/>
                <w:szCs w:val="18"/>
              </w:rPr>
              <w:t>7.3</w:t>
            </w:r>
          </w:p>
        </w:tc>
        <w:tc>
          <w:tcPr>
            <w:tcW w:w="1440" w:type="dxa"/>
            <w:tcBorders>
              <w:top w:val="nil"/>
              <w:left w:val="nil"/>
              <w:bottom w:val="nil"/>
              <w:right w:val="nil"/>
            </w:tcBorders>
          </w:tcPr>
          <w:p w14:paraId="445C73C5" w14:textId="4A24C66C" w:rsidR="0030175F" w:rsidRPr="0084665C" w:rsidRDefault="0030175F" w:rsidP="0030175F">
            <w:pPr>
              <w:spacing w:line="380" w:lineRule="exact"/>
              <w:jc w:val="center"/>
              <w:rPr>
                <w:rFonts w:ascii="Arial" w:hAnsi="Arial" w:cs="Arial"/>
                <w:sz w:val="18"/>
                <w:szCs w:val="18"/>
              </w:rPr>
            </w:pPr>
            <w:r w:rsidRPr="00EF7480">
              <w:rPr>
                <w:rFonts w:ascii="Arial" w:hAnsi="Arial" w:cs="Arial"/>
                <w:sz w:val="18"/>
                <w:szCs w:val="18"/>
              </w:rPr>
              <w:t>(6.9)</w:t>
            </w:r>
          </w:p>
        </w:tc>
      </w:tr>
      <w:tr w:rsidR="0030175F" w:rsidRPr="0084665C" w14:paraId="7CC08799" w14:textId="77777777">
        <w:tc>
          <w:tcPr>
            <w:tcW w:w="3420" w:type="dxa"/>
            <w:tcBorders>
              <w:top w:val="nil"/>
              <w:left w:val="nil"/>
              <w:bottom w:val="nil"/>
              <w:right w:val="nil"/>
            </w:tcBorders>
          </w:tcPr>
          <w:p w14:paraId="7BAE3141" w14:textId="77777777" w:rsidR="0030175F" w:rsidRPr="0084665C" w:rsidRDefault="0030175F" w:rsidP="0030175F">
            <w:pPr>
              <w:pStyle w:val="BodyText2"/>
              <w:spacing w:after="0" w:line="380" w:lineRule="exact"/>
              <w:ind w:left="32" w:hanging="47"/>
              <w:rPr>
                <w:rFonts w:ascii="Arial" w:hAnsi="Arial" w:cs="Arial"/>
                <w:spacing w:val="-2"/>
                <w:sz w:val="18"/>
                <w:szCs w:val="18"/>
              </w:rPr>
            </w:pPr>
            <w:r w:rsidRPr="0084665C">
              <w:rPr>
                <w:rFonts w:ascii="Arial" w:hAnsi="Arial" w:cs="Arial"/>
                <w:spacing w:val="-2"/>
                <w:sz w:val="18"/>
                <w:szCs w:val="18"/>
              </w:rPr>
              <w:t>Turnover rate</w:t>
            </w:r>
          </w:p>
        </w:tc>
        <w:tc>
          <w:tcPr>
            <w:tcW w:w="1440" w:type="dxa"/>
            <w:tcBorders>
              <w:top w:val="nil"/>
              <w:left w:val="nil"/>
              <w:bottom w:val="nil"/>
              <w:right w:val="nil"/>
            </w:tcBorders>
          </w:tcPr>
          <w:p w14:paraId="64A48E09" w14:textId="596CF7AE" w:rsidR="0030175F" w:rsidRPr="0084665C" w:rsidRDefault="0030175F" w:rsidP="0030175F">
            <w:pPr>
              <w:spacing w:line="380" w:lineRule="exact"/>
              <w:jc w:val="center"/>
              <w:rPr>
                <w:rFonts w:ascii="Arial" w:hAnsi="Arial" w:cs="Arial"/>
                <w:sz w:val="18"/>
                <w:szCs w:val="18"/>
              </w:rPr>
            </w:pPr>
            <w:r w:rsidRPr="00EF7480">
              <w:rPr>
                <w:rFonts w:ascii="Arial" w:hAnsi="Arial" w:cs="Arial"/>
                <w:sz w:val="18"/>
                <w:szCs w:val="18"/>
              </w:rPr>
              <w:t>(6.9)</w:t>
            </w:r>
          </w:p>
        </w:tc>
        <w:tc>
          <w:tcPr>
            <w:tcW w:w="1440" w:type="dxa"/>
            <w:tcBorders>
              <w:top w:val="nil"/>
              <w:left w:val="nil"/>
              <w:bottom w:val="nil"/>
              <w:right w:val="nil"/>
            </w:tcBorders>
          </w:tcPr>
          <w:p w14:paraId="17E9E030" w14:textId="3177CA54" w:rsidR="0030175F" w:rsidRPr="0084665C" w:rsidRDefault="0030175F" w:rsidP="0030175F">
            <w:pPr>
              <w:spacing w:line="380" w:lineRule="exact"/>
              <w:jc w:val="center"/>
              <w:rPr>
                <w:rFonts w:ascii="Arial" w:hAnsi="Arial" w:cs="Arial"/>
                <w:sz w:val="18"/>
                <w:szCs w:val="18"/>
              </w:rPr>
            </w:pPr>
            <w:r w:rsidRPr="00EF7480">
              <w:rPr>
                <w:rFonts w:ascii="Arial" w:hAnsi="Arial" w:cs="Arial"/>
                <w:sz w:val="18"/>
                <w:szCs w:val="18"/>
              </w:rPr>
              <w:t>4.0</w:t>
            </w:r>
          </w:p>
        </w:tc>
        <w:tc>
          <w:tcPr>
            <w:tcW w:w="1350" w:type="dxa"/>
            <w:tcBorders>
              <w:top w:val="nil"/>
              <w:left w:val="nil"/>
              <w:bottom w:val="nil"/>
              <w:right w:val="nil"/>
            </w:tcBorders>
          </w:tcPr>
          <w:p w14:paraId="024A6104" w14:textId="32F4AF19" w:rsidR="0030175F" w:rsidRPr="0084665C" w:rsidRDefault="0030175F" w:rsidP="0030175F">
            <w:pPr>
              <w:spacing w:line="380" w:lineRule="exact"/>
              <w:jc w:val="center"/>
              <w:rPr>
                <w:rFonts w:ascii="Arial" w:hAnsi="Arial" w:cs="Arial"/>
                <w:sz w:val="18"/>
                <w:szCs w:val="18"/>
              </w:rPr>
            </w:pPr>
            <w:r w:rsidRPr="00EF7480">
              <w:rPr>
                <w:rFonts w:ascii="Arial" w:hAnsi="Arial" w:cs="Arial"/>
                <w:sz w:val="18"/>
                <w:szCs w:val="18"/>
              </w:rPr>
              <w:t>(6.5)</w:t>
            </w:r>
          </w:p>
        </w:tc>
        <w:tc>
          <w:tcPr>
            <w:tcW w:w="1440" w:type="dxa"/>
            <w:tcBorders>
              <w:top w:val="nil"/>
              <w:left w:val="nil"/>
              <w:bottom w:val="nil"/>
              <w:right w:val="nil"/>
            </w:tcBorders>
          </w:tcPr>
          <w:p w14:paraId="7A78862E" w14:textId="2009438C" w:rsidR="0030175F" w:rsidRPr="0084665C" w:rsidRDefault="0030175F" w:rsidP="0030175F">
            <w:pPr>
              <w:spacing w:line="380" w:lineRule="exact"/>
              <w:jc w:val="center"/>
              <w:rPr>
                <w:rFonts w:ascii="Arial" w:hAnsi="Arial" w:cs="Arial"/>
                <w:sz w:val="18"/>
                <w:szCs w:val="18"/>
              </w:rPr>
            </w:pPr>
            <w:r w:rsidRPr="00E41D3A">
              <w:rPr>
                <w:rFonts w:ascii="Arial" w:hAnsi="Arial" w:cs="Arial"/>
                <w:sz w:val="18"/>
                <w:szCs w:val="18"/>
              </w:rPr>
              <w:t>4.0</w:t>
            </w:r>
          </w:p>
        </w:tc>
      </w:tr>
    </w:tbl>
    <w:p w14:paraId="5DCF75D5" w14:textId="6CD7874D" w:rsidR="00637B0B" w:rsidRPr="0084665C" w:rsidRDefault="00637B0B" w:rsidP="00A97265">
      <w:pPr>
        <w:tabs>
          <w:tab w:val="left" w:pos="900"/>
          <w:tab w:val="left" w:pos="1440"/>
          <w:tab w:val="left" w:pos="2880"/>
          <w:tab w:val="right" w:pos="7280"/>
          <w:tab w:val="right" w:pos="9000"/>
        </w:tabs>
        <w:spacing w:before="24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caps/>
          <w:sz w:val="22"/>
          <w:szCs w:val="22"/>
        </w:rPr>
        <w:t>24</w:t>
      </w:r>
      <w:r w:rsidRPr="0084665C">
        <w:rPr>
          <w:rFonts w:ascii="Arial" w:eastAsia="Arial Unicode MS" w:hAnsi="Arial" w:cs="Arial"/>
          <w:b/>
          <w:bCs/>
          <w:sz w:val="22"/>
          <w:szCs w:val="22"/>
        </w:rPr>
        <w:t>.</w:t>
      </w:r>
      <w:r w:rsidRPr="0084665C">
        <w:rPr>
          <w:rFonts w:ascii="Arial" w:eastAsia="Arial Unicode MS" w:hAnsi="Arial" w:cs="Arial"/>
          <w:b/>
          <w:bCs/>
          <w:sz w:val="22"/>
          <w:szCs w:val="22"/>
        </w:rPr>
        <w:tab/>
        <w:t>Other surplus</w:t>
      </w:r>
    </w:p>
    <w:p w14:paraId="7AE847B7" w14:textId="514AB28D" w:rsidR="00637B0B" w:rsidRPr="0084665C" w:rsidRDefault="00637B0B" w:rsidP="00637B0B">
      <w:pPr>
        <w:tabs>
          <w:tab w:val="left" w:pos="900"/>
          <w:tab w:val="left" w:pos="1440"/>
          <w:tab w:val="left" w:pos="2880"/>
          <w:tab w:val="right" w:pos="7280"/>
          <w:tab w:val="right" w:pos="90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ab/>
      </w:r>
      <w:r w:rsidRPr="0084665C">
        <w:rPr>
          <w:rFonts w:ascii="Arial" w:hAnsi="Arial" w:cs="Arial"/>
          <w:sz w:val="22"/>
          <w:szCs w:val="22"/>
        </w:rPr>
        <w:t xml:space="preserve">Other surplus is the value of the Company’s investment in an associate under the equity method which increased because the associate raised additional share capital through a public offering on </w:t>
      </w:r>
      <w:r w:rsidR="00A27BEB" w:rsidRPr="0084665C">
        <w:rPr>
          <w:rFonts w:ascii="Arial" w:hAnsi="Arial" w:cs="Arial"/>
          <w:sz w:val="22"/>
          <w:szCs w:val="22"/>
        </w:rPr>
        <w:t xml:space="preserve">The Stock Exchange of Thailand </w:t>
      </w:r>
      <w:r w:rsidRPr="0084665C">
        <w:rPr>
          <w:rFonts w:ascii="Arial" w:hAnsi="Arial" w:cs="Arial"/>
          <w:sz w:val="22"/>
          <w:szCs w:val="22"/>
        </w:rPr>
        <w:t>and the difference arising from the reclassification of investment from investment in associate to investment in available-for-sale securities.</w:t>
      </w:r>
      <w:r w:rsidRPr="0084665C">
        <w:rPr>
          <w:rFonts w:ascii="Arial" w:eastAsia="Arial Unicode MS" w:hAnsi="Arial" w:cs="Arial"/>
          <w:b/>
          <w:bCs/>
          <w:sz w:val="22"/>
          <w:szCs w:val="22"/>
        </w:rPr>
        <w:t xml:space="preserve">     </w:t>
      </w:r>
    </w:p>
    <w:p w14:paraId="3C14216E" w14:textId="511F3DB0" w:rsidR="00637B0B" w:rsidRPr="0084665C" w:rsidRDefault="00637B0B" w:rsidP="00E51547">
      <w:pPr>
        <w:tabs>
          <w:tab w:val="left" w:pos="360"/>
        </w:tabs>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25.</w:t>
      </w:r>
      <w:r w:rsidRPr="0084665C">
        <w:rPr>
          <w:rFonts w:ascii="Arial" w:eastAsia="Arial Unicode MS" w:hAnsi="Arial" w:cs="Arial"/>
          <w:b/>
          <w:bCs/>
          <w:sz w:val="22"/>
          <w:szCs w:val="22"/>
        </w:rPr>
        <w:tab/>
      </w:r>
      <w:r w:rsidRPr="0084665C">
        <w:rPr>
          <w:rFonts w:ascii="Arial" w:eastAsia="Arial Unicode MS" w:hAnsi="Arial" w:cs="Arial"/>
          <w:b/>
          <w:bCs/>
          <w:sz w:val="22"/>
          <w:szCs w:val="22"/>
        </w:rPr>
        <w:tab/>
        <w:t>Statutory reserve</w:t>
      </w:r>
    </w:p>
    <w:p w14:paraId="6B534CCE" w14:textId="116F271D" w:rsidR="00637B0B" w:rsidRPr="0084665C" w:rsidRDefault="00637B0B" w:rsidP="00637B0B">
      <w:pPr>
        <w:tabs>
          <w:tab w:val="left" w:pos="360"/>
        </w:tabs>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ab/>
      </w:r>
      <w:r w:rsidRPr="0084665C">
        <w:rPr>
          <w:rFonts w:ascii="Arial" w:eastAsia="Arial Unicode MS" w:hAnsi="Arial" w:cs="Arial"/>
          <w:b/>
          <w:bCs/>
          <w:sz w:val="22"/>
          <w:szCs w:val="22"/>
        </w:rPr>
        <w:tab/>
        <w:t xml:space="preserve">The Company </w:t>
      </w:r>
      <w:r w:rsidR="001D7E67" w:rsidRPr="0084665C">
        <w:rPr>
          <w:rFonts w:ascii="Arial" w:eastAsia="Arial Unicode MS" w:hAnsi="Arial" w:cs="Arial"/>
          <w:b/>
          <w:bCs/>
          <w:sz w:val="22"/>
          <w:szCs w:val="22"/>
        </w:rPr>
        <w:t xml:space="preserve">and a subsidiary which is </w:t>
      </w:r>
      <w:r w:rsidR="00E804C5">
        <w:rPr>
          <w:rFonts w:ascii="Arial" w:eastAsia="Arial Unicode MS" w:hAnsi="Arial" w:cs="Arial"/>
          <w:b/>
          <w:bCs/>
          <w:sz w:val="22"/>
          <w:szCs w:val="22"/>
        </w:rPr>
        <w:t xml:space="preserve">a </w:t>
      </w:r>
      <w:r w:rsidR="001D7E67" w:rsidRPr="0084665C">
        <w:rPr>
          <w:rFonts w:ascii="Arial" w:eastAsia="Arial Unicode MS" w:hAnsi="Arial" w:cs="Arial"/>
          <w:b/>
          <w:bCs/>
          <w:sz w:val="22"/>
          <w:szCs w:val="22"/>
        </w:rPr>
        <w:t>public company</w:t>
      </w:r>
    </w:p>
    <w:p w14:paraId="75B65E7D" w14:textId="54AB8F6D" w:rsidR="00637B0B" w:rsidRPr="0084665C" w:rsidRDefault="00637B0B" w:rsidP="00637B0B">
      <w:pPr>
        <w:tabs>
          <w:tab w:val="left" w:pos="360"/>
        </w:tabs>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Pursuant to Section 116 of the Public Limited Companies Act B.E. 2535, the Company is required to set aside a statutory reserve at least 5% of its net profit after deducting accumulated deficit brought forward (if any), until the reserve reaches 10% of the registered capital. The statutory reserve is not available for dividend distribution.</w:t>
      </w:r>
      <w:r w:rsidR="00DA128F" w:rsidRPr="0084665C">
        <w:rPr>
          <w:rFonts w:ascii="Arial" w:eastAsia="Arial Unicode MS" w:hAnsi="Arial" w:cs="Arial"/>
          <w:sz w:val="22"/>
          <w:szCs w:val="22"/>
        </w:rPr>
        <w:t xml:space="preserve"> At present, the statutory reserve has fully been set aside.</w:t>
      </w:r>
    </w:p>
    <w:p w14:paraId="77964FDB" w14:textId="77777777" w:rsidR="006D6CC9" w:rsidRDefault="006D6CC9">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43160ABD" w14:textId="3DDD8DD1" w:rsidR="00637B0B" w:rsidRPr="0084665C" w:rsidRDefault="001D7E67" w:rsidP="00637B0B">
      <w:pPr>
        <w:spacing w:before="60" w:after="60" w:line="380" w:lineRule="exact"/>
        <w:ind w:left="547"/>
        <w:jc w:val="thaiDistribute"/>
        <w:rPr>
          <w:rFonts w:ascii="Arial" w:eastAsia="Arial Unicode MS" w:hAnsi="Arial" w:cs="Arial"/>
          <w:b/>
          <w:bCs/>
          <w:sz w:val="22"/>
          <w:szCs w:val="22"/>
        </w:rPr>
      </w:pPr>
      <w:r w:rsidRPr="0084665C">
        <w:rPr>
          <w:rFonts w:ascii="Arial" w:eastAsia="Arial Unicode MS" w:hAnsi="Arial" w:cs="Arial"/>
          <w:b/>
          <w:bCs/>
          <w:sz w:val="22"/>
          <w:szCs w:val="22"/>
        </w:rPr>
        <w:lastRenderedPageBreak/>
        <w:t>Other s</w:t>
      </w:r>
      <w:r w:rsidR="00637B0B" w:rsidRPr="0084665C">
        <w:rPr>
          <w:rFonts w:ascii="Arial" w:eastAsia="Arial Unicode MS" w:hAnsi="Arial" w:cs="Arial"/>
          <w:b/>
          <w:bCs/>
          <w:sz w:val="22"/>
          <w:szCs w:val="22"/>
        </w:rPr>
        <w:t>ubsidiar</w:t>
      </w:r>
      <w:r w:rsidRPr="0084665C">
        <w:rPr>
          <w:rFonts w:ascii="Arial" w:eastAsia="Arial Unicode MS" w:hAnsi="Arial" w:cs="Arial"/>
          <w:b/>
          <w:bCs/>
          <w:sz w:val="22"/>
          <w:szCs w:val="22"/>
        </w:rPr>
        <w:t>y</w:t>
      </w:r>
    </w:p>
    <w:p w14:paraId="3FA6DEC2" w14:textId="3265D28B" w:rsidR="00637B0B" w:rsidRPr="0084665C" w:rsidRDefault="00637B0B" w:rsidP="00637B0B">
      <w:pPr>
        <w:tabs>
          <w:tab w:val="left" w:pos="360"/>
        </w:tabs>
        <w:spacing w:before="60" w:after="6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 xml:space="preserve">According to the Thai Civil and Commercial Code, the </w:t>
      </w:r>
      <w:r w:rsidR="001742AB" w:rsidRPr="0084665C">
        <w:rPr>
          <w:rFonts w:ascii="Arial" w:eastAsia="Arial Unicode MS" w:hAnsi="Arial" w:cs="Arial"/>
          <w:sz w:val="22"/>
          <w:szCs w:val="22"/>
        </w:rPr>
        <w:t>c</w:t>
      </w:r>
      <w:r w:rsidR="00A27BEB" w:rsidRPr="0084665C">
        <w:rPr>
          <w:rFonts w:ascii="Arial" w:eastAsia="Arial Unicode MS" w:hAnsi="Arial" w:cs="Arial"/>
          <w:sz w:val="22"/>
          <w:szCs w:val="22"/>
        </w:rPr>
        <w:t>ompany</w:t>
      </w:r>
      <w:r w:rsidRPr="0084665C">
        <w:rPr>
          <w:rFonts w:ascii="Arial" w:eastAsia="Arial Unicode MS" w:hAnsi="Arial" w:cs="Arial"/>
          <w:sz w:val="22"/>
          <w:szCs w:val="22"/>
        </w:rPr>
        <w:t xml:space="preserve"> </w:t>
      </w:r>
      <w:r w:rsidR="004C1815" w:rsidRPr="0084665C">
        <w:rPr>
          <w:rFonts w:ascii="Arial" w:eastAsia="Arial Unicode MS" w:hAnsi="Arial" w:cs="Arial"/>
          <w:sz w:val="22"/>
          <w:szCs w:val="22"/>
        </w:rPr>
        <w:t>is</w:t>
      </w:r>
      <w:r w:rsidRPr="0084665C">
        <w:rPr>
          <w:rFonts w:ascii="Arial" w:eastAsia="Arial Unicode MS" w:hAnsi="Arial" w:cs="Arial"/>
          <w:sz w:val="22"/>
          <w:szCs w:val="22"/>
        </w:rPr>
        <w:t xml:space="preserve"> required to set aside to a statutory reserve an amount equal to at least 5% of its net profit each time the </w:t>
      </w:r>
      <w:r w:rsidR="001742AB" w:rsidRPr="0084665C">
        <w:rPr>
          <w:rFonts w:ascii="Arial" w:eastAsia="Arial Unicode MS" w:hAnsi="Arial" w:cs="Arial"/>
          <w:sz w:val="22"/>
          <w:szCs w:val="22"/>
        </w:rPr>
        <w:t>c</w:t>
      </w:r>
      <w:r w:rsidRPr="0084665C">
        <w:rPr>
          <w:rFonts w:ascii="Arial" w:eastAsia="Arial Unicode MS" w:hAnsi="Arial" w:cs="Arial"/>
          <w:sz w:val="22"/>
          <w:szCs w:val="22"/>
        </w:rPr>
        <w:t>ompany pays out a dividend, until such reserve reaches 10% of its registered share capital. The statutory reserve cannot be used for dividend payment.</w:t>
      </w:r>
      <w:r w:rsidR="00C42801">
        <w:rPr>
          <w:rFonts w:ascii="Arial" w:eastAsia="Arial Unicode MS" w:hAnsi="Arial" w:cs="Arial"/>
          <w:sz w:val="22"/>
          <w:szCs w:val="22"/>
        </w:rPr>
        <w:t xml:space="preserve"> At present, the statutory reserve </w:t>
      </w:r>
      <w:r w:rsidR="00F15058">
        <w:rPr>
          <w:rFonts w:ascii="Arial" w:eastAsia="Arial Unicode MS" w:hAnsi="Arial" w:cs="Arial"/>
          <w:sz w:val="22"/>
          <w:szCs w:val="22"/>
        </w:rPr>
        <w:t xml:space="preserve">of such subsidiary </w:t>
      </w:r>
      <w:r w:rsidR="00C42801">
        <w:rPr>
          <w:rFonts w:ascii="Arial" w:eastAsia="Arial Unicode MS" w:hAnsi="Arial" w:cs="Arial"/>
          <w:sz w:val="22"/>
          <w:szCs w:val="22"/>
        </w:rPr>
        <w:t>has fully been set aside.</w:t>
      </w:r>
    </w:p>
    <w:p w14:paraId="7FBC9A1B" w14:textId="1E710423" w:rsidR="00637B0B" w:rsidRPr="0084665C" w:rsidRDefault="00637B0B" w:rsidP="00637B0B">
      <w:pPr>
        <w:spacing w:before="120" w:after="120" w:line="380" w:lineRule="exact"/>
        <w:ind w:left="540" w:hanging="540"/>
        <w:rPr>
          <w:rFonts w:ascii="Arial" w:hAnsi="Arial" w:cs="Arial"/>
          <w:b/>
          <w:bCs/>
          <w:sz w:val="22"/>
          <w:szCs w:val="20"/>
        </w:rPr>
      </w:pPr>
      <w:r w:rsidRPr="0084665C">
        <w:rPr>
          <w:rFonts w:ascii="Arial" w:hAnsi="Arial" w:cs="Arial"/>
          <w:b/>
          <w:bCs/>
          <w:sz w:val="22"/>
          <w:szCs w:val="20"/>
        </w:rPr>
        <w:t xml:space="preserve">26. </w:t>
      </w:r>
      <w:r w:rsidRPr="0084665C">
        <w:rPr>
          <w:rFonts w:ascii="Arial" w:hAnsi="Arial" w:cs="Arial"/>
          <w:b/>
          <w:bCs/>
          <w:sz w:val="22"/>
          <w:szCs w:val="20"/>
        </w:rPr>
        <w:tab/>
        <w:t xml:space="preserve">Revenue from contracts with customers </w:t>
      </w:r>
    </w:p>
    <w:p w14:paraId="0170F1A7" w14:textId="77777777" w:rsidR="00637B0B" w:rsidRPr="0084665C" w:rsidRDefault="00637B0B" w:rsidP="00637B0B">
      <w:pPr>
        <w:spacing w:before="120" w:after="120" w:line="380" w:lineRule="exact"/>
        <w:ind w:left="540" w:hanging="540"/>
        <w:rPr>
          <w:rFonts w:ascii="Arial" w:hAnsi="Arial" w:cs="Arial"/>
          <w:b/>
          <w:bCs/>
          <w:sz w:val="22"/>
          <w:szCs w:val="20"/>
        </w:rPr>
      </w:pPr>
      <w:r w:rsidRPr="0084665C">
        <w:rPr>
          <w:rFonts w:ascii="Arial" w:hAnsi="Arial" w:cs="Arial"/>
          <w:b/>
          <w:bCs/>
          <w:sz w:val="22"/>
          <w:szCs w:val="20"/>
        </w:rPr>
        <w:t xml:space="preserve">26.1 </w:t>
      </w:r>
      <w:r w:rsidRPr="0084665C">
        <w:rPr>
          <w:rFonts w:ascii="Arial" w:hAnsi="Arial" w:cs="Arial"/>
          <w:b/>
          <w:bCs/>
          <w:sz w:val="22"/>
          <w:szCs w:val="20"/>
        </w:rPr>
        <w:tab/>
        <w:t xml:space="preserve">Disaggregated revenue information </w:t>
      </w:r>
    </w:p>
    <w:tbl>
      <w:tblPr>
        <w:tblStyle w:val="TableGrid"/>
        <w:tblW w:w="953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0"/>
        <w:gridCol w:w="1281"/>
        <w:gridCol w:w="1281"/>
        <w:gridCol w:w="1281"/>
        <w:gridCol w:w="1282"/>
      </w:tblGrid>
      <w:tr w:rsidR="00637B0B" w:rsidRPr="0084665C" w14:paraId="62F4B403" w14:textId="77777777" w:rsidTr="004867AD">
        <w:tc>
          <w:tcPr>
            <w:tcW w:w="9535" w:type="dxa"/>
            <w:gridSpan w:val="5"/>
            <w:hideMark/>
          </w:tcPr>
          <w:p w14:paraId="64F34040" w14:textId="77777777" w:rsidR="00637B0B" w:rsidRPr="0084665C" w:rsidRDefault="00637B0B" w:rsidP="00DA128F">
            <w:pPr>
              <w:spacing w:line="340" w:lineRule="exact"/>
              <w:jc w:val="right"/>
              <w:rPr>
                <w:rFonts w:ascii="Arial" w:hAnsi="Arial" w:cs="Arial"/>
                <w:sz w:val="20"/>
              </w:rPr>
            </w:pPr>
            <w:r w:rsidRPr="0084665C">
              <w:rPr>
                <w:rFonts w:ascii="Arial" w:hAnsi="Arial" w:cs="Arial"/>
                <w:sz w:val="20"/>
              </w:rPr>
              <w:t>(Unit: Thousand Baht)</w:t>
            </w:r>
          </w:p>
        </w:tc>
      </w:tr>
      <w:tr w:rsidR="00637B0B" w:rsidRPr="0084665C" w14:paraId="2ED5E1E4" w14:textId="77777777" w:rsidTr="008C3EE7">
        <w:tc>
          <w:tcPr>
            <w:tcW w:w="4410" w:type="dxa"/>
          </w:tcPr>
          <w:p w14:paraId="60AAB772" w14:textId="77777777" w:rsidR="00637B0B" w:rsidRPr="0084665C" w:rsidRDefault="00637B0B" w:rsidP="00DA128F">
            <w:pPr>
              <w:spacing w:line="340" w:lineRule="exact"/>
              <w:rPr>
                <w:rFonts w:ascii="Arial" w:hAnsi="Arial" w:cs="Arial"/>
                <w:sz w:val="20"/>
              </w:rPr>
            </w:pPr>
          </w:p>
        </w:tc>
        <w:tc>
          <w:tcPr>
            <w:tcW w:w="2562" w:type="dxa"/>
            <w:gridSpan w:val="2"/>
            <w:hideMark/>
          </w:tcPr>
          <w:p w14:paraId="104C80E2" w14:textId="77777777" w:rsidR="00637B0B" w:rsidRPr="0084665C" w:rsidRDefault="00637B0B" w:rsidP="00DA128F">
            <w:pPr>
              <w:pBdr>
                <w:bottom w:val="single" w:sz="4" w:space="1" w:color="auto"/>
              </w:pBdr>
              <w:spacing w:line="340" w:lineRule="exact"/>
              <w:jc w:val="center"/>
              <w:rPr>
                <w:rFonts w:ascii="Arial" w:hAnsi="Arial" w:cs="Arial"/>
                <w:sz w:val="20"/>
              </w:rPr>
            </w:pPr>
            <w:r w:rsidRPr="0084665C">
              <w:rPr>
                <w:rFonts w:ascii="Arial" w:hAnsi="Arial" w:cs="Arial"/>
                <w:sz w:val="20"/>
              </w:rPr>
              <w:t>Consolidated                financial statements</w:t>
            </w:r>
          </w:p>
        </w:tc>
        <w:tc>
          <w:tcPr>
            <w:tcW w:w="2563" w:type="dxa"/>
            <w:gridSpan w:val="2"/>
            <w:hideMark/>
          </w:tcPr>
          <w:p w14:paraId="61F92A3A" w14:textId="77777777" w:rsidR="00637B0B" w:rsidRPr="0084665C" w:rsidRDefault="00637B0B" w:rsidP="00DA128F">
            <w:pPr>
              <w:pBdr>
                <w:bottom w:val="single" w:sz="4" w:space="1" w:color="auto"/>
              </w:pBdr>
              <w:spacing w:line="340" w:lineRule="exact"/>
              <w:jc w:val="center"/>
              <w:rPr>
                <w:rFonts w:ascii="Arial" w:hAnsi="Arial" w:cs="Arial"/>
                <w:sz w:val="20"/>
              </w:rPr>
            </w:pPr>
            <w:r w:rsidRPr="0084665C">
              <w:rPr>
                <w:rFonts w:ascii="Arial" w:hAnsi="Arial" w:cs="Arial"/>
                <w:sz w:val="20"/>
              </w:rPr>
              <w:t>Separate                       financial statements</w:t>
            </w:r>
          </w:p>
        </w:tc>
      </w:tr>
      <w:tr w:rsidR="008C3EE7" w:rsidRPr="0084665C" w14:paraId="34F08640" w14:textId="77777777" w:rsidTr="008C3EE7">
        <w:trPr>
          <w:trHeight w:val="378"/>
        </w:trPr>
        <w:tc>
          <w:tcPr>
            <w:tcW w:w="4410" w:type="dxa"/>
          </w:tcPr>
          <w:p w14:paraId="5E47B41B" w14:textId="77777777" w:rsidR="008C3EE7" w:rsidRPr="0084665C" w:rsidRDefault="008C3EE7" w:rsidP="008C3EE7">
            <w:pPr>
              <w:spacing w:line="340" w:lineRule="exact"/>
              <w:rPr>
                <w:rFonts w:ascii="Arial" w:hAnsi="Arial" w:cs="Arial"/>
                <w:sz w:val="20"/>
              </w:rPr>
            </w:pPr>
          </w:p>
        </w:tc>
        <w:tc>
          <w:tcPr>
            <w:tcW w:w="1281" w:type="dxa"/>
            <w:vAlign w:val="bottom"/>
            <w:hideMark/>
          </w:tcPr>
          <w:p w14:paraId="7FD54633" w14:textId="7CDC90A6" w:rsidR="008C3EE7" w:rsidRPr="0084665C" w:rsidRDefault="00DB17BB" w:rsidP="008C3EE7">
            <w:pPr>
              <w:spacing w:line="340" w:lineRule="exact"/>
              <w:jc w:val="center"/>
              <w:rPr>
                <w:rFonts w:ascii="Arial" w:hAnsi="Arial" w:cs="Arial"/>
                <w:sz w:val="20"/>
                <w:u w:val="single"/>
              </w:rPr>
            </w:pPr>
            <w:r>
              <w:rPr>
                <w:rFonts w:ascii="Arial" w:hAnsi="Arial" w:cs="Arial"/>
                <w:sz w:val="20"/>
                <w:u w:val="single"/>
              </w:rPr>
              <w:t>2025</w:t>
            </w:r>
          </w:p>
        </w:tc>
        <w:tc>
          <w:tcPr>
            <w:tcW w:w="1281" w:type="dxa"/>
            <w:vAlign w:val="bottom"/>
            <w:hideMark/>
          </w:tcPr>
          <w:p w14:paraId="33F2FCED" w14:textId="57BC3481" w:rsidR="008C3EE7" w:rsidRPr="0084665C" w:rsidRDefault="00DB17BB" w:rsidP="008C3EE7">
            <w:pPr>
              <w:spacing w:line="340" w:lineRule="exact"/>
              <w:jc w:val="center"/>
              <w:rPr>
                <w:rFonts w:ascii="Arial" w:hAnsi="Arial" w:cs="Arial"/>
                <w:sz w:val="20"/>
                <w:u w:val="single"/>
              </w:rPr>
            </w:pPr>
            <w:r>
              <w:rPr>
                <w:rFonts w:ascii="Arial" w:hAnsi="Arial" w:cs="Arial"/>
                <w:sz w:val="20"/>
                <w:u w:val="single"/>
              </w:rPr>
              <w:t>2024</w:t>
            </w:r>
          </w:p>
        </w:tc>
        <w:tc>
          <w:tcPr>
            <w:tcW w:w="1281" w:type="dxa"/>
            <w:vAlign w:val="bottom"/>
            <w:hideMark/>
          </w:tcPr>
          <w:p w14:paraId="0BDDE73E" w14:textId="63FC3B4A" w:rsidR="008C3EE7" w:rsidRPr="0084665C" w:rsidRDefault="00DB17BB" w:rsidP="008C3EE7">
            <w:pPr>
              <w:spacing w:line="340" w:lineRule="exact"/>
              <w:jc w:val="center"/>
              <w:rPr>
                <w:rFonts w:ascii="Arial" w:hAnsi="Arial" w:cs="Arial"/>
                <w:sz w:val="20"/>
                <w:u w:val="single"/>
              </w:rPr>
            </w:pPr>
            <w:r>
              <w:rPr>
                <w:rFonts w:ascii="Arial" w:hAnsi="Arial" w:cs="Arial"/>
                <w:sz w:val="20"/>
                <w:u w:val="single"/>
              </w:rPr>
              <w:t>2025</w:t>
            </w:r>
          </w:p>
        </w:tc>
        <w:tc>
          <w:tcPr>
            <w:tcW w:w="1282" w:type="dxa"/>
            <w:vAlign w:val="bottom"/>
            <w:hideMark/>
          </w:tcPr>
          <w:p w14:paraId="5AFCF284" w14:textId="6070370F" w:rsidR="008C3EE7" w:rsidRPr="0084665C" w:rsidRDefault="00DB17BB" w:rsidP="008C3EE7">
            <w:pPr>
              <w:spacing w:line="340" w:lineRule="exact"/>
              <w:jc w:val="center"/>
              <w:rPr>
                <w:rFonts w:ascii="Arial" w:hAnsi="Arial" w:cs="Arial"/>
                <w:sz w:val="20"/>
                <w:u w:val="single"/>
              </w:rPr>
            </w:pPr>
            <w:r>
              <w:rPr>
                <w:rFonts w:ascii="Arial" w:hAnsi="Arial" w:cs="Arial"/>
                <w:sz w:val="20"/>
                <w:u w:val="single"/>
              </w:rPr>
              <w:t>2024</w:t>
            </w:r>
          </w:p>
        </w:tc>
      </w:tr>
      <w:tr w:rsidR="008C3EE7" w:rsidRPr="0084665C" w14:paraId="195D13A5" w14:textId="77777777" w:rsidTr="008C3EE7">
        <w:trPr>
          <w:trHeight w:val="83"/>
        </w:trPr>
        <w:tc>
          <w:tcPr>
            <w:tcW w:w="4410" w:type="dxa"/>
          </w:tcPr>
          <w:p w14:paraId="0A5B05FE" w14:textId="77777777" w:rsidR="008C3EE7" w:rsidRPr="0084665C" w:rsidRDefault="008C3EE7" w:rsidP="008C3EE7">
            <w:pPr>
              <w:spacing w:line="340" w:lineRule="exact"/>
              <w:rPr>
                <w:rFonts w:ascii="Arial" w:hAnsi="Arial" w:cs="Arial"/>
                <w:sz w:val="20"/>
              </w:rPr>
            </w:pPr>
          </w:p>
        </w:tc>
        <w:tc>
          <w:tcPr>
            <w:tcW w:w="1281" w:type="dxa"/>
            <w:vAlign w:val="bottom"/>
          </w:tcPr>
          <w:p w14:paraId="6101925A"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14585F90"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1D56DB20" w14:textId="77777777" w:rsidR="008C3EE7" w:rsidRPr="0084665C" w:rsidRDefault="008C3EE7" w:rsidP="008C3EE7">
            <w:pPr>
              <w:spacing w:line="340" w:lineRule="exact"/>
              <w:jc w:val="center"/>
              <w:rPr>
                <w:rFonts w:ascii="Arial" w:hAnsi="Arial" w:cs="Arial"/>
                <w:sz w:val="20"/>
              </w:rPr>
            </w:pPr>
          </w:p>
        </w:tc>
        <w:tc>
          <w:tcPr>
            <w:tcW w:w="1282" w:type="dxa"/>
            <w:vAlign w:val="bottom"/>
          </w:tcPr>
          <w:p w14:paraId="28211CDD" w14:textId="77777777" w:rsidR="008C3EE7" w:rsidRPr="0084665C" w:rsidRDefault="008C3EE7" w:rsidP="008C3EE7">
            <w:pPr>
              <w:spacing w:line="340" w:lineRule="exact"/>
              <w:jc w:val="center"/>
              <w:rPr>
                <w:rFonts w:ascii="Arial" w:hAnsi="Arial" w:cs="Arial"/>
                <w:sz w:val="20"/>
              </w:rPr>
            </w:pPr>
          </w:p>
        </w:tc>
      </w:tr>
      <w:tr w:rsidR="008C3EE7" w:rsidRPr="0084665C" w14:paraId="52106D64" w14:textId="77777777" w:rsidTr="008C3EE7">
        <w:trPr>
          <w:trHeight w:val="83"/>
        </w:trPr>
        <w:tc>
          <w:tcPr>
            <w:tcW w:w="4410" w:type="dxa"/>
            <w:hideMark/>
          </w:tcPr>
          <w:p w14:paraId="22C74DC0" w14:textId="77777777" w:rsidR="008C3EE7" w:rsidRPr="0084665C" w:rsidRDefault="008C3EE7" w:rsidP="008C3EE7">
            <w:pPr>
              <w:spacing w:line="340" w:lineRule="exact"/>
              <w:rPr>
                <w:rFonts w:ascii="Arial" w:hAnsi="Arial" w:cs="Arial"/>
                <w:b/>
                <w:bCs/>
                <w:sz w:val="20"/>
              </w:rPr>
            </w:pPr>
            <w:r w:rsidRPr="0084665C">
              <w:rPr>
                <w:rFonts w:ascii="Arial" w:hAnsi="Arial" w:cs="Arial"/>
                <w:b/>
                <w:bCs/>
                <w:sz w:val="20"/>
              </w:rPr>
              <w:t>Type of goods or service:</w:t>
            </w:r>
          </w:p>
        </w:tc>
        <w:tc>
          <w:tcPr>
            <w:tcW w:w="1281" w:type="dxa"/>
            <w:vAlign w:val="bottom"/>
          </w:tcPr>
          <w:p w14:paraId="52FE8A0D"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0A03039F" w14:textId="77777777" w:rsidR="008C3EE7" w:rsidRPr="0084665C" w:rsidRDefault="008C3EE7" w:rsidP="008C3EE7">
            <w:pPr>
              <w:spacing w:line="340" w:lineRule="exact"/>
              <w:jc w:val="center"/>
              <w:rPr>
                <w:rFonts w:ascii="Arial" w:hAnsi="Arial" w:cs="Arial"/>
                <w:sz w:val="20"/>
              </w:rPr>
            </w:pPr>
          </w:p>
        </w:tc>
        <w:tc>
          <w:tcPr>
            <w:tcW w:w="1281" w:type="dxa"/>
            <w:vAlign w:val="bottom"/>
          </w:tcPr>
          <w:p w14:paraId="30AE97A5" w14:textId="77777777" w:rsidR="008C3EE7" w:rsidRPr="0084665C" w:rsidRDefault="008C3EE7" w:rsidP="008C3EE7">
            <w:pPr>
              <w:spacing w:line="340" w:lineRule="exact"/>
              <w:jc w:val="center"/>
              <w:rPr>
                <w:rFonts w:ascii="Arial" w:hAnsi="Arial" w:cs="Arial"/>
                <w:sz w:val="20"/>
              </w:rPr>
            </w:pPr>
          </w:p>
        </w:tc>
        <w:tc>
          <w:tcPr>
            <w:tcW w:w="1282" w:type="dxa"/>
            <w:vAlign w:val="bottom"/>
          </w:tcPr>
          <w:p w14:paraId="34FC6737" w14:textId="77777777" w:rsidR="008C3EE7" w:rsidRPr="0084665C" w:rsidRDefault="008C3EE7" w:rsidP="008C3EE7">
            <w:pPr>
              <w:spacing w:line="340" w:lineRule="exact"/>
              <w:jc w:val="center"/>
              <w:rPr>
                <w:rFonts w:ascii="Arial" w:hAnsi="Arial" w:cs="Arial"/>
                <w:sz w:val="20"/>
              </w:rPr>
            </w:pPr>
          </w:p>
        </w:tc>
      </w:tr>
      <w:tr w:rsidR="006D6CC9" w:rsidRPr="0084665C" w14:paraId="4432965C" w14:textId="77777777" w:rsidTr="008C3EE7">
        <w:tc>
          <w:tcPr>
            <w:tcW w:w="4410" w:type="dxa"/>
            <w:hideMark/>
          </w:tcPr>
          <w:p w14:paraId="5B4168F2" w14:textId="77777777" w:rsidR="006D6CC9" w:rsidRPr="0084665C" w:rsidRDefault="006D6CC9" w:rsidP="006D6CC9">
            <w:pPr>
              <w:spacing w:line="340" w:lineRule="exact"/>
              <w:ind w:left="342" w:hanging="185"/>
              <w:rPr>
                <w:rFonts w:ascii="Arial" w:hAnsi="Arial" w:cs="Arial"/>
                <w:sz w:val="20"/>
              </w:rPr>
            </w:pPr>
            <w:r w:rsidRPr="0084665C">
              <w:rPr>
                <w:rFonts w:ascii="Arial" w:hAnsi="Arial" w:cs="Arial"/>
                <w:sz w:val="20"/>
              </w:rPr>
              <w:t>Sale of furniture</w:t>
            </w:r>
          </w:p>
        </w:tc>
        <w:tc>
          <w:tcPr>
            <w:tcW w:w="1281" w:type="dxa"/>
          </w:tcPr>
          <w:p w14:paraId="77640106" w14:textId="74802229"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1,583,558</w:t>
            </w:r>
          </w:p>
        </w:tc>
        <w:tc>
          <w:tcPr>
            <w:tcW w:w="1281" w:type="dxa"/>
          </w:tcPr>
          <w:p w14:paraId="52883FB6" w14:textId="38E42C12"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1,908,898</w:t>
            </w:r>
          </w:p>
        </w:tc>
        <w:tc>
          <w:tcPr>
            <w:tcW w:w="1281" w:type="dxa"/>
          </w:tcPr>
          <w:p w14:paraId="5000FEC2" w14:textId="247B7DE4" w:rsidR="006D6CC9" w:rsidRPr="0084665C"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1,323,956</w:t>
            </w:r>
          </w:p>
        </w:tc>
        <w:tc>
          <w:tcPr>
            <w:tcW w:w="1282" w:type="dxa"/>
            <w:hideMark/>
          </w:tcPr>
          <w:p w14:paraId="513A49EB" w14:textId="0159B5D8" w:rsidR="006D6CC9" w:rsidRPr="0084665C" w:rsidRDefault="006D6CC9" w:rsidP="006D6CC9">
            <w:pPr>
              <w:tabs>
                <w:tab w:val="decimal" w:pos="885"/>
              </w:tabs>
              <w:spacing w:line="340" w:lineRule="exact"/>
              <w:jc w:val="center"/>
              <w:rPr>
                <w:rFonts w:ascii="Arial" w:hAnsi="Arial" w:cs="Arial"/>
                <w:sz w:val="20"/>
              </w:rPr>
            </w:pPr>
            <w:r w:rsidRPr="00A96751">
              <w:rPr>
                <w:rFonts w:ascii="Arial" w:hAnsi="Arial" w:cstheme="minorBidi"/>
                <w:sz w:val="20"/>
              </w:rPr>
              <w:t>1,718,952</w:t>
            </w:r>
          </w:p>
        </w:tc>
      </w:tr>
      <w:tr w:rsidR="006D6CC9" w:rsidRPr="0084665C" w14:paraId="770713D3" w14:textId="77777777" w:rsidTr="008C3EE7">
        <w:tc>
          <w:tcPr>
            <w:tcW w:w="4410" w:type="dxa"/>
            <w:hideMark/>
          </w:tcPr>
          <w:p w14:paraId="63BF2707" w14:textId="77777777" w:rsidR="006D6CC9" w:rsidRPr="0084665C" w:rsidRDefault="006D6CC9" w:rsidP="006D6CC9">
            <w:pPr>
              <w:spacing w:line="340" w:lineRule="exact"/>
              <w:ind w:left="342" w:hanging="185"/>
              <w:rPr>
                <w:rFonts w:ascii="Arial" w:hAnsi="Arial" w:cs="Arial"/>
                <w:sz w:val="20"/>
              </w:rPr>
            </w:pPr>
            <w:r w:rsidRPr="0084665C">
              <w:rPr>
                <w:rFonts w:ascii="Arial" w:hAnsi="Arial" w:cs="Arial"/>
                <w:sz w:val="20"/>
              </w:rPr>
              <w:t xml:space="preserve">Sale of furniture fitting and other materials </w:t>
            </w:r>
          </w:p>
        </w:tc>
        <w:tc>
          <w:tcPr>
            <w:tcW w:w="1281" w:type="dxa"/>
          </w:tcPr>
          <w:p w14:paraId="37492F0E" w14:textId="30995504"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272,735</w:t>
            </w:r>
          </w:p>
        </w:tc>
        <w:tc>
          <w:tcPr>
            <w:tcW w:w="1281" w:type="dxa"/>
          </w:tcPr>
          <w:p w14:paraId="0D9EFB10" w14:textId="3559D11C"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338,723</w:t>
            </w:r>
          </w:p>
        </w:tc>
        <w:tc>
          <w:tcPr>
            <w:tcW w:w="1281" w:type="dxa"/>
          </w:tcPr>
          <w:p w14:paraId="27125986" w14:textId="51B7E53B"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273,278</w:t>
            </w:r>
          </w:p>
        </w:tc>
        <w:tc>
          <w:tcPr>
            <w:tcW w:w="1282" w:type="dxa"/>
          </w:tcPr>
          <w:p w14:paraId="060132D0" w14:textId="7EB95002" w:rsidR="006D6CC9" w:rsidRPr="0084665C" w:rsidRDefault="006D6CC9" w:rsidP="006D6CC9">
            <w:pPr>
              <w:tabs>
                <w:tab w:val="decimal" w:pos="885"/>
              </w:tabs>
              <w:spacing w:line="340" w:lineRule="exact"/>
              <w:jc w:val="center"/>
              <w:rPr>
                <w:rFonts w:ascii="Arial" w:hAnsi="Arial" w:cs="Arial"/>
                <w:sz w:val="20"/>
              </w:rPr>
            </w:pPr>
            <w:r w:rsidRPr="00A96751">
              <w:rPr>
                <w:rFonts w:ascii="Arial" w:hAnsi="Arial" w:cs="Arial"/>
                <w:sz w:val="20"/>
              </w:rPr>
              <w:t>338,774</w:t>
            </w:r>
          </w:p>
        </w:tc>
      </w:tr>
      <w:tr w:rsidR="006D6CC9" w:rsidRPr="0084665C" w14:paraId="528A82DA" w14:textId="77777777" w:rsidTr="00D85166">
        <w:tc>
          <w:tcPr>
            <w:tcW w:w="4410" w:type="dxa"/>
            <w:hideMark/>
          </w:tcPr>
          <w:p w14:paraId="659083AE" w14:textId="77777777" w:rsidR="006D6CC9" w:rsidRPr="0084665C" w:rsidRDefault="006D6CC9" w:rsidP="006D6CC9">
            <w:pPr>
              <w:spacing w:line="340" w:lineRule="exact"/>
              <w:ind w:left="342" w:hanging="185"/>
              <w:rPr>
                <w:rFonts w:ascii="Arial" w:hAnsi="Arial" w:cs="Arial"/>
                <w:sz w:val="20"/>
              </w:rPr>
            </w:pPr>
            <w:r w:rsidRPr="0084665C">
              <w:rPr>
                <w:rFonts w:ascii="Arial" w:hAnsi="Arial" w:cs="Arial"/>
                <w:sz w:val="20"/>
              </w:rPr>
              <w:t>Architectural design service and construction</w:t>
            </w:r>
          </w:p>
        </w:tc>
        <w:tc>
          <w:tcPr>
            <w:tcW w:w="1281" w:type="dxa"/>
            <w:vAlign w:val="bottom"/>
          </w:tcPr>
          <w:p w14:paraId="74189821" w14:textId="16E1DBE8"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184,484</w:t>
            </w:r>
          </w:p>
        </w:tc>
        <w:tc>
          <w:tcPr>
            <w:tcW w:w="1281" w:type="dxa"/>
            <w:vAlign w:val="bottom"/>
          </w:tcPr>
          <w:p w14:paraId="6E9115BC" w14:textId="2415BB21"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110,819</w:t>
            </w:r>
          </w:p>
        </w:tc>
        <w:tc>
          <w:tcPr>
            <w:tcW w:w="1281" w:type="dxa"/>
            <w:vAlign w:val="bottom"/>
          </w:tcPr>
          <w:p w14:paraId="4EFBAEEE" w14:textId="70B8B5BB"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w:t>
            </w:r>
          </w:p>
        </w:tc>
        <w:tc>
          <w:tcPr>
            <w:tcW w:w="1282" w:type="dxa"/>
            <w:hideMark/>
          </w:tcPr>
          <w:p w14:paraId="2872AE03" w14:textId="67756CDD" w:rsidR="006D6CC9" w:rsidRPr="0084665C" w:rsidRDefault="006D6CC9" w:rsidP="006D6CC9">
            <w:pPr>
              <w:tabs>
                <w:tab w:val="decimal" w:pos="885"/>
              </w:tabs>
              <w:spacing w:line="340" w:lineRule="exact"/>
              <w:jc w:val="center"/>
              <w:rPr>
                <w:rFonts w:ascii="Arial" w:hAnsi="Arial" w:cs="Arial"/>
                <w:sz w:val="20"/>
              </w:rPr>
            </w:pPr>
            <w:r>
              <w:rPr>
                <w:rFonts w:ascii="Arial" w:hAnsi="Arial" w:cs="Arial"/>
                <w:sz w:val="20"/>
              </w:rPr>
              <w:t>-</w:t>
            </w:r>
          </w:p>
        </w:tc>
      </w:tr>
      <w:tr w:rsidR="006D6CC9" w:rsidRPr="0084665C" w14:paraId="784C7155" w14:textId="77777777" w:rsidTr="008C3EE7">
        <w:tc>
          <w:tcPr>
            <w:tcW w:w="4410" w:type="dxa"/>
            <w:hideMark/>
          </w:tcPr>
          <w:p w14:paraId="26CAD644" w14:textId="77777777" w:rsidR="006D6CC9" w:rsidRPr="0084665C" w:rsidRDefault="006D6CC9" w:rsidP="006D6CC9">
            <w:pPr>
              <w:spacing w:line="340" w:lineRule="exact"/>
              <w:ind w:left="342" w:hanging="185"/>
              <w:rPr>
                <w:rFonts w:ascii="Arial" w:hAnsi="Arial" w:cs="Arial"/>
                <w:sz w:val="20"/>
              </w:rPr>
            </w:pPr>
            <w:r w:rsidRPr="0084665C">
              <w:rPr>
                <w:rFonts w:ascii="Arial" w:hAnsi="Arial" w:cs="Arial"/>
                <w:sz w:val="20"/>
              </w:rPr>
              <w:t>Service income</w:t>
            </w:r>
          </w:p>
        </w:tc>
        <w:tc>
          <w:tcPr>
            <w:tcW w:w="1281" w:type="dxa"/>
          </w:tcPr>
          <w:p w14:paraId="4E8AA5DA" w14:textId="7920B17A" w:rsidR="006D6CC9" w:rsidRPr="006D6CC9" w:rsidRDefault="006D6CC9" w:rsidP="006D6CC9">
            <w:pPr>
              <w:pBdr>
                <w:bottom w:val="sing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90,625</w:t>
            </w:r>
          </w:p>
        </w:tc>
        <w:tc>
          <w:tcPr>
            <w:tcW w:w="1281" w:type="dxa"/>
          </w:tcPr>
          <w:p w14:paraId="38096A0C" w14:textId="683AF3C4" w:rsidR="006D6CC9" w:rsidRPr="006D6CC9" w:rsidRDefault="006D6CC9" w:rsidP="006D6CC9">
            <w:pPr>
              <w:pBdr>
                <w:bottom w:val="sing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84,798</w:t>
            </w:r>
          </w:p>
        </w:tc>
        <w:tc>
          <w:tcPr>
            <w:tcW w:w="1281" w:type="dxa"/>
          </w:tcPr>
          <w:p w14:paraId="5C361DA2" w14:textId="38A6A069" w:rsidR="006D6CC9" w:rsidRPr="006D6CC9" w:rsidRDefault="006D6CC9" w:rsidP="006D6CC9">
            <w:pPr>
              <w:pBdr>
                <w:bottom w:val="sing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3,075</w:t>
            </w:r>
          </w:p>
        </w:tc>
        <w:tc>
          <w:tcPr>
            <w:tcW w:w="1282" w:type="dxa"/>
            <w:hideMark/>
          </w:tcPr>
          <w:p w14:paraId="231BB070" w14:textId="4DB91ED7" w:rsidR="006D6CC9" w:rsidRPr="0084665C" w:rsidRDefault="006D6CC9" w:rsidP="006D6CC9">
            <w:pPr>
              <w:pBdr>
                <w:bottom w:val="single" w:sz="4" w:space="1" w:color="auto"/>
              </w:pBdr>
              <w:tabs>
                <w:tab w:val="decimal" w:pos="885"/>
              </w:tabs>
              <w:spacing w:line="340" w:lineRule="exact"/>
              <w:jc w:val="center"/>
              <w:rPr>
                <w:rFonts w:ascii="Arial" w:hAnsi="Arial" w:cs="Arial"/>
                <w:sz w:val="20"/>
              </w:rPr>
            </w:pPr>
            <w:r w:rsidRPr="00A96751">
              <w:rPr>
                <w:rFonts w:ascii="Arial" w:hAnsi="Arial" w:cs="Arial"/>
                <w:sz w:val="20"/>
              </w:rPr>
              <w:t>3,242</w:t>
            </w:r>
          </w:p>
        </w:tc>
      </w:tr>
      <w:tr w:rsidR="006D6CC9" w:rsidRPr="0084665C" w14:paraId="3CC32E28" w14:textId="77777777" w:rsidTr="00D85166">
        <w:tc>
          <w:tcPr>
            <w:tcW w:w="4410" w:type="dxa"/>
            <w:hideMark/>
          </w:tcPr>
          <w:p w14:paraId="27A4B002" w14:textId="77777777" w:rsidR="006D6CC9" w:rsidRPr="0084665C" w:rsidRDefault="006D6CC9" w:rsidP="006D6CC9">
            <w:pPr>
              <w:spacing w:line="340" w:lineRule="exact"/>
              <w:ind w:left="342" w:right="-108" w:hanging="185"/>
              <w:rPr>
                <w:rFonts w:ascii="Arial" w:hAnsi="Arial" w:cs="Arial"/>
                <w:spacing w:val="-8"/>
                <w:sz w:val="20"/>
              </w:rPr>
            </w:pPr>
            <w:r w:rsidRPr="0084665C">
              <w:rPr>
                <w:rFonts w:ascii="Arial" w:hAnsi="Arial" w:cs="Arial"/>
                <w:spacing w:val="-8"/>
                <w:sz w:val="20"/>
              </w:rPr>
              <w:t>Total revenue from contracts with customers</w:t>
            </w:r>
          </w:p>
        </w:tc>
        <w:tc>
          <w:tcPr>
            <w:tcW w:w="1281" w:type="dxa"/>
            <w:vAlign w:val="bottom"/>
          </w:tcPr>
          <w:p w14:paraId="74010661" w14:textId="6B64BFCC" w:rsidR="006D6CC9" w:rsidRPr="006D6CC9" w:rsidRDefault="006D6CC9" w:rsidP="006D6CC9">
            <w:pPr>
              <w:pBdr>
                <w:bottom w:val="doub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2,131,402</w:t>
            </w:r>
          </w:p>
        </w:tc>
        <w:tc>
          <w:tcPr>
            <w:tcW w:w="1281" w:type="dxa"/>
            <w:vAlign w:val="bottom"/>
          </w:tcPr>
          <w:p w14:paraId="665EA648" w14:textId="234EAB7D" w:rsidR="006D6CC9" w:rsidRPr="006D6CC9" w:rsidRDefault="006D6CC9" w:rsidP="006D6CC9">
            <w:pPr>
              <w:pBdr>
                <w:bottom w:val="doub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2,443,238</w:t>
            </w:r>
          </w:p>
        </w:tc>
        <w:tc>
          <w:tcPr>
            <w:tcW w:w="1281" w:type="dxa"/>
            <w:vAlign w:val="bottom"/>
          </w:tcPr>
          <w:p w14:paraId="581DF97D" w14:textId="1C1593F5" w:rsidR="006D6CC9" w:rsidRPr="006D6CC9" w:rsidRDefault="006D6CC9" w:rsidP="006D6CC9">
            <w:pPr>
              <w:pBdr>
                <w:bottom w:val="doub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1,600,309</w:t>
            </w:r>
          </w:p>
        </w:tc>
        <w:tc>
          <w:tcPr>
            <w:tcW w:w="1282" w:type="dxa"/>
            <w:hideMark/>
          </w:tcPr>
          <w:p w14:paraId="10F90861" w14:textId="3E473414" w:rsidR="006D6CC9" w:rsidRPr="0084665C" w:rsidRDefault="006D6CC9" w:rsidP="006D6CC9">
            <w:pPr>
              <w:pBdr>
                <w:bottom w:val="double" w:sz="4" w:space="1" w:color="auto"/>
              </w:pBdr>
              <w:tabs>
                <w:tab w:val="decimal" w:pos="885"/>
              </w:tabs>
              <w:spacing w:line="340" w:lineRule="exact"/>
              <w:jc w:val="center"/>
              <w:rPr>
                <w:rFonts w:ascii="Arial" w:hAnsi="Arial" w:cs="Arial"/>
                <w:sz w:val="20"/>
              </w:rPr>
            </w:pPr>
            <w:r w:rsidRPr="00A96751">
              <w:rPr>
                <w:rFonts w:ascii="Arial" w:hAnsi="Arial" w:cs="Arial"/>
                <w:sz w:val="20"/>
              </w:rPr>
              <w:t>2,060,968</w:t>
            </w:r>
          </w:p>
        </w:tc>
      </w:tr>
      <w:tr w:rsidR="006D6CC9" w:rsidRPr="0084665C" w14:paraId="2402C173" w14:textId="77777777" w:rsidTr="008C3EE7">
        <w:trPr>
          <w:trHeight w:val="83"/>
        </w:trPr>
        <w:tc>
          <w:tcPr>
            <w:tcW w:w="4410" w:type="dxa"/>
            <w:hideMark/>
          </w:tcPr>
          <w:p w14:paraId="26CE81DC" w14:textId="77777777" w:rsidR="006D6CC9" w:rsidRPr="0084665C" w:rsidRDefault="006D6CC9" w:rsidP="006D6CC9">
            <w:pPr>
              <w:spacing w:line="340" w:lineRule="exact"/>
              <w:rPr>
                <w:rFonts w:ascii="Arial" w:hAnsi="Arial" w:cs="Arial"/>
                <w:b/>
                <w:bCs/>
                <w:sz w:val="20"/>
              </w:rPr>
            </w:pPr>
            <w:r w:rsidRPr="0084665C">
              <w:rPr>
                <w:rFonts w:ascii="Arial" w:hAnsi="Arial" w:cs="Arial"/>
                <w:b/>
                <w:bCs/>
                <w:sz w:val="20"/>
              </w:rPr>
              <w:t>Timing of revenue recognition:</w:t>
            </w:r>
          </w:p>
        </w:tc>
        <w:tc>
          <w:tcPr>
            <w:tcW w:w="1281" w:type="dxa"/>
          </w:tcPr>
          <w:p w14:paraId="5B5899C8" w14:textId="77777777" w:rsidR="006D6CC9" w:rsidRPr="006D6CC9" w:rsidRDefault="006D6CC9" w:rsidP="006D6CC9">
            <w:pPr>
              <w:tabs>
                <w:tab w:val="decimal" w:pos="885"/>
              </w:tabs>
              <w:spacing w:line="340" w:lineRule="exact"/>
              <w:jc w:val="center"/>
              <w:rPr>
                <w:rFonts w:ascii="Arial" w:hAnsi="Arial" w:cstheme="minorBidi"/>
                <w:sz w:val="20"/>
              </w:rPr>
            </w:pPr>
          </w:p>
        </w:tc>
        <w:tc>
          <w:tcPr>
            <w:tcW w:w="1281" w:type="dxa"/>
          </w:tcPr>
          <w:p w14:paraId="711064B8" w14:textId="77777777" w:rsidR="006D6CC9" w:rsidRPr="006D6CC9" w:rsidRDefault="006D6CC9" w:rsidP="006D6CC9">
            <w:pPr>
              <w:tabs>
                <w:tab w:val="decimal" w:pos="885"/>
              </w:tabs>
              <w:spacing w:line="340" w:lineRule="exact"/>
              <w:jc w:val="center"/>
              <w:rPr>
                <w:rFonts w:ascii="Arial" w:hAnsi="Arial" w:cstheme="minorBidi"/>
                <w:sz w:val="20"/>
              </w:rPr>
            </w:pPr>
          </w:p>
        </w:tc>
        <w:tc>
          <w:tcPr>
            <w:tcW w:w="1281" w:type="dxa"/>
          </w:tcPr>
          <w:p w14:paraId="1CF4E999" w14:textId="77777777" w:rsidR="006D6CC9" w:rsidRPr="006D6CC9" w:rsidRDefault="006D6CC9" w:rsidP="006D6CC9">
            <w:pPr>
              <w:tabs>
                <w:tab w:val="decimal" w:pos="885"/>
              </w:tabs>
              <w:spacing w:line="340" w:lineRule="exact"/>
              <w:jc w:val="center"/>
              <w:rPr>
                <w:rFonts w:ascii="Arial" w:hAnsi="Arial" w:cstheme="minorBidi"/>
                <w:sz w:val="20"/>
              </w:rPr>
            </w:pPr>
          </w:p>
        </w:tc>
        <w:tc>
          <w:tcPr>
            <w:tcW w:w="1282" w:type="dxa"/>
          </w:tcPr>
          <w:p w14:paraId="7AB244B5" w14:textId="77777777" w:rsidR="006D6CC9" w:rsidRPr="0084665C" w:rsidRDefault="006D6CC9" w:rsidP="006D6CC9">
            <w:pPr>
              <w:tabs>
                <w:tab w:val="decimal" w:pos="885"/>
              </w:tabs>
              <w:spacing w:line="340" w:lineRule="exact"/>
              <w:jc w:val="center"/>
              <w:rPr>
                <w:rFonts w:ascii="Arial" w:hAnsi="Arial" w:cs="Arial"/>
                <w:sz w:val="20"/>
              </w:rPr>
            </w:pPr>
          </w:p>
        </w:tc>
      </w:tr>
      <w:tr w:rsidR="006D6CC9" w:rsidRPr="0084665C" w14:paraId="15946506" w14:textId="77777777" w:rsidTr="008C3EE7">
        <w:tc>
          <w:tcPr>
            <w:tcW w:w="4410" w:type="dxa"/>
            <w:hideMark/>
          </w:tcPr>
          <w:p w14:paraId="18C42F9F" w14:textId="77777777" w:rsidR="006D6CC9" w:rsidRPr="0084665C" w:rsidRDefault="006D6CC9" w:rsidP="006D6CC9">
            <w:pPr>
              <w:spacing w:line="340" w:lineRule="exact"/>
              <w:ind w:left="342" w:hanging="185"/>
              <w:rPr>
                <w:rFonts w:ascii="Arial" w:hAnsi="Arial" w:cs="Arial"/>
                <w:sz w:val="20"/>
              </w:rPr>
            </w:pPr>
            <w:r w:rsidRPr="0084665C">
              <w:rPr>
                <w:rFonts w:ascii="Arial" w:hAnsi="Arial" w:cs="Arial"/>
                <w:sz w:val="20"/>
              </w:rPr>
              <w:t xml:space="preserve">Revenue </w:t>
            </w:r>
            <w:proofErr w:type="spellStart"/>
            <w:r w:rsidRPr="0084665C">
              <w:rPr>
                <w:rFonts w:ascii="Arial" w:hAnsi="Arial" w:cs="Arial"/>
                <w:sz w:val="20"/>
              </w:rPr>
              <w:t>recognised</w:t>
            </w:r>
            <w:proofErr w:type="spellEnd"/>
            <w:r w:rsidRPr="0084665C">
              <w:rPr>
                <w:rFonts w:ascii="Arial" w:hAnsi="Arial" w:cs="Arial"/>
                <w:sz w:val="20"/>
              </w:rPr>
              <w:t xml:space="preserve"> at a point in time</w:t>
            </w:r>
          </w:p>
        </w:tc>
        <w:tc>
          <w:tcPr>
            <w:tcW w:w="1281" w:type="dxa"/>
          </w:tcPr>
          <w:p w14:paraId="3963AE3E" w14:textId="2173C7FC"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1,873,743</w:t>
            </w:r>
          </w:p>
        </w:tc>
        <w:tc>
          <w:tcPr>
            <w:tcW w:w="1281" w:type="dxa"/>
          </w:tcPr>
          <w:p w14:paraId="4020654D" w14:textId="359F1B26"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2,293,809</w:t>
            </w:r>
          </w:p>
        </w:tc>
        <w:tc>
          <w:tcPr>
            <w:tcW w:w="1281" w:type="dxa"/>
          </w:tcPr>
          <w:p w14:paraId="35DB2094" w14:textId="33E14969" w:rsidR="006D6CC9" w:rsidRPr="006D6CC9" w:rsidRDefault="006D6CC9" w:rsidP="006D6CC9">
            <w:pPr>
              <w:tabs>
                <w:tab w:val="decimal" w:pos="885"/>
              </w:tabs>
              <w:spacing w:line="340" w:lineRule="exact"/>
              <w:jc w:val="center"/>
              <w:rPr>
                <w:rFonts w:ascii="Arial" w:hAnsi="Arial" w:cstheme="minorBidi"/>
                <w:sz w:val="20"/>
              </w:rPr>
            </w:pPr>
            <w:r w:rsidRPr="006D6CC9">
              <w:rPr>
                <w:rFonts w:ascii="Arial" w:hAnsi="Arial" w:cstheme="minorBidi"/>
                <w:sz w:val="20"/>
              </w:rPr>
              <w:t>1,600,309</w:t>
            </w:r>
          </w:p>
        </w:tc>
        <w:tc>
          <w:tcPr>
            <w:tcW w:w="1282" w:type="dxa"/>
            <w:hideMark/>
          </w:tcPr>
          <w:p w14:paraId="327D8CEE" w14:textId="0CB0ADDB" w:rsidR="006D6CC9" w:rsidRPr="0084665C" w:rsidRDefault="006D6CC9" w:rsidP="006D6CC9">
            <w:pPr>
              <w:tabs>
                <w:tab w:val="decimal" w:pos="885"/>
              </w:tabs>
              <w:spacing w:line="340" w:lineRule="exact"/>
              <w:jc w:val="center"/>
              <w:rPr>
                <w:rFonts w:ascii="Arial" w:hAnsi="Arial" w:cs="Arial"/>
                <w:sz w:val="20"/>
              </w:rPr>
            </w:pPr>
            <w:r w:rsidRPr="00F1509D">
              <w:rPr>
                <w:rFonts w:ascii="Arial" w:hAnsi="Arial" w:cs="Arial"/>
                <w:sz w:val="20"/>
              </w:rPr>
              <w:t>2,060,968</w:t>
            </w:r>
          </w:p>
        </w:tc>
      </w:tr>
      <w:tr w:rsidR="006D6CC9" w:rsidRPr="0084665C" w14:paraId="03B10951" w14:textId="77777777" w:rsidTr="001808E3">
        <w:tc>
          <w:tcPr>
            <w:tcW w:w="4410" w:type="dxa"/>
            <w:hideMark/>
          </w:tcPr>
          <w:p w14:paraId="78F4537E" w14:textId="77777777" w:rsidR="006D6CC9" w:rsidRPr="0084665C" w:rsidRDefault="006D6CC9" w:rsidP="006D6CC9">
            <w:pPr>
              <w:spacing w:line="340" w:lineRule="exact"/>
              <w:ind w:left="342" w:hanging="185"/>
              <w:rPr>
                <w:rFonts w:ascii="Arial" w:hAnsi="Arial" w:cs="Arial"/>
                <w:sz w:val="20"/>
              </w:rPr>
            </w:pPr>
            <w:r w:rsidRPr="0084665C">
              <w:rPr>
                <w:rFonts w:ascii="Arial" w:hAnsi="Arial" w:cs="Arial"/>
                <w:sz w:val="20"/>
              </w:rPr>
              <w:t xml:space="preserve">Revenue </w:t>
            </w:r>
            <w:proofErr w:type="spellStart"/>
            <w:r w:rsidRPr="0084665C">
              <w:rPr>
                <w:rFonts w:ascii="Arial" w:hAnsi="Arial" w:cs="Arial"/>
                <w:sz w:val="20"/>
              </w:rPr>
              <w:t>recognised</w:t>
            </w:r>
            <w:proofErr w:type="spellEnd"/>
            <w:r w:rsidRPr="0084665C">
              <w:rPr>
                <w:rFonts w:ascii="Arial" w:hAnsi="Arial" w:cs="Arial"/>
                <w:sz w:val="20"/>
              </w:rPr>
              <w:t xml:space="preserve"> over time</w:t>
            </w:r>
          </w:p>
        </w:tc>
        <w:tc>
          <w:tcPr>
            <w:tcW w:w="1281" w:type="dxa"/>
            <w:vAlign w:val="bottom"/>
          </w:tcPr>
          <w:p w14:paraId="50341171" w14:textId="64CA1B5B" w:rsidR="006D6CC9" w:rsidRPr="006D6CC9" w:rsidRDefault="006D6CC9" w:rsidP="006D6CC9">
            <w:pPr>
              <w:pBdr>
                <w:bottom w:val="sing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257,659</w:t>
            </w:r>
          </w:p>
        </w:tc>
        <w:tc>
          <w:tcPr>
            <w:tcW w:w="1281" w:type="dxa"/>
            <w:vAlign w:val="bottom"/>
          </w:tcPr>
          <w:p w14:paraId="788E01E0" w14:textId="63D3DA2F" w:rsidR="006D6CC9" w:rsidRPr="006D6CC9" w:rsidRDefault="006D6CC9" w:rsidP="006D6CC9">
            <w:pPr>
              <w:pBdr>
                <w:bottom w:val="sing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149,429</w:t>
            </w:r>
          </w:p>
        </w:tc>
        <w:tc>
          <w:tcPr>
            <w:tcW w:w="1281" w:type="dxa"/>
            <w:vAlign w:val="bottom"/>
          </w:tcPr>
          <w:p w14:paraId="7AEAE8CE" w14:textId="51663389" w:rsidR="006D6CC9" w:rsidRPr="006D6CC9" w:rsidRDefault="006D6CC9" w:rsidP="006D6CC9">
            <w:pPr>
              <w:pBdr>
                <w:bottom w:val="sing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w:t>
            </w:r>
          </w:p>
        </w:tc>
        <w:tc>
          <w:tcPr>
            <w:tcW w:w="1282" w:type="dxa"/>
            <w:hideMark/>
          </w:tcPr>
          <w:p w14:paraId="20F21F8C" w14:textId="366A2992" w:rsidR="006D6CC9" w:rsidRPr="0084665C" w:rsidRDefault="006D6CC9" w:rsidP="006D6CC9">
            <w:pPr>
              <w:pBdr>
                <w:bottom w:val="single" w:sz="4" w:space="1" w:color="auto"/>
              </w:pBdr>
              <w:tabs>
                <w:tab w:val="decimal" w:pos="885"/>
              </w:tabs>
              <w:spacing w:line="340" w:lineRule="exact"/>
              <w:jc w:val="center"/>
              <w:rPr>
                <w:rFonts w:ascii="Arial" w:hAnsi="Arial" w:cs="Arial"/>
                <w:sz w:val="20"/>
              </w:rPr>
            </w:pPr>
            <w:r>
              <w:rPr>
                <w:rFonts w:ascii="Arial" w:hAnsi="Arial" w:cs="Arial"/>
                <w:sz w:val="20"/>
              </w:rPr>
              <w:t>-</w:t>
            </w:r>
          </w:p>
        </w:tc>
      </w:tr>
      <w:tr w:rsidR="006D6CC9" w:rsidRPr="0084665C" w14:paraId="0FCEAB13" w14:textId="77777777" w:rsidTr="001808E3">
        <w:tc>
          <w:tcPr>
            <w:tcW w:w="4410" w:type="dxa"/>
            <w:hideMark/>
          </w:tcPr>
          <w:p w14:paraId="39BF1888" w14:textId="77777777" w:rsidR="006D6CC9" w:rsidRPr="0084665C" w:rsidRDefault="006D6CC9" w:rsidP="006D6CC9">
            <w:pPr>
              <w:spacing w:line="340" w:lineRule="exact"/>
              <w:ind w:left="342" w:right="-108" w:hanging="185"/>
              <w:rPr>
                <w:rFonts w:ascii="Arial" w:hAnsi="Arial" w:cs="Arial"/>
                <w:spacing w:val="-8"/>
                <w:sz w:val="20"/>
              </w:rPr>
            </w:pPr>
            <w:r w:rsidRPr="0084665C">
              <w:rPr>
                <w:rFonts w:ascii="Arial" w:hAnsi="Arial" w:cs="Arial"/>
                <w:spacing w:val="-8"/>
                <w:sz w:val="20"/>
              </w:rPr>
              <w:t>Total revenue from contracts with customers</w:t>
            </w:r>
          </w:p>
        </w:tc>
        <w:tc>
          <w:tcPr>
            <w:tcW w:w="1281" w:type="dxa"/>
            <w:vAlign w:val="bottom"/>
          </w:tcPr>
          <w:p w14:paraId="731CE468" w14:textId="58D3EF47" w:rsidR="006D6CC9" w:rsidRPr="006D6CC9" w:rsidRDefault="006D6CC9" w:rsidP="006D6CC9">
            <w:pPr>
              <w:pBdr>
                <w:bottom w:val="doub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2,131,402</w:t>
            </w:r>
          </w:p>
        </w:tc>
        <w:tc>
          <w:tcPr>
            <w:tcW w:w="1281" w:type="dxa"/>
            <w:vAlign w:val="bottom"/>
          </w:tcPr>
          <w:p w14:paraId="3673632A" w14:textId="75D02BA0" w:rsidR="006D6CC9" w:rsidRPr="006D6CC9" w:rsidRDefault="006D6CC9" w:rsidP="006D6CC9">
            <w:pPr>
              <w:pBdr>
                <w:bottom w:val="double" w:sz="4" w:space="1" w:color="auto"/>
              </w:pBdr>
              <w:tabs>
                <w:tab w:val="decimal" w:pos="885"/>
              </w:tabs>
              <w:spacing w:line="340" w:lineRule="exact"/>
              <w:jc w:val="center"/>
              <w:rPr>
                <w:rFonts w:ascii="Arial" w:hAnsi="Arial" w:cstheme="minorBidi"/>
                <w:sz w:val="20"/>
              </w:rPr>
            </w:pPr>
            <w:r w:rsidRPr="006D6CC9">
              <w:rPr>
                <w:rFonts w:ascii="Arial" w:hAnsi="Arial" w:cstheme="minorBidi"/>
                <w:sz w:val="20"/>
              </w:rPr>
              <w:t>2,443,238</w:t>
            </w:r>
          </w:p>
        </w:tc>
        <w:tc>
          <w:tcPr>
            <w:tcW w:w="1281" w:type="dxa"/>
            <w:vAlign w:val="bottom"/>
          </w:tcPr>
          <w:p w14:paraId="03B025FE" w14:textId="4E2688B1" w:rsidR="006D6CC9" w:rsidRPr="00B07299" w:rsidRDefault="006D6CC9" w:rsidP="006D6CC9">
            <w:pPr>
              <w:pBdr>
                <w:bottom w:val="double" w:sz="4" w:space="1" w:color="auto"/>
              </w:pBdr>
              <w:tabs>
                <w:tab w:val="decimal" w:pos="885"/>
              </w:tabs>
              <w:spacing w:line="340" w:lineRule="exact"/>
              <w:jc w:val="center"/>
              <w:rPr>
                <w:rFonts w:ascii="Arial" w:hAnsi="Arial" w:cstheme="minorBidi"/>
                <w:sz w:val="20"/>
                <w:cs/>
              </w:rPr>
            </w:pPr>
            <w:r w:rsidRPr="006D6CC9">
              <w:rPr>
                <w:rFonts w:ascii="Arial" w:hAnsi="Arial" w:cstheme="minorBidi"/>
                <w:sz w:val="20"/>
              </w:rPr>
              <w:t>1,600,309</w:t>
            </w:r>
          </w:p>
        </w:tc>
        <w:tc>
          <w:tcPr>
            <w:tcW w:w="1282" w:type="dxa"/>
            <w:hideMark/>
          </w:tcPr>
          <w:p w14:paraId="17AE2BB0" w14:textId="4E43D534" w:rsidR="006D6CC9" w:rsidRPr="0084665C" w:rsidRDefault="006D6CC9" w:rsidP="006D6CC9">
            <w:pPr>
              <w:pBdr>
                <w:bottom w:val="double" w:sz="4" w:space="1" w:color="auto"/>
              </w:pBdr>
              <w:tabs>
                <w:tab w:val="decimal" w:pos="885"/>
              </w:tabs>
              <w:spacing w:line="340" w:lineRule="exact"/>
              <w:jc w:val="center"/>
              <w:rPr>
                <w:rFonts w:ascii="Arial" w:hAnsi="Arial" w:cs="Arial"/>
                <w:sz w:val="20"/>
              </w:rPr>
            </w:pPr>
            <w:r w:rsidRPr="00F1509D">
              <w:rPr>
                <w:rFonts w:ascii="Arial" w:hAnsi="Arial" w:cs="Arial"/>
                <w:sz w:val="20"/>
              </w:rPr>
              <w:t>2,060,968</w:t>
            </w:r>
          </w:p>
        </w:tc>
      </w:tr>
    </w:tbl>
    <w:p w14:paraId="0685AADB" w14:textId="77777777" w:rsidR="00637B0B" w:rsidRPr="0084665C" w:rsidRDefault="00637B0B" w:rsidP="00637B0B">
      <w:pPr>
        <w:overflowPunct/>
        <w:autoSpaceDE/>
        <w:autoSpaceDN/>
        <w:adjustRightInd/>
        <w:spacing w:after="200" w:line="276" w:lineRule="auto"/>
        <w:textAlignment w:val="auto"/>
        <w:rPr>
          <w:rFonts w:ascii="Arial" w:hAnsi="Arial" w:cs="Arial"/>
          <w:b/>
          <w:bCs/>
          <w:sz w:val="22"/>
          <w:szCs w:val="20"/>
        </w:rPr>
      </w:pPr>
    </w:p>
    <w:p w14:paraId="50F85AD1" w14:textId="10DD4D8B" w:rsidR="00637B0B" w:rsidRPr="0084665C" w:rsidRDefault="00637B0B" w:rsidP="00B77F5C">
      <w:pPr>
        <w:tabs>
          <w:tab w:val="left" w:pos="540"/>
        </w:tabs>
        <w:overflowPunct/>
        <w:autoSpaceDE/>
        <w:autoSpaceDN/>
        <w:adjustRightInd/>
        <w:spacing w:after="200" w:line="276" w:lineRule="auto"/>
        <w:textAlignment w:val="auto"/>
        <w:rPr>
          <w:rFonts w:ascii="Arial" w:hAnsi="Arial" w:cs="Arial"/>
          <w:b/>
          <w:bCs/>
          <w:sz w:val="22"/>
          <w:szCs w:val="20"/>
        </w:rPr>
      </w:pPr>
      <w:r w:rsidRPr="0084665C">
        <w:rPr>
          <w:rFonts w:ascii="Arial" w:hAnsi="Arial" w:cs="Arial"/>
          <w:b/>
          <w:bCs/>
          <w:sz w:val="22"/>
          <w:szCs w:val="20"/>
        </w:rPr>
        <w:t xml:space="preserve">26.2 </w:t>
      </w:r>
      <w:r w:rsidRPr="0084665C">
        <w:rPr>
          <w:rFonts w:ascii="Arial" w:hAnsi="Arial" w:cs="Arial"/>
          <w:b/>
          <w:bCs/>
          <w:sz w:val="22"/>
          <w:szCs w:val="20"/>
        </w:rPr>
        <w:tab/>
        <w:t xml:space="preserve">Revenue </w:t>
      </w:r>
      <w:proofErr w:type="spellStart"/>
      <w:r w:rsidRPr="0084665C">
        <w:rPr>
          <w:rFonts w:ascii="Arial" w:hAnsi="Arial" w:cs="Arial"/>
          <w:b/>
          <w:bCs/>
          <w:sz w:val="22"/>
          <w:szCs w:val="20"/>
        </w:rPr>
        <w:t>recognised</w:t>
      </w:r>
      <w:proofErr w:type="spellEnd"/>
      <w:r w:rsidRPr="0084665C">
        <w:rPr>
          <w:rFonts w:ascii="Arial" w:hAnsi="Arial" w:cs="Arial"/>
          <w:b/>
          <w:bCs/>
          <w:sz w:val="22"/>
          <w:szCs w:val="20"/>
        </w:rPr>
        <w:t xml:space="preserve"> in relation to contract balances </w:t>
      </w:r>
    </w:p>
    <w:tbl>
      <w:tblPr>
        <w:tblStyle w:val="TableGrid"/>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1134"/>
        <w:gridCol w:w="1135"/>
        <w:gridCol w:w="1134"/>
        <w:gridCol w:w="1135"/>
      </w:tblGrid>
      <w:tr w:rsidR="00637B0B" w:rsidRPr="0084665C" w14:paraId="41A35C4E" w14:textId="77777777" w:rsidTr="004867AD">
        <w:tc>
          <w:tcPr>
            <w:tcW w:w="4680" w:type="dxa"/>
          </w:tcPr>
          <w:p w14:paraId="62C0D3CC" w14:textId="77777777" w:rsidR="00637B0B" w:rsidRPr="0084665C" w:rsidRDefault="00637B0B" w:rsidP="004867AD">
            <w:pPr>
              <w:spacing w:line="380" w:lineRule="exact"/>
              <w:rPr>
                <w:rFonts w:ascii="Arial" w:hAnsi="Arial" w:cs="Arial"/>
                <w:sz w:val="22"/>
                <w:szCs w:val="22"/>
              </w:rPr>
            </w:pPr>
          </w:p>
        </w:tc>
        <w:tc>
          <w:tcPr>
            <w:tcW w:w="4538" w:type="dxa"/>
            <w:gridSpan w:val="4"/>
            <w:hideMark/>
          </w:tcPr>
          <w:p w14:paraId="1A8A2B14" w14:textId="77777777" w:rsidR="00637B0B" w:rsidRPr="0084665C" w:rsidRDefault="00637B0B" w:rsidP="004867AD">
            <w:pPr>
              <w:spacing w:line="380" w:lineRule="exact"/>
              <w:jc w:val="right"/>
              <w:rPr>
                <w:rFonts w:ascii="Arial" w:hAnsi="Arial" w:cs="Arial"/>
                <w:sz w:val="22"/>
                <w:szCs w:val="22"/>
              </w:rPr>
            </w:pPr>
            <w:r w:rsidRPr="0084665C">
              <w:rPr>
                <w:rFonts w:ascii="Arial" w:hAnsi="Arial" w:cs="Arial"/>
                <w:sz w:val="22"/>
                <w:szCs w:val="22"/>
              </w:rPr>
              <w:t>(Unit: Thousand Baht)</w:t>
            </w:r>
          </w:p>
        </w:tc>
      </w:tr>
      <w:tr w:rsidR="00637B0B" w:rsidRPr="0084665C" w14:paraId="715439A7" w14:textId="77777777" w:rsidTr="004867AD">
        <w:tc>
          <w:tcPr>
            <w:tcW w:w="4680" w:type="dxa"/>
          </w:tcPr>
          <w:p w14:paraId="33190576" w14:textId="77777777" w:rsidR="00637B0B" w:rsidRPr="0084665C" w:rsidRDefault="00637B0B" w:rsidP="004867AD">
            <w:pPr>
              <w:spacing w:line="380" w:lineRule="exact"/>
              <w:rPr>
                <w:rFonts w:ascii="Arial" w:hAnsi="Arial" w:cs="Arial"/>
                <w:sz w:val="22"/>
                <w:szCs w:val="22"/>
              </w:rPr>
            </w:pPr>
          </w:p>
        </w:tc>
        <w:tc>
          <w:tcPr>
            <w:tcW w:w="2269" w:type="dxa"/>
            <w:gridSpan w:val="2"/>
            <w:hideMark/>
          </w:tcPr>
          <w:p w14:paraId="61F353A3"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Consolidated </w:t>
            </w:r>
          </w:p>
          <w:p w14:paraId="4EDC70E7"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financial statements</w:t>
            </w:r>
          </w:p>
        </w:tc>
        <w:tc>
          <w:tcPr>
            <w:tcW w:w="2269" w:type="dxa"/>
            <w:gridSpan w:val="2"/>
            <w:hideMark/>
          </w:tcPr>
          <w:p w14:paraId="79E41BD7"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 xml:space="preserve">Separate </w:t>
            </w:r>
          </w:p>
          <w:p w14:paraId="3F0D03B6" w14:textId="77777777" w:rsidR="00637B0B" w:rsidRPr="0084665C" w:rsidRDefault="00637B0B" w:rsidP="004867AD">
            <w:pPr>
              <w:pBdr>
                <w:bottom w:val="single" w:sz="4" w:space="1" w:color="auto"/>
              </w:pBdr>
              <w:spacing w:line="380" w:lineRule="exact"/>
              <w:jc w:val="center"/>
              <w:rPr>
                <w:rFonts w:ascii="Arial" w:hAnsi="Arial" w:cs="Arial"/>
                <w:sz w:val="22"/>
                <w:szCs w:val="22"/>
              </w:rPr>
            </w:pPr>
            <w:r w:rsidRPr="0084665C">
              <w:rPr>
                <w:rFonts w:ascii="Arial" w:hAnsi="Arial" w:cs="Arial"/>
                <w:sz w:val="22"/>
                <w:szCs w:val="22"/>
              </w:rPr>
              <w:t>financial statements</w:t>
            </w:r>
          </w:p>
        </w:tc>
      </w:tr>
      <w:tr w:rsidR="00732966" w:rsidRPr="0084665C" w14:paraId="4F292A78" w14:textId="77777777" w:rsidTr="004867AD">
        <w:tc>
          <w:tcPr>
            <w:tcW w:w="4680" w:type="dxa"/>
          </w:tcPr>
          <w:p w14:paraId="4734A205" w14:textId="77777777" w:rsidR="00732966" w:rsidRPr="0084665C" w:rsidRDefault="00732966" w:rsidP="00732966">
            <w:pPr>
              <w:spacing w:line="380" w:lineRule="exact"/>
              <w:rPr>
                <w:rFonts w:ascii="Arial" w:hAnsi="Arial" w:cs="Arial"/>
                <w:sz w:val="22"/>
                <w:szCs w:val="22"/>
              </w:rPr>
            </w:pPr>
          </w:p>
        </w:tc>
        <w:tc>
          <w:tcPr>
            <w:tcW w:w="1134" w:type="dxa"/>
            <w:vAlign w:val="bottom"/>
            <w:hideMark/>
          </w:tcPr>
          <w:p w14:paraId="49387873" w14:textId="3F6A1E7D" w:rsidR="00732966" w:rsidRPr="0084665C" w:rsidRDefault="00DB17BB" w:rsidP="00732966">
            <w:pPr>
              <w:spacing w:line="380" w:lineRule="exact"/>
              <w:jc w:val="center"/>
              <w:rPr>
                <w:rFonts w:ascii="Arial" w:hAnsi="Arial" w:cs="Arial"/>
                <w:sz w:val="22"/>
                <w:szCs w:val="22"/>
                <w:u w:val="single"/>
              </w:rPr>
            </w:pPr>
            <w:r>
              <w:rPr>
                <w:rFonts w:ascii="Arial" w:hAnsi="Arial" w:cs="Arial"/>
                <w:sz w:val="22"/>
                <w:szCs w:val="22"/>
                <w:u w:val="single"/>
              </w:rPr>
              <w:t>2025</w:t>
            </w:r>
          </w:p>
        </w:tc>
        <w:tc>
          <w:tcPr>
            <w:tcW w:w="1135" w:type="dxa"/>
            <w:vAlign w:val="bottom"/>
            <w:hideMark/>
          </w:tcPr>
          <w:p w14:paraId="1671BD6E" w14:textId="4761E828" w:rsidR="00732966" w:rsidRPr="0084665C" w:rsidRDefault="00DB17BB" w:rsidP="00732966">
            <w:pPr>
              <w:spacing w:line="380" w:lineRule="exact"/>
              <w:jc w:val="center"/>
              <w:rPr>
                <w:rFonts w:ascii="Arial" w:hAnsi="Arial" w:cs="Arial"/>
                <w:sz w:val="22"/>
                <w:szCs w:val="22"/>
                <w:u w:val="single"/>
              </w:rPr>
            </w:pPr>
            <w:r>
              <w:rPr>
                <w:rFonts w:ascii="Arial" w:hAnsi="Arial" w:cs="Arial"/>
                <w:sz w:val="22"/>
                <w:szCs w:val="22"/>
                <w:u w:val="single"/>
              </w:rPr>
              <w:t>2024</w:t>
            </w:r>
          </w:p>
        </w:tc>
        <w:tc>
          <w:tcPr>
            <w:tcW w:w="1134" w:type="dxa"/>
            <w:vAlign w:val="bottom"/>
            <w:hideMark/>
          </w:tcPr>
          <w:p w14:paraId="247CDCC9" w14:textId="2B52EA58" w:rsidR="00732966" w:rsidRPr="0084665C" w:rsidRDefault="00DB17BB" w:rsidP="00732966">
            <w:pPr>
              <w:spacing w:line="380" w:lineRule="exact"/>
              <w:jc w:val="center"/>
              <w:rPr>
                <w:rFonts w:ascii="Arial" w:hAnsi="Arial" w:cstheme="minorBidi"/>
                <w:sz w:val="22"/>
                <w:szCs w:val="22"/>
                <w:u w:val="single"/>
              </w:rPr>
            </w:pPr>
            <w:r>
              <w:rPr>
                <w:rFonts w:ascii="Arial" w:hAnsi="Arial" w:cstheme="minorBidi"/>
                <w:sz w:val="22"/>
                <w:szCs w:val="22"/>
                <w:u w:val="single"/>
              </w:rPr>
              <w:t>2025</w:t>
            </w:r>
          </w:p>
        </w:tc>
        <w:tc>
          <w:tcPr>
            <w:tcW w:w="1135" w:type="dxa"/>
            <w:vAlign w:val="bottom"/>
            <w:hideMark/>
          </w:tcPr>
          <w:p w14:paraId="652ECADB" w14:textId="2B1917F1" w:rsidR="00732966" w:rsidRPr="0084665C" w:rsidRDefault="00DB17BB" w:rsidP="00732966">
            <w:pPr>
              <w:spacing w:line="380" w:lineRule="exact"/>
              <w:jc w:val="center"/>
              <w:rPr>
                <w:rFonts w:ascii="Arial" w:hAnsi="Arial" w:cs="Arial"/>
                <w:sz w:val="22"/>
                <w:szCs w:val="22"/>
                <w:u w:val="single"/>
              </w:rPr>
            </w:pPr>
            <w:r>
              <w:rPr>
                <w:rFonts w:ascii="Arial" w:hAnsi="Arial" w:cs="Arial"/>
                <w:sz w:val="22"/>
                <w:szCs w:val="22"/>
                <w:u w:val="single"/>
              </w:rPr>
              <w:t>2024</w:t>
            </w:r>
          </w:p>
        </w:tc>
      </w:tr>
      <w:tr w:rsidR="006D6CC9" w:rsidRPr="0084665C" w14:paraId="3843FF73" w14:textId="77777777" w:rsidTr="0092325D">
        <w:tc>
          <w:tcPr>
            <w:tcW w:w="4680" w:type="dxa"/>
            <w:hideMark/>
          </w:tcPr>
          <w:p w14:paraId="794F218B" w14:textId="77777777" w:rsidR="006D6CC9" w:rsidRPr="0084665C" w:rsidRDefault="006D6CC9" w:rsidP="006D6CC9">
            <w:pPr>
              <w:spacing w:line="380" w:lineRule="exact"/>
              <w:ind w:left="162" w:right="-108" w:hanging="162"/>
              <w:rPr>
                <w:rFonts w:ascii="Arial" w:hAnsi="Arial" w:cs="Arial"/>
                <w:sz w:val="22"/>
                <w:szCs w:val="22"/>
              </w:rPr>
            </w:pPr>
            <w:r w:rsidRPr="0084665C">
              <w:rPr>
                <w:rFonts w:ascii="Arial" w:hAnsi="Arial" w:cs="Arial"/>
                <w:sz w:val="22"/>
                <w:szCs w:val="22"/>
              </w:rPr>
              <w:t xml:space="preserve">Revenue </w:t>
            </w:r>
            <w:proofErr w:type="spellStart"/>
            <w:r w:rsidRPr="0084665C">
              <w:rPr>
                <w:rFonts w:ascii="Arial" w:hAnsi="Arial" w:cs="Arial"/>
                <w:sz w:val="22"/>
                <w:szCs w:val="22"/>
              </w:rPr>
              <w:t>recognised</w:t>
            </w:r>
            <w:proofErr w:type="spellEnd"/>
            <w:r w:rsidRPr="0084665C">
              <w:rPr>
                <w:rFonts w:ascii="Arial" w:hAnsi="Arial" w:cs="Arial"/>
                <w:sz w:val="22"/>
                <w:szCs w:val="22"/>
              </w:rPr>
              <w:t xml:space="preserve"> during the year that was included in contract liabilities at the beginning of the year</w:t>
            </w:r>
          </w:p>
        </w:tc>
        <w:tc>
          <w:tcPr>
            <w:tcW w:w="1134" w:type="dxa"/>
            <w:vAlign w:val="bottom"/>
          </w:tcPr>
          <w:p w14:paraId="40C59416" w14:textId="07832388" w:rsidR="006D6CC9" w:rsidRPr="006D6CC9" w:rsidRDefault="00EE7C1F" w:rsidP="006D6CC9">
            <w:pPr>
              <w:spacing w:line="380" w:lineRule="exact"/>
              <w:jc w:val="center"/>
              <w:rPr>
                <w:rFonts w:ascii="Arial" w:hAnsi="Arial" w:cs="Arial"/>
                <w:sz w:val="22"/>
                <w:szCs w:val="22"/>
                <w:cs/>
              </w:rPr>
            </w:pPr>
            <w:r>
              <w:rPr>
                <w:rFonts w:ascii="Arial" w:hAnsi="Arial" w:cs="Arial"/>
                <w:sz w:val="22"/>
                <w:szCs w:val="22"/>
              </w:rPr>
              <w:t>221,088</w:t>
            </w:r>
          </w:p>
        </w:tc>
        <w:tc>
          <w:tcPr>
            <w:tcW w:w="1135" w:type="dxa"/>
            <w:vAlign w:val="bottom"/>
          </w:tcPr>
          <w:p w14:paraId="5A1FFE95" w14:textId="06190A03" w:rsidR="006D6CC9" w:rsidRPr="00217025" w:rsidRDefault="006D6CC9" w:rsidP="006D6CC9">
            <w:pPr>
              <w:spacing w:line="380" w:lineRule="exact"/>
              <w:jc w:val="center"/>
              <w:rPr>
                <w:rFonts w:ascii="Arial" w:hAnsi="Arial" w:cs="Arial"/>
                <w:sz w:val="22"/>
                <w:szCs w:val="22"/>
              </w:rPr>
            </w:pPr>
            <w:r w:rsidRPr="006D6CC9">
              <w:rPr>
                <w:rFonts w:ascii="Arial" w:hAnsi="Arial" w:cs="Arial"/>
                <w:sz w:val="22"/>
                <w:szCs w:val="22"/>
              </w:rPr>
              <w:t>265,874</w:t>
            </w:r>
          </w:p>
        </w:tc>
        <w:tc>
          <w:tcPr>
            <w:tcW w:w="1134" w:type="dxa"/>
            <w:vAlign w:val="bottom"/>
          </w:tcPr>
          <w:p w14:paraId="4C4BA93A" w14:textId="09A1D648" w:rsidR="006D6CC9" w:rsidRPr="00217025" w:rsidRDefault="006D6CC9" w:rsidP="006D6CC9">
            <w:pPr>
              <w:spacing w:line="380" w:lineRule="exact"/>
              <w:jc w:val="center"/>
              <w:rPr>
                <w:rFonts w:ascii="Arial" w:hAnsi="Arial" w:cs="Arial"/>
                <w:sz w:val="22"/>
                <w:szCs w:val="22"/>
              </w:rPr>
            </w:pPr>
            <w:r w:rsidRPr="006D6CC9">
              <w:rPr>
                <w:rFonts w:ascii="Arial" w:hAnsi="Arial" w:cs="Arial"/>
                <w:sz w:val="22"/>
                <w:szCs w:val="22"/>
              </w:rPr>
              <w:t>217,498</w:t>
            </w:r>
          </w:p>
        </w:tc>
        <w:tc>
          <w:tcPr>
            <w:tcW w:w="1135" w:type="dxa"/>
          </w:tcPr>
          <w:p w14:paraId="6E08C3DA" w14:textId="77777777" w:rsidR="006D6CC9" w:rsidRPr="00217025" w:rsidRDefault="006D6CC9" w:rsidP="006D6CC9">
            <w:pPr>
              <w:spacing w:line="380" w:lineRule="exact"/>
              <w:jc w:val="center"/>
              <w:rPr>
                <w:rFonts w:ascii="Arial" w:hAnsi="Arial" w:cs="Arial"/>
                <w:sz w:val="22"/>
                <w:szCs w:val="22"/>
              </w:rPr>
            </w:pPr>
          </w:p>
          <w:p w14:paraId="614E86E4" w14:textId="77777777" w:rsidR="006D6CC9" w:rsidRPr="00217025" w:rsidRDefault="006D6CC9" w:rsidP="006D6CC9">
            <w:pPr>
              <w:spacing w:line="380" w:lineRule="exact"/>
              <w:jc w:val="center"/>
              <w:rPr>
                <w:rFonts w:ascii="Arial" w:hAnsi="Arial" w:cs="Arial"/>
                <w:sz w:val="22"/>
                <w:szCs w:val="22"/>
              </w:rPr>
            </w:pPr>
          </w:p>
          <w:p w14:paraId="676C13E4" w14:textId="1C99CD0B" w:rsidR="006D6CC9" w:rsidRPr="0084665C" w:rsidRDefault="006D6CC9" w:rsidP="006D6CC9">
            <w:pPr>
              <w:spacing w:line="380" w:lineRule="exact"/>
              <w:jc w:val="center"/>
              <w:rPr>
                <w:rFonts w:ascii="Arial" w:hAnsi="Arial" w:cs="Arial"/>
                <w:sz w:val="22"/>
                <w:szCs w:val="22"/>
              </w:rPr>
            </w:pPr>
            <w:r>
              <w:rPr>
                <w:rFonts w:ascii="Arial" w:hAnsi="Arial" w:cs="Arial"/>
                <w:sz w:val="22"/>
                <w:szCs w:val="22"/>
              </w:rPr>
              <w:t>265,336</w:t>
            </w:r>
          </w:p>
        </w:tc>
      </w:tr>
    </w:tbl>
    <w:p w14:paraId="0F82A792" w14:textId="77777777" w:rsidR="006D6CC9" w:rsidRDefault="006D6CC9" w:rsidP="00637B0B">
      <w:pPr>
        <w:spacing w:before="240" w:after="120" w:line="380" w:lineRule="exact"/>
        <w:ind w:left="540" w:hanging="540"/>
        <w:rPr>
          <w:rFonts w:ascii="Arial" w:hAnsi="Arial" w:cs="Arial"/>
          <w:b/>
          <w:bCs/>
          <w:sz w:val="22"/>
          <w:szCs w:val="20"/>
        </w:rPr>
      </w:pPr>
    </w:p>
    <w:p w14:paraId="5357CA55" w14:textId="77777777" w:rsidR="006D6CC9" w:rsidRDefault="006D6CC9">
      <w:pPr>
        <w:overflowPunct/>
        <w:autoSpaceDE/>
        <w:autoSpaceDN/>
        <w:adjustRightInd/>
        <w:spacing w:after="160" w:line="259" w:lineRule="auto"/>
        <w:textAlignment w:val="auto"/>
        <w:rPr>
          <w:rFonts w:ascii="Arial" w:hAnsi="Arial" w:cs="Arial"/>
          <w:b/>
          <w:bCs/>
          <w:sz w:val="22"/>
          <w:szCs w:val="20"/>
        </w:rPr>
      </w:pPr>
      <w:r>
        <w:rPr>
          <w:rFonts w:ascii="Arial" w:hAnsi="Arial" w:cs="Arial"/>
          <w:b/>
          <w:bCs/>
          <w:sz w:val="22"/>
          <w:szCs w:val="20"/>
        </w:rPr>
        <w:br w:type="page"/>
      </w:r>
    </w:p>
    <w:p w14:paraId="28422379" w14:textId="22633793" w:rsidR="00637B0B" w:rsidRPr="0084665C" w:rsidRDefault="00637B0B" w:rsidP="00637B0B">
      <w:pPr>
        <w:spacing w:before="240" w:after="120" w:line="380" w:lineRule="exact"/>
        <w:ind w:left="540" w:hanging="540"/>
        <w:rPr>
          <w:rFonts w:ascii="Arial" w:hAnsi="Arial" w:cs="Arial"/>
          <w:b/>
          <w:bCs/>
          <w:sz w:val="22"/>
          <w:szCs w:val="20"/>
        </w:rPr>
      </w:pPr>
      <w:r w:rsidRPr="0084665C">
        <w:rPr>
          <w:rFonts w:ascii="Arial" w:hAnsi="Arial" w:cs="Arial"/>
          <w:b/>
          <w:bCs/>
          <w:sz w:val="22"/>
          <w:szCs w:val="20"/>
        </w:rPr>
        <w:lastRenderedPageBreak/>
        <w:t>26.3</w:t>
      </w:r>
      <w:r w:rsidRPr="0084665C">
        <w:rPr>
          <w:rFonts w:ascii="Arial" w:hAnsi="Arial" w:cs="Arial"/>
          <w:b/>
          <w:bCs/>
          <w:sz w:val="22"/>
          <w:szCs w:val="20"/>
        </w:rPr>
        <w:tab/>
        <w:t xml:space="preserve">Revenue to be </w:t>
      </w:r>
      <w:proofErr w:type="spellStart"/>
      <w:r w:rsidRPr="0084665C">
        <w:rPr>
          <w:rFonts w:ascii="Arial" w:hAnsi="Arial" w:cs="Arial"/>
          <w:b/>
          <w:bCs/>
          <w:sz w:val="22"/>
          <w:szCs w:val="20"/>
        </w:rPr>
        <w:t>recognised</w:t>
      </w:r>
      <w:proofErr w:type="spellEnd"/>
      <w:r w:rsidRPr="0084665C">
        <w:rPr>
          <w:rFonts w:ascii="Arial" w:hAnsi="Arial" w:cs="Arial"/>
          <w:b/>
          <w:bCs/>
          <w:sz w:val="22"/>
          <w:szCs w:val="20"/>
        </w:rPr>
        <w:t xml:space="preserve"> for the remaining performance obligations </w:t>
      </w:r>
    </w:p>
    <w:p w14:paraId="0C579BB9" w14:textId="641BEBC3" w:rsidR="00637B0B" w:rsidRPr="0084665C" w:rsidRDefault="00637B0B" w:rsidP="00637B0B">
      <w:pPr>
        <w:spacing w:before="120" w:after="120" w:line="380" w:lineRule="exact"/>
        <w:ind w:left="540"/>
        <w:jc w:val="both"/>
        <w:rPr>
          <w:rFonts w:ascii="Arial" w:hAnsi="Arial" w:cs="Arial"/>
          <w:sz w:val="22"/>
          <w:szCs w:val="20"/>
        </w:rPr>
      </w:pPr>
      <w:r w:rsidRPr="0084665C">
        <w:rPr>
          <w:rFonts w:ascii="Arial" w:hAnsi="Arial" w:cs="Arial"/>
          <w:sz w:val="22"/>
          <w:szCs w:val="20"/>
        </w:rPr>
        <w:t xml:space="preserve">As at 31 December </w:t>
      </w:r>
      <w:r w:rsidR="00DB17BB">
        <w:rPr>
          <w:rFonts w:ascii="Arial" w:hAnsi="Arial" w:cs="Arial"/>
          <w:sz w:val="22"/>
          <w:szCs w:val="20"/>
        </w:rPr>
        <w:t>2025</w:t>
      </w:r>
      <w:r w:rsidRPr="0084665C">
        <w:rPr>
          <w:rFonts w:ascii="Arial" w:hAnsi="Arial" w:cs="Arial"/>
          <w:sz w:val="22"/>
          <w:szCs w:val="20"/>
        </w:rPr>
        <w:t xml:space="preserve">, the Group’s revenue totaling Baht </w:t>
      </w:r>
      <w:r w:rsidR="006D6CC9">
        <w:rPr>
          <w:rFonts w:ascii="Arial" w:hAnsi="Arial" w:cs="Browallia New"/>
          <w:sz w:val="22"/>
          <w:szCs w:val="20"/>
        </w:rPr>
        <w:t>1,443</w:t>
      </w:r>
      <w:r w:rsidR="00732966" w:rsidRPr="0084665C">
        <w:rPr>
          <w:rFonts w:ascii="Arial" w:hAnsi="Arial" w:cs="Arial"/>
          <w:sz w:val="22"/>
          <w:szCs w:val="20"/>
        </w:rPr>
        <w:t xml:space="preserve"> </w:t>
      </w:r>
      <w:r w:rsidRPr="0084665C">
        <w:rPr>
          <w:rFonts w:ascii="Arial" w:hAnsi="Arial" w:cs="Arial"/>
          <w:sz w:val="22"/>
          <w:szCs w:val="20"/>
        </w:rPr>
        <w:t>million</w:t>
      </w:r>
      <w:r w:rsidR="00E51547" w:rsidRPr="0084665C">
        <w:rPr>
          <w:rFonts w:ascii="Arial" w:hAnsi="Arial" w:cs="Arial"/>
          <w:sz w:val="22"/>
          <w:szCs w:val="20"/>
        </w:rPr>
        <w:t xml:space="preserve"> (</w:t>
      </w:r>
      <w:r w:rsidR="00DB17BB">
        <w:rPr>
          <w:rFonts w:ascii="Arial" w:hAnsi="Arial" w:cs="Arial"/>
          <w:sz w:val="22"/>
          <w:szCs w:val="20"/>
        </w:rPr>
        <w:t>2024</w:t>
      </w:r>
      <w:r w:rsidR="00E51547" w:rsidRPr="0084665C">
        <w:rPr>
          <w:rFonts w:ascii="Arial" w:hAnsi="Arial" w:cs="Arial"/>
          <w:sz w:val="22"/>
          <w:szCs w:val="20"/>
        </w:rPr>
        <w:t xml:space="preserve">: Baht </w:t>
      </w:r>
      <w:r w:rsidR="00732966" w:rsidRPr="0084665C">
        <w:rPr>
          <w:rFonts w:ascii="Arial" w:hAnsi="Arial" w:cs="Arial"/>
          <w:sz w:val="22"/>
          <w:szCs w:val="20"/>
        </w:rPr>
        <w:t>1,</w:t>
      </w:r>
      <w:r w:rsidR="0030175F">
        <w:rPr>
          <w:rFonts w:ascii="Arial" w:hAnsi="Arial" w:cs="Browallia New"/>
          <w:sz w:val="22"/>
          <w:szCs w:val="20"/>
        </w:rPr>
        <w:t>432</w:t>
      </w:r>
      <w:r w:rsidR="00732966" w:rsidRPr="0084665C">
        <w:rPr>
          <w:rFonts w:ascii="Arial" w:hAnsi="Arial" w:cs="Arial"/>
          <w:sz w:val="22"/>
          <w:szCs w:val="20"/>
        </w:rPr>
        <w:t xml:space="preserve"> </w:t>
      </w:r>
      <w:r w:rsidR="00E51547" w:rsidRPr="0084665C">
        <w:rPr>
          <w:rFonts w:ascii="Arial" w:hAnsi="Arial" w:cs="Arial"/>
          <w:sz w:val="22"/>
          <w:szCs w:val="20"/>
        </w:rPr>
        <w:t>million)</w:t>
      </w:r>
      <w:r w:rsidRPr="0084665C">
        <w:rPr>
          <w:rFonts w:ascii="Arial" w:hAnsi="Arial" w:cs="Arial"/>
          <w:sz w:val="22"/>
          <w:szCs w:val="20"/>
        </w:rPr>
        <w:t xml:space="preserve"> (The Company only: Baht </w:t>
      </w:r>
      <w:r w:rsidR="006D6CC9">
        <w:rPr>
          <w:rFonts w:ascii="Arial" w:hAnsi="Arial" w:cs="Arial"/>
          <w:sz w:val="22"/>
          <w:szCs w:val="20"/>
        </w:rPr>
        <w:t>1,153</w:t>
      </w:r>
      <w:r w:rsidR="0030175F">
        <w:rPr>
          <w:rFonts w:ascii="Arial" w:hAnsi="Arial" w:cs="Arial"/>
          <w:sz w:val="22"/>
          <w:szCs w:val="20"/>
        </w:rPr>
        <w:t xml:space="preserve"> </w:t>
      </w:r>
      <w:r w:rsidRPr="0084665C">
        <w:rPr>
          <w:rFonts w:ascii="Arial" w:hAnsi="Arial" w:cs="Arial"/>
          <w:sz w:val="22"/>
          <w:szCs w:val="20"/>
        </w:rPr>
        <w:t>million</w:t>
      </w:r>
      <w:r w:rsidR="00E51547" w:rsidRPr="0084665C">
        <w:rPr>
          <w:rFonts w:ascii="Arial" w:hAnsi="Arial" w:cs="Arial"/>
          <w:sz w:val="22"/>
          <w:szCs w:val="20"/>
        </w:rPr>
        <w:t xml:space="preserve"> (</w:t>
      </w:r>
      <w:r w:rsidR="00DB17BB">
        <w:rPr>
          <w:rFonts w:ascii="Arial" w:hAnsi="Arial" w:cs="Arial"/>
          <w:sz w:val="22"/>
          <w:szCs w:val="20"/>
        </w:rPr>
        <w:t>2024</w:t>
      </w:r>
      <w:r w:rsidR="00E51547" w:rsidRPr="0084665C">
        <w:rPr>
          <w:rFonts w:ascii="Arial" w:hAnsi="Arial" w:cs="Arial"/>
          <w:sz w:val="22"/>
          <w:szCs w:val="20"/>
        </w:rPr>
        <w:t xml:space="preserve">: Baht </w:t>
      </w:r>
      <w:r w:rsidR="00732966" w:rsidRPr="0084665C">
        <w:rPr>
          <w:rFonts w:ascii="Arial" w:hAnsi="Arial" w:cs="Arial"/>
          <w:sz w:val="22"/>
          <w:szCs w:val="20"/>
        </w:rPr>
        <w:t>1,</w:t>
      </w:r>
      <w:r w:rsidR="0030175F">
        <w:rPr>
          <w:rFonts w:ascii="Arial" w:hAnsi="Arial" w:cs="Arial"/>
          <w:sz w:val="22"/>
          <w:szCs w:val="20"/>
        </w:rPr>
        <w:t>190</w:t>
      </w:r>
      <w:r w:rsidR="00732966" w:rsidRPr="0084665C">
        <w:rPr>
          <w:rFonts w:ascii="Arial" w:hAnsi="Arial" w:cs="Arial"/>
          <w:sz w:val="22"/>
          <w:szCs w:val="20"/>
        </w:rPr>
        <w:t xml:space="preserve"> </w:t>
      </w:r>
      <w:r w:rsidR="00E51547" w:rsidRPr="0084665C">
        <w:rPr>
          <w:rFonts w:ascii="Arial" w:hAnsi="Arial" w:cs="Arial"/>
          <w:sz w:val="22"/>
          <w:szCs w:val="20"/>
        </w:rPr>
        <w:t>million)</w:t>
      </w:r>
      <w:r w:rsidRPr="0084665C">
        <w:rPr>
          <w:rFonts w:ascii="Arial" w:hAnsi="Arial" w:cs="Arial"/>
          <w:sz w:val="22"/>
          <w:szCs w:val="20"/>
        </w:rPr>
        <w:t xml:space="preserve">) is expected to be </w:t>
      </w:r>
      <w:proofErr w:type="spellStart"/>
      <w:r w:rsidRPr="0084665C">
        <w:rPr>
          <w:rFonts w:ascii="Arial" w:hAnsi="Arial" w:cs="Arial"/>
          <w:sz w:val="22"/>
          <w:szCs w:val="20"/>
        </w:rPr>
        <w:t>recognised</w:t>
      </w:r>
      <w:proofErr w:type="spellEnd"/>
      <w:r w:rsidRPr="0084665C">
        <w:rPr>
          <w:rFonts w:ascii="Arial" w:hAnsi="Arial" w:cs="Arial"/>
          <w:sz w:val="22"/>
          <w:szCs w:val="20"/>
        </w:rPr>
        <w:t xml:space="preserve"> in the future in respect of performance obligations under contracts with customers that are unsatisfied (or partially unsatisfied) of contracts with customers. The Group expects to satisfy these performance obligations within the year </w:t>
      </w:r>
      <w:r w:rsidR="006D6CC9">
        <w:rPr>
          <w:rFonts w:ascii="Arial" w:hAnsi="Arial" w:cs="Arial"/>
          <w:sz w:val="22"/>
          <w:szCs w:val="20"/>
        </w:rPr>
        <w:t>2027</w:t>
      </w:r>
      <w:r w:rsidR="00E51547" w:rsidRPr="0084665C">
        <w:rPr>
          <w:rFonts w:ascii="Arial" w:hAnsi="Arial" w:cs="Arial"/>
          <w:sz w:val="22"/>
          <w:szCs w:val="20"/>
        </w:rPr>
        <w:t xml:space="preserve"> (</w:t>
      </w:r>
      <w:r w:rsidR="00DB17BB">
        <w:rPr>
          <w:rFonts w:ascii="Arial" w:hAnsi="Arial" w:cs="Arial"/>
          <w:sz w:val="22"/>
          <w:szCs w:val="20"/>
        </w:rPr>
        <w:t>2024</w:t>
      </w:r>
      <w:r w:rsidR="00E51547" w:rsidRPr="0084665C">
        <w:rPr>
          <w:rFonts w:ascii="Arial" w:hAnsi="Arial" w:cs="Arial"/>
          <w:sz w:val="22"/>
          <w:szCs w:val="20"/>
        </w:rPr>
        <w:t xml:space="preserve">: within the year </w:t>
      </w:r>
      <w:r w:rsidR="0030175F">
        <w:rPr>
          <w:rFonts w:ascii="Arial" w:hAnsi="Arial" w:cs="Arial"/>
          <w:sz w:val="22"/>
          <w:szCs w:val="20"/>
        </w:rPr>
        <w:t>2027</w:t>
      </w:r>
      <w:r w:rsidR="00E51547" w:rsidRPr="0084665C">
        <w:rPr>
          <w:rFonts w:ascii="Arial" w:hAnsi="Arial" w:cs="Arial"/>
          <w:sz w:val="22"/>
          <w:szCs w:val="20"/>
        </w:rPr>
        <w:t>).</w:t>
      </w:r>
    </w:p>
    <w:p w14:paraId="17FDB59E" w14:textId="77777777" w:rsidR="00637B0B" w:rsidRPr="0084665C" w:rsidRDefault="00637B0B" w:rsidP="00637B0B">
      <w:pPr>
        <w:pStyle w:val="Heading1"/>
        <w:spacing w:before="120" w:after="120" w:line="380" w:lineRule="exact"/>
        <w:ind w:left="547" w:hanging="547"/>
        <w:rPr>
          <w:rFonts w:ascii="Arial" w:hAnsi="Arial" w:cs="Arial"/>
          <w:color w:val="auto"/>
          <w:sz w:val="22"/>
          <w:szCs w:val="22"/>
        </w:rPr>
      </w:pPr>
      <w:r w:rsidRPr="0084665C">
        <w:rPr>
          <w:rFonts w:ascii="Arial" w:eastAsia="Times New Roman" w:hAnsi="Arial" w:cs="Arial"/>
          <w:b/>
          <w:bCs/>
          <w:color w:val="auto"/>
          <w:sz w:val="22"/>
          <w:szCs w:val="20"/>
        </w:rPr>
        <w:t>27.</w:t>
      </w:r>
      <w:r w:rsidRPr="0084665C">
        <w:rPr>
          <w:rFonts w:ascii="Arial" w:eastAsia="Times New Roman" w:hAnsi="Arial" w:cs="Arial"/>
          <w:b/>
          <w:bCs/>
          <w:color w:val="auto"/>
          <w:sz w:val="22"/>
          <w:szCs w:val="20"/>
        </w:rPr>
        <w:tab/>
        <w:t>Finance cost</w:t>
      </w:r>
    </w:p>
    <w:tbl>
      <w:tblPr>
        <w:tblW w:w="9092" w:type="dxa"/>
        <w:tblInd w:w="450" w:type="dxa"/>
        <w:tblLayout w:type="fixed"/>
        <w:tblLook w:val="04A0" w:firstRow="1" w:lastRow="0" w:firstColumn="1" w:lastColumn="0" w:noHBand="0" w:noVBand="1"/>
      </w:tblPr>
      <w:tblGrid>
        <w:gridCol w:w="4500"/>
        <w:gridCol w:w="1148"/>
        <w:gridCol w:w="1148"/>
        <w:gridCol w:w="1148"/>
        <w:gridCol w:w="1148"/>
      </w:tblGrid>
      <w:tr w:rsidR="008D2952" w:rsidRPr="0084665C" w14:paraId="0DE69B23" w14:textId="77777777" w:rsidTr="00ED25EB">
        <w:trPr>
          <w:tblHeader/>
        </w:trPr>
        <w:tc>
          <w:tcPr>
            <w:tcW w:w="9092" w:type="dxa"/>
            <w:gridSpan w:val="5"/>
          </w:tcPr>
          <w:p w14:paraId="7B2D24B8" w14:textId="77777777" w:rsidR="00637B0B" w:rsidRPr="0084665C" w:rsidRDefault="00637B0B" w:rsidP="004867AD">
            <w:pPr>
              <w:tabs>
                <w:tab w:val="left" w:pos="600"/>
                <w:tab w:val="left" w:pos="900"/>
                <w:tab w:val="right" w:pos="7280"/>
                <w:tab w:val="right" w:pos="8540"/>
              </w:tabs>
              <w:spacing w:line="380" w:lineRule="exact"/>
              <w:jc w:val="right"/>
              <w:rPr>
                <w:rFonts w:ascii="Arial" w:hAnsi="Arial" w:cs="Arial"/>
                <w:sz w:val="20"/>
                <w:szCs w:val="20"/>
                <w:cs/>
              </w:rPr>
            </w:pPr>
            <w:r w:rsidRPr="0084665C">
              <w:rPr>
                <w:rFonts w:ascii="Arial" w:hAnsi="Arial" w:cs="Arial"/>
                <w:sz w:val="20"/>
                <w:szCs w:val="20"/>
              </w:rPr>
              <w:t>(Unit: Thousand Baht)</w:t>
            </w:r>
          </w:p>
        </w:tc>
      </w:tr>
      <w:tr w:rsidR="008D2952" w:rsidRPr="0084665C" w14:paraId="3072BFD3" w14:textId="77777777" w:rsidTr="00ED25EB">
        <w:trPr>
          <w:tblHeader/>
        </w:trPr>
        <w:tc>
          <w:tcPr>
            <w:tcW w:w="4500" w:type="dxa"/>
            <w:vAlign w:val="bottom"/>
          </w:tcPr>
          <w:p w14:paraId="62DA3D98" w14:textId="77777777" w:rsidR="00637B0B" w:rsidRPr="0084665C" w:rsidRDefault="00637B0B" w:rsidP="004867AD">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6979CCAE"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4665C">
              <w:rPr>
                <w:rFonts w:ascii="Arial" w:hAnsi="Arial" w:cs="Arial"/>
                <w:sz w:val="20"/>
                <w:szCs w:val="20"/>
              </w:rPr>
              <w:t>Consolidated           financial statements</w:t>
            </w:r>
          </w:p>
        </w:tc>
        <w:tc>
          <w:tcPr>
            <w:tcW w:w="2296" w:type="dxa"/>
            <w:gridSpan w:val="2"/>
            <w:vAlign w:val="bottom"/>
          </w:tcPr>
          <w:p w14:paraId="00AE0E99" w14:textId="77777777" w:rsidR="00637B0B" w:rsidRPr="0084665C" w:rsidRDefault="00637B0B" w:rsidP="004867A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84665C">
              <w:rPr>
                <w:rFonts w:ascii="Arial" w:hAnsi="Arial" w:cs="Arial"/>
                <w:sz w:val="20"/>
                <w:szCs w:val="20"/>
              </w:rPr>
              <w:t>Separate                       financial statements</w:t>
            </w:r>
          </w:p>
        </w:tc>
      </w:tr>
      <w:tr w:rsidR="00732966" w:rsidRPr="0084665C" w14:paraId="22D4F436" w14:textId="77777777" w:rsidTr="00ED25EB">
        <w:trPr>
          <w:tblHeader/>
        </w:trPr>
        <w:tc>
          <w:tcPr>
            <w:tcW w:w="4500" w:type="dxa"/>
          </w:tcPr>
          <w:p w14:paraId="3D35DCFE" w14:textId="77777777" w:rsidR="00732966" w:rsidRPr="0084665C" w:rsidRDefault="00732966" w:rsidP="00732966">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tcPr>
          <w:p w14:paraId="566BCB5C" w14:textId="0E62806F" w:rsidR="00732966" w:rsidRPr="0084665C" w:rsidRDefault="00DB17BB"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2025</w:t>
            </w:r>
          </w:p>
        </w:tc>
        <w:tc>
          <w:tcPr>
            <w:tcW w:w="1148" w:type="dxa"/>
          </w:tcPr>
          <w:p w14:paraId="00656ABB" w14:textId="5F2CF84C" w:rsidR="00732966" w:rsidRPr="0084665C" w:rsidRDefault="00DB17BB"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c>
          <w:tcPr>
            <w:tcW w:w="1148" w:type="dxa"/>
          </w:tcPr>
          <w:p w14:paraId="4DBC4766" w14:textId="55110215" w:rsidR="00732966" w:rsidRPr="0084665C" w:rsidRDefault="00DB17BB"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2025</w:t>
            </w:r>
          </w:p>
        </w:tc>
        <w:tc>
          <w:tcPr>
            <w:tcW w:w="1148" w:type="dxa"/>
          </w:tcPr>
          <w:p w14:paraId="4B0BE820" w14:textId="01C589ED" w:rsidR="00732966" w:rsidRPr="0084665C" w:rsidRDefault="00DB17BB" w:rsidP="00732966">
            <w:pPr>
              <w:tabs>
                <w:tab w:val="left" w:pos="600"/>
                <w:tab w:val="left" w:pos="900"/>
                <w:tab w:val="right" w:pos="7280"/>
                <w:tab w:val="right" w:pos="8540"/>
              </w:tabs>
              <w:spacing w:line="380" w:lineRule="exact"/>
              <w:ind w:right="-45"/>
              <w:jc w:val="center"/>
              <w:rPr>
                <w:rFonts w:ascii="Arial" w:hAnsi="Arial" w:cs="Arial"/>
                <w:sz w:val="20"/>
                <w:szCs w:val="20"/>
                <w:u w:val="single"/>
              </w:rPr>
            </w:pPr>
            <w:r>
              <w:rPr>
                <w:rFonts w:ascii="Arial" w:hAnsi="Arial" w:cs="Arial"/>
                <w:sz w:val="20"/>
                <w:szCs w:val="20"/>
                <w:u w:val="single"/>
              </w:rPr>
              <w:t>2024</w:t>
            </w:r>
          </w:p>
        </w:tc>
      </w:tr>
      <w:tr w:rsidR="006D6CC9" w:rsidRPr="0084665C" w14:paraId="0BAD76C5" w14:textId="77777777" w:rsidTr="00FF48F5">
        <w:trPr>
          <w:tblHeader/>
        </w:trPr>
        <w:tc>
          <w:tcPr>
            <w:tcW w:w="4500" w:type="dxa"/>
          </w:tcPr>
          <w:p w14:paraId="5EA97443" w14:textId="77777777" w:rsidR="006D6CC9" w:rsidRPr="0084665C" w:rsidRDefault="006D6CC9" w:rsidP="006D6CC9">
            <w:pPr>
              <w:tabs>
                <w:tab w:val="left" w:pos="600"/>
                <w:tab w:val="left" w:pos="900"/>
                <w:tab w:val="right" w:pos="7280"/>
                <w:tab w:val="right" w:pos="8540"/>
              </w:tabs>
              <w:spacing w:line="380" w:lineRule="exact"/>
              <w:ind w:left="276" w:right="-45" w:hanging="276"/>
              <w:rPr>
                <w:rFonts w:ascii="Arial" w:hAnsi="Arial" w:cs="Arial"/>
                <w:sz w:val="20"/>
                <w:szCs w:val="20"/>
                <w:cs/>
              </w:rPr>
            </w:pPr>
            <w:r w:rsidRPr="0084665C">
              <w:rPr>
                <w:rFonts w:ascii="Arial" w:hAnsi="Arial" w:cs="Arial"/>
                <w:sz w:val="20"/>
                <w:szCs w:val="20"/>
              </w:rPr>
              <w:t>Interest expenses on borrowings</w:t>
            </w:r>
          </w:p>
        </w:tc>
        <w:tc>
          <w:tcPr>
            <w:tcW w:w="1148" w:type="dxa"/>
            <w:vAlign w:val="bottom"/>
          </w:tcPr>
          <w:p w14:paraId="25DE1478" w14:textId="3630A178" w:rsidR="006D6CC9" w:rsidRPr="0084665C" w:rsidRDefault="006D6CC9" w:rsidP="006D6CC9">
            <w:pPr>
              <w:tabs>
                <w:tab w:val="decimal" w:pos="885"/>
              </w:tabs>
              <w:spacing w:line="380" w:lineRule="exact"/>
              <w:ind w:right="-45"/>
              <w:rPr>
                <w:rFonts w:ascii="Arial" w:hAnsi="Arial" w:cs="Arial"/>
                <w:sz w:val="20"/>
                <w:szCs w:val="20"/>
              </w:rPr>
            </w:pPr>
            <w:r w:rsidRPr="006D6CC9">
              <w:rPr>
                <w:rFonts w:ascii="Arial" w:hAnsi="Arial" w:cs="Arial"/>
                <w:sz w:val="20"/>
                <w:szCs w:val="20"/>
              </w:rPr>
              <w:t>86</w:t>
            </w:r>
          </w:p>
        </w:tc>
        <w:tc>
          <w:tcPr>
            <w:tcW w:w="1148" w:type="dxa"/>
            <w:vAlign w:val="bottom"/>
          </w:tcPr>
          <w:p w14:paraId="53C4092C" w14:textId="1A39A6AA" w:rsidR="006D6CC9" w:rsidRPr="0084665C" w:rsidRDefault="006D6CC9" w:rsidP="006D6CC9">
            <w:pPr>
              <w:tabs>
                <w:tab w:val="decimal" w:pos="885"/>
              </w:tabs>
              <w:spacing w:line="380" w:lineRule="exact"/>
              <w:ind w:right="-45"/>
              <w:rPr>
                <w:rFonts w:ascii="Arial" w:hAnsi="Arial" w:cs="Arial"/>
                <w:sz w:val="20"/>
                <w:szCs w:val="20"/>
              </w:rPr>
            </w:pPr>
            <w:r w:rsidRPr="006D6CC9">
              <w:rPr>
                <w:rFonts w:ascii="Arial" w:hAnsi="Arial" w:cs="Arial"/>
                <w:sz w:val="20"/>
                <w:szCs w:val="20"/>
              </w:rPr>
              <w:t>583</w:t>
            </w:r>
          </w:p>
        </w:tc>
        <w:tc>
          <w:tcPr>
            <w:tcW w:w="1148" w:type="dxa"/>
            <w:vAlign w:val="bottom"/>
          </w:tcPr>
          <w:p w14:paraId="22A0C510" w14:textId="30BB825B" w:rsidR="006D6CC9" w:rsidRPr="0084665C" w:rsidRDefault="006D6CC9" w:rsidP="006D6CC9">
            <w:pPr>
              <w:tabs>
                <w:tab w:val="decimal" w:pos="885"/>
              </w:tabs>
              <w:spacing w:line="380" w:lineRule="exact"/>
              <w:ind w:right="-45"/>
              <w:rPr>
                <w:rFonts w:ascii="Arial" w:hAnsi="Arial" w:cs="Arial"/>
                <w:sz w:val="20"/>
                <w:szCs w:val="20"/>
              </w:rPr>
            </w:pPr>
            <w:r w:rsidRPr="006D6CC9">
              <w:rPr>
                <w:rFonts w:ascii="Arial" w:hAnsi="Arial" w:cs="Arial"/>
                <w:sz w:val="20"/>
                <w:szCs w:val="20"/>
              </w:rPr>
              <w:t>86</w:t>
            </w:r>
          </w:p>
        </w:tc>
        <w:tc>
          <w:tcPr>
            <w:tcW w:w="1148" w:type="dxa"/>
          </w:tcPr>
          <w:p w14:paraId="0CB4B5C1" w14:textId="674274E1" w:rsidR="006D6CC9" w:rsidRPr="0084665C" w:rsidRDefault="006D6CC9" w:rsidP="006D6CC9">
            <w:pPr>
              <w:tabs>
                <w:tab w:val="decimal" w:pos="885"/>
              </w:tabs>
              <w:spacing w:line="380" w:lineRule="exact"/>
              <w:ind w:right="-45"/>
              <w:rPr>
                <w:rFonts w:ascii="Arial" w:hAnsi="Arial" w:cs="Arial"/>
                <w:sz w:val="20"/>
                <w:szCs w:val="20"/>
              </w:rPr>
            </w:pPr>
            <w:r w:rsidRPr="00896C88">
              <w:rPr>
                <w:rFonts w:ascii="Arial" w:hAnsi="Arial" w:cs="Arial"/>
                <w:sz w:val="20"/>
                <w:szCs w:val="20"/>
              </w:rPr>
              <w:t>583</w:t>
            </w:r>
          </w:p>
        </w:tc>
      </w:tr>
      <w:tr w:rsidR="006D6CC9" w:rsidRPr="0084665C" w14:paraId="00AD54B7" w14:textId="77777777" w:rsidTr="00FF48F5">
        <w:trPr>
          <w:tblHeader/>
        </w:trPr>
        <w:tc>
          <w:tcPr>
            <w:tcW w:w="4500" w:type="dxa"/>
          </w:tcPr>
          <w:p w14:paraId="18B22C40" w14:textId="77777777" w:rsidR="006D6CC9" w:rsidRPr="0084665C" w:rsidRDefault="006D6CC9" w:rsidP="006D6CC9">
            <w:pPr>
              <w:tabs>
                <w:tab w:val="left" w:pos="600"/>
                <w:tab w:val="left" w:pos="900"/>
                <w:tab w:val="right" w:pos="7280"/>
                <w:tab w:val="right" w:pos="8540"/>
              </w:tabs>
              <w:spacing w:line="380" w:lineRule="exact"/>
              <w:ind w:left="276" w:right="-45" w:hanging="276"/>
              <w:rPr>
                <w:rFonts w:ascii="Arial" w:hAnsi="Arial" w:cs="Arial"/>
                <w:sz w:val="20"/>
                <w:szCs w:val="20"/>
              </w:rPr>
            </w:pPr>
            <w:r w:rsidRPr="0084665C">
              <w:rPr>
                <w:rFonts w:ascii="Arial" w:hAnsi="Arial" w:cs="Arial"/>
                <w:sz w:val="20"/>
                <w:szCs w:val="20"/>
              </w:rPr>
              <w:t>Interest expenses on lease liabilities</w:t>
            </w:r>
          </w:p>
        </w:tc>
        <w:tc>
          <w:tcPr>
            <w:tcW w:w="1148" w:type="dxa"/>
            <w:vAlign w:val="bottom"/>
          </w:tcPr>
          <w:p w14:paraId="06584E13" w14:textId="2484A930" w:rsidR="006D6CC9" w:rsidRPr="0084665C" w:rsidRDefault="006D6CC9" w:rsidP="006D6CC9">
            <w:pPr>
              <w:tabs>
                <w:tab w:val="decimal" w:pos="885"/>
              </w:tabs>
              <w:spacing w:line="380" w:lineRule="exact"/>
              <w:ind w:right="-45"/>
              <w:rPr>
                <w:rFonts w:ascii="Arial" w:hAnsi="Arial" w:cs="Arial"/>
                <w:sz w:val="20"/>
                <w:szCs w:val="20"/>
              </w:rPr>
            </w:pPr>
            <w:r w:rsidRPr="006D6CC9">
              <w:rPr>
                <w:rFonts w:ascii="Arial" w:hAnsi="Arial" w:cs="Arial"/>
                <w:sz w:val="20"/>
                <w:szCs w:val="20"/>
              </w:rPr>
              <w:t>3,016</w:t>
            </w:r>
          </w:p>
        </w:tc>
        <w:tc>
          <w:tcPr>
            <w:tcW w:w="1148" w:type="dxa"/>
            <w:vAlign w:val="bottom"/>
          </w:tcPr>
          <w:p w14:paraId="04B7D292" w14:textId="1C544379" w:rsidR="006D6CC9" w:rsidRPr="0084665C" w:rsidRDefault="006D6CC9" w:rsidP="006D6CC9">
            <w:pPr>
              <w:tabs>
                <w:tab w:val="decimal" w:pos="885"/>
              </w:tabs>
              <w:spacing w:line="380" w:lineRule="exact"/>
              <w:ind w:right="-45"/>
              <w:rPr>
                <w:rFonts w:ascii="Arial" w:hAnsi="Arial" w:cs="Arial"/>
                <w:sz w:val="20"/>
                <w:szCs w:val="20"/>
              </w:rPr>
            </w:pPr>
            <w:r w:rsidRPr="006D6CC9">
              <w:rPr>
                <w:rFonts w:ascii="Arial" w:hAnsi="Arial" w:cs="Arial"/>
                <w:sz w:val="20"/>
                <w:szCs w:val="20"/>
              </w:rPr>
              <w:t>2,023</w:t>
            </w:r>
          </w:p>
        </w:tc>
        <w:tc>
          <w:tcPr>
            <w:tcW w:w="1148" w:type="dxa"/>
            <w:vAlign w:val="bottom"/>
          </w:tcPr>
          <w:p w14:paraId="1B15F033" w14:textId="67AD28FC" w:rsidR="006D6CC9" w:rsidRPr="0084665C" w:rsidRDefault="006D6CC9" w:rsidP="006D6CC9">
            <w:pPr>
              <w:tabs>
                <w:tab w:val="decimal" w:pos="885"/>
              </w:tabs>
              <w:spacing w:line="380" w:lineRule="exact"/>
              <w:ind w:right="-45"/>
              <w:rPr>
                <w:rFonts w:ascii="Arial" w:hAnsi="Arial" w:cs="Arial"/>
                <w:sz w:val="20"/>
                <w:szCs w:val="20"/>
              </w:rPr>
            </w:pPr>
            <w:r w:rsidRPr="006D6CC9">
              <w:rPr>
                <w:rFonts w:ascii="Arial" w:hAnsi="Arial" w:cs="Arial"/>
                <w:sz w:val="20"/>
                <w:szCs w:val="20"/>
              </w:rPr>
              <w:t>20,342</w:t>
            </w:r>
          </w:p>
        </w:tc>
        <w:tc>
          <w:tcPr>
            <w:tcW w:w="1148" w:type="dxa"/>
          </w:tcPr>
          <w:p w14:paraId="33ACA11B" w14:textId="18C2C29F" w:rsidR="006D6CC9" w:rsidRPr="0084665C" w:rsidRDefault="006D6CC9" w:rsidP="006D6CC9">
            <w:pPr>
              <w:tabs>
                <w:tab w:val="decimal" w:pos="885"/>
              </w:tabs>
              <w:spacing w:line="380" w:lineRule="exact"/>
              <w:ind w:right="-45"/>
              <w:rPr>
                <w:rFonts w:ascii="Arial" w:hAnsi="Arial" w:cs="Arial"/>
                <w:sz w:val="20"/>
                <w:szCs w:val="20"/>
              </w:rPr>
            </w:pPr>
            <w:r w:rsidRPr="00896C88">
              <w:rPr>
                <w:rFonts w:ascii="Arial" w:hAnsi="Arial" w:cs="Arial"/>
                <w:sz w:val="20"/>
                <w:szCs w:val="20"/>
              </w:rPr>
              <w:t>2,589</w:t>
            </w:r>
          </w:p>
        </w:tc>
      </w:tr>
      <w:tr w:rsidR="006D6CC9" w:rsidRPr="0084665C" w14:paraId="725512AC" w14:textId="77777777" w:rsidTr="00FF48F5">
        <w:trPr>
          <w:tblHeader/>
        </w:trPr>
        <w:tc>
          <w:tcPr>
            <w:tcW w:w="4500" w:type="dxa"/>
          </w:tcPr>
          <w:p w14:paraId="1497A409" w14:textId="77777777" w:rsidR="006D6CC9" w:rsidRPr="0084665C" w:rsidRDefault="006D6CC9" w:rsidP="006D6CC9">
            <w:pPr>
              <w:tabs>
                <w:tab w:val="left" w:pos="600"/>
                <w:tab w:val="left" w:pos="900"/>
                <w:tab w:val="right" w:pos="7280"/>
                <w:tab w:val="right" w:pos="8540"/>
              </w:tabs>
              <w:spacing w:line="380" w:lineRule="exact"/>
              <w:ind w:right="-45"/>
              <w:jc w:val="thaiDistribute"/>
              <w:rPr>
                <w:rFonts w:ascii="Arial" w:hAnsi="Arial" w:cs="Arial"/>
                <w:b/>
                <w:bCs/>
                <w:sz w:val="20"/>
                <w:szCs w:val="20"/>
              </w:rPr>
            </w:pPr>
            <w:r w:rsidRPr="0084665C">
              <w:rPr>
                <w:rFonts w:ascii="Arial" w:hAnsi="Arial" w:cs="Arial"/>
                <w:sz w:val="20"/>
                <w:szCs w:val="20"/>
              </w:rPr>
              <w:t>Other finance expenses</w:t>
            </w:r>
          </w:p>
        </w:tc>
        <w:tc>
          <w:tcPr>
            <w:tcW w:w="1148" w:type="dxa"/>
            <w:vAlign w:val="bottom"/>
          </w:tcPr>
          <w:p w14:paraId="187C9F8D" w14:textId="790A35F1" w:rsidR="006D6CC9" w:rsidRPr="0084665C" w:rsidRDefault="006D6CC9" w:rsidP="006D6CC9">
            <w:pPr>
              <w:pBdr>
                <w:bottom w:val="single" w:sz="4" w:space="1" w:color="auto"/>
              </w:pBdr>
              <w:tabs>
                <w:tab w:val="decimal" w:pos="885"/>
              </w:tabs>
              <w:spacing w:line="380" w:lineRule="exact"/>
              <w:ind w:right="-45"/>
              <w:rPr>
                <w:rFonts w:ascii="Arial" w:hAnsi="Arial" w:cs="Arial"/>
                <w:sz w:val="20"/>
                <w:szCs w:val="20"/>
              </w:rPr>
            </w:pPr>
            <w:r w:rsidRPr="006D6CC9">
              <w:rPr>
                <w:rFonts w:ascii="Arial" w:hAnsi="Arial" w:cs="Arial"/>
                <w:sz w:val="20"/>
                <w:szCs w:val="20"/>
              </w:rPr>
              <w:t>9,831</w:t>
            </w:r>
          </w:p>
        </w:tc>
        <w:tc>
          <w:tcPr>
            <w:tcW w:w="1148" w:type="dxa"/>
            <w:vAlign w:val="bottom"/>
          </w:tcPr>
          <w:p w14:paraId="00019EA2" w14:textId="630C6884" w:rsidR="006D6CC9" w:rsidRPr="0084665C" w:rsidRDefault="006D6CC9" w:rsidP="006D6CC9">
            <w:pPr>
              <w:pBdr>
                <w:bottom w:val="single" w:sz="4" w:space="1" w:color="auto"/>
              </w:pBdr>
              <w:tabs>
                <w:tab w:val="decimal" w:pos="885"/>
              </w:tabs>
              <w:spacing w:line="380" w:lineRule="exact"/>
              <w:ind w:right="-45"/>
              <w:rPr>
                <w:rFonts w:ascii="Arial" w:hAnsi="Arial" w:cs="Arial"/>
                <w:sz w:val="20"/>
                <w:szCs w:val="20"/>
              </w:rPr>
            </w:pPr>
            <w:r w:rsidRPr="006D6CC9">
              <w:rPr>
                <w:rFonts w:ascii="Arial" w:hAnsi="Arial" w:cs="Arial"/>
                <w:sz w:val="20"/>
                <w:szCs w:val="20"/>
              </w:rPr>
              <w:t>9,743</w:t>
            </w:r>
          </w:p>
        </w:tc>
        <w:tc>
          <w:tcPr>
            <w:tcW w:w="1148" w:type="dxa"/>
            <w:vAlign w:val="bottom"/>
          </w:tcPr>
          <w:p w14:paraId="592F63BC" w14:textId="6E126B37" w:rsidR="006D6CC9" w:rsidRPr="0084665C" w:rsidRDefault="006D6CC9" w:rsidP="006D6CC9">
            <w:pPr>
              <w:pBdr>
                <w:bottom w:val="single" w:sz="4" w:space="1" w:color="auto"/>
              </w:pBdr>
              <w:tabs>
                <w:tab w:val="decimal" w:pos="885"/>
              </w:tabs>
              <w:spacing w:line="380" w:lineRule="exact"/>
              <w:ind w:right="-45"/>
              <w:rPr>
                <w:rFonts w:ascii="Arial" w:hAnsi="Arial" w:cs="Arial"/>
                <w:sz w:val="20"/>
                <w:szCs w:val="20"/>
              </w:rPr>
            </w:pPr>
            <w:r w:rsidRPr="006D6CC9">
              <w:rPr>
                <w:rFonts w:ascii="Arial" w:hAnsi="Arial" w:cs="Arial"/>
                <w:sz w:val="20"/>
                <w:szCs w:val="20"/>
              </w:rPr>
              <w:t>1,891</w:t>
            </w:r>
          </w:p>
        </w:tc>
        <w:tc>
          <w:tcPr>
            <w:tcW w:w="1148" w:type="dxa"/>
          </w:tcPr>
          <w:p w14:paraId="0A12124F" w14:textId="5F382869" w:rsidR="006D6CC9" w:rsidRPr="0084665C" w:rsidRDefault="006D6CC9" w:rsidP="006D6CC9">
            <w:pPr>
              <w:pBdr>
                <w:bottom w:val="single" w:sz="4" w:space="1" w:color="auto"/>
              </w:pBdr>
              <w:tabs>
                <w:tab w:val="decimal" w:pos="885"/>
              </w:tabs>
              <w:spacing w:line="380" w:lineRule="exact"/>
              <w:ind w:right="-45"/>
              <w:rPr>
                <w:rFonts w:ascii="Arial" w:hAnsi="Arial" w:cs="Arial"/>
                <w:sz w:val="20"/>
                <w:szCs w:val="20"/>
              </w:rPr>
            </w:pPr>
            <w:r w:rsidRPr="00896C88">
              <w:rPr>
                <w:rFonts w:ascii="Arial" w:hAnsi="Arial" w:cs="Arial"/>
                <w:sz w:val="20"/>
                <w:szCs w:val="20"/>
              </w:rPr>
              <w:t>2,207</w:t>
            </w:r>
          </w:p>
        </w:tc>
      </w:tr>
      <w:tr w:rsidR="006D6CC9" w:rsidRPr="0084665C" w14:paraId="3D8A3C4A" w14:textId="77777777" w:rsidTr="00FF48F5">
        <w:trPr>
          <w:tblHeader/>
        </w:trPr>
        <w:tc>
          <w:tcPr>
            <w:tcW w:w="4500" w:type="dxa"/>
          </w:tcPr>
          <w:p w14:paraId="44BA569B" w14:textId="77777777" w:rsidR="006D6CC9" w:rsidRPr="0084665C" w:rsidRDefault="006D6CC9" w:rsidP="006D6CC9">
            <w:pPr>
              <w:tabs>
                <w:tab w:val="left" w:pos="600"/>
                <w:tab w:val="left" w:pos="900"/>
                <w:tab w:val="right" w:pos="7280"/>
                <w:tab w:val="right" w:pos="8540"/>
              </w:tabs>
              <w:spacing w:line="380" w:lineRule="exact"/>
              <w:ind w:right="-45"/>
              <w:jc w:val="thaiDistribute"/>
              <w:rPr>
                <w:rFonts w:ascii="Arial" w:hAnsi="Arial" w:cs="Arial"/>
                <w:sz w:val="20"/>
                <w:szCs w:val="20"/>
                <w:cs/>
              </w:rPr>
            </w:pPr>
            <w:r w:rsidRPr="0084665C">
              <w:rPr>
                <w:rFonts w:ascii="Arial" w:hAnsi="Arial" w:cs="Arial"/>
                <w:sz w:val="20"/>
                <w:szCs w:val="20"/>
              </w:rPr>
              <w:t>Total</w:t>
            </w:r>
          </w:p>
        </w:tc>
        <w:tc>
          <w:tcPr>
            <w:tcW w:w="1148" w:type="dxa"/>
            <w:vAlign w:val="center"/>
          </w:tcPr>
          <w:p w14:paraId="3B99578B" w14:textId="53A7FFF6" w:rsidR="006D6CC9" w:rsidRPr="0084665C" w:rsidRDefault="006D6CC9" w:rsidP="006D6CC9">
            <w:pPr>
              <w:pBdr>
                <w:bottom w:val="double" w:sz="4" w:space="1" w:color="auto"/>
              </w:pBdr>
              <w:tabs>
                <w:tab w:val="decimal" w:pos="885"/>
              </w:tabs>
              <w:spacing w:line="380" w:lineRule="exact"/>
              <w:ind w:right="-45"/>
              <w:rPr>
                <w:rFonts w:ascii="Arial" w:hAnsi="Arial" w:cs="Arial"/>
                <w:sz w:val="20"/>
                <w:szCs w:val="20"/>
              </w:rPr>
            </w:pPr>
            <w:r w:rsidRPr="006D6CC9">
              <w:rPr>
                <w:rFonts w:ascii="Arial" w:hAnsi="Arial" w:cs="Arial"/>
                <w:sz w:val="20"/>
                <w:szCs w:val="20"/>
              </w:rPr>
              <w:t>12,933</w:t>
            </w:r>
          </w:p>
        </w:tc>
        <w:tc>
          <w:tcPr>
            <w:tcW w:w="1148" w:type="dxa"/>
            <w:vAlign w:val="center"/>
          </w:tcPr>
          <w:p w14:paraId="04C0442B" w14:textId="542DB84A" w:rsidR="006D6CC9" w:rsidRPr="0084665C" w:rsidRDefault="006D6CC9" w:rsidP="006D6CC9">
            <w:pPr>
              <w:pBdr>
                <w:bottom w:val="double" w:sz="4" w:space="1" w:color="auto"/>
              </w:pBdr>
              <w:tabs>
                <w:tab w:val="decimal" w:pos="885"/>
              </w:tabs>
              <w:spacing w:line="380" w:lineRule="exact"/>
              <w:ind w:right="-45"/>
              <w:rPr>
                <w:rFonts w:ascii="Arial" w:hAnsi="Arial" w:cs="Arial"/>
                <w:sz w:val="20"/>
                <w:szCs w:val="20"/>
              </w:rPr>
            </w:pPr>
            <w:r w:rsidRPr="006D6CC9">
              <w:rPr>
                <w:rFonts w:ascii="Arial" w:hAnsi="Arial" w:cs="Arial"/>
                <w:sz w:val="20"/>
                <w:szCs w:val="20"/>
              </w:rPr>
              <w:t>12,349</w:t>
            </w:r>
          </w:p>
        </w:tc>
        <w:tc>
          <w:tcPr>
            <w:tcW w:w="1148" w:type="dxa"/>
            <w:vAlign w:val="bottom"/>
          </w:tcPr>
          <w:p w14:paraId="5F03E2D6" w14:textId="7903C054" w:rsidR="006D6CC9" w:rsidRPr="0084665C" w:rsidRDefault="006D6CC9" w:rsidP="006D6CC9">
            <w:pPr>
              <w:pBdr>
                <w:bottom w:val="double" w:sz="4" w:space="1" w:color="auto"/>
              </w:pBdr>
              <w:tabs>
                <w:tab w:val="decimal" w:pos="885"/>
              </w:tabs>
              <w:spacing w:line="380" w:lineRule="exact"/>
              <w:ind w:right="-45"/>
              <w:rPr>
                <w:rFonts w:ascii="Arial" w:hAnsi="Arial" w:cs="Arial"/>
                <w:sz w:val="20"/>
                <w:szCs w:val="20"/>
              </w:rPr>
            </w:pPr>
            <w:r w:rsidRPr="006D6CC9">
              <w:rPr>
                <w:rFonts w:ascii="Arial" w:hAnsi="Arial" w:cs="Arial"/>
                <w:sz w:val="20"/>
                <w:szCs w:val="20"/>
              </w:rPr>
              <w:t>22,319</w:t>
            </w:r>
          </w:p>
        </w:tc>
        <w:tc>
          <w:tcPr>
            <w:tcW w:w="1148" w:type="dxa"/>
          </w:tcPr>
          <w:p w14:paraId="332214F1" w14:textId="47A7C34D" w:rsidR="006D6CC9" w:rsidRPr="0084665C" w:rsidRDefault="006D6CC9" w:rsidP="006D6CC9">
            <w:pPr>
              <w:pBdr>
                <w:bottom w:val="double" w:sz="4" w:space="1" w:color="auto"/>
              </w:pBdr>
              <w:tabs>
                <w:tab w:val="decimal" w:pos="885"/>
              </w:tabs>
              <w:spacing w:line="380" w:lineRule="exact"/>
              <w:ind w:right="-45"/>
              <w:rPr>
                <w:rFonts w:ascii="Arial" w:hAnsi="Arial" w:cs="Arial"/>
                <w:sz w:val="20"/>
                <w:szCs w:val="20"/>
              </w:rPr>
            </w:pPr>
            <w:r w:rsidRPr="00896C88">
              <w:rPr>
                <w:rFonts w:ascii="Arial" w:hAnsi="Arial" w:cs="Arial"/>
                <w:sz w:val="20"/>
                <w:szCs w:val="20"/>
              </w:rPr>
              <w:t>5,379</w:t>
            </w:r>
          </w:p>
        </w:tc>
      </w:tr>
    </w:tbl>
    <w:p w14:paraId="7B37BB72" w14:textId="2346B40E" w:rsidR="00637B0B" w:rsidRPr="0084665C" w:rsidRDefault="00637B0B" w:rsidP="00637B0B">
      <w:pPr>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28.</w:t>
      </w:r>
      <w:r w:rsidRPr="0084665C">
        <w:rPr>
          <w:rFonts w:ascii="Arial" w:eastAsia="Arial Unicode MS" w:hAnsi="Arial" w:cs="Arial"/>
          <w:b/>
          <w:bCs/>
          <w:sz w:val="22"/>
          <w:szCs w:val="22"/>
        </w:rPr>
        <w:tab/>
        <w:t>Expenses by nature</w:t>
      </w:r>
    </w:p>
    <w:p w14:paraId="241EF914" w14:textId="77777777" w:rsidR="00637B0B" w:rsidRPr="0084665C" w:rsidRDefault="00637B0B" w:rsidP="00637B0B">
      <w:pPr>
        <w:spacing w:before="12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Significant expenses classified by nature are as follows:</w:t>
      </w:r>
    </w:p>
    <w:p w14:paraId="5346470F" w14:textId="77777777" w:rsidR="00637B0B" w:rsidRPr="0084665C" w:rsidRDefault="00637B0B" w:rsidP="00637B0B">
      <w:pPr>
        <w:tabs>
          <w:tab w:val="left" w:pos="900"/>
          <w:tab w:val="left" w:pos="2160"/>
          <w:tab w:val="left" w:pos="2880"/>
        </w:tabs>
        <w:spacing w:line="380" w:lineRule="exact"/>
        <w:ind w:left="360" w:right="-97" w:hanging="360"/>
        <w:jc w:val="right"/>
        <w:rPr>
          <w:rFonts w:ascii="Arial" w:eastAsia="Arial Unicode MS" w:hAnsi="Arial" w:cs="Arial"/>
          <w:b/>
          <w:bCs/>
          <w:sz w:val="18"/>
          <w:szCs w:val="18"/>
        </w:rPr>
      </w:pPr>
      <w:r w:rsidRPr="0084665C">
        <w:rPr>
          <w:rFonts w:ascii="Arial" w:eastAsia="Arial Unicode MS" w:hAnsi="Arial" w:cs="Arial"/>
          <w:sz w:val="18"/>
          <w:szCs w:val="18"/>
        </w:rPr>
        <w:t>(Unit: Thousand Baht)</w:t>
      </w:r>
    </w:p>
    <w:tbl>
      <w:tblPr>
        <w:tblW w:w="9252" w:type="dxa"/>
        <w:tblInd w:w="468" w:type="dxa"/>
        <w:tblLayout w:type="fixed"/>
        <w:tblLook w:val="0000" w:firstRow="0" w:lastRow="0" w:firstColumn="0" w:lastColumn="0" w:noHBand="0" w:noVBand="0"/>
      </w:tblPr>
      <w:tblGrid>
        <w:gridCol w:w="4842"/>
        <w:gridCol w:w="1102"/>
        <w:gridCol w:w="1103"/>
        <w:gridCol w:w="1102"/>
        <w:gridCol w:w="1103"/>
      </w:tblGrid>
      <w:tr w:rsidR="00637B0B" w:rsidRPr="0084665C" w14:paraId="4FF7DB34" w14:textId="77777777" w:rsidTr="004867AD">
        <w:tc>
          <w:tcPr>
            <w:tcW w:w="4842" w:type="dxa"/>
          </w:tcPr>
          <w:p w14:paraId="4A20FFA3" w14:textId="77777777" w:rsidR="00637B0B" w:rsidRPr="0084665C" w:rsidRDefault="00637B0B" w:rsidP="00E51547">
            <w:pPr>
              <w:spacing w:line="380" w:lineRule="exact"/>
              <w:ind w:right="-43"/>
              <w:jc w:val="thaiDistribute"/>
              <w:rPr>
                <w:rFonts w:ascii="Arial" w:eastAsia="Arial Unicode MS" w:hAnsi="Arial" w:cs="Arial"/>
                <w:sz w:val="18"/>
                <w:szCs w:val="18"/>
              </w:rPr>
            </w:pPr>
          </w:p>
        </w:tc>
        <w:tc>
          <w:tcPr>
            <w:tcW w:w="2205" w:type="dxa"/>
            <w:gridSpan w:val="2"/>
          </w:tcPr>
          <w:p w14:paraId="6EFBED59" w14:textId="77777777" w:rsidR="00637B0B" w:rsidRPr="0084665C" w:rsidRDefault="00637B0B" w:rsidP="00E51547">
            <w:pPr>
              <w:pBdr>
                <w:bottom w:val="single" w:sz="4" w:space="1" w:color="auto"/>
              </w:pBdr>
              <w:spacing w:line="380" w:lineRule="exact"/>
              <w:ind w:right="-43"/>
              <w:jc w:val="center"/>
              <w:rPr>
                <w:rFonts w:ascii="Arial" w:eastAsia="Arial Unicode MS" w:hAnsi="Arial" w:cs="Arial"/>
                <w:sz w:val="18"/>
                <w:szCs w:val="18"/>
                <w:cs/>
              </w:rPr>
            </w:pPr>
            <w:r w:rsidRPr="0084665C">
              <w:rPr>
                <w:rFonts w:ascii="Arial" w:eastAsia="Arial Unicode MS" w:hAnsi="Arial" w:cs="Arial"/>
                <w:sz w:val="18"/>
                <w:szCs w:val="18"/>
              </w:rPr>
              <w:t>Consolidated                   financial statements</w:t>
            </w:r>
          </w:p>
        </w:tc>
        <w:tc>
          <w:tcPr>
            <w:tcW w:w="2205" w:type="dxa"/>
            <w:gridSpan w:val="2"/>
          </w:tcPr>
          <w:p w14:paraId="51CD6711" w14:textId="77777777" w:rsidR="00637B0B" w:rsidRPr="0084665C" w:rsidRDefault="00637B0B" w:rsidP="00E51547">
            <w:pPr>
              <w:pBdr>
                <w:bottom w:val="single" w:sz="4" w:space="1" w:color="auto"/>
              </w:pBdr>
              <w:spacing w:line="380" w:lineRule="exact"/>
              <w:ind w:right="-43"/>
              <w:jc w:val="center"/>
              <w:rPr>
                <w:rFonts w:ascii="Arial" w:eastAsia="Arial Unicode MS" w:hAnsi="Arial" w:cs="Arial"/>
                <w:sz w:val="18"/>
                <w:szCs w:val="18"/>
              </w:rPr>
            </w:pPr>
            <w:r w:rsidRPr="0084665C">
              <w:rPr>
                <w:rFonts w:ascii="Arial" w:eastAsia="Arial Unicode MS" w:hAnsi="Arial" w:cs="Arial"/>
                <w:sz w:val="18"/>
                <w:szCs w:val="18"/>
              </w:rPr>
              <w:t>Separate                          financial statements</w:t>
            </w:r>
          </w:p>
        </w:tc>
      </w:tr>
      <w:tr w:rsidR="00732966" w:rsidRPr="0084665C" w14:paraId="024016D9" w14:textId="77777777" w:rsidTr="004867AD">
        <w:tc>
          <w:tcPr>
            <w:tcW w:w="4842" w:type="dxa"/>
          </w:tcPr>
          <w:p w14:paraId="72A14689" w14:textId="77777777" w:rsidR="00732966" w:rsidRPr="0084665C" w:rsidRDefault="00732966" w:rsidP="00732966">
            <w:pPr>
              <w:spacing w:line="380" w:lineRule="exact"/>
              <w:ind w:right="-43"/>
              <w:jc w:val="thaiDistribute"/>
              <w:rPr>
                <w:rFonts w:ascii="Arial" w:eastAsia="Arial Unicode MS" w:hAnsi="Arial" w:cs="Arial"/>
                <w:sz w:val="18"/>
                <w:szCs w:val="18"/>
              </w:rPr>
            </w:pPr>
          </w:p>
        </w:tc>
        <w:tc>
          <w:tcPr>
            <w:tcW w:w="1102" w:type="dxa"/>
          </w:tcPr>
          <w:p w14:paraId="301BDE25" w14:textId="284C2EDE" w:rsidR="00732966" w:rsidRPr="0084665C" w:rsidRDefault="00DB17BB"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03" w:type="dxa"/>
          </w:tcPr>
          <w:p w14:paraId="38260C55" w14:textId="165EB5F3" w:rsidR="00732966" w:rsidRPr="0084665C" w:rsidRDefault="00DB17BB"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2024</w:t>
            </w:r>
          </w:p>
        </w:tc>
        <w:tc>
          <w:tcPr>
            <w:tcW w:w="1102" w:type="dxa"/>
          </w:tcPr>
          <w:p w14:paraId="26B3D905" w14:textId="0662995D" w:rsidR="00732966" w:rsidRPr="0084665C" w:rsidRDefault="00DB17BB"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2025</w:t>
            </w:r>
          </w:p>
        </w:tc>
        <w:tc>
          <w:tcPr>
            <w:tcW w:w="1103" w:type="dxa"/>
          </w:tcPr>
          <w:p w14:paraId="5C995ADF" w14:textId="4D69227E" w:rsidR="00732966" w:rsidRPr="0084665C" w:rsidRDefault="00DB17BB" w:rsidP="00732966">
            <w:pPr>
              <w:spacing w:line="380" w:lineRule="exact"/>
              <w:ind w:right="-43"/>
              <w:jc w:val="center"/>
              <w:rPr>
                <w:rFonts w:ascii="Arial" w:eastAsia="Arial Unicode MS" w:hAnsi="Arial" w:cs="Arial"/>
                <w:sz w:val="18"/>
                <w:szCs w:val="18"/>
                <w:u w:val="single"/>
              </w:rPr>
            </w:pPr>
            <w:r>
              <w:rPr>
                <w:rFonts w:ascii="Arial" w:eastAsia="Arial Unicode MS" w:hAnsi="Arial" w:cs="Arial"/>
                <w:sz w:val="18"/>
                <w:szCs w:val="18"/>
                <w:u w:val="single"/>
              </w:rPr>
              <w:t>2024</w:t>
            </w:r>
          </w:p>
        </w:tc>
      </w:tr>
      <w:tr w:rsidR="006D6CC9" w:rsidRPr="0084665C" w14:paraId="17524405" w14:textId="77777777" w:rsidTr="006D6CC9">
        <w:tc>
          <w:tcPr>
            <w:tcW w:w="4842" w:type="dxa"/>
          </w:tcPr>
          <w:p w14:paraId="6FB943A4"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Salaries and wages and other employee benefits</w:t>
            </w:r>
          </w:p>
        </w:tc>
        <w:tc>
          <w:tcPr>
            <w:tcW w:w="1102" w:type="dxa"/>
          </w:tcPr>
          <w:p w14:paraId="3164EF5B" w14:textId="6105E78E" w:rsidR="006D6CC9" w:rsidRPr="006D6CC9" w:rsidRDefault="000520EE" w:rsidP="006D6CC9">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520,807</w:t>
            </w:r>
          </w:p>
        </w:tc>
        <w:tc>
          <w:tcPr>
            <w:tcW w:w="1103" w:type="dxa"/>
          </w:tcPr>
          <w:p w14:paraId="083F3B85" w14:textId="4D4CE994"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635,105</w:t>
            </w:r>
          </w:p>
        </w:tc>
        <w:tc>
          <w:tcPr>
            <w:tcW w:w="1102" w:type="dxa"/>
          </w:tcPr>
          <w:p w14:paraId="7CDB1F66" w14:textId="1B99F4BD" w:rsidR="006D6CC9" w:rsidRPr="0084665C" w:rsidRDefault="000520EE" w:rsidP="006D6CC9">
            <w:pPr>
              <w:tabs>
                <w:tab w:val="decimal" w:pos="792"/>
              </w:tabs>
              <w:spacing w:line="380" w:lineRule="exact"/>
              <w:ind w:right="27"/>
              <w:rPr>
                <w:rFonts w:ascii="Arial" w:eastAsia="Arial Unicode MS" w:hAnsi="Arial" w:cs="Arial"/>
                <w:sz w:val="18"/>
                <w:szCs w:val="18"/>
              </w:rPr>
            </w:pPr>
            <w:r>
              <w:rPr>
                <w:rFonts w:ascii="Arial" w:eastAsia="Arial Unicode MS" w:hAnsi="Arial" w:cs="Arial"/>
                <w:sz w:val="18"/>
                <w:szCs w:val="18"/>
              </w:rPr>
              <w:t>469,818</w:t>
            </w:r>
          </w:p>
        </w:tc>
        <w:tc>
          <w:tcPr>
            <w:tcW w:w="1103" w:type="dxa"/>
          </w:tcPr>
          <w:p w14:paraId="7D509432" w14:textId="523D91E2" w:rsidR="006D6CC9" w:rsidRPr="0084665C" w:rsidRDefault="006D6CC9" w:rsidP="006D6CC9">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587,177</w:t>
            </w:r>
          </w:p>
        </w:tc>
      </w:tr>
      <w:tr w:rsidR="006D6CC9" w:rsidRPr="0084665C" w14:paraId="07CCA9BC" w14:textId="77777777" w:rsidTr="004867AD">
        <w:tc>
          <w:tcPr>
            <w:tcW w:w="4842" w:type="dxa"/>
          </w:tcPr>
          <w:p w14:paraId="4A081F0D"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Purchase of finished goods</w:t>
            </w:r>
          </w:p>
        </w:tc>
        <w:tc>
          <w:tcPr>
            <w:tcW w:w="1102" w:type="dxa"/>
          </w:tcPr>
          <w:p w14:paraId="349C0825" w14:textId="0D4D43E8"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768,164</w:t>
            </w:r>
          </w:p>
        </w:tc>
        <w:tc>
          <w:tcPr>
            <w:tcW w:w="1103" w:type="dxa"/>
          </w:tcPr>
          <w:p w14:paraId="60F145C9" w14:textId="7E4FCFDF"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767,684</w:t>
            </w:r>
          </w:p>
        </w:tc>
        <w:tc>
          <w:tcPr>
            <w:tcW w:w="1102" w:type="dxa"/>
          </w:tcPr>
          <w:p w14:paraId="230F21C3" w14:textId="56E69F90"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566,082</w:t>
            </w:r>
          </w:p>
        </w:tc>
        <w:tc>
          <w:tcPr>
            <w:tcW w:w="1103" w:type="dxa"/>
          </w:tcPr>
          <w:p w14:paraId="168F0557" w14:textId="22DC1F03" w:rsidR="006D6CC9" w:rsidRPr="0084665C" w:rsidRDefault="006D6CC9" w:rsidP="006D6CC9">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616,922</w:t>
            </w:r>
          </w:p>
        </w:tc>
      </w:tr>
      <w:tr w:rsidR="006D6CC9" w:rsidRPr="0084665C" w14:paraId="180FF14B" w14:textId="77777777" w:rsidTr="00A16BF5">
        <w:tc>
          <w:tcPr>
            <w:tcW w:w="4842" w:type="dxa"/>
          </w:tcPr>
          <w:p w14:paraId="51983D94"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Depreciation</w:t>
            </w:r>
          </w:p>
        </w:tc>
        <w:tc>
          <w:tcPr>
            <w:tcW w:w="1102" w:type="dxa"/>
          </w:tcPr>
          <w:p w14:paraId="587F3E04" w14:textId="68843366"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77,860</w:t>
            </w:r>
          </w:p>
        </w:tc>
        <w:tc>
          <w:tcPr>
            <w:tcW w:w="1103" w:type="dxa"/>
          </w:tcPr>
          <w:p w14:paraId="247B04D5" w14:textId="59425837"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93,170</w:t>
            </w:r>
          </w:p>
        </w:tc>
        <w:tc>
          <w:tcPr>
            <w:tcW w:w="1102" w:type="dxa"/>
          </w:tcPr>
          <w:p w14:paraId="1E753001" w14:textId="613F0F71"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115,473</w:t>
            </w:r>
          </w:p>
        </w:tc>
        <w:tc>
          <w:tcPr>
            <w:tcW w:w="1103" w:type="dxa"/>
          </w:tcPr>
          <w:p w14:paraId="10BF5AED" w14:textId="6A803514" w:rsidR="006D6CC9" w:rsidRPr="0084665C" w:rsidRDefault="006D6CC9" w:rsidP="006D6CC9">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80,910</w:t>
            </w:r>
          </w:p>
        </w:tc>
      </w:tr>
      <w:tr w:rsidR="006D6CC9" w:rsidRPr="0084665C" w14:paraId="6429E145" w14:textId="77777777" w:rsidTr="004867AD">
        <w:tc>
          <w:tcPr>
            <w:tcW w:w="4842" w:type="dxa"/>
          </w:tcPr>
          <w:p w14:paraId="36A890C1"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cs/>
              </w:rPr>
            </w:pPr>
            <w:proofErr w:type="spellStart"/>
            <w:r w:rsidRPr="0084665C">
              <w:rPr>
                <w:rFonts w:ascii="Arial" w:eastAsia="Arial Unicode MS" w:hAnsi="Arial" w:cs="Arial"/>
                <w:sz w:val="18"/>
                <w:szCs w:val="18"/>
              </w:rPr>
              <w:t>Amortisation</w:t>
            </w:r>
            <w:proofErr w:type="spellEnd"/>
            <w:r w:rsidRPr="0084665C">
              <w:rPr>
                <w:rFonts w:ascii="Arial" w:eastAsia="Arial Unicode MS" w:hAnsi="Arial" w:cs="Arial"/>
                <w:sz w:val="18"/>
                <w:szCs w:val="18"/>
              </w:rPr>
              <w:t xml:space="preserve"> </w:t>
            </w:r>
          </w:p>
        </w:tc>
        <w:tc>
          <w:tcPr>
            <w:tcW w:w="1102" w:type="dxa"/>
          </w:tcPr>
          <w:p w14:paraId="7BC61307" w14:textId="4B405D9B"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2,503</w:t>
            </w:r>
          </w:p>
        </w:tc>
        <w:tc>
          <w:tcPr>
            <w:tcW w:w="1103" w:type="dxa"/>
          </w:tcPr>
          <w:p w14:paraId="78D4E85A" w14:textId="525D09B0"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2,666</w:t>
            </w:r>
          </w:p>
        </w:tc>
        <w:tc>
          <w:tcPr>
            <w:tcW w:w="1102" w:type="dxa"/>
          </w:tcPr>
          <w:p w14:paraId="1AE2CBCB" w14:textId="5649825F"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2,500</w:t>
            </w:r>
          </w:p>
        </w:tc>
        <w:tc>
          <w:tcPr>
            <w:tcW w:w="1103" w:type="dxa"/>
          </w:tcPr>
          <w:p w14:paraId="09B0F168" w14:textId="202B91EC" w:rsidR="006D6CC9" w:rsidRPr="0084665C" w:rsidRDefault="006D6CC9" w:rsidP="006D6CC9">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2,663</w:t>
            </w:r>
          </w:p>
        </w:tc>
      </w:tr>
      <w:tr w:rsidR="006D6CC9" w:rsidRPr="0084665C" w14:paraId="0732EB66" w14:textId="77777777" w:rsidTr="004867AD">
        <w:tc>
          <w:tcPr>
            <w:tcW w:w="4842" w:type="dxa"/>
          </w:tcPr>
          <w:p w14:paraId="35B400A3"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Rental expenses from operating lease agreements</w:t>
            </w:r>
          </w:p>
        </w:tc>
        <w:tc>
          <w:tcPr>
            <w:tcW w:w="1102" w:type="dxa"/>
          </w:tcPr>
          <w:p w14:paraId="55894E9F" w14:textId="5D1B63C1"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75</w:t>
            </w:r>
          </w:p>
        </w:tc>
        <w:tc>
          <w:tcPr>
            <w:tcW w:w="1103" w:type="dxa"/>
          </w:tcPr>
          <w:p w14:paraId="0F9A08B3" w14:textId="60FC3738"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71</w:t>
            </w:r>
          </w:p>
        </w:tc>
        <w:tc>
          <w:tcPr>
            <w:tcW w:w="1102" w:type="dxa"/>
          </w:tcPr>
          <w:p w14:paraId="234C73D3" w14:textId="46DF41E0"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413</w:t>
            </w:r>
          </w:p>
        </w:tc>
        <w:tc>
          <w:tcPr>
            <w:tcW w:w="1103" w:type="dxa"/>
          </w:tcPr>
          <w:p w14:paraId="4704335A" w14:textId="3E3DF6A5" w:rsidR="006D6CC9" w:rsidRPr="0084665C" w:rsidRDefault="006D6CC9" w:rsidP="006D6CC9">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54</w:t>
            </w:r>
          </w:p>
        </w:tc>
      </w:tr>
      <w:tr w:rsidR="006D6CC9" w:rsidRPr="0084665C" w14:paraId="69F5D732" w14:textId="77777777" w:rsidTr="004867AD">
        <w:tc>
          <w:tcPr>
            <w:tcW w:w="4842" w:type="dxa"/>
          </w:tcPr>
          <w:p w14:paraId="477D6A84"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Raw materials and consumables used</w:t>
            </w:r>
          </w:p>
        </w:tc>
        <w:tc>
          <w:tcPr>
            <w:tcW w:w="1102" w:type="dxa"/>
          </w:tcPr>
          <w:p w14:paraId="316C2837" w14:textId="7DEF02BE"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264,266</w:t>
            </w:r>
          </w:p>
        </w:tc>
        <w:tc>
          <w:tcPr>
            <w:tcW w:w="1103" w:type="dxa"/>
          </w:tcPr>
          <w:p w14:paraId="1D4F8CCA" w14:textId="7187691C"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343,257</w:t>
            </w:r>
          </w:p>
        </w:tc>
        <w:tc>
          <w:tcPr>
            <w:tcW w:w="1102" w:type="dxa"/>
          </w:tcPr>
          <w:p w14:paraId="0FD8EDD0" w14:textId="72D85DBE"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264,266</w:t>
            </w:r>
          </w:p>
        </w:tc>
        <w:tc>
          <w:tcPr>
            <w:tcW w:w="1103" w:type="dxa"/>
          </w:tcPr>
          <w:p w14:paraId="10280288" w14:textId="328B5B78" w:rsidR="006D6CC9" w:rsidRPr="0084665C" w:rsidRDefault="006D6CC9" w:rsidP="006D6CC9">
            <w:pPr>
              <w:tabs>
                <w:tab w:val="decimal" w:pos="792"/>
              </w:tabs>
              <w:spacing w:line="380" w:lineRule="exact"/>
              <w:ind w:right="27"/>
              <w:rPr>
                <w:rFonts w:ascii="Arial" w:eastAsia="Arial Unicode MS" w:hAnsi="Arial" w:cs="Arial"/>
                <w:sz w:val="18"/>
                <w:szCs w:val="18"/>
              </w:rPr>
            </w:pPr>
            <w:r w:rsidRPr="00A0167B">
              <w:rPr>
                <w:rFonts w:ascii="Arial" w:eastAsia="Arial Unicode MS" w:hAnsi="Arial" w:cs="Arial"/>
                <w:sz w:val="18"/>
                <w:szCs w:val="18"/>
              </w:rPr>
              <w:t>343,257</w:t>
            </w:r>
          </w:p>
        </w:tc>
      </w:tr>
      <w:tr w:rsidR="006D6CC9" w:rsidRPr="0084665C" w14:paraId="2E5AED34" w14:textId="77777777" w:rsidTr="00B06E9B">
        <w:tc>
          <w:tcPr>
            <w:tcW w:w="4842" w:type="dxa"/>
          </w:tcPr>
          <w:p w14:paraId="174D976C"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cs/>
              </w:rPr>
            </w:pPr>
            <w:r w:rsidRPr="0084665C">
              <w:rPr>
                <w:rFonts w:ascii="Arial" w:eastAsia="Arial Unicode MS" w:hAnsi="Arial" w:cs="Arial"/>
                <w:sz w:val="18"/>
                <w:szCs w:val="18"/>
              </w:rPr>
              <w:t>Changes in finished goods and work in process</w:t>
            </w:r>
          </w:p>
        </w:tc>
        <w:tc>
          <w:tcPr>
            <w:tcW w:w="1102" w:type="dxa"/>
            <w:vAlign w:val="bottom"/>
          </w:tcPr>
          <w:p w14:paraId="16B6C030" w14:textId="7191248D"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(29,743)</w:t>
            </w:r>
          </w:p>
        </w:tc>
        <w:tc>
          <w:tcPr>
            <w:tcW w:w="1103" w:type="dxa"/>
            <w:vAlign w:val="bottom"/>
          </w:tcPr>
          <w:p w14:paraId="7BF79C85" w14:textId="352371A8"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cs/>
              </w:rPr>
              <w:t>(</w:t>
            </w:r>
            <w:r w:rsidRPr="006D6CC9">
              <w:rPr>
                <w:rFonts w:ascii="Arial" w:eastAsia="Arial Unicode MS" w:hAnsi="Arial" w:cs="Arial"/>
                <w:sz w:val="18"/>
                <w:szCs w:val="18"/>
              </w:rPr>
              <w:t>91,602</w:t>
            </w:r>
            <w:r w:rsidRPr="006D6CC9">
              <w:rPr>
                <w:rFonts w:ascii="Arial" w:eastAsia="Arial Unicode MS" w:hAnsi="Arial" w:cs="Arial"/>
                <w:sz w:val="18"/>
                <w:szCs w:val="18"/>
                <w:cs/>
              </w:rPr>
              <w:t>)</w:t>
            </w:r>
          </w:p>
        </w:tc>
        <w:tc>
          <w:tcPr>
            <w:tcW w:w="1102" w:type="dxa"/>
            <w:vAlign w:val="bottom"/>
          </w:tcPr>
          <w:p w14:paraId="653C852A" w14:textId="2BCC1033"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(27,683)</w:t>
            </w:r>
          </w:p>
        </w:tc>
        <w:tc>
          <w:tcPr>
            <w:tcW w:w="1103" w:type="dxa"/>
          </w:tcPr>
          <w:p w14:paraId="5DCD76FF" w14:textId="7C3B2E04" w:rsidR="006D6CC9" w:rsidRPr="0084665C" w:rsidRDefault="006D6CC9" w:rsidP="006D6CC9">
            <w:pPr>
              <w:tabs>
                <w:tab w:val="decimal" w:pos="792"/>
              </w:tabs>
              <w:spacing w:line="380" w:lineRule="exact"/>
              <w:ind w:right="27"/>
              <w:rPr>
                <w:rFonts w:ascii="Arial" w:eastAsia="Arial Unicode MS" w:hAnsi="Arial" w:cs="Arial"/>
                <w:sz w:val="18"/>
                <w:szCs w:val="18"/>
              </w:rPr>
            </w:pPr>
            <w:r w:rsidRPr="002649E2">
              <w:rPr>
                <w:rFonts w:ascii="Arial" w:eastAsia="Arial Unicode MS" w:hAnsi="Arial" w:cs="Arial"/>
                <w:sz w:val="18"/>
                <w:szCs w:val="18"/>
              </w:rPr>
              <w:t>(99,530)</w:t>
            </w:r>
          </w:p>
        </w:tc>
      </w:tr>
      <w:tr w:rsidR="006D6CC9" w:rsidRPr="0084665C" w14:paraId="0578AF8A" w14:textId="77777777" w:rsidTr="004867AD">
        <w:tc>
          <w:tcPr>
            <w:tcW w:w="4842" w:type="dxa"/>
          </w:tcPr>
          <w:p w14:paraId="714AB230" w14:textId="77777777" w:rsidR="006D6CC9" w:rsidRPr="0084665C" w:rsidRDefault="006D6CC9" w:rsidP="006D6CC9">
            <w:pPr>
              <w:spacing w:line="380" w:lineRule="exact"/>
              <w:ind w:left="252" w:right="-43" w:hanging="282"/>
              <w:jc w:val="thaiDistribute"/>
              <w:rPr>
                <w:rFonts w:ascii="Arial" w:eastAsia="Arial Unicode MS" w:hAnsi="Arial" w:cs="Arial"/>
                <w:sz w:val="18"/>
                <w:szCs w:val="18"/>
              </w:rPr>
            </w:pPr>
            <w:r w:rsidRPr="0084665C">
              <w:rPr>
                <w:rFonts w:ascii="Arial" w:eastAsia="Arial Unicode MS" w:hAnsi="Arial" w:cs="Arial"/>
                <w:sz w:val="18"/>
                <w:szCs w:val="18"/>
              </w:rPr>
              <w:t>Transportation and installation</w:t>
            </w:r>
          </w:p>
        </w:tc>
        <w:tc>
          <w:tcPr>
            <w:tcW w:w="1102" w:type="dxa"/>
          </w:tcPr>
          <w:p w14:paraId="59A2D485" w14:textId="4E964A05"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33,662</w:t>
            </w:r>
          </w:p>
        </w:tc>
        <w:tc>
          <w:tcPr>
            <w:tcW w:w="1103" w:type="dxa"/>
          </w:tcPr>
          <w:p w14:paraId="56BFE089" w14:textId="53E17D05"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32,121</w:t>
            </w:r>
          </w:p>
        </w:tc>
        <w:tc>
          <w:tcPr>
            <w:tcW w:w="1102" w:type="dxa"/>
          </w:tcPr>
          <w:p w14:paraId="1A15C907" w14:textId="0C8607C1" w:rsidR="006D6CC9" w:rsidRPr="0084665C" w:rsidRDefault="006D6CC9" w:rsidP="006D6CC9">
            <w:pPr>
              <w:tabs>
                <w:tab w:val="decimal" w:pos="792"/>
              </w:tabs>
              <w:spacing w:line="380" w:lineRule="exact"/>
              <w:ind w:right="27"/>
              <w:rPr>
                <w:rFonts w:ascii="Arial" w:eastAsia="Arial Unicode MS" w:hAnsi="Arial" w:cs="Arial"/>
                <w:sz w:val="18"/>
                <w:szCs w:val="18"/>
              </w:rPr>
            </w:pPr>
            <w:r w:rsidRPr="006D6CC9">
              <w:rPr>
                <w:rFonts w:ascii="Arial" w:eastAsia="Arial Unicode MS" w:hAnsi="Arial" w:cs="Arial"/>
                <w:sz w:val="18"/>
                <w:szCs w:val="18"/>
              </w:rPr>
              <w:t>31,108</w:t>
            </w:r>
          </w:p>
        </w:tc>
        <w:tc>
          <w:tcPr>
            <w:tcW w:w="1103" w:type="dxa"/>
          </w:tcPr>
          <w:p w14:paraId="50CDE28A" w14:textId="7EC14E3A" w:rsidR="006D6CC9" w:rsidRPr="0084665C" w:rsidRDefault="006D6CC9" w:rsidP="006D6CC9">
            <w:pPr>
              <w:tabs>
                <w:tab w:val="decimal" w:pos="792"/>
              </w:tabs>
              <w:spacing w:line="380" w:lineRule="exact"/>
              <w:ind w:right="27"/>
              <w:rPr>
                <w:rFonts w:ascii="Arial" w:eastAsia="Arial Unicode MS" w:hAnsi="Arial" w:cs="Arial"/>
                <w:sz w:val="18"/>
                <w:szCs w:val="18"/>
              </w:rPr>
            </w:pPr>
            <w:r w:rsidRPr="002649E2">
              <w:rPr>
                <w:rFonts w:ascii="Arial" w:eastAsia="Arial Unicode MS" w:hAnsi="Arial" w:cs="Arial"/>
                <w:sz w:val="18"/>
                <w:szCs w:val="18"/>
              </w:rPr>
              <w:t>29,508</w:t>
            </w:r>
          </w:p>
        </w:tc>
      </w:tr>
    </w:tbl>
    <w:p w14:paraId="62ECFEB6" w14:textId="77777777" w:rsidR="006D6CC9" w:rsidRDefault="006D6CC9" w:rsidP="00E51547">
      <w:pPr>
        <w:spacing w:before="240" w:after="120" w:line="380" w:lineRule="exact"/>
        <w:ind w:left="547" w:hanging="547"/>
        <w:jc w:val="thaiDistribute"/>
        <w:rPr>
          <w:rFonts w:ascii="Arial" w:eastAsia="Arial Unicode MS" w:hAnsi="Arial" w:cs="Arial"/>
          <w:b/>
          <w:bCs/>
          <w:sz w:val="22"/>
          <w:szCs w:val="22"/>
        </w:rPr>
      </w:pPr>
    </w:p>
    <w:p w14:paraId="15C1199B" w14:textId="77777777" w:rsidR="006D6CC9" w:rsidRDefault="006D6CC9">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EAF01F5" w14:textId="38F4788A" w:rsidR="00637B0B" w:rsidRPr="0084665C" w:rsidRDefault="00637B0B" w:rsidP="00E51547">
      <w:pPr>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lastRenderedPageBreak/>
        <w:t xml:space="preserve">29. </w:t>
      </w:r>
      <w:r w:rsidRPr="0084665C">
        <w:rPr>
          <w:rFonts w:ascii="Arial" w:eastAsia="Arial Unicode MS" w:hAnsi="Arial" w:cs="Arial"/>
          <w:b/>
          <w:bCs/>
          <w:sz w:val="22"/>
          <w:szCs w:val="22"/>
        </w:rPr>
        <w:tab/>
        <w:t xml:space="preserve">Income tax </w:t>
      </w:r>
    </w:p>
    <w:p w14:paraId="6AEABF29" w14:textId="6E947F65" w:rsidR="00637B0B" w:rsidRPr="0084665C" w:rsidRDefault="00637B0B" w:rsidP="00637B0B">
      <w:pPr>
        <w:spacing w:before="60" w:after="6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 xml:space="preserve">Income tax expenses for the years ended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Pr="0084665C">
        <w:rPr>
          <w:rFonts w:ascii="Arial" w:eastAsia="Arial Unicode MS" w:hAnsi="Arial" w:cs="Arial"/>
          <w:sz w:val="22"/>
          <w:szCs w:val="22"/>
        </w:rPr>
        <w:t xml:space="preserve"> are made up as follows:</w:t>
      </w:r>
    </w:p>
    <w:tbl>
      <w:tblPr>
        <w:tblW w:w="9270" w:type="dxa"/>
        <w:tblInd w:w="450" w:type="dxa"/>
        <w:tblLayout w:type="fixed"/>
        <w:tblLook w:val="01E0" w:firstRow="1" w:lastRow="1" w:firstColumn="1" w:lastColumn="1" w:noHBand="0" w:noVBand="0"/>
      </w:tblPr>
      <w:tblGrid>
        <w:gridCol w:w="4860"/>
        <w:gridCol w:w="1102"/>
        <w:gridCol w:w="1103"/>
        <w:gridCol w:w="1102"/>
        <w:gridCol w:w="1103"/>
      </w:tblGrid>
      <w:tr w:rsidR="00637B0B" w:rsidRPr="0084665C" w14:paraId="18E8525E" w14:textId="77777777" w:rsidTr="004867AD">
        <w:trPr>
          <w:trHeight w:val="80"/>
          <w:tblHeader/>
        </w:trPr>
        <w:tc>
          <w:tcPr>
            <w:tcW w:w="4860" w:type="dxa"/>
          </w:tcPr>
          <w:p w14:paraId="4AB479B6" w14:textId="77777777" w:rsidR="00637B0B" w:rsidRPr="0084665C" w:rsidRDefault="00637B0B" w:rsidP="004867AD">
            <w:pPr>
              <w:tabs>
                <w:tab w:val="left" w:pos="1440"/>
              </w:tabs>
              <w:spacing w:line="380" w:lineRule="exact"/>
              <w:jc w:val="thaiDistribute"/>
              <w:rPr>
                <w:rFonts w:ascii="Arial" w:hAnsi="Arial" w:cs="Arial"/>
                <w:spacing w:val="-4"/>
                <w:sz w:val="20"/>
                <w:szCs w:val="20"/>
              </w:rPr>
            </w:pPr>
          </w:p>
        </w:tc>
        <w:tc>
          <w:tcPr>
            <w:tcW w:w="4410" w:type="dxa"/>
            <w:gridSpan w:val="4"/>
          </w:tcPr>
          <w:p w14:paraId="08AE11AA" w14:textId="77777777" w:rsidR="00637B0B" w:rsidRPr="0084665C" w:rsidRDefault="00637B0B" w:rsidP="004867AD">
            <w:pPr>
              <w:spacing w:line="380" w:lineRule="exact"/>
              <w:jc w:val="right"/>
              <w:rPr>
                <w:rFonts w:ascii="Arial" w:hAnsi="Arial" w:cs="Arial"/>
                <w:spacing w:val="-4"/>
                <w:sz w:val="20"/>
                <w:szCs w:val="20"/>
              </w:rPr>
            </w:pPr>
            <w:r w:rsidRPr="0084665C">
              <w:rPr>
                <w:rFonts w:ascii="Arial" w:hAnsi="Arial" w:cs="Arial"/>
                <w:spacing w:val="-4"/>
                <w:sz w:val="20"/>
                <w:szCs w:val="20"/>
              </w:rPr>
              <w:t>(Unit: Thousand Baht)</w:t>
            </w:r>
          </w:p>
        </w:tc>
      </w:tr>
      <w:tr w:rsidR="00637B0B" w:rsidRPr="0084665C" w14:paraId="197DC7E4" w14:textId="77777777" w:rsidTr="004867AD">
        <w:trPr>
          <w:trHeight w:val="325"/>
          <w:tblHeader/>
        </w:trPr>
        <w:tc>
          <w:tcPr>
            <w:tcW w:w="4860" w:type="dxa"/>
          </w:tcPr>
          <w:p w14:paraId="23ACAF0D" w14:textId="77777777" w:rsidR="00637B0B" w:rsidRPr="0084665C" w:rsidRDefault="00637B0B" w:rsidP="004867AD">
            <w:pPr>
              <w:tabs>
                <w:tab w:val="left" w:pos="1440"/>
              </w:tabs>
              <w:spacing w:line="380" w:lineRule="exact"/>
              <w:jc w:val="thaiDistribute"/>
              <w:rPr>
                <w:rFonts w:ascii="Arial" w:hAnsi="Arial" w:cs="Arial"/>
                <w:spacing w:val="-4"/>
                <w:sz w:val="20"/>
                <w:szCs w:val="20"/>
              </w:rPr>
            </w:pPr>
          </w:p>
        </w:tc>
        <w:tc>
          <w:tcPr>
            <w:tcW w:w="2205" w:type="dxa"/>
            <w:gridSpan w:val="2"/>
            <w:vAlign w:val="bottom"/>
          </w:tcPr>
          <w:p w14:paraId="32C44377"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Consolidated </w:t>
            </w:r>
          </w:p>
          <w:p w14:paraId="2E5CF97C"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c>
          <w:tcPr>
            <w:tcW w:w="2205" w:type="dxa"/>
            <w:gridSpan w:val="2"/>
            <w:vAlign w:val="bottom"/>
          </w:tcPr>
          <w:p w14:paraId="3FDBC7F0"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Separate </w:t>
            </w:r>
          </w:p>
          <w:p w14:paraId="6D921D5F" w14:textId="77777777" w:rsidR="00637B0B" w:rsidRPr="0084665C" w:rsidRDefault="00637B0B" w:rsidP="004867AD">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r>
      <w:tr w:rsidR="00732966" w:rsidRPr="0084665C" w14:paraId="572CD717" w14:textId="77777777" w:rsidTr="004867AD">
        <w:trPr>
          <w:trHeight w:val="80"/>
          <w:tblHeader/>
        </w:trPr>
        <w:tc>
          <w:tcPr>
            <w:tcW w:w="4860" w:type="dxa"/>
          </w:tcPr>
          <w:p w14:paraId="096A2B68" w14:textId="77777777" w:rsidR="00732966" w:rsidRPr="0084665C" w:rsidRDefault="00732966" w:rsidP="00732966">
            <w:pPr>
              <w:tabs>
                <w:tab w:val="left" w:pos="1440"/>
              </w:tabs>
              <w:spacing w:line="380" w:lineRule="exact"/>
              <w:jc w:val="thaiDistribute"/>
              <w:rPr>
                <w:rFonts w:ascii="Arial" w:hAnsi="Arial" w:cs="Arial"/>
                <w:spacing w:val="-4"/>
                <w:sz w:val="20"/>
                <w:szCs w:val="20"/>
              </w:rPr>
            </w:pPr>
          </w:p>
        </w:tc>
        <w:tc>
          <w:tcPr>
            <w:tcW w:w="1102" w:type="dxa"/>
          </w:tcPr>
          <w:p w14:paraId="490FE363" w14:textId="7CA7BEB6" w:rsidR="00732966" w:rsidRPr="0084665C" w:rsidRDefault="00DB17BB" w:rsidP="00732966">
            <w:pPr>
              <w:spacing w:line="380" w:lineRule="exact"/>
              <w:ind w:right="-43"/>
              <w:jc w:val="center"/>
              <w:rPr>
                <w:rFonts w:ascii="Arial" w:hAnsi="Arial" w:cs="Arial"/>
                <w:sz w:val="20"/>
                <w:szCs w:val="20"/>
                <w:u w:val="single"/>
              </w:rPr>
            </w:pPr>
            <w:r>
              <w:rPr>
                <w:rFonts w:ascii="Arial" w:hAnsi="Arial" w:cs="Arial"/>
                <w:sz w:val="20"/>
                <w:szCs w:val="20"/>
                <w:u w:val="single"/>
              </w:rPr>
              <w:t>2025</w:t>
            </w:r>
          </w:p>
        </w:tc>
        <w:tc>
          <w:tcPr>
            <w:tcW w:w="1103" w:type="dxa"/>
          </w:tcPr>
          <w:p w14:paraId="0193260F" w14:textId="552A86D2" w:rsidR="00732966" w:rsidRPr="0084665C" w:rsidRDefault="00DB17BB" w:rsidP="00732966">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102" w:type="dxa"/>
          </w:tcPr>
          <w:p w14:paraId="0527BFCE" w14:textId="6C6EFF31" w:rsidR="00732966" w:rsidRPr="0084665C" w:rsidRDefault="00DB17BB" w:rsidP="00732966">
            <w:pPr>
              <w:spacing w:line="380" w:lineRule="exact"/>
              <w:ind w:right="-43"/>
              <w:jc w:val="center"/>
              <w:rPr>
                <w:rFonts w:ascii="Arial" w:hAnsi="Arial" w:cs="Arial"/>
                <w:sz w:val="20"/>
                <w:szCs w:val="20"/>
                <w:u w:val="single"/>
              </w:rPr>
            </w:pPr>
            <w:r>
              <w:rPr>
                <w:rFonts w:ascii="Arial" w:hAnsi="Arial" w:cs="Arial"/>
                <w:sz w:val="20"/>
                <w:szCs w:val="20"/>
                <w:u w:val="single"/>
              </w:rPr>
              <w:t>2025</w:t>
            </w:r>
          </w:p>
        </w:tc>
        <w:tc>
          <w:tcPr>
            <w:tcW w:w="1103" w:type="dxa"/>
          </w:tcPr>
          <w:p w14:paraId="60F5F7B5" w14:textId="4AD12D5C" w:rsidR="00732966" w:rsidRPr="0084665C" w:rsidRDefault="00DB17BB" w:rsidP="00732966">
            <w:pPr>
              <w:spacing w:line="380" w:lineRule="exact"/>
              <w:ind w:right="-43"/>
              <w:jc w:val="center"/>
              <w:rPr>
                <w:rFonts w:ascii="Arial" w:hAnsi="Arial" w:cs="Arial"/>
                <w:sz w:val="20"/>
                <w:szCs w:val="20"/>
                <w:u w:val="single"/>
              </w:rPr>
            </w:pPr>
            <w:r>
              <w:rPr>
                <w:rFonts w:ascii="Arial" w:hAnsi="Arial" w:cs="Arial"/>
                <w:sz w:val="20"/>
                <w:szCs w:val="20"/>
                <w:u w:val="single"/>
              </w:rPr>
              <w:t>2024</w:t>
            </w:r>
          </w:p>
        </w:tc>
      </w:tr>
      <w:tr w:rsidR="00732966" w:rsidRPr="0084665C" w14:paraId="613F1B85" w14:textId="77777777" w:rsidTr="004867AD">
        <w:trPr>
          <w:trHeight w:val="325"/>
        </w:trPr>
        <w:tc>
          <w:tcPr>
            <w:tcW w:w="4860" w:type="dxa"/>
          </w:tcPr>
          <w:p w14:paraId="6E44835D" w14:textId="77777777" w:rsidR="00732966" w:rsidRPr="0084665C" w:rsidRDefault="00732966" w:rsidP="00732966">
            <w:pPr>
              <w:tabs>
                <w:tab w:val="left" w:pos="1440"/>
              </w:tabs>
              <w:spacing w:line="380" w:lineRule="exact"/>
              <w:rPr>
                <w:rFonts w:ascii="Arial" w:hAnsi="Arial" w:cs="Arial"/>
                <w:b/>
                <w:bCs/>
                <w:sz w:val="20"/>
                <w:szCs w:val="20"/>
              </w:rPr>
            </w:pPr>
            <w:r w:rsidRPr="0084665C">
              <w:rPr>
                <w:rFonts w:ascii="Arial" w:hAnsi="Arial" w:cs="Arial"/>
                <w:b/>
                <w:bCs/>
                <w:sz w:val="20"/>
                <w:szCs w:val="20"/>
              </w:rPr>
              <w:t>Current income tax:</w:t>
            </w:r>
          </w:p>
        </w:tc>
        <w:tc>
          <w:tcPr>
            <w:tcW w:w="1102" w:type="dxa"/>
            <w:vAlign w:val="bottom"/>
          </w:tcPr>
          <w:p w14:paraId="55708A35"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3" w:type="dxa"/>
            <w:vAlign w:val="bottom"/>
          </w:tcPr>
          <w:p w14:paraId="5973042B"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2" w:type="dxa"/>
            <w:vAlign w:val="bottom"/>
          </w:tcPr>
          <w:p w14:paraId="2C73DB8F"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c>
          <w:tcPr>
            <w:tcW w:w="1103" w:type="dxa"/>
            <w:vAlign w:val="bottom"/>
          </w:tcPr>
          <w:p w14:paraId="73BAD30A" w14:textId="77777777" w:rsidR="00732966" w:rsidRPr="0084665C" w:rsidRDefault="00732966" w:rsidP="00732966">
            <w:pPr>
              <w:tabs>
                <w:tab w:val="decimal" w:pos="793"/>
              </w:tabs>
              <w:spacing w:line="380" w:lineRule="exact"/>
              <w:ind w:right="-42"/>
              <w:jc w:val="both"/>
              <w:rPr>
                <w:rFonts w:ascii="Arial" w:hAnsi="Arial" w:cs="Arial"/>
                <w:spacing w:val="-4"/>
                <w:sz w:val="20"/>
                <w:szCs w:val="20"/>
              </w:rPr>
            </w:pPr>
          </w:p>
        </w:tc>
      </w:tr>
      <w:tr w:rsidR="006D6CC9" w:rsidRPr="0084665C" w14:paraId="04C2C5B7" w14:textId="77777777" w:rsidTr="004867AD">
        <w:trPr>
          <w:trHeight w:val="325"/>
        </w:trPr>
        <w:tc>
          <w:tcPr>
            <w:tcW w:w="4860" w:type="dxa"/>
          </w:tcPr>
          <w:p w14:paraId="4D0FA4F1" w14:textId="77777777" w:rsidR="006D6CC9" w:rsidRPr="0084665C" w:rsidRDefault="006D6CC9" w:rsidP="006D6CC9">
            <w:pPr>
              <w:tabs>
                <w:tab w:val="left" w:pos="1440"/>
              </w:tabs>
              <w:spacing w:line="380" w:lineRule="exact"/>
              <w:ind w:left="12"/>
              <w:rPr>
                <w:rFonts w:ascii="Arial" w:hAnsi="Arial" w:cs="Arial"/>
                <w:sz w:val="20"/>
                <w:szCs w:val="20"/>
              </w:rPr>
            </w:pPr>
            <w:r w:rsidRPr="0084665C">
              <w:rPr>
                <w:rFonts w:ascii="Arial" w:hAnsi="Arial" w:cs="Arial"/>
                <w:sz w:val="20"/>
                <w:szCs w:val="20"/>
              </w:rPr>
              <w:t>Current income tax charge</w:t>
            </w:r>
          </w:p>
        </w:tc>
        <w:tc>
          <w:tcPr>
            <w:tcW w:w="1102" w:type="dxa"/>
            <w:vAlign w:val="bottom"/>
          </w:tcPr>
          <w:p w14:paraId="6C379368" w14:textId="7DE8DFEC" w:rsidR="006D6CC9" w:rsidRPr="0084665C" w:rsidRDefault="006D6CC9" w:rsidP="006D6CC9">
            <w:pPr>
              <w:tabs>
                <w:tab w:val="decimal" w:pos="795"/>
              </w:tabs>
              <w:spacing w:line="380" w:lineRule="exact"/>
              <w:ind w:right="27"/>
              <w:rPr>
                <w:rFonts w:ascii="Arial" w:eastAsia="Arial Unicode MS" w:hAnsi="Arial" w:cs="Arial"/>
                <w:sz w:val="20"/>
                <w:szCs w:val="20"/>
              </w:rPr>
            </w:pPr>
            <w:r w:rsidRPr="006D6CC9">
              <w:rPr>
                <w:rFonts w:ascii="Arial" w:eastAsia="Arial Unicode MS" w:hAnsi="Arial" w:cs="Arial"/>
                <w:sz w:val="20"/>
                <w:szCs w:val="20"/>
              </w:rPr>
              <w:t>22,985</w:t>
            </w:r>
          </w:p>
        </w:tc>
        <w:tc>
          <w:tcPr>
            <w:tcW w:w="1103" w:type="dxa"/>
            <w:vAlign w:val="bottom"/>
          </w:tcPr>
          <w:p w14:paraId="2B1EDF2A" w14:textId="53698497" w:rsidR="006D6CC9" w:rsidRPr="0084665C" w:rsidRDefault="006D6CC9" w:rsidP="006D6CC9">
            <w:pPr>
              <w:tabs>
                <w:tab w:val="decimal" w:pos="795"/>
              </w:tabs>
              <w:spacing w:line="380" w:lineRule="exact"/>
              <w:ind w:right="27"/>
              <w:rPr>
                <w:rFonts w:ascii="Arial" w:eastAsia="Arial Unicode MS" w:hAnsi="Arial" w:cs="Arial"/>
                <w:sz w:val="20"/>
                <w:szCs w:val="20"/>
              </w:rPr>
            </w:pPr>
            <w:r w:rsidRPr="006D6CC9">
              <w:rPr>
                <w:rFonts w:ascii="Arial" w:eastAsia="Arial Unicode MS" w:hAnsi="Arial" w:cs="Arial"/>
                <w:sz w:val="20"/>
                <w:szCs w:val="20"/>
              </w:rPr>
              <w:t>27,989</w:t>
            </w:r>
          </w:p>
        </w:tc>
        <w:tc>
          <w:tcPr>
            <w:tcW w:w="1102" w:type="dxa"/>
            <w:vAlign w:val="bottom"/>
          </w:tcPr>
          <w:p w14:paraId="5A6414C4" w14:textId="12107FB5" w:rsidR="006D6CC9" w:rsidRPr="0084665C" w:rsidRDefault="006D6CC9" w:rsidP="006D6CC9">
            <w:pPr>
              <w:tabs>
                <w:tab w:val="decimal" w:pos="795"/>
              </w:tabs>
              <w:spacing w:line="380" w:lineRule="exact"/>
              <w:ind w:right="27"/>
              <w:rPr>
                <w:rFonts w:ascii="Arial" w:eastAsia="Arial Unicode MS" w:hAnsi="Arial" w:cs="Arial"/>
                <w:sz w:val="20"/>
                <w:szCs w:val="20"/>
              </w:rPr>
            </w:pPr>
            <w:r w:rsidRPr="006D6CC9">
              <w:rPr>
                <w:rFonts w:ascii="Arial" w:eastAsia="Arial Unicode MS" w:hAnsi="Arial" w:cs="Arial"/>
                <w:sz w:val="20"/>
                <w:szCs w:val="20"/>
              </w:rPr>
              <w:t>-</w:t>
            </w:r>
          </w:p>
        </w:tc>
        <w:tc>
          <w:tcPr>
            <w:tcW w:w="1103" w:type="dxa"/>
            <w:vAlign w:val="bottom"/>
          </w:tcPr>
          <w:p w14:paraId="4C7D7A1F" w14:textId="6633A616" w:rsidR="006D6CC9" w:rsidRPr="0084665C" w:rsidRDefault="006D6CC9" w:rsidP="006D6CC9">
            <w:pPr>
              <w:tabs>
                <w:tab w:val="decimal" w:pos="795"/>
              </w:tabs>
              <w:spacing w:line="380" w:lineRule="exact"/>
              <w:ind w:right="27"/>
              <w:rPr>
                <w:rFonts w:ascii="Arial" w:eastAsia="Arial Unicode MS" w:hAnsi="Arial" w:cs="Arial"/>
                <w:sz w:val="20"/>
                <w:szCs w:val="20"/>
              </w:rPr>
            </w:pPr>
            <w:r w:rsidRPr="002649E2">
              <w:rPr>
                <w:rFonts w:ascii="Arial" w:eastAsia="Arial Unicode MS" w:hAnsi="Arial" w:cs="Arial"/>
                <w:sz w:val="20"/>
                <w:szCs w:val="20"/>
              </w:rPr>
              <w:t>8,734</w:t>
            </w:r>
          </w:p>
        </w:tc>
      </w:tr>
      <w:tr w:rsidR="006D6CC9" w:rsidRPr="0084665C" w14:paraId="00D7EA12" w14:textId="77777777" w:rsidTr="004867AD">
        <w:trPr>
          <w:trHeight w:val="311"/>
        </w:trPr>
        <w:tc>
          <w:tcPr>
            <w:tcW w:w="4860" w:type="dxa"/>
          </w:tcPr>
          <w:p w14:paraId="0223AE3B" w14:textId="77777777" w:rsidR="006D6CC9" w:rsidRPr="0084665C" w:rsidRDefault="006D6CC9" w:rsidP="006D6CC9">
            <w:pPr>
              <w:tabs>
                <w:tab w:val="left" w:pos="567"/>
                <w:tab w:val="left" w:pos="1134"/>
                <w:tab w:val="left" w:pos="1701"/>
              </w:tabs>
              <w:spacing w:line="380" w:lineRule="exact"/>
              <w:ind w:left="12" w:right="-108" w:hanging="12"/>
              <w:rPr>
                <w:rFonts w:ascii="Arial" w:hAnsi="Arial" w:cs="Arial"/>
                <w:b/>
                <w:bCs/>
                <w:color w:val="000000"/>
                <w:sz w:val="20"/>
                <w:szCs w:val="20"/>
              </w:rPr>
            </w:pPr>
            <w:r w:rsidRPr="0084665C">
              <w:rPr>
                <w:rFonts w:ascii="Arial" w:hAnsi="Arial" w:cs="Arial"/>
                <w:b/>
                <w:bCs/>
                <w:color w:val="000000"/>
                <w:sz w:val="20"/>
                <w:szCs w:val="20"/>
              </w:rPr>
              <w:t>Deferred tax:</w:t>
            </w:r>
          </w:p>
        </w:tc>
        <w:tc>
          <w:tcPr>
            <w:tcW w:w="1102" w:type="dxa"/>
            <w:vAlign w:val="bottom"/>
          </w:tcPr>
          <w:p w14:paraId="2DDFC482" w14:textId="77777777" w:rsidR="006D6CC9" w:rsidRPr="0084665C" w:rsidRDefault="006D6CC9" w:rsidP="006D6CC9">
            <w:pPr>
              <w:tabs>
                <w:tab w:val="decimal" w:pos="795"/>
              </w:tabs>
              <w:spacing w:line="380" w:lineRule="exact"/>
              <w:ind w:right="27"/>
              <w:rPr>
                <w:rFonts w:ascii="Arial" w:eastAsia="Arial Unicode MS" w:hAnsi="Arial" w:cs="Arial"/>
                <w:sz w:val="20"/>
                <w:szCs w:val="20"/>
              </w:rPr>
            </w:pPr>
          </w:p>
        </w:tc>
        <w:tc>
          <w:tcPr>
            <w:tcW w:w="1103" w:type="dxa"/>
            <w:vAlign w:val="bottom"/>
          </w:tcPr>
          <w:p w14:paraId="7C82761C" w14:textId="77777777" w:rsidR="006D6CC9" w:rsidRPr="0084665C" w:rsidRDefault="006D6CC9" w:rsidP="006D6CC9">
            <w:pPr>
              <w:tabs>
                <w:tab w:val="decimal" w:pos="795"/>
              </w:tabs>
              <w:spacing w:line="380" w:lineRule="exact"/>
              <w:ind w:right="27"/>
              <w:rPr>
                <w:rFonts w:ascii="Arial" w:eastAsia="Arial Unicode MS" w:hAnsi="Arial" w:cs="Arial"/>
                <w:sz w:val="20"/>
                <w:szCs w:val="20"/>
              </w:rPr>
            </w:pPr>
          </w:p>
        </w:tc>
        <w:tc>
          <w:tcPr>
            <w:tcW w:w="1102" w:type="dxa"/>
            <w:vAlign w:val="bottom"/>
          </w:tcPr>
          <w:p w14:paraId="33F9FA92" w14:textId="77777777" w:rsidR="006D6CC9" w:rsidRPr="0084665C" w:rsidRDefault="006D6CC9" w:rsidP="006D6CC9">
            <w:pPr>
              <w:tabs>
                <w:tab w:val="decimal" w:pos="795"/>
              </w:tabs>
              <w:spacing w:line="380" w:lineRule="exact"/>
              <w:ind w:right="27"/>
              <w:rPr>
                <w:rFonts w:ascii="Arial" w:eastAsia="Arial Unicode MS" w:hAnsi="Arial" w:cs="Arial"/>
                <w:sz w:val="20"/>
                <w:szCs w:val="20"/>
              </w:rPr>
            </w:pPr>
          </w:p>
        </w:tc>
        <w:tc>
          <w:tcPr>
            <w:tcW w:w="1103" w:type="dxa"/>
            <w:vAlign w:val="bottom"/>
          </w:tcPr>
          <w:p w14:paraId="180E8A2F" w14:textId="77777777" w:rsidR="006D6CC9" w:rsidRPr="0084665C" w:rsidRDefault="006D6CC9" w:rsidP="006D6CC9">
            <w:pPr>
              <w:tabs>
                <w:tab w:val="decimal" w:pos="795"/>
              </w:tabs>
              <w:spacing w:line="380" w:lineRule="exact"/>
              <w:ind w:right="27"/>
              <w:rPr>
                <w:rFonts w:ascii="Arial" w:eastAsia="Arial Unicode MS" w:hAnsi="Arial" w:cs="Arial"/>
                <w:sz w:val="20"/>
                <w:szCs w:val="20"/>
              </w:rPr>
            </w:pPr>
          </w:p>
        </w:tc>
      </w:tr>
      <w:tr w:rsidR="006D6CC9" w:rsidRPr="0084665C" w14:paraId="37CF18DC" w14:textId="77777777" w:rsidTr="004867AD">
        <w:trPr>
          <w:trHeight w:val="80"/>
        </w:trPr>
        <w:tc>
          <w:tcPr>
            <w:tcW w:w="4860" w:type="dxa"/>
          </w:tcPr>
          <w:p w14:paraId="763B6278" w14:textId="77777777" w:rsidR="006D6CC9" w:rsidRPr="0084665C" w:rsidRDefault="006D6CC9" w:rsidP="006D6CC9">
            <w:pPr>
              <w:tabs>
                <w:tab w:val="left" w:pos="567"/>
                <w:tab w:val="left" w:pos="1134"/>
                <w:tab w:val="left" w:pos="1701"/>
              </w:tabs>
              <w:spacing w:line="380" w:lineRule="exact"/>
              <w:ind w:left="312" w:hanging="300"/>
              <w:rPr>
                <w:rFonts w:ascii="Arial" w:hAnsi="Arial" w:cs="Arial"/>
                <w:sz w:val="20"/>
                <w:szCs w:val="20"/>
                <w:cs/>
              </w:rPr>
            </w:pPr>
            <w:r w:rsidRPr="0084665C">
              <w:rPr>
                <w:rFonts w:ascii="Arial" w:hAnsi="Arial" w:cs="Arial"/>
                <w:sz w:val="20"/>
                <w:szCs w:val="20"/>
              </w:rPr>
              <w:t xml:space="preserve">Relating to origination and reversal of temporary differences  </w:t>
            </w:r>
          </w:p>
        </w:tc>
        <w:tc>
          <w:tcPr>
            <w:tcW w:w="1102" w:type="dxa"/>
            <w:vAlign w:val="bottom"/>
          </w:tcPr>
          <w:p w14:paraId="5F3D7CB2" w14:textId="655BF11D" w:rsidR="006D6CC9" w:rsidRPr="0084665C" w:rsidRDefault="006D6CC9" w:rsidP="006D6CC9">
            <w:pPr>
              <w:pBdr>
                <w:bottom w:val="single" w:sz="4" w:space="1" w:color="auto"/>
              </w:pBdr>
              <w:tabs>
                <w:tab w:val="decimal" w:pos="795"/>
              </w:tabs>
              <w:spacing w:line="380" w:lineRule="exact"/>
              <w:ind w:right="27"/>
              <w:rPr>
                <w:rFonts w:ascii="Arial" w:eastAsia="Arial Unicode MS" w:hAnsi="Arial" w:cs="Arial"/>
                <w:sz w:val="20"/>
                <w:szCs w:val="20"/>
              </w:rPr>
            </w:pPr>
            <w:r w:rsidRPr="006D6CC9">
              <w:rPr>
                <w:rFonts w:ascii="Arial" w:eastAsia="Arial Unicode MS" w:hAnsi="Arial" w:cs="Arial"/>
                <w:sz w:val="20"/>
                <w:szCs w:val="20"/>
              </w:rPr>
              <w:t>2,</w:t>
            </w:r>
            <w:r w:rsidR="00EE7C1F">
              <w:rPr>
                <w:rFonts w:ascii="Arial" w:eastAsia="Arial Unicode MS" w:hAnsi="Arial" w:cs="Arial"/>
                <w:sz w:val="20"/>
                <w:szCs w:val="20"/>
              </w:rPr>
              <w:t>730</w:t>
            </w:r>
          </w:p>
        </w:tc>
        <w:tc>
          <w:tcPr>
            <w:tcW w:w="1103" w:type="dxa"/>
            <w:vAlign w:val="bottom"/>
          </w:tcPr>
          <w:p w14:paraId="54E59BA5" w14:textId="085B931C" w:rsidR="006D6CC9" w:rsidRPr="0084665C" w:rsidRDefault="006D6CC9" w:rsidP="006D6CC9">
            <w:pPr>
              <w:pBdr>
                <w:bottom w:val="single" w:sz="4" w:space="1" w:color="auto"/>
              </w:pBdr>
              <w:tabs>
                <w:tab w:val="decimal" w:pos="795"/>
              </w:tabs>
              <w:spacing w:line="380" w:lineRule="exact"/>
              <w:ind w:right="27"/>
              <w:rPr>
                <w:rFonts w:ascii="Arial" w:eastAsia="Arial Unicode MS" w:hAnsi="Arial" w:cs="Arial"/>
                <w:sz w:val="20"/>
                <w:szCs w:val="20"/>
              </w:rPr>
            </w:pPr>
            <w:r w:rsidRPr="006D6CC9">
              <w:rPr>
                <w:rFonts w:ascii="Arial" w:eastAsia="Arial Unicode MS" w:hAnsi="Arial" w:cs="Arial"/>
                <w:sz w:val="20"/>
                <w:szCs w:val="20"/>
                <w:cs/>
              </w:rPr>
              <w:t>(</w:t>
            </w:r>
            <w:r w:rsidRPr="006D6CC9">
              <w:rPr>
                <w:rFonts w:ascii="Arial" w:eastAsia="Arial Unicode MS" w:hAnsi="Arial" w:cs="Arial"/>
                <w:sz w:val="20"/>
                <w:szCs w:val="20"/>
              </w:rPr>
              <w:t>8,150</w:t>
            </w:r>
            <w:r w:rsidRPr="006D6CC9">
              <w:rPr>
                <w:rFonts w:ascii="Arial" w:eastAsia="Arial Unicode MS" w:hAnsi="Arial" w:cs="Arial"/>
                <w:sz w:val="20"/>
                <w:szCs w:val="20"/>
                <w:cs/>
              </w:rPr>
              <w:t>)</w:t>
            </w:r>
          </w:p>
        </w:tc>
        <w:tc>
          <w:tcPr>
            <w:tcW w:w="1102" w:type="dxa"/>
            <w:vAlign w:val="bottom"/>
          </w:tcPr>
          <w:p w14:paraId="0790E0C3" w14:textId="2E3EB672" w:rsidR="006D6CC9" w:rsidRPr="0084665C" w:rsidRDefault="001378A2" w:rsidP="006D6CC9">
            <w:pPr>
              <w:pBdr>
                <w:bottom w:val="single" w:sz="4" w:space="1" w:color="auto"/>
              </w:pBd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4,107</w:t>
            </w:r>
          </w:p>
        </w:tc>
        <w:tc>
          <w:tcPr>
            <w:tcW w:w="1103" w:type="dxa"/>
            <w:vAlign w:val="bottom"/>
          </w:tcPr>
          <w:p w14:paraId="5C0B47D2" w14:textId="13F35265" w:rsidR="006D6CC9" w:rsidRPr="0084665C" w:rsidRDefault="006D6CC9" w:rsidP="006D6CC9">
            <w:pPr>
              <w:pBdr>
                <w:bottom w:val="single" w:sz="4" w:space="1" w:color="auto"/>
              </w:pBdr>
              <w:tabs>
                <w:tab w:val="decimal" w:pos="795"/>
              </w:tabs>
              <w:spacing w:line="380" w:lineRule="exact"/>
              <w:ind w:right="27"/>
              <w:rPr>
                <w:rFonts w:ascii="Arial" w:eastAsia="Arial Unicode MS" w:hAnsi="Arial" w:cs="Arial"/>
                <w:sz w:val="20"/>
                <w:szCs w:val="20"/>
              </w:rPr>
            </w:pPr>
            <w:r w:rsidRPr="00C87F62">
              <w:rPr>
                <w:rFonts w:ascii="Arial" w:eastAsia="Arial Unicode MS" w:hAnsi="Arial" w:cs="Arial"/>
                <w:sz w:val="20"/>
                <w:szCs w:val="20"/>
              </w:rPr>
              <w:t>(7,676)</w:t>
            </w:r>
          </w:p>
        </w:tc>
      </w:tr>
      <w:tr w:rsidR="006D6CC9" w:rsidRPr="0084665C" w14:paraId="6D3DE7A9" w14:textId="77777777" w:rsidTr="004867AD">
        <w:trPr>
          <w:trHeight w:val="80"/>
        </w:trPr>
        <w:tc>
          <w:tcPr>
            <w:tcW w:w="4860" w:type="dxa"/>
          </w:tcPr>
          <w:p w14:paraId="1EF97409" w14:textId="4A4B6236" w:rsidR="006D6CC9" w:rsidRPr="0084665C" w:rsidRDefault="006D6CC9" w:rsidP="006D6CC9">
            <w:pPr>
              <w:tabs>
                <w:tab w:val="left" w:pos="567"/>
                <w:tab w:val="left" w:pos="1134"/>
                <w:tab w:val="left" w:pos="1701"/>
              </w:tabs>
              <w:spacing w:line="380" w:lineRule="exact"/>
              <w:ind w:left="312" w:right="-108" w:hanging="312"/>
              <w:rPr>
                <w:rFonts w:ascii="Arial" w:hAnsi="Arial" w:cs="Arial"/>
                <w:b/>
                <w:bCs/>
                <w:color w:val="000000"/>
                <w:sz w:val="20"/>
                <w:szCs w:val="20"/>
              </w:rPr>
            </w:pPr>
            <w:r w:rsidRPr="0084665C">
              <w:rPr>
                <w:rFonts w:ascii="Arial" w:hAnsi="Arial" w:cs="Arial"/>
                <w:b/>
                <w:bCs/>
                <w:color w:val="000000"/>
                <w:sz w:val="20"/>
                <w:szCs w:val="20"/>
              </w:rPr>
              <w:t>Income tax expenses reported in the              income statements</w:t>
            </w:r>
          </w:p>
        </w:tc>
        <w:tc>
          <w:tcPr>
            <w:tcW w:w="1102" w:type="dxa"/>
            <w:vAlign w:val="bottom"/>
          </w:tcPr>
          <w:p w14:paraId="62E53504" w14:textId="1552FDBE" w:rsidR="006D6CC9" w:rsidRPr="0084665C" w:rsidRDefault="001378A2" w:rsidP="006D6CC9">
            <w:pPr>
              <w:pBdr>
                <w:bottom w:val="double" w:sz="4" w:space="1" w:color="auto"/>
              </w:pBdr>
              <w:tabs>
                <w:tab w:val="decimal" w:pos="795"/>
              </w:tabs>
              <w:spacing w:line="380" w:lineRule="exact"/>
              <w:ind w:right="27"/>
              <w:rPr>
                <w:rFonts w:ascii="Arial" w:eastAsia="Arial Unicode MS" w:hAnsi="Arial" w:cs="Arial"/>
                <w:sz w:val="20"/>
                <w:szCs w:val="20"/>
              </w:rPr>
            </w:pPr>
            <w:r>
              <w:rPr>
                <w:rFonts w:ascii="Arial" w:eastAsia="Arial Unicode MS" w:hAnsi="Arial" w:cs="Arial"/>
                <w:sz w:val="20"/>
                <w:szCs w:val="20"/>
              </w:rPr>
              <w:t>25,715</w:t>
            </w:r>
          </w:p>
        </w:tc>
        <w:tc>
          <w:tcPr>
            <w:tcW w:w="1103" w:type="dxa"/>
            <w:vAlign w:val="bottom"/>
          </w:tcPr>
          <w:p w14:paraId="0E2FB9B1" w14:textId="54A4D5C1" w:rsidR="006D6CC9" w:rsidRPr="0084665C" w:rsidRDefault="006D6CC9" w:rsidP="006D6CC9">
            <w:pPr>
              <w:pBdr>
                <w:bottom w:val="double" w:sz="4" w:space="1" w:color="auto"/>
              </w:pBdr>
              <w:tabs>
                <w:tab w:val="decimal" w:pos="795"/>
              </w:tabs>
              <w:spacing w:line="380" w:lineRule="exact"/>
              <w:ind w:right="27"/>
              <w:rPr>
                <w:rFonts w:ascii="Arial" w:eastAsia="Arial Unicode MS" w:hAnsi="Arial" w:cs="Arial"/>
                <w:sz w:val="20"/>
                <w:szCs w:val="20"/>
              </w:rPr>
            </w:pPr>
            <w:r w:rsidRPr="006D6CC9">
              <w:rPr>
                <w:rFonts w:ascii="Arial" w:eastAsia="Arial Unicode MS" w:hAnsi="Arial" w:cs="Arial"/>
                <w:sz w:val="20"/>
                <w:szCs w:val="20"/>
              </w:rPr>
              <w:t>19,839</w:t>
            </w:r>
          </w:p>
        </w:tc>
        <w:tc>
          <w:tcPr>
            <w:tcW w:w="1102" w:type="dxa"/>
            <w:vAlign w:val="bottom"/>
          </w:tcPr>
          <w:p w14:paraId="57F3699B" w14:textId="7CA97F5C" w:rsidR="006D6CC9" w:rsidRPr="0084665C" w:rsidRDefault="001378A2" w:rsidP="006D6CC9">
            <w:pPr>
              <w:pBdr>
                <w:bottom w:val="double" w:sz="4" w:space="1" w:color="auto"/>
              </w:pBdr>
              <w:tabs>
                <w:tab w:val="decimal" w:pos="795"/>
              </w:tabs>
              <w:spacing w:line="380" w:lineRule="exact"/>
              <w:ind w:right="27"/>
              <w:rPr>
                <w:rFonts w:ascii="Arial" w:eastAsia="Arial Unicode MS" w:hAnsi="Arial" w:cs="Arial"/>
                <w:sz w:val="20"/>
                <w:szCs w:val="20"/>
                <w:cs/>
              </w:rPr>
            </w:pPr>
            <w:r>
              <w:rPr>
                <w:rFonts w:ascii="Arial" w:eastAsia="Arial Unicode MS" w:hAnsi="Arial" w:cs="Arial"/>
                <w:sz w:val="20"/>
                <w:szCs w:val="20"/>
              </w:rPr>
              <w:t>4,107</w:t>
            </w:r>
          </w:p>
        </w:tc>
        <w:tc>
          <w:tcPr>
            <w:tcW w:w="1103" w:type="dxa"/>
            <w:vAlign w:val="bottom"/>
          </w:tcPr>
          <w:p w14:paraId="302742E4" w14:textId="100834A0" w:rsidR="006D6CC9" w:rsidRPr="0084665C" w:rsidRDefault="006D6CC9" w:rsidP="006D6CC9">
            <w:pPr>
              <w:pBdr>
                <w:bottom w:val="double" w:sz="4" w:space="1" w:color="auto"/>
              </w:pBdr>
              <w:tabs>
                <w:tab w:val="decimal" w:pos="795"/>
              </w:tabs>
              <w:spacing w:line="380" w:lineRule="exact"/>
              <w:ind w:right="27"/>
              <w:rPr>
                <w:rFonts w:ascii="Arial" w:eastAsia="Arial Unicode MS" w:hAnsi="Arial" w:cs="Arial"/>
                <w:sz w:val="20"/>
                <w:szCs w:val="20"/>
                <w:cs/>
              </w:rPr>
            </w:pPr>
            <w:r w:rsidRPr="00C87F62">
              <w:rPr>
                <w:rFonts w:ascii="Arial" w:eastAsia="Arial Unicode MS" w:hAnsi="Arial" w:cs="Arial"/>
                <w:sz w:val="20"/>
                <w:szCs w:val="20"/>
              </w:rPr>
              <w:t>1,058</w:t>
            </w:r>
          </w:p>
        </w:tc>
      </w:tr>
    </w:tbl>
    <w:p w14:paraId="7AED3F7E" w14:textId="0D500D4B" w:rsidR="00637B0B" w:rsidRPr="0084665C" w:rsidRDefault="00637B0B" w:rsidP="00637B0B">
      <w:pPr>
        <w:spacing w:before="24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 xml:space="preserve">The amounts of income tax relating to each component of other comprehensive income for the years ended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Pr="0084665C">
        <w:rPr>
          <w:rFonts w:ascii="Arial" w:eastAsia="Arial Unicode MS" w:hAnsi="Arial" w:cs="Arial"/>
          <w:sz w:val="22"/>
          <w:szCs w:val="22"/>
        </w:rPr>
        <w:t xml:space="preserve"> are as follows:</w:t>
      </w:r>
    </w:p>
    <w:tbl>
      <w:tblPr>
        <w:tblW w:w="9090" w:type="dxa"/>
        <w:tblInd w:w="450" w:type="dxa"/>
        <w:tblLayout w:type="fixed"/>
        <w:tblLook w:val="01E0" w:firstRow="1" w:lastRow="1" w:firstColumn="1" w:lastColumn="1" w:noHBand="0" w:noVBand="0"/>
      </w:tblPr>
      <w:tblGrid>
        <w:gridCol w:w="4590"/>
        <w:gridCol w:w="1125"/>
        <w:gridCol w:w="1125"/>
        <w:gridCol w:w="1125"/>
        <w:gridCol w:w="1125"/>
      </w:tblGrid>
      <w:tr w:rsidR="00637B0B" w:rsidRPr="0084665C" w14:paraId="6FAF08DB" w14:textId="77777777" w:rsidTr="00A97265">
        <w:tc>
          <w:tcPr>
            <w:tcW w:w="4590" w:type="dxa"/>
          </w:tcPr>
          <w:p w14:paraId="7AA9C3C6" w14:textId="77777777" w:rsidR="00637B0B" w:rsidRPr="0084665C" w:rsidRDefault="00637B0B" w:rsidP="00F43179">
            <w:pPr>
              <w:tabs>
                <w:tab w:val="left" w:pos="1440"/>
              </w:tabs>
              <w:spacing w:line="380" w:lineRule="exact"/>
              <w:jc w:val="thaiDistribute"/>
              <w:rPr>
                <w:rFonts w:ascii="Arial" w:hAnsi="Arial" w:cs="Arial"/>
                <w:spacing w:val="-4"/>
                <w:sz w:val="20"/>
                <w:szCs w:val="20"/>
              </w:rPr>
            </w:pPr>
          </w:p>
        </w:tc>
        <w:tc>
          <w:tcPr>
            <w:tcW w:w="4500" w:type="dxa"/>
            <w:gridSpan w:val="4"/>
          </w:tcPr>
          <w:p w14:paraId="5DC87EA3" w14:textId="77777777" w:rsidR="00637B0B" w:rsidRPr="0084665C" w:rsidRDefault="00637B0B" w:rsidP="00F43179">
            <w:pPr>
              <w:spacing w:line="380" w:lineRule="exact"/>
              <w:jc w:val="right"/>
              <w:rPr>
                <w:rFonts w:ascii="Arial" w:hAnsi="Arial" w:cs="Arial"/>
                <w:spacing w:val="-4"/>
                <w:sz w:val="20"/>
                <w:szCs w:val="20"/>
              </w:rPr>
            </w:pPr>
            <w:r w:rsidRPr="0084665C">
              <w:rPr>
                <w:rFonts w:ascii="Arial" w:hAnsi="Arial" w:cs="Arial"/>
                <w:spacing w:val="-4"/>
                <w:sz w:val="20"/>
                <w:szCs w:val="20"/>
              </w:rPr>
              <w:t>(Unit: Thousand Baht)</w:t>
            </w:r>
          </w:p>
        </w:tc>
      </w:tr>
      <w:tr w:rsidR="00637B0B" w:rsidRPr="0084665C" w14:paraId="5F873492" w14:textId="77777777" w:rsidTr="00A97265">
        <w:tc>
          <w:tcPr>
            <w:tcW w:w="4590" w:type="dxa"/>
          </w:tcPr>
          <w:p w14:paraId="28F3AB00" w14:textId="77777777" w:rsidR="00637B0B" w:rsidRPr="0084665C" w:rsidRDefault="00637B0B" w:rsidP="00F43179">
            <w:pPr>
              <w:tabs>
                <w:tab w:val="left" w:pos="1440"/>
              </w:tabs>
              <w:spacing w:line="380" w:lineRule="exact"/>
              <w:jc w:val="thaiDistribute"/>
              <w:rPr>
                <w:rFonts w:ascii="Arial" w:hAnsi="Arial" w:cs="Arial"/>
                <w:spacing w:val="-4"/>
                <w:sz w:val="20"/>
                <w:szCs w:val="20"/>
              </w:rPr>
            </w:pPr>
          </w:p>
        </w:tc>
        <w:tc>
          <w:tcPr>
            <w:tcW w:w="2250" w:type="dxa"/>
            <w:gridSpan w:val="2"/>
            <w:vAlign w:val="bottom"/>
          </w:tcPr>
          <w:p w14:paraId="26F3F924"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Consolidated </w:t>
            </w:r>
          </w:p>
          <w:p w14:paraId="78A9A142"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c>
          <w:tcPr>
            <w:tcW w:w="2250" w:type="dxa"/>
            <w:gridSpan w:val="2"/>
            <w:vAlign w:val="bottom"/>
          </w:tcPr>
          <w:p w14:paraId="1E9C503F"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 xml:space="preserve">Separate </w:t>
            </w:r>
          </w:p>
          <w:p w14:paraId="6DBF50AF" w14:textId="77777777" w:rsidR="00637B0B" w:rsidRPr="0084665C" w:rsidRDefault="00637B0B" w:rsidP="00F43179">
            <w:pPr>
              <w:pBdr>
                <w:bottom w:val="single" w:sz="6" w:space="1" w:color="auto"/>
              </w:pBdr>
              <w:spacing w:line="380" w:lineRule="exact"/>
              <w:ind w:right="-43"/>
              <w:jc w:val="center"/>
              <w:rPr>
                <w:rFonts w:ascii="Arial" w:hAnsi="Arial" w:cs="Arial"/>
                <w:sz w:val="20"/>
                <w:szCs w:val="20"/>
              </w:rPr>
            </w:pPr>
            <w:r w:rsidRPr="0084665C">
              <w:rPr>
                <w:rFonts w:ascii="Arial" w:hAnsi="Arial" w:cs="Arial"/>
                <w:sz w:val="20"/>
                <w:szCs w:val="20"/>
              </w:rPr>
              <w:t>financial statements</w:t>
            </w:r>
          </w:p>
        </w:tc>
      </w:tr>
      <w:tr w:rsidR="00732966" w:rsidRPr="0084665C" w14:paraId="446D810B" w14:textId="77777777" w:rsidTr="00A97265">
        <w:tc>
          <w:tcPr>
            <w:tcW w:w="4590" w:type="dxa"/>
          </w:tcPr>
          <w:p w14:paraId="60F8AD90" w14:textId="77777777" w:rsidR="00732966" w:rsidRPr="0084665C" w:rsidRDefault="00732966" w:rsidP="00F43179">
            <w:pPr>
              <w:tabs>
                <w:tab w:val="left" w:pos="1440"/>
              </w:tabs>
              <w:spacing w:line="380" w:lineRule="exact"/>
              <w:jc w:val="thaiDistribute"/>
              <w:rPr>
                <w:rFonts w:ascii="Arial" w:hAnsi="Arial" w:cs="Arial"/>
                <w:spacing w:val="-4"/>
                <w:sz w:val="20"/>
                <w:szCs w:val="20"/>
              </w:rPr>
            </w:pPr>
          </w:p>
        </w:tc>
        <w:tc>
          <w:tcPr>
            <w:tcW w:w="1125" w:type="dxa"/>
          </w:tcPr>
          <w:p w14:paraId="3F275610" w14:textId="3BB4C5F5" w:rsidR="00732966" w:rsidRPr="0084665C" w:rsidRDefault="00DB17BB" w:rsidP="00F43179">
            <w:pPr>
              <w:spacing w:line="380" w:lineRule="exact"/>
              <w:ind w:right="-43"/>
              <w:jc w:val="center"/>
              <w:rPr>
                <w:rFonts w:ascii="Arial" w:hAnsi="Arial" w:cs="Arial"/>
                <w:sz w:val="20"/>
                <w:szCs w:val="20"/>
                <w:u w:val="single"/>
              </w:rPr>
            </w:pPr>
            <w:r>
              <w:rPr>
                <w:rFonts w:ascii="Arial" w:hAnsi="Arial" w:cs="Arial"/>
                <w:sz w:val="20"/>
                <w:szCs w:val="20"/>
                <w:u w:val="single"/>
              </w:rPr>
              <w:t>2025</w:t>
            </w:r>
          </w:p>
        </w:tc>
        <w:tc>
          <w:tcPr>
            <w:tcW w:w="1125" w:type="dxa"/>
          </w:tcPr>
          <w:p w14:paraId="631D7B1A" w14:textId="0B33B593" w:rsidR="00732966" w:rsidRPr="0084665C" w:rsidRDefault="00DB17BB" w:rsidP="00F43179">
            <w:pPr>
              <w:spacing w:line="380" w:lineRule="exact"/>
              <w:ind w:right="-43"/>
              <w:jc w:val="center"/>
              <w:rPr>
                <w:rFonts w:ascii="Arial" w:hAnsi="Arial" w:cs="Arial"/>
                <w:sz w:val="20"/>
                <w:szCs w:val="20"/>
                <w:u w:val="single"/>
              </w:rPr>
            </w:pPr>
            <w:r>
              <w:rPr>
                <w:rFonts w:ascii="Arial" w:hAnsi="Arial" w:cs="Arial"/>
                <w:sz w:val="20"/>
                <w:szCs w:val="20"/>
                <w:u w:val="single"/>
              </w:rPr>
              <w:t>2024</w:t>
            </w:r>
          </w:p>
        </w:tc>
        <w:tc>
          <w:tcPr>
            <w:tcW w:w="1125" w:type="dxa"/>
          </w:tcPr>
          <w:p w14:paraId="7D0885BC" w14:textId="2AB458B5" w:rsidR="00732966" w:rsidRPr="0084665C" w:rsidRDefault="00DB17BB" w:rsidP="00F43179">
            <w:pPr>
              <w:spacing w:line="380" w:lineRule="exact"/>
              <w:ind w:right="-43"/>
              <w:jc w:val="center"/>
              <w:rPr>
                <w:rFonts w:ascii="Arial" w:hAnsi="Arial" w:cs="Arial"/>
                <w:sz w:val="20"/>
                <w:szCs w:val="20"/>
                <w:u w:val="single"/>
              </w:rPr>
            </w:pPr>
            <w:r>
              <w:rPr>
                <w:rFonts w:ascii="Arial" w:hAnsi="Arial" w:cs="Arial"/>
                <w:sz w:val="20"/>
                <w:szCs w:val="20"/>
                <w:u w:val="single"/>
              </w:rPr>
              <w:t>2025</w:t>
            </w:r>
          </w:p>
        </w:tc>
        <w:tc>
          <w:tcPr>
            <w:tcW w:w="1125" w:type="dxa"/>
          </w:tcPr>
          <w:p w14:paraId="4AFF6FB6" w14:textId="24A1B5E2" w:rsidR="00732966" w:rsidRPr="0084665C" w:rsidRDefault="00DB17BB" w:rsidP="00F43179">
            <w:pPr>
              <w:spacing w:line="380" w:lineRule="exact"/>
              <w:ind w:right="-43"/>
              <w:jc w:val="center"/>
              <w:rPr>
                <w:rFonts w:ascii="Arial" w:hAnsi="Arial" w:cs="Arial"/>
                <w:sz w:val="20"/>
                <w:szCs w:val="20"/>
                <w:u w:val="single"/>
              </w:rPr>
            </w:pPr>
            <w:r>
              <w:rPr>
                <w:rFonts w:ascii="Arial" w:hAnsi="Arial" w:cs="Arial"/>
                <w:sz w:val="20"/>
                <w:szCs w:val="20"/>
                <w:u w:val="single"/>
              </w:rPr>
              <w:t>2024</w:t>
            </w:r>
          </w:p>
        </w:tc>
      </w:tr>
      <w:tr w:rsidR="00EE7C1F" w:rsidRPr="0084665C" w14:paraId="5D8D20EC" w14:textId="77777777" w:rsidTr="007C4B10">
        <w:tc>
          <w:tcPr>
            <w:tcW w:w="4590" w:type="dxa"/>
          </w:tcPr>
          <w:p w14:paraId="11E0CB31" w14:textId="78674B79" w:rsidR="00EE7C1F" w:rsidRPr="0084665C" w:rsidRDefault="00EE7C1F" w:rsidP="00EE7C1F">
            <w:pPr>
              <w:tabs>
                <w:tab w:val="left" w:pos="567"/>
                <w:tab w:val="left" w:pos="1134"/>
                <w:tab w:val="left" w:pos="1701"/>
              </w:tabs>
              <w:spacing w:line="380" w:lineRule="exact"/>
              <w:ind w:left="162" w:right="-108" w:hanging="162"/>
              <w:rPr>
                <w:rFonts w:ascii="Arial" w:hAnsi="Arial" w:cs="Arial"/>
                <w:spacing w:val="-4"/>
                <w:sz w:val="20"/>
                <w:szCs w:val="20"/>
              </w:rPr>
            </w:pPr>
            <w:proofErr w:type="spellStart"/>
            <w:r w:rsidRPr="001638A8">
              <w:rPr>
                <w:rFonts w:ascii="Arial" w:hAnsi="Arial" w:cs="Arial"/>
                <w:sz w:val="20"/>
                <w:szCs w:val="20"/>
              </w:rPr>
              <w:t>Unrealised</w:t>
            </w:r>
            <w:proofErr w:type="spellEnd"/>
            <w:r w:rsidRPr="001638A8">
              <w:rPr>
                <w:rFonts w:ascii="Arial" w:hAnsi="Arial" w:cs="Arial"/>
                <w:sz w:val="20"/>
                <w:szCs w:val="20"/>
              </w:rPr>
              <w:t xml:space="preserve"> gain from changes of </w:t>
            </w:r>
            <w:r>
              <w:rPr>
                <w:rFonts w:ascii="Arial" w:hAnsi="Arial" w:cs="Arial"/>
                <w:sz w:val="20"/>
                <w:szCs w:val="20"/>
              </w:rPr>
              <w:t xml:space="preserve">fair value of </w:t>
            </w:r>
            <w:r w:rsidRPr="001638A8">
              <w:rPr>
                <w:rFonts w:ascii="Arial" w:hAnsi="Arial" w:cs="Arial"/>
                <w:sz w:val="20"/>
                <w:szCs w:val="20"/>
              </w:rPr>
              <w:t>investments</w:t>
            </w:r>
          </w:p>
        </w:tc>
        <w:tc>
          <w:tcPr>
            <w:tcW w:w="1125" w:type="dxa"/>
            <w:vAlign w:val="bottom"/>
          </w:tcPr>
          <w:p w14:paraId="77DFD271" w14:textId="2DC74C41" w:rsidR="00EE7C1F" w:rsidRPr="00EE7C1F" w:rsidRDefault="00EE7C1F" w:rsidP="00EE7C1F">
            <w:pP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880</w:t>
            </w:r>
          </w:p>
        </w:tc>
        <w:tc>
          <w:tcPr>
            <w:tcW w:w="1125" w:type="dxa"/>
            <w:vAlign w:val="bottom"/>
          </w:tcPr>
          <w:p w14:paraId="6099295E" w14:textId="51C537A6" w:rsidR="00EE7C1F" w:rsidRPr="00EE7C1F" w:rsidRDefault="00EE7C1F" w:rsidP="00EE7C1F">
            <w:pP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c>
          <w:tcPr>
            <w:tcW w:w="1125" w:type="dxa"/>
            <w:vAlign w:val="bottom"/>
          </w:tcPr>
          <w:p w14:paraId="6ED4DFC6" w14:textId="15F4B393" w:rsidR="00EE7C1F" w:rsidRPr="00EE7C1F" w:rsidRDefault="00EE7C1F" w:rsidP="00EE7C1F">
            <w:pP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880</w:t>
            </w:r>
          </w:p>
        </w:tc>
        <w:tc>
          <w:tcPr>
            <w:tcW w:w="1125" w:type="dxa"/>
            <w:vAlign w:val="bottom"/>
          </w:tcPr>
          <w:p w14:paraId="7799ACF5" w14:textId="6799C0D4" w:rsidR="00EE7C1F" w:rsidRPr="00EE7C1F" w:rsidRDefault="00EE7C1F" w:rsidP="00EE7C1F">
            <w:pP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EE7C1F" w:rsidRPr="0084665C" w14:paraId="6EF2B998" w14:textId="77777777" w:rsidTr="00A97265">
        <w:trPr>
          <w:trHeight w:val="80"/>
        </w:trPr>
        <w:tc>
          <w:tcPr>
            <w:tcW w:w="4590" w:type="dxa"/>
          </w:tcPr>
          <w:p w14:paraId="7AAB1CBB" w14:textId="072A36D3" w:rsidR="00EE7C1F" w:rsidRPr="001638A8" w:rsidRDefault="00EE7C1F" w:rsidP="00EE7C1F">
            <w:pPr>
              <w:tabs>
                <w:tab w:val="left" w:pos="567"/>
                <w:tab w:val="left" w:pos="1134"/>
                <w:tab w:val="left" w:pos="1701"/>
              </w:tabs>
              <w:spacing w:line="380" w:lineRule="exact"/>
              <w:ind w:left="162" w:right="-108" w:hanging="162"/>
              <w:rPr>
                <w:rFonts w:ascii="Arial" w:hAnsi="Arial" w:cs="Arial"/>
                <w:sz w:val="20"/>
                <w:szCs w:val="20"/>
              </w:rPr>
            </w:pPr>
            <w:r w:rsidRPr="0084665C">
              <w:rPr>
                <w:rFonts w:ascii="Arial" w:hAnsi="Arial" w:cs="Arial"/>
                <w:sz w:val="20"/>
                <w:szCs w:val="20"/>
              </w:rPr>
              <w:t>Deferred tax on actuarial gain</w:t>
            </w:r>
            <w:r>
              <w:rPr>
                <w:rFonts w:ascii="Arial" w:hAnsi="Arial" w:cs="Arial"/>
                <w:sz w:val="20"/>
                <w:szCs w:val="20"/>
              </w:rPr>
              <w:t xml:space="preserve"> (loss)</w:t>
            </w:r>
          </w:p>
        </w:tc>
        <w:tc>
          <w:tcPr>
            <w:tcW w:w="1125" w:type="dxa"/>
            <w:vAlign w:val="bottom"/>
          </w:tcPr>
          <w:p w14:paraId="117A2E78" w14:textId="7985E556" w:rsidR="00EE7C1F" w:rsidRDefault="00EE7C1F" w:rsidP="00EE7C1F">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923</w:t>
            </w:r>
          </w:p>
        </w:tc>
        <w:tc>
          <w:tcPr>
            <w:tcW w:w="1125" w:type="dxa"/>
            <w:vAlign w:val="bottom"/>
          </w:tcPr>
          <w:p w14:paraId="175560E0" w14:textId="20BC0649" w:rsidR="00EE7C1F" w:rsidRPr="00A015A0" w:rsidRDefault="00EE7C1F" w:rsidP="00EE7C1F">
            <w:pPr>
              <w:pBdr>
                <w:bottom w:val="single" w:sz="4" w:space="1" w:color="auto"/>
              </w:pBdr>
              <w:tabs>
                <w:tab w:val="decimal" w:pos="795"/>
              </w:tabs>
              <w:spacing w:line="380" w:lineRule="exact"/>
              <w:ind w:right="-42"/>
              <w:jc w:val="thaiDistribute"/>
              <w:rPr>
                <w:rFonts w:ascii="Arial" w:hAnsi="Arial" w:cs="Arial"/>
                <w:spacing w:val="-4"/>
                <w:sz w:val="20"/>
                <w:szCs w:val="20"/>
              </w:rPr>
            </w:pPr>
            <w:r w:rsidRPr="00A015A0">
              <w:rPr>
                <w:rFonts w:ascii="Arial" w:hAnsi="Arial" w:cs="Arial"/>
                <w:spacing w:val="-4"/>
                <w:sz w:val="20"/>
                <w:szCs w:val="20"/>
              </w:rPr>
              <w:t>(181)</w:t>
            </w:r>
          </w:p>
        </w:tc>
        <w:tc>
          <w:tcPr>
            <w:tcW w:w="1125" w:type="dxa"/>
            <w:vAlign w:val="bottom"/>
          </w:tcPr>
          <w:p w14:paraId="41723C74" w14:textId="6849E3AD" w:rsidR="00EE7C1F" w:rsidRDefault="00EE7C1F" w:rsidP="00EE7C1F">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923</w:t>
            </w:r>
          </w:p>
        </w:tc>
        <w:tc>
          <w:tcPr>
            <w:tcW w:w="1125" w:type="dxa"/>
            <w:vAlign w:val="bottom"/>
          </w:tcPr>
          <w:p w14:paraId="56860821" w14:textId="75B056C9" w:rsidR="00EE7C1F" w:rsidRDefault="00EE7C1F" w:rsidP="00EE7C1F">
            <w:pPr>
              <w:pBdr>
                <w:bottom w:val="sing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r w:rsidR="00EE7C1F" w:rsidRPr="0084665C" w14:paraId="3DED5DB7" w14:textId="77777777" w:rsidTr="00A97265">
        <w:trPr>
          <w:trHeight w:val="80"/>
        </w:trPr>
        <w:tc>
          <w:tcPr>
            <w:tcW w:w="4590" w:type="dxa"/>
          </w:tcPr>
          <w:p w14:paraId="389D205C" w14:textId="77777777" w:rsidR="00EE7C1F" w:rsidRPr="0084665C" w:rsidRDefault="00EE7C1F" w:rsidP="00EE7C1F">
            <w:pPr>
              <w:tabs>
                <w:tab w:val="left" w:pos="567"/>
                <w:tab w:val="left" w:pos="1134"/>
                <w:tab w:val="left" w:pos="1701"/>
              </w:tabs>
              <w:spacing w:line="380" w:lineRule="exact"/>
              <w:ind w:left="162" w:right="-108" w:hanging="162"/>
              <w:rPr>
                <w:rFonts w:ascii="Arial" w:hAnsi="Arial" w:cs="Arial"/>
                <w:sz w:val="20"/>
                <w:szCs w:val="20"/>
              </w:rPr>
            </w:pPr>
          </w:p>
        </w:tc>
        <w:tc>
          <w:tcPr>
            <w:tcW w:w="1125" w:type="dxa"/>
            <w:vAlign w:val="bottom"/>
          </w:tcPr>
          <w:p w14:paraId="7EEF3625" w14:textId="1C1B5132" w:rsidR="00EE7C1F" w:rsidRPr="0084665C" w:rsidRDefault="00EE7C1F" w:rsidP="00EE7C1F">
            <w:pPr>
              <w:pBdr>
                <w:bottom w:val="doub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1,803</w:t>
            </w:r>
          </w:p>
        </w:tc>
        <w:tc>
          <w:tcPr>
            <w:tcW w:w="1125" w:type="dxa"/>
            <w:vAlign w:val="bottom"/>
          </w:tcPr>
          <w:p w14:paraId="39FD29A5" w14:textId="060CFD19" w:rsidR="00EE7C1F" w:rsidRPr="0084665C" w:rsidRDefault="00EE7C1F" w:rsidP="00EE7C1F">
            <w:pPr>
              <w:pBdr>
                <w:bottom w:val="double" w:sz="4" w:space="1" w:color="auto"/>
              </w:pBdr>
              <w:tabs>
                <w:tab w:val="decimal" w:pos="795"/>
              </w:tabs>
              <w:spacing w:line="380" w:lineRule="exact"/>
              <w:ind w:right="-42"/>
              <w:jc w:val="thaiDistribute"/>
              <w:rPr>
                <w:rFonts w:ascii="Arial" w:hAnsi="Arial" w:cs="Arial"/>
                <w:spacing w:val="-4"/>
                <w:sz w:val="20"/>
                <w:szCs w:val="20"/>
              </w:rPr>
            </w:pPr>
            <w:r w:rsidRPr="00A015A0">
              <w:rPr>
                <w:rFonts w:ascii="Arial" w:hAnsi="Arial" w:cs="Arial"/>
                <w:spacing w:val="-4"/>
                <w:sz w:val="20"/>
                <w:szCs w:val="20"/>
              </w:rPr>
              <w:t>(181)</w:t>
            </w:r>
          </w:p>
        </w:tc>
        <w:tc>
          <w:tcPr>
            <w:tcW w:w="1125" w:type="dxa"/>
            <w:vAlign w:val="bottom"/>
          </w:tcPr>
          <w:p w14:paraId="403370B0" w14:textId="48BB977A" w:rsidR="00EE7C1F" w:rsidRPr="0084665C" w:rsidRDefault="00EE7C1F" w:rsidP="00EE7C1F">
            <w:pPr>
              <w:pBdr>
                <w:bottom w:val="doub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1,803</w:t>
            </w:r>
          </w:p>
        </w:tc>
        <w:tc>
          <w:tcPr>
            <w:tcW w:w="1125" w:type="dxa"/>
            <w:vAlign w:val="bottom"/>
          </w:tcPr>
          <w:p w14:paraId="1076F04C" w14:textId="4683D403" w:rsidR="00EE7C1F" w:rsidRPr="0084665C" w:rsidRDefault="00EE7C1F" w:rsidP="00EE7C1F">
            <w:pPr>
              <w:pBdr>
                <w:bottom w:val="double" w:sz="4" w:space="1" w:color="auto"/>
              </w:pBdr>
              <w:tabs>
                <w:tab w:val="decimal" w:pos="795"/>
              </w:tabs>
              <w:spacing w:line="380" w:lineRule="exact"/>
              <w:ind w:right="-42"/>
              <w:jc w:val="thaiDistribute"/>
              <w:rPr>
                <w:rFonts w:ascii="Arial" w:hAnsi="Arial" w:cs="Arial"/>
                <w:spacing w:val="-4"/>
                <w:sz w:val="20"/>
                <w:szCs w:val="20"/>
              </w:rPr>
            </w:pPr>
            <w:r>
              <w:rPr>
                <w:rFonts w:ascii="Arial" w:hAnsi="Arial" w:cs="Arial"/>
                <w:spacing w:val="-4"/>
                <w:sz w:val="20"/>
                <w:szCs w:val="20"/>
              </w:rPr>
              <w:t>-</w:t>
            </w:r>
          </w:p>
        </w:tc>
      </w:tr>
    </w:tbl>
    <w:p w14:paraId="6DB1D1F8" w14:textId="77777777" w:rsidR="006D6CC9" w:rsidRDefault="006D6CC9" w:rsidP="00980CFD">
      <w:pPr>
        <w:spacing w:before="240" w:after="120" w:line="380" w:lineRule="exact"/>
        <w:ind w:left="547"/>
        <w:jc w:val="thaiDistribute"/>
        <w:rPr>
          <w:rFonts w:ascii="Arial" w:eastAsia="Arial Unicode MS" w:hAnsi="Arial" w:cs="Arial"/>
          <w:sz w:val="22"/>
          <w:szCs w:val="22"/>
        </w:rPr>
      </w:pPr>
    </w:p>
    <w:p w14:paraId="455DB198" w14:textId="77777777" w:rsidR="006D6CC9" w:rsidRDefault="006D6CC9">
      <w:pPr>
        <w:overflowPunct/>
        <w:autoSpaceDE/>
        <w:autoSpaceDN/>
        <w:adjustRightInd/>
        <w:spacing w:after="160" w:line="259"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11F1B7E7" w14:textId="2A3F72BC" w:rsidR="00637B0B" w:rsidRPr="0084665C" w:rsidRDefault="00637B0B" w:rsidP="00980CFD">
      <w:pPr>
        <w:spacing w:before="24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lastRenderedPageBreak/>
        <w:t>The reconciliation between accounting profit and income tax expense</w:t>
      </w:r>
      <w:r w:rsidR="00A27BEB" w:rsidRPr="0084665C">
        <w:rPr>
          <w:rFonts w:ascii="Arial" w:eastAsia="Arial Unicode MS" w:hAnsi="Arial" w:cs="Arial"/>
          <w:sz w:val="22"/>
          <w:szCs w:val="22"/>
        </w:rPr>
        <w:t>s</w:t>
      </w:r>
      <w:r w:rsidRPr="0084665C">
        <w:rPr>
          <w:rFonts w:ascii="Arial" w:eastAsia="Arial Unicode MS" w:hAnsi="Arial" w:cs="Arial"/>
          <w:sz w:val="22"/>
          <w:szCs w:val="22"/>
        </w:rPr>
        <w:t xml:space="preserve"> </w:t>
      </w:r>
      <w:r w:rsidR="001378A2">
        <w:rPr>
          <w:rFonts w:ascii="Arial" w:eastAsia="Arial Unicode MS" w:hAnsi="Arial" w:cs="Arial"/>
          <w:sz w:val="22"/>
          <w:szCs w:val="22"/>
        </w:rPr>
        <w:t>for the years 2025 and 2024 are</w:t>
      </w:r>
      <w:r w:rsidRPr="0084665C">
        <w:rPr>
          <w:rFonts w:ascii="Arial" w:eastAsia="Arial Unicode MS" w:hAnsi="Arial" w:cs="Arial"/>
          <w:sz w:val="22"/>
          <w:szCs w:val="22"/>
        </w:rPr>
        <w:t xml:space="preserve"> shown below.</w:t>
      </w:r>
    </w:p>
    <w:tbl>
      <w:tblPr>
        <w:tblW w:w="9361" w:type="dxa"/>
        <w:tblInd w:w="450" w:type="dxa"/>
        <w:tblLayout w:type="fixed"/>
        <w:tblLook w:val="01E0" w:firstRow="1" w:lastRow="1" w:firstColumn="1" w:lastColumn="1" w:noHBand="0" w:noVBand="0"/>
      </w:tblPr>
      <w:tblGrid>
        <w:gridCol w:w="4770"/>
        <w:gridCol w:w="1147"/>
        <w:gridCol w:w="1148"/>
        <w:gridCol w:w="1148"/>
        <w:gridCol w:w="1148"/>
      </w:tblGrid>
      <w:tr w:rsidR="00637B0B" w:rsidRPr="0084665C" w14:paraId="53F97AE6" w14:textId="77777777" w:rsidTr="004867AD">
        <w:tc>
          <w:tcPr>
            <w:tcW w:w="4770" w:type="dxa"/>
          </w:tcPr>
          <w:p w14:paraId="0128D371" w14:textId="77777777" w:rsidR="00637B0B" w:rsidRPr="0084665C" w:rsidRDefault="00637B0B" w:rsidP="001378A2">
            <w:pPr>
              <w:tabs>
                <w:tab w:val="left" w:pos="1440"/>
              </w:tabs>
              <w:spacing w:line="300" w:lineRule="exact"/>
              <w:jc w:val="thaiDistribute"/>
              <w:rPr>
                <w:rFonts w:ascii="Arial" w:hAnsi="Arial" w:cs="Arial"/>
                <w:spacing w:val="-4"/>
                <w:sz w:val="18"/>
                <w:szCs w:val="18"/>
              </w:rPr>
            </w:pPr>
          </w:p>
        </w:tc>
        <w:tc>
          <w:tcPr>
            <w:tcW w:w="4591" w:type="dxa"/>
            <w:gridSpan w:val="4"/>
          </w:tcPr>
          <w:p w14:paraId="16444436" w14:textId="77777777" w:rsidR="00637B0B" w:rsidRPr="0084665C" w:rsidRDefault="00637B0B" w:rsidP="001378A2">
            <w:pPr>
              <w:spacing w:line="300" w:lineRule="exact"/>
              <w:jc w:val="right"/>
              <w:rPr>
                <w:rFonts w:ascii="Arial" w:hAnsi="Arial" w:cs="Arial"/>
                <w:spacing w:val="-4"/>
                <w:sz w:val="18"/>
                <w:szCs w:val="18"/>
              </w:rPr>
            </w:pPr>
            <w:r w:rsidRPr="0084665C">
              <w:rPr>
                <w:rFonts w:ascii="Arial" w:hAnsi="Arial" w:cs="Arial"/>
                <w:spacing w:val="-4"/>
                <w:sz w:val="18"/>
                <w:szCs w:val="18"/>
              </w:rPr>
              <w:t>(Unit: Thousand Baht)</w:t>
            </w:r>
          </w:p>
        </w:tc>
      </w:tr>
      <w:tr w:rsidR="00637B0B" w:rsidRPr="0084665C" w14:paraId="37629B65" w14:textId="77777777" w:rsidTr="004867AD">
        <w:tc>
          <w:tcPr>
            <w:tcW w:w="4770" w:type="dxa"/>
          </w:tcPr>
          <w:p w14:paraId="24ECA023" w14:textId="77777777" w:rsidR="00637B0B" w:rsidRPr="0084665C" w:rsidRDefault="00637B0B" w:rsidP="001378A2">
            <w:pPr>
              <w:tabs>
                <w:tab w:val="left" w:pos="1440"/>
              </w:tabs>
              <w:spacing w:line="300" w:lineRule="exact"/>
              <w:jc w:val="thaiDistribute"/>
              <w:rPr>
                <w:rFonts w:ascii="Arial" w:hAnsi="Arial" w:cs="Arial"/>
                <w:spacing w:val="-4"/>
                <w:sz w:val="18"/>
                <w:szCs w:val="18"/>
              </w:rPr>
            </w:pPr>
          </w:p>
        </w:tc>
        <w:tc>
          <w:tcPr>
            <w:tcW w:w="2295" w:type="dxa"/>
            <w:gridSpan w:val="2"/>
            <w:vAlign w:val="bottom"/>
          </w:tcPr>
          <w:p w14:paraId="24C820F4" w14:textId="77777777" w:rsidR="00637B0B" w:rsidRPr="0084665C" w:rsidRDefault="00637B0B" w:rsidP="001378A2">
            <w:pPr>
              <w:pBdr>
                <w:bottom w:val="single" w:sz="6" w:space="1" w:color="auto"/>
              </w:pBdr>
              <w:spacing w:line="300" w:lineRule="exact"/>
              <w:ind w:right="-43"/>
              <w:jc w:val="center"/>
              <w:rPr>
                <w:rFonts w:ascii="Arial" w:hAnsi="Arial" w:cs="Arial"/>
                <w:sz w:val="18"/>
                <w:szCs w:val="18"/>
              </w:rPr>
            </w:pPr>
            <w:r w:rsidRPr="0084665C">
              <w:rPr>
                <w:rFonts w:ascii="Arial" w:hAnsi="Arial" w:cs="Arial"/>
                <w:sz w:val="18"/>
                <w:szCs w:val="18"/>
              </w:rPr>
              <w:t xml:space="preserve">Consolidated </w:t>
            </w:r>
          </w:p>
          <w:p w14:paraId="2CA4F9FF" w14:textId="77777777" w:rsidR="00637B0B" w:rsidRPr="0084665C" w:rsidRDefault="00637B0B" w:rsidP="001378A2">
            <w:pPr>
              <w:pBdr>
                <w:bottom w:val="single" w:sz="6" w:space="1" w:color="auto"/>
              </w:pBdr>
              <w:spacing w:line="300" w:lineRule="exact"/>
              <w:ind w:right="-43"/>
              <w:jc w:val="center"/>
              <w:rPr>
                <w:rFonts w:ascii="Arial" w:hAnsi="Arial" w:cs="Arial"/>
                <w:sz w:val="18"/>
                <w:szCs w:val="18"/>
              </w:rPr>
            </w:pPr>
            <w:r w:rsidRPr="0084665C">
              <w:rPr>
                <w:rFonts w:ascii="Arial" w:hAnsi="Arial" w:cs="Arial"/>
                <w:sz w:val="18"/>
                <w:szCs w:val="18"/>
              </w:rPr>
              <w:t>financial statements</w:t>
            </w:r>
          </w:p>
        </w:tc>
        <w:tc>
          <w:tcPr>
            <w:tcW w:w="2296" w:type="dxa"/>
            <w:gridSpan w:val="2"/>
            <w:vAlign w:val="bottom"/>
          </w:tcPr>
          <w:p w14:paraId="50177ECE" w14:textId="77777777" w:rsidR="00637B0B" w:rsidRPr="0084665C" w:rsidRDefault="00637B0B" w:rsidP="001378A2">
            <w:pPr>
              <w:pBdr>
                <w:bottom w:val="single" w:sz="6" w:space="1" w:color="auto"/>
              </w:pBdr>
              <w:spacing w:line="300" w:lineRule="exact"/>
              <w:ind w:right="-43"/>
              <w:jc w:val="center"/>
              <w:rPr>
                <w:rFonts w:ascii="Arial" w:hAnsi="Arial" w:cs="Arial"/>
                <w:sz w:val="18"/>
                <w:szCs w:val="18"/>
              </w:rPr>
            </w:pPr>
            <w:r w:rsidRPr="0084665C">
              <w:rPr>
                <w:rFonts w:ascii="Arial" w:hAnsi="Arial" w:cs="Arial"/>
                <w:sz w:val="18"/>
                <w:szCs w:val="18"/>
              </w:rPr>
              <w:t xml:space="preserve">Separate </w:t>
            </w:r>
          </w:p>
          <w:p w14:paraId="30689681" w14:textId="77777777" w:rsidR="00637B0B" w:rsidRPr="0084665C" w:rsidRDefault="00637B0B" w:rsidP="001378A2">
            <w:pPr>
              <w:pBdr>
                <w:bottom w:val="single" w:sz="6" w:space="1" w:color="auto"/>
              </w:pBdr>
              <w:spacing w:line="300" w:lineRule="exact"/>
              <w:ind w:right="-43"/>
              <w:jc w:val="center"/>
              <w:rPr>
                <w:rFonts w:ascii="Arial" w:hAnsi="Arial" w:cs="Arial"/>
                <w:sz w:val="18"/>
                <w:szCs w:val="18"/>
              </w:rPr>
            </w:pPr>
            <w:r w:rsidRPr="0084665C">
              <w:rPr>
                <w:rFonts w:ascii="Arial" w:hAnsi="Arial" w:cs="Arial"/>
                <w:sz w:val="18"/>
                <w:szCs w:val="18"/>
              </w:rPr>
              <w:t>financial statements</w:t>
            </w:r>
          </w:p>
        </w:tc>
      </w:tr>
      <w:tr w:rsidR="00927E19" w:rsidRPr="0084665C" w14:paraId="5A92C225" w14:textId="77777777" w:rsidTr="004867AD">
        <w:tc>
          <w:tcPr>
            <w:tcW w:w="4770" w:type="dxa"/>
          </w:tcPr>
          <w:p w14:paraId="5CF044EF" w14:textId="77777777" w:rsidR="00927E19" w:rsidRPr="0084665C" w:rsidRDefault="00927E19" w:rsidP="001378A2">
            <w:pPr>
              <w:tabs>
                <w:tab w:val="left" w:pos="1440"/>
              </w:tabs>
              <w:spacing w:line="300" w:lineRule="exact"/>
              <w:jc w:val="thaiDistribute"/>
              <w:rPr>
                <w:rFonts w:ascii="Arial" w:hAnsi="Arial" w:cs="Arial"/>
                <w:spacing w:val="-4"/>
                <w:sz w:val="18"/>
                <w:szCs w:val="18"/>
              </w:rPr>
            </w:pPr>
          </w:p>
        </w:tc>
        <w:tc>
          <w:tcPr>
            <w:tcW w:w="1147" w:type="dxa"/>
          </w:tcPr>
          <w:p w14:paraId="08917D76" w14:textId="3C4724DB" w:rsidR="00927E19" w:rsidRPr="0084665C" w:rsidRDefault="00DB17BB" w:rsidP="001378A2">
            <w:pPr>
              <w:tabs>
                <w:tab w:val="left" w:pos="1440"/>
              </w:tabs>
              <w:spacing w:line="300" w:lineRule="exact"/>
              <w:ind w:left="-185" w:right="-108"/>
              <w:jc w:val="center"/>
              <w:rPr>
                <w:rFonts w:ascii="Arial" w:hAnsi="Arial" w:cs="Arial"/>
                <w:sz w:val="18"/>
                <w:szCs w:val="18"/>
                <w:u w:val="single"/>
              </w:rPr>
            </w:pPr>
            <w:r>
              <w:rPr>
                <w:rFonts w:ascii="Arial" w:hAnsi="Arial" w:cs="Arial"/>
                <w:spacing w:val="-4"/>
                <w:sz w:val="18"/>
                <w:szCs w:val="18"/>
                <w:u w:val="single"/>
              </w:rPr>
              <w:t>2025</w:t>
            </w:r>
          </w:p>
        </w:tc>
        <w:tc>
          <w:tcPr>
            <w:tcW w:w="1148" w:type="dxa"/>
          </w:tcPr>
          <w:p w14:paraId="5086DC47" w14:textId="16EF1523" w:rsidR="00927E19" w:rsidRPr="0084665C" w:rsidRDefault="00DB17BB" w:rsidP="001378A2">
            <w:pPr>
              <w:tabs>
                <w:tab w:val="left" w:pos="1440"/>
              </w:tabs>
              <w:spacing w:line="300" w:lineRule="exact"/>
              <w:ind w:left="-74" w:right="-75"/>
              <w:jc w:val="center"/>
              <w:rPr>
                <w:rFonts w:ascii="Arial" w:hAnsi="Arial" w:cs="Arial"/>
                <w:sz w:val="18"/>
                <w:szCs w:val="18"/>
                <w:u w:val="single"/>
              </w:rPr>
            </w:pPr>
            <w:r>
              <w:rPr>
                <w:rFonts w:ascii="Arial" w:hAnsi="Arial" w:cs="Arial"/>
                <w:spacing w:val="-4"/>
                <w:sz w:val="18"/>
                <w:szCs w:val="18"/>
                <w:u w:val="single"/>
              </w:rPr>
              <w:t>2024</w:t>
            </w:r>
          </w:p>
        </w:tc>
        <w:tc>
          <w:tcPr>
            <w:tcW w:w="1148" w:type="dxa"/>
          </w:tcPr>
          <w:p w14:paraId="60BD6369" w14:textId="78423530" w:rsidR="00927E19" w:rsidRPr="0084665C" w:rsidRDefault="00DB17BB" w:rsidP="001378A2">
            <w:pPr>
              <w:tabs>
                <w:tab w:val="left" w:pos="1440"/>
              </w:tabs>
              <w:spacing w:line="300" w:lineRule="exact"/>
              <w:ind w:left="-185" w:right="-108"/>
              <w:jc w:val="center"/>
              <w:rPr>
                <w:rFonts w:ascii="Arial" w:hAnsi="Arial" w:cs="Arial"/>
                <w:sz w:val="18"/>
                <w:szCs w:val="18"/>
                <w:u w:val="single"/>
              </w:rPr>
            </w:pPr>
            <w:r>
              <w:rPr>
                <w:rFonts w:ascii="Arial" w:hAnsi="Arial" w:cs="Arial"/>
                <w:spacing w:val="-4"/>
                <w:sz w:val="18"/>
                <w:szCs w:val="18"/>
                <w:u w:val="single"/>
              </w:rPr>
              <w:t>2025</w:t>
            </w:r>
          </w:p>
        </w:tc>
        <w:tc>
          <w:tcPr>
            <w:tcW w:w="1148" w:type="dxa"/>
          </w:tcPr>
          <w:p w14:paraId="5C9BA842" w14:textId="4A758832" w:rsidR="00927E19" w:rsidRPr="0084665C" w:rsidRDefault="00DB17BB" w:rsidP="001378A2">
            <w:pPr>
              <w:tabs>
                <w:tab w:val="left" w:pos="1440"/>
              </w:tabs>
              <w:spacing w:line="300" w:lineRule="exact"/>
              <w:ind w:left="-74" w:right="-75"/>
              <w:jc w:val="center"/>
              <w:rPr>
                <w:rFonts w:ascii="Arial" w:hAnsi="Arial" w:cs="Arial"/>
                <w:sz w:val="18"/>
                <w:szCs w:val="18"/>
                <w:u w:val="single"/>
              </w:rPr>
            </w:pPr>
            <w:r>
              <w:rPr>
                <w:rFonts w:ascii="Arial" w:hAnsi="Arial" w:cs="Arial"/>
                <w:spacing w:val="-4"/>
                <w:sz w:val="18"/>
                <w:szCs w:val="18"/>
                <w:u w:val="single"/>
              </w:rPr>
              <w:t>2024</w:t>
            </w:r>
          </w:p>
        </w:tc>
      </w:tr>
      <w:tr w:rsidR="000D2DD5" w:rsidRPr="0084665C" w14:paraId="0B20EF9B" w14:textId="77777777" w:rsidTr="004867AD">
        <w:tc>
          <w:tcPr>
            <w:tcW w:w="4770" w:type="dxa"/>
          </w:tcPr>
          <w:p w14:paraId="508CB632" w14:textId="77777777" w:rsidR="000D2DD5" w:rsidRPr="0084665C" w:rsidRDefault="000D2DD5" w:rsidP="001378A2">
            <w:pPr>
              <w:tabs>
                <w:tab w:val="left" w:pos="1440"/>
              </w:tabs>
              <w:spacing w:line="300" w:lineRule="exact"/>
              <w:jc w:val="thaiDistribute"/>
              <w:rPr>
                <w:rFonts w:ascii="Arial" w:hAnsi="Arial" w:cs="Arial"/>
                <w:spacing w:val="-4"/>
                <w:sz w:val="18"/>
                <w:szCs w:val="18"/>
              </w:rPr>
            </w:pPr>
          </w:p>
        </w:tc>
        <w:tc>
          <w:tcPr>
            <w:tcW w:w="1147" w:type="dxa"/>
          </w:tcPr>
          <w:p w14:paraId="41366D16" w14:textId="77777777" w:rsidR="000D2DD5" w:rsidRDefault="000D2DD5" w:rsidP="001378A2">
            <w:pPr>
              <w:tabs>
                <w:tab w:val="left" w:pos="1440"/>
              </w:tabs>
              <w:spacing w:line="300" w:lineRule="exact"/>
              <w:ind w:left="-185" w:right="-108"/>
              <w:jc w:val="center"/>
              <w:rPr>
                <w:rFonts w:ascii="Arial" w:hAnsi="Arial" w:cs="Arial"/>
                <w:spacing w:val="-4"/>
                <w:sz w:val="18"/>
                <w:szCs w:val="18"/>
                <w:u w:val="single"/>
              </w:rPr>
            </w:pPr>
          </w:p>
        </w:tc>
        <w:tc>
          <w:tcPr>
            <w:tcW w:w="1148" w:type="dxa"/>
          </w:tcPr>
          <w:p w14:paraId="6003C56C" w14:textId="77777777" w:rsidR="000D2DD5" w:rsidRDefault="000D2DD5" w:rsidP="001378A2">
            <w:pPr>
              <w:tabs>
                <w:tab w:val="left" w:pos="1440"/>
              </w:tabs>
              <w:spacing w:line="300" w:lineRule="exact"/>
              <w:ind w:left="-74" w:right="-75"/>
              <w:jc w:val="center"/>
              <w:rPr>
                <w:rFonts w:ascii="Arial" w:hAnsi="Arial" w:cs="Arial"/>
                <w:spacing w:val="-4"/>
                <w:sz w:val="18"/>
                <w:szCs w:val="18"/>
                <w:u w:val="single"/>
              </w:rPr>
            </w:pPr>
          </w:p>
        </w:tc>
        <w:tc>
          <w:tcPr>
            <w:tcW w:w="1148" w:type="dxa"/>
          </w:tcPr>
          <w:p w14:paraId="0BB9B7AC" w14:textId="77777777" w:rsidR="000D2DD5" w:rsidRDefault="000D2DD5" w:rsidP="001378A2">
            <w:pPr>
              <w:tabs>
                <w:tab w:val="left" w:pos="1440"/>
              </w:tabs>
              <w:spacing w:line="300" w:lineRule="exact"/>
              <w:ind w:left="-185" w:right="-108"/>
              <w:jc w:val="center"/>
              <w:rPr>
                <w:rFonts w:ascii="Arial" w:hAnsi="Arial" w:cs="Arial"/>
                <w:spacing w:val="-4"/>
                <w:sz w:val="18"/>
                <w:szCs w:val="18"/>
                <w:u w:val="single"/>
              </w:rPr>
            </w:pPr>
          </w:p>
        </w:tc>
        <w:tc>
          <w:tcPr>
            <w:tcW w:w="1148" w:type="dxa"/>
          </w:tcPr>
          <w:p w14:paraId="6EC8097D" w14:textId="77777777" w:rsidR="000D2DD5" w:rsidRDefault="000D2DD5" w:rsidP="001378A2">
            <w:pPr>
              <w:tabs>
                <w:tab w:val="left" w:pos="1440"/>
              </w:tabs>
              <w:spacing w:line="300" w:lineRule="exact"/>
              <w:ind w:left="-74" w:right="-75"/>
              <w:jc w:val="center"/>
              <w:rPr>
                <w:rFonts w:ascii="Arial" w:hAnsi="Arial" w:cs="Arial"/>
                <w:spacing w:val="-4"/>
                <w:sz w:val="18"/>
                <w:szCs w:val="18"/>
                <w:u w:val="single"/>
              </w:rPr>
            </w:pPr>
          </w:p>
        </w:tc>
      </w:tr>
      <w:tr w:rsidR="006D6CC9" w:rsidRPr="0084665C" w14:paraId="078421D5" w14:textId="77777777" w:rsidTr="008371B2">
        <w:tc>
          <w:tcPr>
            <w:tcW w:w="4770" w:type="dxa"/>
          </w:tcPr>
          <w:p w14:paraId="4B2EDAEF" w14:textId="77777777" w:rsidR="006D6CC9" w:rsidRPr="0084665C" w:rsidRDefault="006D6CC9" w:rsidP="001378A2">
            <w:pPr>
              <w:tabs>
                <w:tab w:val="left" w:pos="1440"/>
              </w:tabs>
              <w:spacing w:line="300" w:lineRule="exact"/>
              <w:ind w:left="222" w:hanging="222"/>
              <w:rPr>
                <w:rFonts w:ascii="Arial" w:hAnsi="Arial" w:cs="Arial"/>
                <w:sz w:val="18"/>
                <w:szCs w:val="18"/>
              </w:rPr>
            </w:pPr>
            <w:r w:rsidRPr="0084665C">
              <w:rPr>
                <w:rFonts w:ascii="Arial" w:hAnsi="Arial" w:cs="Arial"/>
                <w:sz w:val="18"/>
                <w:szCs w:val="18"/>
              </w:rPr>
              <w:t>Accounting profit before tax</w:t>
            </w:r>
          </w:p>
        </w:tc>
        <w:tc>
          <w:tcPr>
            <w:tcW w:w="1147" w:type="dxa"/>
            <w:vAlign w:val="bottom"/>
          </w:tcPr>
          <w:p w14:paraId="5F91E654" w14:textId="5DE86DE4" w:rsidR="006D6CC9" w:rsidRPr="006D6CC9" w:rsidRDefault="001378A2"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129,833</w:t>
            </w:r>
          </w:p>
        </w:tc>
        <w:tc>
          <w:tcPr>
            <w:tcW w:w="1148" w:type="dxa"/>
            <w:vAlign w:val="bottom"/>
          </w:tcPr>
          <w:p w14:paraId="7B3E06BE" w14:textId="5099714C" w:rsidR="006D6CC9" w:rsidRPr="0084665C" w:rsidRDefault="006D6CC9"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156,024</w:t>
            </w:r>
          </w:p>
        </w:tc>
        <w:tc>
          <w:tcPr>
            <w:tcW w:w="1148" w:type="dxa"/>
            <w:vAlign w:val="bottom"/>
          </w:tcPr>
          <w:p w14:paraId="1595AC40" w14:textId="7856996A" w:rsidR="006D6CC9" w:rsidRPr="0084665C" w:rsidRDefault="000520EE"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66,260</w:t>
            </w:r>
          </w:p>
        </w:tc>
        <w:tc>
          <w:tcPr>
            <w:tcW w:w="1148" w:type="dxa"/>
            <w:vAlign w:val="bottom"/>
          </w:tcPr>
          <w:p w14:paraId="29FDC53B" w14:textId="635A97F8" w:rsidR="006D6CC9" w:rsidRPr="0084665C" w:rsidRDefault="006D6CC9"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sidRPr="00A015A0">
              <w:rPr>
                <w:rFonts w:ascii="Arial" w:hAnsi="Arial" w:cs="Arial"/>
                <w:spacing w:val="-4"/>
                <w:sz w:val="18"/>
                <w:szCs w:val="18"/>
              </w:rPr>
              <w:t>119,254</w:t>
            </w:r>
          </w:p>
        </w:tc>
      </w:tr>
      <w:tr w:rsidR="006D6CC9" w:rsidRPr="0084665C" w14:paraId="65DB5E33" w14:textId="77777777" w:rsidTr="004867AD">
        <w:tc>
          <w:tcPr>
            <w:tcW w:w="4770" w:type="dxa"/>
          </w:tcPr>
          <w:p w14:paraId="7312A119" w14:textId="77777777" w:rsidR="006D6CC9" w:rsidRPr="0084665C" w:rsidRDefault="006D6CC9" w:rsidP="001378A2">
            <w:pPr>
              <w:tabs>
                <w:tab w:val="left" w:pos="1440"/>
              </w:tabs>
              <w:spacing w:line="300" w:lineRule="exact"/>
              <w:ind w:left="222" w:hanging="222"/>
              <w:rPr>
                <w:rFonts w:ascii="Arial" w:hAnsi="Arial" w:cs="Arial"/>
                <w:sz w:val="18"/>
                <w:szCs w:val="18"/>
              </w:rPr>
            </w:pPr>
          </w:p>
        </w:tc>
        <w:tc>
          <w:tcPr>
            <w:tcW w:w="1147" w:type="dxa"/>
            <w:vAlign w:val="bottom"/>
          </w:tcPr>
          <w:p w14:paraId="2CBB292E"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c>
          <w:tcPr>
            <w:tcW w:w="1148" w:type="dxa"/>
            <w:vAlign w:val="bottom"/>
          </w:tcPr>
          <w:p w14:paraId="23278F2C"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c>
          <w:tcPr>
            <w:tcW w:w="1148" w:type="dxa"/>
            <w:vAlign w:val="bottom"/>
          </w:tcPr>
          <w:p w14:paraId="3FAC4D12"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c>
          <w:tcPr>
            <w:tcW w:w="1148" w:type="dxa"/>
            <w:vAlign w:val="bottom"/>
          </w:tcPr>
          <w:p w14:paraId="50158D52"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r>
      <w:tr w:rsidR="006D6CC9" w:rsidRPr="0084665C" w14:paraId="5DDAA736" w14:textId="77777777" w:rsidTr="004867AD">
        <w:tc>
          <w:tcPr>
            <w:tcW w:w="4770" w:type="dxa"/>
          </w:tcPr>
          <w:p w14:paraId="2BB9BB72" w14:textId="77777777" w:rsidR="006D6CC9" w:rsidRPr="0084665C" w:rsidRDefault="006D6CC9" w:rsidP="001378A2">
            <w:pPr>
              <w:tabs>
                <w:tab w:val="left" w:pos="567"/>
                <w:tab w:val="left" w:pos="1134"/>
                <w:tab w:val="left" w:pos="1701"/>
              </w:tabs>
              <w:spacing w:line="300" w:lineRule="exact"/>
              <w:ind w:left="222" w:hanging="222"/>
              <w:rPr>
                <w:rFonts w:ascii="Arial" w:hAnsi="Arial" w:cs="Arial"/>
                <w:sz w:val="18"/>
                <w:szCs w:val="18"/>
                <w:cs/>
              </w:rPr>
            </w:pPr>
            <w:r w:rsidRPr="0084665C">
              <w:rPr>
                <w:rFonts w:ascii="Arial" w:hAnsi="Arial" w:cs="Arial"/>
                <w:sz w:val="18"/>
                <w:szCs w:val="18"/>
              </w:rPr>
              <w:t>Applicable tax rate</w:t>
            </w:r>
          </w:p>
        </w:tc>
        <w:tc>
          <w:tcPr>
            <w:tcW w:w="1147" w:type="dxa"/>
            <w:vAlign w:val="bottom"/>
          </w:tcPr>
          <w:p w14:paraId="0F58D3FE" w14:textId="6F19EA55" w:rsidR="006D6CC9" w:rsidRPr="0084665C" w:rsidRDefault="006D6CC9" w:rsidP="001378A2">
            <w:pPr>
              <w:spacing w:line="300" w:lineRule="exact"/>
              <w:ind w:right="-42"/>
              <w:jc w:val="center"/>
              <w:rPr>
                <w:rFonts w:ascii="Arial" w:hAnsi="Arial" w:cs="Arial"/>
                <w:spacing w:val="-4"/>
                <w:sz w:val="18"/>
                <w:szCs w:val="18"/>
              </w:rPr>
            </w:pPr>
            <w:r w:rsidRPr="006D6CC9">
              <w:rPr>
                <w:rFonts w:ascii="Arial" w:hAnsi="Arial" w:cs="Arial"/>
                <w:spacing w:val="-4"/>
                <w:sz w:val="18"/>
                <w:szCs w:val="18"/>
              </w:rPr>
              <w:t>20%</w:t>
            </w:r>
          </w:p>
        </w:tc>
        <w:tc>
          <w:tcPr>
            <w:tcW w:w="1148" w:type="dxa"/>
            <w:vAlign w:val="bottom"/>
          </w:tcPr>
          <w:p w14:paraId="5DC96700" w14:textId="33BB720B" w:rsidR="006D6CC9" w:rsidRPr="0084665C" w:rsidRDefault="006D6CC9" w:rsidP="001378A2">
            <w:pPr>
              <w:spacing w:line="300" w:lineRule="exact"/>
              <w:ind w:right="-42"/>
              <w:jc w:val="center"/>
              <w:rPr>
                <w:rFonts w:ascii="Arial" w:hAnsi="Arial" w:cs="Arial"/>
                <w:spacing w:val="-4"/>
                <w:sz w:val="18"/>
                <w:szCs w:val="18"/>
              </w:rPr>
            </w:pPr>
            <w:r w:rsidRPr="006D6CC9">
              <w:rPr>
                <w:rFonts w:ascii="Arial" w:hAnsi="Arial" w:cs="Arial"/>
                <w:spacing w:val="-4"/>
                <w:sz w:val="18"/>
                <w:szCs w:val="18"/>
              </w:rPr>
              <w:t>20</w:t>
            </w:r>
            <w:r w:rsidRPr="006D6CC9">
              <w:rPr>
                <w:rFonts w:ascii="Arial" w:hAnsi="Arial" w:cs="Arial"/>
                <w:spacing w:val="-4"/>
                <w:sz w:val="18"/>
                <w:szCs w:val="18"/>
                <w:cs/>
              </w:rPr>
              <w:t>%</w:t>
            </w:r>
          </w:p>
        </w:tc>
        <w:tc>
          <w:tcPr>
            <w:tcW w:w="1148" w:type="dxa"/>
            <w:vAlign w:val="bottom"/>
          </w:tcPr>
          <w:p w14:paraId="12815FE4" w14:textId="3912CE7D" w:rsidR="006D6CC9" w:rsidRPr="0084665C" w:rsidRDefault="006D6CC9" w:rsidP="001378A2">
            <w:pPr>
              <w:spacing w:line="300" w:lineRule="exact"/>
              <w:ind w:right="-42"/>
              <w:jc w:val="center"/>
              <w:rPr>
                <w:rFonts w:ascii="Arial" w:hAnsi="Arial" w:cs="Arial"/>
                <w:spacing w:val="-4"/>
                <w:sz w:val="18"/>
                <w:szCs w:val="18"/>
              </w:rPr>
            </w:pPr>
            <w:r w:rsidRPr="006D6CC9">
              <w:rPr>
                <w:rFonts w:ascii="Arial" w:hAnsi="Arial" w:cs="Arial"/>
                <w:spacing w:val="-4"/>
                <w:sz w:val="18"/>
                <w:szCs w:val="18"/>
              </w:rPr>
              <w:t>20%</w:t>
            </w:r>
          </w:p>
        </w:tc>
        <w:tc>
          <w:tcPr>
            <w:tcW w:w="1148" w:type="dxa"/>
            <w:vAlign w:val="bottom"/>
          </w:tcPr>
          <w:p w14:paraId="08486F18" w14:textId="76BC793C" w:rsidR="006D6CC9" w:rsidRPr="0084665C" w:rsidRDefault="006D6CC9" w:rsidP="001378A2">
            <w:pPr>
              <w:spacing w:line="300" w:lineRule="exact"/>
              <w:ind w:right="-42"/>
              <w:jc w:val="center"/>
              <w:rPr>
                <w:rFonts w:ascii="Arial" w:hAnsi="Arial" w:cs="Arial"/>
                <w:spacing w:val="-4"/>
                <w:sz w:val="18"/>
                <w:szCs w:val="18"/>
              </w:rPr>
            </w:pPr>
            <w:r w:rsidRPr="0084665C">
              <w:rPr>
                <w:rFonts w:ascii="Arial" w:hAnsi="Arial" w:cs="Arial"/>
                <w:spacing w:val="-4"/>
                <w:sz w:val="18"/>
                <w:szCs w:val="18"/>
              </w:rPr>
              <w:t>20%</w:t>
            </w:r>
          </w:p>
        </w:tc>
      </w:tr>
      <w:tr w:rsidR="006D6CC9" w:rsidRPr="0084665C" w14:paraId="762B84A7" w14:textId="77777777" w:rsidTr="004867AD">
        <w:tc>
          <w:tcPr>
            <w:tcW w:w="4770" w:type="dxa"/>
          </w:tcPr>
          <w:p w14:paraId="284DA500" w14:textId="77777777" w:rsidR="006D6CC9" w:rsidRPr="0084665C" w:rsidRDefault="006D6CC9" w:rsidP="001378A2">
            <w:pPr>
              <w:tabs>
                <w:tab w:val="left" w:pos="1440"/>
              </w:tabs>
              <w:spacing w:line="300" w:lineRule="exact"/>
              <w:ind w:left="222" w:hanging="222"/>
              <w:rPr>
                <w:rFonts w:ascii="Arial" w:hAnsi="Arial" w:cs="Arial"/>
                <w:color w:val="000000"/>
                <w:sz w:val="18"/>
                <w:szCs w:val="18"/>
              </w:rPr>
            </w:pPr>
            <w:r w:rsidRPr="0084665C">
              <w:rPr>
                <w:rFonts w:ascii="Arial" w:hAnsi="Arial" w:cs="Arial"/>
                <w:color w:val="000000"/>
                <w:sz w:val="18"/>
                <w:szCs w:val="18"/>
              </w:rPr>
              <w:t xml:space="preserve">Accounting profit before tax multiplied by </w:t>
            </w:r>
            <w:r w:rsidRPr="0084665C">
              <w:rPr>
                <w:rFonts w:ascii="Arial" w:hAnsi="Arial" w:cs="Arial"/>
                <w:sz w:val="18"/>
                <w:szCs w:val="18"/>
              </w:rPr>
              <w:t>income tax rate</w:t>
            </w:r>
          </w:p>
        </w:tc>
        <w:tc>
          <w:tcPr>
            <w:tcW w:w="1147" w:type="dxa"/>
            <w:vAlign w:val="bottom"/>
          </w:tcPr>
          <w:p w14:paraId="45BFB76F" w14:textId="6A9265FB" w:rsidR="006D6CC9" w:rsidRPr="0084665C" w:rsidRDefault="000520EE"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25,</w:t>
            </w:r>
            <w:r w:rsidR="001378A2">
              <w:rPr>
                <w:rFonts w:ascii="Arial" w:hAnsi="Arial" w:cs="Arial"/>
                <w:spacing w:val="-4"/>
                <w:sz w:val="18"/>
                <w:szCs w:val="18"/>
              </w:rPr>
              <w:t>967</w:t>
            </w:r>
          </w:p>
        </w:tc>
        <w:tc>
          <w:tcPr>
            <w:tcW w:w="1148" w:type="dxa"/>
            <w:vAlign w:val="bottom"/>
          </w:tcPr>
          <w:p w14:paraId="66ECED45" w14:textId="49CEA2C5"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31,205</w:t>
            </w:r>
          </w:p>
        </w:tc>
        <w:tc>
          <w:tcPr>
            <w:tcW w:w="1148" w:type="dxa"/>
            <w:vAlign w:val="bottom"/>
          </w:tcPr>
          <w:p w14:paraId="2A576901" w14:textId="2F8510C6" w:rsidR="006D6CC9" w:rsidRPr="0084665C" w:rsidRDefault="000520EE"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13,252</w:t>
            </w:r>
          </w:p>
        </w:tc>
        <w:tc>
          <w:tcPr>
            <w:tcW w:w="1148" w:type="dxa"/>
            <w:vAlign w:val="bottom"/>
          </w:tcPr>
          <w:p w14:paraId="76640548" w14:textId="581A4645"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A015A0">
              <w:rPr>
                <w:rFonts w:ascii="Arial" w:hAnsi="Arial" w:cs="Arial"/>
                <w:spacing w:val="-4"/>
                <w:sz w:val="18"/>
                <w:szCs w:val="18"/>
              </w:rPr>
              <w:t>23,851</w:t>
            </w:r>
          </w:p>
        </w:tc>
      </w:tr>
      <w:tr w:rsidR="006D6CC9" w:rsidRPr="0084665C" w14:paraId="36C02285" w14:textId="77777777" w:rsidTr="004867AD">
        <w:tc>
          <w:tcPr>
            <w:tcW w:w="4770" w:type="dxa"/>
          </w:tcPr>
          <w:p w14:paraId="4800E693" w14:textId="77777777" w:rsidR="006D6CC9" w:rsidRPr="0084665C" w:rsidRDefault="006D6CC9" w:rsidP="001378A2">
            <w:pPr>
              <w:tabs>
                <w:tab w:val="left" w:pos="1440"/>
              </w:tabs>
              <w:spacing w:line="300" w:lineRule="exact"/>
              <w:ind w:left="222" w:hanging="222"/>
              <w:rPr>
                <w:rFonts w:ascii="Arial" w:hAnsi="Arial" w:cs="Arial"/>
                <w:sz w:val="18"/>
                <w:szCs w:val="18"/>
              </w:rPr>
            </w:pPr>
            <w:r w:rsidRPr="0084665C">
              <w:rPr>
                <w:rFonts w:ascii="Arial" w:hAnsi="Arial" w:cs="Arial"/>
                <w:sz w:val="18"/>
                <w:szCs w:val="18"/>
              </w:rPr>
              <w:t xml:space="preserve">Temporary differences </w:t>
            </w:r>
            <w:proofErr w:type="spellStart"/>
            <w:r w:rsidRPr="0084665C">
              <w:rPr>
                <w:rFonts w:ascii="Arial" w:hAnsi="Arial" w:cs="Arial"/>
                <w:sz w:val="18"/>
                <w:szCs w:val="18"/>
              </w:rPr>
              <w:t>unrecognised</w:t>
            </w:r>
            <w:proofErr w:type="spellEnd"/>
            <w:r w:rsidRPr="0084665C">
              <w:rPr>
                <w:rFonts w:ascii="Arial" w:hAnsi="Arial" w:cs="Arial"/>
                <w:sz w:val="18"/>
                <w:szCs w:val="18"/>
              </w:rPr>
              <w:t xml:space="preserve"> to deferred tax assets</w:t>
            </w:r>
          </w:p>
        </w:tc>
        <w:tc>
          <w:tcPr>
            <w:tcW w:w="1147" w:type="dxa"/>
            <w:vAlign w:val="bottom"/>
          </w:tcPr>
          <w:p w14:paraId="659A6E44" w14:textId="5EDE9BE8" w:rsidR="006D6CC9" w:rsidRPr="0084665C" w:rsidRDefault="000520EE"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10,637</w:t>
            </w:r>
          </w:p>
        </w:tc>
        <w:tc>
          <w:tcPr>
            <w:tcW w:w="1148" w:type="dxa"/>
            <w:vAlign w:val="bottom"/>
          </w:tcPr>
          <w:p w14:paraId="708510E0" w14:textId="0A4CD908"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3,040</w:t>
            </w:r>
          </w:p>
        </w:tc>
        <w:tc>
          <w:tcPr>
            <w:tcW w:w="1148" w:type="dxa"/>
            <w:vAlign w:val="bottom"/>
          </w:tcPr>
          <w:p w14:paraId="3BE549FA" w14:textId="7F7EBDA7" w:rsidR="006D6CC9" w:rsidRPr="0084665C" w:rsidRDefault="000520EE"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9,274</w:t>
            </w:r>
          </w:p>
        </w:tc>
        <w:tc>
          <w:tcPr>
            <w:tcW w:w="1148" w:type="dxa"/>
            <w:vAlign w:val="bottom"/>
          </w:tcPr>
          <w:p w14:paraId="6653C52C" w14:textId="2FF11D1E"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A015A0">
              <w:rPr>
                <w:rFonts w:ascii="Arial" w:hAnsi="Arial" w:cs="Arial"/>
                <w:spacing w:val="-4"/>
                <w:sz w:val="18"/>
                <w:szCs w:val="18"/>
              </w:rPr>
              <w:t>1,975</w:t>
            </w:r>
          </w:p>
        </w:tc>
      </w:tr>
      <w:tr w:rsidR="006D6CC9" w:rsidRPr="0084665C" w14:paraId="00CE00FD" w14:textId="77777777" w:rsidTr="004867AD">
        <w:trPr>
          <w:trHeight w:val="80"/>
        </w:trPr>
        <w:tc>
          <w:tcPr>
            <w:tcW w:w="4770" w:type="dxa"/>
          </w:tcPr>
          <w:p w14:paraId="007297F9" w14:textId="3E323C24" w:rsidR="006D6CC9" w:rsidRPr="0084665C" w:rsidRDefault="006D6CC9" w:rsidP="001378A2">
            <w:pPr>
              <w:tabs>
                <w:tab w:val="left" w:pos="1440"/>
              </w:tabs>
              <w:spacing w:line="300" w:lineRule="exact"/>
              <w:ind w:left="222" w:hanging="222"/>
              <w:rPr>
                <w:rFonts w:ascii="Arial" w:hAnsi="Arial" w:cs="Arial"/>
                <w:color w:val="000000"/>
                <w:sz w:val="18"/>
                <w:szCs w:val="18"/>
              </w:rPr>
            </w:pPr>
            <w:proofErr w:type="spellStart"/>
            <w:r w:rsidRPr="0084665C">
              <w:rPr>
                <w:rFonts w:ascii="Arial" w:hAnsi="Arial" w:cs="Browallia New"/>
                <w:sz w:val="18"/>
                <w:szCs w:val="22"/>
              </w:rPr>
              <w:t>U</w:t>
            </w:r>
            <w:r w:rsidRPr="0084665C">
              <w:rPr>
                <w:rFonts w:ascii="Arial" w:hAnsi="Arial" w:cstheme="minorBidi"/>
                <w:sz w:val="18"/>
                <w:szCs w:val="18"/>
              </w:rPr>
              <w:t>nrecognised</w:t>
            </w:r>
            <w:proofErr w:type="spellEnd"/>
            <w:r w:rsidRPr="0084665C">
              <w:rPr>
                <w:rFonts w:ascii="Arial" w:hAnsi="Arial" w:cstheme="minorBidi"/>
                <w:sz w:val="18"/>
                <w:szCs w:val="18"/>
              </w:rPr>
              <w:t xml:space="preserve"> tax loss in previous year that is used to reduce current tax </w:t>
            </w:r>
            <w:r>
              <w:rPr>
                <w:rFonts w:ascii="Arial" w:hAnsi="Arial" w:cstheme="minorBidi"/>
                <w:sz w:val="18"/>
                <w:szCs w:val="18"/>
              </w:rPr>
              <w:t>expenses during the year</w:t>
            </w:r>
          </w:p>
        </w:tc>
        <w:tc>
          <w:tcPr>
            <w:tcW w:w="1147" w:type="dxa"/>
            <w:vAlign w:val="bottom"/>
          </w:tcPr>
          <w:p w14:paraId="473CD0B2" w14:textId="398108A5"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w:t>
            </w:r>
          </w:p>
        </w:tc>
        <w:tc>
          <w:tcPr>
            <w:tcW w:w="1148" w:type="dxa"/>
            <w:vAlign w:val="bottom"/>
          </w:tcPr>
          <w:p w14:paraId="031F2113" w14:textId="6AD7F07A"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cs/>
              </w:rPr>
              <w:t>(</w:t>
            </w:r>
            <w:r w:rsidRPr="006D6CC9">
              <w:rPr>
                <w:rFonts w:ascii="Arial" w:hAnsi="Arial" w:cs="Arial"/>
                <w:spacing w:val="-4"/>
                <w:sz w:val="18"/>
                <w:szCs w:val="18"/>
              </w:rPr>
              <w:t>6,989</w:t>
            </w:r>
            <w:r w:rsidRPr="006D6CC9">
              <w:rPr>
                <w:rFonts w:ascii="Arial" w:hAnsi="Arial" w:cs="Arial"/>
                <w:spacing w:val="-4"/>
                <w:sz w:val="18"/>
                <w:szCs w:val="18"/>
                <w:cs/>
              </w:rPr>
              <w:t>)</w:t>
            </w:r>
          </w:p>
        </w:tc>
        <w:tc>
          <w:tcPr>
            <w:tcW w:w="1148" w:type="dxa"/>
            <w:vAlign w:val="bottom"/>
          </w:tcPr>
          <w:p w14:paraId="5C447DC3" w14:textId="79315A79"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w:t>
            </w:r>
          </w:p>
        </w:tc>
        <w:tc>
          <w:tcPr>
            <w:tcW w:w="1148" w:type="dxa"/>
            <w:vAlign w:val="bottom"/>
          </w:tcPr>
          <w:p w14:paraId="4A9993F5" w14:textId="4CFCDB4F"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B7482A">
              <w:rPr>
                <w:rFonts w:ascii="Arial" w:hAnsi="Arial" w:cs="Arial"/>
                <w:spacing w:val="-4"/>
                <w:sz w:val="18"/>
                <w:szCs w:val="18"/>
              </w:rPr>
              <w:t>(6,989)</w:t>
            </w:r>
          </w:p>
        </w:tc>
      </w:tr>
      <w:tr w:rsidR="006D6CC9" w:rsidRPr="0084665C" w14:paraId="327498CA" w14:textId="77777777" w:rsidTr="004867AD">
        <w:trPr>
          <w:trHeight w:val="80"/>
        </w:trPr>
        <w:tc>
          <w:tcPr>
            <w:tcW w:w="4770" w:type="dxa"/>
          </w:tcPr>
          <w:p w14:paraId="0C9BA187" w14:textId="2DEDB2CD" w:rsidR="006D6CC9" w:rsidRPr="0084665C" w:rsidRDefault="006D6CC9" w:rsidP="001378A2">
            <w:pPr>
              <w:tabs>
                <w:tab w:val="left" w:pos="1440"/>
              </w:tabs>
              <w:spacing w:line="300" w:lineRule="exact"/>
              <w:ind w:left="222" w:hanging="222"/>
              <w:rPr>
                <w:rFonts w:ascii="Arial" w:hAnsi="Arial" w:cs="Browallia New"/>
                <w:sz w:val="18"/>
                <w:szCs w:val="22"/>
              </w:rPr>
            </w:pPr>
            <w:r>
              <w:rPr>
                <w:rFonts w:ascii="Arial" w:hAnsi="Arial" w:cs="Browallia New"/>
                <w:sz w:val="18"/>
                <w:szCs w:val="22"/>
              </w:rPr>
              <w:t xml:space="preserve">Previously </w:t>
            </w:r>
            <w:r w:rsidR="00EE7C1F">
              <w:rPr>
                <w:rFonts w:ascii="Arial" w:hAnsi="Arial" w:cs="Browallia New"/>
                <w:sz w:val="18"/>
                <w:szCs w:val="22"/>
              </w:rPr>
              <w:t xml:space="preserve">unrecorded </w:t>
            </w:r>
            <w:r>
              <w:rPr>
                <w:rFonts w:ascii="Arial" w:hAnsi="Arial" w:cs="Browallia New"/>
                <w:sz w:val="18"/>
                <w:szCs w:val="22"/>
              </w:rPr>
              <w:t>temporary differences that is recorded as deferred tax</w:t>
            </w:r>
          </w:p>
        </w:tc>
        <w:tc>
          <w:tcPr>
            <w:tcW w:w="1147" w:type="dxa"/>
            <w:vAlign w:val="bottom"/>
          </w:tcPr>
          <w:p w14:paraId="49906214" w14:textId="7568D25C" w:rsidR="006D6CC9" w:rsidRPr="00B7482A" w:rsidRDefault="006D6CC9" w:rsidP="001378A2">
            <w:pPr>
              <w:tabs>
                <w:tab w:val="decimal" w:pos="792"/>
              </w:tabs>
              <w:spacing w:line="300" w:lineRule="exact"/>
              <w:ind w:right="-42"/>
              <w:jc w:val="thaiDistribute"/>
              <w:rPr>
                <w:rFonts w:ascii="Arial" w:hAnsi="Arial" w:cs="Arial"/>
                <w:spacing w:val="-4"/>
                <w:sz w:val="18"/>
                <w:szCs w:val="18"/>
              </w:rPr>
            </w:pPr>
            <w:r>
              <w:rPr>
                <w:rFonts w:ascii="Angsana New" w:hAnsi="Angsana New"/>
                <w:spacing w:val="-4"/>
                <w:sz w:val="30"/>
                <w:szCs w:val="30"/>
              </w:rPr>
              <w:t>-</w:t>
            </w:r>
          </w:p>
        </w:tc>
        <w:tc>
          <w:tcPr>
            <w:tcW w:w="1148" w:type="dxa"/>
            <w:vAlign w:val="bottom"/>
          </w:tcPr>
          <w:p w14:paraId="430F6F49" w14:textId="2AC558A3" w:rsidR="006D6CC9" w:rsidRDefault="006D6CC9" w:rsidP="001378A2">
            <w:pPr>
              <w:tabs>
                <w:tab w:val="decimal" w:pos="792"/>
              </w:tabs>
              <w:spacing w:line="300" w:lineRule="exact"/>
              <w:ind w:right="-42"/>
              <w:jc w:val="thaiDistribute"/>
              <w:rPr>
                <w:rFonts w:ascii="Arial" w:hAnsi="Arial" w:cs="Arial"/>
                <w:spacing w:val="-4"/>
                <w:sz w:val="18"/>
                <w:szCs w:val="18"/>
              </w:rPr>
            </w:pPr>
            <w:r w:rsidRPr="001378A2">
              <w:rPr>
                <w:rFonts w:ascii="Arial" w:hAnsi="Arial" w:cs="Arial"/>
                <w:spacing w:val="-4"/>
                <w:sz w:val="18"/>
                <w:szCs w:val="18"/>
              </w:rPr>
              <w:t>(7,106)</w:t>
            </w:r>
          </w:p>
        </w:tc>
        <w:tc>
          <w:tcPr>
            <w:tcW w:w="1148" w:type="dxa"/>
            <w:vAlign w:val="bottom"/>
          </w:tcPr>
          <w:p w14:paraId="422D0B14" w14:textId="6FE62D4B" w:rsidR="006D6CC9" w:rsidRPr="00B7482A" w:rsidRDefault="006D6CC9" w:rsidP="001378A2">
            <w:pPr>
              <w:tabs>
                <w:tab w:val="decimal" w:pos="792"/>
              </w:tabs>
              <w:spacing w:line="300" w:lineRule="exact"/>
              <w:ind w:right="-42"/>
              <w:jc w:val="thaiDistribute"/>
              <w:rPr>
                <w:rFonts w:ascii="Arial" w:hAnsi="Arial" w:cs="Arial"/>
                <w:spacing w:val="-4"/>
                <w:sz w:val="18"/>
                <w:szCs w:val="18"/>
              </w:rPr>
            </w:pPr>
            <w:r w:rsidRPr="001378A2">
              <w:rPr>
                <w:rFonts w:ascii="Arial" w:hAnsi="Arial" w:cs="Arial"/>
                <w:spacing w:val="-4"/>
                <w:sz w:val="18"/>
                <w:szCs w:val="18"/>
              </w:rPr>
              <w:t>-</w:t>
            </w:r>
          </w:p>
        </w:tc>
        <w:tc>
          <w:tcPr>
            <w:tcW w:w="1148" w:type="dxa"/>
            <w:vAlign w:val="bottom"/>
          </w:tcPr>
          <w:p w14:paraId="550EC3A6" w14:textId="23B81410" w:rsidR="006D6CC9"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(7,106)</w:t>
            </w:r>
          </w:p>
        </w:tc>
      </w:tr>
      <w:tr w:rsidR="006D6CC9" w:rsidRPr="0084665C" w14:paraId="01C74031" w14:textId="77777777" w:rsidTr="004867AD">
        <w:trPr>
          <w:trHeight w:val="80"/>
        </w:trPr>
        <w:tc>
          <w:tcPr>
            <w:tcW w:w="4770" w:type="dxa"/>
          </w:tcPr>
          <w:p w14:paraId="03F913A0" w14:textId="77777777" w:rsidR="006D6CC9" w:rsidRPr="0084665C" w:rsidRDefault="006D6CC9" w:rsidP="001378A2">
            <w:pPr>
              <w:tabs>
                <w:tab w:val="left" w:pos="1440"/>
              </w:tabs>
              <w:spacing w:line="300" w:lineRule="exact"/>
              <w:ind w:left="222" w:hanging="222"/>
              <w:rPr>
                <w:rFonts w:ascii="Arial" w:hAnsi="Arial" w:cs="Arial"/>
                <w:sz w:val="18"/>
                <w:szCs w:val="18"/>
              </w:rPr>
            </w:pPr>
            <w:r w:rsidRPr="0084665C">
              <w:rPr>
                <w:rFonts w:ascii="Arial" w:hAnsi="Arial" w:cs="Arial"/>
                <w:color w:val="000000"/>
                <w:sz w:val="18"/>
                <w:szCs w:val="18"/>
              </w:rPr>
              <w:t>Effects of:</w:t>
            </w:r>
          </w:p>
        </w:tc>
        <w:tc>
          <w:tcPr>
            <w:tcW w:w="1147" w:type="dxa"/>
            <w:vAlign w:val="bottom"/>
          </w:tcPr>
          <w:p w14:paraId="0572834C"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c>
          <w:tcPr>
            <w:tcW w:w="1148" w:type="dxa"/>
            <w:vAlign w:val="bottom"/>
          </w:tcPr>
          <w:p w14:paraId="1523A77F"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c>
          <w:tcPr>
            <w:tcW w:w="1148" w:type="dxa"/>
            <w:vAlign w:val="bottom"/>
          </w:tcPr>
          <w:p w14:paraId="13DD5F0C"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c>
          <w:tcPr>
            <w:tcW w:w="1148" w:type="dxa"/>
            <w:vAlign w:val="bottom"/>
          </w:tcPr>
          <w:p w14:paraId="2E9413C5" w14:textId="77777777" w:rsidR="006D6CC9" w:rsidRPr="0084665C" w:rsidRDefault="006D6CC9" w:rsidP="001378A2">
            <w:pPr>
              <w:tabs>
                <w:tab w:val="decimal" w:pos="792"/>
              </w:tabs>
              <w:spacing w:line="300" w:lineRule="exact"/>
              <w:ind w:right="-42"/>
              <w:jc w:val="thaiDistribute"/>
              <w:rPr>
                <w:rFonts w:ascii="Arial" w:hAnsi="Arial" w:cs="Arial"/>
                <w:spacing w:val="-4"/>
                <w:sz w:val="18"/>
                <w:szCs w:val="18"/>
              </w:rPr>
            </w:pPr>
          </w:p>
        </w:tc>
      </w:tr>
      <w:tr w:rsidR="006D6CC9" w:rsidRPr="0084665C" w14:paraId="424F49D5" w14:textId="77777777" w:rsidTr="004867AD">
        <w:tc>
          <w:tcPr>
            <w:tcW w:w="4770" w:type="dxa"/>
          </w:tcPr>
          <w:p w14:paraId="53F64030" w14:textId="5A728632" w:rsidR="006D6CC9" w:rsidRPr="0084665C" w:rsidRDefault="006D6CC9" w:rsidP="001378A2">
            <w:pPr>
              <w:tabs>
                <w:tab w:val="left" w:pos="1440"/>
              </w:tabs>
              <w:spacing w:line="300" w:lineRule="exact"/>
              <w:ind w:left="372" w:hanging="240"/>
              <w:rPr>
                <w:rFonts w:ascii="Arial" w:hAnsi="Arial" w:cs="Arial"/>
                <w:sz w:val="18"/>
                <w:szCs w:val="18"/>
              </w:rPr>
            </w:pPr>
            <w:r w:rsidRPr="0084665C">
              <w:rPr>
                <w:rFonts w:ascii="Arial" w:hAnsi="Arial" w:cs="Arial"/>
                <w:sz w:val="18"/>
                <w:szCs w:val="18"/>
              </w:rPr>
              <w:t>Non-deductible expenses</w:t>
            </w:r>
            <w:r w:rsidR="000520EE">
              <w:rPr>
                <w:rFonts w:ascii="Arial" w:hAnsi="Arial" w:cs="Arial"/>
                <w:sz w:val="18"/>
                <w:szCs w:val="18"/>
              </w:rPr>
              <w:t xml:space="preserve"> (reversal)</w:t>
            </w:r>
          </w:p>
        </w:tc>
        <w:tc>
          <w:tcPr>
            <w:tcW w:w="1147" w:type="dxa"/>
            <w:vAlign w:val="bottom"/>
          </w:tcPr>
          <w:p w14:paraId="2909479C" w14:textId="503FF5E9"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77703" behindDoc="1" locked="0" layoutInCell="1" allowOverlap="1" wp14:anchorId="748A9E41" wp14:editId="6E70745B">
                      <wp:simplePos x="0" y="0"/>
                      <wp:positionH relativeFrom="column">
                        <wp:posOffset>-5715</wp:posOffset>
                      </wp:positionH>
                      <wp:positionV relativeFrom="paragraph">
                        <wp:posOffset>-29210</wp:posOffset>
                      </wp:positionV>
                      <wp:extent cx="609600" cy="11811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609600" cy="1181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9E9992F" id="Rectangle 14" o:spid="_x0000_s1026" style="position:absolute;margin-left:-.45pt;margin-top:-2.3pt;width:48pt;height:93pt;z-index:-25163877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" fillcolor="white [3201]" strokecolor="black [3200]" strokeweight=".25pt"/>
                  </w:pict>
                </mc:Fallback>
              </mc:AlternateContent>
            </w:r>
            <w:r w:rsidR="001378A2">
              <w:rPr>
                <w:rFonts w:ascii="Arial" w:hAnsi="Arial" w:cs="Arial"/>
                <w:spacing w:val="-4"/>
                <w:sz w:val="18"/>
                <w:szCs w:val="18"/>
              </w:rPr>
              <w:t>2,436</w:t>
            </w:r>
          </w:p>
        </w:tc>
        <w:tc>
          <w:tcPr>
            <w:tcW w:w="1148" w:type="dxa"/>
            <w:vAlign w:val="bottom"/>
          </w:tcPr>
          <w:p w14:paraId="640CF1CE" w14:textId="73D23553"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75655" behindDoc="1" locked="0" layoutInCell="1" allowOverlap="1" wp14:anchorId="4187356B" wp14:editId="128A8F42">
                      <wp:simplePos x="0" y="0"/>
                      <wp:positionH relativeFrom="column">
                        <wp:posOffset>-5715</wp:posOffset>
                      </wp:positionH>
                      <wp:positionV relativeFrom="paragraph">
                        <wp:posOffset>-29210</wp:posOffset>
                      </wp:positionV>
                      <wp:extent cx="609600" cy="1181100"/>
                      <wp:effectExtent l="0" t="0" r="19050" b="19050"/>
                      <wp:wrapNone/>
                      <wp:docPr id="15" name="Rectangle 15"/>
                      <wp:cNvGraphicFramePr/>
                      <a:graphic xmlns:a="http://schemas.openxmlformats.org/drawingml/2006/main">
                        <a:graphicData uri="http://schemas.microsoft.com/office/word/2010/wordprocessingShape">
                          <wps:wsp>
                            <wps:cNvSpPr/>
                            <wps:spPr>
                              <a:xfrm>
                                <a:off x="0" y="0"/>
                                <a:ext cx="609600" cy="1181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B5C0FB3" id="Rectangle 15" o:spid="_x0000_s1026" style="position:absolute;margin-left:-.45pt;margin-top:-2.3pt;width:48pt;height:93pt;z-index:-25164082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" fillcolor="white [3201]" strokecolor="black [3200]" strokeweight=".25pt"/>
                  </w:pict>
                </mc:Fallback>
              </mc:AlternateContent>
            </w:r>
            <w:r>
              <w:rPr>
                <w:rFonts w:ascii="Arial" w:hAnsi="Arial" w:cs="Arial"/>
                <w:spacing w:val="-4"/>
                <w:sz w:val="18"/>
                <w:szCs w:val="18"/>
              </w:rPr>
              <w:t>9,777</w:t>
            </w:r>
          </w:p>
        </w:tc>
        <w:tc>
          <w:tcPr>
            <w:tcW w:w="1148" w:type="dxa"/>
            <w:vAlign w:val="bottom"/>
          </w:tcPr>
          <w:p w14:paraId="5FA54646" w14:textId="5D0FE46D"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78727" behindDoc="1" locked="0" layoutInCell="1" allowOverlap="1" wp14:anchorId="12FC9EA3" wp14:editId="1FCEE178">
                      <wp:simplePos x="0" y="0"/>
                      <wp:positionH relativeFrom="column">
                        <wp:posOffset>-5715</wp:posOffset>
                      </wp:positionH>
                      <wp:positionV relativeFrom="paragraph">
                        <wp:posOffset>-29210</wp:posOffset>
                      </wp:positionV>
                      <wp:extent cx="609600" cy="118110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609600" cy="1181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9E3289" id="Rectangle 5" o:spid="_x0000_s1026" style="position:absolute;margin-left:-.45pt;margin-top:-2.3pt;width:48pt;height:93pt;z-index:-2516377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" fillcolor="white [3201]" strokecolor="black [3200]" strokeweight=".25pt"/>
                  </w:pict>
                </mc:Fallback>
              </mc:AlternateContent>
            </w:r>
            <w:r w:rsidR="001378A2">
              <w:rPr>
                <w:rFonts w:ascii="Arial" w:hAnsi="Arial" w:cs="Arial"/>
                <w:spacing w:val="-4"/>
                <w:sz w:val="18"/>
                <w:szCs w:val="18"/>
              </w:rPr>
              <w:t>2,036</w:t>
            </w:r>
          </w:p>
        </w:tc>
        <w:tc>
          <w:tcPr>
            <w:tcW w:w="1148" w:type="dxa"/>
            <w:vAlign w:val="bottom"/>
          </w:tcPr>
          <w:p w14:paraId="6285CE7C" w14:textId="1F8831BD"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84665C">
              <w:rPr>
                <w:rFonts w:ascii="Arial" w:hAnsi="Arial" w:cs="Arial"/>
                <w:noProof/>
                <w:spacing w:val="-4"/>
                <w:sz w:val="18"/>
                <w:szCs w:val="18"/>
              </w:rPr>
              <mc:AlternateContent>
                <mc:Choice Requires="wps">
                  <w:drawing>
                    <wp:anchor distT="0" distB="0" distL="114300" distR="114300" simplePos="0" relativeHeight="251676679" behindDoc="1" locked="0" layoutInCell="1" allowOverlap="1" wp14:anchorId="23296B7C" wp14:editId="1C36123E">
                      <wp:simplePos x="0" y="0"/>
                      <wp:positionH relativeFrom="column">
                        <wp:posOffset>3810</wp:posOffset>
                      </wp:positionH>
                      <wp:positionV relativeFrom="paragraph">
                        <wp:posOffset>-29210</wp:posOffset>
                      </wp:positionV>
                      <wp:extent cx="609600" cy="118110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609600" cy="118110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3B0A04" id="Rectangle 1" o:spid="_x0000_s1026" style="position:absolute;margin-left:.3pt;margin-top:-2.3pt;width:48pt;height:93pt;z-index:-2516398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" fillcolor="white [3201]" strokecolor="black [3200]" strokeweight=".25pt"/>
                  </w:pict>
                </mc:Fallback>
              </mc:AlternateContent>
            </w:r>
            <w:r>
              <w:rPr>
                <w:rFonts w:ascii="Arial" w:hAnsi="Arial" w:cs="Arial"/>
                <w:spacing w:val="-4"/>
                <w:sz w:val="18"/>
                <w:szCs w:val="18"/>
              </w:rPr>
              <w:t>8,905</w:t>
            </w:r>
          </w:p>
        </w:tc>
      </w:tr>
      <w:tr w:rsidR="006D6CC9" w:rsidRPr="0084665C" w14:paraId="7A1E0CCF" w14:textId="77777777" w:rsidTr="004867AD">
        <w:tc>
          <w:tcPr>
            <w:tcW w:w="4770" w:type="dxa"/>
          </w:tcPr>
          <w:p w14:paraId="76D04199" w14:textId="011F3F46" w:rsidR="006D6CC9" w:rsidRPr="0084665C" w:rsidRDefault="006D6CC9" w:rsidP="001378A2">
            <w:pPr>
              <w:tabs>
                <w:tab w:val="left" w:pos="1440"/>
              </w:tabs>
              <w:spacing w:line="300" w:lineRule="exact"/>
              <w:ind w:left="372" w:hanging="240"/>
              <w:rPr>
                <w:rFonts w:ascii="Arial" w:hAnsi="Arial" w:cs="Arial"/>
                <w:sz w:val="18"/>
                <w:szCs w:val="18"/>
              </w:rPr>
            </w:pPr>
            <w:r w:rsidRPr="0084665C">
              <w:rPr>
                <w:rFonts w:ascii="Arial" w:hAnsi="Arial" w:cs="Arial"/>
                <w:sz w:val="18"/>
                <w:szCs w:val="18"/>
              </w:rPr>
              <w:t>Dividend income</w:t>
            </w:r>
          </w:p>
        </w:tc>
        <w:tc>
          <w:tcPr>
            <w:tcW w:w="1147" w:type="dxa"/>
            <w:vAlign w:val="bottom"/>
          </w:tcPr>
          <w:p w14:paraId="2E7186E4" w14:textId="337AB2A2"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(8,309)</w:t>
            </w:r>
          </w:p>
        </w:tc>
        <w:tc>
          <w:tcPr>
            <w:tcW w:w="1148" w:type="dxa"/>
            <w:vAlign w:val="bottom"/>
          </w:tcPr>
          <w:p w14:paraId="5450997E" w14:textId="3B7611CA"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(1,479)</w:t>
            </w:r>
          </w:p>
        </w:tc>
        <w:tc>
          <w:tcPr>
            <w:tcW w:w="1148" w:type="dxa"/>
            <w:vAlign w:val="bottom"/>
          </w:tcPr>
          <w:p w14:paraId="331D473F" w14:textId="17F990BF"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(21,509)</w:t>
            </w:r>
          </w:p>
        </w:tc>
        <w:tc>
          <w:tcPr>
            <w:tcW w:w="1148" w:type="dxa"/>
            <w:vAlign w:val="bottom"/>
          </w:tcPr>
          <w:p w14:paraId="054318E0" w14:textId="6D91E2F7"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(17,319)</w:t>
            </w:r>
          </w:p>
        </w:tc>
      </w:tr>
      <w:tr w:rsidR="006D6CC9" w:rsidRPr="0084665C" w14:paraId="7DA4E201" w14:textId="77777777" w:rsidTr="004867AD">
        <w:tc>
          <w:tcPr>
            <w:tcW w:w="4770" w:type="dxa"/>
          </w:tcPr>
          <w:p w14:paraId="6DDE4D51" w14:textId="2D0F6B76" w:rsidR="006D6CC9" w:rsidRPr="0084665C" w:rsidRDefault="006D6CC9" w:rsidP="001378A2">
            <w:pPr>
              <w:tabs>
                <w:tab w:val="left" w:pos="1440"/>
              </w:tabs>
              <w:spacing w:line="300" w:lineRule="exact"/>
              <w:ind w:left="372" w:hanging="240"/>
              <w:rPr>
                <w:rFonts w:ascii="Arial" w:hAnsi="Arial" w:cs="Arial"/>
                <w:sz w:val="18"/>
                <w:szCs w:val="18"/>
              </w:rPr>
            </w:pPr>
            <w:r w:rsidRPr="0084665C">
              <w:rPr>
                <w:rFonts w:ascii="Arial" w:hAnsi="Arial" w:cs="Arial"/>
                <w:sz w:val="18"/>
                <w:szCs w:val="18"/>
              </w:rPr>
              <w:t>Additional expense</w:t>
            </w:r>
            <w:r>
              <w:rPr>
                <w:rFonts w:ascii="Arial" w:hAnsi="Arial" w:cs="Arial"/>
                <w:sz w:val="18"/>
                <w:szCs w:val="18"/>
              </w:rPr>
              <w:t>s</w:t>
            </w:r>
            <w:r w:rsidRPr="0084665C">
              <w:rPr>
                <w:rFonts w:ascii="Arial" w:hAnsi="Arial" w:cs="Arial"/>
                <w:sz w:val="18"/>
                <w:szCs w:val="18"/>
              </w:rPr>
              <w:t xml:space="preserve"> deductions allowed</w:t>
            </w:r>
          </w:p>
        </w:tc>
        <w:tc>
          <w:tcPr>
            <w:tcW w:w="1147" w:type="dxa"/>
            <w:vAlign w:val="bottom"/>
          </w:tcPr>
          <w:p w14:paraId="044920D4" w14:textId="49140CAA"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(475)</w:t>
            </w:r>
          </w:p>
        </w:tc>
        <w:tc>
          <w:tcPr>
            <w:tcW w:w="1148" w:type="dxa"/>
            <w:vAlign w:val="bottom"/>
          </w:tcPr>
          <w:p w14:paraId="047D16FF" w14:textId="0941D5EE"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(543)</w:t>
            </w:r>
          </w:p>
        </w:tc>
        <w:tc>
          <w:tcPr>
            <w:tcW w:w="1148" w:type="dxa"/>
            <w:vAlign w:val="bottom"/>
          </w:tcPr>
          <w:p w14:paraId="4DE7EE08" w14:textId="71A6E5A1"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(475)</w:t>
            </w:r>
          </w:p>
        </w:tc>
        <w:tc>
          <w:tcPr>
            <w:tcW w:w="1148" w:type="dxa"/>
            <w:vAlign w:val="bottom"/>
          </w:tcPr>
          <w:p w14:paraId="55A387FD" w14:textId="1AB29354"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(537)</w:t>
            </w:r>
          </w:p>
        </w:tc>
      </w:tr>
      <w:tr w:rsidR="006D6CC9" w:rsidRPr="0084665C" w14:paraId="591CF80F" w14:textId="77777777" w:rsidTr="004867AD">
        <w:tc>
          <w:tcPr>
            <w:tcW w:w="4770" w:type="dxa"/>
          </w:tcPr>
          <w:p w14:paraId="397F2C30" w14:textId="0FB66180" w:rsidR="006D6CC9" w:rsidRPr="0084665C" w:rsidRDefault="006D6CC9" w:rsidP="001378A2">
            <w:pPr>
              <w:tabs>
                <w:tab w:val="left" w:pos="1440"/>
              </w:tabs>
              <w:spacing w:line="300" w:lineRule="exact"/>
              <w:ind w:left="372" w:hanging="240"/>
              <w:rPr>
                <w:rFonts w:ascii="Arial" w:hAnsi="Arial" w:cs="Arial"/>
                <w:sz w:val="18"/>
                <w:szCs w:val="18"/>
              </w:rPr>
            </w:pPr>
            <w:r w:rsidRPr="0084665C">
              <w:rPr>
                <w:rFonts w:ascii="Arial" w:hAnsi="Arial" w:cs="Arial"/>
                <w:sz w:val="18"/>
                <w:szCs w:val="18"/>
              </w:rPr>
              <w:t xml:space="preserve">Share of </w:t>
            </w:r>
            <w:r>
              <w:rPr>
                <w:rFonts w:ascii="Arial" w:hAnsi="Arial" w:cs="Arial"/>
                <w:sz w:val="18"/>
                <w:szCs w:val="18"/>
              </w:rPr>
              <w:t xml:space="preserve">profit </w:t>
            </w:r>
            <w:r w:rsidRPr="0084665C">
              <w:rPr>
                <w:rFonts w:ascii="Arial" w:hAnsi="Arial" w:cs="Arial"/>
                <w:sz w:val="18"/>
                <w:szCs w:val="18"/>
              </w:rPr>
              <w:t>from investments</w:t>
            </w:r>
            <w:r>
              <w:rPr>
                <w:rFonts w:ascii="Arial" w:hAnsi="Arial" w:cs="Arial"/>
                <w:sz w:val="18"/>
                <w:szCs w:val="18"/>
              </w:rPr>
              <w:t xml:space="preserve"> in associates </w:t>
            </w:r>
            <w:r w:rsidR="00C72869">
              <w:rPr>
                <w:rFonts w:ascii="Arial" w:hAnsi="Arial" w:cs="Arial"/>
                <w:sz w:val="18"/>
                <w:szCs w:val="18"/>
              </w:rPr>
              <w:t xml:space="preserve">                     </w:t>
            </w:r>
            <w:r>
              <w:rPr>
                <w:rFonts w:ascii="Arial" w:hAnsi="Arial" w:cs="Arial"/>
                <w:sz w:val="18"/>
                <w:szCs w:val="18"/>
              </w:rPr>
              <w:t>and joint ventures</w:t>
            </w:r>
          </w:p>
        </w:tc>
        <w:tc>
          <w:tcPr>
            <w:tcW w:w="1147" w:type="dxa"/>
            <w:vAlign w:val="bottom"/>
          </w:tcPr>
          <w:p w14:paraId="5ECEEF99" w14:textId="65A8D748" w:rsidR="006D6CC9" w:rsidRPr="0084665C" w:rsidRDefault="000520EE"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1378A2">
              <w:rPr>
                <w:rFonts w:ascii="Arial" w:hAnsi="Arial" w:cs="Arial"/>
                <w:spacing w:val="-4"/>
                <w:sz w:val="18"/>
                <w:szCs w:val="18"/>
              </w:rPr>
              <w:t>3,046</w:t>
            </w:r>
            <w:r>
              <w:rPr>
                <w:rFonts w:ascii="Arial" w:hAnsi="Arial" w:cs="Arial"/>
                <w:spacing w:val="-4"/>
                <w:sz w:val="18"/>
                <w:szCs w:val="18"/>
              </w:rPr>
              <w:t>)</w:t>
            </w:r>
          </w:p>
        </w:tc>
        <w:tc>
          <w:tcPr>
            <w:tcW w:w="1148" w:type="dxa"/>
            <w:vAlign w:val="bottom"/>
          </w:tcPr>
          <w:p w14:paraId="43CAA955" w14:textId="7EBC5B03"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(6,686)</w:t>
            </w:r>
          </w:p>
        </w:tc>
        <w:tc>
          <w:tcPr>
            <w:tcW w:w="1148" w:type="dxa"/>
            <w:vAlign w:val="bottom"/>
          </w:tcPr>
          <w:p w14:paraId="50CEF92B" w14:textId="2AC43AD7"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F39D7EA" w14:textId="44742F6B"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sidRPr="0084665C">
              <w:rPr>
                <w:rFonts w:ascii="Arial" w:hAnsi="Arial" w:cs="Arial"/>
                <w:spacing w:val="-4"/>
                <w:sz w:val="18"/>
                <w:szCs w:val="18"/>
              </w:rPr>
              <w:t>-</w:t>
            </w:r>
          </w:p>
        </w:tc>
      </w:tr>
      <w:tr w:rsidR="006D6CC9" w:rsidRPr="0084665C" w14:paraId="5E6CF32D" w14:textId="77777777" w:rsidTr="004867AD">
        <w:tc>
          <w:tcPr>
            <w:tcW w:w="4770" w:type="dxa"/>
          </w:tcPr>
          <w:p w14:paraId="384DF983" w14:textId="77777777" w:rsidR="006D6CC9" w:rsidRPr="0084665C" w:rsidRDefault="006D6CC9" w:rsidP="001378A2">
            <w:pPr>
              <w:tabs>
                <w:tab w:val="left" w:pos="1440"/>
              </w:tabs>
              <w:spacing w:line="300" w:lineRule="exact"/>
              <w:ind w:left="372" w:hanging="240"/>
              <w:rPr>
                <w:rFonts w:ascii="Arial" w:hAnsi="Arial" w:cs="Arial"/>
                <w:sz w:val="18"/>
                <w:szCs w:val="18"/>
              </w:rPr>
            </w:pPr>
            <w:r w:rsidRPr="0084665C">
              <w:rPr>
                <w:rFonts w:ascii="Arial" w:hAnsi="Arial" w:cs="Arial"/>
                <w:sz w:val="18"/>
                <w:szCs w:val="18"/>
              </w:rPr>
              <w:t>Others</w:t>
            </w:r>
          </w:p>
        </w:tc>
        <w:tc>
          <w:tcPr>
            <w:tcW w:w="1147" w:type="dxa"/>
            <w:vAlign w:val="bottom"/>
          </w:tcPr>
          <w:p w14:paraId="2269F60D" w14:textId="0D9ECCEF" w:rsidR="006D6CC9" w:rsidRPr="0084665C" w:rsidRDefault="001378A2"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(1,495)</w:t>
            </w:r>
          </w:p>
        </w:tc>
        <w:tc>
          <w:tcPr>
            <w:tcW w:w="1148" w:type="dxa"/>
            <w:vAlign w:val="bottom"/>
          </w:tcPr>
          <w:p w14:paraId="561113EF" w14:textId="5F9012F4"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(1,380)</w:t>
            </w:r>
          </w:p>
        </w:tc>
        <w:tc>
          <w:tcPr>
            <w:tcW w:w="1148" w:type="dxa"/>
            <w:vAlign w:val="bottom"/>
          </w:tcPr>
          <w:p w14:paraId="68368F0A" w14:textId="34F0A754" w:rsidR="006D6CC9" w:rsidRPr="0084665C" w:rsidRDefault="001378A2"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1,529</w:t>
            </w:r>
          </w:p>
        </w:tc>
        <w:tc>
          <w:tcPr>
            <w:tcW w:w="1148" w:type="dxa"/>
            <w:vAlign w:val="bottom"/>
          </w:tcPr>
          <w:p w14:paraId="101A5CF6" w14:textId="017E260A" w:rsidR="006D6CC9" w:rsidRPr="0084665C" w:rsidRDefault="006D6CC9" w:rsidP="001378A2">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(1,722)</w:t>
            </w:r>
          </w:p>
        </w:tc>
      </w:tr>
      <w:tr w:rsidR="006D6CC9" w:rsidRPr="0084665C" w14:paraId="68AA656A" w14:textId="77777777" w:rsidTr="004867AD">
        <w:tc>
          <w:tcPr>
            <w:tcW w:w="4770" w:type="dxa"/>
          </w:tcPr>
          <w:p w14:paraId="14B9ECD4" w14:textId="77777777" w:rsidR="006D6CC9" w:rsidRPr="0084665C" w:rsidRDefault="006D6CC9" w:rsidP="001378A2">
            <w:pPr>
              <w:tabs>
                <w:tab w:val="left" w:pos="567"/>
                <w:tab w:val="left" w:pos="1134"/>
                <w:tab w:val="left" w:pos="1701"/>
              </w:tabs>
              <w:spacing w:line="300" w:lineRule="exact"/>
              <w:rPr>
                <w:rFonts w:ascii="Arial" w:hAnsi="Arial" w:cs="Arial"/>
                <w:sz w:val="18"/>
                <w:szCs w:val="18"/>
              </w:rPr>
            </w:pPr>
            <w:r w:rsidRPr="0084665C">
              <w:rPr>
                <w:rFonts w:ascii="Arial" w:hAnsi="Arial" w:cs="Arial"/>
                <w:sz w:val="18"/>
                <w:szCs w:val="18"/>
              </w:rPr>
              <w:t>Total</w:t>
            </w:r>
          </w:p>
        </w:tc>
        <w:tc>
          <w:tcPr>
            <w:tcW w:w="1147" w:type="dxa"/>
            <w:vAlign w:val="bottom"/>
          </w:tcPr>
          <w:p w14:paraId="3BBF2E93" w14:textId="6D6A77C5" w:rsidR="006D6CC9" w:rsidRPr="0084665C" w:rsidRDefault="000520EE" w:rsidP="001378A2">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1378A2">
              <w:rPr>
                <w:rFonts w:ascii="Arial" w:hAnsi="Arial" w:cs="Arial"/>
                <w:spacing w:val="-4"/>
                <w:sz w:val="18"/>
                <w:szCs w:val="18"/>
              </w:rPr>
              <w:t>10,889</w:t>
            </w:r>
            <w:r>
              <w:rPr>
                <w:rFonts w:ascii="Arial" w:hAnsi="Arial" w:cs="Arial"/>
                <w:spacing w:val="-4"/>
                <w:sz w:val="18"/>
                <w:szCs w:val="18"/>
              </w:rPr>
              <w:t>)</w:t>
            </w:r>
          </w:p>
        </w:tc>
        <w:tc>
          <w:tcPr>
            <w:tcW w:w="1148" w:type="dxa"/>
            <w:vAlign w:val="bottom"/>
          </w:tcPr>
          <w:p w14:paraId="306A81AA" w14:textId="424A113F" w:rsidR="006D6CC9" w:rsidRPr="0084665C" w:rsidRDefault="006D6CC9" w:rsidP="001378A2">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(7,417)</w:t>
            </w:r>
          </w:p>
        </w:tc>
        <w:tc>
          <w:tcPr>
            <w:tcW w:w="1148" w:type="dxa"/>
            <w:vAlign w:val="bottom"/>
          </w:tcPr>
          <w:p w14:paraId="00FD1C72" w14:textId="2C04968B" w:rsidR="006D6CC9" w:rsidRPr="0084665C" w:rsidRDefault="000520EE" w:rsidP="001378A2">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r w:rsidR="001378A2">
              <w:rPr>
                <w:rFonts w:ascii="Arial" w:hAnsi="Arial" w:cs="Arial"/>
                <w:spacing w:val="-4"/>
                <w:sz w:val="18"/>
                <w:szCs w:val="18"/>
              </w:rPr>
              <w:t>18,419</w:t>
            </w:r>
            <w:r>
              <w:rPr>
                <w:rFonts w:ascii="Arial" w:hAnsi="Arial" w:cs="Arial"/>
                <w:spacing w:val="-4"/>
                <w:sz w:val="18"/>
                <w:szCs w:val="18"/>
              </w:rPr>
              <w:t>)</w:t>
            </w:r>
          </w:p>
        </w:tc>
        <w:tc>
          <w:tcPr>
            <w:tcW w:w="1148" w:type="dxa"/>
            <w:vAlign w:val="bottom"/>
          </w:tcPr>
          <w:p w14:paraId="0938F20C" w14:textId="0E2E9D59" w:rsidR="006D6CC9" w:rsidRPr="0084665C" w:rsidRDefault="006D6CC9" w:rsidP="001378A2">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(17,779)</w:t>
            </w:r>
          </w:p>
        </w:tc>
      </w:tr>
      <w:tr w:rsidR="006D6CC9" w:rsidRPr="0084665C" w14:paraId="74151F42" w14:textId="77777777" w:rsidTr="004867AD">
        <w:tc>
          <w:tcPr>
            <w:tcW w:w="4770" w:type="dxa"/>
          </w:tcPr>
          <w:p w14:paraId="6C017B8B" w14:textId="77777777" w:rsidR="006D6CC9" w:rsidRPr="0084665C" w:rsidRDefault="006D6CC9" w:rsidP="001378A2">
            <w:pPr>
              <w:tabs>
                <w:tab w:val="left" w:pos="567"/>
                <w:tab w:val="left" w:pos="1134"/>
                <w:tab w:val="left" w:pos="1701"/>
              </w:tabs>
              <w:spacing w:line="300" w:lineRule="exact"/>
              <w:ind w:left="222" w:right="-108" w:hanging="222"/>
              <w:rPr>
                <w:rFonts w:ascii="Arial" w:hAnsi="Arial" w:cs="Arial"/>
                <w:color w:val="000000"/>
                <w:sz w:val="18"/>
                <w:szCs w:val="18"/>
              </w:rPr>
            </w:pPr>
            <w:r w:rsidRPr="0084665C">
              <w:rPr>
                <w:rFonts w:ascii="Arial" w:hAnsi="Arial" w:cs="Arial"/>
                <w:color w:val="000000"/>
                <w:sz w:val="18"/>
                <w:szCs w:val="18"/>
              </w:rPr>
              <w:t>Income tax expenses reported in the income statements</w:t>
            </w:r>
          </w:p>
        </w:tc>
        <w:tc>
          <w:tcPr>
            <w:tcW w:w="1147" w:type="dxa"/>
            <w:vAlign w:val="bottom"/>
          </w:tcPr>
          <w:p w14:paraId="0FED788A" w14:textId="67071FB5" w:rsidR="006D6CC9" w:rsidRPr="0084665C" w:rsidRDefault="000520EE"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2</w:t>
            </w:r>
            <w:r w:rsidR="001378A2">
              <w:rPr>
                <w:rFonts w:ascii="Arial" w:hAnsi="Arial" w:cs="Arial"/>
                <w:spacing w:val="-4"/>
                <w:sz w:val="18"/>
                <w:szCs w:val="18"/>
              </w:rPr>
              <w:t>5,715</w:t>
            </w:r>
          </w:p>
        </w:tc>
        <w:tc>
          <w:tcPr>
            <w:tcW w:w="1148" w:type="dxa"/>
            <w:vAlign w:val="bottom"/>
          </w:tcPr>
          <w:p w14:paraId="2435EF1F" w14:textId="2CB537F1" w:rsidR="006D6CC9" w:rsidRPr="0084665C" w:rsidRDefault="006D6CC9"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sidRPr="00717BEF">
              <w:rPr>
                <w:rFonts w:ascii="Arial" w:hAnsi="Arial" w:cs="Arial"/>
                <w:spacing w:val="-4"/>
                <w:sz w:val="18"/>
                <w:szCs w:val="18"/>
              </w:rPr>
              <w:t>19,839</w:t>
            </w:r>
          </w:p>
        </w:tc>
        <w:tc>
          <w:tcPr>
            <w:tcW w:w="1148" w:type="dxa"/>
            <w:vAlign w:val="bottom"/>
          </w:tcPr>
          <w:p w14:paraId="44233973" w14:textId="2F5A0F75" w:rsidR="006D6CC9" w:rsidRPr="0084665C" w:rsidRDefault="001378A2"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4,107</w:t>
            </w:r>
          </w:p>
        </w:tc>
        <w:tc>
          <w:tcPr>
            <w:tcW w:w="1148" w:type="dxa"/>
            <w:vAlign w:val="bottom"/>
          </w:tcPr>
          <w:p w14:paraId="165FCBAB" w14:textId="024B0BED" w:rsidR="006D6CC9" w:rsidRPr="0084665C" w:rsidRDefault="006D6CC9" w:rsidP="001378A2">
            <w:pPr>
              <w:pBdr>
                <w:bottom w:val="double" w:sz="4" w:space="1" w:color="auto"/>
              </w:pBdr>
              <w:tabs>
                <w:tab w:val="decimal" w:pos="792"/>
              </w:tabs>
              <w:spacing w:line="300" w:lineRule="exact"/>
              <w:ind w:right="-42"/>
              <w:jc w:val="thaiDistribute"/>
              <w:rPr>
                <w:rFonts w:ascii="Arial" w:hAnsi="Arial" w:cs="Arial"/>
                <w:spacing w:val="-4"/>
                <w:sz w:val="18"/>
                <w:szCs w:val="18"/>
              </w:rPr>
            </w:pPr>
            <w:r w:rsidRPr="00717BEF">
              <w:rPr>
                <w:rFonts w:ascii="Arial" w:hAnsi="Arial" w:cs="Arial"/>
                <w:spacing w:val="-4"/>
                <w:sz w:val="18"/>
                <w:szCs w:val="18"/>
              </w:rPr>
              <w:t>1,058</w:t>
            </w:r>
          </w:p>
        </w:tc>
      </w:tr>
    </w:tbl>
    <w:p w14:paraId="3E9CF2BA" w14:textId="0C6039F6" w:rsidR="00637B0B" w:rsidRPr="0084665C" w:rsidRDefault="00637B0B" w:rsidP="00E51547">
      <w:pPr>
        <w:spacing w:before="240" w:after="120" w:line="380" w:lineRule="exact"/>
        <w:ind w:left="547"/>
        <w:jc w:val="thaiDistribute"/>
        <w:rPr>
          <w:rFonts w:ascii="Arial" w:eastAsia="Arial Unicode MS" w:hAnsi="Arial" w:cs="Arial"/>
          <w:sz w:val="22"/>
          <w:szCs w:val="22"/>
        </w:rPr>
      </w:pPr>
      <w:r w:rsidRPr="0084665C">
        <w:rPr>
          <w:rFonts w:ascii="Arial" w:eastAsia="Arial Unicode MS"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500"/>
        <w:gridCol w:w="1147"/>
        <w:gridCol w:w="1148"/>
        <w:gridCol w:w="1147"/>
        <w:gridCol w:w="1148"/>
      </w:tblGrid>
      <w:tr w:rsidR="00637B0B" w:rsidRPr="0084665C" w14:paraId="7DCEDAA8" w14:textId="77777777" w:rsidTr="00F43179">
        <w:tc>
          <w:tcPr>
            <w:tcW w:w="4500" w:type="dxa"/>
          </w:tcPr>
          <w:p w14:paraId="2618A3DC" w14:textId="77777777" w:rsidR="00637B0B" w:rsidRPr="0084665C" w:rsidRDefault="00637B0B" w:rsidP="006D6CC9">
            <w:pPr>
              <w:tabs>
                <w:tab w:val="left" w:pos="1440"/>
              </w:tabs>
              <w:spacing w:line="300" w:lineRule="exact"/>
              <w:ind w:hanging="198"/>
              <w:rPr>
                <w:rFonts w:ascii="Arial" w:hAnsi="Arial" w:cs="Arial"/>
                <w:spacing w:val="-4"/>
                <w:sz w:val="18"/>
                <w:szCs w:val="18"/>
              </w:rPr>
            </w:pPr>
          </w:p>
        </w:tc>
        <w:tc>
          <w:tcPr>
            <w:tcW w:w="4590" w:type="dxa"/>
            <w:gridSpan w:val="4"/>
          </w:tcPr>
          <w:p w14:paraId="1A53040B" w14:textId="77777777" w:rsidR="00637B0B" w:rsidRPr="0084665C" w:rsidRDefault="00637B0B" w:rsidP="006D6CC9">
            <w:pPr>
              <w:spacing w:line="300" w:lineRule="exact"/>
              <w:jc w:val="right"/>
              <w:rPr>
                <w:rFonts w:ascii="Arial" w:hAnsi="Arial" w:cs="Arial"/>
                <w:spacing w:val="-4"/>
                <w:sz w:val="18"/>
                <w:szCs w:val="18"/>
              </w:rPr>
            </w:pPr>
            <w:r w:rsidRPr="0084665C">
              <w:rPr>
                <w:rFonts w:ascii="Arial" w:hAnsi="Arial" w:cs="Arial"/>
                <w:spacing w:val="-4"/>
                <w:sz w:val="18"/>
                <w:szCs w:val="18"/>
              </w:rPr>
              <w:t>(Unit: Thousand Baht)</w:t>
            </w:r>
          </w:p>
        </w:tc>
      </w:tr>
      <w:tr w:rsidR="00637B0B" w:rsidRPr="0084665C" w14:paraId="26F5AA65" w14:textId="77777777" w:rsidTr="00F43179">
        <w:tblPrEx>
          <w:tblLook w:val="0000" w:firstRow="0" w:lastRow="0" w:firstColumn="0" w:lastColumn="0" w:noHBand="0" w:noVBand="0"/>
        </w:tblPrEx>
        <w:tc>
          <w:tcPr>
            <w:tcW w:w="4500" w:type="dxa"/>
            <w:tcBorders>
              <w:top w:val="nil"/>
              <w:left w:val="nil"/>
              <w:bottom w:val="nil"/>
              <w:right w:val="nil"/>
            </w:tcBorders>
          </w:tcPr>
          <w:p w14:paraId="03A755DF" w14:textId="77777777" w:rsidR="00637B0B" w:rsidRPr="0084665C" w:rsidRDefault="00637B0B" w:rsidP="006D6CC9">
            <w:pPr>
              <w:tabs>
                <w:tab w:val="left" w:pos="567"/>
                <w:tab w:val="left" w:pos="1134"/>
                <w:tab w:val="left" w:pos="1701"/>
              </w:tabs>
              <w:spacing w:line="300" w:lineRule="exact"/>
              <w:jc w:val="thaiDistribute"/>
              <w:rPr>
                <w:rFonts w:ascii="Arial" w:hAnsi="Arial" w:cs="Arial"/>
                <w:sz w:val="18"/>
                <w:szCs w:val="18"/>
                <w:cs/>
              </w:rPr>
            </w:pPr>
          </w:p>
        </w:tc>
        <w:tc>
          <w:tcPr>
            <w:tcW w:w="4590" w:type="dxa"/>
            <w:gridSpan w:val="4"/>
            <w:tcBorders>
              <w:top w:val="nil"/>
              <w:left w:val="nil"/>
              <w:bottom w:val="nil"/>
            </w:tcBorders>
            <w:vAlign w:val="bottom"/>
          </w:tcPr>
          <w:p w14:paraId="459602C9" w14:textId="77777777" w:rsidR="00637B0B" w:rsidRPr="0084665C" w:rsidRDefault="00637B0B" w:rsidP="006D6CC9">
            <w:pPr>
              <w:pBdr>
                <w:bottom w:val="single" w:sz="4" w:space="1" w:color="auto"/>
              </w:pBdr>
              <w:spacing w:line="300" w:lineRule="exact"/>
              <w:ind w:left="-18" w:right="-18"/>
              <w:jc w:val="center"/>
              <w:rPr>
                <w:rFonts w:ascii="Arial" w:hAnsi="Arial" w:cs="Arial"/>
                <w:sz w:val="18"/>
                <w:szCs w:val="18"/>
              </w:rPr>
            </w:pPr>
            <w:r w:rsidRPr="0084665C">
              <w:rPr>
                <w:rFonts w:ascii="Arial" w:hAnsi="Arial" w:cs="Arial"/>
                <w:sz w:val="18"/>
                <w:szCs w:val="18"/>
              </w:rPr>
              <w:t>Statements of financial position</w:t>
            </w:r>
          </w:p>
        </w:tc>
      </w:tr>
      <w:tr w:rsidR="00637B0B" w:rsidRPr="0084665C" w14:paraId="4662C79C" w14:textId="77777777" w:rsidTr="00F43179">
        <w:tblPrEx>
          <w:tblLook w:val="0000" w:firstRow="0" w:lastRow="0" w:firstColumn="0" w:lastColumn="0" w:noHBand="0" w:noVBand="0"/>
        </w:tblPrEx>
        <w:tc>
          <w:tcPr>
            <w:tcW w:w="4500" w:type="dxa"/>
            <w:tcBorders>
              <w:top w:val="nil"/>
              <w:left w:val="nil"/>
              <w:bottom w:val="nil"/>
              <w:right w:val="nil"/>
            </w:tcBorders>
          </w:tcPr>
          <w:p w14:paraId="3996A235" w14:textId="77777777" w:rsidR="00637B0B" w:rsidRPr="0084665C" w:rsidRDefault="00637B0B" w:rsidP="006D6CC9">
            <w:pPr>
              <w:tabs>
                <w:tab w:val="left" w:pos="567"/>
                <w:tab w:val="left" w:pos="1134"/>
                <w:tab w:val="left" w:pos="1701"/>
              </w:tabs>
              <w:spacing w:line="300" w:lineRule="exact"/>
              <w:jc w:val="thaiDistribute"/>
              <w:rPr>
                <w:rFonts w:ascii="Arial" w:hAnsi="Arial" w:cs="Arial"/>
                <w:sz w:val="18"/>
                <w:szCs w:val="18"/>
                <w:cs/>
              </w:rPr>
            </w:pPr>
          </w:p>
        </w:tc>
        <w:tc>
          <w:tcPr>
            <w:tcW w:w="2295" w:type="dxa"/>
            <w:gridSpan w:val="2"/>
            <w:tcBorders>
              <w:top w:val="nil"/>
              <w:left w:val="nil"/>
              <w:bottom w:val="nil"/>
            </w:tcBorders>
            <w:vAlign w:val="bottom"/>
          </w:tcPr>
          <w:p w14:paraId="62D9A9F6" w14:textId="77777777" w:rsidR="00637B0B" w:rsidRPr="0084665C" w:rsidRDefault="00637B0B" w:rsidP="006D6CC9">
            <w:pPr>
              <w:pBdr>
                <w:bottom w:val="single" w:sz="6" w:space="1" w:color="auto"/>
              </w:pBdr>
              <w:spacing w:line="300" w:lineRule="exact"/>
              <w:ind w:left="-18" w:right="-18"/>
              <w:jc w:val="center"/>
              <w:rPr>
                <w:rFonts w:ascii="Arial" w:hAnsi="Arial" w:cs="Arial"/>
                <w:sz w:val="18"/>
                <w:szCs w:val="18"/>
              </w:rPr>
            </w:pPr>
            <w:r w:rsidRPr="0084665C">
              <w:rPr>
                <w:rFonts w:ascii="Arial" w:hAnsi="Arial" w:cs="Arial"/>
                <w:sz w:val="18"/>
                <w:szCs w:val="18"/>
              </w:rPr>
              <w:t>Consolidated                   financial statements</w:t>
            </w:r>
          </w:p>
        </w:tc>
        <w:tc>
          <w:tcPr>
            <w:tcW w:w="2295" w:type="dxa"/>
            <w:gridSpan w:val="2"/>
            <w:tcBorders>
              <w:top w:val="nil"/>
              <w:left w:val="nil"/>
              <w:bottom w:val="nil"/>
            </w:tcBorders>
            <w:vAlign w:val="bottom"/>
          </w:tcPr>
          <w:p w14:paraId="535A32FC" w14:textId="77777777" w:rsidR="00637B0B" w:rsidRPr="0084665C" w:rsidRDefault="00637B0B" w:rsidP="006D6CC9">
            <w:pPr>
              <w:pBdr>
                <w:bottom w:val="single" w:sz="6" w:space="1" w:color="auto"/>
              </w:pBdr>
              <w:spacing w:line="300" w:lineRule="exact"/>
              <w:ind w:left="-18" w:right="-18"/>
              <w:jc w:val="center"/>
              <w:rPr>
                <w:rFonts w:ascii="Arial" w:hAnsi="Arial" w:cs="Arial"/>
                <w:sz w:val="18"/>
                <w:szCs w:val="18"/>
              </w:rPr>
            </w:pPr>
            <w:r w:rsidRPr="0084665C">
              <w:rPr>
                <w:rFonts w:ascii="Arial" w:hAnsi="Arial" w:cs="Arial"/>
                <w:sz w:val="18"/>
                <w:szCs w:val="18"/>
              </w:rPr>
              <w:t>Separate                   financial statements</w:t>
            </w:r>
          </w:p>
        </w:tc>
      </w:tr>
      <w:tr w:rsidR="00927E19" w:rsidRPr="0084665C" w14:paraId="3C98A9AD" w14:textId="77777777" w:rsidTr="00F43179">
        <w:tblPrEx>
          <w:tblLook w:val="0000" w:firstRow="0" w:lastRow="0" w:firstColumn="0" w:lastColumn="0" w:noHBand="0" w:noVBand="0"/>
        </w:tblPrEx>
        <w:tc>
          <w:tcPr>
            <w:tcW w:w="4500" w:type="dxa"/>
            <w:tcBorders>
              <w:top w:val="nil"/>
              <w:left w:val="nil"/>
              <w:bottom w:val="nil"/>
              <w:right w:val="nil"/>
            </w:tcBorders>
          </w:tcPr>
          <w:p w14:paraId="5690923F" w14:textId="77777777" w:rsidR="00927E19" w:rsidRPr="0084665C" w:rsidRDefault="00927E19" w:rsidP="006D6CC9">
            <w:pPr>
              <w:tabs>
                <w:tab w:val="left" w:pos="567"/>
                <w:tab w:val="left" w:pos="1134"/>
                <w:tab w:val="left" w:pos="1701"/>
              </w:tabs>
              <w:spacing w:line="300" w:lineRule="exact"/>
              <w:jc w:val="thaiDistribute"/>
              <w:rPr>
                <w:rFonts w:ascii="Arial" w:hAnsi="Arial" w:cs="Arial"/>
                <w:sz w:val="18"/>
                <w:szCs w:val="18"/>
                <w:cs/>
              </w:rPr>
            </w:pPr>
          </w:p>
        </w:tc>
        <w:tc>
          <w:tcPr>
            <w:tcW w:w="1147" w:type="dxa"/>
            <w:tcBorders>
              <w:top w:val="nil"/>
              <w:left w:val="nil"/>
              <w:bottom w:val="nil"/>
            </w:tcBorders>
          </w:tcPr>
          <w:p w14:paraId="03476E48" w14:textId="4848560D" w:rsidR="00927E19" w:rsidRPr="0084665C" w:rsidRDefault="00DB17BB" w:rsidP="006D6CC9">
            <w:pPr>
              <w:tabs>
                <w:tab w:val="left" w:pos="1440"/>
              </w:tabs>
              <w:spacing w:line="300" w:lineRule="exact"/>
              <w:ind w:left="-185" w:right="-108"/>
              <w:jc w:val="center"/>
              <w:rPr>
                <w:rFonts w:ascii="Arial" w:hAnsi="Arial" w:cs="Arial"/>
                <w:sz w:val="18"/>
                <w:szCs w:val="18"/>
                <w:u w:val="single"/>
              </w:rPr>
            </w:pPr>
            <w:r>
              <w:rPr>
                <w:rFonts w:ascii="Arial" w:hAnsi="Arial" w:cs="Arial"/>
                <w:spacing w:val="-4"/>
                <w:sz w:val="18"/>
                <w:szCs w:val="18"/>
                <w:u w:val="single"/>
              </w:rPr>
              <w:t>2025</w:t>
            </w:r>
          </w:p>
        </w:tc>
        <w:tc>
          <w:tcPr>
            <w:tcW w:w="1148" w:type="dxa"/>
            <w:tcBorders>
              <w:top w:val="nil"/>
              <w:bottom w:val="nil"/>
            </w:tcBorders>
          </w:tcPr>
          <w:p w14:paraId="665E6924" w14:textId="2ADD3047" w:rsidR="00927E19" w:rsidRPr="0084665C" w:rsidRDefault="00DB17BB" w:rsidP="006D6CC9">
            <w:pPr>
              <w:tabs>
                <w:tab w:val="left" w:pos="1440"/>
              </w:tabs>
              <w:spacing w:line="300" w:lineRule="exact"/>
              <w:ind w:left="-74" w:right="-75"/>
              <w:jc w:val="center"/>
              <w:rPr>
                <w:rFonts w:ascii="Arial" w:hAnsi="Arial" w:cs="Arial"/>
                <w:sz w:val="18"/>
                <w:szCs w:val="18"/>
                <w:u w:val="single"/>
              </w:rPr>
            </w:pPr>
            <w:r>
              <w:rPr>
                <w:rFonts w:ascii="Arial" w:hAnsi="Arial" w:cs="Arial"/>
                <w:spacing w:val="-4"/>
                <w:sz w:val="18"/>
                <w:szCs w:val="18"/>
                <w:u w:val="single"/>
              </w:rPr>
              <w:t>2024</w:t>
            </w:r>
          </w:p>
        </w:tc>
        <w:tc>
          <w:tcPr>
            <w:tcW w:w="1147" w:type="dxa"/>
            <w:tcBorders>
              <w:top w:val="nil"/>
              <w:bottom w:val="nil"/>
            </w:tcBorders>
          </w:tcPr>
          <w:p w14:paraId="4EF471A1" w14:textId="72ACB826" w:rsidR="00927E19" w:rsidRPr="0084665C" w:rsidRDefault="00DB17BB" w:rsidP="006D6CC9">
            <w:pPr>
              <w:tabs>
                <w:tab w:val="left" w:pos="1440"/>
              </w:tabs>
              <w:spacing w:line="300" w:lineRule="exact"/>
              <w:ind w:left="-185" w:right="-108"/>
              <w:jc w:val="center"/>
              <w:rPr>
                <w:rFonts w:ascii="Arial" w:hAnsi="Arial" w:cs="Arial"/>
                <w:sz w:val="18"/>
                <w:szCs w:val="18"/>
                <w:u w:val="single"/>
              </w:rPr>
            </w:pPr>
            <w:r>
              <w:rPr>
                <w:rFonts w:ascii="Arial" w:hAnsi="Arial" w:cs="Arial"/>
                <w:spacing w:val="-4"/>
                <w:sz w:val="18"/>
                <w:szCs w:val="18"/>
                <w:u w:val="single"/>
              </w:rPr>
              <w:t>2025</w:t>
            </w:r>
          </w:p>
        </w:tc>
        <w:tc>
          <w:tcPr>
            <w:tcW w:w="1148" w:type="dxa"/>
            <w:tcBorders>
              <w:top w:val="nil"/>
              <w:bottom w:val="nil"/>
            </w:tcBorders>
          </w:tcPr>
          <w:p w14:paraId="12B81F62" w14:textId="30B58FC9" w:rsidR="00927E19" w:rsidRPr="0084665C" w:rsidRDefault="00DB17BB" w:rsidP="006D6CC9">
            <w:pPr>
              <w:tabs>
                <w:tab w:val="left" w:pos="1440"/>
              </w:tabs>
              <w:spacing w:line="300" w:lineRule="exact"/>
              <w:ind w:left="-74" w:right="-75"/>
              <w:jc w:val="center"/>
              <w:rPr>
                <w:rFonts w:ascii="Arial" w:hAnsi="Arial" w:cs="Arial"/>
                <w:sz w:val="18"/>
                <w:szCs w:val="18"/>
                <w:u w:val="single"/>
              </w:rPr>
            </w:pPr>
            <w:r>
              <w:rPr>
                <w:rFonts w:ascii="Arial" w:hAnsi="Arial" w:cs="Arial"/>
                <w:spacing w:val="-4"/>
                <w:sz w:val="18"/>
                <w:szCs w:val="18"/>
                <w:u w:val="single"/>
              </w:rPr>
              <w:t>2024</w:t>
            </w:r>
          </w:p>
        </w:tc>
      </w:tr>
      <w:tr w:rsidR="00927E19" w:rsidRPr="0084665C" w14:paraId="69F387C3" w14:textId="77777777" w:rsidTr="00F43179">
        <w:tblPrEx>
          <w:tblLook w:val="0000" w:firstRow="0" w:lastRow="0" w:firstColumn="0" w:lastColumn="0" w:noHBand="0" w:noVBand="0"/>
        </w:tblPrEx>
        <w:trPr>
          <w:trHeight w:val="80"/>
        </w:trPr>
        <w:tc>
          <w:tcPr>
            <w:tcW w:w="4500" w:type="dxa"/>
            <w:tcBorders>
              <w:top w:val="nil"/>
              <w:left w:val="nil"/>
              <w:bottom w:val="nil"/>
              <w:right w:val="nil"/>
            </w:tcBorders>
          </w:tcPr>
          <w:p w14:paraId="47B218BB" w14:textId="77777777" w:rsidR="00927E19" w:rsidRPr="0084665C" w:rsidRDefault="00927E19" w:rsidP="006D6CC9">
            <w:pPr>
              <w:tabs>
                <w:tab w:val="left" w:pos="567"/>
                <w:tab w:val="left" w:pos="1134"/>
                <w:tab w:val="left" w:pos="1701"/>
              </w:tabs>
              <w:spacing w:line="300" w:lineRule="exact"/>
              <w:jc w:val="thaiDistribute"/>
              <w:rPr>
                <w:rFonts w:ascii="Arial" w:hAnsi="Arial" w:cs="Arial"/>
                <w:b/>
                <w:bCs/>
                <w:sz w:val="18"/>
                <w:szCs w:val="18"/>
              </w:rPr>
            </w:pPr>
            <w:r w:rsidRPr="0084665C">
              <w:rPr>
                <w:rFonts w:ascii="Arial" w:hAnsi="Arial" w:cs="Arial"/>
                <w:b/>
                <w:bCs/>
                <w:sz w:val="18"/>
                <w:szCs w:val="18"/>
              </w:rPr>
              <w:t>Deferred tax assets</w:t>
            </w:r>
          </w:p>
        </w:tc>
        <w:tc>
          <w:tcPr>
            <w:tcW w:w="1147" w:type="dxa"/>
            <w:tcBorders>
              <w:top w:val="nil"/>
              <w:left w:val="nil"/>
              <w:bottom w:val="nil"/>
            </w:tcBorders>
          </w:tcPr>
          <w:p w14:paraId="166B9155" w14:textId="77777777" w:rsidR="00927E19" w:rsidRPr="0084665C" w:rsidRDefault="00927E19" w:rsidP="006D6CC9">
            <w:pPr>
              <w:tabs>
                <w:tab w:val="decimal" w:pos="522"/>
              </w:tabs>
              <w:spacing w:line="300" w:lineRule="exact"/>
              <w:jc w:val="both"/>
              <w:rPr>
                <w:rFonts w:ascii="Arial" w:hAnsi="Arial" w:cs="Arial"/>
                <w:spacing w:val="-4"/>
                <w:sz w:val="18"/>
                <w:szCs w:val="18"/>
              </w:rPr>
            </w:pPr>
          </w:p>
        </w:tc>
        <w:tc>
          <w:tcPr>
            <w:tcW w:w="1148" w:type="dxa"/>
            <w:tcBorders>
              <w:top w:val="nil"/>
              <w:bottom w:val="nil"/>
            </w:tcBorders>
          </w:tcPr>
          <w:p w14:paraId="37B323B9" w14:textId="77777777" w:rsidR="00927E19" w:rsidRPr="0084665C" w:rsidRDefault="00927E19" w:rsidP="006D6CC9">
            <w:pPr>
              <w:tabs>
                <w:tab w:val="decimal" w:pos="522"/>
              </w:tabs>
              <w:spacing w:line="300" w:lineRule="exact"/>
              <w:jc w:val="both"/>
              <w:rPr>
                <w:rFonts w:ascii="Arial" w:hAnsi="Arial" w:cs="Arial"/>
                <w:spacing w:val="-4"/>
                <w:sz w:val="18"/>
                <w:szCs w:val="18"/>
              </w:rPr>
            </w:pPr>
          </w:p>
        </w:tc>
        <w:tc>
          <w:tcPr>
            <w:tcW w:w="1147" w:type="dxa"/>
            <w:tcBorders>
              <w:top w:val="nil"/>
              <w:bottom w:val="nil"/>
            </w:tcBorders>
          </w:tcPr>
          <w:p w14:paraId="6E6E52BC" w14:textId="77777777" w:rsidR="00927E19" w:rsidRPr="0084665C" w:rsidRDefault="00927E19" w:rsidP="006D6CC9">
            <w:pPr>
              <w:tabs>
                <w:tab w:val="decimal" w:pos="522"/>
              </w:tabs>
              <w:spacing w:line="300" w:lineRule="exact"/>
              <w:jc w:val="both"/>
              <w:rPr>
                <w:rFonts w:ascii="Arial" w:hAnsi="Arial" w:cs="Arial"/>
                <w:spacing w:val="-4"/>
                <w:sz w:val="18"/>
                <w:szCs w:val="18"/>
              </w:rPr>
            </w:pPr>
          </w:p>
        </w:tc>
        <w:tc>
          <w:tcPr>
            <w:tcW w:w="1148" w:type="dxa"/>
            <w:tcBorders>
              <w:top w:val="nil"/>
              <w:bottom w:val="nil"/>
            </w:tcBorders>
          </w:tcPr>
          <w:p w14:paraId="1968F108" w14:textId="77777777" w:rsidR="00927E19" w:rsidRPr="0084665C" w:rsidRDefault="00927E19" w:rsidP="006D6CC9">
            <w:pPr>
              <w:tabs>
                <w:tab w:val="decimal" w:pos="522"/>
              </w:tabs>
              <w:spacing w:line="300" w:lineRule="exact"/>
              <w:jc w:val="both"/>
              <w:rPr>
                <w:rFonts w:ascii="Arial" w:hAnsi="Arial" w:cs="Arial"/>
                <w:spacing w:val="-4"/>
                <w:sz w:val="18"/>
                <w:szCs w:val="18"/>
              </w:rPr>
            </w:pPr>
          </w:p>
        </w:tc>
      </w:tr>
      <w:tr w:rsidR="006D6CC9" w:rsidRPr="0084665C" w14:paraId="4F315D58" w14:textId="77777777" w:rsidTr="00F43179">
        <w:tblPrEx>
          <w:tblLook w:val="0000" w:firstRow="0" w:lastRow="0" w:firstColumn="0" w:lastColumn="0" w:noHBand="0" w:noVBand="0"/>
        </w:tblPrEx>
        <w:tc>
          <w:tcPr>
            <w:tcW w:w="4500" w:type="dxa"/>
            <w:tcBorders>
              <w:top w:val="nil"/>
              <w:left w:val="nil"/>
              <w:bottom w:val="nil"/>
              <w:right w:val="nil"/>
            </w:tcBorders>
          </w:tcPr>
          <w:p w14:paraId="6D180114" w14:textId="28248324" w:rsidR="006D6CC9" w:rsidRPr="0084665C" w:rsidRDefault="006D6CC9" w:rsidP="006D6CC9">
            <w:pPr>
              <w:tabs>
                <w:tab w:val="left" w:pos="1440"/>
              </w:tabs>
              <w:spacing w:line="300" w:lineRule="exact"/>
              <w:ind w:left="132"/>
              <w:rPr>
                <w:rFonts w:ascii="Arial" w:hAnsi="Arial" w:cs="Arial"/>
                <w:sz w:val="18"/>
                <w:szCs w:val="18"/>
              </w:rPr>
            </w:pPr>
            <w:r w:rsidRPr="0084665C">
              <w:rPr>
                <w:rFonts w:ascii="Arial" w:hAnsi="Arial" w:cs="Arial"/>
                <w:sz w:val="18"/>
                <w:szCs w:val="18"/>
              </w:rPr>
              <w:t xml:space="preserve">Allowance for expected credit losses </w:t>
            </w:r>
          </w:p>
        </w:tc>
        <w:tc>
          <w:tcPr>
            <w:tcW w:w="1147" w:type="dxa"/>
            <w:tcBorders>
              <w:top w:val="nil"/>
              <w:left w:val="nil"/>
              <w:bottom w:val="nil"/>
            </w:tcBorders>
            <w:vAlign w:val="bottom"/>
          </w:tcPr>
          <w:p w14:paraId="4CEE43AB" w14:textId="5DC2615B"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5,206</w:t>
            </w:r>
          </w:p>
        </w:tc>
        <w:tc>
          <w:tcPr>
            <w:tcW w:w="1148" w:type="dxa"/>
            <w:tcBorders>
              <w:top w:val="nil"/>
              <w:bottom w:val="nil"/>
            </w:tcBorders>
            <w:vAlign w:val="bottom"/>
          </w:tcPr>
          <w:p w14:paraId="6BA6C412" w14:textId="653CE701"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5,392</w:t>
            </w:r>
          </w:p>
        </w:tc>
        <w:tc>
          <w:tcPr>
            <w:tcW w:w="1147" w:type="dxa"/>
            <w:tcBorders>
              <w:top w:val="nil"/>
              <w:bottom w:val="nil"/>
            </w:tcBorders>
            <w:vAlign w:val="bottom"/>
          </w:tcPr>
          <w:p w14:paraId="77BCD548" w14:textId="6C76EFC5"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5,206</w:t>
            </w:r>
          </w:p>
        </w:tc>
        <w:tc>
          <w:tcPr>
            <w:tcW w:w="1148" w:type="dxa"/>
            <w:tcBorders>
              <w:top w:val="nil"/>
              <w:bottom w:val="nil"/>
            </w:tcBorders>
            <w:vAlign w:val="bottom"/>
          </w:tcPr>
          <w:p w14:paraId="224F16FB" w14:textId="7C20B2CE"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5,392</w:t>
            </w:r>
          </w:p>
        </w:tc>
      </w:tr>
      <w:tr w:rsidR="006D6CC9" w:rsidRPr="0084665C" w14:paraId="3D3D2506" w14:textId="77777777" w:rsidTr="00F43179">
        <w:tblPrEx>
          <w:tblLook w:val="0000" w:firstRow="0" w:lastRow="0" w:firstColumn="0" w:lastColumn="0" w:noHBand="0" w:noVBand="0"/>
        </w:tblPrEx>
        <w:tc>
          <w:tcPr>
            <w:tcW w:w="4500" w:type="dxa"/>
            <w:tcBorders>
              <w:top w:val="nil"/>
              <w:left w:val="nil"/>
              <w:bottom w:val="nil"/>
              <w:right w:val="nil"/>
            </w:tcBorders>
          </w:tcPr>
          <w:p w14:paraId="33D6E1B8" w14:textId="77777777" w:rsidR="006D6CC9" w:rsidRPr="0084665C" w:rsidRDefault="006D6CC9" w:rsidP="006D6CC9">
            <w:pPr>
              <w:tabs>
                <w:tab w:val="left" w:pos="1440"/>
              </w:tabs>
              <w:spacing w:line="300" w:lineRule="exact"/>
              <w:ind w:left="132"/>
              <w:rPr>
                <w:rFonts w:ascii="Arial" w:hAnsi="Arial" w:cs="Arial"/>
                <w:sz w:val="18"/>
                <w:szCs w:val="18"/>
              </w:rPr>
            </w:pPr>
            <w:r w:rsidRPr="0084665C">
              <w:rPr>
                <w:rFonts w:ascii="Arial" w:hAnsi="Arial" w:cs="Arial"/>
                <w:sz w:val="18"/>
                <w:szCs w:val="18"/>
              </w:rPr>
              <w:t>Allowance for diminution in value of inventories</w:t>
            </w:r>
          </w:p>
        </w:tc>
        <w:tc>
          <w:tcPr>
            <w:tcW w:w="1147" w:type="dxa"/>
            <w:tcBorders>
              <w:top w:val="nil"/>
              <w:left w:val="nil"/>
              <w:bottom w:val="nil"/>
            </w:tcBorders>
          </w:tcPr>
          <w:p w14:paraId="559E2722" w14:textId="29D953AD"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26,426</w:t>
            </w:r>
          </w:p>
        </w:tc>
        <w:tc>
          <w:tcPr>
            <w:tcW w:w="1148" w:type="dxa"/>
            <w:tcBorders>
              <w:top w:val="nil"/>
              <w:bottom w:val="nil"/>
            </w:tcBorders>
          </w:tcPr>
          <w:p w14:paraId="2F5034A5" w14:textId="714E6FDA"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25,263</w:t>
            </w:r>
          </w:p>
        </w:tc>
        <w:tc>
          <w:tcPr>
            <w:tcW w:w="1147" w:type="dxa"/>
            <w:tcBorders>
              <w:top w:val="nil"/>
              <w:bottom w:val="nil"/>
            </w:tcBorders>
          </w:tcPr>
          <w:p w14:paraId="330069FF" w14:textId="6925FB8C"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18,070</w:t>
            </w:r>
          </w:p>
        </w:tc>
        <w:tc>
          <w:tcPr>
            <w:tcW w:w="1148" w:type="dxa"/>
            <w:tcBorders>
              <w:top w:val="nil"/>
              <w:bottom w:val="nil"/>
            </w:tcBorders>
          </w:tcPr>
          <w:p w14:paraId="31EF1D20" w14:textId="636A9F2C"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18,070</w:t>
            </w:r>
          </w:p>
        </w:tc>
      </w:tr>
      <w:tr w:rsidR="006D6CC9" w:rsidRPr="0084665C" w14:paraId="48973B42" w14:textId="77777777" w:rsidTr="00F43179">
        <w:tblPrEx>
          <w:tblLook w:val="0000" w:firstRow="0" w:lastRow="0" w:firstColumn="0" w:lastColumn="0" w:noHBand="0" w:noVBand="0"/>
        </w:tblPrEx>
        <w:tc>
          <w:tcPr>
            <w:tcW w:w="4500" w:type="dxa"/>
            <w:tcBorders>
              <w:top w:val="nil"/>
              <w:left w:val="nil"/>
              <w:bottom w:val="nil"/>
              <w:right w:val="nil"/>
            </w:tcBorders>
          </w:tcPr>
          <w:p w14:paraId="20B5713A" w14:textId="77777777" w:rsidR="006D6CC9" w:rsidRPr="0084665C" w:rsidRDefault="006D6CC9" w:rsidP="006D6CC9">
            <w:pPr>
              <w:tabs>
                <w:tab w:val="left" w:pos="1440"/>
              </w:tabs>
              <w:spacing w:line="300" w:lineRule="exact"/>
              <w:ind w:left="132"/>
              <w:rPr>
                <w:rFonts w:ascii="Arial" w:hAnsi="Arial" w:cs="Arial"/>
                <w:sz w:val="18"/>
                <w:szCs w:val="18"/>
              </w:rPr>
            </w:pPr>
            <w:r w:rsidRPr="0084665C">
              <w:rPr>
                <w:rFonts w:ascii="Arial" w:hAnsi="Arial" w:cs="Arial"/>
                <w:sz w:val="18"/>
                <w:szCs w:val="18"/>
              </w:rPr>
              <w:t>Provision for long-term employee benefits</w:t>
            </w:r>
          </w:p>
        </w:tc>
        <w:tc>
          <w:tcPr>
            <w:tcW w:w="1147" w:type="dxa"/>
            <w:tcBorders>
              <w:top w:val="nil"/>
              <w:left w:val="nil"/>
              <w:bottom w:val="nil"/>
            </w:tcBorders>
          </w:tcPr>
          <w:p w14:paraId="6BC58DA4" w14:textId="0D050E63" w:rsidR="006D6CC9" w:rsidRPr="0084665C" w:rsidRDefault="000520EE" w:rsidP="006D6CC9">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11,218</w:t>
            </w:r>
          </w:p>
        </w:tc>
        <w:tc>
          <w:tcPr>
            <w:tcW w:w="1148" w:type="dxa"/>
            <w:tcBorders>
              <w:top w:val="nil"/>
              <w:bottom w:val="nil"/>
            </w:tcBorders>
          </w:tcPr>
          <w:p w14:paraId="14D7C909" w14:textId="79AF65C6"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16,151</w:t>
            </w:r>
          </w:p>
        </w:tc>
        <w:tc>
          <w:tcPr>
            <w:tcW w:w="1147" w:type="dxa"/>
            <w:tcBorders>
              <w:top w:val="nil"/>
              <w:bottom w:val="nil"/>
            </w:tcBorders>
          </w:tcPr>
          <w:p w14:paraId="35482CDF" w14:textId="640ED8FA" w:rsidR="006D6CC9" w:rsidRPr="0084665C" w:rsidRDefault="000520EE" w:rsidP="006D6CC9">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9,053</w:t>
            </w:r>
          </w:p>
        </w:tc>
        <w:tc>
          <w:tcPr>
            <w:tcW w:w="1148" w:type="dxa"/>
            <w:tcBorders>
              <w:top w:val="nil"/>
              <w:bottom w:val="nil"/>
            </w:tcBorders>
          </w:tcPr>
          <w:p w14:paraId="2CEE2F3E" w14:textId="54D93CFE"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14,118</w:t>
            </w:r>
          </w:p>
        </w:tc>
      </w:tr>
      <w:tr w:rsidR="006D6CC9" w:rsidRPr="0084665C" w14:paraId="1634CD84" w14:textId="77777777" w:rsidTr="00F43179">
        <w:tblPrEx>
          <w:tblLook w:val="0000" w:firstRow="0" w:lastRow="0" w:firstColumn="0" w:lastColumn="0" w:noHBand="0" w:noVBand="0"/>
        </w:tblPrEx>
        <w:tc>
          <w:tcPr>
            <w:tcW w:w="4500" w:type="dxa"/>
            <w:tcBorders>
              <w:top w:val="nil"/>
              <w:left w:val="nil"/>
              <w:bottom w:val="nil"/>
              <w:right w:val="nil"/>
            </w:tcBorders>
          </w:tcPr>
          <w:p w14:paraId="5509B2AF" w14:textId="77777777" w:rsidR="006D6CC9" w:rsidRPr="0084665C" w:rsidRDefault="006D6CC9" w:rsidP="006D6CC9">
            <w:pPr>
              <w:tabs>
                <w:tab w:val="left" w:pos="1440"/>
              </w:tabs>
              <w:spacing w:line="300" w:lineRule="exact"/>
              <w:ind w:left="132"/>
              <w:rPr>
                <w:rFonts w:ascii="Arial" w:hAnsi="Arial" w:cs="Arial"/>
                <w:sz w:val="18"/>
                <w:szCs w:val="18"/>
              </w:rPr>
            </w:pPr>
            <w:r w:rsidRPr="0084665C">
              <w:rPr>
                <w:rFonts w:ascii="Arial" w:hAnsi="Arial" w:cs="Arial"/>
                <w:sz w:val="18"/>
                <w:szCs w:val="18"/>
              </w:rPr>
              <w:t>Warranty provisions</w:t>
            </w:r>
          </w:p>
        </w:tc>
        <w:tc>
          <w:tcPr>
            <w:tcW w:w="1147" w:type="dxa"/>
            <w:tcBorders>
              <w:top w:val="nil"/>
              <w:left w:val="nil"/>
              <w:bottom w:val="nil"/>
            </w:tcBorders>
          </w:tcPr>
          <w:p w14:paraId="7018B59E" w14:textId="507EB06A"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60</w:t>
            </w:r>
            <w:r w:rsidR="001378A2">
              <w:rPr>
                <w:rFonts w:ascii="Arial" w:hAnsi="Arial" w:cs="Arial"/>
                <w:spacing w:val="-4"/>
                <w:sz w:val="18"/>
                <w:szCs w:val="18"/>
              </w:rPr>
              <w:t>9</w:t>
            </w:r>
          </w:p>
        </w:tc>
        <w:tc>
          <w:tcPr>
            <w:tcW w:w="1148" w:type="dxa"/>
            <w:tcBorders>
              <w:top w:val="nil"/>
              <w:bottom w:val="nil"/>
            </w:tcBorders>
          </w:tcPr>
          <w:p w14:paraId="7EFC6AA0" w14:textId="6FDD6EA1"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527</w:t>
            </w:r>
          </w:p>
        </w:tc>
        <w:tc>
          <w:tcPr>
            <w:tcW w:w="1147" w:type="dxa"/>
            <w:tcBorders>
              <w:top w:val="nil"/>
              <w:bottom w:val="nil"/>
            </w:tcBorders>
          </w:tcPr>
          <w:p w14:paraId="3493829F" w14:textId="1CEA0396"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w:t>
            </w:r>
          </w:p>
        </w:tc>
        <w:tc>
          <w:tcPr>
            <w:tcW w:w="1148" w:type="dxa"/>
            <w:tcBorders>
              <w:top w:val="nil"/>
              <w:bottom w:val="nil"/>
            </w:tcBorders>
          </w:tcPr>
          <w:p w14:paraId="1A06E967" w14:textId="510B327B"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w:t>
            </w:r>
          </w:p>
        </w:tc>
      </w:tr>
      <w:tr w:rsidR="006D6CC9" w:rsidRPr="0084665C" w14:paraId="5CE5C57F" w14:textId="77777777" w:rsidTr="00F43179">
        <w:tblPrEx>
          <w:tblLook w:val="0000" w:firstRow="0" w:lastRow="0" w:firstColumn="0" w:lastColumn="0" w:noHBand="0" w:noVBand="0"/>
        </w:tblPrEx>
        <w:tc>
          <w:tcPr>
            <w:tcW w:w="4500" w:type="dxa"/>
            <w:tcBorders>
              <w:top w:val="nil"/>
              <w:left w:val="nil"/>
              <w:bottom w:val="nil"/>
              <w:right w:val="nil"/>
            </w:tcBorders>
          </w:tcPr>
          <w:p w14:paraId="02BD042B" w14:textId="77777777" w:rsidR="006D6CC9" w:rsidRPr="0084665C" w:rsidRDefault="006D6CC9" w:rsidP="006D6CC9">
            <w:pPr>
              <w:tabs>
                <w:tab w:val="left" w:pos="567"/>
                <w:tab w:val="left" w:pos="1134"/>
                <w:tab w:val="decimal" w:pos="1212"/>
                <w:tab w:val="left" w:pos="1701"/>
              </w:tabs>
              <w:spacing w:line="300" w:lineRule="exact"/>
              <w:jc w:val="thaiDistribute"/>
              <w:rPr>
                <w:rFonts w:ascii="Arial" w:hAnsi="Arial" w:cs="Arial"/>
                <w:sz w:val="18"/>
                <w:szCs w:val="18"/>
              </w:rPr>
            </w:pPr>
            <w:r w:rsidRPr="0084665C">
              <w:rPr>
                <w:rFonts w:ascii="Arial" w:hAnsi="Arial" w:cs="Arial"/>
                <w:sz w:val="18"/>
                <w:szCs w:val="18"/>
              </w:rPr>
              <w:t>Total</w:t>
            </w:r>
          </w:p>
        </w:tc>
        <w:tc>
          <w:tcPr>
            <w:tcW w:w="1147" w:type="dxa"/>
            <w:tcBorders>
              <w:top w:val="nil"/>
              <w:left w:val="nil"/>
              <w:bottom w:val="nil"/>
            </w:tcBorders>
          </w:tcPr>
          <w:p w14:paraId="2855967A" w14:textId="42EA9EC4" w:rsidR="006D6CC9" w:rsidRPr="0084665C" w:rsidRDefault="000520EE" w:rsidP="006D6CC9">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43,45</w:t>
            </w:r>
            <w:r w:rsidR="001378A2">
              <w:rPr>
                <w:rFonts w:ascii="Arial" w:hAnsi="Arial" w:cs="Arial"/>
                <w:spacing w:val="-4"/>
                <w:sz w:val="18"/>
                <w:szCs w:val="18"/>
              </w:rPr>
              <w:t>9</w:t>
            </w:r>
          </w:p>
        </w:tc>
        <w:tc>
          <w:tcPr>
            <w:tcW w:w="1148" w:type="dxa"/>
            <w:tcBorders>
              <w:top w:val="nil"/>
              <w:bottom w:val="nil"/>
            </w:tcBorders>
          </w:tcPr>
          <w:p w14:paraId="767A8A48" w14:textId="7F591159" w:rsidR="006D6CC9" w:rsidRPr="0084665C" w:rsidRDefault="006D6CC9" w:rsidP="006D6CC9">
            <w:pPr>
              <w:pBdr>
                <w:bottom w:val="doub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47,333</w:t>
            </w:r>
          </w:p>
        </w:tc>
        <w:tc>
          <w:tcPr>
            <w:tcW w:w="1147" w:type="dxa"/>
            <w:tcBorders>
              <w:top w:val="nil"/>
              <w:bottom w:val="nil"/>
            </w:tcBorders>
          </w:tcPr>
          <w:p w14:paraId="5617D355" w14:textId="302EF91D" w:rsidR="006D6CC9" w:rsidRPr="0084665C" w:rsidRDefault="000520EE" w:rsidP="006D6CC9">
            <w:pPr>
              <w:pBdr>
                <w:bottom w:val="doub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32,329</w:t>
            </w:r>
          </w:p>
        </w:tc>
        <w:tc>
          <w:tcPr>
            <w:tcW w:w="1148" w:type="dxa"/>
            <w:tcBorders>
              <w:top w:val="nil"/>
              <w:bottom w:val="nil"/>
            </w:tcBorders>
          </w:tcPr>
          <w:p w14:paraId="6B13425C" w14:textId="4D8C143B" w:rsidR="006D6CC9" w:rsidRPr="0084665C" w:rsidRDefault="006D6CC9" w:rsidP="006D6CC9">
            <w:pPr>
              <w:pBdr>
                <w:bottom w:val="double" w:sz="4" w:space="1" w:color="auto"/>
              </w:pBd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37,580</w:t>
            </w:r>
          </w:p>
        </w:tc>
      </w:tr>
      <w:tr w:rsidR="006D6CC9" w:rsidRPr="0084665C" w14:paraId="1AF48724" w14:textId="77777777" w:rsidTr="00F43179">
        <w:tblPrEx>
          <w:tblLook w:val="0000" w:firstRow="0" w:lastRow="0" w:firstColumn="0" w:lastColumn="0" w:noHBand="0" w:noVBand="0"/>
        </w:tblPrEx>
        <w:tc>
          <w:tcPr>
            <w:tcW w:w="4500" w:type="dxa"/>
            <w:tcBorders>
              <w:top w:val="nil"/>
              <w:left w:val="nil"/>
              <w:bottom w:val="nil"/>
              <w:right w:val="nil"/>
            </w:tcBorders>
          </w:tcPr>
          <w:p w14:paraId="75D67F90" w14:textId="77777777" w:rsidR="006D6CC9" w:rsidRPr="0084665C" w:rsidRDefault="006D6CC9" w:rsidP="006D6CC9">
            <w:pPr>
              <w:tabs>
                <w:tab w:val="left" w:pos="567"/>
                <w:tab w:val="left" w:pos="1134"/>
                <w:tab w:val="left" w:pos="1701"/>
              </w:tabs>
              <w:spacing w:line="300" w:lineRule="exact"/>
              <w:jc w:val="thaiDistribute"/>
              <w:rPr>
                <w:rFonts w:ascii="Arial" w:hAnsi="Arial" w:cs="Arial"/>
                <w:b/>
                <w:bCs/>
                <w:sz w:val="18"/>
                <w:szCs w:val="18"/>
              </w:rPr>
            </w:pPr>
            <w:r w:rsidRPr="0084665C">
              <w:rPr>
                <w:rFonts w:ascii="Arial" w:hAnsi="Arial" w:cs="Arial"/>
                <w:b/>
                <w:bCs/>
                <w:sz w:val="18"/>
                <w:szCs w:val="18"/>
              </w:rPr>
              <w:t>Deferred tax liabilities</w:t>
            </w:r>
            <w:r w:rsidRPr="0084665C">
              <w:rPr>
                <w:rFonts w:ascii="Arial" w:hAnsi="Arial" w:cs="Arial"/>
                <w:b/>
                <w:bCs/>
                <w:sz w:val="18"/>
                <w:szCs w:val="18"/>
                <w:cs/>
                <w:lang w:val="th-TH"/>
              </w:rPr>
              <w:t xml:space="preserve"> </w:t>
            </w:r>
          </w:p>
        </w:tc>
        <w:tc>
          <w:tcPr>
            <w:tcW w:w="1147" w:type="dxa"/>
            <w:tcBorders>
              <w:top w:val="nil"/>
              <w:left w:val="nil"/>
              <w:bottom w:val="nil"/>
            </w:tcBorders>
          </w:tcPr>
          <w:p w14:paraId="40E89CC4" w14:textId="77777777" w:rsidR="006D6CC9" w:rsidRPr="0084665C" w:rsidRDefault="006D6CC9" w:rsidP="006D6CC9">
            <w:pPr>
              <w:tabs>
                <w:tab w:val="decimal" w:pos="792"/>
              </w:tabs>
              <w:spacing w:line="300" w:lineRule="exact"/>
              <w:ind w:right="-42"/>
              <w:jc w:val="thaiDistribute"/>
              <w:rPr>
                <w:rFonts w:ascii="Arial" w:hAnsi="Arial" w:cs="Arial"/>
                <w:spacing w:val="-4"/>
                <w:sz w:val="18"/>
                <w:szCs w:val="18"/>
              </w:rPr>
            </w:pPr>
          </w:p>
        </w:tc>
        <w:tc>
          <w:tcPr>
            <w:tcW w:w="1148" w:type="dxa"/>
            <w:tcBorders>
              <w:top w:val="nil"/>
              <w:bottom w:val="nil"/>
            </w:tcBorders>
          </w:tcPr>
          <w:p w14:paraId="36D2E2F2" w14:textId="77777777" w:rsidR="006D6CC9" w:rsidRPr="0084665C" w:rsidRDefault="006D6CC9" w:rsidP="006D6CC9">
            <w:pPr>
              <w:tabs>
                <w:tab w:val="decimal" w:pos="792"/>
              </w:tabs>
              <w:spacing w:line="300" w:lineRule="exact"/>
              <w:ind w:right="-42"/>
              <w:jc w:val="thaiDistribute"/>
              <w:rPr>
                <w:rFonts w:ascii="Arial" w:hAnsi="Arial" w:cs="Arial"/>
                <w:spacing w:val="-4"/>
                <w:sz w:val="18"/>
                <w:szCs w:val="18"/>
              </w:rPr>
            </w:pPr>
          </w:p>
        </w:tc>
        <w:tc>
          <w:tcPr>
            <w:tcW w:w="1147" w:type="dxa"/>
            <w:tcBorders>
              <w:top w:val="nil"/>
              <w:bottom w:val="nil"/>
            </w:tcBorders>
          </w:tcPr>
          <w:p w14:paraId="53592C4A" w14:textId="77777777" w:rsidR="006D6CC9" w:rsidRPr="0084665C" w:rsidRDefault="006D6CC9" w:rsidP="006D6CC9">
            <w:pPr>
              <w:tabs>
                <w:tab w:val="decimal" w:pos="792"/>
              </w:tabs>
              <w:spacing w:line="300" w:lineRule="exact"/>
              <w:ind w:right="-42"/>
              <w:jc w:val="thaiDistribute"/>
              <w:rPr>
                <w:rFonts w:ascii="Arial" w:hAnsi="Arial" w:cs="Arial"/>
                <w:spacing w:val="-4"/>
                <w:sz w:val="18"/>
                <w:szCs w:val="18"/>
              </w:rPr>
            </w:pPr>
          </w:p>
        </w:tc>
        <w:tc>
          <w:tcPr>
            <w:tcW w:w="1148" w:type="dxa"/>
            <w:tcBorders>
              <w:top w:val="nil"/>
              <w:bottom w:val="nil"/>
            </w:tcBorders>
          </w:tcPr>
          <w:p w14:paraId="1F04EC93" w14:textId="77777777" w:rsidR="006D6CC9" w:rsidRPr="0084665C" w:rsidRDefault="006D6CC9" w:rsidP="006D6CC9">
            <w:pPr>
              <w:tabs>
                <w:tab w:val="decimal" w:pos="792"/>
              </w:tabs>
              <w:spacing w:line="300" w:lineRule="exact"/>
              <w:ind w:right="-42"/>
              <w:jc w:val="thaiDistribute"/>
              <w:rPr>
                <w:rFonts w:ascii="Arial" w:hAnsi="Arial" w:cs="Arial"/>
                <w:spacing w:val="-4"/>
                <w:sz w:val="18"/>
                <w:szCs w:val="18"/>
              </w:rPr>
            </w:pPr>
          </w:p>
        </w:tc>
      </w:tr>
      <w:tr w:rsidR="006D6CC9" w:rsidRPr="0084665C" w14:paraId="51C555BC" w14:textId="77777777" w:rsidTr="00F43179">
        <w:tblPrEx>
          <w:tblLook w:val="0000" w:firstRow="0" w:lastRow="0" w:firstColumn="0" w:lastColumn="0" w:noHBand="0" w:noVBand="0"/>
        </w:tblPrEx>
        <w:tc>
          <w:tcPr>
            <w:tcW w:w="4500" w:type="dxa"/>
            <w:tcBorders>
              <w:top w:val="nil"/>
              <w:left w:val="nil"/>
              <w:bottom w:val="nil"/>
              <w:right w:val="nil"/>
            </w:tcBorders>
          </w:tcPr>
          <w:p w14:paraId="31F12B59" w14:textId="77777777" w:rsidR="006D6CC9" w:rsidRPr="0084665C" w:rsidRDefault="006D6CC9" w:rsidP="006D6CC9">
            <w:pPr>
              <w:tabs>
                <w:tab w:val="left" w:pos="1440"/>
              </w:tabs>
              <w:spacing w:line="300" w:lineRule="exact"/>
              <w:ind w:left="132" w:right="-108"/>
              <w:rPr>
                <w:rFonts w:ascii="Arial" w:hAnsi="Arial" w:cs="Arial"/>
                <w:sz w:val="18"/>
                <w:szCs w:val="18"/>
                <w:rtl/>
                <w:cs/>
              </w:rPr>
            </w:pPr>
            <w:proofErr w:type="spellStart"/>
            <w:r w:rsidRPr="0084665C">
              <w:rPr>
                <w:rFonts w:ascii="Arial" w:hAnsi="Arial" w:cs="Arial"/>
                <w:sz w:val="18"/>
                <w:szCs w:val="18"/>
              </w:rPr>
              <w:t>Unrealised</w:t>
            </w:r>
            <w:proofErr w:type="spellEnd"/>
            <w:r w:rsidRPr="0084665C">
              <w:rPr>
                <w:rFonts w:ascii="Arial" w:hAnsi="Arial" w:cs="Arial"/>
                <w:sz w:val="18"/>
                <w:szCs w:val="18"/>
              </w:rPr>
              <w:t xml:space="preserve"> gain on contracts with customers</w:t>
            </w:r>
          </w:p>
        </w:tc>
        <w:tc>
          <w:tcPr>
            <w:tcW w:w="1147" w:type="dxa"/>
            <w:tcBorders>
              <w:top w:val="nil"/>
              <w:left w:val="nil"/>
              <w:bottom w:val="nil"/>
            </w:tcBorders>
            <w:vAlign w:val="bottom"/>
          </w:tcPr>
          <w:p w14:paraId="0C18C2D0" w14:textId="039E4B0E"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1,999</w:t>
            </w:r>
          </w:p>
        </w:tc>
        <w:tc>
          <w:tcPr>
            <w:tcW w:w="1148" w:type="dxa"/>
            <w:tcBorders>
              <w:top w:val="nil"/>
              <w:bottom w:val="nil"/>
            </w:tcBorders>
            <w:vAlign w:val="bottom"/>
          </w:tcPr>
          <w:p w14:paraId="2CF651FF" w14:textId="4A78503C"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2,571</w:t>
            </w:r>
          </w:p>
        </w:tc>
        <w:tc>
          <w:tcPr>
            <w:tcW w:w="1147" w:type="dxa"/>
            <w:tcBorders>
              <w:top w:val="nil"/>
              <w:bottom w:val="nil"/>
            </w:tcBorders>
            <w:vAlign w:val="bottom"/>
          </w:tcPr>
          <w:p w14:paraId="00B47277" w14:textId="04AAF474"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1,999</w:t>
            </w:r>
          </w:p>
        </w:tc>
        <w:tc>
          <w:tcPr>
            <w:tcW w:w="1148" w:type="dxa"/>
            <w:tcBorders>
              <w:top w:val="nil"/>
              <w:bottom w:val="nil"/>
            </w:tcBorders>
            <w:vAlign w:val="bottom"/>
          </w:tcPr>
          <w:p w14:paraId="2597F601" w14:textId="6534C222"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2,571</w:t>
            </w:r>
          </w:p>
        </w:tc>
      </w:tr>
      <w:tr w:rsidR="006D6CC9" w:rsidRPr="0084665C" w14:paraId="7E2033B1" w14:textId="77777777" w:rsidTr="00F43179">
        <w:tblPrEx>
          <w:tblLook w:val="0000" w:firstRow="0" w:lastRow="0" w:firstColumn="0" w:lastColumn="0" w:noHBand="0" w:noVBand="0"/>
        </w:tblPrEx>
        <w:tc>
          <w:tcPr>
            <w:tcW w:w="4500" w:type="dxa"/>
            <w:tcBorders>
              <w:top w:val="nil"/>
              <w:left w:val="nil"/>
              <w:bottom w:val="nil"/>
              <w:right w:val="nil"/>
            </w:tcBorders>
          </w:tcPr>
          <w:p w14:paraId="1A76FCAE" w14:textId="77777777" w:rsidR="006D6CC9" w:rsidRPr="0084665C" w:rsidRDefault="006D6CC9" w:rsidP="006D6CC9">
            <w:pPr>
              <w:tabs>
                <w:tab w:val="left" w:pos="1440"/>
              </w:tabs>
              <w:spacing w:line="300" w:lineRule="exact"/>
              <w:ind w:left="132" w:right="-108"/>
              <w:rPr>
                <w:rFonts w:ascii="Arial" w:hAnsi="Arial" w:cs="Arial"/>
                <w:sz w:val="18"/>
                <w:szCs w:val="18"/>
              </w:rPr>
            </w:pPr>
            <w:proofErr w:type="spellStart"/>
            <w:r w:rsidRPr="0084665C">
              <w:rPr>
                <w:rFonts w:ascii="Arial" w:hAnsi="Arial" w:cs="Arial"/>
                <w:sz w:val="18"/>
                <w:szCs w:val="18"/>
              </w:rPr>
              <w:t>Unrealised</w:t>
            </w:r>
            <w:proofErr w:type="spellEnd"/>
            <w:r w:rsidRPr="0084665C">
              <w:rPr>
                <w:rFonts w:ascii="Arial" w:hAnsi="Arial" w:cs="Arial"/>
                <w:sz w:val="18"/>
                <w:szCs w:val="18"/>
              </w:rPr>
              <w:t xml:space="preserve"> gain from revaluation of investments</w:t>
            </w:r>
          </w:p>
        </w:tc>
        <w:tc>
          <w:tcPr>
            <w:tcW w:w="1147" w:type="dxa"/>
            <w:tcBorders>
              <w:top w:val="nil"/>
              <w:left w:val="nil"/>
              <w:bottom w:val="nil"/>
            </w:tcBorders>
            <w:vAlign w:val="bottom"/>
          </w:tcPr>
          <w:p w14:paraId="61C8663E" w14:textId="65B0864B" w:rsidR="006D6CC9" w:rsidRPr="0084665C" w:rsidRDefault="000520EE" w:rsidP="006D6CC9">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4,630</w:t>
            </w:r>
          </w:p>
        </w:tc>
        <w:tc>
          <w:tcPr>
            <w:tcW w:w="1148" w:type="dxa"/>
            <w:tcBorders>
              <w:top w:val="nil"/>
              <w:bottom w:val="nil"/>
            </w:tcBorders>
            <w:vAlign w:val="bottom"/>
          </w:tcPr>
          <w:p w14:paraId="600739DB" w14:textId="35CDAC75"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3,610</w:t>
            </w:r>
          </w:p>
        </w:tc>
        <w:tc>
          <w:tcPr>
            <w:tcW w:w="1147" w:type="dxa"/>
            <w:tcBorders>
              <w:top w:val="nil"/>
              <w:bottom w:val="nil"/>
            </w:tcBorders>
            <w:vAlign w:val="bottom"/>
          </w:tcPr>
          <w:p w14:paraId="10435E87" w14:textId="3204E385" w:rsidR="006D6CC9" w:rsidRPr="0084665C" w:rsidRDefault="000520EE" w:rsidP="006D6CC9">
            <w:pP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4,630</w:t>
            </w:r>
          </w:p>
        </w:tc>
        <w:tc>
          <w:tcPr>
            <w:tcW w:w="1148" w:type="dxa"/>
            <w:tcBorders>
              <w:top w:val="nil"/>
              <w:bottom w:val="nil"/>
            </w:tcBorders>
            <w:vAlign w:val="bottom"/>
          </w:tcPr>
          <w:p w14:paraId="038E1DF7" w14:textId="44648BDE" w:rsidR="006D6CC9" w:rsidRPr="0084665C" w:rsidRDefault="006D6CC9" w:rsidP="006D6CC9">
            <w:pP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3,610</w:t>
            </w:r>
          </w:p>
        </w:tc>
      </w:tr>
      <w:tr w:rsidR="006D6CC9" w:rsidRPr="0084665C" w14:paraId="04C4DB00" w14:textId="77777777" w:rsidTr="00F43179">
        <w:tblPrEx>
          <w:tblLook w:val="0000" w:firstRow="0" w:lastRow="0" w:firstColumn="0" w:lastColumn="0" w:noHBand="0" w:noVBand="0"/>
        </w:tblPrEx>
        <w:tc>
          <w:tcPr>
            <w:tcW w:w="4500" w:type="dxa"/>
            <w:tcBorders>
              <w:top w:val="nil"/>
              <w:left w:val="nil"/>
              <w:bottom w:val="nil"/>
              <w:right w:val="nil"/>
            </w:tcBorders>
          </w:tcPr>
          <w:p w14:paraId="346BF886" w14:textId="7C9C3819" w:rsidR="006D6CC9" w:rsidRPr="0084665C" w:rsidRDefault="006D6CC9" w:rsidP="006D6CC9">
            <w:pPr>
              <w:tabs>
                <w:tab w:val="left" w:pos="1440"/>
              </w:tabs>
              <w:spacing w:line="300" w:lineRule="exact"/>
              <w:ind w:left="132" w:right="-108"/>
              <w:rPr>
                <w:rFonts w:ascii="Arial" w:hAnsi="Arial" w:cs="Arial"/>
                <w:sz w:val="18"/>
                <w:szCs w:val="18"/>
                <w:rtl/>
                <w:cs/>
              </w:rPr>
            </w:pPr>
            <w:r w:rsidRPr="0084665C">
              <w:rPr>
                <w:rFonts w:ascii="Arial" w:hAnsi="Arial" w:cs="Arial"/>
                <w:sz w:val="18"/>
                <w:szCs w:val="18"/>
              </w:rPr>
              <w:t>Accretion of interest</w:t>
            </w:r>
          </w:p>
        </w:tc>
        <w:tc>
          <w:tcPr>
            <w:tcW w:w="1147" w:type="dxa"/>
            <w:tcBorders>
              <w:top w:val="nil"/>
              <w:left w:val="nil"/>
              <w:bottom w:val="nil"/>
            </w:tcBorders>
            <w:vAlign w:val="bottom"/>
          </w:tcPr>
          <w:p w14:paraId="2D2A03D3" w14:textId="61C8CBE8"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435</w:t>
            </w:r>
          </w:p>
        </w:tc>
        <w:tc>
          <w:tcPr>
            <w:tcW w:w="1148" w:type="dxa"/>
            <w:tcBorders>
              <w:top w:val="nil"/>
              <w:bottom w:val="nil"/>
            </w:tcBorders>
            <w:vAlign w:val="bottom"/>
          </w:tcPr>
          <w:p w14:paraId="3FE172A5" w14:textId="0968FCA2"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224</w:t>
            </w:r>
          </w:p>
        </w:tc>
        <w:tc>
          <w:tcPr>
            <w:tcW w:w="1147" w:type="dxa"/>
            <w:tcBorders>
              <w:top w:val="nil"/>
              <w:bottom w:val="nil"/>
            </w:tcBorders>
            <w:vAlign w:val="bottom"/>
          </w:tcPr>
          <w:p w14:paraId="46F7F83C" w14:textId="1BB07971"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435</w:t>
            </w:r>
          </w:p>
        </w:tc>
        <w:tc>
          <w:tcPr>
            <w:tcW w:w="1148" w:type="dxa"/>
            <w:tcBorders>
              <w:top w:val="nil"/>
              <w:bottom w:val="nil"/>
            </w:tcBorders>
            <w:vAlign w:val="bottom"/>
          </w:tcPr>
          <w:p w14:paraId="31FAFCE6" w14:textId="7446A8B4"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224</w:t>
            </w:r>
          </w:p>
        </w:tc>
      </w:tr>
      <w:tr w:rsidR="006D6CC9" w:rsidRPr="0084665C" w14:paraId="35CFB22B" w14:textId="77777777" w:rsidTr="00F43179">
        <w:tblPrEx>
          <w:tblLook w:val="0000" w:firstRow="0" w:lastRow="0" w:firstColumn="0" w:lastColumn="0" w:noHBand="0" w:noVBand="0"/>
        </w:tblPrEx>
        <w:tc>
          <w:tcPr>
            <w:tcW w:w="4500" w:type="dxa"/>
            <w:tcBorders>
              <w:top w:val="nil"/>
              <w:left w:val="nil"/>
              <w:bottom w:val="nil"/>
              <w:right w:val="nil"/>
            </w:tcBorders>
          </w:tcPr>
          <w:p w14:paraId="0F124181" w14:textId="77777777" w:rsidR="006D6CC9" w:rsidRPr="0084665C" w:rsidRDefault="006D6CC9" w:rsidP="006D6CC9">
            <w:pPr>
              <w:tabs>
                <w:tab w:val="left" w:pos="567"/>
                <w:tab w:val="left" w:pos="1134"/>
                <w:tab w:val="left" w:pos="1701"/>
              </w:tabs>
              <w:spacing w:line="300" w:lineRule="exact"/>
              <w:jc w:val="thaiDistribute"/>
              <w:rPr>
                <w:rFonts w:ascii="Arial" w:hAnsi="Arial" w:cs="Arial"/>
                <w:b/>
                <w:bCs/>
                <w:sz w:val="18"/>
                <w:szCs w:val="18"/>
              </w:rPr>
            </w:pPr>
            <w:r w:rsidRPr="0084665C">
              <w:rPr>
                <w:rFonts w:ascii="Arial" w:hAnsi="Arial" w:cs="Arial"/>
                <w:sz w:val="18"/>
                <w:szCs w:val="18"/>
              </w:rPr>
              <w:t>Total</w:t>
            </w:r>
          </w:p>
        </w:tc>
        <w:tc>
          <w:tcPr>
            <w:tcW w:w="1147" w:type="dxa"/>
            <w:tcBorders>
              <w:top w:val="nil"/>
              <w:left w:val="nil"/>
              <w:bottom w:val="nil"/>
            </w:tcBorders>
            <w:vAlign w:val="bottom"/>
          </w:tcPr>
          <w:p w14:paraId="4A67B5AC" w14:textId="1ADB789E" w:rsidR="006D6CC9" w:rsidRPr="0084665C" w:rsidRDefault="000520EE"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7,064</w:t>
            </w:r>
          </w:p>
        </w:tc>
        <w:tc>
          <w:tcPr>
            <w:tcW w:w="1148" w:type="dxa"/>
            <w:tcBorders>
              <w:top w:val="nil"/>
              <w:bottom w:val="nil"/>
            </w:tcBorders>
            <w:vAlign w:val="bottom"/>
          </w:tcPr>
          <w:p w14:paraId="07B17017" w14:textId="3987985E"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6D6CC9">
              <w:rPr>
                <w:rFonts w:ascii="Arial" w:hAnsi="Arial" w:cs="Arial"/>
                <w:spacing w:val="-4"/>
                <w:sz w:val="18"/>
                <w:szCs w:val="18"/>
              </w:rPr>
              <w:t>6,405</w:t>
            </w:r>
          </w:p>
        </w:tc>
        <w:tc>
          <w:tcPr>
            <w:tcW w:w="1147" w:type="dxa"/>
            <w:tcBorders>
              <w:top w:val="nil"/>
              <w:bottom w:val="nil"/>
            </w:tcBorders>
            <w:vAlign w:val="bottom"/>
          </w:tcPr>
          <w:p w14:paraId="3D25C559" w14:textId="74D6FC33" w:rsidR="006D6CC9" w:rsidRPr="0084665C" w:rsidRDefault="000520EE"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Pr>
                <w:rFonts w:ascii="Arial" w:hAnsi="Arial" w:cs="Arial"/>
                <w:spacing w:val="-4"/>
                <w:sz w:val="18"/>
                <w:szCs w:val="18"/>
              </w:rPr>
              <w:t>7,064</w:t>
            </w:r>
          </w:p>
        </w:tc>
        <w:tc>
          <w:tcPr>
            <w:tcW w:w="1148" w:type="dxa"/>
            <w:tcBorders>
              <w:top w:val="nil"/>
              <w:bottom w:val="nil"/>
            </w:tcBorders>
            <w:vAlign w:val="bottom"/>
          </w:tcPr>
          <w:p w14:paraId="6D10BA80" w14:textId="3201D9EB" w:rsidR="006D6CC9" w:rsidRPr="0084665C" w:rsidRDefault="006D6CC9" w:rsidP="006D6CC9">
            <w:pPr>
              <w:pBdr>
                <w:bottom w:val="single" w:sz="4" w:space="1" w:color="auto"/>
              </w:pBd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6,405</w:t>
            </w:r>
          </w:p>
        </w:tc>
      </w:tr>
      <w:tr w:rsidR="006D6CC9" w:rsidRPr="0084665C" w14:paraId="49DFBED7" w14:textId="77777777" w:rsidTr="00F43179">
        <w:tblPrEx>
          <w:tblLook w:val="0000" w:firstRow="0" w:lastRow="0" w:firstColumn="0" w:lastColumn="0" w:noHBand="0" w:noVBand="0"/>
        </w:tblPrEx>
        <w:tc>
          <w:tcPr>
            <w:tcW w:w="4500" w:type="dxa"/>
            <w:tcBorders>
              <w:top w:val="nil"/>
              <w:left w:val="nil"/>
              <w:bottom w:val="nil"/>
              <w:right w:val="nil"/>
            </w:tcBorders>
          </w:tcPr>
          <w:p w14:paraId="7BF2E439" w14:textId="77777777" w:rsidR="006D6CC9" w:rsidRPr="0084665C" w:rsidRDefault="006D6CC9" w:rsidP="006D6CC9">
            <w:pPr>
              <w:tabs>
                <w:tab w:val="left" w:pos="567"/>
                <w:tab w:val="left" w:pos="1134"/>
                <w:tab w:val="left" w:pos="1701"/>
              </w:tabs>
              <w:spacing w:line="300" w:lineRule="exact"/>
              <w:jc w:val="thaiDistribute"/>
              <w:rPr>
                <w:rFonts w:ascii="Arial" w:hAnsi="Arial" w:cs="Arial"/>
                <w:sz w:val="18"/>
                <w:szCs w:val="18"/>
              </w:rPr>
            </w:pPr>
            <w:r w:rsidRPr="0084665C">
              <w:rPr>
                <w:rFonts w:ascii="Arial" w:hAnsi="Arial" w:cs="Arial"/>
                <w:sz w:val="18"/>
                <w:szCs w:val="18"/>
              </w:rPr>
              <w:t>Deferred tax assets - net</w:t>
            </w:r>
          </w:p>
        </w:tc>
        <w:tc>
          <w:tcPr>
            <w:tcW w:w="1147" w:type="dxa"/>
            <w:tcBorders>
              <w:top w:val="nil"/>
              <w:left w:val="nil"/>
              <w:bottom w:val="nil"/>
            </w:tcBorders>
          </w:tcPr>
          <w:p w14:paraId="302A5F49" w14:textId="67237A7C" w:rsidR="006D6CC9" w:rsidRPr="0084665C" w:rsidRDefault="000520EE" w:rsidP="006D6CC9">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spacing w:val="-4"/>
                <w:sz w:val="18"/>
                <w:szCs w:val="18"/>
              </w:rPr>
              <w:t>36,395</w:t>
            </w:r>
          </w:p>
        </w:tc>
        <w:tc>
          <w:tcPr>
            <w:tcW w:w="1148" w:type="dxa"/>
            <w:tcBorders>
              <w:top w:val="nil"/>
              <w:bottom w:val="nil"/>
            </w:tcBorders>
          </w:tcPr>
          <w:p w14:paraId="649641AB" w14:textId="4856EF86" w:rsidR="006D6CC9" w:rsidRPr="0084665C" w:rsidRDefault="006D6CC9" w:rsidP="006D6CC9">
            <w:pPr>
              <w:pBdr>
                <w:bottom w:val="double" w:sz="4" w:space="1" w:color="auto"/>
              </w:pBdr>
              <w:tabs>
                <w:tab w:val="decimal" w:pos="792"/>
              </w:tabs>
              <w:spacing w:line="300" w:lineRule="exact"/>
              <w:ind w:right="-42"/>
              <w:jc w:val="thaiDistribute"/>
              <w:rPr>
                <w:rFonts w:ascii="Arial" w:hAnsi="Arial" w:cs="Arial"/>
                <w:spacing w:val="-4"/>
                <w:sz w:val="18"/>
                <w:szCs w:val="18"/>
                <w:cs/>
              </w:rPr>
            </w:pPr>
            <w:r w:rsidRPr="006D6CC9">
              <w:rPr>
                <w:rFonts w:ascii="Arial" w:hAnsi="Arial" w:cs="Arial"/>
                <w:spacing w:val="-4"/>
                <w:sz w:val="18"/>
                <w:szCs w:val="18"/>
              </w:rPr>
              <w:t>40,928</w:t>
            </w:r>
          </w:p>
        </w:tc>
        <w:tc>
          <w:tcPr>
            <w:tcW w:w="1147" w:type="dxa"/>
            <w:tcBorders>
              <w:top w:val="nil"/>
              <w:bottom w:val="nil"/>
            </w:tcBorders>
          </w:tcPr>
          <w:p w14:paraId="73622844" w14:textId="23E053C4" w:rsidR="006D6CC9" w:rsidRPr="0084665C" w:rsidRDefault="000520EE" w:rsidP="006D6CC9">
            <w:pPr>
              <w:pBdr>
                <w:bottom w:val="double" w:sz="4" w:space="1" w:color="auto"/>
              </w:pBdr>
              <w:tabs>
                <w:tab w:val="decimal" w:pos="792"/>
              </w:tabs>
              <w:spacing w:line="300" w:lineRule="exact"/>
              <w:ind w:right="-42"/>
              <w:jc w:val="thaiDistribute"/>
              <w:rPr>
                <w:rFonts w:ascii="Arial" w:hAnsi="Arial" w:cs="Arial"/>
                <w:spacing w:val="-4"/>
                <w:sz w:val="18"/>
                <w:szCs w:val="18"/>
                <w:cs/>
              </w:rPr>
            </w:pPr>
            <w:r>
              <w:rPr>
                <w:rFonts w:ascii="Arial" w:hAnsi="Arial" w:cs="Arial"/>
                <w:spacing w:val="-4"/>
                <w:sz w:val="18"/>
                <w:szCs w:val="18"/>
              </w:rPr>
              <w:t>25,265</w:t>
            </w:r>
          </w:p>
        </w:tc>
        <w:tc>
          <w:tcPr>
            <w:tcW w:w="1148" w:type="dxa"/>
            <w:tcBorders>
              <w:top w:val="nil"/>
              <w:bottom w:val="nil"/>
            </w:tcBorders>
          </w:tcPr>
          <w:p w14:paraId="17AFAF2B" w14:textId="25EA5518" w:rsidR="006D6CC9" w:rsidRPr="0084665C" w:rsidRDefault="006D6CC9" w:rsidP="006D6CC9">
            <w:pPr>
              <w:pBdr>
                <w:bottom w:val="double" w:sz="4" w:space="1" w:color="auto"/>
              </w:pBdr>
              <w:tabs>
                <w:tab w:val="decimal" w:pos="792"/>
              </w:tabs>
              <w:spacing w:line="300" w:lineRule="exact"/>
              <w:ind w:right="-42"/>
              <w:jc w:val="thaiDistribute"/>
              <w:rPr>
                <w:rFonts w:ascii="Arial" w:hAnsi="Arial" w:cs="Arial"/>
                <w:spacing w:val="-4"/>
                <w:sz w:val="18"/>
                <w:szCs w:val="18"/>
              </w:rPr>
            </w:pPr>
            <w:r w:rsidRPr="00AC3A10">
              <w:rPr>
                <w:rFonts w:ascii="Arial" w:hAnsi="Arial" w:cs="Arial"/>
                <w:spacing w:val="-4"/>
                <w:sz w:val="18"/>
                <w:szCs w:val="18"/>
              </w:rPr>
              <w:t>31,175</w:t>
            </w:r>
          </w:p>
        </w:tc>
      </w:tr>
    </w:tbl>
    <w:p w14:paraId="33C03209" w14:textId="034793A0" w:rsidR="00F15058" w:rsidRDefault="00F15058" w:rsidP="00D618D6">
      <w:pPr>
        <w:spacing w:before="240" w:after="120" w:line="380" w:lineRule="exact"/>
        <w:ind w:left="547"/>
        <w:jc w:val="thaiDistribute"/>
        <w:rPr>
          <w:rFonts w:ascii="Arial" w:eastAsia="MS Mincho" w:hAnsi="Arial" w:cs="Arial"/>
          <w:color w:val="000000"/>
          <w:sz w:val="22"/>
          <w:szCs w:val="22"/>
        </w:rPr>
      </w:pPr>
      <w:r w:rsidRPr="00F15058">
        <w:rPr>
          <w:rFonts w:ascii="Arial" w:eastAsia="MS Mincho" w:hAnsi="Arial" w:cs="Arial"/>
          <w:color w:val="000000"/>
          <w:sz w:val="22"/>
          <w:szCs w:val="22"/>
        </w:rPr>
        <w:lastRenderedPageBreak/>
        <w:t xml:space="preserve">As at 31 December </w:t>
      </w:r>
      <w:r w:rsidR="00DB17BB">
        <w:rPr>
          <w:rFonts w:ascii="Arial" w:eastAsia="MS Mincho" w:hAnsi="Arial" w:cs="Arial"/>
          <w:color w:val="000000"/>
          <w:sz w:val="22"/>
          <w:szCs w:val="22"/>
        </w:rPr>
        <w:t>2025</w:t>
      </w:r>
      <w:r w:rsidRPr="00F15058">
        <w:rPr>
          <w:rFonts w:ascii="Arial" w:eastAsia="MS Mincho" w:hAnsi="Arial" w:cs="Arial"/>
          <w:color w:val="000000"/>
          <w:sz w:val="22"/>
          <w:szCs w:val="22"/>
        </w:rPr>
        <w:t>, the Company has deductible temporary differences</w:t>
      </w:r>
      <w:r w:rsidR="00C266F0" w:rsidRPr="00C266F0">
        <w:rPr>
          <w:rFonts w:ascii="Arial" w:eastAsia="MS Mincho" w:hAnsi="Arial" w:cs="Arial"/>
          <w:color w:val="000000"/>
          <w:sz w:val="22"/>
          <w:szCs w:val="22"/>
        </w:rPr>
        <w:t xml:space="preserve"> </w:t>
      </w:r>
      <w:r w:rsidR="00C266F0">
        <w:rPr>
          <w:rFonts w:ascii="Arial" w:eastAsia="MS Mincho" w:hAnsi="Arial" w:cs="Arial"/>
          <w:color w:val="000000"/>
          <w:sz w:val="22"/>
          <w:szCs w:val="22"/>
        </w:rPr>
        <w:t>and unused tax losses</w:t>
      </w:r>
      <w:r w:rsidRPr="00F15058">
        <w:rPr>
          <w:rFonts w:ascii="Arial" w:eastAsia="MS Mincho" w:hAnsi="Arial" w:cs="Arial"/>
          <w:color w:val="000000"/>
          <w:sz w:val="22"/>
          <w:szCs w:val="22"/>
        </w:rPr>
        <w:t xml:space="preserve"> </w:t>
      </w:r>
      <w:proofErr w:type="spellStart"/>
      <w:r w:rsidRPr="00F15058">
        <w:rPr>
          <w:rFonts w:ascii="Arial" w:eastAsia="MS Mincho" w:hAnsi="Arial" w:cs="Arial"/>
          <w:color w:val="000000"/>
          <w:sz w:val="22"/>
          <w:szCs w:val="22"/>
        </w:rPr>
        <w:t>totalling</w:t>
      </w:r>
      <w:proofErr w:type="spellEnd"/>
      <w:r w:rsidR="00B764B2">
        <w:rPr>
          <w:rFonts w:ascii="Arial" w:eastAsia="MS Mincho" w:hAnsi="Arial" w:cs="Arial"/>
          <w:color w:val="000000"/>
          <w:sz w:val="22"/>
          <w:szCs w:val="22"/>
        </w:rPr>
        <w:t xml:space="preserve"> </w:t>
      </w:r>
      <w:r w:rsidRPr="00F15058">
        <w:rPr>
          <w:rFonts w:ascii="Arial" w:eastAsia="MS Mincho" w:hAnsi="Arial" w:cs="Arial"/>
          <w:color w:val="000000"/>
          <w:sz w:val="22"/>
          <w:szCs w:val="22"/>
        </w:rPr>
        <w:t xml:space="preserve">Baht </w:t>
      </w:r>
      <w:r w:rsidR="006D005D">
        <w:rPr>
          <w:rFonts w:ascii="Arial" w:eastAsia="MS Mincho" w:hAnsi="Arial" w:cs="Arial"/>
          <w:color w:val="000000"/>
          <w:sz w:val="22"/>
          <w:szCs w:val="22"/>
        </w:rPr>
        <w:t>427</w:t>
      </w:r>
      <w:r w:rsidRPr="00F15058">
        <w:rPr>
          <w:rFonts w:ascii="Arial" w:eastAsia="MS Mincho" w:hAnsi="Arial" w:cs="Arial"/>
          <w:color w:val="000000"/>
          <w:sz w:val="22"/>
          <w:szCs w:val="22"/>
        </w:rPr>
        <w:t xml:space="preserve"> million (</w:t>
      </w:r>
      <w:r w:rsidR="00DB17BB">
        <w:rPr>
          <w:rFonts w:ascii="Arial" w:eastAsia="MS Mincho" w:hAnsi="Arial" w:cs="Arial"/>
          <w:color w:val="000000"/>
          <w:sz w:val="22"/>
          <w:szCs w:val="22"/>
        </w:rPr>
        <w:t>2024</w:t>
      </w:r>
      <w:r w:rsidRPr="00F15058">
        <w:rPr>
          <w:rFonts w:ascii="Arial" w:eastAsia="MS Mincho" w:hAnsi="Arial" w:cs="Arial"/>
          <w:color w:val="000000"/>
          <w:sz w:val="22"/>
          <w:szCs w:val="22"/>
        </w:rPr>
        <w:t xml:space="preserve">: deductible temporary differences </w:t>
      </w:r>
      <w:proofErr w:type="spellStart"/>
      <w:r w:rsidRPr="00F15058">
        <w:rPr>
          <w:rFonts w:ascii="Arial" w:eastAsia="MS Mincho" w:hAnsi="Arial" w:cs="Arial"/>
          <w:color w:val="000000"/>
          <w:sz w:val="22"/>
          <w:szCs w:val="22"/>
        </w:rPr>
        <w:t>totalling</w:t>
      </w:r>
      <w:proofErr w:type="spellEnd"/>
      <w:r w:rsidR="00C266F0">
        <w:rPr>
          <w:rFonts w:ascii="Arial" w:eastAsia="MS Mincho" w:hAnsi="Arial" w:cs="Arial"/>
          <w:color w:val="000000"/>
          <w:sz w:val="22"/>
          <w:szCs w:val="22"/>
        </w:rPr>
        <w:t xml:space="preserve"> </w:t>
      </w:r>
      <w:r w:rsidRPr="00F15058">
        <w:rPr>
          <w:rFonts w:ascii="Arial" w:eastAsia="MS Mincho" w:hAnsi="Arial" w:cs="Arial"/>
          <w:color w:val="000000"/>
          <w:sz w:val="22"/>
          <w:szCs w:val="22"/>
        </w:rPr>
        <w:t xml:space="preserve">Baht </w:t>
      </w:r>
      <w:r w:rsidR="006D005D">
        <w:rPr>
          <w:rFonts w:ascii="Arial" w:eastAsia="MS Mincho" w:hAnsi="Arial" w:cs="Arial"/>
          <w:color w:val="000000"/>
          <w:sz w:val="22"/>
          <w:szCs w:val="22"/>
        </w:rPr>
        <w:t>380</w:t>
      </w:r>
      <w:r w:rsidRPr="00F15058">
        <w:rPr>
          <w:rFonts w:ascii="Arial" w:eastAsia="MS Mincho" w:hAnsi="Arial" w:cs="Arial"/>
          <w:color w:val="000000"/>
          <w:sz w:val="22"/>
          <w:szCs w:val="22"/>
        </w:rPr>
        <w:t xml:space="preserve"> million), on which deferred tax assets have not been </w:t>
      </w:r>
      <w:proofErr w:type="spellStart"/>
      <w:r w:rsidRPr="00F15058">
        <w:rPr>
          <w:rFonts w:ascii="Arial" w:eastAsia="MS Mincho" w:hAnsi="Arial" w:cs="Arial"/>
          <w:color w:val="000000"/>
          <w:sz w:val="22"/>
          <w:szCs w:val="22"/>
        </w:rPr>
        <w:t>recognised</w:t>
      </w:r>
      <w:proofErr w:type="spellEnd"/>
      <w:r w:rsidRPr="00F15058">
        <w:rPr>
          <w:rFonts w:ascii="Arial" w:eastAsia="MS Mincho" w:hAnsi="Arial" w:cs="Arial"/>
          <w:color w:val="000000"/>
          <w:sz w:val="22"/>
          <w:szCs w:val="22"/>
        </w:rPr>
        <w:t xml:space="preserve"> as the Company believes future taxable profits may not be sufficient to allow </w:t>
      </w:r>
      <w:proofErr w:type="spellStart"/>
      <w:r w:rsidRPr="00F15058">
        <w:rPr>
          <w:rFonts w:ascii="Arial" w:eastAsia="MS Mincho" w:hAnsi="Arial" w:cs="Arial"/>
          <w:color w:val="000000"/>
          <w:sz w:val="22"/>
          <w:szCs w:val="22"/>
        </w:rPr>
        <w:t>utilisation</w:t>
      </w:r>
      <w:proofErr w:type="spellEnd"/>
      <w:r w:rsidRPr="00F15058">
        <w:rPr>
          <w:rFonts w:ascii="Arial" w:eastAsia="MS Mincho" w:hAnsi="Arial" w:cs="Arial"/>
          <w:color w:val="000000"/>
          <w:sz w:val="22"/>
          <w:szCs w:val="22"/>
        </w:rPr>
        <w:t xml:space="preserve"> of the temporary differences and unused tax losses.</w:t>
      </w:r>
    </w:p>
    <w:p w14:paraId="5134EB7C" w14:textId="28534604" w:rsidR="00BF323E" w:rsidRDefault="00BF323E" w:rsidP="00A97265">
      <w:pPr>
        <w:spacing w:before="120" w:after="120" w:line="380" w:lineRule="exact"/>
        <w:ind w:left="547" w:hanging="547"/>
        <w:jc w:val="thaiDistribute"/>
        <w:rPr>
          <w:rFonts w:ascii="Arial" w:eastAsia="Arial Unicode MS" w:hAnsi="Arial" w:cstheme="minorBidi"/>
          <w:sz w:val="22"/>
          <w:szCs w:val="22"/>
        </w:rPr>
      </w:pPr>
      <w:r w:rsidRPr="0084665C">
        <w:rPr>
          <w:rFonts w:ascii="Arial" w:eastAsia="Arial Unicode MS" w:hAnsi="Arial" w:cs="Arial"/>
          <w:sz w:val="22"/>
          <w:szCs w:val="22"/>
        </w:rPr>
        <w:tab/>
      </w:r>
      <w:r w:rsidR="005501FC" w:rsidRPr="0084665C">
        <w:rPr>
          <w:rFonts w:ascii="Arial" w:eastAsia="Arial Unicode MS" w:hAnsi="Arial" w:cs="Arial"/>
          <w:sz w:val="22"/>
          <w:szCs w:val="22"/>
        </w:rPr>
        <w:t xml:space="preserve">As at 31 December </w:t>
      </w:r>
      <w:r w:rsidR="00DB17BB">
        <w:rPr>
          <w:rFonts w:ascii="Arial" w:eastAsia="Arial Unicode MS" w:hAnsi="Arial" w:cs="Arial"/>
          <w:sz w:val="22"/>
          <w:szCs w:val="22"/>
        </w:rPr>
        <w:t>202</w:t>
      </w:r>
      <w:r w:rsidR="000520EE">
        <w:rPr>
          <w:rFonts w:ascii="Arial" w:eastAsia="Arial Unicode MS" w:hAnsi="Arial" w:cs="Arial"/>
          <w:sz w:val="22"/>
          <w:szCs w:val="22"/>
        </w:rPr>
        <w:t>5</w:t>
      </w:r>
      <w:r w:rsidR="005501FC" w:rsidRPr="0084665C">
        <w:rPr>
          <w:rFonts w:ascii="Arial" w:eastAsia="Arial Unicode MS" w:hAnsi="Arial" w:cs="Arial"/>
          <w:sz w:val="22"/>
          <w:szCs w:val="22"/>
        </w:rPr>
        <w:t>, the</w:t>
      </w:r>
      <w:r w:rsidRPr="0084665C">
        <w:rPr>
          <w:rFonts w:ascii="Arial" w:eastAsia="Arial Unicode MS" w:hAnsi="Arial" w:cs="Arial"/>
          <w:sz w:val="22"/>
          <w:szCs w:val="22"/>
        </w:rPr>
        <w:t xml:space="preserve"> </w:t>
      </w:r>
      <w:r w:rsidR="000520EE">
        <w:rPr>
          <w:rFonts w:ascii="Arial" w:eastAsia="Arial Unicode MS" w:hAnsi="Arial" w:cs="Arial"/>
          <w:sz w:val="22"/>
          <w:szCs w:val="22"/>
        </w:rPr>
        <w:t xml:space="preserve">Company had </w:t>
      </w:r>
      <w:r w:rsidRPr="0084665C">
        <w:rPr>
          <w:rFonts w:ascii="Arial" w:eastAsia="Arial Unicode MS" w:hAnsi="Arial" w:cs="Arial"/>
          <w:sz w:val="22"/>
          <w:szCs w:val="22"/>
        </w:rPr>
        <w:t xml:space="preserve">unused tax losses amounting </w:t>
      </w:r>
      <w:r w:rsidR="009E2927" w:rsidRPr="0084665C">
        <w:rPr>
          <w:rFonts w:ascii="Arial" w:eastAsia="Arial Unicode MS" w:hAnsi="Arial" w:cs="Arial"/>
          <w:sz w:val="22"/>
          <w:szCs w:val="22"/>
        </w:rPr>
        <w:t xml:space="preserve">to </w:t>
      </w:r>
      <w:r w:rsidR="00292CA9" w:rsidRPr="0084665C">
        <w:rPr>
          <w:rFonts w:ascii="Arial" w:eastAsia="Arial Unicode MS" w:hAnsi="Arial" w:cs="Arial"/>
          <w:sz w:val="22"/>
          <w:szCs w:val="22"/>
        </w:rPr>
        <w:t xml:space="preserve">Baht </w:t>
      </w:r>
      <w:r w:rsidR="00EE7C1F">
        <w:rPr>
          <w:rFonts w:ascii="Arial" w:eastAsia="Arial Unicode MS" w:hAnsi="Arial" w:cs="Arial"/>
          <w:sz w:val="22"/>
          <w:szCs w:val="22"/>
        </w:rPr>
        <w:t>24</w:t>
      </w:r>
      <w:r w:rsidRPr="0084665C">
        <w:rPr>
          <w:rFonts w:ascii="Arial" w:eastAsia="Arial Unicode MS" w:hAnsi="Arial" w:cs="Arial"/>
          <w:sz w:val="22"/>
          <w:szCs w:val="22"/>
        </w:rPr>
        <w:t xml:space="preserve"> million</w:t>
      </w:r>
      <w:r w:rsidR="00CB736C" w:rsidRPr="0084665C">
        <w:rPr>
          <w:rFonts w:ascii="Arial" w:eastAsia="Arial Unicode MS" w:hAnsi="Arial" w:cs="Arial"/>
          <w:sz w:val="22"/>
          <w:szCs w:val="22"/>
        </w:rPr>
        <w:t xml:space="preserve"> </w:t>
      </w:r>
      <w:r w:rsidR="001D7E67" w:rsidRPr="00855D26">
        <w:rPr>
          <w:rFonts w:ascii="Arial" w:eastAsia="Arial Unicode MS" w:hAnsi="Arial" w:cs="Arial"/>
          <w:sz w:val="22"/>
          <w:szCs w:val="22"/>
        </w:rPr>
        <w:t>(</w:t>
      </w:r>
      <w:r w:rsidR="000520EE">
        <w:rPr>
          <w:rFonts w:ascii="Arial" w:eastAsia="Arial Unicode MS" w:hAnsi="Arial" w:cs="Arial"/>
          <w:sz w:val="22"/>
          <w:szCs w:val="22"/>
        </w:rPr>
        <w:t>2024: Nil</w:t>
      </w:r>
      <w:r w:rsidR="001D7E67" w:rsidRPr="00855D26">
        <w:rPr>
          <w:rFonts w:ascii="Arial" w:eastAsia="Arial Unicode MS" w:hAnsi="Arial" w:cs="Arial"/>
          <w:sz w:val="22"/>
          <w:szCs w:val="22"/>
        </w:rPr>
        <w:t>)</w:t>
      </w:r>
      <w:r w:rsidR="005501FC" w:rsidRPr="0084665C">
        <w:rPr>
          <w:rFonts w:ascii="Arial" w:eastAsia="Arial Unicode MS" w:hAnsi="Arial" w:cs="Arial"/>
          <w:sz w:val="22"/>
          <w:szCs w:val="22"/>
        </w:rPr>
        <w:t xml:space="preserve">, on which deferred tax assets have not been </w:t>
      </w:r>
      <w:proofErr w:type="spellStart"/>
      <w:r w:rsidR="005501FC" w:rsidRPr="0084665C">
        <w:rPr>
          <w:rFonts w:ascii="Arial" w:eastAsia="Arial Unicode MS" w:hAnsi="Arial" w:cs="Arial"/>
          <w:sz w:val="22"/>
          <w:szCs w:val="22"/>
        </w:rPr>
        <w:t>recognised</w:t>
      </w:r>
      <w:proofErr w:type="spellEnd"/>
      <w:r w:rsidR="005501FC" w:rsidRPr="0084665C">
        <w:rPr>
          <w:rFonts w:ascii="Arial" w:eastAsia="Arial Unicode MS" w:hAnsi="Arial" w:cs="Arial"/>
          <w:sz w:val="22"/>
          <w:szCs w:val="22"/>
        </w:rPr>
        <w:t>.</w:t>
      </w:r>
      <w:r w:rsidR="001378A2">
        <w:rPr>
          <w:rFonts w:ascii="Arial" w:eastAsia="Arial Unicode MS" w:hAnsi="Arial" w:cs="Arial"/>
          <w:sz w:val="22"/>
          <w:szCs w:val="22"/>
        </w:rPr>
        <w:t xml:space="preserve"> These tax losses will expire by </w:t>
      </w:r>
      <w:r w:rsidR="00F475E6">
        <w:rPr>
          <w:rFonts w:ascii="Arial" w:eastAsia="Arial Unicode MS" w:hAnsi="Arial" w:cs="Arial"/>
          <w:sz w:val="22"/>
          <w:szCs w:val="22"/>
        </w:rPr>
        <w:t>2030</w:t>
      </w:r>
      <w:r w:rsidR="001378A2">
        <w:rPr>
          <w:rFonts w:ascii="Arial" w:eastAsia="Arial Unicode MS" w:hAnsi="Arial" w:cs="Arial"/>
          <w:sz w:val="22"/>
          <w:szCs w:val="22"/>
        </w:rPr>
        <w:t>.</w:t>
      </w:r>
    </w:p>
    <w:p w14:paraId="10987B15" w14:textId="04B65CF0" w:rsidR="00024375" w:rsidRDefault="00024375" w:rsidP="00024375">
      <w:pPr>
        <w:widowControl w:val="0"/>
        <w:spacing w:before="120" w:after="120" w:line="380" w:lineRule="exact"/>
        <w:ind w:left="547" w:hanging="547"/>
        <w:rPr>
          <w:rFonts w:ascii="Arial" w:hAnsi="Arial"/>
          <w:b/>
          <w:bCs/>
          <w:sz w:val="22"/>
          <w:szCs w:val="22"/>
        </w:rPr>
      </w:pPr>
      <w:r>
        <w:rPr>
          <w:rFonts w:ascii="Arial" w:hAnsi="Arial"/>
          <w:b/>
          <w:bCs/>
          <w:sz w:val="22"/>
          <w:szCs w:val="22"/>
        </w:rPr>
        <w:t>30</w:t>
      </w:r>
      <w:r w:rsidRPr="00317707">
        <w:rPr>
          <w:rFonts w:ascii="Arial" w:hAnsi="Arial"/>
          <w:b/>
          <w:bCs/>
          <w:sz w:val="22"/>
          <w:szCs w:val="22"/>
        </w:rPr>
        <w:t>.</w:t>
      </w:r>
      <w:r w:rsidRPr="00317707">
        <w:rPr>
          <w:rFonts w:ascii="Arial" w:hAnsi="Arial"/>
          <w:b/>
          <w:bCs/>
          <w:sz w:val="22"/>
          <w:szCs w:val="22"/>
        </w:rPr>
        <w:tab/>
      </w:r>
      <w:r w:rsidRPr="00626653">
        <w:rPr>
          <w:rFonts w:ascii="Arial" w:hAnsi="Arial"/>
          <w:b/>
          <w:bCs/>
          <w:sz w:val="22"/>
          <w:szCs w:val="22"/>
        </w:rPr>
        <w:t>Treasury stocks</w:t>
      </w:r>
    </w:p>
    <w:p w14:paraId="2A597C6E" w14:textId="38F5DC7A" w:rsidR="00024375" w:rsidRDefault="00024375" w:rsidP="00024375">
      <w:pPr>
        <w:widowControl w:val="0"/>
        <w:spacing w:before="120" w:after="120" w:line="380" w:lineRule="exact"/>
        <w:ind w:left="547"/>
        <w:jc w:val="thaiDistribute"/>
        <w:rPr>
          <w:rFonts w:ascii="Arial" w:hAnsi="Arial" w:cs="Arial"/>
          <w:sz w:val="22"/>
          <w:szCs w:val="22"/>
        </w:rPr>
      </w:pPr>
      <w:r w:rsidRPr="00B101C8">
        <w:rPr>
          <w:rFonts w:ascii="Arial" w:hAnsi="Arial" w:cs="Arial"/>
          <w:sz w:val="22"/>
          <w:szCs w:val="22"/>
        </w:rPr>
        <w:t>As at 3</w:t>
      </w:r>
      <w:r>
        <w:rPr>
          <w:rFonts w:ascii="Arial" w:hAnsi="Arial" w:cs="Arial"/>
          <w:sz w:val="22"/>
          <w:szCs w:val="22"/>
        </w:rPr>
        <w:t>1</w:t>
      </w:r>
      <w:r w:rsidRPr="00B101C8">
        <w:rPr>
          <w:rFonts w:ascii="Arial" w:hAnsi="Arial" w:cs="Arial"/>
          <w:sz w:val="22"/>
          <w:szCs w:val="22"/>
        </w:rPr>
        <w:t xml:space="preserve"> </w:t>
      </w:r>
      <w:r>
        <w:rPr>
          <w:rFonts w:ascii="Arial" w:hAnsi="Arial" w:cs="Arial"/>
          <w:sz w:val="22"/>
          <w:szCs w:val="22"/>
        </w:rPr>
        <w:t>December</w:t>
      </w:r>
      <w:r w:rsidRPr="005623F3">
        <w:rPr>
          <w:rFonts w:ascii="Arial" w:hAnsi="Arial" w:cs="Arial"/>
          <w:sz w:val="22"/>
          <w:szCs w:val="22"/>
        </w:rPr>
        <w:t xml:space="preserve"> </w:t>
      </w:r>
      <w:r w:rsidR="00DB17BB">
        <w:rPr>
          <w:rFonts w:ascii="Arial" w:hAnsi="Arial" w:cs="Arial"/>
          <w:sz w:val="22"/>
          <w:szCs w:val="22"/>
        </w:rPr>
        <w:t>2025</w:t>
      </w:r>
      <w:r w:rsidR="000520EE">
        <w:rPr>
          <w:rFonts w:ascii="Arial" w:hAnsi="Arial" w:cs="Arial"/>
          <w:sz w:val="22"/>
          <w:szCs w:val="22"/>
        </w:rPr>
        <w:t xml:space="preserve"> and 2024</w:t>
      </w:r>
      <w:r w:rsidRPr="00B101C8">
        <w:rPr>
          <w:rFonts w:ascii="Arial" w:hAnsi="Arial" w:cs="Arial"/>
          <w:sz w:val="22"/>
          <w:szCs w:val="22"/>
        </w:rPr>
        <w:t xml:space="preserve">, the Company </w:t>
      </w:r>
      <w:r w:rsidR="000520EE">
        <w:rPr>
          <w:rFonts w:ascii="Arial" w:hAnsi="Arial" w:cs="Arial"/>
          <w:sz w:val="22"/>
          <w:szCs w:val="22"/>
        </w:rPr>
        <w:t xml:space="preserve">have </w:t>
      </w:r>
      <w:r w:rsidRPr="00B101C8">
        <w:rPr>
          <w:rFonts w:ascii="Arial" w:hAnsi="Arial" w:cs="Arial"/>
          <w:sz w:val="22"/>
          <w:szCs w:val="22"/>
        </w:rPr>
        <w:t>repurchase</w:t>
      </w:r>
      <w:r>
        <w:rPr>
          <w:rFonts w:ascii="Arial" w:hAnsi="Arial" w:cs="Arial"/>
          <w:sz w:val="22"/>
          <w:szCs w:val="22"/>
        </w:rPr>
        <w:t>d</w:t>
      </w:r>
      <w:r w:rsidRPr="00B101C8">
        <w:rPr>
          <w:rFonts w:ascii="Arial" w:hAnsi="Arial" w:cs="Arial"/>
          <w:sz w:val="22"/>
          <w:szCs w:val="22"/>
        </w:rPr>
        <w:t xml:space="preserve"> treasury stocks </w:t>
      </w:r>
      <w:r>
        <w:rPr>
          <w:rFonts w:ascii="Arial" w:hAnsi="Arial" w:cs="Arial"/>
          <w:sz w:val="22"/>
          <w:szCs w:val="22"/>
        </w:rPr>
        <w:t>75</w:t>
      </w:r>
      <w:r w:rsidRPr="00B101C8">
        <w:rPr>
          <w:rFonts w:ascii="Arial" w:hAnsi="Arial" w:cs="Arial"/>
          <w:sz w:val="22"/>
          <w:szCs w:val="22"/>
        </w:rPr>
        <w:t xml:space="preserve"> million shares, totaling Baht </w:t>
      </w:r>
      <w:r>
        <w:rPr>
          <w:rFonts w:ascii="Arial" w:hAnsi="Arial" w:cs="Arial"/>
          <w:sz w:val="22"/>
          <w:szCs w:val="22"/>
        </w:rPr>
        <w:t>190</w:t>
      </w:r>
      <w:r w:rsidRPr="00B101C8">
        <w:rPr>
          <w:rFonts w:ascii="Arial" w:hAnsi="Arial" w:cs="Arial"/>
          <w:sz w:val="22"/>
          <w:szCs w:val="22"/>
        </w:rPr>
        <w:t xml:space="preserve"> million. The Company had fully set aside retained earnings as reserve for treasury stocks. </w:t>
      </w:r>
    </w:p>
    <w:p w14:paraId="74C46DFC" w14:textId="303E95EF" w:rsidR="000520EE" w:rsidRPr="00B101C8" w:rsidRDefault="000520EE" w:rsidP="00024375">
      <w:pPr>
        <w:widowControl w:val="0"/>
        <w:spacing w:before="120" w:after="120" w:line="380" w:lineRule="exact"/>
        <w:ind w:left="547"/>
        <w:jc w:val="thaiDistribute"/>
        <w:rPr>
          <w:rFonts w:ascii="Arial" w:hAnsi="Arial" w:cs="Arial"/>
          <w:sz w:val="22"/>
          <w:szCs w:val="22"/>
          <w:cs/>
        </w:rPr>
      </w:pPr>
      <w:r>
        <w:rPr>
          <w:rFonts w:ascii="Arial" w:hAnsi="Arial" w:cs="Arial"/>
          <w:sz w:val="22"/>
          <w:szCs w:val="22"/>
        </w:rPr>
        <w:t>During the current year, the Company did not disposals of treasury stocks and no reductions in the registered share capital.</w:t>
      </w:r>
    </w:p>
    <w:p w14:paraId="20CE8E57" w14:textId="7B1EFC41" w:rsidR="00637B0B" w:rsidRPr="0084665C" w:rsidRDefault="00637B0B" w:rsidP="00A97265">
      <w:pPr>
        <w:spacing w:before="12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3</w:t>
      </w:r>
      <w:r w:rsidR="001A184F">
        <w:rPr>
          <w:rFonts w:ascii="Arial" w:eastAsia="Arial Unicode MS" w:hAnsi="Arial" w:cs="Arial"/>
          <w:b/>
          <w:bCs/>
          <w:sz w:val="22"/>
          <w:szCs w:val="22"/>
        </w:rPr>
        <w:t>1</w:t>
      </w:r>
      <w:r w:rsidRPr="0084665C">
        <w:rPr>
          <w:rFonts w:ascii="Arial" w:eastAsia="Arial Unicode MS" w:hAnsi="Arial" w:cs="Arial"/>
          <w:b/>
          <w:bCs/>
          <w:sz w:val="22"/>
          <w:szCs w:val="22"/>
        </w:rPr>
        <w:t xml:space="preserve">. </w:t>
      </w:r>
      <w:r w:rsidRPr="0084665C">
        <w:rPr>
          <w:rFonts w:ascii="Arial" w:eastAsia="Arial Unicode MS" w:hAnsi="Arial" w:cs="Arial"/>
          <w:b/>
          <w:bCs/>
          <w:sz w:val="22"/>
          <w:szCs w:val="22"/>
        </w:rPr>
        <w:tab/>
        <w:t>Earnings per share</w:t>
      </w:r>
    </w:p>
    <w:p w14:paraId="2F376152" w14:textId="13DD63E1" w:rsidR="00637B0B" w:rsidRDefault="00637B0B" w:rsidP="00A97265">
      <w:pPr>
        <w:spacing w:before="120" w:after="120" w:line="380" w:lineRule="exact"/>
        <w:ind w:left="547" w:hanging="547"/>
        <w:jc w:val="thaiDistribute"/>
        <w:rPr>
          <w:rFonts w:ascii="Arial" w:eastAsia="Arial Unicode MS" w:hAnsi="Arial" w:cs="Arial"/>
          <w:sz w:val="22"/>
          <w:szCs w:val="22"/>
        </w:rPr>
      </w:pPr>
      <w:r w:rsidRPr="0084665C">
        <w:rPr>
          <w:rFonts w:ascii="Arial" w:eastAsia="Arial Unicode MS" w:hAnsi="Arial" w:cs="Arial"/>
          <w:sz w:val="22"/>
          <w:szCs w:val="22"/>
        </w:rPr>
        <w:tab/>
        <w:t>Basic earnings per share is calculated by dividing profit for the year attributable to equity holders of the Company (excluding other comprehensive income) by the weighted average number of ordinary shares in issue during the year</w:t>
      </w:r>
      <w:r w:rsidR="000520EE">
        <w:rPr>
          <w:rFonts w:ascii="Arial" w:eastAsia="Arial Unicode MS" w:hAnsi="Arial" w:cs="Arial"/>
          <w:sz w:val="22"/>
          <w:szCs w:val="22"/>
        </w:rPr>
        <w:t xml:space="preserve"> net from number of treasury stocks.</w:t>
      </w:r>
    </w:p>
    <w:p w14:paraId="7D4B4585" w14:textId="31CBDFF9" w:rsidR="000807DC" w:rsidRPr="00EA11BB" w:rsidRDefault="000807DC" w:rsidP="000807DC">
      <w:pPr>
        <w:tabs>
          <w:tab w:val="left" w:pos="2160"/>
          <w:tab w:val="right" w:pos="7280"/>
          <w:tab w:val="right" w:pos="8540"/>
        </w:tabs>
        <w:overflowPunct/>
        <w:autoSpaceDE/>
        <w:autoSpaceDN/>
        <w:adjustRightInd/>
        <w:spacing w:before="120" w:after="120" w:line="380" w:lineRule="exact"/>
        <w:ind w:left="547"/>
        <w:jc w:val="thaiDistribute"/>
        <w:textAlignment w:val="auto"/>
        <w:rPr>
          <w:rFonts w:ascii="Arial" w:hAnsi="Arial"/>
          <w:sz w:val="22"/>
          <w:szCs w:val="22"/>
          <w:lang w:val="en-GB"/>
        </w:rPr>
      </w:pPr>
      <w:r w:rsidRPr="00EA11BB">
        <w:rPr>
          <w:rFonts w:ascii="Arial" w:hAnsi="Arial"/>
          <w:sz w:val="22"/>
          <w:szCs w:val="22"/>
          <w:lang w:val="en-GB"/>
        </w:rPr>
        <w:t>The following table sets forth the computation of basic earnings per share</w:t>
      </w:r>
      <w:r w:rsidR="002114DD">
        <w:rPr>
          <w:rFonts w:ascii="Arial" w:hAnsi="Arial"/>
          <w:sz w:val="22"/>
          <w:szCs w:val="22"/>
          <w:lang w:val="en-GB"/>
        </w:rPr>
        <w:t xml:space="preserve"> </w:t>
      </w:r>
      <w:r w:rsidR="002114DD" w:rsidRPr="0084665C">
        <w:rPr>
          <w:rFonts w:ascii="Arial" w:eastAsia="Arial Unicode MS" w:hAnsi="Arial" w:cs="Arial"/>
          <w:sz w:val="22"/>
          <w:szCs w:val="22"/>
        </w:rPr>
        <w:t xml:space="preserve">for the years ended 31 December </w:t>
      </w:r>
      <w:r w:rsidR="00DB17BB">
        <w:rPr>
          <w:rFonts w:ascii="Arial" w:eastAsia="Arial Unicode MS" w:hAnsi="Arial" w:cs="Arial"/>
          <w:sz w:val="22"/>
          <w:szCs w:val="22"/>
        </w:rPr>
        <w:t>2025</w:t>
      </w:r>
      <w:r w:rsidR="002114DD" w:rsidRPr="0084665C">
        <w:rPr>
          <w:rFonts w:ascii="Arial" w:eastAsia="Arial Unicode MS" w:hAnsi="Arial" w:cs="Arial"/>
          <w:sz w:val="22"/>
          <w:szCs w:val="22"/>
        </w:rPr>
        <w:t xml:space="preserve"> and </w:t>
      </w:r>
      <w:r w:rsidR="00DB17BB">
        <w:rPr>
          <w:rFonts w:ascii="Arial" w:eastAsia="Arial Unicode MS" w:hAnsi="Arial" w:cs="Arial"/>
          <w:sz w:val="22"/>
          <w:szCs w:val="22"/>
        </w:rPr>
        <w:t>2024</w:t>
      </w:r>
      <w:r w:rsidRPr="00EA11BB">
        <w:rPr>
          <w:rFonts w:ascii="Arial" w:hAnsi="Arial"/>
          <w:sz w:val="22"/>
          <w:szCs w:val="22"/>
          <w:lang w:val="en-GB"/>
        </w:rPr>
        <w:t>:</w:t>
      </w:r>
    </w:p>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6B14E2" w:rsidRPr="00EA11BB" w14:paraId="5361E923" w14:textId="77777777">
        <w:trPr>
          <w:cantSplit/>
        </w:trPr>
        <w:tc>
          <w:tcPr>
            <w:tcW w:w="3346" w:type="dxa"/>
          </w:tcPr>
          <w:p w14:paraId="7748181E"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6209" w:type="dxa"/>
            <w:gridSpan w:val="6"/>
            <w:hideMark/>
          </w:tcPr>
          <w:p w14:paraId="23D23C59"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Consolidated financial statements</w:t>
            </w:r>
          </w:p>
        </w:tc>
      </w:tr>
      <w:tr w:rsidR="006B14E2" w:rsidRPr="00EA11BB" w14:paraId="2EFAC165" w14:textId="77777777">
        <w:tc>
          <w:tcPr>
            <w:tcW w:w="3346" w:type="dxa"/>
          </w:tcPr>
          <w:p w14:paraId="6E39D681"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tcPr>
          <w:p w14:paraId="3BE6F731"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c>
          <w:tcPr>
            <w:tcW w:w="2070" w:type="dxa"/>
            <w:gridSpan w:val="2"/>
            <w:hideMark/>
          </w:tcPr>
          <w:p w14:paraId="26A5F509" w14:textId="77777777" w:rsidR="006B14E2" w:rsidRPr="00EA11BB" w:rsidRDefault="006B14E2">
            <w:pPr>
              <w:overflowPunct/>
              <w:autoSpaceDE/>
              <w:autoSpaceDN/>
              <w:adjustRightInd/>
              <w:spacing w:line="24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47B612C4"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6B14E2" w:rsidRPr="00EA11BB" w14:paraId="266EDA40" w14:textId="77777777">
        <w:tc>
          <w:tcPr>
            <w:tcW w:w="3346" w:type="dxa"/>
          </w:tcPr>
          <w:p w14:paraId="64DA1183" w14:textId="77777777" w:rsidR="006B14E2" w:rsidRPr="00EA11BB" w:rsidRDefault="006B14E2">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hideMark/>
          </w:tcPr>
          <w:p w14:paraId="1CDEB5EB" w14:textId="2801AB3E"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Profit for the </w:t>
            </w:r>
            <w:r w:rsidR="000520EE">
              <w:rPr>
                <w:rFonts w:ascii="Arial" w:hAnsi="Arial"/>
                <w:sz w:val="16"/>
                <w:szCs w:val="16"/>
                <w:lang w:val="en-GB"/>
              </w:rPr>
              <w:t>years</w:t>
            </w:r>
            <w:r w:rsidRPr="00EA11BB">
              <w:rPr>
                <w:rFonts w:ascii="Arial" w:hAnsi="Arial"/>
                <w:sz w:val="16"/>
                <w:szCs w:val="16"/>
                <w:lang w:val="en-GB"/>
              </w:rPr>
              <w:t xml:space="preserve"> </w:t>
            </w:r>
          </w:p>
        </w:tc>
        <w:tc>
          <w:tcPr>
            <w:tcW w:w="2070" w:type="dxa"/>
            <w:gridSpan w:val="2"/>
            <w:hideMark/>
          </w:tcPr>
          <w:p w14:paraId="26F5BE5B" w14:textId="77777777" w:rsidR="006B14E2" w:rsidRPr="00EA11BB" w:rsidRDefault="006B14E2">
            <w:pPr>
              <w:pBdr>
                <w:bottom w:val="single" w:sz="4" w:space="1" w:color="auto"/>
              </w:pBdr>
              <w:overflowPunct/>
              <w:autoSpaceDE/>
              <w:autoSpaceDN/>
              <w:adjustRightInd/>
              <w:spacing w:line="240" w:lineRule="exact"/>
              <w:ind w:right="-5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C947590" w14:textId="77777777" w:rsidR="006B14E2" w:rsidRPr="00EA11BB" w:rsidRDefault="006B14E2">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6B14E2" w:rsidRPr="00EA11BB" w14:paraId="0A8C599A" w14:textId="77777777">
        <w:tc>
          <w:tcPr>
            <w:tcW w:w="3346" w:type="dxa"/>
          </w:tcPr>
          <w:p w14:paraId="05B780ED"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6BD9B5FF" w14:textId="734E1580" w:rsidR="006B14E2" w:rsidRPr="005843A6" w:rsidRDefault="00DB17BB">
            <w:pPr>
              <w:pBdr>
                <w:bottom w:val="single" w:sz="4" w:space="1" w:color="auto"/>
              </w:pBdr>
              <w:overflowPunct/>
              <w:autoSpaceDE/>
              <w:autoSpaceDN/>
              <w:adjustRightInd/>
              <w:spacing w:line="240" w:lineRule="exact"/>
              <w:jc w:val="center"/>
              <w:textAlignment w:val="auto"/>
              <w:rPr>
                <w:rFonts w:ascii="Arial" w:hAnsi="Arial"/>
                <w:sz w:val="16"/>
                <w:szCs w:val="16"/>
                <w:rtl/>
                <w:cs/>
                <w:lang w:val="en-GB"/>
              </w:rPr>
            </w:pPr>
            <w:r>
              <w:rPr>
                <w:rFonts w:ascii="Arial" w:hAnsi="Arial"/>
                <w:sz w:val="16"/>
                <w:szCs w:val="16"/>
                <w:lang w:val="en-GB"/>
              </w:rPr>
              <w:t>2025</w:t>
            </w:r>
          </w:p>
        </w:tc>
        <w:tc>
          <w:tcPr>
            <w:tcW w:w="1035" w:type="dxa"/>
            <w:hideMark/>
          </w:tcPr>
          <w:p w14:paraId="1A27F6CB" w14:textId="68E9F4D1" w:rsidR="006B14E2" w:rsidRPr="005843A6" w:rsidRDefault="00DB17BB">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0A3386AB" w14:textId="168D11EE" w:rsidR="006B14E2" w:rsidRPr="005843A6" w:rsidRDefault="00DB17BB">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75C1F515" w14:textId="332C21A9" w:rsidR="006B14E2" w:rsidRPr="005843A6" w:rsidRDefault="00DB17BB">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2CE411DA" w14:textId="33B78129" w:rsidR="006B14E2" w:rsidRPr="005843A6" w:rsidRDefault="00DB17BB">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448DAF56" w14:textId="039991FD" w:rsidR="006B14E2" w:rsidRPr="005843A6" w:rsidRDefault="00DB17BB">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2024</w:t>
            </w:r>
          </w:p>
        </w:tc>
      </w:tr>
      <w:tr w:rsidR="006B14E2" w:rsidRPr="00EA11BB" w14:paraId="6E51A207" w14:textId="77777777">
        <w:tc>
          <w:tcPr>
            <w:tcW w:w="3346" w:type="dxa"/>
          </w:tcPr>
          <w:p w14:paraId="455616E0"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12B8767B"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49A5FDC3"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004FAB6"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A12B590"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1ACC3DEB"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870113A"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r>
      <w:tr w:rsidR="006B14E2" w:rsidRPr="00EA11BB" w14:paraId="15D0694E" w14:textId="77777777">
        <w:tc>
          <w:tcPr>
            <w:tcW w:w="3346" w:type="dxa"/>
          </w:tcPr>
          <w:p w14:paraId="4CC1DD14" w14:textId="77777777" w:rsidR="006B14E2" w:rsidRPr="00EA11BB" w:rsidRDefault="006B14E2">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444B2FE4"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3791FB0"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28C15EF5"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1D64A370" w14:textId="77777777" w:rsidR="006B14E2" w:rsidRPr="00EA11BB" w:rsidRDefault="006B14E2">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38DECFA3"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c>
          <w:tcPr>
            <w:tcW w:w="1035" w:type="dxa"/>
          </w:tcPr>
          <w:p w14:paraId="56D072C9" w14:textId="77777777" w:rsidR="006B14E2" w:rsidRPr="00EA11BB" w:rsidRDefault="006B14E2">
            <w:pPr>
              <w:overflowPunct/>
              <w:autoSpaceDE/>
              <w:autoSpaceDN/>
              <w:adjustRightInd/>
              <w:spacing w:line="240" w:lineRule="exact"/>
              <w:jc w:val="center"/>
              <w:textAlignment w:val="auto"/>
              <w:rPr>
                <w:rFonts w:ascii="Arial" w:hAnsi="Arial"/>
                <w:sz w:val="16"/>
                <w:szCs w:val="16"/>
                <w:lang w:val="en-GB"/>
              </w:rPr>
            </w:pPr>
          </w:p>
        </w:tc>
      </w:tr>
      <w:tr w:rsidR="006B14E2" w:rsidRPr="00EA11BB" w14:paraId="68791099" w14:textId="77777777">
        <w:tc>
          <w:tcPr>
            <w:tcW w:w="3346" w:type="dxa"/>
            <w:hideMark/>
          </w:tcPr>
          <w:p w14:paraId="77649878" w14:textId="77777777" w:rsidR="006B14E2" w:rsidRPr="00EA11BB" w:rsidRDefault="006B14E2">
            <w:pPr>
              <w:overflowPunct/>
              <w:autoSpaceDE/>
              <w:autoSpaceDN/>
              <w:adjustRightInd/>
              <w:spacing w:line="24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693A2A34" w14:textId="77777777" w:rsidR="006B14E2" w:rsidRPr="00EA11BB" w:rsidRDefault="006B14E2">
            <w:pPr>
              <w:overflowPunct/>
              <w:autoSpaceDE/>
              <w:autoSpaceDN/>
              <w:adjustRightInd/>
              <w:spacing w:line="240" w:lineRule="exact"/>
              <w:jc w:val="both"/>
              <w:textAlignment w:val="auto"/>
              <w:rPr>
                <w:rFonts w:ascii="Arial" w:hAnsi="Arial"/>
                <w:sz w:val="16"/>
                <w:szCs w:val="16"/>
                <w:lang w:val="en-GB"/>
              </w:rPr>
            </w:pPr>
          </w:p>
        </w:tc>
        <w:tc>
          <w:tcPr>
            <w:tcW w:w="1035" w:type="dxa"/>
          </w:tcPr>
          <w:p w14:paraId="7771FB68"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6AC6C1E9" w14:textId="77777777" w:rsidR="006B14E2" w:rsidRPr="00EA11BB" w:rsidRDefault="006B14E2">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6609EEAB" w14:textId="77777777" w:rsidR="006B14E2" w:rsidRPr="00EA11BB" w:rsidRDefault="006B14E2">
            <w:pPr>
              <w:overflowPunct/>
              <w:autoSpaceDE/>
              <w:autoSpaceDN/>
              <w:adjustRightInd/>
              <w:spacing w:line="240" w:lineRule="exact"/>
              <w:jc w:val="both"/>
              <w:textAlignment w:val="auto"/>
              <w:rPr>
                <w:rFonts w:ascii="Arial" w:hAnsi="Arial"/>
                <w:sz w:val="16"/>
                <w:szCs w:val="16"/>
                <w:highlight w:val="yellow"/>
                <w:rtl/>
                <w:cs/>
                <w:lang w:val="en-GB"/>
              </w:rPr>
            </w:pPr>
          </w:p>
        </w:tc>
        <w:tc>
          <w:tcPr>
            <w:tcW w:w="1035" w:type="dxa"/>
          </w:tcPr>
          <w:p w14:paraId="26160D09"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c>
          <w:tcPr>
            <w:tcW w:w="1035" w:type="dxa"/>
          </w:tcPr>
          <w:p w14:paraId="36FECFDD" w14:textId="77777777" w:rsidR="006B14E2" w:rsidRPr="00EA11BB" w:rsidRDefault="006B14E2">
            <w:pPr>
              <w:overflowPunct/>
              <w:autoSpaceDE/>
              <w:autoSpaceDN/>
              <w:adjustRightInd/>
              <w:spacing w:line="240" w:lineRule="exact"/>
              <w:jc w:val="both"/>
              <w:textAlignment w:val="auto"/>
              <w:rPr>
                <w:rFonts w:ascii="Arial" w:hAnsi="Arial"/>
                <w:sz w:val="16"/>
                <w:szCs w:val="16"/>
                <w:rtl/>
                <w:cs/>
                <w:lang w:val="en-GB"/>
              </w:rPr>
            </w:pPr>
          </w:p>
        </w:tc>
      </w:tr>
      <w:tr w:rsidR="00980CFD" w:rsidRPr="00EA11BB" w14:paraId="352751F6" w14:textId="77777777" w:rsidTr="006F7FF5">
        <w:tc>
          <w:tcPr>
            <w:tcW w:w="3346" w:type="dxa"/>
            <w:vAlign w:val="bottom"/>
            <w:hideMark/>
          </w:tcPr>
          <w:p w14:paraId="077EAA15" w14:textId="77777777" w:rsidR="00980CFD" w:rsidRPr="00EA11BB" w:rsidRDefault="00980CFD" w:rsidP="00980CFD">
            <w:pPr>
              <w:overflowPunct/>
              <w:autoSpaceDE/>
              <w:autoSpaceDN/>
              <w:adjustRightInd/>
              <w:spacing w:line="24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214F9BB5" w14:textId="04065C08" w:rsidR="00980CFD" w:rsidRPr="00EA11BB" w:rsidRDefault="001378A2" w:rsidP="00980CFD">
            <w:pPr>
              <w:tabs>
                <w:tab w:val="decimal" w:pos="690"/>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102,892</w:t>
            </w:r>
          </w:p>
        </w:tc>
        <w:tc>
          <w:tcPr>
            <w:tcW w:w="1035" w:type="dxa"/>
            <w:vAlign w:val="bottom"/>
          </w:tcPr>
          <w:p w14:paraId="75309332" w14:textId="2E278DB1" w:rsidR="00980CFD" w:rsidRPr="00EA11BB" w:rsidRDefault="00980CFD" w:rsidP="00980CFD">
            <w:pPr>
              <w:tabs>
                <w:tab w:val="decimal" w:pos="735"/>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134,942</w:t>
            </w:r>
          </w:p>
        </w:tc>
        <w:tc>
          <w:tcPr>
            <w:tcW w:w="1035" w:type="dxa"/>
            <w:vAlign w:val="bottom"/>
          </w:tcPr>
          <w:p w14:paraId="07A087B2" w14:textId="0AD6F107" w:rsidR="00980CFD" w:rsidRPr="00EA11BB" w:rsidRDefault="006D6CC9" w:rsidP="00980CFD">
            <w:pPr>
              <w:tabs>
                <w:tab w:val="decimal" w:pos="766"/>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725,531</w:t>
            </w:r>
          </w:p>
        </w:tc>
        <w:tc>
          <w:tcPr>
            <w:tcW w:w="1035" w:type="dxa"/>
            <w:vAlign w:val="bottom"/>
          </w:tcPr>
          <w:p w14:paraId="0C4C1F1F" w14:textId="0FB33BD0" w:rsidR="00980CFD" w:rsidRPr="00EA11BB" w:rsidRDefault="00980CFD" w:rsidP="00980CFD">
            <w:pPr>
              <w:tabs>
                <w:tab w:val="decimal" w:pos="766"/>
              </w:tabs>
              <w:overflowPunct/>
              <w:autoSpaceDE/>
              <w:autoSpaceDN/>
              <w:adjustRightInd/>
              <w:spacing w:line="240" w:lineRule="exact"/>
              <w:ind w:right="7"/>
              <w:textAlignment w:val="auto"/>
              <w:rPr>
                <w:rFonts w:ascii="Arial" w:hAnsi="Arial"/>
                <w:sz w:val="16"/>
                <w:szCs w:val="16"/>
                <w:lang w:val="en-GB"/>
              </w:rPr>
            </w:pPr>
            <w:r w:rsidRPr="001A184F">
              <w:rPr>
                <w:rFonts w:ascii="Arial" w:hAnsi="Arial"/>
                <w:sz w:val="16"/>
                <w:szCs w:val="16"/>
                <w:lang w:val="en-GB"/>
              </w:rPr>
              <w:t>725,531</w:t>
            </w:r>
          </w:p>
        </w:tc>
        <w:tc>
          <w:tcPr>
            <w:tcW w:w="1035" w:type="dxa"/>
            <w:vAlign w:val="bottom"/>
          </w:tcPr>
          <w:p w14:paraId="5F52A301" w14:textId="641D4042" w:rsidR="00980CFD" w:rsidRPr="00EA11BB" w:rsidRDefault="001378A2" w:rsidP="00980CFD">
            <w:pPr>
              <w:tabs>
                <w:tab w:val="decimal" w:pos="420"/>
              </w:tabs>
              <w:overflowPunct/>
              <w:autoSpaceDE/>
              <w:autoSpaceDN/>
              <w:adjustRightInd/>
              <w:spacing w:line="240" w:lineRule="exact"/>
              <w:textAlignment w:val="auto"/>
              <w:rPr>
                <w:rFonts w:ascii="Arial" w:hAnsi="Arial"/>
                <w:sz w:val="16"/>
                <w:szCs w:val="16"/>
                <w:lang w:val="en-GB"/>
              </w:rPr>
            </w:pPr>
            <w:r>
              <w:rPr>
                <w:rFonts w:ascii="Arial" w:hAnsi="Arial"/>
                <w:sz w:val="16"/>
                <w:szCs w:val="16"/>
                <w:lang w:val="en-GB"/>
              </w:rPr>
              <w:t>0.14</w:t>
            </w:r>
          </w:p>
        </w:tc>
        <w:tc>
          <w:tcPr>
            <w:tcW w:w="1035" w:type="dxa"/>
            <w:vAlign w:val="bottom"/>
          </w:tcPr>
          <w:p w14:paraId="565C7CA9" w14:textId="09FD3FFF" w:rsidR="00980CFD" w:rsidRPr="00EA11BB" w:rsidRDefault="00980CFD" w:rsidP="00980CFD">
            <w:pPr>
              <w:tabs>
                <w:tab w:val="decimal" w:pos="420"/>
              </w:tabs>
              <w:overflowPunct/>
              <w:autoSpaceDE/>
              <w:autoSpaceDN/>
              <w:adjustRightInd/>
              <w:spacing w:line="240" w:lineRule="exact"/>
              <w:textAlignment w:val="auto"/>
              <w:rPr>
                <w:rFonts w:ascii="Arial" w:hAnsi="Arial"/>
                <w:sz w:val="16"/>
                <w:szCs w:val="16"/>
                <w:lang w:val="en-GB"/>
              </w:rPr>
            </w:pPr>
            <w:r w:rsidRPr="001A184F">
              <w:rPr>
                <w:rFonts w:ascii="Arial" w:hAnsi="Arial"/>
                <w:sz w:val="16"/>
                <w:szCs w:val="16"/>
                <w:lang w:val="en-GB"/>
              </w:rPr>
              <w:t>0.19</w:t>
            </w:r>
          </w:p>
        </w:tc>
      </w:tr>
      <w:tr w:rsidR="00980CFD" w:rsidRPr="00EA11BB" w14:paraId="1B47E959" w14:textId="77777777">
        <w:tc>
          <w:tcPr>
            <w:tcW w:w="3346" w:type="dxa"/>
            <w:vAlign w:val="bottom"/>
          </w:tcPr>
          <w:p w14:paraId="66558D0C" w14:textId="77777777" w:rsidR="00980CFD" w:rsidRPr="00EA11BB" w:rsidRDefault="00980CFD" w:rsidP="00980CFD">
            <w:pPr>
              <w:overflowPunct/>
              <w:autoSpaceDE/>
              <w:autoSpaceDN/>
              <w:adjustRightInd/>
              <w:spacing w:line="240" w:lineRule="exact"/>
              <w:ind w:left="348" w:right="12" w:hanging="180"/>
              <w:textAlignment w:val="auto"/>
              <w:rPr>
                <w:rFonts w:ascii="Arial" w:hAnsi="Arial"/>
                <w:sz w:val="16"/>
                <w:szCs w:val="16"/>
                <w:lang w:val="en-GB"/>
              </w:rPr>
            </w:pPr>
          </w:p>
        </w:tc>
        <w:tc>
          <w:tcPr>
            <w:tcW w:w="1034" w:type="dxa"/>
            <w:vAlign w:val="bottom"/>
          </w:tcPr>
          <w:p w14:paraId="7B10EFFB" w14:textId="77777777" w:rsidR="00980CFD" w:rsidRDefault="00980CFD" w:rsidP="00980CFD">
            <w:pPr>
              <w:tabs>
                <w:tab w:val="decimal" w:pos="690"/>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53D35C3B" w14:textId="77777777" w:rsidR="00980CFD" w:rsidRDefault="00980CFD" w:rsidP="00980CFD">
            <w:pPr>
              <w:tabs>
                <w:tab w:val="decimal" w:pos="735"/>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6E861A93" w14:textId="77777777" w:rsidR="00980CFD" w:rsidRDefault="00980CFD" w:rsidP="00980CFD">
            <w:pPr>
              <w:tabs>
                <w:tab w:val="decimal" w:pos="766"/>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29B65CC2" w14:textId="77777777" w:rsidR="00980CFD" w:rsidRDefault="00980CFD" w:rsidP="00980CFD">
            <w:pPr>
              <w:tabs>
                <w:tab w:val="decimal" w:pos="766"/>
              </w:tabs>
              <w:overflowPunct/>
              <w:autoSpaceDE/>
              <w:autoSpaceDN/>
              <w:adjustRightInd/>
              <w:spacing w:line="240" w:lineRule="exact"/>
              <w:ind w:right="7"/>
              <w:textAlignment w:val="auto"/>
              <w:rPr>
                <w:rFonts w:ascii="Arial" w:hAnsi="Arial"/>
                <w:sz w:val="16"/>
                <w:szCs w:val="16"/>
                <w:lang w:val="en-GB"/>
              </w:rPr>
            </w:pPr>
          </w:p>
        </w:tc>
        <w:tc>
          <w:tcPr>
            <w:tcW w:w="1035" w:type="dxa"/>
            <w:vAlign w:val="bottom"/>
          </w:tcPr>
          <w:p w14:paraId="541152EB" w14:textId="77777777" w:rsidR="00980CFD" w:rsidRDefault="00980CFD" w:rsidP="00980CFD">
            <w:pPr>
              <w:tabs>
                <w:tab w:val="decimal" w:pos="420"/>
              </w:tabs>
              <w:overflowPunct/>
              <w:autoSpaceDE/>
              <w:autoSpaceDN/>
              <w:adjustRightInd/>
              <w:spacing w:line="240" w:lineRule="exact"/>
              <w:textAlignment w:val="auto"/>
              <w:rPr>
                <w:rFonts w:ascii="Arial" w:hAnsi="Arial"/>
                <w:sz w:val="16"/>
                <w:szCs w:val="16"/>
                <w:lang w:val="en-GB"/>
              </w:rPr>
            </w:pPr>
          </w:p>
        </w:tc>
        <w:tc>
          <w:tcPr>
            <w:tcW w:w="1035" w:type="dxa"/>
          </w:tcPr>
          <w:p w14:paraId="37A6F669" w14:textId="77777777" w:rsidR="00980CFD" w:rsidRDefault="00980CFD" w:rsidP="00980CFD">
            <w:pPr>
              <w:tabs>
                <w:tab w:val="decimal" w:pos="420"/>
              </w:tabs>
              <w:overflowPunct/>
              <w:autoSpaceDE/>
              <w:autoSpaceDN/>
              <w:adjustRightInd/>
              <w:spacing w:line="240" w:lineRule="exact"/>
              <w:textAlignment w:val="auto"/>
              <w:rPr>
                <w:rFonts w:ascii="Arial" w:hAnsi="Arial"/>
                <w:sz w:val="16"/>
                <w:szCs w:val="16"/>
                <w:lang w:val="en-GB"/>
              </w:rPr>
            </w:pPr>
          </w:p>
        </w:tc>
      </w:tr>
    </w:tbl>
    <w:p w14:paraId="55DC28DE" w14:textId="6CD181D0" w:rsidR="00237279" w:rsidRDefault="00237279"/>
    <w:tbl>
      <w:tblPr>
        <w:tblW w:w="9555" w:type="dxa"/>
        <w:tblInd w:w="360" w:type="dxa"/>
        <w:tblLayout w:type="fixed"/>
        <w:tblLook w:val="04A0" w:firstRow="1" w:lastRow="0" w:firstColumn="1" w:lastColumn="0" w:noHBand="0" w:noVBand="1"/>
      </w:tblPr>
      <w:tblGrid>
        <w:gridCol w:w="3346"/>
        <w:gridCol w:w="1034"/>
        <w:gridCol w:w="1035"/>
        <w:gridCol w:w="1035"/>
        <w:gridCol w:w="1035"/>
        <w:gridCol w:w="1035"/>
        <w:gridCol w:w="1035"/>
      </w:tblGrid>
      <w:tr w:rsidR="00980CFD" w:rsidRPr="00EA11BB" w14:paraId="3CC91FFC" w14:textId="77777777">
        <w:trPr>
          <w:cantSplit/>
          <w:tblHeader/>
        </w:trPr>
        <w:tc>
          <w:tcPr>
            <w:tcW w:w="3346" w:type="dxa"/>
          </w:tcPr>
          <w:p w14:paraId="3772F362" w14:textId="6E79E892" w:rsidR="00980CFD" w:rsidRPr="00EA11BB" w:rsidRDefault="00980CFD" w:rsidP="00980CFD">
            <w:pPr>
              <w:overflowPunct/>
              <w:autoSpaceDE/>
              <w:autoSpaceDN/>
              <w:adjustRightInd/>
              <w:spacing w:line="240" w:lineRule="exact"/>
              <w:ind w:right="-108"/>
              <w:textAlignment w:val="auto"/>
              <w:rPr>
                <w:rFonts w:ascii="Arial" w:hAnsi="Arial"/>
                <w:sz w:val="16"/>
                <w:szCs w:val="16"/>
                <w:lang w:val="en-GB"/>
              </w:rPr>
            </w:pPr>
          </w:p>
        </w:tc>
        <w:tc>
          <w:tcPr>
            <w:tcW w:w="6209" w:type="dxa"/>
            <w:gridSpan w:val="6"/>
            <w:hideMark/>
          </w:tcPr>
          <w:p w14:paraId="4FEFC799" w14:textId="77777777" w:rsidR="00980CFD" w:rsidRPr="00EA11BB"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Separate financial statements</w:t>
            </w:r>
          </w:p>
        </w:tc>
      </w:tr>
      <w:tr w:rsidR="00980CFD" w:rsidRPr="00EA11BB" w14:paraId="6EBEA10D" w14:textId="77777777">
        <w:trPr>
          <w:tblHeader/>
        </w:trPr>
        <w:tc>
          <w:tcPr>
            <w:tcW w:w="3346" w:type="dxa"/>
          </w:tcPr>
          <w:p w14:paraId="0ADCD380" w14:textId="77777777" w:rsidR="00980CFD" w:rsidRPr="00EA11BB" w:rsidRDefault="00980CFD" w:rsidP="00980CFD">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tcPr>
          <w:p w14:paraId="54AA9DE1" w14:textId="77777777" w:rsidR="00980CFD" w:rsidRPr="00EA11BB" w:rsidRDefault="00980CFD" w:rsidP="00980CFD">
            <w:pPr>
              <w:overflowPunct/>
              <w:autoSpaceDE/>
              <w:autoSpaceDN/>
              <w:adjustRightInd/>
              <w:spacing w:line="240" w:lineRule="exact"/>
              <w:jc w:val="center"/>
              <w:textAlignment w:val="auto"/>
              <w:rPr>
                <w:rFonts w:ascii="Arial" w:hAnsi="Arial"/>
                <w:sz w:val="16"/>
                <w:szCs w:val="16"/>
                <w:lang w:val="en-GB"/>
              </w:rPr>
            </w:pPr>
          </w:p>
        </w:tc>
        <w:tc>
          <w:tcPr>
            <w:tcW w:w="2070" w:type="dxa"/>
            <w:gridSpan w:val="2"/>
            <w:hideMark/>
          </w:tcPr>
          <w:p w14:paraId="3077AC69" w14:textId="77777777" w:rsidR="00980CFD" w:rsidRPr="00EA11BB" w:rsidRDefault="00980CFD" w:rsidP="00980CFD">
            <w:pPr>
              <w:overflowPunct/>
              <w:autoSpaceDE/>
              <w:autoSpaceDN/>
              <w:adjustRightInd/>
              <w:spacing w:line="240" w:lineRule="exact"/>
              <w:ind w:left="-108" w:right="-108"/>
              <w:jc w:val="center"/>
              <w:textAlignment w:val="auto"/>
              <w:rPr>
                <w:rFonts w:ascii="Arial" w:hAnsi="Arial"/>
                <w:sz w:val="16"/>
                <w:szCs w:val="16"/>
                <w:lang w:val="en-GB"/>
              </w:rPr>
            </w:pPr>
            <w:r w:rsidRPr="00EA11BB">
              <w:rPr>
                <w:rFonts w:ascii="Arial" w:hAnsi="Arial"/>
                <w:sz w:val="16"/>
                <w:szCs w:val="16"/>
                <w:lang w:val="en-GB"/>
              </w:rPr>
              <w:t>Weighted average</w:t>
            </w:r>
          </w:p>
        </w:tc>
        <w:tc>
          <w:tcPr>
            <w:tcW w:w="2070" w:type="dxa"/>
            <w:gridSpan w:val="2"/>
            <w:hideMark/>
          </w:tcPr>
          <w:p w14:paraId="7A1E12A8" w14:textId="77777777" w:rsidR="00980CFD" w:rsidRPr="00EA11BB" w:rsidRDefault="00980CFD" w:rsidP="00980CFD">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Earnings </w:t>
            </w:r>
          </w:p>
        </w:tc>
      </w:tr>
      <w:tr w:rsidR="00980CFD" w:rsidRPr="00EA11BB" w14:paraId="0CF932A3" w14:textId="77777777">
        <w:trPr>
          <w:tblHeader/>
        </w:trPr>
        <w:tc>
          <w:tcPr>
            <w:tcW w:w="3346" w:type="dxa"/>
          </w:tcPr>
          <w:p w14:paraId="223570D4" w14:textId="77777777" w:rsidR="00980CFD" w:rsidRPr="00EA11BB" w:rsidRDefault="00980CFD" w:rsidP="00980CFD">
            <w:pPr>
              <w:overflowPunct/>
              <w:autoSpaceDE/>
              <w:autoSpaceDN/>
              <w:adjustRightInd/>
              <w:spacing w:line="240" w:lineRule="exact"/>
              <w:ind w:right="-108"/>
              <w:jc w:val="center"/>
              <w:textAlignment w:val="auto"/>
              <w:rPr>
                <w:rFonts w:ascii="Arial" w:hAnsi="Arial"/>
                <w:sz w:val="16"/>
                <w:szCs w:val="16"/>
                <w:lang w:val="en-GB"/>
              </w:rPr>
            </w:pPr>
          </w:p>
        </w:tc>
        <w:tc>
          <w:tcPr>
            <w:tcW w:w="2069" w:type="dxa"/>
            <w:gridSpan w:val="2"/>
            <w:hideMark/>
          </w:tcPr>
          <w:p w14:paraId="7736274A" w14:textId="531AE762" w:rsidR="00980CFD" w:rsidRPr="00EA11BB"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 xml:space="preserve">Profit for the </w:t>
            </w:r>
            <w:r w:rsidR="000520EE">
              <w:rPr>
                <w:rFonts w:ascii="Arial" w:hAnsi="Arial"/>
                <w:sz w:val="16"/>
                <w:szCs w:val="16"/>
                <w:lang w:val="en-GB"/>
              </w:rPr>
              <w:t>years</w:t>
            </w:r>
          </w:p>
        </w:tc>
        <w:tc>
          <w:tcPr>
            <w:tcW w:w="2070" w:type="dxa"/>
            <w:gridSpan w:val="2"/>
            <w:hideMark/>
          </w:tcPr>
          <w:p w14:paraId="738E3D83" w14:textId="77777777" w:rsidR="00980CFD" w:rsidRPr="00EA11BB" w:rsidRDefault="00980CFD" w:rsidP="00980CFD">
            <w:pPr>
              <w:pBdr>
                <w:bottom w:val="single" w:sz="4" w:space="1" w:color="auto"/>
              </w:pBdr>
              <w:overflowPunct/>
              <w:autoSpaceDE/>
              <w:autoSpaceDN/>
              <w:adjustRightInd/>
              <w:spacing w:line="240" w:lineRule="exact"/>
              <w:ind w:right="-18"/>
              <w:jc w:val="center"/>
              <w:textAlignment w:val="auto"/>
              <w:rPr>
                <w:rFonts w:ascii="Arial" w:hAnsi="Arial"/>
                <w:sz w:val="16"/>
                <w:szCs w:val="16"/>
                <w:lang w:val="en-GB"/>
              </w:rPr>
            </w:pPr>
            <w:r w:rsidRPr="00EA11BB">
              <w:rPr>
                <w:rFonts w:ascii="Arial" w:hAnsi="Arial"/>
                <w:sz w:val="16"/>
                <w:szCs w:val="16"/>
                <w:lang w:val="en-GB"/>
              </w:rPr>
              <w:t>number of ordinary shares</w:t>
            </w:r>
          </w:p>
        </w:tc>
        <w:tc>
          <w:tcPr>
            <w:tcW w:w="2070" w:type="dxa"/>
            <w:gridSpan w:val="2"/>
            <w:hideMark/>
          </w:tcPr>
          <w:p w14:paraId="32DABFB4" w14:textId="77777777" w:rsidR="00980CFD" w:rsidRPr="00EA11BB"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per share</w:t>
            </w:r>
          </w:p>
        </w:tc>
      </w:tr>
      <w:tr w:rsidR="00980CFD" w:rsidRPr="00EA11BB" w14:paraId="4A9F913C" w14:textId="77777777">
        <w:trPr>
          <w:tblHeader/>
        </w:trPr>
        <w:tc>
          <w:tcPr>
            <w:tcW w:w="3346" w:type="dxa"/>
          </w:tcPr>
          <w:p w14:paraId="4F184D50" w14:textId="77777777" w:rsidR="00980CFD" w:rsidRPr="00EA11BB" w:rsidRDefault="00980CFD" w:rsidP="00980CFD">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725AD572" w14:textId="16AFF17F" w:rsidR="00980CFD" w:rsidRPr="005843A6"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rtl/>
                <w:cs/>
                <w:lang w:val="en-GB"/>
              </w:rPr>
            </w:pPr>
            <w:r>
              <w:rPr>
                <w:rFonts w:ascii="Arial" w:hAnsi="Arial"/>
                <w:sz w:val="16"/>
                <w:szCs w:val="16"/>
                <w:lang w:val="en-GB"/>
              </w:rPr>
              <w:t>2025</w:t>
            </w:r>
          </w:p>
        </w:tc>
        <w:tc>
          <w:tcPr>
            <w:tcW w:w="1035" w:type="dxa"/>
            <w:hideMark/>
          </w:tcPr>
          <w:p w14:paraId="21BB5906" w14:textId="64D3ADF6" w:rsidR="00980CFD" w:rsidRPr="005843A6"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2B52F028" w14:textId="33CB6F2D" w:rsidR="00980CFD" w:rsidRPr="005843A6"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27D3F21E" w14:textId="613A12ED" w:rsidR="00980CFD" w:rsidRPr="005843A6"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2024</w:t>
            </w:r>
          </w:p>
        </w:tc>
        <w:tc>
          <w:tcPr>
            <w:tcW w:w="1035" w:type="dxa"/>
            <w:hideMark/>
          </w:tcPr>
          <w:p w14:paraId="08FC3C99" w14:textId="058F2C33" w:rsidR="00980CFD" w:rsidRPr="005843A6"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2025</w:t>
            </w:r>
          </w:p>
        </w:tc>
        <w:tc>
          <w:tcPr>
            <w:tcW w:w="1035" w:type="dxa"/>
            <w:hideMark/>
          </w:tcPr>
          <w:p w14:paraId="4FAD68F0" w14:textId="4D6174A3" w:rsidR="00980CFD" w:rsidRPr="005843A6" w:rsidRDefault="00980CFD" w:rsidP="00980CFD">
            <w:pPr>
              <w:pBdr>
                <w:bottom w:val="single" w:sz="4" w:space="1" w:color="auto"/>
              </w:pBdr>
              <w:overflowPunct/>
              <w:autoSpaceDE/>
              <w:autoSpaceDN/>
              <w:adjustRightInd/>
              <w:spacing w:line="240" w:lineRule="exact"/>
              <w:jc w:val="center"/>
              <w:textAlignment w:val="auto"/>
              <w:rPr>
                <w:rFonts w:ascii="Arial" w:hAnsi="Arial"/>
                <w:sz w:val="16"/>
                <w:szCs w:val="16"/>
                <w:lang w:val="en-GB"/>
              </w:rPr>
            </w:pPr>
            <w:r>
              <w:rPr>
                <w:rFonts w:ascii="Arial" w:hAnsi="Arial"/>
                <w:sz w:val="16"/>
                <w:szCs w:val="16"/>
                <w:lang w:val="en-GB"/>
              </w:rPr>
              <w:t>2024</w:t>
            </w:r>
          </w:p>
        </w:tc>
      </w:tr>
      <w:tr w:rsidR="00980CFD" w:rsidRPr="00EA11BB" w14:paraId="2C398EDB" w14:textId="77777777">
        <w:trPr>
          <w:tblHeader/>
        </w:trPr>
        <w:tc>
          <w:tcPr>
            <w:tcW w:w="3346" w:type="dxa"/>
          </w:tcPr>
          <w:p w14:paraId="669380AA" w14:textId="77777777" w:rsidR="00980CFD" w:rsidRPr="00EA11BB" w:rsidRDefault="00980CFD" w:rsidP="00980CFD">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43BBD9BE"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(Thousand</w:t>
            </w:r>
          </w:p>
        </w:tc>
        <w:tc>
          <w:tcPr>
            <w:tcW w:w="1035" w:type="dxa"/>
            <w:hideMark/>
          </w:tcPr>
          <w:p w14:paraId="189D1BA7"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5E3A9009"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07B49638"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(Thousand</w:t>
            </w:r>
          </w:p>
        </w:tc>
        <w:tc>
          <w:tcPr>
            <w:tcW w:w="1035" w:type="dxa"/>
            <w:hideMark/>
          </w:tcPr>
          <w:p w14:paraId="35F399DE" w14:textId="77777777" w:rsidR="00980CFD" w:rsidRPr="00EA11BB" w:rsidRDefault="00980CFD" w:rsidP="00980CFD">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5D62A3FA" w14:textId="77777777" w:rsidR="00980CFD" w:rsidRPr="00EA11BB" w:rsidRDefault="00980CFD" w:rsidP="00980CFD">
            <w:pPr>
              <w:overflowPunct/>
              <w:autoSpaceDE/>
              <w:autoSpaceDN/>
              <w:adjustRightInd/>
              <w:spacing w:line="240" w:lineRule="exact"/>
              <w:jc w:val="center"/>
              <w:textAlignment w:val="auto"/>
              <w:rPr>
                <w:rFonts w:ascii="Arial" w:hAnsi="Arial"/>
                <w:sz w:val="16"/>
                <w:szCs w:val="16"/>
                <w:lang w:val="en-GB"/>
              </w:rPr>
            </w:pPr>
            <w:r w:rsidRPr="00EA11BB">
              <w:rPr>
                <w:rFonts w:ascii="Arial" w:hAnsi="Arial"/>
                <w:sz w:val="16"/>
                <w:szCs w:val="16"/>
                <w:lang w:val="en-GB"/>
              </w:rPr>
              <w:t>(Baht)</w:t>
            </w:r>
          </w:p>
        </w:tc>
      </w:tr>
      <w:tr w:rsidR="00980CFD" w:rsidRPr="00EA11BB" w14:paraId="68D3AE15" w14:textId="77777777">
        <w:trPr>
          <w:tblHeader/>
        </w:trPr>
        <w:tc>
          <w:tcPr>
            <w:tcW w:w="3346" w:type="dxa"/>
          </w:tcPr>
          <w:p w14:paraId="372A23A7" w14:textId="77777777" w:rsidR="00980CFD" w:rsidRPr="00EA11BB" w:rsidRDefault="00980CFD" w:rsidP="00980CFD">
            <w:pPr>
              <w:overflowPunct/>
              <w:autoSpaceDE/>
              <w:autoSpaceDN/>
              <w:adjustRightInd/>
              <w:spacing w:line="240" w:lineRule="exact"/>
              <w:ind w:right="-108"/>
              <w:jc w:val="both"/>
              <w:textAlignment w:val="auto"/>
              <w:rPr>
                <w:rFonts w:ascii="Arial" w:hAnsi="Arial"/>
                <w:sz w:val="16"/>
                <w:szCs w:val="16"/>
                <w:lang w:val="en-GB"/>
              </w:rPr>
            </w:pPr>
          </w:p>
        </w:tc>
        <w:tc>
          <w:tcPr>
            <w:tcW w:w="1034" w:type="dxa"/>
            <w:hideMark/>
          </w:tcPr>
          <w:p w14:paraId="66A68B11"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rtl/>
                <w:cs/>
                <w:lang w:val="en-GB"/>
              </w:rPr>
            </w:pPr>
            <w:r w:rsidRPr="00EA11BB">
              <w:rPr>
                <w:rFonts w:ascii="Arial" w:hAnsi="Arial"/>
                <w:sz w:val="16"/>
                <w:szCs w:val="16"/>
                <w:lang w:val="en-GB"/>
              </w:rPr>
              <w:t>Baht)</w:t>
            </w:r>
          </w:p>
        </w:tc>
        <w:tc>
          <w:tcPr>
            <w:tcW w:w="1035" w:type="dxa"/>
            <w:hideMark/>
          </w:tcPr>
          <w:p w14:paraId="1E31FD5E"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Baht)</w:t>
            </w:r>
          </w:p>
        </w:tc>
        <w:tc>
          <w:tcPr>
            <w:tcW w:w="1035" w:type="dxa"/>
            <w:hideMark/>
          </w:tcPr>
          <w:p w14:paraId="7ED1D217"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hideMark/>
          </w:tcPr>
          <w:p w14:paraId="5275BF7B" w14:textId="77777777" w:rsidR="00980CFD" w:rsidRPr="00EA11BB" w:rsidRDefault="00980CFD" w:rsidP="00980CFD">
            <w:pPr>
              <w:overflowPunct/>
              <w:autoSpaceDE/>
              <w:autoSpaceDN/>
              <w:adjustRightInd/>
              <w:spacing w:line="240" w:lineRule="exact"/>
              <w:ind w:left="-198" w:right="-198"/>
              <w:jc w:val="center"/>
              <w:textAlignment w:val="auto"/>
              <w:rPr>
                <w:rFonts w:ascii="Arial" w:hAnsi="Arial"/>
                <w:sz w:val="16"/>
                <w:szCs w:val="16"/>
                <w:lang w:val="en-GB"/>
              </w:rPr>
            </w:pPr>
            <w:r w:rsidRPr="00EA11BB">
              <w:rPr>
                <w:rFonts w:ascii="Arial" w:hAnsi="Arial"/>
                <w:sz w:val="16"/>
                <w:szCs w:val="16"/>
                <w:lang w:val="en-GB"/>
              </w:rPr>
              <w:t>shares)</w:t>
            </w:r>
          </w:p>
        </w:tc>
        <w:tc>
          <w:tcPr>
            <w:tcW w:w="1035" w:type="dxa"/>
          </w:tcPr>
          <w:p w14:paraId="0A3FA6BB" w14:textId="77777777" w:rsidR="00980CFD" w:rsidRPr="00EA11BB" w:rsidRDefault="00980CFD" w:rsidP="00980CFD">
            <w:pPr>
              <w:overflowPunct/>
              <w:autoSpaceDE/>
              <w:autoSpaceDN/>
              <w:adjustRightInd/>
              <w:spacing w:line="240" w:lineRule="exact"/>
              <w:jc w:val="center"/>
              <w:textAlignment w:val="auto"/>
              <w:rPr>
                <w:rFonts w:ascii="Arial" w:hAnsi="Arial"/>
                <w:sz w:val="16"/>
                <w:szCs w:val="16"/>
                <w:lang w:val="en-GB"/>
              </w:rPr>
            </w:pPr>
          </w:p>
        </w:tc>
        <w:tc>
          <w:tcPr>
            <w:tcW w:w="1035" w:type="dxa"/>
          </w:tcPr>
          <w:p w14:paraId="46EC0DA1" w14:textId="77777777" w:rsidR="00980CFD" w:rsidRPr="00EA11BB" w:rsidRDefault="00980CFD" w:rsidP="00980CFD">
            <w:pPr>
              <w:overflowPunct/>
              <w:autoSpaceDE/>
              <w:autoSpaceDN/>
              <w:adjustRightInd/>
              <w:spacing w:line="240" w:lineRule="exact"/>
              <w:jc w:val="center"/>
              <w:textAlignment w:val="auto"/>
              <w:rPr>
                <w:rFonts w:ascii="Arial" w:hAnsi="Arial"/>
                <w:sz w:val="16"/>
                <w:szCs w:val="16"/>
                <w:lang w:val="en-GB"/>
              </w:rPr>
            </w:pPr>
          </w:p>
        </w:tc>
      </w:tr>
      <w:tr w:rsidR="00980CFD" w:rsidRPr="00EA11BB" w14:paraId="554A9667" w14:textId="77777777">
        <w:tc>
          <w:tcPr>
            <w:tcW w:w="3346" w:type="dxa"/>
            <w:hideMark/>
          </w:tcPr>
          <w:p w14:paraId="1BCA383E" w14:textId="77777777" w:rsidR="00980CFD" w:rsidRPr="00EA11BB" w:rsidRDefault="00980CFD" w:rsidP="00980CFD">
            <w:pPr>
              <w:overflowPunct/>
              <w:autoSpaceDE/>
              <w:autoSpaceDN/>
              <w:adjustRightInd/>
              <w:spacing w:line="240" w:lineRule="exact"/>
              <w:ind w:right="-108"/>
              <w:jc w:val="both"/>
              <w:textAlignment w:val="auto"/>
              <w:rPr>
                <w:rFonts w:ascii="Arial" w:hAnsi="Arial"/>
                <w:b/>
                <w:bCs/>
                <w:sz w:val="16"/>
                <w:szCs w:val="16"/>
                <w:rtl/>
                <w:cs/>
                <w:lang w:val="en-GB"/>
              </w:rPr>
            </w:pPr>
            <w:r w:rsidRPr="00EA11BB">
              <w:rPr>
                <w:rFonts w:ascii="Arial" w:hAnsi="Arial"/>
                <w:b/>
                <w:bCs/>
                <w:sz w:val="16"/>
                <w:szCs w:val="16"/>
                <w:lang w:val="en-GB"/>
              </w:rPr>
              <w:t>Basic earnings per share</w:t>
            </w:r>
          </w:p>
        </w:tc>
        <w:tc>
          <w:tcPr>
            <w:tcW w:w="1034" w:type="dxa"/>
          </w:tcPr>
          <w:p w14:paraId="37DC697B" w14:textId="597A0038" w:rsidR="00980CFD" w:rsidRPr="00EA11BB" w:rsidRDefault="00980CFD" w:rsidP="006D6CC9">
            <w:pPr>
              <w:tabs>
                <w:tab w:val="decimal" w:pos="690"/>
              </w:tabs>
              <w:overflowPunct/>
              <w:autoSpaceDE/>
              <w:autoSpaceDN/>
              <w:adjustRightInd/>
              <w:spacing w:line="240" w:lineRule="exact"/>
              <w:ind w:right="7"/>
              <w:textAlignment w:val="auto"/>
              <w:rPr>
                <w:rFonts w:ascii="Arial" w:hAnsi="Arial"/>
                <w:sz w:val="16"/>
                <w:szCs w:val="16"/>
                <w:lang w:val="en-GB"/>
              </w:rPr>
            </w:pPr>
          </w:p>
        </w:tc>
        <w:tc>
          <w:tcPr>
            <w:tcW w:w="1035" w:type="dxa"/>
          </w:tcPr>
          <w:p w14:paraId="1DC76E0D" w14:textId="2DCE2BFB" w:rsidR="00980CFD" w:rsidRPr="00EA11BB" w:rsidRDefault="00980CFD" w:rsidP="006D6CC9">
            <w:pPr>
              <w:tabs>
                <w:tab w:val="decimal" w:pos="690"/>
              </w:tabs>
              <w:overflowPunct/>
              <w:autoSpaceDE/>
              <w:autoSpaceDN/>
              <w:adjustRightInd/>
              <w:spacing w:line="240" w:lineRule="exact"/>
              <w:ind w:right="7"/>
              <w:textAlignment w:val="auto"/>
              <w:rPr>
                <w:rFonts w:ascii="Arial" w:hAnsi="Arial"/>
                <w:sz w:val="16"/>
                <w:szCs w:val="16"/>
                <w:rtl/>
                <w:cs/>
                <w:lang w:val="en-GB"/>
              </w:rPr>
            </w:pPr>
          </w:p>
        </w:tc>
        <w:tc>
          <w:tcPr>
            <w:tcW w:w="1035" w:type="dxa"/>
          </w:tcPr>
          <w:p w14:paraId="06D59E73" w14:textId="34BF668E" w:rsidR="00980CFD" w:rsidRPr="006D6CC9" w:rsidRDefault="00980CFD" w:rsidP="006D6CC9">
            <w:pPr>
              <w:tabs>
                <w:tab w:val="decimal" w:pos="766"/>
              </w:tabs>
              <w:overflowPunct/>
              <w:autoSpaceDE/>
              <w:autoSpaceDN/>
              <w:adjustRightInd/>
              <w:spacing w:line="240" w:lineRule="exact"/>
              <w:ind w:right="7"/>
              <w:textAlignment w:val="auto"/>
              <w:rPr>
                <w:rFonts w:ascii="Arial" w:hAnsi="Arial"/>
                <w:sz w:val="16"/>
                <w:szCs w:val="16"/>
                <w:rtl/>
                <w:cs/>
                <w:lang w:val="en-GB"/>
              </w:rPr>
            </w:pPr>
          </w:p>
        </w:tc>
        <w:tc>
          <w:tcPr>
            <w:tcW w:w="1035" w:type="dxa"/>
          </w:tcPr>
          <w:p w14:paraId="4C2C5E52" w14:textId="6483F0F2" w:rsidR="00980CFD" w:rsidRPr="006D6CC9" w:rsidRDefault="00980CFD" w:rsidP="006D6CC9">
            <w:pPr>
              <w:tabs>
                <w:tab w:val="decimal" w:pos="766"/>
              </w:tabs>
              <w:overflowPunct/>
              <w:autoSpaceDE/>
              <w:autoSpaceDN/>
              <w:adjustRightInd/>
              <w:spacing w:line="240" w:lineRule="exact"/>
              <w:ind w:right="7"/>
              <w:textAlignment w:val="auto"/>
              <w:rPr>
                <w:rFonts w:ascii="Arial" w:hAnsi="Arial"/>
                <w:sz w:val="16"/>
                <w:szCs w:val="16"/>
                <w:rtl/>
                <w:cs/>
                <w:lang w:val="en-GB"/>
              </w:rPr>
            </w:pPr>
          </w:p>
        </w:tc>
        <w:tc>
          <w:tcPr>
            <w:tcW w:w="1035" w:type="dxa"/>
          </w:tcPr>
          <w:p w14:paraId="5D2B40A3" w14:textId="1DBC8696" w:rsidR="00980CFD" w:rsidRPr="00EA11BB" w:rsidRDefault="00980CFD" w:rsidP="006D6CC9">
            <w:pPr>
              <w:tabs>
                <w:tab w:val="decimal" w:pos="420"/>
              </w:tabs>
              <w:overflowPunct/>
              <w:autoSpaceDE/>
              <w:autoSpaceDN/>
              <w:adjustRightInd/>
              <w:spacing w:line="240" w:lineRule="exact"/>
              <w:textAlignment w:val="auto"/>
              <w:rPr>
                <w:rFonts w:ascii="Arial" w:hAnsi="Arial"/>
                <w:sz w:val="16"/>
                <w:szCs w:val="16"/>
                <w:rtl/>
                <w:cs/>
                <w:lang w:val="en-GB"/>
              </w:rPr>
            </w:pPr>
          </w:p>
        </w:tc>
        <w:tc>
          <w:tcPr>
            <w:tcW w:w="1035" w:type="dxa"/>
          </w:tcPr>
          <w:p w14:paraId="5F5B86AD" w14:textId="72CF8209" w:rsidR="00980CFD" w:rsidRPr="00EA11BB" w:rsidRDefault="00980CFD" w:rsidP="006D6CC9">
            <w:pPr>
              <w:tabs>
                <w:tab w:val="decimal" w:pos="420"/>
              </w:tabs>
              <w:overflowPunct/>
              <w:autoSpaceDE/>
              <w:autoSpaceDN/>
              <w:adjustRightInd/>
              <w:spacing w:line="240" w:lineRule="exact"/>
              <w:textAlignment w:val="auto"/>
              <w:rPr>
                <w:rFonts w:ascii="Arial" w:hAnsi="Arial"/>
                <w:sz w:val="16"/>
                <w:szCs w:val="16"/>
                <w:rtl/>
                <w:cs/>
                <w:lang w:val="en-GB"/>
              </w:rPr>
            </w:pPr>
          </w:p>
        </w:tc>
      </w:tr>
      <w:tr w:rsidR="00237279" w:rsidRPr="00EA11BB" w14:paraId="54FB183C" w14:textId="77777777" w:rsidTr="00237279">
        <w:tc>
          <w:tcPr>
            <w:tcW w:w="3346" w:type="dxa"/>
            <w:vAlign w:val="bottom"/>
            <w:hideMark/>
          </w:tcPr>
          <w:p w14:paraId="2978DB6A" w14:textId="77777777" w:rsidR="00237279" w:rsidRPr="00EA11BB" w:rsidRDefault="00237279" w:rsidP="00237279">
            <w:pPr>
              <w:overflowPunct/>
              <w:autoSpaceDE/>
              <w:autoSpaceDN/>
              <w:adjustRightInd/>
              <w:spacing w:line="240" w:lineRule="exact"/>
              <w:ind w:left="348" w:right="12" w:hanging="180"/>
              <w:textAlignment w:val="auto"/>
              <w:rPr>
                <w:rFonts w:ascii="Arial" w:hAnsi="Arial"/>
                <w:sz w:val="16"/>
                <w:szCs w:val="16"/>
                <w:rtl/>
                <w:cs/>
                <w:lang w:val="en-GB"/>
              </w:rPr>
            </w:pPr>
            <w:r w:rsidRPr="00EA11BB">
              <w:rPr>
                <w:rFonts w:ascii="Arial" w:hAnsi="Arial"/>
                <w:sz w:val="16"/>
                <w:szCs w:val="16"/>
                <w:lang w:val="en-GB"/>
              </w:rPr>
              <w:t xml:space="preserve">Profit attributable to equity holders of </w:t>
            </w:r>
            <w:r>
              <w:rPr>
                <w:rFonts w:ascii="Arial" w:hAnsi="Arial"/>
                <w:sz w:val="16"/>
                <w:szCs w:val="16"/>
                <w:lang w:val="en-GB"/>
              </w:rPr>
              <w:t xml:space="preserve">    </w:t>
            </w:r>
            <w:r w:rsidRPr="00EA11BB">
              <w:rPr>
                <w:rFonts w:ascii="Arial" w:hAnsi="Arial"/>
                <w:sz w:val="16"/>
                <w:szCs w:val="16"/>
                <w:lang w:val="en-GB"/>
              </w:rPr>
              <w:t>the Company</w:t>
            </w:r>
          </w:p>
        </w:tc>
        <w:tc>
          <w:tcPr>
            <w:tcW w:w="1034" w:type="dxa"/>
            <w:vAlign w:val="bottom"/>
          </w:tcPr>
          <w:p w14:paraId="1C863DDD" w14:textId="68DCFC11" w:rsidR="00237279" w:rsidRPr="00EA11BB" w:rsidRDefault="001378A2" w:rsidP="00237279">
            <w:pPr>
              <w:tabs>
                <w:tab w:val="decimal" w:pos="690"/>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62,153</w:t>
            </w:r>
          </w:p>
        </w:tc>
        <w:tc>
          <w:tcPr>
            <w:tcW w:w="1035" w:type="dxa"/>
            <w:vAlign w:val="bottom"/>
          </w:tcPr>
          <w:p w14:paraId="4BCAF66F" w14:textId="4BC191D1" w:rsidR="00237279" w:rsidRPr="00EA11BB" w:rsidRDefault="00237279" w:rsidP="00237279">
            <w:pPr>
              <w:tabs>
                <w:tab w:val="decimal" w:pos="735"/>
              </w:tabs>
              <w:overflowPunct/>
              <w:autoSpaceDE/>
              <w:autoSpaceDN/>
              <w:adjustRightInd/>
              <w:spacing w:line="240" w:lineRule="exact"/>
              <w:ind w:right="7"/>
              <w:textAlignment w:val="auto"/>
              <w:rPr>
                <w:rFonts w:ascii="Arial" w:hAnsi="Arial"/>
                <w:sz w:val="16"/>
                <w:szCs w:val="16"/>
                <w:lang w:val="en-GB"/>
              </w:rPr>
            </w:pPr>
            <w:r>
              <w:rPr>
                <w:rFonts w:ascii="Arial" w:hAnsi="Arial"/>
                <w:sz w:val="16"/>
                <w:szCs w:val="16"/>
                <w:lang w:val="en-GB"/>
              </w:rPr>
              <w:t>118,196</w:t>
            </w:r>
          </w:p>
        </w:tc>
        <w:tc>
          <w:tcPr>
            <w:tcW w:w="1035" w:type="dxa"/>
            <w:vAlign w:val="bottom"/>
          </w:tcPr>
          <w:p w14:paraId="38D132F1" w14:textId="5C03D385" w:rsidR="00237279" w:rsidRPr="00EA11BB" w:rsidRDefault="00237279" w:rsidP="00237279">
            <w:pPr>
              <w:tabs>
                <w:tab w:val="decimal" w:pos="766"/>
              </w:tabs>
              <w:overflowPunct/>
              <w:autoSpaceDE/>
              <w:autoSpaceDN/>
              <w:adjustRightInd/>
              <w:spacing w:line="240" w:lineRule="exact"/>
              <w:ind w:right="7"/>
              <w:textAlignment w:val="auto"/>
              <w:rPr>
                <w:rFonts w:ascii="Arial" w:hAnsi="Arial"/>
                <w:sz w:val="16"/>
                <w:szCs w:val="16"/>
                <w:lang w:val="en-GB"/>
              </w:rPr>
            </w:pPr>
            <w:r w:rsidRPr="006D6CC9">
              <w:rPr>
                <w:rFonts w:ascii="Arial" w:hAnsi="Arial"/>
                <w:sz w:val="16"/>
                <w:szCs w:val="16"/>
                <w:lang w:val="en-GB"/>
              </w:rPr>
              <w:t>725,531</w:t>
            </w:r>
          </w:p>
        </w:tc>
        <w:tc>
          <w:tcPr>
            <w:tcW w:w="1035" w:type="dxa"/>
            <w:vAlign w:val="bottom"/>
          </w:tcPr>
          <w:p w14:paraId="18CE9823" w14:textId="52DD7E6B" w:rsidR="00237279" w:rsidRPr="00EA11BB" w:rsidRDefault="00237279" w:rsidP="00237279">
            <w:pPr>
              <w:tabs>
                <w:tab w:val="decimal" w:pos="766"/>
              </w:tabs>
              <w:overflowPunct/>
              <w:autoSpaceDE/>
              <w:autoSpaceDN/>
              <w:adjustRightInd/>
              <w:spacing w:line="240" w:lineRule="exact"/>
              <w:ind w:right="7"/>
              <w:textAlignment w:val="auto"/>
              <w:rPr>
                <w:rFonts w:ascii="Arial" w:hAnsi="Arial"/>
                <w:sz w:val="16"/>
                <w:szCs w:val="16"/>
                <w:lang w:val="en-GB"/>
              </w:rPr>
            </w:pPr>
            <w:r w:rsidRPr="006D6CC9">
              <w:rPr>
                <w:rFonts w:ascii="Arial" w:hAnsi="Arial"/>
                <w:sz w:val="16"/>
                <w:szCs w:val="16"/>
                <w:lang w:val="en-GB"/>
              </w:rPr>
              <w:t>725,531</w:t>
            </w:r>
          </w:p>
        </w:tc>
        <w:tc>
          <w:tcPr>
            <w:tcW w:w="1035" w:type="dxa"/>
            <w:vAlign w:val="bottom"/>
          </w:tcPr>
          <w:p w14:paraId="48AF3C8C" w14:textId="29834813" w:rsidR="00237279" w:rsidRPr="00EA11BB" w:rsidRDefault="00237279" w:rsidP="00237279">
            <w:pPr>
              <w:tabs>
                <w:tab w:val="decimal" w:pos="420"/>
              </w:tabs>
              <w:overflowPunct/>
              <w:autoSpaceDE/>
              <w:autoSpaceDN/>
              <w:adjustRightInd/>
              <w:spacing w:line="240" w:lineRule="exact"/>
              <w:textAlignment w:val="auto"/>
              <w:rPr>
                <w:rFonts w:ascii="Arial" w:hAnsi="Arial"/>
                <w:sz w:val="16"/>
                <w:szCs w:val="16"/>
                <w:lang w:val="en-GB"/>
              </w:rPr>
            </w:pPr>
            <w:r>
              <w:rPr>
                <w:rFonts w:ascii="Arial" w:hAnsi="Arial"/>
                <w:sz w:val="16"/>
                <w:szCs w:val="16"/>
                <w:lang w:val="en-GB"/>
              </w:rPr>
              <w:t>0.</w:t>
            </w:r>
            <w:r w:rsidR="001378A2">
              <w:rPr>
                <w:rFonts w:ascii="Arial" w:hAnsi="Arial"/>
                <w:sz w:val="16"/>
                <w:szCs w:val="16"/>
                <w:lang w:val="en-GB"/>
              </w:rPr>
              <w:t>09</w:t>
            </w:r>
          </w:p>
        </w:tc>
        <w:tc>
          <w:tcPr>
            <w:tcW w:w="1035" w:type="dxa"/>
            <w:vAlign w:val="bottom"/>
          </w:tcPr>
          <w:p w14:paraId="3275318F" w14:textId="2D5D4702" w:rsidR="00237279" w:rsidRPr="00EA11BB" w:rsidRDefault="00237279" w:rsidP="00237279">
            <w:pPr>
              <w:tabs>
                <w:tab w:val="decimal" w:pos="420"/>
              </w:tabs>
              <w:overflowPunct/>
              <w:autoSpaceDE/>
              <w:autoSpaceDN/>
              <w:adjustRightInd/>
              <w:spacing w:line="240" w:lineRule="exact"/>
              <w:textAlignment w:val="auto"/>
              <w:rPr>
                <w:rFonts w:ascii="Arial" w:hAnsi="Arial"/>
                <w:sz w:val="16"/>
                <w:szCs w:val="16"/>
                <w:lang w:val="en-GB"/>
              </w:rPr>
            </w:pPr>
            <w:r>
              <w:rPr>
                <w:rFonts w:ascii="Arial" w:hAnsi="Arial"/>
                <w:sz w:val="16"/>
                <w:szCs w:val="16"/>
                <w:lang w:val="en-GB"/>
              </w:rPr>
              <w:t>0.16</w:t>
            </w:r>
          </w:p>
        </w:tc>
      </w:tr>
    </w:tbl>
    <w:p w14:paraId="6330C616" w14:textId="77777777" w:rsidR="000520EE" w:rsidRDefault="000520EE" w:rsidP="00A97265">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p>
    <w:p w14:paraId="7429B6BA" w14:textId="77777777" w:rsidR="000520EE" w:rsidRDefault="000520EE">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F36647F" w14:textId="612C1B8C" w:rsidR="00637B0B" w:rsidRPr="0084665C" w:rsidRDefault="00637B0B" w:rsidP="00A97265">
      <w:pPr>
        <w:tabs>
          <w:tab w:val="left" w:pos="2160"/>
          <w:tab w:val="right" w:pos="6380"/>
          <w:tab w:val="right" w:pos="864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3</w:t>
      </w:r>
      <w:r w:rsidR="001A184F">
        <w:rPr>
          <w:rFonts w:ascii="Arial" w:eastAsia="Arial Unicode MS" w:hAnsi="Arial" w:cs="Arial"/>
          <w:b/>
          <w:bCs/>
          <w:sz w:val="22"/>
          <w:szCs w:val="22"/>
        </w:rPr>
        <w:t>2</w:t>
      </w:r>
      <w:r w:rsidRPr="0084665C">
        <w:rPr>
          <w:rFonts w:ascii="Arial" w:eastAsia="Arial Unicode MS" w:hAnsi="Arial" w:cs="Arial"/>
          <w:b/>
          <w:bCs/>
          <w:sz w:val="22"/>
          <w:szCs w:val="22"/>
        </w:rPr>
        <w:t>.</w:t>
      </w:r>
      <w:r w:rsidRPr="0084665C">
        <w:rPr>
          <w:rFonts w:ascii="Arial" w:eastAsia="Arial Unicode MS" w:hAnsi="Arial" w:cs="Arial"/>
          <w:b/>
          <w:bCs/>
          <w:sz w:val="22"/>
          <w:szCs w:val="22"/>
        </w:rPr>
        <w:tab/>
        <w:t>Segment information</w:t>
      </w:r>
    </w:p>
    <w:p w14:paraId="04BA2366" w14:textId="77777777" w:rsidR="00637B0B" w:rsidRPr="0084665C"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Board of Directors of the Company.</w:t>
      </w:r>
    </w:p>
    <w:p w14:paraId="73ECA990" w14:textId="38FA13CF" w:rsidR="00637B0B" w:rsidRPr="0084665C" w:rsidRDefault="00637B0B" w:rsidP="00A97265">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 xml:space="preserve">For management purposes, the Group is </w:t>
      </w:r>
      <w:proofErr w:type="spellStart"/>
      <w:r w:rsidRPr="0084665C">
        <w:rPr>
          <w:rFonts w:ascii="Arial" w:hAnsi="Arial" w:cs="Arial"/>
          <w:sz w:val="22"/>
          <w:szCs w:val="22"/>
        </w:rPr>
        <w:t>organised</w:t>
      </w:r>
      <w:proofErr w:type="spellEnd"/>
      <w:r w:rsidRPr="0084665C">
        <w:rPr>
          <w:rFonts w:ascii="Arial" w:hAnsi="Arial" w:cs="Arial"/>
          <w:sz w:val="22"/>
          <w:szCs w:val="22"/>
        </w:rPr>
        <w:t xml:space="preserve"> into business units based on its products and services and have 4 reportable segments which are (1) furniture business, (2) furniture fitting and other materials business, (3) rental and service business and (4) architectural design and construction business.</w:t>
      </w:r>
    </w:p>
    <w:p w14:paraId="5931EB47" w14:textId="77777777"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84665C">
        <w:rPr>
          <w:rFonts w:ascii="Arial" w:hAnsi="Arial" w:cs="Arial"/>
          <w:sz w:val="22"/>
          <w:szCs w:val="22"/>
        </w:rPr>
        <w:t>No operating segments have been aggregated to form the above reportable operating segments.</w:t>
      </w:r>
    </w:p>
    <w:p w14:paraId="6B1BE745" w14:textId="2EEF0AE9"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84665C">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8843229" w14:textId="4ADE8303"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cs/>
        </w:rPr>
      </w:pPr>
      <w:r w:rsidRPr="0084665C">
        <w:rPr>
          <w:rFonts w:ascii="Arial" w:hAnsi="Arial" w:cs="Arial"/>
          <w:sz w:val="22"/>
          <w:szCs w:val="22"/>
        </w:rPr>
        <w:t>The basis of accounting for any transactions between reportable segments is consistent with that for third party transactions.</w:t>
      </w:r>
    </w:p>
    <w:p w14:paraId="72851E8A" w14:textId="3E2F6212" w:rsidR="00637B0B" w:rsidRPr="0084665C" w:rsidRDefault="00637B0B" w:rsidP="00637B0B">
      <w:pPr>
        <w:tabs>
          <w:tab w:val="left" w:pos="2160"/>
          <w:tab w:val="right" w:pos="7280"/>
          <w:tab w:val="right" w:pos="8540"/>
        </w:tabs>
        <w:spacing w:before="120" w:after="120" w:line="380" w:lineRule="exact"/>
        <w:ind w:left="540"/>
        <w:jc w:val="thaiDistribute"/>
        <w:rPr>
          <w:rFonts w:ascii="Arial" w:hAnsi="Arial" w:cs="Arial"/>
          <w:sz w:val="22"/>
          <w:szCs w:val="22"/>
        </w:rPr>
      </w:pPr>
      <w:r w:rsidRPr="0084665C">
        <w:rPr>
          <w:rFonts w:ascii="Arial" w:hAnsi="Arial" w:cs="Arial"/>
          <w:sz w:val="22"/>
          <w:szCs w:val="22"/>
        </w:rPr>
        <w:t xml:space="preserve">The following tables present revenue, profit and total assets information regarding the Group’s operating segments for the years ended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w:t>
      </w:r>
    </w:p>
    <w:p w14:paraId="77F1978E" w14:textId="77777777" w:rsidR="00637B0B" w:rsidRPr="0084665C" w:rsidRDefault="00637B0B" w:rsidP="00637B0B">
      <w:pPr>
        <w:spacing w:before="120" w:after="120" w:line="380" w:lineRule="exact"/>
        <w:ind w:right="-547"/>
        <w:jc w:val="right"/>
        <w:rPr>
          <w:rFonts w:ascii="Arial" w:hAnsi="Arial"/>
          <w:sz w:val="18"/>
          <w:szCs w:val="18"/>
          <w:cs/>
        </w:rPr>
        <w:sectPr w:rsidR="00637B0B" w:rsidRPr="0084665C" w:rsidSect="008A319E">
          <w:footerReference w:type="even" r:id="rId11"/>
          <w:footerReference w:type="default" r:id="rId12"/>
          <w:pgSz w:w="11909" w:h="16834" w:code="9"/>
          <w:pgMar w:top="1296" w:right="1080" w:bottom="1080" w:left="1296" w:header="720" w:footer="605" w:gutter="0"/>
          <w:cols w:space="720"/>
        </w:sectPr>
      </w:pPr>
    </w:p>
    <w:p w14:paraId="0A501382" w14:textId="77777777" w:rsidR="00637B0B" w:rsidRPr="0084665C" w:rsidRDefault="00637B0B" w:rsidP="00637B0B">
      <w:pPr>
        <w:spacing w:line="280" w:lineRule="exact"/>
        <w:ind w:right="-212"/>
        <w:jc w:val="right"/>
        <w:rPr>
          <w:rFonts w:ascii="Arial" w:hAnsi="Arial" w:cs="Arial"/>
          <w:sz w:val="16"/>
          <w:szCs w:val="16"/>
          <w:cs/>
        </w:rPr>
      </w:pPr>
      <w:bookmarkStart w:id="8" w:name="_Hlk112922541"/>
      <w:r w:rsidRPr="0084665C">
        <w:rPr>
          <w:rFonts w:ascii="Arial" w:hAnsi="Arial" w:cs="Arial"/>
          <w:sz w:val="16"/>
          <w:szCs w:val="16"/>
          <w:cs/>
        </w:rPr>
        <w:lastRenderedPageBreak/>
        <w:t xml:space="preserve"> (</w:t>
      </w:r>
      <w:r w:rsidRPr="0084665C">
        <w:rPr>
          <w:rFonts w:ascii="Arial" w:hAnsi="Arial" w:cs="Arial"/>
          <w:sz w:val="16"/>
          <w:szCs w:val="16"/>
        </w:rPr>
        <w:t>Unit: Million Baht</w:t>
      </w:r>
      <w:r w:rsidRPr="0084665C">
        <w:rPr>
          <w:rFonts w:ascii="Arial" w:hAnsi="Arial" w:cs="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637B0B" w:rsidRPr="0084665C" w14:paraId="16E03A13" w14:textId="77777777" w:rsidTr="004867AD">
        <w:tc>
          <w:tcPr>
            <w:tcW w:w="3798" w:type="dxa"/>
            <w:vAlign w:val="bottom"/>
            <w:hideMark/>
          </w:tcPr>
          <w:p w14:paraId="3D090B83" w14:textId="77777777" w:rsidR="00637B0B" w:rsidRPr="0084665C" w:rsidRDefault="00637B0B" w:rsidP="00A97265">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1F0B7DA7" w14:textId="67C88DBD"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 xml:space="preserve">For the year ended 31 December </w:t>
            </w:r>
            <w:r w:rsidR="00DB17BB">
              <w:rPr>
                <w:rFonts w:ascii="Arial" w:hAnsi="Arial" w:cs="Arial"/>
                <w:sz w:val="16"/>
                <w:szCs w:val="16"/>
              </w:rPr>
              <w:t>2025</w:t>
            </w:r>
          </w:p>
        </w:tc>
      </w:tr>
      <w:tr w:rsidR="00637B0B" w:rsidRPr="0084665C" w14:paraId="54C5491C" w14:textId="77777777" w:rsidTr="004867AD">
        <w:tc>
          <w:tcPr>
            <w:tcW w:w="3798" w:type="dxa"/>
            <w:vAlign w:val="bottom"/>
            <w:hideMark/>
          </w:tcPr>
          <w:p w14:paraId="3320AC8A" w14:textId="77777777" w:rsidR="00637B0B" w:rsidRPr="0084665C" w:rsidRDefault="00637B0B" w:rsidP="00A97265">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07880879"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Furniture business</w:t>
            </w:r>
          </w:p>
        </w:tc>
        <w:tc>
          <w:tcPr>
            <w:tcW w:w="1508" w:type="dxa"/>
            <w:vAlign w:val="bottom"/>
          </w:tcPr>
          <w:p w14:paraId="08B9B15F"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Furniture fitting and other materials business</w:t>
            </w:r>
          </w:p>
        </w:tc>
        <w:tc>
          <w:tcPr>
            <w:tcW w:w="1508" w:type="dxa"/>
            <w:tcBorders>
              <w:top w:val="nil"/>
              <w:left w:val="nil"/>
              <w:right w:val="nil"/>
            </w:tcBorders>
            <w:vAlign w:val="bottom"/>
            <w:hideMark/>
          </w:tcPr>
          <w:p w14:paraId="56D651D1"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Rental and service business</w:t>
            </w:r>
          </w:p>
        </w:tc>
        <w:tc>
          <w:tcPr>
            <w:tcW w:w="1508" w:type="dxa"/>
            <w:tcBorders>
              <w:top w:val="nil"/>
              <w:left w:val="nil"/>
              <w:right w:val="nil"/>
            </w:tcBorders>
            <w:vAlign w:val="bottom"/>
            <w:hideMark/>
          </w:tcPr>
          <w:p w14:paraId="770DA3A0"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Architectural design and construction business</w:t>
            </w:r>
          </w:p>
        </w:tc>
        <w:tc>
          <w:tcPr>
            <w:tcW w:w="1508" w:type="dxa"/>
            <w:tcBorders>
              <w:top w:val="nil"/>
              <w:left w:val="nil"/>
              <w:right w:val="nil"/>
            </w:tcBorders>
            <w:vAlign w:val="bottom"/>
          </w:tcPr>
          <w:p w14:paraId="614B361F"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Total reportable segments</w:t>
            </w:r>
          </w:p>
        </w:tc>
        <w:tc>
          <w:tcPr>
            <w:tcW w:w="1508" w:type="dxa"/>
            <w:tcBorders>
              <w:top w:val="nil"/>
              <w:left w:val="nil"/>
              <w:right w:val="nil"/>
            </w:tcBorders>
            <w:vAlign w:val="bottom"/>
            <w:hideMark/>
          </w:tcPr>
          <w:p w14:paraId="1D682CFD"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Elimination of inter-segment</w:t>
            </w:r>
          </w:p>
        </w:tc>
        <w:tc>
          <w:tcPr>
            <w:tcW w:w="1572" w:type="dxa"/>
            <w:tcBorders>
              <w:top w:val="nil"/>
              <w:left w:val="nil"/>
              <w:right w:val="nil"/>
            </w:tcBorders>
            <w:vAlign w:val="bottom"/>
            <w:hideMark/>
          </w:tcPr>
          <w:p w14:paraId="4092A4B3" w14:textId="77777777" w:rsidR="00637B0B" w:rsidRPr="0084665C" w:rsidRDefault="00637B0B" w:rsidP="00A97265">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Consolidation</w:t>
            </w:r>
          </w:p>
        </w:tc>
      </w:tr>
      <w:tr w:rsidR="00237279" w:rsidRPr="0084665C" w14:paraId="776EAD71" w14:textId="77777777" w:rsidTr="004E1AB1">
        <w:trPr>
          <w:trHeight w:val="80"/>
        </w:trPr>
        <w:tc>
          <w:tcPr>
            <w:tcW w:w="3798" w:type="dxa"/>
          </w:tcPr>
          <w:p w14:paraId="2F928819" w14:textId="140F1AF6" w:rsidR="00237279" w:rsidRPr="0084665C" w:rsidRDefault="00237279" w:rsidP="0023727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Revenue from sale rental and service external customers</w:t>
            </w:r>
          </w:p>
        </w:tc>
        <w:tc>
          <w:tcPr>
            <w:tcW w:w="1508" w:type="dxa"/>
            <w:vAlign w:val="bottom"/>
          </w:tcPr>
          <w:p w14:paraId="237BE127" w14:textId="1B3E44C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1,587</w:t>
            </w:r>
          </w:p>
        </w:tc>
        <w:tc>
          <w:tcPr>
            <w:tcW w:w="1508" w:type="dxa"/>
            <w:vAlign w:val="bottom"/>
          </w:tcPr>
          <w:p w14:paraId="6279663D" w14:textId="5409E6A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272</w:t>
            </w:r>
          </w:p>
        </w:tc>
        <w:tc>
          <w:tcPr>
            <w:tcW w:w="1508" w:type="dxa"/>
            <w:vAlign w:val="bottom"/>
          </w:tcPr>
          <w:p w14:paraId="66542087" w14:textId="7D26325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203</w:t>
            </w:r>
          </w:p>
        </w:tc>
        <w:tc>
          <w:tcPr>
            <w:tcW w:w="1508" w:type="dxa"/>
            <w:vAlign w:val="bottom"/>
          </w:tcPr>
          <w:p w14:paraId="4470CA3D" w14:textId="163D0E2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190</w:t>
            </w:r>
          </w:p>
        </w:tc>
        <w:tc>
          <w:tcPr>
            <w:tcW w:w="1508" w:type="dxa"/>
            <w:vAlign w:val="bottom"/>
          </w:tcPr>
          <w:p w14:paraId="360B4EEB" w14:textId="49E7994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2,252</w:t>
            </w:r>
          </w:p>
        </w:tc>
        <w:tc>
          <w:tcPr>
            <w:tcW w:w="1508" w:type="dxa"/>
            <w:vAlign w:val="bottom"/>
          </w:tcPr>
          <w:p w14:paraId="6ADF4F28" w14:textId="54EFD6E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(84)</w:t>
            </w:r>
          </w:p>
        </w:tc>
        <w:tc>
          <w:tcPr>
            <w:tcW w:w="1572" w:type="dxa"/>
            <w:vAlign w:val="bottom"/>
          </w:tcPr>
          <w:p w14:paraId="13EC9DCE" w14:textId="1014A999"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2,168</w:t>
            </w:r>
          </w:p>
        </w:tc>
      </w:tr>
      <w:tr w:rsidR="00237279" w:rsidRPr="0084665C" w14:paraId="56FCE029" w14:textId="77777777" w:rsidTr="00103FD0">
        <w:tc>
          <w:tcPr>
            <w:tcW w:w="3798" w:type="dxa"/>
            <w:hideMark/>
          </w:tcPr>
          <w:p w14:paraId="6C00BE6F"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Intersegment revenues</w:t>
            </w:r>
          </w:p>
        </w:tc>
        <w:tc>
          <w:tcPr>
            <w:tcW w:w="1508" w:type="dxa"/>
            <w:vAlign w:val="bottom"/>
          </w:tcPr>
          <w:p w14:paraId="7396A839" w14:textId="3C5C7729"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w:t>
            </w:r>
          </w:p>
        </w:tc>
        <w:tc>
          <w:tcPr>
            <w:tcW w:w="1508" w:type="dxa"/>
            <w:vAlign w:val="bottom"/>
          </w:tcPr>
          <w:p w14:paraId="75C0954E" w14:textId="3309E08D"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782CC240" w14:textId="7A9456F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(76)</w:t>
            </w:r>
          </w:p>
        </w:tc>
        <w:tc>
          <w:tcPr>
            <w:tcW w:w="1508" w:type="dxa"/>
            <w:vAlign w:val="bottom"/>
          </w:tcPr>
          <w:p w14:paraId="68250743" w14:textId="67920706"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(6)</w:t>
            </w:r>
          </w:p>
        </w:tc>
        <w:tc>
          <w:tcPr>
            <w:tcW w:w="1508" w:type="dxa"/>
            <w:vAlign w:val="bottom"/>
          </w:tcPr>
          <w:p w14:paraId="6F947279" w14:textId="55C8D4AF"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(84)</w:t>
            </w:r>
          </w:p>
        </w:tc>
        <w:tc>
          <w:tcPr>
            <w:tcW w:w="1508" w:type="dxa"/>
            <w:vAlign w:val="bottom"/>
          </w:tcPr>
          <w:p w14:paraId="2CF883B2" w14:textId="1494134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84</w:t>
            </w:r>
          </w:p>
        </w:tc>
        <w:tc>
          <w:tcPr>
            <w:tcW w:w="1572" w:type="dxa"/>
            <w:vAlign w:val="bottom"/>
          </w:tcPr>
          <w:p w14:paraId="54E10154" w14:textId="0FB4F64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r>
      <w:tr w:rsidR="00237279" w:rsidRPr="0084665C" w14:paraId="0429FD50" w14:textId="77777777" w:rsidTr="00103FD0">
        <w:tc>
          <w:tcPr>
            <w:tcW w:w="3798" w:type="dxa"/>
          </w:tcPr>
          <w:p w14:paraId="3E306D45"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Dividend income</w:t>
            </w:r>
          </w:p>
        </w:tc>
        <w:tc>
          <w:tcPr>
            <w:tcW w:w="1508" w:type="dxa"/>
            <w:vAlign w:val="bottom"/>
          </w:tcPr>
          <w:p w14:paraId="62DCCAE1" w14:textId="7E55458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108</w:t>
            </w:r>
          </w:p>
        </w:tc>
        <w:tc>
          <w:tcPr>
            <w:tcW w:w="1508" w:type="dxa"/>
            <w:vAlign w:val="bottom"/>
          </w:tcPr>
          <w:p w14:paraId="4B5FF946" w14:textId="71BB1A4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3BEABC9C" w14:textId="4BF1A87B"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37527FC5" w14:textId="7BB69910"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72FC6CE6" w14:textId="5283E9F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108</w:t>
            </w:r>
          </w:p>
        </w:tc>
        <w:tc>
          <w:tcPr>
            <w:tcW w:w="1508" w:type="dxa"/>
            <w:vAlign w:val="bottom"/>
          </w:tcPr>
          <w:p w14:paraId="58EAA692" w14:textId="29B34B59"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(66)</w:t>
            </w:r>
          </w:p>
        </w:tc>
        <w:tc>
          <w:tcPr>
            <w:tcW w:w="1572" w:type="dxa"/>
            <w:vAlign w:val="bottom"/>
          </w:tcPr>
          <w:p w14:paraId="3D0501FC" w14:textId="5E5E6C06"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42</w:t>
            </w:r>
          </w:p>
        </w:tc>
      </w:tr>
      <w:tr w:rsidR="00237279" w:rsidRPr="0084665C" w14:paraId="3145858F" w14:textId="77777777" w:rsidTr="00103FD0">
        <w:tc>
          <w:tcPr>
            <w:tcW w:w="3798" w:type="dxa"/>
          </w:tcPr>
          <w:p w14:paraId="59E79497"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Other income</w:t>
            </w:r>
          </w:p>
        </w:tc>
        <w:tc>
          <w:tcPr>
            <w:tcW w:w="1508" w:type="dxa"/>
            <w:vAlign w:val="bottom"/>
          </w:tcPr>
          <w:p w14:paraId="243C5D58" w14:textId="5C53F30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19</w:t>
            </w:r>
          </w:p>
        </w:tc>
        <w:tc>
          <w:tcPr>
            <w:tcW w:w="1508" w:type="dxa"/>
            <w:vAlign w:val="bottom"/>
          </w:tcPr>
          <w:p w14:paraId="3AD5AF71" w14:textId="2F447020"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4</w:t>
            </w:r>
          </w:p>
        </w:tc>
        <w:tc>
          <w:tcPr>
            <w:tcW w:w="1508" w:type="dxa"/>
            <w:vAlign w:val="bottom"/>
          </w:tcPr>
          <w:p w14:paraId="32B85DEA" w14:textId="3DD41D0E"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w:t>
            </w:r>
          </w:p>
        </w:tc>
        <w:tc>
          <w:tcPr>
            <w:tcW w:w="1508" w:type="dxa"/>
            <w:vAlign w:val="bottom"/>
          </w:tcPr>
          <w:p w14:paraId="65F7A802" w14:textId="704CFB7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68F531EF" w14:textId="3FE55DE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25</w:t>
            </w:r>
          </w:p>
        </w:tc>
        <w:tc>
          <w:tcPr>
            <w:tcW w:w="1508" w:type="dxa"/>
            <w:vAlign w:val="bottom"/>
          </w:tcPr>
          <w:p w14:paraId="21899C88" w14:textId="5D50489F"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3746C6CD" w14:textId="6BFEF691"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25</w:t>
            </w:r>
          </w:p>
        </w:tc>
      </w:tr>
      <w:tr w:rsidR="00237279" w:rsidRPr="0084665C" w14:paraId="5763540A" w14:textId="77777777" w:rsidTr="00103FD0">
        <w:tc>
          <w:tcPr>
            <w:tcW w:w="3798" w:type="dxa"/>
          </w:tcPr>
          <w:p w14:paraId="532185AE"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Finance income</w:t>
            </w:r>
          </w:p>
        </w:tc>
        <w:tc>
          <w:tcPr>
            <w:tcW w:w="1508" w:type="dxa"/>
            <w:vAlign w:val="bottom"/>
          </w:tcPr>
          <w:p w14:paraId="48125008" w14:textId="2D88F4D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4</w:t>
            </w:r>
          </w:p>
        </w:tc>
        <w:tc>
          <w:tcPr>
            <w:tcW w:w="1508" w:type="dxa"/>
            <w:vAlign w:val="bottom"/>
          </w:tcPr>
          <w:p w14:paraId="01952B5C" w14:textId="0490A591"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5</w:t>
            </w:r>
          </w:p>
        </w:tc>
        <w:tc>
          <w:tcPr>
            <w:tcW w:w="1508" w:type="dxa"/>
            <w:vAlign w:val="bottom"/>
          </w:tcPr>
          <w:p w14:paraId="52AD23D7" w14:textId="0F33D6D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w:t>
            </w:r>
          </w:p>
        </w:tc>
        <w:tc>
          <w:tcPr>
            <w:tcW w:w="1508" w:type="dxa"/>
            <w:vAlign w:val="bottom"/>
          </w:tcPr>
          <w:p w14:paraId="5744CA85" w14:textId="1F33D1D6"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051A2657" w14:textId="4FBB1E3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11</w:t>
            </w:r>
          </w:p>
        </w:tc>
        <w:tc>
          <w:tcPr>
            <w:tcW w:w="1508" w:type="dxa"/>
            <w:vAlign w:val="bottom"/>
          </w:tcPr>
          <w:p w14:paraId="573D78CC" w14:textId="58829D50"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w:t>
            </w:r>
          </w:p>
        </w:tc>
        <w:tc>
          <w:tcPr>
            <w:tcW w:w="1572" w:type="dxa"/>
            <w:vAlign w:val="bottom"/>
          </w:tcPr>
          <w:p w14:paraId="6C5015DB" w14:textId="25D9D989"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10</w:t>
            </w:r>
          </w:p>
        </w:tc>
      </w:tr>
      <w:tr w:rsidR="00237279" w:rsidRPr="0084665C" w14:paraId="7BC990C4" w14:textId="77777777" w:rsidTr="00103FD0">
        <w:tc>
          <w:tcPr>
            <w:tcW w:w="3798" w:type="dxa"/>
          </w:tcPr>
          <w:p w14:paraId="189BE99D"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Finance cost</w:t>
            </w:r>
          </w:p>
        </w:tc>
        <w:tc>
          <w:tcPr>
            <w:tcW w:w="1508" w:type="dxa"/>
            <w:vAlign w:val="bottom"/>
          </w:tcPr>
          <w:p w14:paraId="305DE7AE" w14:textId="5B2ABB8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(22)</w:t>
            </w:r>
          </w:p>
        </w:tc>
        <w:tc>
          <w:tcPr>
            <w:tcW w:w="1508" w:type="dxa"/>
            <w:vAlign w:val="bottom"/>
          </w:tcPr>
          <w:p w14:paraId="1D8DC82B" w14:textId="154288ED"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6344D7CF" w14:textId="6D24C8A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63181742" w14:textId="4A722FF6"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2E4130DE" w14:textId="2EEA41F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(22)</w:t>
            </w:r>
          </w:p>
        </w:tc>
        <w:tc>
          <w:tcPr>
            <w:tcW w:w="1508" w:type="dxa"/>
            <w:vAlign w:val="bottom"/>
          </w:tcPr>
          <w:p w14:paraId="15FC9216" w14:textId="6BF0F4F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9</w:t>
            </w:r>
          </w:p>
        </w:tc>
        <w:tc>
          <w:tcPr>
            <w:tcW w:w="1572" w:type="dxa"/>
            <w:vAlign w:val="bottom"/>
          </w:tcPr>
          <w:p w14:paraId="157D1CE1" w14:textId="15F2CB4D"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(13)</w:t>
            </w:r>
          </w:p>
        </w:tc>
      </w:tr>
      <w:tr w:rsidR="00237279" w:rsidRPr="0084665C" w14:paraId="6830E1F3" w14:textId="77777777" w:rsidTr="00103FD0">
        <w:tc>
          <w:tcPr>
            <w:tcW w:w="3798" w:type="dxa"/>
          </w:tcPr>
          <w:p w14:paraId="7EC3B5C5"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 xml:space="preserve">Depreciation and </w:t>
            </w:r>
            <w:proofErr w:type="spellStart"/>
            <w:r w:rsidRPr="0084665C">
              <w:rPr>
                <w:rFonts w:ascii="Arial" w:hAnsi="Arial" w:cs="Arial"/>
                <w:sz w:val="16"/>
                <w:szCs w:val="16"/>
              </w:rPr>
              <w:t>amortisation</w:t>
            </w:r>
            <w:proofErr w:type="spellEnd"/>
          </w:p>
        </w:tc>
        <w:tc>
          <w:tcPr>
            <w:tcW w:w="1508" w:type="dxa"/>
            <w:vAlign w:val="bottom"/>
          </w:tcPr>
          <w:p w14:paraId="35214F76" w14:textId="7F7CF6C9"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(119)</w:t>
            </w:r>
          </w:p>
        </w:tc>
        <w:tc>
          <w:tcPr>
            <w:tcW w:w="1508" w:type="dxa"/>
            <w:vAlign w:val="bottom"/>
          </w:tcPr>
          <w:p w14:paraId="59F2364F" w14:textId="4639F84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(3)</w:t>
            </w:r>
          </w:p>
        </w:tc>
        <w:tc>
          <w:tcPr>
            <w:tcW w:w="1508" w:type="dxa"/>
            <w:vAlign w:val="bottom"/>
          </w:tcPr>
          <w:p w14:paraId="3C1A69BD" w14:textId="5114742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(15)</w:t>
            </w:r>
          </w:p>
        </w:tc>
        <w:tc>
          <w:tcPr>
            <w:tcW w:w="1508" w:type="dxa"/>
            <w:vAlign w:val="bottom"/>
          </w:tcPr>
          <w:p w14:paraId="5C5746DC" w14:textId="0CB38ECE"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1B463F8A" w14:textId="6F7CF34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(137)</w:t>
            </w:r>
          </w:p>
        </w:tc>
        <w:tc>
          <w:tcPr>
            <w:tcW w:w="1508" w:type="dxa"/>
            <w:vAlign w:val="bottom"/>
          </w:tcPr>
          <w:p w14:paraId="71004DE6" w14:textId="278E99BB"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57</w:t>
            </w:r>
          </w:p>
        </w:tc>
        <w:tc>
          <w:tcPr>
            <w:tcW w:w="1572" w:type="dxa"/>
            <w:vAlign w:val="bottom"/>
          </w:tcPr>
          <w:p w14:paraId="33B9564F" w14:textId="24AC5CC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(80)</w:t>
            </w:r>
          </w:p>
        </w:tc>
      </w:tr>
      <w:tr w:rsidR="00237279" w:rsidRPr="0084665C" w14:paraId="6F94CAB4" w14:textId="77777777" w:rsidTr="00103FD0">
        <w:tc>
          <w:tcPr>
            <w:tcW w:w="3798" w:type="dxa"/>
          </w:tcPr>
          <w:p w14:paraId="36590B88" w14:textId="4586DB72" w:rsidR="00237279" w:rsidRPr="0084665C" w:rsidRDefault="000520EE" w:rsidP="00237279">
            <w:pPr>
              <w:tabs>
                <w:tab w:val="center" w:pos="4153"/>
                <w:tab w:val="right" w:pos="8306"/>
              </w:tabs>
              <w:spacing w:line="260" w:lineRule="exact"/>
              <w:ind w:left="90" w:hanging="90"/>
              <w:rPr>
                <w:rFonts w:ascii="Arial" w:hAnsi="Arial" w:cs="Arial"/>
                <w:sz w:val="16"/>
                <w:szCs w:val="16"/>
                <w:cs/>
              </w:rPr>
            </w:pPr>
            <w:r>
              <w:rPr>
                <w:rFonts w:ascii="Arial" w:hAnsi="Arial" w:cs="Arial"/>
                <w:sz w:val="16"/>
                <w:szCs w:val="16"/>
              </w:rPr>
              <w:t>Reversal of e</w:t>
            </w:r>
            <w:r w:rsidR="00237279" w:rsidRPr="0084665C">
              <w:rPr>
                <w:rFonts w:ascii="Arial" w:hAnsi="Arial" w:cs="Arial"/>
                <w:sz w:val="16"/>
                <w:szCs w:val="16"/>
              </w:rPr>
              <w:t>xpected credit losses</w:t>
            </w:r>
          </w:p>
        </w:tc>
        <w:tc>
          <w:tcPr>
            <w:tcW w:w="1508" w:type="dxa"/>
            <w:vAlign w:val="bottom"/>
          </w:tcPr>
          <w:p w14:paraId="111C3B99" w14:textId="19280D5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22</w:t>
            </w:r>
          </w:p>
        </w:tc>
        <w:tc>
          <w:tcPr>
            <w:tcW w:w="1508" w:type="dxa"/>
            <w:vAlign w:val="bottom"/>
          </w:tcPr>
          <w:p w14:paraId="0327123C" w14:textId="36CE184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0CF33D60" w14:textId="78791E2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6A863A7B" w14:textId="1FBE05A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3A7E70C5" w14:textId="7997E01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22</w:t>
            </w:r>
          </w:p>
        </w:tc>
        <w:tc>
          <w:tcPr>
            <w:tcW w:w="1508" w:type="dxa"/>
            <w:vAlign w:val="bottom"/>
          </w:tcPr>
          <w:p w14:paraId="1FB8F5EF" w14:textId="527C6071"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15BF866D" w14:textId="088CAE9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22</w:t>
            </w:r>
          </w:p>
        </w:tc>
      </w:tr>
      <w:tr w:rsidR="00237279" w:rsidRPr="0084665C" w14:paraId="10734584" w14:textId="77777777" w:rsidTr="00103FD0">
        <w:tc>
          <w:tcPr>
            <w:tcW w:w="3798" w:type="dxa"/>
          </w:tcPr>
          <w:p w14:paraId="3A3143B1" w14:textId="4DC8F447" w:rsidR="00237279" w:rsidRPr="0084665C" w:rsidRDefault="00237279" w:rsidP="0023727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Reversal of allowance for diminution in value of inventories</w:t>
            </w:r>
          </w:p>
        </w:tc>
        <w:tc>
          <w:tcPr>
            <w:tcW w:w="1508" w:type="dxa"/>
            <w:vAlign w:val="bottom"/>
          </w:tcPr>
          <w:p w14:paraId="0EFEB126" w14:textId="17F8EB9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(22)</w:t>
            </w:r>
          </w:p>
        </w:tc>
        <w:tc>
          <w:tcPr>
            <w:tcW w:w="1508" w:type="dxa"/>
            <w:vAlign w:val="bottom"/>
          </w:tcPr>
          <w:p w14:paraId="5BDEBC18" w14:textId="195DDCE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w:t>
            </w:r>
          </w:p>
        </w:tc>
        <w:tc>
          <w:tcPr>
            <w:tcW w:w="1508" w:type="dxa"/>
            <w:vAlign w:val="bottom"/>
          </w:tcPr>
          <w:p w14:paraId="0AE2D4E4" w14:textId="4365D240"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3B0DDF15" w14:textId="0BD9947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1E340192" w14:textId="494368D2"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(23)</w:t>
            </w:r>
          </w:p>
        </w:tc>
        <w:tc>
          <w:tcPr>
            <w:tcW w:w="1508" w:type="dxa"/>
            <w:vAlign w:val="bottom"/>
          </w:tcPr>
          <w:p w14:paraId="4C2D08D1" w14:textId="3A190C6B"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76B81E67" w14:textId="6DFE2D5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(23)</w:t>
            </w:r>
          </w:p>
        </w:tc>
      </w:tr>
      <w:tr w:rsidR="00237279" w:rsidRPr="0084665C" w14:paraId="5FC1D119" w14:textId="77777777" w:rsidTr="00E51547">
        <w:tc>
          <w:tcPr>
            <w:tcW w:w="3798" w:type="dxa"/>
          </w:tcPr>
          <w:p w14:paraId="313E823D" w14:textId="436D3D39" w:rsidR="00237279" w:rsidRPr="0084665C" w:rsidRDefault="00237279" w:rsidP="00237279">
            <w:pPr>
              <w:tabs>
                <w:tab w:val="center" w:pos="4153"/>
                <w:tab w:val="right" w:pos="8306"/>
              </w:tabs>
              <w:spacing w:line="260" w:lineRule="exact"/>
              <w:ind w:left="90" w:right="-108" w:hanging="90"/>
              <w:rPr>
                <w:rFonts w:ascii="Arial" w:hAnsi="Arial" w:cs="Arial"/>
                <w:sz w:val="16"/>
                <w:szCs w:val="16"/>
                <w:cs/>
              </w:rPr>
            </w:pPr>
            <w:r w:rsidRPr="0084665C">
              <w:rPr>
                <w:rFonts w:ascii="Arial" w:hAnsi="Arial" w:cs="Arial"/>
                <w:sz w:val="16"/>
                <w:szCs w:val="16"/>
              </w:rPr>
              <w:t xml:space="preserve">Profit from disposal of land, buildings and </w:t>
            </w:r>
            <w:proofErr w:type="spellStart"/>
            <w:r w:rsidRPr="0084665C">
              <w:rPr>
                <w:rFonts w:ascii="Arial" w:hAnsi="Arial" w:cs="Arial"/>
                <w:sz w:val="16"/>
                <w:szCs w:val="16"/>
              </w:rPr>
              <w:t>equipments</w:t>
            </w:r>
            <w:proofErr w:type="spellEnd"/>
          </w:p>
        </w:tc>
        <w:tc>
          <w:tcPr>
            <w:tcW w:w="1508" w:type="dxa"/>
            <w:vAlign w:val="bottom"/>
          </w:tcPr>
          <w:p w14:paraId="46173B39" w14:textId="4EBA314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w:t>
            </w:r>
          </w:p>
        </w:tc>
        <w:tc>
          <w:tcPr>
            <w:tcW w:w="1508" w:type="dxa"/>
            <w:vAlign w:val="bottom"/>
          </w:tcPr>
          <w:p w14:paraId="0447C41D" w14:textId="54AA617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503B4E2C" w14:textId="1B9C92ED"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0E32CC53" w14:textId="59190419"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4DD53390" w14:textId="4FB2E7A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w:t>
            </w:r>
          </w:p>
        </w:tc>
        <w:tc>
          <w:tcPr>
            <w:tcW w:w="1508" w:type="dxa"/>
            <w:vAlign w:val="bottom"/>
          </w:tcPr>
          <w:p w14:paraId="072809FC" w14:textId="1D6DED01"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2613C6E4" w14:textId="1D29F21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w:t>
            </w:r>
          </w:p>
        </w:tc>
      </w:tr>
      <w:tr w:rsidR="00237279" w:rsidRPr="0084665C" w14:paraId="61C7ACC2" w14:textId="77777777" w:rsidTr="00103FD0">
        <w:tc>
          <w:tcPr>
            <w:tcW w:w="3798" w:type="dxa"/>
          </w:tcPr>
          <w:p w14:paraId="297F95BC" w14:textId="164A7BD1" w:rsidR="00237279" w:rsidRPr="0084665C" w:rsidRDefault="00237279" w:rsidP="0023727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 xml:space="preserve">Share of </w:t>
            </w:r>
            <w:r>
              <w:rPr>
                <w:rFonts w:ascii="Arial" w:hAnsi="Arial" w:cs="Arial"/>
                <w:sz w:val="16"/>
                <w:szCs w:val="16"/>
              </w:rPr>
              <w:t>profit</w:t>
            </w:r>
            <w:r w:rsidRPr="0084665C">
              <w:rPr>
                <w:rFonts w:ascii="Arial" w:hAnsi="Arial" w:cs="Arial"/>
                <w:sz w:val="16"/>
                <w:szCs w:val="16"/>
              </w:rPr>
              <w:t xml:space="preserve"> from investments in associates </w:t>
            </w:r>
          </w:p>
        </w:tc>
        <w:tc>
          <w:tcPr>
            <w:tcW w:w="1508" w:type="dxa"/>
            <w:vAlign w:val="bottom"/>
          </w:tcPr>
          <w:p w14:paraId="1EA0051F" w14:textId="46B5CFC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7BF13619" w14:textId="7C62876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6FB553FE" w14:textId="4C6A3DF9"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1A641B4E" w14:textId="631F785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0D7845B2" w14:textId="51FD547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5A1686A5" w14:textId="7E9DC452"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2D383EA3" w14:textId="05818A5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r>
      <w:tr w:rsidR="00237279" w:rsidRPr="0084665C" w14:paraId="677A839C" w14:textId="77777777" w:rsidTr="00E51547">
        <w:tc>
          <w:tcPr>
            <w:tcW w:w="3798" w:type="dxa"/>
          </w:tcPr>
          <w:p w14:paraId="443B7B7F" w14:textId="781AAC5B" w:rsidR="00237279" w:rsidRPr="0084665C" w:rsidRDefault="00237279" w:rsidP="0023727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 xml:space="preserve">Share of </w:t>
            </w:r>
            <w:r>
              <w:rPr>
                <w:rFonts w:ascii="Arial" w:hAnsi="Arial" w:cs="Arial"/>
                <w:sz w:val="16"/>
                <w:szCs w:val="16"/>
              </w:rPr>
              <w:t>profit</w:t>
            </w:r>
            <w:r w:rsidRPr="0084665C">
              <w:rPr>
                <w:rFonts w:ascii="Arial" w:hAnsi="Arial" w:cs="Arial"/>
                <w:sz w:val="16"/>
                <w:szCs w:val="16"/>
              </w:rPr>
              <w:t xml:space="preserve"> from investment in joint venture</w:t>
            </w:r>
            <w:r>
              <w:rPr>
                <w:rFonts w:ascii="Arial" w:hAnsi="Arial" w:cs="Arial"/>
                <w:sz w:val="16"/>
                <w:szCs w:val="16"/>
              </w:rPr>
              <w:t>s</w:t>
            </w:r>
          </w:p>
        </w:tc>
        <w:tc>
          <w:tcPr>
            <w:tcW w:w="1508" w:type="dxa"/>
            <w:vAlign w:val="bottom"/>
          </w:tcPr>
          <w:p w14:paraId="38FD9BFE" w14:textId="4C693F4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15</w:t>
            </w:r>
          </w:p>
        </w:tc>
        <w:tc>
          <w:tcPr>
            <w:tcW w:w="1508" w:type="dxa"/>
            <w:vAlign w:val="bottom"/>
          </w:tcPr>
          <w:p w14:paraId="7456257A" w14:textId="0D282CF4"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27E8C118" w14:textId="1D2C8F8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27446E4B" w14:textId="69F76DCE"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0747EC0C" w14:textId="2E40700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15</w:t>
            </w:r>
          </w:p>
        </w:tc>
        <w:tc>
          <w:tcPr>
            <w:tcW w:w="1508" w:type="dxa"/>
            <w:vAlign w:val="bottom"/>
          </w:tcPr>
          <w:p w14:paraId="6D372FB2" w14:textId="7916AC6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792DA75D" w14:textId="75E11940"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15</w:t>
            </w:r>
          </w:p>
        </w:tc>
      </w:tr>
      <w:tr w:rsidR="00237279" w:rsidRPr="0084665C" w14:paraId="24693BE3" w14:textId="77777777" w:rsidTr="00103FD0">
        <w:tc>
          <w:tcPr>
            <w:tcW w:w="3798" w:type="dxa"/>
          </w:tcPr>
          <w:p w14:paraId="6217D601"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Profit before income tax expenses</w:t>
            </w:r>
          </w:p>
        </w:tc>
        <w:tc>
          <w:tcPr>
            <w:tcW w:w="1508" w:type="dxa"/>
            <w:vAlign w:val="bottom"/>
          </w:tcPr>
          <w:p w14:paraId="4779D881" w14:textId="175BF751" w:rsidR="00237279" w:rsidRPr="0084665C" w:rsidRDefault="001378A2" w:rsidP="00237279">
            <w:pPr>
              <w:tabs>
                <w:tab w:val="decimal" w:pos="1152"/>
              </w:tabs>
              <w:spacing w:line="260" w:lineRule="exact"/>
              <w:rPr>
                <w:rFonts w:ascii="Arial" w:hAnsi="Arial" w:cs="Arial"/>
                <w:sz w:val="16"/>
                <w:szCs w:val="16"/>
              </w:rPr>
            </w:pPr>
            <w:r>
              <w:rPr>
                <w:rFonts w:ascii="Arial" w:hAnsi="Arial" w:cs="Arial"/>
                <w:sz w:val="16"/>
                <w:szCs w:val="16"/>
              </w:rPr>
              <w:t>17</w:t>
            </w:r>
          </w:p>
        </w:tc>
        <w:tc>
          <w:tcPr>
            <w:tcW w:w="1508" w:type="dxa"/>
            <w:vAlign w:val="bottom"/>
          </w:tcPr>
          <w:p w14:paraId="2873952C" w14:textId="0905E753" w:rsidR="00237279" w:rsidRPr="0084665C" w:rsidRDefault="001378A2" w:rsidP="00237279">
            <w:pPr>
              <w:tabs>
                <w:tab w:val="decimal" w:pos="1152"/>
              </w:tabs>
              <w:spacing w:line="260" w:lineRule="exact"/>
              <w:rPr>
                <w:rFonts w:ascii="Arial" w:hAnsi="Arial" w:cs="Arial"/>
                <w:sz w:val="16"/>
                <w:szCs w:val="16"/>
              </w:rPr>
            </w:pPr>
            <w:r>
              <w:rPr>
                <w:rFonts w:ascii="Arial" w:hAnsi="Arial" w:cs="Arial"/>
                <w:sz w:val="16"/>
                <w:szCs w:val="16"/>
              </w:rPr>
              <w:t>28</w:t>
            </w:r>
          </w:p>
        </w:tc>
        <w:tc>
          <w:tcPr>
            <w:tcW w:w="1508" w:type="dxa"/>
            <w:vAlign w:val="bottom"/>
          </w:tcPr>
          <w:p w14:paraId="752E7752" w14:textId="2E7E2EF1" w:rsidR="00237279" w:rsidRPr="0084665C" w:rsidRDefault="001378A2" w:rsidP="00237279">
            <w:pPr>
              <w:tabs>
                <w:tab w:val="decimal" w:pos="1152"/>
              </w:tabs>
              <w:spacing w:line="260" w:lineRule="exact"/>
              <w:rPr>
                <w:rFonts w:ascii="Arial" w:hAnsi="Arial" w:cs="Arial"/>
                <w:sz w:val="16"/>
                <w:szCs w:val="16"/>
              </w:rPr>
            </w:pPr>
            <w:r>
              <w:rPr>
                <w:rFonts w:ascii="Arial" w:hAnsi="Arial" w:cs="Arial"/>
                <w:sz w:val="16"/>
                <w:szCs w:val="16"/>
              </w:rPr>
              <w:t>128</w:t>
            </w:r>
          </w:p>
        </w:tc>
        <w:tc>
          <w:tcPr>
            <w:tcW w:w="1508" w:type="dxa"/>
            <w:vAlign w:val="bottom"/>
          </w:tcPr>
          <w:p w14:paraId="12A489CA" w14:textId="72AA6652"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32</w:t>
            </w:r>
          </w:p>
        </w:tc>
        <w:tc>
          <w:tcPr>
            <w:tcW w:w="1508" w:type="dxa"/>
            <w:vAlign w:val="bottom"/>
          </w:tcPr>
          <w:p w14:paraId="4D46CDBE" w14:textId="0E1E2CB7" w:rsidR="00237279" w:rsidRPr="0084665C" w:rsidRDefault="001378A2" w:rsidP="00237279">
            <w:pPr>
              <w:tabs>
                <w:tab w:val="decimal" w:pos="1152"/>
              </w:tabs>
              <w:spacing w:line="260" w:lineRule="exact"/>
              <w:rPr>
                <w:rFonts w:ascii="Arial" w:hAnsi="Arial" w:cs="Arial"/>
                <w:sz w:val="16"/>
                <w:szCs w:val="16"/>
              </w:rPr>
            </w:pPr>
            <w:r>
              <w:rPr>
                <w:rFonts w:ascii="Arial" w:hAnsi="Arial" w:cs="Arial"/>
                <w:sz w:val="16"/>
                <w:szCs w:val="16"/>
              </w:rPr>
              <w:t>205</w:t>
            </w:r>
          </w:p>
        </w:tc>
        <w:tc>
          <w:tcPr>
            <w:tcW w:w="1508" w:type="dxa"/>
            <w:vAlign w:val="bottom"/>
          </w:tcPr>
          <w:p w14:paraId="304FD72E" w14:textId="6FE3F44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(75)</w:t>
            </w:r>
          </w:p>
        </w:tc>
        <w:tc>
          <w:tcPr>
            <w:tcW w:w="1572" w:type="dxa"/>
            <w:vAlign w:val="bottom"/>
          </w:tcPr>
          <w:p w14:paraId="01FEBB6F" w14:textId="4C13D160" w:rsidR="00237279" w:rsidRPr="0084665C" w:rsidRDefault="001378A2" w:rsidP="00237279">
            <w:pPr>
              <w:tabs>
                <w:tab w:val="decimal" w:pos="1152"/>
              </w:tabs>
              <w:spacing w:line="260" w:lineRule="exact"/>
              <w:rPr>
                <w:rFonts w:ascii="Arial" w:hAnsi="Arial" w:cs="Arial"/>
                <w:sz w:val="16"/>
                <w:szCs w:val="16"/>
                <w:cs/>
              </w:rPr>
            </w:pPr>
            <w:r>
              <w:rPr>
                <w:rFonts w:ascii="Arial" w:hAnsi="Arial" w:cs="Arial"/>
                <w:sz w:val="16"/>
                <w:szCs w:val="16"/>
              </w:rPr>
              <w:t>130</w:t>
            </w:r>
          </w:p>
        </w:tc>
      </w:tr>
      <w:tr w:rsidR="00237279" w:rsidRPr="0084665C" w14:paraId="5A2F8B87" w14:textId="77777777" w:rsidTr="00103FD0">
        <w:tc>
          <w:tcPr>
            <w:tcW w:w="3798" w:type="dxa"/>
          </w:tcPr>
          <w:p w14:paraId="742B2D89" w14:textId="77777777" w:rsidR="00237279" w:rsidRPr="0084665C" w:rsidRDefault="00237279" w:rsidP="00237279">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Income tax expenses</w:t>
            </w:r>
          </w:p>
        </w:tc>
        <w:tc>
          <w:tcPr>
            <w:tcW w:w="1508" w:type="dxa"/>
            <w:vAlign w:val="bottom"/>
          </w:tcPr>
          <w:p w14:paraId="377EC8D9" w14:textId="4C1314AB" w:rsidR="00237279" w:rsidRPr="0084665C" w:rsidRDefault="00237279" w:rsidP="00237279">
            <w:pPr>
              <w:pBdr>
                <w:bottom w:val="sing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w:t>
            </w:r>
            <w:r w:rsidR="001378A2">
              <w:rPr>
                <w:rFonts w:ascii="Arial" w:hAnsi="Arial" w:cs="Arial"/>
                <w:sz w:val="16"/>
                <w:szCs w:val="16"/>
              </w:rPr>
              <w:t>4</w:t>
            </w:r>
            <w:r w:rsidRPr="00237279">
              <w:rPr>
                <w:rFonts w:ascii="Arial" w:hAnsi="Arial" w:cs="Arial"/>
                <w:sz w:val="16"/>
                <w:szCs w:val="16"/>
              </w:rPr>
              <w:t>)</w:t>
            </w:r>
          </w:p>
        </w:tc>
        <w:tc>
          <w:tcPr>
            <w:tcW w:w="1508" w:type="dxa"/>
            <w:vAlign w:val="bottom"/>
          </w:tcPr>
          <w:p w14:paraId="15EBEBDA" w14:textId="6F00A048" w:rsidR="00237279" w:rsidRPr="0084665C" w:rsidRDefault="00237279" w:rsidP="00237279">
            <w:pPr>
              <w:pBdr>
                <w:bottom w:val="sing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16C3B475" w14:textId="6AA11AE2" w:rsidR="00237279" w:rsidRPr="0084665C" w:rsidRDefault="00237279" w:rsidP="00237279">
            <w:pPr>
              <w:pBdr>
                <w:bottom w:val="sing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(2</w:t>
            </w:r>
            <w:r w:rsidR="001378A2">
              <w:rPr>
                <w:rFonts w:ascii="Arial" w:hAnsi="Arial" w:cs="Arial"/>
                <w:sz w:val="16"/>
                <w:szCs w:val="16"/>
              </w:rPr>
              <w:t>2</w:t>
            </w:r>
            <w:r w:rsidRPr="00237279">
              <w:rPr>
                <w:rFonts w:ascii="Arial" w:hAnsi="Arial" w:cs="Arial"/>
                <w:sz w:val="16"/>
                <w:szCs w:val="16"/>
              </w:rPr>
              <w:t>)</w:t>
            </w:r>
          </w:p>
        </w:tc>
        <w:tc>
          <w:tcPr>
            <w:tcW w:w="1508" w:type="dxa"/>
            <w:vAlign w:val="bottom"/>
          </w:tcPr>
          <w:p w14:paraId="6CEEB110" w14:textId="43D30CBA" w:rsidR="00237279" w:rsidRPr="0084665C" w:rsidRDefault="00237279" w:rsidP="00237279">
            <w:pPr>
              <w:pBdr>
                <w:bottom w:val="sing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1C0B945F" w14:textId="7B083CF1" w:rsidR="00237279" w:rsidRPr="0084665C" w:rsidRDefault="00237279" w:rsidP="00237279">
            <w:pPr>
              <w:pBdr>
                <w:bottom w:val="sing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(2</w:t>
            </w:r>
            <w:r w:rsidR="001378A2">
              <w:rPr>
                <w:rFonts w:ascii="Arial" w:hAnsi="Arial" w:cs="Arial"/>
                <w:sz w:val="16"/>
                <w:szCs w:val="16"/>
              </w:rPr>
              <w:t>6</w:t>
            </w:r>
            <w:r w:rsidRPr="00237279">
              <w:rPr>
                <w:rFonts w:ascii="Arial" w:hAnsi="Arial" w:cs="Arial"/>
                <w:sz w:val="16"/>
                <w:szCs w:val="16"/>
              </w:rPr>
              <w:t>)</w:t>
            </w:r>
          </w:p>
        </w:tc>
        <w:tc>
          <w:tcPr>
            <w:tcW w:w="1508" w:type="dxa"/>
            <w:vAlign w:val="bottom"/>
          </w:tcPr>
          <w:p w14:paraId="0347C72C" w14:textId="18ED7F92" w:rsidR="00237279" w:rsidRPr="0084665C" w:rsidRDefault="00237279" w:rsidP="00237279">
            <w:pPr>
              <w:pBdr>
                <w:bottom w:val="sing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73B0A179" w14:textId="3612B9E2" w:rsidR="00237279" w:rsidRPr="0084665C" w:rsidRDefault="00237279" w:rsidP="00237279">
            <w:pPr>
              <w:pBdr>
                <w:bottom w:val="sing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(2</w:t>
            </w:r>
            <w:r w:rsidR="001378A2">
              <w:rPr>
                <w:rFonts w:ascii="Arial" w:hAnsi="Arial" w:cs="Arial"/>
                <w:sz w:val="16"/>
                <w:szCs w:val="16"/>
              </w:rPr>
              <w:t>6</w:t>
            </w:r>
            <w:r w:rsidRPr="00237279">
              <w:rPr>
                <w:rFonts w:ascii="Arial" w:hAnsi="Arial" w:cs="Arial"/>
                <w:sz w:val="16"/>
                <w:szCs w:val="16"/>
              </w:rPr>
              <w:t>)</w:t>
            </w:r>
          </w:p>
        </w:tc>
      </w:tr>
      <w:tr w:rsidR="00237279" w:rsidRPr="0084665C" w14:paraId="41E83967" w14:textId="77777777" w:rsidTr="00103FD0">
        <w:tc>
          <w:tcPr>
            <w:tcW w:w="3798" w:type="dxa"/>
            <w:vAlign w:val="bottom"/>
          </w:tcPr>
          <w:p w14:paraId="6D08B273" w14:textId="77777777" w:rsidR="00237279" w:rsidRPr="0084665C" w:rsidRDefault="00237279" w:rsidP="00237279">
            <w:pPr>
              <w:tabs>
                <w:tab w:val="center" w:pos="4153"/>
                <w:tab w:val="right" w:pos="8306"/>
              </w:tabs>
              <w:spacing w:line="260" w:lineRule="exact"/>
              <w:ind w:left="90" w:hanging="90"/>
              <w:rPr>
                <w:rFonts w:ascii="Arial" w:hAnsi="Arial" w:cs="Arial"/>
                <w:b/>
                <w:bCs/>
                <w:sz w:val="16"/>
                <w:szCs w:val="16"/>
              </w:rPr>
            </w:pPr>
            <w:r w:rsidRPr="0084665C">
              <w:rPr>
                <w:rFonts w:ascii="Arial" w:hAnsi="Arial" w:cs="Arial"/>
                <w:b/>
                <w:bCs/>
                <w:sz w:val="16"/>
                <w:szCs w:val="16"/>
              </w:rPr>
              <w:t>Segment profit</w:t>
            </w:r>
          </w:p>
        </w:tc>
        <w:tc>
          <w:tcPr>
            <w:tcW w:w="1508" w:type="dxa"/>
            <w:vAlign w:val="bottom"/>
          </w:tcPr>
          <w:p w14:paraId="01B2E203" w14:textId="692C5CC9" w:rsidR="00237279" w:rsidRPr="00237279" w:rsidRDefault="001378A2" w:rsidP="00237279">
            <w:pPr>
              <w:pBdr>
                <w:bottom w:val="double" w:sz="4" w:space="1" w:color="auto"/>
              </w:pBdr>
              <w:tabs>
                <w:tab w:val="decimal" w:pos="1152"/>
              </w:tabs>
              <w:spacing w:line="260" w:lineRule="exact"/>
              <w:rPr>
                <w:rFonts w:ascii="Arial" w:hAnsi="Arial" w:cs="Arial"/>
                <w:sz w:val="16"/>
                <w:szCs w:val="16"/>
              </w:rPr>
            </w:pPr>
            <w:r>
              <w:rPr>
                <w:rFonts w:ascii="Arial" w:hAnsi="Arial" w:cs="Arial"/>
                <w:sz w:val="16"/>
                <w:szCs w:val="16"/>
              </w:rPr>
              <w:t>13</w:t>
            </w:r>
          </w:p>
        </w:tc>
        <w:tc>
          <w:tcPr>
            <w:tcW w:w="1508" w:type="dxa"/>
            <w:vAlign w:val="bottom"/>
          </w:tcPr>
          <w:p w14:paraId="469546DC" w14:textId="7FA26D14" w:rsidR="00237279" w:rsidRPr="00237279" w:rsidRDefault="001378A2" w:rsidP="00237279">
            <w:pPr>
              <w:pBdr>
                <w:bottom w:val="double" w:sz="4" w:space="1" w:color="auto"/>
              </w:pBdr>
              <w:tabs>
                <w:tab w:val="decimal" w:pos="1152"/>
              </w:tabs>
              <w:spacing w:line="260" w:lineRule="exact"/>
              <w:rPr>
                <w:rFonts w:ascii="Arial" w:hAnsi="Arial" w:cs="Arial"/>
                <w:sz w:val="16"/>
                <w:szCs w:val="16"/>
              </w:rPr>
            </w:pPr>
            <w:r>
              <w:rPr>
                <w:rFonts w:ascii="Arial" w:hAnsi="Arial" w:cs="Arial"/>
                <w:sz w:val="16"/>
                <w:szCs w:val="16"/>
              </w:rPr>
              <w:t>28</w:t>
            </w:r>
          </w:p>
        </w:tc>
        <w:tc>
          <w:tcPr>
            <w:tcW w:w="1508" w:type="dxa"/>
            <w:vAlign w:val="bottom"/>
          </w:tcPr>
          <w:p w14:paraId="67CC417C" w14:textId="78515271" w:rsidR="00237279" w:rsidRPr="00237279" w:rsidRDefault="00237279" w:rsidP="00237279">
            <w:pPr>
              <w:pBdr>
                <w:bottom w:val="doub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106</w:t>
            </w:r>
          </w:p>
        </w:tc>
        <w:tc>
          <w:tcPr>
            <w:tcW w:w="1508" w:type="dxa"/>
            <w:vAlign w:val="bottom"/>
          </w:tcPr>
          <w:p w14:paraId="21F9218B" w14:textId="11C62A0E" w:rsidR="00237279" w:rsidRPr="00237279" w:rsidRDefault="00237279" w:rsidP="00237279">
            <w:pPr>
              <w:pBdr>
                <w:bottom w:val="doub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32</w:t>
            </w:r>
          </w:p>
        </w:tc>
        <w:tc>
          <w:tcPr>
            <w:tcW w:w="1508" w:type="dxa"/>
            <w:vAlign w:val="bottom"/>
          </w:tcPr>
          <w:p w14:paraId="6D888FC2" w14:textId="056B0190" w:rsidR="00237279" w:rsidRPr="00237279" w:rsidRDefault="001378A2" w:rsidP="00237279">
            <w:pPr>
              <w:pBdr>
                <w:bottom w:val="double" w:sz="4" w:space="1" w:color="auto"/>
              </w:pBdr>
              <w:tabs>
                <w:tab w:val="decimal" w:pos="1152"/>
              </w:tabs>
              <w:spacing w:line="260" w:lineRule="exact"/>
              <w:rPr>
                <w:rFonts w:ascii="Arial" w:hAnsi="Arial" w:cs="Arial"/>
                <w:sz w:val="16"/>
                <w:szCs w:val="16"/>
              </w:rPr>
            </w:pPr>
            <w:r>
              <w:rPr>
                <w:rFonts w:ascii="Arial" w:hAnsi="Arial" w:cs="Arial"/>
                <w:sz w:val="16"/>
                <w:szCs w:val="16"/>
              </w:rPr>
              <w:t>179</w:t>
            </w:r>
          </w:p>
        </w:tc>
        <w:tc>
          <w:tcPr>
            <w:tcW w:w="1508" w:type="dxa"/>
            <w:vAlign w:val="bottom"/>
          </w:tcPr>
          <w:p w14:paraId="2B000382" w14:textId="66297E15" w:rsidR="00237279" w:rsidRPr="00237279" w:rsidRDefault="00237279" w:rsidP="00237279">
            <w:pPr>
              <w:pBdr>
                <w:bottom w:val="double" w:sz="4" w:space="1" w:color="auto"/>
              </w:pBdr>
              <w:tabs>
                <w:tab w:val="decimal" w:pos="1152"/>
              </w:tabs>
              <w:spacing w:line="260" w:lineRule="exact"/>
              <w:rPr>
                <w:rFonts w:ascii="Arial" w:hAnsi="Arial" w:cs="Arial"/>
                <w:sz w:val="16"/>
                <w:szCs w:val="16"/>
              </w:rPr>
            </w:pPr>
            <w:r w:rsidRPr="00237279">
              <w:rPr>
                <w:rFonts w:ascii="Arial" w:hAnsi="Arial" w:cs="Arial"/>
                <w:sz w:val="16"/>
                <w:szCs w:val="16"/>
              </w:rPr>
              <w:t>(75)</w:t>
            </w:r>
          </w:p>
        </w:tc>
        <w:tc>
          <w:tcPr>
            <w:tcW w:w="1572" w:type="dxa"/>
            <w:vAlign w:val="bottom"/>
          </w:tcPr>
          <w:p w14:paraId="3A9359C9" w14:textId="6A6AFBBA" w:rsidR="00237279" w:rsidRPr="00237279" w:rsidRDefault="001378A2" w:rsidP="00237279">
            <w:pPr>
              <w:pBdr>
                <w:bottom w:val="double" w:sz="4" w:space="1" w:color="auto"/>
              </w:pBdr>
              <w:tabs>
                <w:tab w:val="decimal" w:pos="1152"/>
              </w:tabs>
              <w:spacing w:line="260" w:lineRule="exact"/>
              <w:rPr>
                <w:rFonts w:ascii="Arial" w:hAnsi="Arial" w:cs="Arial"/>
                <w:sz w:val="16"/>
                <w:szCs w:val="16"/>
              </w:rPr>
            </w:pPr>
            <w:r>
              <w:rPr>
                <w:rFonts w:ascii="Arial" w:hAnsi="Arial" w:cs="Arial"/>
                <w:sz w:val="16"/>
                <w:szCs w:val="16"/>
              </w:rPr>
              <w:t>104</w:t>
            </w:r>
          </w:p>
        </w:tc>
      </w:tr>
      <w:tr w:rsidR="00237279" w:rsidRPr="0084665C" w14:paraId="01FAAD7A" w14:textId="77777777" w:rsidTr="004867AD">
        <w:tc>
          <w:tcPr>
            <w:tcW w:w="3798" w:type="dxa"/>
            <w:vAlign w:val="bottom"/>
          </w:tcPr>
          <w:p w14:paraId="6B1AA265" w14:textId="77777777" w:rsidR="00237279" w:rsidRPr="0084665C" w:rsidRDefault="00237279" w:rsidP="00237279">
            <w:pPr>
              <w:tabs>
                <w:tab w:val="center" w:pos="4153"/>
                <w:tab w:val="right" w:pos="8306"/>
              </w:tabs>
              <w:spacing w:line="260" w:lineRule="exact"/>
              <w:ind w:left="90" w:hanging="90"/>
              <w:rPr>
                <w:rFonts w:ascii="Arial" w:hAnsi="Arial" w:cs="Arial"/>
                <w:b/>
                <w:bCs/>
                <w:sz w:val="16"/>
                <w:szCs w:val="16"/>
              </w:rPr>
            </w:pPr>
          </w:p>
        </w:tc>
        <w:tc>
          <w:tcPr>
            <w:tcW w:w="1508" w:type="dxa"/>
          </w:tcPr>
          <w:p w14:paraId="77D4DDA5"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3C4804F1"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31F27116"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3CE9232C"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56F72214"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61E343F6" w14:textId="77777777" w:rsidR="00237279" w:rsidRPr="0084665C" w:rsidRDefault="00237279" w:rsidP="00237279">
            <w:pPr>
              <w:tabs>
                <w:tab w:val="decimal" w:pos="1152"/>
              </w:tabs>
              <w:spacing w:line="260" w:lineRule="exact"/>
              <w:rPr>
                <w:rFonts w:ascii="Arial" w:hAnsi="Arial" w:cs="Arial"/>
                <w:sz w:val="16"/>
                <w:szCs w:val="16"/>
              </w:rPr>
            </w:pPr>
          </w:p>
        </w:tc>
        <w:tc>
          <w:tcPr>
            <w:tcW w:w="1572" w:type="dxa"/>
          </w:tcPr>
          <w:p w14:paraId="66B32761" w14:textId="77777777" w:rsidR="00237279" w:rsidRPr="0084665C" w:rsidRDefault="00237279" w:rsidP="00237279">
            <w:pPr>
              <w:tabs>
                <w:tab w:val="decimal" w:pos="1152"/>
              </w:tabs>
              <w:spacing w:line="260" w:lineRule="exact"/>
              <w:rPr>
                <w:rFonts w:ascii="Arial" w:hAnsi="Arial" w:cs="Arial"/>
                <w:sz w:val="16"/>
                <w:szCs w:val="16"/>
              </w:rPr>
            </w:pPr>
          </w:p>
        </w:tc>
      </w:tr>
      <w:tr w:rsidR="00237279" w:rsidRPr="0084665C" w14:paraId="46D5EB4F" w14:textId="77777777" w:rsidTr="004867AD">
        <w:tc>
          <w:tcPr>
            <w:tcW w:w="3798" w:type="dxa"/>
            <w:vAlign w:val="bottom"/>
          </w:tcPr>
          <w:p w14:paraId="04EF05E7" w14:textId="77777777" w:rsidR="00237279" w:rsidRPr="0084665C" w:rsidRDefault="00237279" w:rsidP="00237279">
            <w:pPr>
              <w:tabs>
                <w:tab w:val="center" w:pos="4153"/>
                <w:tab w:val="right" w:pos="8306"/>
              </w:tabs>
              <w:spacing w:line="260" w:lineRule="exact"/>
              <w:ind w:left="90" w:hanging="90"/>
              <w:rPr>
                <w:rFonts w:ascii="Arial" w:hAnsi="Arial" w:cs="Arial"/>
                <w:b/>
                <w:bCs/>
                <w:sz w:val="16"/>
                <w:szCs w:val="16"/>
                <w:cs/>
              </w:rPr>
            </w:pPr>
            <w:r w:rsidRPr="0084665C">
              <w:rPr>
                <w:rFonts w:ascii="Arial" w:hAnsi="Arial" w:cs="Arial"/>
                <w:b/>
                <w:bCs/>
                <w:sz w:val="16"/>
                <w:szCs w:val="16"/>
              </w:rPr>
              <w:t>Segment total assets</w:t>
            </w:r>
          </w:p>
        </w:tc>
        <w:tc>
          <w:tcPr>
            <w:tcW w:w="1508" w:type="dxa"/>
          </w:tcPr>
          <w:p w14:paraId="60C22E75"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147D198B"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1E49B793"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0D144039"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5CF07890" w14:textId="77777777" w:rsidR="00237279" w:rsidRPr="0084665C" w:rsidRDefault="00237279" w:rsidP="00237279">
            <w:pPr>
              <w:tabs>
                <w:tab w:val="decimal" w:pos="1152"/>
              </w:tabs>
              <w:spacing w:line="260" w:lineRule="exact"/>
              <w:rPr>
                <w:rFonts w:ascii="Arial" w:hAnsi="Arial" w:cs="Arial"/>
                <w:sz w:val="16"/>
                <w:szCs w:val="16"/>
              </w:rPr>
            </w:pPr>
          </w:p>
        </w:tc>
        <w:tc>
          <w:tcPr>
            <w:tcW w:w="1508" w:type="dxa"/>
          </w:tcPr>
          <w:p w14:paraId="104E0C73" w14:textId="77777777" w:rsidR="00237279" w:rsidRPr="0084665C" w:rsidRDefault="00237279" w:rsidP="00237279">
            <w:pPr>
              <w:tabs>
                <w:tab w:val="decimal" w:pos="1152"/>
              </w:tabs>
              <w:spacing w:line="260" w:lineRule="exact"/>
              <w:rPr>
                <w:rFonts w:ascii="Arial" w:hAnsi="Arial" w:cs="Arial"/>
                <w:sz w:val="16"/>
                <w:szCs w:val="16"/>
              </w:rPr>
            </w:pPr>
          </w:p>
        </w:tc>
        <w:tc>
          <w:tcPr>
            <w:tcW w:w="1572" w:type="dxa"/>
          </w:tcPr>
          <w:p w14:paraId="1D404CFB" w14:textId="77777777" w:rsidR="00237279" w:rsidRPr="0084665C" w:rsidRDefault="00237279" w:rsidP="00237279">
            <w:pPr>
              <w:tabs>
                <w:tab w:val="decimal" w:pos="1152"/>
              </w:tabs>
              <w:spacing w:line="260" w:lineRule="exact"/>
              <w:rPr>
                <w:rFonts w:ascii="Arial" w:hAnsi="Arial" w:cs="Arial"/>
                <w:sz w:val="16"/>
                <w:szCs w:val="16"/>
              </w:rPr>
            </w:pPr>
          </w:p>
        </w:tc>
      </w:tr>
      <w:tr w:rsidR="00237279" w:rsidRPr="0084665C" w14:paraId="4670D5AD" w14:textId="77777777" w:rsidTr="00F15058">
        <w:tc>
          <w:tcPr>
            <w:tcW w:w="3798" w:type="dxa"/>
            <w:vAlign w:val="bottom"/>
          </w:tcPr>
          <w:p w14:paraId="17B12366" w14:textId="3095D112" w:rsidR="00237279" w:rsidRPr="0084665C" w:rsidRDefault="00237279" w:rsidP="00237279">
            <w:pPr>
              <w:tabs>
                <w:tab w:val="center" w:pos="4153"/>
                <w:tab w:val="right" w:pos="8306"/>
              </w:tabs>
              <w:spacing w:line="260" w:lineRule="exact"/>
              <w:ind w:left="90" w:right="-108" w:hanging="90"/>
              <w:rPr>
                <w:rFonts w:ascii="Arial" w:hAnsi="Arial" w:cs="Arial"/>
                <w:b/>
                <w:bCs/>
                <w:sz w:val="16"/>
                <w:szCs w:val="16"/>
                <w:cs/>
              </w:rPr>
            </w:pPr>
            <w:r w:rsidRPr="0084665C">
              <w:rPr>
                <w:rFonts w:ascii="Arial" w:hAnsi="Arial" w:cs="Arial"/>
                <w:sz w:val="16"/>
                <w:szCs w:val="16"/>
              </w:rPr>
              <w:t xml:space="preserve">Investments in associates based on </w:t>
            </w:r>
            <w:r>
              <w:rPr>
                <w:rFonts w:ascii="Arial" w:hAnsi="Arial" w:cs="Arial"/>
                <w:sz w:val="16"/>
                <w:szCs w:val="16"/>
              </w:rPr>
              <w:t xml:space="preserve">the </w:t>
            </w:r>
            <w:r w:rsidRPr="0084665C">
              <w:rPr>
                <w:rFonts w:ascii="Arial" w:hAnsi="Arial" w:cs="Arial"/>
                <w:sz w:val="16"/>
                <w:szCs w:val="16"/>
              </w:rPr>
              <w:t>equity method</w:t>
            </w:r>
          </w:p>
        </w:tc>
        <w:tc>
          <w:tcPr>
            <w:tcW w:w="1508" w:type="dxa"/>
            <w:vAlign w:val="bottom"/>
          </w:tcPr>
          <w:p w14:paraId="01A7B08A" w14:textId="1A697D36"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46</w:t>
            </w:r>
          </w:p>
        </w:tc>
        <w:tc>
          <w:tcPr>
            <w:tcW w:w="1508" w:type="dxa"/>
            <w:vAlign w:val="bottom"/>
          </w:tcPr>
          <w:p w14:paraId="192C3F41" w14:textId="5BF551E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51835F07" w14:textId="6D545AEB"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37E180A6" w14:textId="5830CC3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61112E14" w14:textId="6316B0D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46</w:t>
            </w:r>
          </w:p>
        </w:tc>
        <w:tc>
          <w:tcPr>
            <w:tcW w:w="1508" w:type="dxa"/>
            <w:vAlign w:val="bottom"/>
          </w:tcPr>
          <w:p w14:paraId="6B21A3EF" w14:textId="788B3305"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049AEC88" w14:textId="0F313DE1"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46</w:t>
            </w:r>
          </w:p>
        </w:tc>
      </w:tr>
      <w:tr w:rsidR="00237279" w:rsidRPr="0084665C" w14:paraId="79C4B1CF" w14:textId="77777777" w:rsidTr="00F15058">
        <w:tc>
          <w:tcPr>
            <w:tcW w:w="3798" w:type="dxa"/>
            <w:vAlign w:val="bottom"/>
          </w:tcPr>
          <w:p w14:paraId="71C2377E" w14:textId="42C5419C" w:rsidR="00237279" w:rsidRPr="0084665C" w:rsidRDefault="00237279" w:rsidP="00237279">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 xml:space="preserve">Investment in joint venture based on </w:t>
            </w:r>
            <w:r>
              <w:rPr>
                <w:rFonts w:ascii="Arial" w:hAnsi="Arial" w:cs="Arial"/>
                <w:sz w:val="16"/>
                <w:szCs w:val="16"/>
              </w:rPr>
              <w:t xml:space="preserve">the </w:t>
            </w:r>
            <w:r w:rsidRPr="0084665C">
              <w:rPr>
                <w:rFonts w:ascii="Arial" w:hAnsi="Arial" w:cs="Arial"/>
                <w:sz w:val="16"/>
                <w:szCs w:val="16"/>
              </w:rPr>
              <w:t xml:space="preserve">equity method </w:t>
            </w:r>
          </w:p>
        </w:tc>
        <w:tc>
          <w:tcPr>
            <w:tcW w:w="1508" w:type="dxa"/>
            <w:vAlign w:val="bottom"/>
          </w:tcPr>
          <w:p w14:paraId="42D7E152" w14:textId="6F1FAC57"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174</w:t>
            </w:r>
          </w:p>
        </w:tc>
        <w:tc>
          <w:tcPr>
            <w:tcW w:w="1508" w:type="dxa"/>
            <w:vAlign w:val="bottom"/>
          </w:tcPr>
          <w:p w14:paraId="6EEBED10" w14:textId="2D236A03"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6BF27CB1" w14:textId="42A6B7D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50A67222" w14:textId="10E7F9F8"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08" w:type="dxa"/>
            <w:vAlign w:val="bottom"/>
          </w:tcPr>
          <w:p w14:paraId="1C75687B" w14:textId="2E6D556B"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174</w:t>
            </w:r>
          </w:p>
        </w:tc>
        <w:tc>
          <w:tcPr>
            <w:tcW w:w="1508" w:type="dxa"/>
            <w:vAlign w:val="bottom"/>
          </w:tcPr>
          <w:p w14:paraId="5F360043" w14:textId="3372B7CC"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w:t>
            </w:r>
          </w:p>
        </w:tc>
        <w:tc>
          <w:tcPr>
            <w:tcW w:w="1572" w:type="dxa"/>
            <w:vAlign w:val="bottom"/>
          </w:tcPr>
          <w:p w14:paraId="35B4F26B" w14:textId="5301E35A" w:rsidR="00237279" w:rsidRPr="0084665C" w:rsidRDefault="00237279" w:rsidP="00237279">
            <w:pPr>
              <w:tabs>
                <w:tab w:val="decimal" w:pos="1152"/>
              </w:tabs>
              <w:spacing w:line="260" w:lineRule="exact"/>
              <w:rPr>
                <w:rFonts w:ascii="Arial" w:hAnsi="Arial" w:cs="Arial"/>
                <w:sz w:val="16"/>
                <w:szCs w:val="16"/>
              </w:rPr>
            </w:pPr>
            <w:r w:rsidRPr="00237279">
              <w:rPr>
                <w:rFonts w:ascii="Arial" w:hAnsi="Arial" w:cs="Arial"/>
                <w:sz w:val="16"/>
                <w:szCs w:val="16"/>
              </w:rPr>
              <w:t>174</w:t>
            </w:r>
          </w:p>
        </w:tc>
      </w:tr>
      <w:bookmarkEnd w:id="8"/>
    </w:tbl>
    <w:p w14:paraId="5B749541" w14:textId="77777777" w:rsidR="00980CFD" w:rsidRPr="0084665C" w:rsidRDefault="00637B0B" w:rsidP="00980CFD">
      <w:pPr>
        <w:spacing w:line="280" w:lineRule="exact"/>
        <w:ind w:right="-212"/>
        <w:jc w:val="right"/>
        <w:rPr>
          <w:rFonts w:ascii="Arial" w:hAnsi="Arial" w:cs="Arial"/>
          <w:sz w:val="16"/>
          <w:szCs w:val="16"/>
          <w:cs/>
        </w:rPr>
      </w:pPr>
      <w:r w:rsidRPr="0084665C">
        <w:rPr>
          <w:rFonts w:ascii="Arial" w:hAnsi="Arial" w:cs="Arial"/>
          <w:sz w:val="14"/>
          <w:szCs w:val="14"/>
          <w:cs/>
        </w:rPr>
        <w:br w:type="page"/>
      </w:r>
      <w:r w:rsidR="00980CFD" w:rsidRPr="0084665C">
        <w:rPr>
          <w:rFonts w:ascii="Arial" w:hAnsi="Arial" w:cs="Arial"/>
          <w:sz w:val="16"/>
          <w:szCs w:val="16"/>
          <w:cs/>
        </w:rPr>
        <w:lastRenderedPageBreak/>
        <w:t>(</w:t>
      </w:r>
      <w:r w:rsidR="00980CFD" w:rsidRPr="0084665C">
        <w:rPr>
          <w:rFonts w:ascii="Arial" w:hAnsi="Arial" w:cs="Arial"/>
          <w:sz w:val="16"/>
          <w:szCs w:val="16"/>
        </w:rPr>
        <w:t>Unit: Million Baht</w:t>
      </w:r>
      <w:r w:rsidR="00980CFD" w:rsidRPr="0084665C">
        <w:rPr>
          <w:rFonts w:ascii="Arial" w:hAnsi="Arial" w:cs="Arial"/>
          <w:sz w:val="16"/>
          <w:szCs w:val="16"/>
          <w:cs/>
        </w:rPr>
        <w:t>)</w:t>
      </w:r>
    </w:p>
    <w:tbl>
      <w:tblPr>
        <w:tblpPr w:leftFromText="180" w:rightFromText="180" w:vertAnchor="text" w:horzAnchor="margin" w:tblpX="414" w:tblpY="55"/>
        <w:tblW w:w="14418" w:type="dxa"/>
        <w:tblLayout w:type="fixed"/>
        <w:tblLook w:val="04A0" w:firstRow="1" w:lastRow="0" w:firstColumn="1" w:lastColumn="0" w:noHBand="0" w:noVBand="1"/>
      </w:tblPr>
      <w:tblGrid>
        <w:gridCol w:w="3798"/>
        <w:gridCol w:w="1508"/>
        <w:gridCol w:w="1508"/>
        <w:gridCol w:w="1508"/>
        <w:gridCol w:w="1508"/>
        <w:gridCol w:w="1508"/>
        <w:gridCol w:w="1508"/>
        <w:gridCol w:w="1572"/>
      </w:tblGrid>
      <w:tr w:rsidR="00980CFD" w:rsidRPr="0084665C" w14:paraId="34CF3BD3" w14:textId="77777777" w:rsidTr="00010F21">
        <w:tc>
          <w:tcPr>
            <w:tcW w:w="3798" w:type="dxa"/>
            <w:vAlign w:val="bottom"/>
            <w:hideMark/>
          </w:tcPr>
          <w:p w14:paraId="228EB30F" w14:textId="77777777" w:rsidR="00980CFD" w:rsidRPr="0084665C" w:rsidRDefault="00980CFD" w:rsidP="00010F21">
            <w:pPr>
              <w:tabs>
                <w:tab w:val="center" w:pos="4153"/>
                <w:tab w:val="right" w:pos="8306"/>
              </w:tabs>
              <w:spacing w:line="260" w:lineRule="exact"/>
              <w:ind w:left="142" w:hanging="142"/>
              <w:rPr>
                <w:rFonts w:ascii="Arial" w:hAnsi="Arial" w:cs="Arial"/>
                <w:b/>
                <w:bCs/>
                <w:sz w:val="16"/>
                <w:szCs w:val="16"/>
              </w:rPr>
            </w:pPr>
          </w:p>
        </w:tc>
        <w:tc>
          <w:tcPr>
            <w:tcW w:w="10620" w:type="dxa"/>
            <w:gridSpan w:val="7"/>
          </w:tcPr>
          <w:p w14:paraId="5778151F" w14:textId="1657FAFC"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 xml:space="preserve">For the year ended 31 December </w:t>
            </w:r>
            <w:r>
              <w:rPr>
                <w:rFonts w:ascii="Arial" w:hAnsi="Arial" w:cs="Arial"/>
                <w:sz w:val="16"/>
                <w:szCs w:val="16"/>
              </w:rPr>
              <w:t>2024</w:t>
            </w:r>
          </w:p>
        </w:tc>
      </w:tr>
      <w:tr w:rsidR="00980CFD" w:rsidRPr="0084665C" w14:paraId="72E26329" w14:textId="77777777" w:rsidTr="00010F21">
        <w:tc>
          <w:tcPr>
            <w:tcW w:w="3798" w:type="dxa"/>
            <w:vAlign w:val="bottom"/>
            <w:hideMark/>
          </w:tcPr>
          <w:p w14:paraId="0D36E745" w14:textId="77777777" w:rsidR="00980CFD" w:rsidRPr="0084665C" w:rsidRDefault="00980CFD" w:rsidP="00010F21">
            <w:pPr>
              <w:tabs>
                <w:tab w:val="center" w:pos="4153"/>
                <w:tab w:val="right" w:pos="8306"/>
              </w:tabs>
              <w:spacing w:line="260" w:lineRule="exact"/>
              <w:ind w:left="142" w:hanging="142"/>
              <w:rPr>
                <w:rFonts w:ascii="Arial" w:hAnsi="Arial" w:cs="Arial"/>
                <w:b/>
                <w:bCs/>
                <w:sz w:val="16"/>
                <w:szCs w:val="16"/>
              </w:rPr>
            </w:pPr>
          </w:p>
        </w:tc>
        <w:tc>
          <w:tcPr>
            <w:tcW w:w="1508" w:type="dxa"/>
            <w:vAlign w:val="bottom"/>
          </w:tcPr>
          <w:p w14:paraId="0E52FED6" w14:textId="77777777"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Furniture business</w:t>
            </w:r>
          </w:p>
        </w:tc>
        <w:tc>
          <w:tcPr>
            <w:tcW w:w="1508" w:type="dxa"/>
            <w:vAlign w:val="bottom"/>
          </w:tcPr>
          <w:p w14:paraId="21071722" w14:textId="77777777"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Furniture fitting and other materials business</w:t>
            </w:r>
          </w:p>
        </w:tc>
        <w:tc>
          <w:tcPr>
            <w:tcW w:w="1508" w:type="dxa"/>
            <w:tcBorders>
              <w:top w:val="nil"/>
              <w:left w:val="nil"/>
              <w:right w:val="nil"/>
            </w:tcBorders>
            <w:vAlign w:val="bottom"/>
            <w:hideMark/>
          </w:tcPr>
          <w:p w14:paraId="280F4074" w14:textId="77777777"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Rental and service business</w:t>
            </w:r>
          </w:p>
        </w:tc>
        <w:tc>
          <w:tcPr>
            <w:tcW w:w="1508" w:type="dxa"/>
            <w:tcBorders>
              <w:top w:val="nil"/>
              <w:left w:val="nil"/>
              <w:right w:val="nil"/>
            </w:tcBorders>
            <w:vAlign w:val="bottom"/>
            <w:hideMark/>
          </w:tcPr>
          <w:p w14:paraId="6C287875" w14:textId="77777777"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Architectural design and construction business</w:t>
            </w:r>
          </w:p>
        </w:tc>
        <w:tc>
          <w:tcPr>
            <w:tcW w:w="1508" w:type="dxa"/>
            <w:tcBorders>
              <w:top w:val="nil"/>
              <w:left w:val="nil"/>
              <w:right w:val="nil"/>
            </w:tcBorders>
            <w:vAlign w:val="bottom"/>
          </w:tcPr>
          <w:p w14:paraId="67A203EF" w14:textId="77777777"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Total reportable segments</w:t>
            </w:r>
          </w:p>
        </w:tc>
        <w:tc>
          <w:tcPr>
            <w:tcW w:w="1508" w:type="dxa"/>
            <w:tcBorders>
              <w:top w:val="nil"/>
              <w:left w:val="nil"/>
              <w:right w:val="nil"/>
            </w:tcBorders>
            <w:vAlign w:val="bottom"/>
            <w:hideMark/>
          </w:tcPr>
          <w:p w14:paraId="4D7DC329" w14:textId="77777777"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cs/>
              </w:rPr>
            </w:pPr>
            <w:r w:rsidRPr="0084665C">
              <w:rPr>
                <w:rFonts w:ascii="Arial" w:hAnsi="Arial" w:cs="Arial"/>
                <w:sz w:val="16"/>
                <w:szCs w:val="16"/>
              </w:rPr>
              <w:t>Elimination of inter-segment</w:t>
            </w:r>
          </w:p>
        </w:tc>
        <w:tc>
          <w:tcPr>
            <w:tcW w:w="1572" w:type="dxa"/>
            <w:tcBorders>
              <w:top w:val="nil"/>
              <w:left w:val="nil"/>
              <w:right w:val="nil"/>
            </w:tcBorders>
            <w:vAlign w:val="bottom"/>
            <w:hideMark/>
          </w:tcPr>
          <w:p w14:paraId="6CB4E5D7" w14:textId="77777777" w:rsidR="00980CFD" w:rsidRPr="0084665C" w:rsidRDefault="00980CFD" w:rsidP="00010F21">
            <w:pPr>
              <w:pBdr>
                <w:bottom w:val="single" w:sz="4" w:space="1" w:color="auto"/>
              </w:pBdr>
              <w:tabs>
                <w:tab w:val="center" w:pos="4153"/>
                <w:tab w:val="right" w:pos="8306"/>
              </w:tabs>
              <w:spacing w:line="260" w:lineRule="exact"/>
              <w:jc w:val="center"/>
              <w:rPr>
                <w:rFonts w:ascii="Arial" w:hAnsi="Arial" w:cs="Arial"/>
                <w:sz w:val="16"/>
                <w:szCs w:val="16"/>
              </w:rPr>
            </w:pPr>
            <w:r w:rsidRPr="0084665C">
              <w:rPr>
                <w:rFonts w:ascii="Arial" w:hAnsi="Arial" w:cs="Arial"/>
                <w:sz w:val="16"/>
                <w:szCs w:val="16"/>
              </w:rPr>
              <w:t>Consolidation</w:t>
            </w:r>
          </w:p>
        </w:tc>
      </w:tr>
      <w:tr w:rsidR="00980CFD" w:rsidRPr="0084665C" w14:paraId="7857BF0C" w14:textId="77777777" w:rsidTr="00010F21">
        <w:trPr>
          <w:trHeight w:val="80"/>
        </w:trPr>
        <w:tc>
          <w:tcPr>
            <w:tcW w:w="3798" w:type="dxa"/>
          </w:tcPr>
          <w:p w14:paraId="7203180C"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Revenue from sale rental and service external customers</w:t>
            </w:r>
          </w:p>
        </w:tc>
        <w:tc>
          <w:tcPr>
            <w:tcW w:w="1508" w:type="dxa"/>
            <w:vAlign w:val="bottom"/>
          </w:tcPr>
          <w:p w14:paraId="7BBE83CF" w14:textId="77777777" w:rsidR="00980CFD" w:rsidRPr="0084665C" w:rsidRDefault="00980CFD" w:rsidP="00010F21">
            <w:pPr>
              <w:tabs>
                <w:tab w:val="decimal" w:pos="1152"/>
              </w:tabs>
              <w:spacing w:line="260" w:lineRule="exact"/>
              <w:rPr>
                <w:rFonts w:ascii="Arial" w:hAnsi="Arial" w:cs="Arial"/>
                <w:sz w:val="16"/>
                <w:szCs w:val="16"/>
              </w:rPr>
            </w:pPr>
            <w:r w:rsidRPr="00B62F29">
              <w:rPr>
                <w:rFonts w:ascii="Arial" w:hAnsi="Arial" w:cs="Arial"/>
                <w:sz w:val="16"/>
                <w:szCs w:val="16"/>
              </w:rPr>
              <w:t>1,913</w:t>
            </w:r>
          </w:p>
        </w:tc>
        <w:tc>
          <w:tcPr>
            <w:tcW w:w="1508" w:type="dxa"/>
            <w:vAlign w:val="bottom"/>
          </w:tcPr>
          <w:p w14:paraId="56D39B5A"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339</w:t>
            </w:r>
          </w:p>
        </w:tc>
        <w:tc>
          <w:tcPr>
            <w:tcW w:w="1508" w:type="dxa"/>
            <w:vAlign w:val="bottom"/>
          </w:tcPr>
          <w:p w14:paraId="0EFBAEFB"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201</w:t>
            </w:r>
          </w:p>
        </w:tc>
        <w:tc>
          <w:tcPr>
            <w:tcW w:w="1508" w:type="dxa"/>
            <w:vAlign w:val="bottom"/>
          </w:tcPr>
          <w:p w14:paraId="68747A25"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111</w:t>
            </w:r>
          </w:p>
        </w:tc>
        <w:tc>
          <w:tcPr>
            <w:tcW w:w="1508" w:type="dxa"/>
            <w:vAlign w:val="bottom"/>
          </w:tcPr>
          <w:p w14:paraId="577EC8AA" w14:textId="77777777" w:rsidR="00980CFD" w:rsidRPr="0084665C" w:rsidRDefault="00980CFD" w:rsidP="00010F21">
            <w:pPr>
              <w:tabs>
                <w:tab w:val="decimal" w:pos="1152"/>
              </w:tabs>
              <w:spacing w:line="260" w:lineRule="exact"/>
              <w:rPr>
                <w:rFonts w:ascii="Arial" w:hAnsi="Arial" w:cs="Arial"/>
                <w:sz w:val="16"/>
                <w:szCs w:val="16"/>
              </w:rPr>
            </w:pPr>
            <w:r w:rsidRPr="009E12DF">
              <w:rPr>
                <w:rFonts w:ascii="Arial" w:hAnsi="Arial" w:cs="Arial"/>
                <w:sz w:val="16"/>
                <w:szCs w:val="16"/>
              </w:rPr>
              <w:t>2,564</w:t>
            </w:r>
          </w:p>
        </w:tc>
        <w:tc>
          <w:tcPr>
            <w:tcW w:w="1508" w:type="dxa"/>
            <w:vAlign w:val="bottom"/>
          </w:tcPr>
          <w:p w14:paraId="35E4F8D3" w14:textId="77777777" w:rsidR="00980CFD" w:rsidRPr="0084665C" w:rsidRDefault="00980CFD" w:rsidP="00010F21">
            <w:pPr>
              <w:tabs>
                <w:tab w:val="decimal" w:pos="1152"/>
              </w:tabs>
              <w:spacing w:line="260" w:lineRule="exact"/>
              <w:rPr>
                <w:rFonts w:ascii="Arial" w:hAnsi="Arial" w:cs="Arial"/>
                <w:sz w:val="16"/>
                <w:szCs w:val="16"/>
              </w:rPr>
            </w:pPr>
            <w:r w:rsidRPr="00E87C12">
              <w:rPr>
                <w:rFonts w:ascii="Arial" w:hAnsi="Arial" w:cs="Arial"/>
                <w:sz w:val="16"/>
                <w:szCs w:val="16"/>
              </w:rPr>
              <w:t>(82)</w:t>
            </w:r>
          </w:p>
        </w:tc>
        <w:tc>
          <w:tcPr>
            <w:tcW w:w="1572" w:type="dxa"/>
            <w:vAlign w:val="bottom"/>
          </w:tcPr>
          <w:p w14:paraId="2C2A930A" w14:textId="77777777" w:rsidR="00980CFD" w:rsidRPr="0084665C" w:rsidRDefault="00980CFD" w:rsidP="00010F21">
            <w:pPr>
              <w:tabs>
                <w:tab w:val="decimal" w:pos="1152"/>
              </w:tabs>
              <w:spacing w:line="260" w:lineRule="exact"/>
              <w:rPr>
                <w:rFonts w:ascii="Arial" w:hAnsi="Arial" w:cs="Arial"/>
                <w:sz w:val="16"/>
                <w:szCs w:val="16"/>
              </w:rPr>
            </w:pPr>
            <w:r w:rsidRPr="00122D45">
              <w:rPr>
                <w:rFonts w:ascii="Arial" w:hAnsi="Arial" w:cs="Arial"/>
                <w:sz w:val="16"/>
                <w:szCs w:val="16"/>
              </w:rPr>
              <w:t>2,482</w:t>
            </w:r>
          </w:p>
        </w:tc>
      </w:tr>
      <w:tr w:rsidR="00980CFD" w:rsidRPr="0084665C" w14:paraId="3DF1A7A6" w14:textId="77777777" w:rsidTr="00010F21">
        <w:tc>
          <w:tcPr>
            <w:tcW w:w="3798" w:type="dxa"/>
            <w:hideMark/>
          </w:tcPr>
          <w:p w14:paraId="59491616"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Intersegment revenues</w:t>
            </w:r>
          </w:p>
        </w:tc>
        <w:tc>
          <w:tcPr>
            <w:tcW w:w="1508" w:type="dxa"/>
          </w:tcPr>
          <w:p w14:paraId="63E12507" w14:textId="77777777" w:rsidR="00980CFD" w:rsidRPr="0084665C" w:rsidRDefault="00980CFD" w:rsidP="00010F21">
            <w:pPr>
              <w:tabs>
                <w:tab w:val="decimal" w:pos="1152"/>
              </w:tabs>
              <w:spacing w:line="260" w:lineRule="exact"/>
              <w:rPr>
                <w:rFonts w:ascii="Arial" w:hAnsi="Arial" w:cs="Arial"/>
                <w:sz w:val="16"/>
                <w:szCs w:val="16"/>
              </w:rPr>
            </w:pPr>
            <w:r w:rsidRPr="0026540F">
              <w:rPr>
                <w:rFonts w:ascii="Arial" w:hAnsi="Arial" w:cs="Arial"/>
                <w:sz w:val="16"/>
                <w:szCs w:val="16"/>
              </w:rPr>
              <w:t>(4)</w:t>
            </w:r>
          </w:p>
        </w:tc>
        <w:tc>
          <w:tcPr>
            <w:tcW w:w="1508" w:type="dxa"/>
          </w:tcPr>
          <w:p w14:paraId="4F5671FB"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425F8E5D"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(78)</w:t>
            </w:r>
          </w:p>
        </w:tc>
        <w:tc>
          <w:tcPr>
            <w:tcW w:w="1508" w:type="dxa"/>
          </w:tcPr>
          <w:p w14:paraId="66E55A01"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07BAB880" w14:textId="77777777" w:rsidR="00980CFD" w:rsidRPr="0084665C" w:rsidRDefault="00980CFD" w:rsidP="00010F21">
            <w:pPr>
              <w:tabs>
                <w:tab w:val="decimal" w:pos="1152"/>
              </w:tabs>
              <w:spacing w:line="260" w:lineRule="exact"/>
              <w:rPr>
                <w:rFonts w:ascii="Arial" w:hAnsi="Arial" w:cs="Arial"/>
                <w:sz w:val="16"/>
                <w:szCs w:val="16"/>
              </w:rPr>
            </w:pPr>
            <w:r w:rsidRPr="00E00EA3">
              <w:rPr>
                <w:rFonts w:ascii="Arial" w:hAnsi="Arial" w:cs="Arial"/>
                <w:sz w:val="16"/>
                <w:szCs w:val="16"/>
              </w:rPr>
              <w:t>(82)</w:t>
            </w:r>
          </w:p>
        </w:tc>
        <w:tc>
          <w:tcPr>
            <w:tcW w:w="1508" w:type="dxa"/>
          </w:tcPr>
          <w:p w14:paraId="2144BBB4" w14:textId="77777777" w:rsidR="00980CFD" w:rsidRPr="0084665C" w:rsidRDefault="00980CFD" w:rsidP="00010F21">
            <w:pPr>
              <w:tabs>
                <w:tab w:val="decimal" w:pos="1152"/>
              </w:tabs>
              <w:spacing w:line="260" w:lineRule="exact"/>
              <w:rPr>
                <w:rFonts w:ascii="Arial" w:hAnsi="Arial" w:cs="Arial"/>
                <w:sz w:val="16"/>
                <w:szCs w:val="16"/>
              </w:rPr>
            </w:pPr>
            <w:r w:rsidRPr="00E87C12">
              <w:rPr>
                <w:rFonts w:ascii="Arial" w:hAnsi="Arial" w:cs="Arial"/>
                <w:sz w:val="16"/>
                <w:szCs w:val="16"/>
              </w:rPr>
              <w:t>82</w:t>
            </w:r>
          </w:p>
        </w:tc>
        <w:tc>
          <w:tcPr>
            <w:tcW w:w="1572" w:type="dxa"/>
          </w:tcPr>
          <w:p w14:paraId="64E19A84"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r>
      <w:tr w:rsidR="00980CFD" w:rsidRPr="0084665C" w14:paraId="568010F6" w14:textId="77777777" w:rsidTr="00010F21">
        <w:tc>
          <w:tcPr>
            <w:tcW w:w="3798" w:type="dxa"/>
          </w:tcPr>
          <w:p w14:paraId="7AB96225"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Dividend income</w:t>
            </w:r>
          </w:p>
        </w:tc>
        <w:tc>
          <w:tcPr>
            <w:tcW w:w="1508" w:type="dxa"/>
          </w:tcPr>
          <w:p w14:paraId="34F7134A" w14:textId="77777777" w:rsidR="00980CFD" w:rsidRPr="0084665C" w:rsidRDefault="00980CFD" w:rsidP="00010F21">
            <w:pPr>
              <w:tabs>
                <w:tab w:val="decimal" w:pos="1152"/>
              </w:tabs>
              <w:spacing w:line="260" w:lineRule="exact"/>
              <w:rPr>
                <w:rFonts w:ascii="Arial" w:hAnsi="Arial" w:cs="Arial"/>
                <w:sz w:val="16"/>
                <w:szCs w:val="16"/>
              </w:rPr>
            </w:pPr>
            <w:r w:rsidRPr="0026540F">
              <w:rPr>
                <w:rFonts w:ascii="Arial" w:hAnsi="Arial" w:cs="Arial"/>
                <w:sz w:val="16"/>
                <w:szCs w:val="16"/>
              </w:rPr>
              <w:t>87</w:t>
            </w:r>
          </w:p>
        </w:tc>
        <w:tc>
          <w:tcPr>
            <w:tcW w:w="1508" w:type="dxa"/>
          </w:tcPr>
          <w:p w14:paraId="05ABBC74"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286954F5"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BECF1ED"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7C09F067" w14:textId="77777777" w:rsidR="00980CFD" w:rsidRPr="0084665C" w:rsidRDefault="00980CFD" w:rsidP="00010F21">
            <w:pPr>
              <w:tabs>
                <w:tab w:val="decimal" w:pos="1152"/>
              </w:tabs>
              <w:spacing w:line="260" w:lineRule="exact"/>
              <w:rPr>
                <w:rFonts w:ascii="Arial" w:hAnsi="Arial" w:cs="Arial"/>
                <w:sz w:val="16"/>
                <w:szCs w:val="16"/>
              </w:rPr>
            </w:pPr>
            <w:r w:rsidRPr="00E00EA3">
              <w:rPr>
                <w:rFonts w:ascii="Arial" w:hAnsi="Arial" w:cs="Arial"/>
                <w:sz w:val="16"/>
                <w:szCs w:val="16"/>
              </w:rPr>
              <w:t>87</w:t>
            </w:r>
          </w:p>
        </w:tc>
        <w:tc>
          <w:tcPr>
            <w:tcW w:w="1508" w:type="dxa"/>
          </w:tcPr>
          <w:p w14:paraId="2458A16C" w14:textId="77777777" w:rsidR="00980CFD" w:rsidRPr="0084665C" w:rsidRDefault="00980CFD" w:rsidP="00010F21">
            <w:pPr>
              <w:tabs>
                <w:tab w:val="decimal" w:pos="1152"/>
              </w:tabs>
              <w:spacing w:line="260" w:lineRule="exact"/>
              <w:rPr>
                <w:rFonts w:ascii="Arial" w:hAnsi="Arial" w:cs="Arial"/>
                <w:sz w:val="16"/>
                <w:szCs w:val="16"/>
              </w:rPr>
            </w:pPr>
            <w:r w:rsidRPr="00073F43">
              <w:rPr>
                <w:rFonts w:ascii="Arial" w:hAnsi="Arial" w:cs="Arial"/>
                <w:sz w:val="16"/>
                <w:szCs w:val="16"/>
              </w:rPr>
              <w:t>(80)</w:t>
            </w:r>
          </w:p>
        </w:tc>
        <w:tc>
          <w:tcPr>
            <w:tcW w:w="1572" w:type="dxa"/>
          </w:tcPr>
          <w:p w14:paraId="77356567" w14:textId="77777777" w:rsidR="00980CFD" w:rsidRPr="0084665C" w:rsidRDefault="00980CFD" w:rsidP="00010F21">
            <w:pPr>
              <w:tabs>
                <w:tab w:val="decimal" w:pos="1152"/>
              </w:tabs>
              <w:spacing w:line="260" w:lineRule="exact"/>
              <w:rPr>
                <w:rFonts w:ascii="Arial" w:hAnsi="Arial" w:cs="Arial"/>
                <w:sz w:val="16"/>
                <w:szCs w:val="16"/>
              </w:rPr>
            </w:pPr>
            <w:r w:rsidRPr="00122D45">
              <w:rPr>
                <w:rFonts w:ascii="Arial" w:hAnsi="Arial" w:cs="Arial"/>
                <w:sz w:val="16"/>
                <w:szCs w:val="16"/>
              </w:rPr>
              <w:t>7</w:t>
            </w:r>
          </w:p>
        </w:tc>
      </w:tr>
      <w:tr w:rsidR="00980CFD" w:rsidRPr="0084665C" w14:paraId="2D6C667F" w14:textId="77777777" w:rsidTr="00010F21">
        <w:tc>
          <w:tcPr>
            <w:tcW w:w="3798" w:type="dxa"/>
          </w:tcPr>
          <w:p w14:paraId="0A17809E"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Other income</w:t>
            </w:r>
          </w:p>
        </w:tc>
        <w:tc>
          <w:tcPr>
            <w:tcW w:w="1508" w:type="dxa"/>
          </w:tcPr>
          <w:p w14:paraId="42ADD94E" w14:textId="77777777" w:rsidR="00980CFD" w:rsidRPr="0084665C" w:rsidRDefault="00980CFD" w:rsidP="00010F21">
            <w:pPr>
              <w:tabs>
                <w:tab w:val="decimal" w:pos="1152"/>
              </w:tabs>
              <w:spacing w:line="260" w:lineRule="exact"/>
              <w:rPr>
                <w:rFonts w:ascii="Arial" w:hAnsi="Arial" w:cs="Arial"/>
                <w:sz w:val="16"/>
                <w:szCs w:val="16"/>
              </w:rPr>
            </w:pPr>
            <w:r w:rsidRPr="0026540F">
              <w:rPr>
                <w:rFonts w:ascii="Arial" w:hAnsi="Arial" w:cs="Arial"/>
                <w:sz w:val="16"/>
                <w:szCs w:val="16"/>
              </w:rPr>
              <w:t>23</w:t>
            </w:r>
          </w:p>
        </w:tc>
        <w:tc>
          <w:tcPr>
            <w:tcW w:w="1508" w:type="dxa"/>
          </w:tcPr>
          <w:p w14:paraId="2276701C"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34B7B5CB"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06C5FB8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744E0D4D" w14:textId="77777777" w:rsidR="00980CFD" w:rsidRPr="0084665C" w:rsidRDefault="00980CFD" w:rsidP="00010F21">
            <w:pPr>
              <w:tabs>
                <w:tab w:val="decimal" w:pos="1152"/>
              </w:tabs>
              <w:spacing w:line="260" w:lineRule="exact"/>
              <w:rPr>
                <w:rFonts w:ascii="Arial" w:hAnsi="Arial" w:cs="Arial"/>
                <w:sz w:val="16"/>
                <w:szCs w:val="16"/>
              </w:rPr>
            </w:pPr>
            <w:r w:rsidRPr="00E00EA3">
              <w:rPr>
                <w:rFonts w:ascii="Arial" w:hAnsi="Arial" w:cs="Arial"/>
                <w:sz w:val="16"/>
                <w:szCs w:val="16"/>
              </w:rPr>
              <w:t>29</w:t>
            </w:r>
          </w:p>
        </w:tc>
        <w:tc>
          <w:tcPr>
            <w:tcW w:w="1508" w:type="dxa"/>
          </w:tcPr>
          <w:p w14:paraId="71613ED4" w14:textId="77777777" w:rsidR="00980CFD" w:rsidRPr="0084665C" w:rsidRDefault="00980CFD" w:rsidP="00010F21">
            <w:pPr>
              <w:tabs>
                <w:tab w:val="decimal" w:pos="1152"/>
              </w:tabs>
              <w:spacing w:line="260" w:lineRule="exact"/>
              <w:rPr>
                <w:rFonts w:ascii="Arial" w:hAnsi="Arial" w:cs="Arial"/>
                <w:sz w:val="16"/>
                <w:szCs w:val="16"/>
              </w:rPr>
            </w:pPr>
            <w:r w:rsidRPr="00073F43">
              <w:rPr>
                <w:rFonts w:ascii="Arial" w:hAnsi="Arial" w:cs="Arial"/>
                <w:sz w:val="16"/>
                <w:szCs w:val="16"/>
              </w:rPr>
              <w:t>(1)</w:t>
            </w:r>
          </w:p>
        </w:tc>
        <w:tc>
          <w:tcPr>
            <w:tcW w:w="1572" w:type="dxa"/>
          </w:tcPr>
          <w:p w14:paraId="3AB42E99" w14:textId="77777777" w:rsidR="00980CFD" w:rsidRPr="0084665C" w:rsidRDefault="00980CFD" w:rsidP="00010F21">
            <w:pPr>
              <w:tabs>
                <w:tab w:val="decimal" w:pos="1152"/>
              </w:tabs>
              <w:spacing w:line="260" w:lineRule="exact"/>
              <w:rPr>
                <w:rFonts w:ascii="Arial" w:hAnsi="Arial" w:cs="Arial"/>
                <w:sz w:val="16"/>
                <w:szCs w:val="16"/>
              </w:rPr>
            </w:pPr>
            <w:r w:rsidRPr="000A0382">
              <w:rPr>
                <w:rFonts w:ascii="Arial" w:hAnsi="Arial" w:cs="Arial"/>
                <w:sz w:val="16"/>
                <w:szCs w:val="16"/>
              </w:rPr>
              <w:t>28</w:t>
            </w:r>
          </w:p>
        </w:tc>
      </w:tr>
      <w:tr w:rsidR="00980CFD" w:rsidRPr="0084665C" w14:paraId="0532F653" w14:textId="77777777" w:rsidTr="00010F21">
        <w:tc>
          <w:tcPr>
            <w:tcW w:w="3798" w:type="dxa"/>
          </w:tcPr>
          <w:p w14:paraId="32A4D17B"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Finance income</w:t>
            </w:r>
          </w:p>
        </w:tc>
        <w:tc>
          <w:tcPr>
            <w:tcW w:w="1508" w:type="dxa"/>
          </w:tcPr>
          <w:p w14:paraId="7805302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7</w:t>
            </w:r>
          </w:p>
        </w:tc>
        <w:tc>
          <w:tcPr>
            <w:tcW w:w="1508" w:type="dxa"/>
          </w:tcPr>
          <w:p w14:paraId="7A1430A9"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5</w:t>
            </w:r>
          </w:p>
        </w:tc>
        <w:tc>
          <w:tcPr>
            <w:tcW w:w="1508" w:type="dxa"/>
          </w:tcPr>
          <w:p w14:paraId="739BB91B"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3819286F"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8310C42" w14:textId="77777777" w:rsidR="00980CFD" w:rsidRPr="0084665C" w:rsidRDefault="00980CFD" w:rsidP="00010F21">
            <w:pPr>
              <w:tabs>
                <w:tab w:val="decimal" w:pos="1152"/>
              </w:tabs>
              <w:spacing w:line="260" w:lineRule="exact"/>
              <w:rPr>
                <w:rFonts w:ascii="Arial" w:hAnsi="Arial" w:cs="Arial"/>
                <w:sz w:val="16"/>
                <w:szCs w:val="16"/>
              </w:rPr>
            </w:pPr>
            <w:r w:rsidRPr="006D1AA2">
              <w:rPr>
                <w:rFonts w:ascii="Arial" w:hAnsi="Arial" w:cs="Arial"/>
                <w:sz w:val="16"/>
                <w:szCs w:val="16"/>
              </w:rPr>
              <w:t>14</w:t>
            </w:r>
          </w:p>
        </w:tc>
        <w:tc>
          <w:tcPr>
            <w:tcW w:w="1508" w:type="dxa"/>
          </w:tcPr>
          <w:p w14:paraId="4CB002F6" w14:textId="77777777" w:rsidR="00980CFD" w:rsidRPr="0084665C" w:rsidRDefault="00980CFD" w:rsidP="00010F21">
            <w:pPr>
              <w:tabs>
                <w:tab w:val="decimal" w:pos="1152"/>
              </w:tabs>
              <w:spacing w:line="260" w:lineRule="exact"/>
              <w:rPr>
                <w:rFonts w:ascii="Arial" w:hAnsi="Arial" w:cs="Arial"/>
                <w:sz w:val="16"/>
                <w:szCs w:val="16"/>
              </w:rPr>
            </w:pPr>
            <w:r w:rsidRPr="00073F43">
              <w:rPr>
                <w:rFonts w:ascii="Arial" w:hAnsi="Arial" w:cs="Arial"/>
                <w:sz w:val="16"/>
                <w:szCs w:val="16"/>
              </w:rPr>
              <w:t>(1)</w:t>
            </w:r>
          </w:p>
        </w:tc>
        <w:tc>
          <w:tcPr>
            <w:tcW w:w="1572" w:type="dxa"/>
          </w:tcPr>
          <w:p w14:paraId="176E800B" w14:textId="77777777" w:rsidR="00980CFD" w:rsidRPr="0084665C" w:rsidRDefault="00980CFD" w:rsidP="00010F21">
            <w:pPr>
              <w:tabs>
                <w:tab w:val="decimal" w:pos="1152"/>
              </w:tabs>
              <w:spacing w:line="260" w:lineRule="exact"/>
              <w:rPr>
                <w:rFonts w:ascii="Arial" w:hAnsi="Arial" w:cs="Arial"/>
                <w:sz w:val="16"/>
                <w:szCs w:val="16"/>
              </w:rPr>
            </w:pPr>
            <w:r w:rsidRPr="000A0382">
              <w:rPr>
                <w:rFonts w:ascii="Arial" w:hAnsi="Arial" w:cs="Arial"/>
                <w:sz w:val="16"/>
                <w:szCs w:val="16"/>
              </w:rPr>
              <w:t>13</w:t>
            </w:r>
          </w:p>
        </w:tc>
      </w:tr>
      <w:tr w:rsidR="00980CFD" w:rsidRPr="0084665C" w14:paraId="71436C88" w14:textId="77777777" w:rsidTr="00010F21">
        <w:tc>
          <w:tcPr>
            <w:tcW w:w="3798" w:type="dxa"/>
          </w:tcPr>
          <w:p w14:paraId="0F2076D7"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Finance cost</w:t>
            </w:r>
          </w:p>
        </w:tc>
        <w:tc>
          <w:tcPr>
            <w:tcW w:w="1508" w:type="dxa"/>
          </w:tcPr>
          <w:p w14:paraId="6B7BE1C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(12)</w:t>
            </w:r>
          </w:p>
        </w:tc>
        <w:tc>
          <w:tcPr>
            <w:tcW w:w="1508" w:type="dxa"/>
          </w:tcPr>
          <w:p w14:paraId="0A91A10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0FDB6EA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702FA4DF"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ED4FA6B" w14:textId="77777777" w:rsidR="00980CFD" w:rsidRPr="0084665C" w:rsidRDefault="00980CFD" w:rsidP="00010F21">
            <w:pPr>
              <w:tabs>
                <w:tab w:val="decimal" w:pos="1152"/>
              </w:tabs>
              <w:spacing w:line="260" w:lineRule="exact"/>
              <w:rPr>
                <w:rFonts w:ascii="Arial" w:hAnsi="Arial" w:cs="Arial"/>
                <w:sz w:val="16"/>
                <w:szCs w:val="16"/>
              </w:rPr>
            </w:pPr>
            <w:r w:rsidRPr="006D1AA2">
              <w:rPr>
                <w:rFonts w:ascii="Arial" w:hAnsi="Arial" w:cs="Arial"/>
                <w:sz w:val="16"/>
                <w:szCs w:val="16"/>
              </w:rPr>
              <w:t>(12)</w:t>
            </w:r>
          </w:p>
        </w:tc>
        <w:tc>
          <w:tcPr>
            <w:tcW w:w="1508" w:type="dxa"/>
          </w:tcPr>
          <w:p w14:paraId="7B97BB0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06EDF101" w14:textId="77777777" w:rsidR="00980CFD" w:rsidRPr="0084665C" w:rsidRDefault="00980CFD" w:rsidP="00010F21">
            <w:pPr>
              <w:tabs>
                <w:tab w:val="decimal" w:pos="1152"/>
              </w:tabs>
              <w:spacing w:line="260" w:lineRule="exact"/>
              <w:rPr>
                <w:rFonts w:ascii="Arial" w:hAnsi="Arial" w:cs="Arial"/>
                <w:sz w:val="16"/>
                <w:szCs w:val="16"/>
              </w:rPr>
            </w:pPr>
            <w:r w:rsidRPr="000A0382">
              <w:rPr>
                <w:rFonts w:ascii="Arial" w:hAnsi="Arial" w:cs="Arial"/>
                <w:sz w:val="16"/>
                <w:szCs w:val="16"/>
              </w:rPr>
              <w:t>(12)</w:t>
            </w:r>
          </w:p>
        </w:tc>
      </w:tr>
      <w:tr w:rsidR="00980CFD" w:rsidRPr="0084665C" w14:paraId="27F441A3" w14:textId="77777777" w:rsidTr="00010F21">
        <w:tc>
          <w:tcPr>
            <w:tcW w:w="3798" w:type="dxa"/>
          </w:tcPr>
          <w:p w14:paraId="42A78DF3"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 xml:space="preserve">Depreciation and </w:t>
            </w:r>
            <w:proofErr w:type="spellStart"/>
            <w:r w:rsidRPr="0084665C">
              <w:rPr>
                <w:rFonts w:ascii="Arial" w:hAnsi="Arial" w:cs="Arial"/>
                <w:sz w:val="16"/>
                <w:szCs w:val="16"/>
              </w:rPr>
              <w:t>amortisation</w:t>
            </w:r>
            <w:proofErr w:type="spellEnd"/>
          </w:p>
        </w:tc>
        <w:tc>
          <w:tcPr>
            <w:tcW w:w="1508" w:type="dxa"/>
          </w:tcPr>
          <w:p w14:paraId="30FD7686"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(84)</w:t>
            </w:r>
          </w:p>
        </w:tc>
        <w:tc>
          <w:tcPr>
            <w:tcW w:w="1508" w:type="dxa"/>
          </w:tcPr>
          <w:p w14:paraId="06B8C4F4"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7968890C"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(31)</w:t>
            </w:r>
          </w:p>
        </w:tc>
        <w:tc>
          <w:tcPr>
            <w:tcW w:w="1508" w:type="dxa"/>
          </w:tcPr>
          <w:p w14:paraId="3A5E8B5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58147DB8" w14:textId="77777777" w:rsidR="00980CFD" w:rsidRPr="0084665C" w:rsidRDefault="00980CFD" w:rsidP="00010F21">
            <w:pPr>
              <w:tabs>
                <w:tab w:val="decimal" w:pos="1152"/>
              </w:tabs>
              <w:spacing w:line="260" w:lineRule="exact"/>
              <w:rPr>
                <w:rFonts w:ascii="Arial" w:hAnsi="Arial" w:cs="Arial"/>
                <w:sz w:val="16"/>
                <w:szCs w:val="16"/>
              </w:rPr>
            </w:pPr>
            <w:r w:rsidRPr="00E87C12">
              <w:rPr>
                <w:rFonts w:ascii="Arial" w:hAnsi="Arial" w:cs="Arial"/>
                <w:sz w:val="16"/>
                <w:szCs w:val="16"/>
              </w:rPr>
              <w:t>(117)</w:t>
            </w:r>
          </w:p>
        </w:tc>
        <w:tc>
          <w:tcPr>
            <w:tcW w:w="1508" w:type="dxa"/>
          </w:tcPr>
          <w:p w14:paraId="2527D203" w14:textId="77777777" w:rsidR="00980CFD" w:rsidRPr="0084665C" w:rsidRDefault="00980CFD" w:rsidP="00010F21">
            <w:pPr>
              <w:tabs>
                <w:tab w:val="decimal" w:pos="1152"/>
              </w:tabs>
              <w:spacing w:line="260" w:lineRule="exact"/>
              <w:rPr>
                <w:rFonts w:ascii="Arial" w:hAnsi="Arial" w:cs="Arial"/>
                <w:sz w:val="16"/>
                <w:szCs w:val="16"/>
              </w:rPr>
            </w:pPr>
            <w:r w:rsidRPr="002D3530">
              <w:rPr>
                <w:rFonts w:ascii="Arial" w:hAnsi="Arial" w:cs="Arial"/>
                <w:sz w:val="16"/>
                <w:szCs w:val="16"/>
              </w:rPr>
              <w:t>21</w:t>
            </w:r>
          </w:p>
        </w:tc>
        <w:tc>
          <w:tcPr>
            <w:tcW w:w="1572" w:type="dxa"/>
          </w:tcPr>
          <w:p w14:paraId="03B09296" w14:textId="77777777" w:rsidR="00980CFD" w:rsidRPr="0084665C" w:rsidRDefault="00980CFD" w:rsidP="00010F21">
            <w:pPr>
              <w:tabs>
                <w:tab w:val="decimal" w:pos="1152"/>
              </w:tabs>
              <w:spacing w:line="260" w:lineRule="exact"/>
              <w:rPr>
                <w:rFonts w:ascii="Arial" w:hAnsi="Arial" w:cs="Arial"/>
                <w:sz w:val="16"/>
                <w:szCs w:val="16"/>
              </w:rPr>
            </w:pPr>
            <w:r w:rsidRPr="000A0382">
              <w:rPr>
                <w:rFonts w:ascii="Arial" w:hAnsi="Arial" w:cs="Arial"/>
                <w:sz w:val="16"/>
                <w:szCs w:val="16"/>
              </w:rPr>
              <w:t>(96)</w:t>
            </w:r>
          </w:p>
        </w:tc>
      </w:tr>
      <w:tr w:rsidR="00980CFD" w:rsidRPr="0084665C" w14:paraId="5D02F219" w14:textId="77777777" w:rsidTr="00010F21">
        <w:tc>
          <w:tcPr>
            <w:tcW w:w="3798" w:type="dxa"/>
          </w:tcPr>
          <w:p w14:paraId="6086C615"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Expected credit losses</w:t>
            </w:r>
          </w:p>
        </w:tc>
        <w:tc>
          <w:tcPr>
            <w:tcW w:w="1508" w:type="dxa"/>
          </w:tcPr>
          <w:p w14:paraId="2D69F27D"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(5)</w:t>
            </w:r>
          </w:p>
        </w:tc>
        <w:tc>
          <w:tcPr>
            <w:tcW w:w="1508" w:type="dxa"/>
          </w:tcPr>
          <w:p w14:paraId="54887D9A"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13474EC5"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1A59C8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3972D364"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(5)</w:t>
            </w:r>
          </w:p>
        </w:tc>
        <w:tc>
          <w:tcPr>
            <w:tcW w:w="1508" w:type="dxa"/>
          </w:tcPr>
          <w:p w14:paraId="05246FD5"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61E3035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(5)</w:t>
            </w:r>
          </w:p>
        </w:tc>
      </w:tr>
      <w:tr w:rsidR="00980CFD" w:rsidRPr="0084665C" w14:paraId="5E15C0C4" w14:textId="77777777" w:rsidTr="00010F21">
        <w:tc>
          <w:tcPr>
            <w:tcW w:w="3798" w:type="dxa"/>
          </w:tcPr>
          <w:p w14:paraId="550E8159"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Reversal of allowance for diminution in value of inventories</w:t>
            </w:r>
          </w:p>
        </w:tc>
        <w:tc>
          <w:tcPr>
            <w:tcW w:w="1508" w:type="dxa"/>
          </w:tcPr>
          <w:p w14:paraId="28850C20" w14:textId="77777777" w:rsidR="00980CFD" w:rsidRDefault="00980CFD" w:rsidP="00010F21">
            <w:pPr>
              <w:tabs>
                <w:tab w:val="decimal" w:pos="1152"/>
              </w:tabs>
              <w:spacing w:line="260" w:lineRule="exact"/>
              <w:rPr>
                <w:rFonts w:ascii="Arial" w:hAnsi="Arial" w:cs="Arial"/>
                <w:sz w:val="16"/>
                <w:szCs w:val="16"/>
              </w:rPr>
            </w:pPr>
          </w:p>
          <w:p w14:paraId="132EE47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08FF95F5" w14:textId="77777777" w:rsidR="00980CFD" w:rsidRDefault="00980CFD" w:rsidP="00010F21">
            <w:pPr>
              <w:tabs>
                <w:tab w:val="decimal" w:pos="1152"/>
              </w:tabs>
              <w:spacing w:line="260" w:lineRule="exact"/>
              <w:rPr>
                <w:rFonts w:ascii="Arial" w:hAnsi="Arial" w:cs="Arial"/>
                <w:sz w:val="16"/>
                <w:szCs w:val="16"/>
              </w:rPr>
            </w:pPr>
          </w:p>
          <w:p w14:paraId="50287A9F"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3BF4FC74" w14:textId="77777777" w:rsidR="00980CFD" w:rsidRDefault="00980CFD" w:rsidP="00010F21">
            <w:pPr>
              <w:tabs>
                <w:tab w:val="decimal" w:pos="1152"/>
              </w:tabs>
              <w:spacing w:line="260" w:lineRule="exact"/>
              <w:rPr>
                <w:rFonts w:ascii="Arial" w:hAnsi="Arial" w:cs="Arial"/>
                <w:sz w:val="16"/>
                <w:szCs w:val="16"/>
              </w:rPr>
            </w:pPr>
          </w:p>
          <w:p w14:paraId="4085CE0D"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83E8F61" w14:textId="77777777" w:rsidR="00980CFD" w:rsidRDefault="00980CFD" w:rsidP="00010F21">
            <w:pPr>
              <w:tabs>
                <w:tab w:val="decimal" w:pos="1152"/>
              </w:tabs>
              <w:spacing w:line="260" w:lineRule="exact"/>
              <w:rPr>
                <w:rFonts w:ascii="Arial" w:hAnsi="Arial" w:cs="Arial"/>
                <w:sz w:val="16"/>
                <w:szCs w:val="16"/>
              </w:rPr>
            </w:pPr>
          </w:p>
          <w:p w14:paraId="430F611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400C9BED" w14:textId="77777777" w:rsidR="00980CFD" w:rsidRDefault="00980CFD" w:rsidP="00010F21">
            <w:pPr>
              <w:tabs>
                <w:tab w:val="decimal" w:pos="1152"/>
              </w:tabs>
              <w:spacing w:line="260" w:lineRule="exact"/>
              <w:rPr>
                <w:rFonts w:ascii="Arial" w:hAnsi="Arial" w:cs="Arial"/>
                <w:sz w:val="16"/>
                <w:szCs w:val="16"/>
              </w:rPr>
            </w:pPr>
          </w:p>
          <w:p w14:paraId="3EC6B481"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80797CC"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06574C46"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r>
      <w:tr w:rsidR="00980CFD" w:rsidRPr="0084665C" w14:paraId="141A42D5" w14:textId="77777777" w:rsidTr="00010F21">
        <w:tc>
          <w:tcPr>
            <w:tcW w:w="3798" w:type="dxa"/>
          </w:tcPr>
          <w:p w14:paraId="039106E8" w14:textId="77777777" w:rsidR="00980CFD" w:rsidRPr="0084665C" w:rsidRDefault="00980CFD" w:rsidP="00010F21">
            <w:pPr>
              <w:tabs>
                <w:tab w:val="center" w:pos="4153"/>
                <w:tab w:val="right" w:pos="8306"/>
              </w:tabs>
              <w:spacing w:line="260" w:lineRule="exact"/>
              <w:ind w:left="90" w:right="-108" w:hanging="90"/>
              <w:rPr>
                <w:rFonts w:ascii="Arial" w:hAnsi="Arial" w:cs="Arial"/>
                <w:sz w:val="16"/>
                <w:szCs w:val="16"/>
                <w:cs/>
              </w:rPr>
            </w:pPr>
            <w:r w:rsidRPr="0084665C">
              <w:rPr>
                <w:rFonts w:ascii="Arial" w:hAnsi="Arial" w:cs="Arial"/>
                <w:sz w:val="16"/>
                <w:szCs w:val="16"/>
              </w:rPr>
              <w:t xml:space="preserve">Profit from disposal of land, buildings and </w:t>
            </w:r>
            <w:proofErr w:type="spellStart"/>
            <w:r w:rsidRPr="0084665C">
              <w:rPr>
                <w:rFonts w:ascii="Arial" w:hAnsi="Arial" w:cs="Arial"/>
                <w:sz w:val="16"/>
                <w:szCs w:val="16"/>
              </w:rPr>
              <w:t>equipments</w:t>
            </w:r>
            <w:proofErr w:type="spellEnd"/>
          </w:p>
        </w:tc>
        <w:tc>
          <w:tcPr>
            <w:tcW w:w="1508" w:type="dxa"/>
            <w:vAlign w:val="bottom"/>
          </w:tcPr>
          <w:p w14:paraId="6DC2B4BD"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w:t>
            </w:r>
          </w:p>
        </w:tc>
        <w:tc>
          <w:tcPr>
            <w:tcW w:w="1508" w:type="dxa"/>
            <w:vAlign w:val="bottom"/>
          </w:tcPr>
          <w:p w14:paraId="619CBB4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54C9A67A"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570470AF"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6063C5A9" w14:textId="77777777" w:rsidR="00980CFD" w:rsidRPr="0084665C" w:rsidRDefault="00980CFD" w:rsidP="00010F21">
            <w:pPr>
              <w:tabs>
                <w:tab w:val="decimal" w:pos="1152"/>
              </w:tabs>
              <w:spacing w:line="260" w:lineRule="exact"/>
              <w:rPr>
                <w:rFonts w:ascii="Arial" w:hAnsi="Arial" w:cs="Arial"/>
                <w:sz w:val="16"/>
                <w:szCs w:val="16"/>
              </w:rPr>
            </w:pPr>
            <w:r w:rsidRPr="00E87C12">
              <w:rPr>
                <w:rFonts w:ascii="Arial" w:hAnsi="Arial" w:cs="Arial"/>
                <w:sz w:val="16"/>
                <w:szCs w:val="16"/>
              </w:rPr>
              <w:t>1</w:t>
            </w:r>
          </w:p>
        </w:tc>
        <w:tc>
          <w:tcPr>
            <w:tcW w:w="1508" w:type="dxa"/>
            <w:vAlign w:val="bottom"/>
          </w:tcPr>
          <w:p w14:paraId="6EA2C74C"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75C4A5D1"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w:t>
            </w:r>
          </w:p>
        </w:tc>
      </w:tr>
      <w:tr w:rsidR="00980CFD" w:rsidRPr="0084665C" w14:paraId="6E278A4F" w14:textId="77777777" w:rsidTr="00010F21">
        <w:tc>
          <w:tcPr>
            <w:tcW w:w="3798" w:type="dxa"/>
          </w:tcPr>
          <w:p w14:paraId="4E829B40"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 xml:space="preserve">Share of </w:t>
            </w:r>
            <w:r>
              <w:rPr>
                <w:rFonts w:ascii="Arial" w:hAnsi="Arial" w:cs="Arial"/>
                <w:sz w:val="16"/>
                <w:szCs w:val="16"/>
              </w:rPr>
              <w:t>profit</w:t>
            </w:r>
            <w:r w:rsidRPr="0084665C">
              <w:rPr>
                <w:rFonts w:ascii="Arial" w:hAnsi="Arial" w:cs="Arial"/>
                <w:sz w:val="16"/>
                <w:szCs w:val="16"/>
              </w:rPr>
              <w:t xml:space="preserve"> from investments in associates </w:t>
            </w:r>
          </w:p>
        </w:tc>
        <w:tc>
          <w:tcPr>
            <w:tcW w:w="1508" w:type="dxa"/>
          </w:tcPr>
          <w:p w14:paraId="038AD719"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10</w:t>
            </w:r>
          </w:p>
        </w:tc>
        <w:tc>
          <w:tcPr>
            <w:tcW w:w="1508" w:type="dxa"/>
          </w:tcPr>
          <w:p w14:paraId="006A7C54"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1030565F"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296E224D"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0126B443"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10</w:t>
            </w:r>
          </w:p>
        </w:tc>
        <w:tc>
          <w:tcPr>
            <w:tcW w:w="1508" w:type="dxa"/>
          </w:tcPr>
          <w:p w14:paraId="44DE26B9"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19806821"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10</w:t>
            </w:r>
          </w:p>
        </w:tc>
      </w:tr>
      <w:tr w:rsidR="00980CFD" w:rsidRPr="0084665C" w14:paraId="606D5FE4" w14:textId="77777777" w:rsidTr="00010F21">
        <w:tc>
          <w:tcPr>
            <w:tcW w:w="3798" w:type="dxa"/>
          </w:tcPr>
          <w:p w14:paraId="7DF1EE1C"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 xml:space="preserve">Share of </w:t>
            </w:r>
            <w:r>
              <w:rPr>
                <w:rFonts w:ascii="Arial" w:hAnsi="Arial" w:cs="Arial"/>
                <w:sz w:val="16"/>
                <w:szCs w:val="16"/>
              </w:rPr>
              <w:t>profit</w:t>
            </w:r>
            <w:r w:rsidRPr="0084665C">
              <w:rPr>
                <w:rFonts w:ascii="Arial" w:hAnsi="Arial" w:cs="Arial"/>
                <w:sz w:val="16"/>
                <w:szCs w:val="16"/>
              </w:rPr>
              <w:t xml:space="preserve"> from investment in joint venture</w:t>
            </w:r>
            <w:r>
              <w:rPr>
                <w:rFonts w:ascii="Arial" w:hAnsi="Arial" w:cs="Arial"/>
                <w:sz w:val="16"/>
                <w:szCs w:val="16"/>
              </w:rPr>
              <w:t>s</w:t>
            </w:r>
          </w:p>
        </w:tc>
        <w:tc>
          <w:tcPr>
            <w:tcW w:w="1508" w:type="dxa"/>
            <w:vAlign w:val="bottom"/>
          </w:tcPr>
          <w:p w14:paraId="45489A4A"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23</w:t>
            </w:r>
          </w:p>
        </w:tc>
        <w:tc>
          <w:tcPr>
            <w:tcW w:w="1508" w:type="dxa"/>
            <w:vAlign w:val="bottom"/>
          </w:tcPr>
          <w:p w14:paraId="0D53D4F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641CBCAC"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3D7F093F"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4D928BE7" w14:textId="77777777" w:rsidR="00980CFD" w:rsidRPr="0084665C" w:rsidRDefault="00980CFD" w:rsidP="00010F21">
            <w:pPr>
              <w:tabs>
                <w:tab w:val="decimal" w:pos="1152"/>
              </w:tabs>
              <w:spacing w:line="260" w:lineRule="exact"/>
              <w:rPr>
                <w:rFonts w:ascii="Arial" w:hAnsi="Arial" w:cs="Arial"/>
                <w:sz w:val="16"/>
                <w:szCs w:val="16"/>
              </w:rPr>
            </w:pPr>
            <w:r w:rsidRPr="00E87C12">
              <w:rPr>
                <w:rFonts w:ascii="Arial" w:hAnsi="Arial" w:cs="Arial"/>
                <w:sz w:val="16"/>
                <w:szCs w:val="16"/>
              </w:rPr>
              <w:t>23</w:t>
            </w:r>
          </w:p>
        </w:tc>
        <w:tc>
          <w:tcPr>
            <w:tcW w:w="1508" w:type="dxa"/>
            <w:vAlign w:val="bottom"/>
          </w:tcPr>
          <w:p w14:paraId="0A0E0AD7"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57C29F7D" w14:textId="77777777" w:rsidR="00980CFD" w:rsidRPr="0084665C" w:rsidRDefault="00980CFD" w:rsidP="00010F21">
            <w:pPr>
              <w:tabs>
                <w:tab w:val="decimal" w:pos="1152"/>
              </w:tabs>
              <w:spacing w:line="260" w:lineRule="exact"/>
              <w:rPr>
                <w:rFonts w:ascii="Arial" w:hAnsi="Arial" w:cs="Arial"/>
                <w:sz w:val="16"/>
                <w:szCs w:val="16"/>
              </w:rPr>
            </w:pPr>
            <w:r w:rsidRPr="000A0382">
              <w:rPr>
                <w:rFonts w:ascii="Arial" w:hAnsi="Arial" w:cs="Arial"/>
                <w:sz w:val="16"/>
                <w:szCs w:val="16"/>
              </w:rPr>
              <w:t>23</w:t>
            </w:r>
          </w:p>
        </w:tc>
      </w:tr>
      <w:tr w:rsidR="00980CFD" w:rsidRPr="0084665C" w14:paraId="343BE46B" w14:textId="77777777" w:rsidTr="00010F21">
        <w:tc>
          <w:tcPr>
            <w:tcW w:w="3798" w:type="dxa"/>
          </w:tcPr>
          <w:p w14:paraId="5F0493BB"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cs/>
              </w:rPr>
            </w:pPr>
            <w:r w:rsidRPr="0084665C">
              <w:rPr>
                <w:rFonts w:ascii="Arial" w:hAnsi="Arial" w:cs="Arial"/>
                <w:sz w:val="16"/>
                <w:szCs w:val="16"/>
              </w:rPr>
              <w:t>Profit before income tax expenses</w:t>
            </w:r>
          </w:p>
        </w:tc>
        <w:tc>
          <w:tcPr>
            <w:tcW w:w="1508" w:type="dxa"/>
          </w:tcPr>
          <w:p w14:paraId="4DA447F9"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108</w:t>
            </w:r>
          </w:p>
        </w:tc>
        <w:tc>
          <w:tcPr>
            <w:tcW w:w="1508" w:type="dxa"/>
          </w:tcPr>
          <w:p w14:paraId="3269E989"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4</w:t>
            </w:r>
          </w:p>
        </w:tc>
        <w:tc>
          <w:tcPr>
            <w:tcW w:w="1508" w:type="dxa"/>
          </w:tcPr>
          <w:p w14:paraId="2430EA96"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109</w:t>
            </w:r>
          </w:p>
        </w:tc>
        <w:tc>
          <w:tcPr>
            <w:tcW w:w="1508" w:type="dxa"/>
          </w:tcPr>
          <w:p w14:paraId="03A450B7"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19</w:t>
            </w:r>
          </w:p>
        </w:tc>
        <w:tc>
          <w:tcPr>
            <w:tcW w:w="1508" w:type="dxa"/>
          </w:tcPr>
          <w:p w14:paraId="51B93640" w14:textId="77777777" w:rsidR="00980CFD" w:rsidRPr="0084665C" w:rsidRDefault="00980CFD" w:rsidP="00010F21">
            <w:pPr>
              <w:tabs>
                <w:tab w:val="decimal" w:pos="1152"/>
              </w:tabs>
              <w:spacing w:line="260" w:lineRule="exact"/>
              <w:rPr>
                <w:rFonts w:ascii="Arial" w:hAnsi="Arial" w:cs="Arial"/>
                <w:sz w:val="16"/>
                <w:szCs w:val="16"/>
              </w:rPr>
            </w:pPr>
            <w:r w:rsidRPr="00E87C12">
              <w:rPr>
                <w:rFonts w:ascii="Arial" w:hAnsi="Arial" w:cs="Arial"/>
                <w:sz w:val="16"/>
                <w:szCs w:val="16"/>
              </w:rPr>
              <w:t>240</w:t>
            </w:r>
          </w:p>
        </w:tc>
        <w:tc>
          <w:tcPr>
            <w:tcW w:w="1508" w:type="dxa"/>
          </w:tcPr>
          <w:p w14:paraId="496310D0" w14:textId="77777777" w:rsidR="00980CFD" w:rsidRPr="0084665C" w:rsidRDefault="00980CFD" w:rsidP="00010F21">
            <w:pPr>
              <w:tabs>
                <w:tab w:val="decimal" w:pos="1152"/>
              </w:tabs>
              <w:spacing w:line="260" w:lineRule="exact"/>
              <w:rPr>
                <w:rFonts w:ascii="Arial" w:hAnsi="Arial" w:cs="Arial"/>
                <w:sz w:val="16"/>
                <w:szCs w:val="16"/>
              </w:rPr>
            </w:pPr>
            <w:r w:rsidRPr="002D3530">
              <w:rPr>
                <w:rFonts w:ascii="Arial" w:hAnsi="Arial" w:cs="Arial"/>
                <w:sz w:val="16"/>
                <w:szCs w:val="16"/>
              </w:rPr>
              <w:t>(84)</w:t>
            </w:r>
          </w:p>
        </w:tc>
        <w:tc>
          <w:tcPr>
            <w:tcW w:w="1572" w:type="dxa"/>
          </w:tcPr>
          <w:p w14:paraId="7888D40D" w14:textId="77777777" w:rsidR="00980CFD" w:rsidRPr="0084665C" w:rsidRDefault="00980CFD" w:rsidP="00010F21">
            <w:pPr>
              <w:tabs>
                <w:tab w:val="decimal" w:pos="1152"/>
              </w:tabs>
              <w:spacing w:line="260" w:lineRule="exact"/>
              <w:rPr>
                <w:rFonts w:ascii="Arial" w:hAnsi="Arial" w:cs="Arial"/>
                <w:sz w:val="16"/>
                <w:szCs w:val="16"/>
                <w:cs/>
              </w:rPr>
            </w:pPr>
            <w:r w:rsidRPr="000A0382">
              <w:rPr>
                <w:rFonts w:ascii="Arial" w:hAnsi="Arial" w:cs="Arial"/>
                <w:sz w:val="16"/>
                <w:szCs w:val="16"/>
              </w:rPr>
              <w:t>156</w:t>
            </w:r>
          </w:p>
        </w:tc>
      </w:tr>
      <w:tr w:rsidR="00980CFD" w:rsidRPr="0084665C" w14:paraId="3A08D548" w14:textId="77777777" w:rsidTr="00010F21">
        <w:tc>
          <w:tcPr>
            <w:tcW w:w="3798" w:type="dxa"/>
          </w:tcPr>
          <w:p w14:paraId="78B6B3B6" w14:textId="77777777" w:rsidR="00980CFD" w:rsidRPr="0084665C" w:rsidRDefault="00980CFD" w:rsidP="00010F21">
            <w:pPr>
              <w:tabs>
                <w:tab w:val="center" w:pos="4153"/>
                <w:tab w:val="right" w:pos="8306"/>
              </w:tabs>
              <w:spacing w:line="260" w:lineRule="exact"/>
              <w:ind w:left="90" w:hanging="90"/>
              <w:rPr>
                <w:rFonts w:ascii="Arial" w:hAnsi="Arial" w:cs="Arial"/>
                <w:sz w:val="16"/>
                <w:szCs w:val="16"/>
              </w:rPr>
            </w:pPr>
            <w:r w:rsidRPr="0084665C">
              <w:rPr>
                <w:rFonts w:ascii="Arial" w:hAnsi="Arial" w:cs="Arial"/>
                <w:sz w:val="16"/>
                <w:szCs w:val="16"/>
              </w:rPr>
              <w:t>Income tax expenses</w:t>
            </w:r>
          </w:p>
        </w:tc>
        <w:tc>
          <w:tcPr>
            <w:tcW w:w="1508" w:type="dxa"/>
          </w:tcPr>
          <w:p w14:paraId="14193AF7" w14:textId="77777777" w:rsidR="00980CFD" w:rsidRPr="0084665C" w:rsidRDefault="00980CFD" w:rsidP="00010F21">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(2)</w:t>
            </w:r>
          </w:p>
        </w:tc>
        <w:tc>
          <w:tcPr>
            <w:tcW w:w="1508" w:type="dxa"/>
          </w:tcPr>
          <w:p w14:paraId="26F7D44C" w14:textId="77777777" w:rsidR="00980CFD" w:rsidRPr="0084665C" w:rsidRDefault="00980CFD" w:rsidP="00010F21">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0C9834CA" w14:textId="77777777" w:rsidR="00980CFD" w:rsidRPr="0084665C" w:rsidRDefault="00980CFD" w:rsidP="00010F21">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(18)</w:t>
            </w:r>
          </w:p>
        </w:tc>
        <w:tc>
          <w:tcPr>
            <w:tcW w:w="1508" w:type="dxa"/>
          </w:tcPr>
          <w:p w14:paraId="462DE04E" w14:textId="77777777" w:rsidR="00980CFD" w:rsidRPr="0084665C" w:rsidRDefault="00980CFD" w:rsidP="00010F21">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w:t>
            </w:r>
          </w:p>
        </w:tc>
        <w:tc>
          <w:tcPr>
            <w:tcW w:w="1508" w:type="dxa"/>
          </w:tcPr>
          <w:p w14:paraId="6902EFA4" w14:textId="77777777" w:rsidR="00980CFD" w:rsidRPr="0084665C" w:rsidRDefault="00980CFD" w:rsidP="00010F21">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(20)</w:t>
            </w:r>
          </w:p>
        </w:tc>
        <w:tc>
          <w:tcPr>
            <w:tcW w:w="1508" w:type="dxa"/>
          </w:tcPr>
          <w:p w14:paraId="30B06894" w14:textId="77777777" w:rsidR="00980CFD" w:rsidRPr="0084665C" w:rsidRDefault="00980CFD" w:rsidP="00010F21">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w:t>
            </w:r>
          </w:p>
        </w:tc>
        <w:tc>
          <w:tcPr>
            <w:tcW w:w="1572" w:type="dxa"/>
          </w:tcPr>
          <w:p w14:paraId="7AA8D539" w14:textId="77777777" w:rsidR="00980CFD" w:rsidRPr="0084665C" w:rsidRDefault="00980CFD" w:rsidP="00010F21">
            <w:pPr>
              <w:pBdr>
                <w:bottom w:val="single" w:sz="4" w:space="1" w:color="auto"/>
              </w:pBdr>
              <w:tabs>
                <w:tab w:val="decimal" w:pos="1152"/>
              </w:tabs>
              <w:spacing w:line="260" w:lineRule="exact"/>
              <w:rPr>
                <w:rFonts w:ascii="Arial" w:hAnsi="Arial" w:cs="Arial"/>
                <w:sz w:val="16"/>
                <w:szCs w:val="16"/>
              </w:rPr>
            </w:pPr>
            <w:r>
              <w:rPr>
                <w:rFonts w:ascii="Arial" w:hAnsi="Arial" w:cs="Arial"/>
                <w:sz w:val="16"/>
                <w:szCs w:val="16"/>
              </w:rPr>
              <w:t>(20)</w:t>
            </w:r>
          </w:p>
        </w:tc>
      </w:tr>
      <w:tr w:rsidR="00980CFD" w:rsidRPr="0084665C" w14:paraId="56C6CE93" w14:textId="77777777" w:rsidTr="00010F21">
        <w:tc>
          <w:tcPr>
            <w:tcW w:w="3798" w:type="dxa"/>
            <w:vAlign w:val="bottom"/>
          </w:tcPr>
          <w:p w14:paraId="7FEB0272" w14:textId="77777777" w:rsidR="00980CFD" w:rsidRPr="0084665C" w:rsidRDefault="00980CFD" w:rsidP="00010F21">
            <w:pPr>
              <w:tabs>
                <w:tab w:val="center" w:pos="4153"/>
                <w:tab w:val="right" w:pos="8306"/>
              </w:tabs>
              <w:spacing w:line="260" w:lineRule="exact"/>
              <w:ind w:left="90" w:hanging="90"/>
              <w:rPr>
                <w:rFonts w:ascii="Arial" w:hAnsi="Arial" w:cs="Arial"/>
                <w:b/>
                <w:bCs/>
                <w:sz w:val="16"/>
                <w:szCs w:val="16"/>
              </w:rPr>
            </w:pPr>
            <w:r w:rsidRPr="0084665C">
              <w:rPr>
                <w:rFonts w:ascii="Arial" w:hAnsi="Arial" w:cs="Arial"/>
                <w:b/>
                <w:bCs/>
                <w:sz w:val="16"/>
                <w:szCs w:val="16"/>
              </w:rPr>
              <w:t>Segment profit</w:t>
            </w:r>
          </w:p>
        </w:tc>
        <w:tc>
          <w:tcPr>
            <w:tcW w:w="1508" w:type="dxa"/>
          </w:tcPr>
          <w:p w14:paraId="75C9C0B4" w14:textId="77777777" w:rsidR="00980CFD" w:rsidRPr="0084665C" w:rsidRDefault="00980CFD" w:rsidP="00010F21">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106</w:t>
            </w:r>
          </w:p>
        </w:tc>
        <w:tc>
          <w:tcPr>
            <w:tcW w:w="1508" w:type="dxa"/>
          </w:tcPr>
          <w:p w14:paraId="57F2ABCE" w14:textId="77777777" w:rsidR="00980CFD" w:rsidRPr="0084665C" w:rsidRDefault="00980CFD" w:rsidP="00010F21">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4</w:t>
            </w:r>
          </w:p>
        </w:tc>
        <w:tc>
          <w:tcPr>
            <w:tcW w:w="1508" w:type="dxa"/>
          </w:tcPr>
          <w:p w14:paraId="13B5E5C4" w14:textId="77777777" w:rsidR="00980CFD" w:rsidRPr="0084665C" w:rsidRDefault="00980CFD" w:rsidP="00010F21">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91</w:t>
            </w:r>
          </w:p>
        </w:tc>
        <w:tc>
          <w:tcPr>
            <w:tcW w:w="1508" w:type="dxa"/>
          </w:tcPr>
          <w:p w14:paraId="443C4135" w14:textId="77777777" w:rsidR="00980CFD" w:rsidRPr="0084665C" w:rsidRDefault="00980CFD" w:rsidP="00010F21">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19</w:t>
            </w:r>
          </w:p>
        </w:tc>
        <w:tc>
          <w:tcPr>
            <w:tcW w:w="1508" w:type="dxa"/>
          </w:tcPr>
          <w:p w14:paraId="569E6026" w14:textId="77777777" w:rsidR="00980CFD" w:rsidRPr="0084665C" w:rsidRDefault="00980CFD" w:rsidP="00010F21">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220</w:t>
            </w:r>
          </w:p>
        </w:tc>
        <w:tc>
          <w:tcPr>
            <w:tcW w:w="1508" w:type="dxa"/>
          </w:tcPr>
          <w:p w14:paraId="14DB801A" w14:textId="77777777" w:rsidR="00980CFD" w:rsidRPr="0084665C" w:rsidRDefault="00980CFD" w:rsidP="00010F21">
            <w:pPr>
              <w:pBdr>
                <w:bottom w:val="double" w:sz="4" w:space="1" w:color="auto"/>
              </w:pBdr>
              <w:tabs>
                <w:tab w:val="decimal" w:pos="1152"/>
              </w:tabs>
              <w:spacing w:line="260" w:lineRule="exact"/>
              <w:rPr>
                <w:rFonts w:ascii="Arial" w:hAnsi="Arial" w:cs="Arial"/>
                <w:b/>
                <w:bCs/>
                <w:sz w:val="16"/>
                <w:szCs w:val="16"/>
              </w:rPr>
            </w:pPr>
            <w:r w:rsidRPr="002D3530">
              <w:rPr>
                <w:rFonts w:ascii="Arial" w:hAnsi="Arial" w:cs="Arial"/>
                <w:b/>
                <w:bCs/>
                <w:sz w:val="16"/>
                <w:szCs w:val="16"/>
              </w:rPr>
              <w:t>(84)</w:t>
            </w:r>
          </w:p>
        </w:tc>
        <w:tc>
          <w:tcPr>
            <w:tcW w:w="1572" w:type="dxa"/>
          </w:tcPr>
          <w:p w14:paraId="43CE274F" w14:textId="77777777" w:rsidR="00980CFD" w:rsidRPr="0084665C" w:rsidRDefault="00980CFD" w:rsidP="00010F21">
            <w:pPr>
              <w:pBdr>
                <w:bottom w:val="double" w:sz="4" w:space="1" w:color="auto"/>
              </w:pBdr>
              <w:tabs>
                <w:tab w:val="decimal" w:pos="1152"/>
              </w:tabs>
              <w:spacing w:line="260" w:lineRule="exact"/>
              <w:rPr>
                <w:rFonts w:ascii="Arial" w:hAnsi="Arial" w:cs="Arial"/>
                <w:b/>
                <w:bCs/>
                <w:sz w:val="16"/>
                <w:szCs w:val="16"/>
              </w:rPr>
            </w:pPr>
            <w:r>
              <w:rPr>
                <w:rFonts w:ascii="Arial" w:hAnsi="Arial" w:cs="Arial"/>
                <w:b/>
                <w:bCs/>
                <w:sz w:val="16"/>
                <w:szCs w:val="16"/>
              </w:rPr>
              <w:t>136</w:t>
            </w:r>
          </w:p>
        </w:tc>
      </w:tr>
      <w:tr w:rsidR="00980CFD" w:rsidRPr="0084665C" w14:paraId="347648F7" w14:textId="77777777" w:rsidTr="00010F21">
        <w:tc>
          <w:tcPr>
            <w:tcW w:w="3798" w:type="dxa"/>
            <w:vAlign w:val="bottom"/>
          </w:tcPr>
          <w:p w14:paraId="23EFC52E" w14:textId="77777777" w:rsidR="00980CFD" w:rsidRPr="0084665C" w:rsidRDefault="00980CFD" w:rsidP="00010F21">
            <w:pPr>
              <w:tabs>
                <w:tab w:val="center" w:pos="4153"/>
                <w:tab w:val="right" w:pos="8306"/>
              </w:tabs>
              <w:spacing w:line="260" w:lineRule="exact"/>
              <w:ind w:left="90" w:hanging="90"/>
              <w:rPr>
                <w:rFonts w:ascii="Arial" w:hAnsi="Arial" w:cs="Arial"/>
                <w:b/>
                <w:bCs/>
                <w:sz w:val="16"/>
                <w:szCs w:val="16"/>
              </w:rPr>
            </w:pPr>
          </w:p>
        </w:tc>
        <w:tc>
          <w:tcPr>
            <w:tcW w:w="1508" w:type="dxa"/>
          </w:tcPr>
          <w:p w14:paraId="406C3F24"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13BF2238"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26908587"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115F54F4"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114ABE01"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7B67EA07" w14:textId="77777777" w:rsidR="00980CFD" w:rsidRPr="0084665C" w:rsidRDefault="00980CFD" w:rsidP="00010F21">
            <w:pPr>
              <w:tabs>
                <w:tab w:val="decimal" w:pos="1152"/>
              </w:tabs>
              <w:spacing w:line="260" w:lineRule="exact"/>
              <w:rPr>
                <w:rFonts w:ascii="Arial" w:hAnsi="Arial" w:cs="Arial"/>
                <w:sz w:val="16"/>
                <w:szCs w:val="16"/>
              </w:rPr>
            </w:pPr>
          </w:p>
        </w:tc>
        <w:tc>
          <w:tcPr>
            <w:tcW w:w="1572" w:type="dxa"/>
          </w:tcPr>
          <w:p w14:paraId="5C89FB30" w14:textId="77777777" w:rsidR="00980CFD" w:rsidRPr="0084665C" w:rsidRDefault="00980CFD" w:rsidP="00010F21">
            <w:pPr>
              <w:tabs>
                <w:tab w:val="decimal" w:pos="1152"/>
              </w:tabs>
              <w:spacing w:line="260" w:lineRule="exact"/>
              <w:rPr>
                <w:rFonts w:ascii="Arial" w:hAnsi="Arial" w:cs="Arial"/>
                <w:sz w:val="16"/>
                <w:szCs w:val="16"/>
              </w:rPr>
            </w:pPr>
          </w:p>
        </w:tc>
      </w:tr>
      <w:tr w:rsidR="00980CFD" w:rsidRPr="0084665C" w14:paraId="78087E85" w14:textId="77777777" w:rsidTr="00010F21">
        <w:tc>
          <w:tcPr>
            <w:tcW w:w="3798" w:type="dxa"/>
            <w:vAlign w:val="bottom"/>
          </w:tcPr>
          <w:p w14:paraId="38D9EE1E" w14:textId="77777777" w:rsidR="00980CFD" w:rsidRPr="0084665C" w:rsidRDefault="00980CFD" w:rsidP="00010F21">
            <w:pPr>
              <w:tabs>
                <w:tab w:val="center" w:pos="4153"/>
                <w:tab w:val="right" w:pos="8306"/>
              </w:tabs>
              <w:spacing w:line="260" w:lineRule="exact"/>
              <w:ind w:left="90" w:hanging="90"/>
              <w:rPr>
                <w:rFonts w:ascii="Arial" w:hAnsi="Arial" w:cs="Arial"/>
                <w:b/>
                <w:bCs/>
                <w:sz w:val="16"/>
                <w:szCs w:val="16"/>
                <w:cs/>
              </w:rPr>
            </w:pPr>
            <w:r w:rsidRPr="0084665C">
              <w:rPr>
                <w:rFonts w:ascii="Arial" w:hAnsi="Arial" w:cs="Arial"/>
                <w:b/>
                <w:bCs/>
                <w:sz w:val="16"/>
                <w:szCs w:val="16"/>
              </w:rPr>
              <w:t>Segment total assets</w:t>
            </w:r>
          </w:p>
        </w:tc>
        <w:tc>
          <w:tcPr>
            <w:tcW w:w="1508" w:type="dxa"/>
          </w:tcPr>
          <w:p w14:paraId="1B90CC31"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1CF63EBB"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2DD157FD"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53294666"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717E8773" w14:textId="77777777" w:rsidR="00980CFD" w:rsidRPr="0084665C" w:rsidRDefault="00980CFD" w:rsidP="00010F21">
            <w:pPr>
              <w:tabs>
                <w:tab w:val="decimal" w:pos="1152"/>
              </w:tabs>
              <w:spacing w:line="260" w:lineRule="exact"/>
              <w:rPr>
                <w:rFonts w:ascii="Arial" w:hAnsi="Arial" w:cs="Arial"/>
                <w:sz w:val="16"/>
                <w:szCs w:val="16"/>
              </w:rPr>
            </w:pPr>
          </w:p>
        </w:tc>
        <w:tc>
          <w:tcPr>
            <w:tcW w:w="1508" w:type="dxa"/>
          </w:tcPr>
          <w:p w14:paraId="1E1F4329" w14:textId="77777777" w:rsidR="00980CFD" w:rsidRPr="0084665C" w:rsidRDefault="00980CFD" w:rsidP="00010F21">
            <w:pPr>
              <w:tabs>
                <w:tab w:val="decimal" w:pos="1152"/>
              </w:tabs>
              <w:spacing w:line="260" w:lineRule="exact"/>
              <w:rPr>
                <w:rFonts w:ascii="Arial" w:hAnsi="Arial" w:cs="Arial"/>
                <w:sz w:val="16"/>
                <w:szCs w:val="16"/>
              </w:rPr>
            </w:pPr>
          </w:p>
        </w:tc>
        <w:tc>
          <w:tcPr>
            <w:tcW w:w="1572" w:type="dxa"/>
          </w:tcPr>
          <w:p w14:paraId="30604374" w14:textId="77777777" w:rsidR="00980CFD" w:rsidRPr="0084665C" w:rsidRDefault="00980CFD" w:rsidP="00010F21">
            <w:pPr>
              <w:tabs>
                <w:tab w:val="decimal" w:pos="1152"/>
              </w:tabs>
              <w:spacing w:line="260" w:lineRule="exact"/>
              <w:rPr>
                <w:rFonts w:ascii="Arial" w:hAnsi="Arial" w:cs="Arial"/>
                <w:sz w:val="16"/>
                <w:szCs w:val="16"/>
              </w:rPr>
            </w:pPr>
          </w:p>
        </w:tc>
      </w:tr>
      <w:tr w:rsidR="00980CFD" w:rsidRPr="0084665C" w14:paraId="5A5B8086" w14:textId="77777777" w:rsidTr="00010F21">
        <w:tc>
          <w:tcPr>
            <w:tcW w:w="3798" w:type="dxa"/>
            <w:vAlign w:val="bottom"/>
          </w:tcPr>
          <w:p w14:paraId="78EABC29" w14:textId="77777777" w:rsidR="00980CFD" w:rsidRPr="0084665C" w:rsidRDefault="00980CFD" w:rsidP="00010F21">
            <w:pPr>
              <w:tabs>
                <w:tab w:val="center" w:pos="4153"/>
                <w:tab w:val="right" w:pos="8306"/>
              </w:tabs>
              <w:spacing w:line="260" w:lineRule="exact"/>
              <w:ind w:left="90" w:right="-108" w:hanging="90"/>
              <w:rPr>
                <w:rFonts w:ascii="Arial" w:hAnsi="Arial" w:cs="Arial"/>
                <w:b/>
                <w:bCs/>
                <w:sz w:val="16"/>
                <w:szCs w:val="16"/>
                <w:cs/>
              </w:rPr>
            </w:pPr>
            <w:r w:rsidRPr="0084665C">
              <w:rPr>
                <w:rFonts w:ascii="Arial" w:hAnsi="Arial" w:cs="Arial"/>
                <w:sz w:val="16"/>
                <w:szCs w:val="16"/>
              </w:rPr>
              <w:t xml:space="preserve">Investments in associates based on </w:t>
            </w:r>
            <w:r>
              <w:rPr>
                <w:rFonts w:ascii="Arial" w:hAnsi="Arial" w:cs="Arial"/>
                <w:sz w:val="16"/>
                <w:szCs w:val="16"/>
              </w:rPr>
              <w:t xml:space="preserve">the </w:t>
            </w:r>
            <w:r w:rsidRPr="0084665C">
              <w:rPr>
                <w:rFonts w:ascii="Arial" w:hAnsi="Arial" w:cs="Arial"/>
                <w:sz w:val="16"/>
                <w:szCs w:val="16"/>
              </w:rPr>
              <w:t>equity method</w:t>
            </w:r>
          </w:p>
        </w:tc>
        <w:tc>
          <w:tcPr>
            <w:tcW w:w="1508" w:type="dxa"/>
            <w:vAlign w:val="bottom"/>
          </w:tcPr>
          <w:p w14:paraId="604156DF" w14:textId="77777777" w:rsidR="00980CFD" w:rsidRPr="0084665C" w:rsidRDefault="00980CFD" w:rsidP="00010F21">
            <w:pPr>
              <w:tabs>
                <w:tab w:val="decimal" w:pos="1152"/>
              </w:tabs>
              <w:spacing w:line="260" w:lineRule="exact"/>
              <w:rPr>
                <w:rFonts w:ascii="Arial" w:hAnsi="Arial" w:cs="Arial"/>
                <w:sz w:val="16"/>
                <w:szCs w:val="16"/>
              </w:rPr>
            </w:pPr>
            <w:r w:rsidRPr="00516F6C">
              <w:rPr>
                <w:rFonts w:ascii="Arial" w:hAnsi="Arial" w:cs="Arial"/>
                <w:sz w:val="16"/>
                <w:szCs w:val="16"/>
              </w:rPr>
              <w:t>45</w:t>
            </w:r>
          </w:p>
        </w:tc>
        <w:tc>
          <w:tcPr>
            <w:tcW w:w="1508" w:type="dxa"/>
            <w:vAlign w:val="bottom"/>
          </w:tcPr>
          <w:p w14:paraId="45AE8B18"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541AE8A4"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275BBC03"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0548902B" w14:textId="77777777" w:rsidR="00980CFD" w:rsidRPr="0084665C" w:rsidRDefault="00980CFD" w:rsidP="00010F21">
            <w:pPr>
              <w:tabs>
                <w:tab w:val="decimal" w:pos="1152"/>
              </w:tabs>
              <w:spacing w:line="260" w:lineRule="exact"/>
              <w:rPr>
                <w:rFonts w:ascii="Arial" w:hAnsi="Arial" w:cs="Arial"/>
                <w:sz w:val="16"/>
                <w:szCs w:val="16"/>
              </w:rPr>
            </w:pPr>
            <w:r w:rsidRPr="00CE15D3">
              <w:rPr>
                <w:rFonts w:ascii="Arial" w:hAnsi="Arial" w:cs="Arial"/>
                <w:sz w:val="16"/>
                <w:szCs w:val="16"/>
              </w:rPr>
              <w:t>45</w:t>
            </w:r>
          </w:p>
        </w:tc>
        <w:tc>
          <w:tcPr>
            <w:tcW w:w="1508" w:type="dxa"/>
            <w:vAlign w:val="bottom"/>
          </w:tcPr>
          <w:p w14:paraId="4BCF6343"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6E1FF088" w14:textId="77777777" w:rsidR="00980CFD" w:rsidRPr="0084665C" w:rsidRDefault="00980CFD" w:rsidP="00010F21">
            <w:pPr>
              <w:tabs>
                <w:tab w:val="decimal" w:pos="1152"/>
              </w:tabs>
              <w:spacing w:line="260" w:lineRule="exact"/>
              <w:rPr>
                <w:rFonts w:ascii="Arial" w:hAnsi="Arial" w:cs="Arial"/>
                <w:sz w:val="16"/>
                <w:szCs w:val="16"/>
              </w:rPr>
            </w:pPr>
            <w:r w:rsidRPr="00B8468E">
              <w:rPr>
                <w:rFonts w:ascii="Arial" w:hAnsi="Arial" w:cs="Arial"/>
                <w:sz w:val="16"/>
                <w:szCs w:val="16"/>
              </w:rPr>
              <w:t>45</w:t>
            </w:r>
          </w:p>
        </w:tc>
      </w:tr>
      <w:tr w:rsidR="00980CFD" w:rsidRPr="0084665C" w14:paraId="09E42789" w14:textId="77777777" w:rsidTr="00010F21">
        <w:tc>
          <w:tcPr>
            <w:tcW w:w="3798" w:type="dxa"/>
            <w:vAlign w:val="bottom"/>
          </w:tcPr>
          <w:p w14:paraId="035E7CE9" w14:textId="77777777" w:rsidR="00980CFD" w:rsidRPr="0084665C" w:rsidRDefault="00980CFD" w:rsidP="00010F21">
            <w:pPr>
              <w:tabs>
                <w:tab w:val="center" w:pos="4153"/>
                <w:tab w:val="right" w:pos="8306"/>
              </w:tabs>
              <w:spacing w:line="260" w:lineRule="exact"/>
              <w:ind w:left="90" w:right="-108" w:hanging="90"/>
              <w:rPr>
                <w:rFonts w:ascii="Arial" w:hAnsi="Arial" w:cs="Arial"/>
                <w:sz w:val="16"/>
                <w:szCs w:val="16"/>
              </w:rPr>
            </w:pPr>
            <w:r w:rsidRPr="0084665C">
              <w:rPr>
                <w:rFonts w:ascii="Arial" w:hAnsi="Arial" w:cs="Arial"/>
                <w:sz w:val="16"/>
                <w:szCs w:val="16"/>
              </w:rPr>
              <w:t xml:space="preserve">Investment in joint venture based on </w:t>
            </w:r>
            <w:r>
              <w:rPr>
                <w:rFonts w:ascii="Arial" w:hAnsi="Arial" w:cs="Arial"/>
                <w:sz w:val="16"/>
                <w:szCs w:val="16"/>
              </w:rPr>
              <w:t xml:space="preserve">the </w:t>
            </w:r>
            <w:r w:rsidRPr="0084665C">
              <w:rPr>
                <w:rFonts w:ascii="Arial" w:hAnsi="Arial" w:cs="Arial"/>
                <w:sz w:val="16"/>
                <w:szCs w:val="16"/>
              </w:rPr>
              <w:t xml:space="preserve">equity method </w:t>
            </w:r>
          </w:p>
        </w:tc>
        <w:tc>
          <w:tcPr>
            <w:tcW w:w="1508" w:type="dxa"/>
            <w:vAlign w:val="bottom"/>
          </w:tcPr>
          <w:p w14:paraId="5AEA9D28" w14:textId="77777777" w:rsidR="00980CFD" w:rsidRPr="0084665C" w:rsidRDefault="00980CFD" w:rsidP="00010F21">
            <w:pPr>
              <w:tabs>
                <w:tab w:val="decimal" w:pos="1152"/>
              </w:tabs>
              <w:spacing w:line="260" w:lineRule="exact"/>
              <w:rPr>
                <w:rFonts w:ascii="Arial" w:hAnsi="Arial" w:cs="Arial"/>
                <w:sz w:val="16"/>
                <w:szCs w:val="16"/>
              </w:rPr>
            </w:pPr>
            <w:r w:rsidRPr="00516F6C">
              <w:rPr>
                <w:rFonts w:ascii="Arial" w:hAnsi="Arial" w:cs="Arial"/>
                <w:sz w:val="16"/>
                <w:szCs w:val="16"/>
              </w:rPr>
              <w:t>172</w:t>
            </w:r>
          </w:p>
        </w:tc>
        <w:tc>
          <w:tcPr>
            <w:tcW w:w="1508" w:type="dxa"/>
            <w:vAlign w:val="bottom"/>
          </w:tcPr>
          <w:p w14:paraId="759BEF4E"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7A38732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62A59320"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08" w:type="dxa"/>
            <w:vAlign w:val="bottom"/>
          </w:tcPr>
          <w:p w14:paraId="050A2040" w14:textId="77777777" w:rsidR="00980CFD" w:rsidRPr="0084665C" w:rsidRDefault="00980CFD" w:rsidP="00010F21">
            <w:pPr>
              <w:tabs>
                <w:tab w:val="decimal" w:pos="1152"/>
              </w:tabs>
              <w:spacing w:line="260" w:lineRule="exact"/>
              <w:rPr>
                <w:rFonts w:ascii="Arial" w:hAnsi="Arial" w:cs="Arial"/>
                <w:sz w:val="16"/>
                <w:szCs w:val="16"/>
              </w:rPr>
            </w:pPr>
            <w:r w:rsidRPr="00CE15D3">
              <w:rPr>
                <w:rFonts w:ascii="Arial" w:hAnsi="Arial" w:cs="Arial"/>
                <w:sz w:val="16"/>
                <w:szCs w:val="16"/>
              </w:rPr>
              <w:t>172</w:t>
            </w:r>
          </w:p>
        </w:tc>
        <w:tc>
          <w:tcPr>
            <w:tcW w:w="1508" w:type="dxa"/>
            <w:vAlign w:val="bottom"/>
          </w:tcPr>
          <w:p w14:paraId="7083E0C2" w14:textId="77777777" w:rsidR="00980CFD" w:rsidRPr="0084665C" w:rsidRDefault="00980CFD" w:rsidP="00010F21">
            <w:pPr>
              <w:tabs>
                <w:tab w:val="decimal" w:pos="1152"/>
              </w:tabs>
              <w:spacing w:line="260" w:lineRule="exact"/>
              <w:rPr>
                <w:rFonts w:ascii="Arial" w:hAnsi="Arial" w:cs="Arial"/>
                <w:sz w:val="16"/>
                <w:szCs w:val="16"/>
              </w:rPr>
            </w:pPr>
            <w:r>
              <w:rPr>
                <w:rFonts w:ascii="Arial" w:hAnsi="Arial" w:cs="Arial"/>
                <w:sz w:val="16"/>
                <w:szCs w:val="16"/>
              </w:rPr>
              <w:t>-</w:t>
            </w:r>
          </w:p>
        </w:tc>
        <w:tc>
          <w:tcPr>
            <w:tcW w:w="1572" w:type="dxa"/>
            <w:vAlign w:val="bottom"/>
          </w:tcPr>
          <w:p w14:paraId="0E526472" w14:textId="77777777" w:rsidR="00980CFD" w:rsidRPr="0084665C" w:rsidRDefault="00980CFD" w:rsidP="00010F21">
            <w:pPr>
              <w:tabs>
                <w:tab w:val="decimal" w:pos="1152"/>
              </w:tabs>
              <w:spacing w:line="260" w:lineRule="exact"/>
              <w:rPr>
                <w:rFonts w:ascii="Arial" w:hAnsi="Arial" w:cs="Arial"/>
                <w:sz w:val="16"/>
                <w:szCs w:val="16"/>
              </w:rPr>
            </w:pPr>
            <w:r w:rsidRPr="00B8468E">
              <w:rPr>
                <w:rFonts w:ascii="Arial" w:hAnsi="Arial" w:cs="Arial"/>
                <w:sz w:val="16"/>
                <w:szCs w:val="16"/>
              </w:rPr>
              <w:t>172</w:t>
            </w:r>
          </w:p>
        </w:tc>
      </w:tr>
    </w:tbl>
    <w:p w14:paraId="1506BB69" w14:textId="3107C302" w:rsidR="00927E19" w:rsidRPr="0084665C" w:rsidRDefault="00927E19" w:rsidP="00980CFD">
      <w:pPr>
        <w:spacing w:line="280" w:lineRule="exact"/>
        <w:ind w:right="-212"/>
        <w:jc w:val="right"/>
        <w:rPr>
          <w:rFonts w:ascii="Arial" w:hAnsi="Arial" w:cs="Arial"/>
          <w:sz w:val="30"/>
          <w:szCs w:val="30"/>
        </w:rPr>
        <w:sectPr w:rsidR="00927E19" w:rsidRPr="0084665C" w:rsidSect="004867AD">
          <w:pgSz w:w="16834" w:h="11909" w:orient="landscape" w:code="9"/>
          <w:pgMar w:top="1800" w:right="1296" w:bottom="1296" w:left="1080" w:header="720" w:footer="720" w:gutter="0"/>
          <w:cols w:space="720"/>
          <w:docGrid w:linePitch="326"/>
        </w:sectPr>
      </w:pPr>
    </w:p>
    <w:p w14:paraId="3E5078D8" w14:textId="77777777" w:rsidR="00637B0B" w:rsidRPr="0084665C" w:rsidRDefault="00637B0B" w:rsidP="00637B0B">
      <w:pPr>
        <w:overflowPunct/>
        <w:autoSpaceDE/>
        <w:autoSpaceDN/>
        <w:adjustRightInd/>
        <w:spacing w:before="120" w:after="120" w:line="380" w:lineRule="exact"/>
        <w:ind w:left="547" w:hanging="540"/>
        <w:textAlignment w:val="auto"/>
        <w:rPr>
          <w:rFonts w:ascii="Arial" w:hAnsi="Arial" w:cs="Arial"/>
          <w:sz w:val="22"/>
          <w:szCs w:val="22"/>
          <w:u w:val="single"/>
        </w:rPr>
      </w:pPr>
      <w:r w:rsidRPr="0084665C">
        <w:rPr>
          <w:rFonts w:ascii="Arial" w:hAnsi="Arial" w:cs="Arial"/>
          <w:sz w:val="22"/>
          <w:szCs w:val="22"/>
        </w:rPr>
        <w:lastRenderedPageBreak/>
        <w:tab/>
      </w:r>
      <w:r w:rsidRPr="0084665C">
        <w:rPr>
          <w:rFonts w:ascii="Arial" w:hAnsi="Arial" w:cs="Arial"/>
          <w:sz w:val="22"/>
          <w:szCs w:val="22"/>
          <w:u w:val="single"/>
        </w:rPr>
        <w:t xml:space="preserve">Geographic information </w:t>
      </w:r>
    </w:p>
    <w:p w14:paraId="3038DE2C" w14:textId="77777777" w:rsidR="00637B0B" w:rsidRPr="0084665C" w:rsidRDefault="00637B0B" w:rsidP="00637B0B">
      <w:pPr>
        <w:tabs>
          <w:tab w:val="left" w:pos="2160"/>
          <w:tab w:val="right" w:pos="7280"/>
          <w:tab w:val="right" w:pos="8540"/>
        </w:tabs>
        <w:spacing w:before="120" w:after="120" w:line="380" w:lineRule="exact"/>
        <w:ind w:left="547"/>
        <w:jc w:val="thaiDistribute"/>
        <w:rPr>
          <w:rFonts w:ascii="Arial" w:hAnsi="Arial" w:cs="Arial"/>
          <w:sz w:val="22"/>
          <w:szCs w:val="22"/>
        </w:rPr>
      </w:pPr>
      <w:r w:rsidRPr="0084665C">
        <w:rPr>
          <w:rFonts w:ascii="Arial" w:hAnsi="Arial" w:cs="Arial"/>
          <w:sz w:val="22"/>
          <w:szCs w:val="22"/>
        </w:rPr>
        <w:t>The Group operates in Thailand only.</w:t>
      </w:r>
      <w:r w:rsidRPr="0084665C">
        <w:rPr>
          <w:rFonts w:ascii="Arial" w:hAnsi="Arial" w:cs="Arial"/>
          <w:sz w:val="22"/>
          <w:szCs w:val="22"/>
          <w:cs/>
        </w:rPr>
        <w:t xml:space="preserve"> </w:t>
      </w:r>
      <w:r w:rsidRPr="0084665C">
        <w:rPr>
          <w:rFonts w:ascii="Arial" w:hAnsi="Arial" w:cs="Arial"/>
          <w:sz w:val="22"/>
          <w:szCs w:val="22"/>
        </w:rPr>
        <w:t>As a result, all of the revenues and assets as reflected in these financial statements pertain exclusively to this geographical reportable segment.</w:t>
      </w:r>
    </w:p>
    <w:p w14:paraId="10B00073" w14:textId="77777777" w:rsidR="00637B0B" w:rsidRPr="0084665C"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u w:val="single"/>
        </w:rPr>
      </w:pPr>
      <w:r w:rsidRPr="0084665C">
        <w:rPr>
          <w:rFonts w:ascii="Arial" w:hAnsi="Arial" w:cs="Arial"/>
          <w:sz w:val="22"/>
          <w:szCs w:val="22"/>
          <w:u w:val="single"/>
        </w:rPr>
        <w:t>Major customers</w:t>
      </w:r>
    </w:p>
    <w:p w14:paraId="4B0DF3AC" w14:textId="0E3C368F" w:rsidR="00637B0B" w:rsidRPr="0084665C" w:rsidRDefault="00637B0B" w:rsidP="00637B0B">
      <w:pPr>
        <w:tabs>
          <w:tab w:val="left" w:pos="2160"/>
          <w:tab w:val="right" w:pos="7280"/>
          <w:tab w:val="right" w:pos="8540"/>
        </w:tabs>
        <w:spacing w:before="120" w:after="120" w:line="360" w:lineRule="exact"/>
        <w:ind w:left="540"/>
        <w:jc w:val="thaiDistribute"/>
        <w:rPr>
          <w:rFonts w:ascii="Arial" w:hAnsi="Arial" w:cs="Arial"/>
          <w:sz w:val="22"/>
          <w:szCs w:val="22"/>
        </w:rPr>
      </w:pPr>
      <w:r w:rsidRPr="0084665C">
        <w:rPr>
          <w:rFonts w:ascii="Arial" w:hAnsi="Arial" w:cs="Arial"/>
          <w:sz w:val="22"/>
          <w:szCs w:val="22"/>
        </w:rPr>
        <w:t>For the year</w:t>
      </w:r>
      <w:r w:rsidR="00F15058">
        <w:rPr>
          <w:rFonts w:ascii="Arial" w:hAnsi="Arial" w:cs="Arial"/>
          <w:sz w:val="22"/>
          <w:szCs w:val="22"/>
        </w:rPr>
        <w:t>s</w:t>
      </w:r>
      <w:r w:rsidRPr="0084665C">
        <w:rPr>
          <w:rFonts w:ascii="Arial" w:hAnsi="Arial" w:cs="Arial"/>
          <w:sz w:val="22"/>
          <w:szCs w:val="22"/>
        </w:rPr>
        <w:t xml:space="preserve">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the Group has no major customer with revenue of 10</w:t>
      </w:r>
      <w:r w:rsidR="009108F6" w:rsidRPr="0084665C">
        <w:rPr>
          <w:rFonts w:ascii="Arial" w:hAnsi="Arial" w:cstheme="minorBidi"/>
          <w:sz w:val="22"/>
          <w:szCs w:val="22"/>
        </w:rPr>
        <w:t>%</w:t>
      </w:r>
      <w:r w:rsidRPr="0084665C">
        <w:rPr>
          <w:rFonts w:ascii="Arial" w:hAnsi="Arial" w:cs="Arial"/>
          <w:sz w:val="22"/>
          <w:szCs w:val="22"/>
        </w:rPr>
        <w:t xml:space="preserve"> or more of an entity’s revenues.</w:t>
      </w:r>
    </w:p>
    <w:p w14:paraId="7149FAA7" w14:textId="5B547DBD" w:rsidR="00637B0B" w:rsidRPr="0084665C" w:rsidRDefault="00637B0B" w:rsidP="00637B0B">
      <w:pPr>
        <w:tabs>
          <w:tab w:val="left" w:pos="2160"/>
          <w:tab w:val="right" w:pos="7020"/>
          <w:tab w:val="right" w:pos="8640"/>
        </w:tabs>
        <w:spacing w:before="120" w:after="120" w:line="380" w:lineRule="exact"/>
        <w:ind w:left="540" w:hanging="540"/>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3</w:t>
      </w:r>
      <w:r w:rsidRPr="0084665C">
        <w:rPr>
          <w:rFonts w:ascii="Arial" w:eastAsia="Arial Unicode MS" w:hAnsi="Arial" w:cs="Arial"/>
          <w:b/>
          <w:bCs/>
          <w:sz w:val="22"/>
          <w:szCs w:val="22"/>
        </w:rPr>
        <w:t>.</w:t>
      </w:r>
      <w:r w:rsidRPr="0084665C">
        <w:rPr>
          <w:rFonts w:ascii="Arial" w:eastAsia="Arial Unicode MS" w:hAnsi="Arial" w:cs="Arial"/>
          <w:b/>
          <w:bCs/>
          <w:sz w:val="22"/>
          <w:szCs w:val="22"/>
        </w:rPr>
        <w:tab/>
        <w:t>Provident fund</w:t>
      </w:r>
    </w:p>
    <w:p w14:paraId="3E21CB75" w14:textId="1AFD015B" w:rsidR="00637B0B" w:rsidRPr="0084665C" w:rsidRDefault="00637B0B" w:rsidP="00637B0B">
      <w:pPr>
        <w:tabs>
          <w:tab w:val="left" w:pos="360"/>
        </w:tabs>
        <w:spacing w:before="120" w:after="120" w:line="380" w:lineRule="exact"/>
        <w:ind w:left="540" w:hanging="540"/>
        <w:jc w:val="thaiDistribute"/>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t>The Group and their employees have jointly established a provident fund in accordance with the Provident Fund Act B.E. 2530.</w:t>
      </w:r>
      <w:r w:rsidR="00C80AAA">
        <w:rPr>
          <w:rFonts w:ascii="Arial" w:eastAsia="Arial Unicode MS" w:hAnsi="Arial" w:cs="Arial"/>
          <w:sz w:val="22"/>
          <w:szCs w:val="22"/>
        </w:rPr>
        <w:t xml:space="preserve"> B</w:t>
      </w:r>
      <w:r w:rsidRPr="0084665C">
        <w:rPr>
          <w:rFonts w:ascii="Arial" w:eastAsia="Arial Unicode MS" w:hAnsi="Arial" w:cs="Arial"/>
          <w:sz w:val="22"/>
          <w:szCs w:val="22"/>
        </w:rPr>
        <w:t xml:space="preserve">oth employees and the Group contributed to the fund monthly at the rate of 3% to 15% and 5%, respectively, of basic salary. The fund, which is managed by Bualuang Asset Management Company Limited, will be paid to employees upon termination in accordance with the fund rules. During the year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the Group contributed Baht </w:t>
      </w:r>
      <w:r w:rsidR="00237279">
        <w:rPr>
          <w:rFonts w:ascii="Arial" w:eastAsia="Arial Unicode MS" w:hAnsi="Arial" w:cs="Browallia New"/>
          <w:sz w:val="22"/>
        </w:rPr>
        <w:t>10.4</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million (</w:t>
      </w:r>
      <w:r w:rsidR="00DB17BB">
        <w:rPr>
          <w:rFonts w:ascii="Arial" w:eastAsia="Arial Unicode MS" w:hAnsi="Arial" w:cs="Arial"/>
          <w:sz w:val="22"/>
          <w:szCs w:val="22"/>
        </w:rPr>
        <w:t>2024</w:t>
      </w:r>
      <w:r w:rsidRPr="0084665C">
        <w:rPr>
          <w:rFonts w:ascii="Arial" w:eastAsia="Arial Unicode MS" w:hAnsi="Arial" w:cs="Arial"/>
          <w:sz w:val="22"/>
          <w:szCs w:val="22"/>
        </w:rPr>
        <w:t xml:space="preserve">: Baht </w:t>
      </w:r>
      <w:r w:rsidR="008D1458">
        <w:rPr>
          <w:rFonts w:ascii="Arial" w:eastAsia="Arial Unicode MS" w:hAnsi="Arial" w:cs="Arial"/>
          <w:sz w:val="22"/>
          <w:szCs w:val="22"/>
        </w:rPr>
        <w:t>12.</w:t>
      </w:r>
      <w:r w:rsidR="00980CFD">
        <w:rPr>
          <w:rFonts w:ascii="Arial" w:eastAsia="Arial Unicode MS" w:hAnsi="Arial" w:cs="Arial"/>
          <w:sz w:val="22"/>
          <w:szCs w:val="22"/>
        </w:rPr>
        <w:t>1</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million) to the fund (The Company only: Baht </w:t>
      </w:r>
      <w:r w:rsidR="00237279">
        <w:rPr>
          <w:rFonts w:ascii="Arial" w:eastAsia="Arial Unicode MS" w:hAnsi="Arial" w:cs="Arial"/>
          <w:sz w:val="22"/>
          <w:szCs w:val="22"/>
        </w:rPr>
        <w:t>9.3</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r w:rsidR="008637C4" w:rsidRPr="0084665C">
        <w:rPr>
          <w:rFonts w:ascii="Arial" w:eastAsia="Arial Unicode MS" w:hAnsi="Arial" w:cs="Arial"/>
          <w:sz w:val="22"/>
          <w:szCs w:val="22"/>
        </w:rPr>
        <w:t xml:space="preserve">       </w:t>
      </w:r>
      <w:r w:rsidRPr="0084665C">
        <w:rPr>
          <w:rFonts w:ascii="Arial" w:eastAsia="Arial Unicode MS" w:hAnsi="Arial" w:cs="Arial"/>
          <w:sz w:val="22"/>
          <w:szCs w:val="22"/>
        </w:rPr>
        <w:t xml:space="preserve"> </w:t>
      </w:r>
      <w:r w:rsidR="00DB17BB">
        <w:rPr>
          <w:rFonts w:ascii="Arial" w:eastAsia="Arial Unicode MS" w:hAnsi="Arial" w:cs="Arial"/>
          <w:sz w:val="22"/>
          <w:szCs w:val="22"/>
        </w:rPr>
        <w:t>2024</w:t>
      </w:r>
      <w:r w:rsidRPr="0084665C">
        <w:rPr>
          <w:rFonts w:ascii="Arial" w:eastAsia="Arial Unicode MS" w:hAnsi="Arial" w:cs="Arial"/>
          <w:sz w:val="22"/>
          <w:szCs w:val="22"/>
        </w:rPr>
        <w:t xml:space="preserve">: Baht </w:t>
      </w:r>
      <w:r w:rsidR="008D1458">
        <w:rPr>
          <w:rFonts w:ascii="Arial" w:eastAsia="Arial Unicode MS" w:hAnsi="Arial" w:cs="Arial"/>
          <w:sz w:val="22"/>
          <w:szCs w:val="22"/>
        </w:rPr>
        <w:t>11.</w:t>
      </w:r>
      <w:r w:rsidR="00980CFD">
        <w:rPr>
          <w:rFonts w:ascii="Arial" w:eastAsia="Arial Unicode MS" w:hAnsi="Arial" w:cs="Arial"/>
          <w:sz w:val="22"/>
          <w:szCs w:val="22"/>
        </w:rPr>
        <w:t>1</w:t>
      </w:r>
      <w:r w:rsidR="000A5B4C"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p>
    <w:p w14:paraId="31872BD6" w14:textId="6DE0254F" w:rsidR="00637B0B" w:rsidRPr="0084665C" w:rsidRDefault="00637B0B" w:rsidP="00637B0B">
      <w:pPr>
        <w:tabs>
          <w:tab w:val="left" w:pos="2790"/>
          <w:tab w:val="center" w:pos="3060"/>
          <w:tab w:val="decimal" w:pos="4320"/>
          <w:tab w:val="center" w:pos="5040"/>
          <w:tab w:val="decimal" w:pos="6300"/>
          <w:tab w:val="center" w:pos="7200"/>
        </w:tabs>
        <w:spacing w:before="120" w:after="1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4</w:t>
      </w:r>
      <w:r w:rsidRPr="0084665C">
        <w:rPr>
          <w:rFonts w:ascii="Arial" w:eastAsia="Arial Unicode MS" w:hAnsi="Arial" w:cs="Arial"/>
          <w:b/>
          <w:bCs/>
          <w:sz w:val="22"/>
          <w:szCs w:val="22"/>
        </w:rPr>
        <w:t>.</w:t>
      </w:r>
      <w:r w:rsidRPr="0084665C">
        <w:rPr>
          <w:rFonts w:ascii="Arial" w:eastAsia="Arial Unicode MS" w:hAnsi="Arial" w:cs="Arial"/>
          <w:b/>
          <w:bCs/>
          <w:sz w:val="22"/>
          <w:szCs w:val="22"/>
        </w:rPr>
        <w:tab/>
        <w:t>Dividends</w:t>
      </w:r>
    </w:p>
    <w:tbl>
      <w:tblPr>
        <w:tblW w:w="9180" w:type="dxa"/>
        <w:tblInd w:w="450" w:type="dxa"/>
        <w:tblLayout w:type="fixed"/>
        <w:tblLook w:val="01E0" w:firstRow="1" w:lastRow="1" w:firstColumn="1" w:lastColumn="1" w:noHBand="0" w:noVBand="0"/>
      </w:tblPr>
      <w:tblGrid>
        <w:gridCol w:w="2700"/>
        <w:gridCol w:w="3150"/>
        <w:gridCol w:w="1710"/>
        <w:gridCol w:w="1620"/>
      </w:tblGrid>
      <w:tr w:rsidR="00637B0B" w:rsidRPr="0084665C" w14:paraId="0DAF0A61" w14:textId="77777777" w:rsidTr="004867AD">
        <w:tc>
          <w:tcPr>
            <w:tcW w:w="2700" w:type="dxa"/>
          </w:tcPr>
          <w:p w14:paraId="29A96C89" w14:textId="77777777" w:rsidR="00637B0B" w:rsidRPr="0084665C" w:rsidRDefault="00637B0B" w:rsidP="004867A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63B59BA9" w14:textId="77777777" w:rsidR="00637B0B" w:rsidRPr="0084665C" w:rsidRDefault="00637B0B" w:rsidP="004867AD">
            <w:pPr>
              <w:tabs>
                <w:tab w:val="decimal" w:pos="1242"/>
              </w:tabs>
              <w:spacing w:line="380" w:lineRule="exact"/>
              <w:ind w:right="-43"/>
              <w:rPr>
                <w:rFonts w:ascii="Arial" w:eastAsia="Arial Unicode MS" w:hAnsi="Arial" w:cs="Arial"/>
                <w:sz w:val="20"/>
                <w:szCs w:val="20"/>
              </w:rPr>
            </w:pPr>
          </w:p>
        </w:tc>
        <w:tc>
          <w:tcPr>
            <w:tcW w:w="1710" w:type="dxa"/>
          </w:tcPr>
          <w:p w14:paraId="49217EB5"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Total</w:t>
            </w:r>
          </w:p>
        </w:tc>
        <w:tc>
          <w:tcPr>
            <w:tcW w:w="1620" w:type="dxa"/>
          </w:tcPr>
          <w:p w14:paraId="2506B734"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w:t>
            </w:r>
          </w:p>
        </w:tc>
      </w:tr>
      <w:tr w:rsidR="00637B0B" w:rsidRPr="0084665C" w14:paraId="160E0CAA" w14:textId="77777777" w:rsidTr="004867AD">
        <w:tc>
          <w:tcPr>
            <w:tcW w:w="2700" w:type="dxa"/>
          </w:tcPr>
          <w:p w14:paraId="0F2DDF7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Dividends</w:t>
            </w:r>
          </w:p>
        </w:tc>
        <w:tc>
          <w:tcPr>
            <w:tcW w:w="3150" w:type="dxa"/>
          </w:tcPr>
          <w:p w14:paraId="6DE2A2DB"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Approved by</w:t>
            </w:r>
          </w:p>
        </w:tc>
        <w:tc>
          <w:tcPr>
            <w:tcW w:w="1710" w:type="dxa"/>
          </w:tcPr>
          <w:p w14:paraId="2A8EA87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dividends</w:t>
            </w:r>
          </w:p>
        </w:tc>
        <w:tc>
          <w:tcPr>
            <w:tcW w:w="1620" w:type="dxa"/>
          </w:tcPr>
          <w:p w14:paraId="3DE1AF47" w14:textId="77777777" w:rsidR="00637B0B" w:rsidRPr="0084665C" w:rsidRDefault="00637B0B" w:rsidP="004867AD">
            <w:pPr>
              <w:pBdr>
                <w:bottom w:val="single" w:sz="4" w:space="1" w:color="auto"/>
              </w:pBd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per share</w:t>
            </w:r>
          </w:p>
        </w:tc>
      </w:tr>
      <w:tr w:rsidR="00637B0B" w:rsidRPr="0084665C" w14:paraId="0F8878F1" w14:textId="77777777" w:rsidTr="004867AD">
        <w:tc>
          <w:tcPr>
            <w:tcW w:w="2700" w:type="dxa"/>
            <w:tcBorders>
              <w:top w:val="nil"/>
              <w:left w:val="nil"/>
              <w:bottom w:val="nil"/>
              <w:right w:val="nil"/>
            </w:tcBorders>
          </w:tcPr>
          <w:p w14:paraId="34088F61" w14:textId="77777777" w:rsidR="00637B0B" w:rsidRPr="0084665C" w:rsidRDefault="00637B0B" w:rsidP="004867A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Borders>
              <w:top w:val="nil"/>
              <w:left w:val="nil"/>
              <w:bottom w:val="nil"/>
              <w:right w:val="nil"/>
            </w:tcBorders>
          </w:tcPr>
          <w:p w14:paraId="477149DD" w14:textId="77777777" w:rsidR="00637B0B" w:rsidRPr="0084665C" w:rsidRDefault="00637B0B" w:rsidP="004867AD">
            <w:pPr>
              <w:spacing w:line="380" w:lineRule="exact"/>
              <w:ind w:right="-43"/>
              <w:rPr>
                <w:rFonts w:ascii="Arial" w:eastAsia="Arial Unicode MS" w:hAnsi="Arial" w:cs="Arial"/>
                <w:sz w:val="20"/>
                <w:szCs w:val="20"/>
              </w:rPr>
            </w:pPr>
          </w:p>
        </w:tc>
        <w:tc>
          <w:tcPr>
            <w:tcW w:w="1710" w:type="dxa"/>
            <w:tcBorders>
              <w:top w:val="nil"/>
              <w:left w:val="nil"/>
              <w:bottom w:val="nil"/>
              <w:right w:val="nil"/>
            </w:tcBorders>
          </w:tcPr>
          <w:p w14:paraId="602B8404"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(Thousand Baht)</w:t>
            </w:r>
          </w:p>
        </w:tc>
        <w:tc>
          <w:tcPr>
            <w:tcW w:w="1620" w:type="dxa"/>
            <w:tcBorders>
              <w:top w:val="nil"/>
              <w:left w:val="nil"/>
              <w:bottom w:val="nil"/>
              <w:right w:val="nil"/>
            </w:tcBorders>
          </w:tcPr>
          <w:p w14:paraId="00747A67" w14:textId="77777777" w:rsidR="00637B0B" w:rsidRPr="0084665C" w:rsidRDefault="00637B0B" w:rsidP="004867AD">
            <w:pPr>
              <w:spacing w:line="380" w:lineRule="exact"/>
              <w:ind w:right="-43"/>
              <w:jc w:val="center"/>
              <w:rPr>
                <w:rFonts w:ascii="Arial" w:eastAsia="Arial Unicode MS" w:hAnsi="Arial" w:cs="Arial"/>
                <w:sz w:val="20"/>
                <w:szCs w:val="20"/>
              </w:rPr>
            </w:pPr>
            <w:r w:rsidRPr="0084665C">
              <w:rPr>
                <w:rFonts w:ascii="Arial" w:eastAsia="Arial Unicode MS" w:hAnsi="Arial" w:cs="Arial"/>
                <w:sz w:val="20"/>
                <w:szCs w:val="20"/>
              </w:rPr>
              <w:t>(Baht)</w:t>
            </w:r>
          </w:p>
        </w:tc>
      </w:tr>
      <w:tr w:rsidR="00980CFD" w:rsidRPr="0084665C" w14:paraId="7318A9A0" w14:textId="77777777" w:rsidTr="004867AD">
        <w:tc>
          <w:tcPr>
            <w:tcW w:w="2700" w:type="dxa"/>
            <w:tcBorders>
              <w:top w:val="nil"/>
              <w:left w:val="nil"/>
              <w:bottom w:val="nil"/>
              <w:right w:val="nil"/>
            </w:tcBorders>
          </w:tcPr>
          <w:p w14:paraId="75BA5940" w14:textId="2EB98852" w:rsidR="00980CFD" w:rsidRPr="0084665C" w:rsidRDefault="00980CFD" w:rsidP="00980CF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84665C">
              <w:rPr>
                <w:rFonts w:ascii="Arial" w:eastAsia="Arial Unicode MS" w:hAnsi="Arial" w:cs="Arial"/>
                <w:sz w:val="20"/>
                <w:szCs w:val="20"/>
              </w:rPr>
              <w:t xml:space="preserve">Final dividends for </w:t>
            </w:r>
            <w:r>
              <w:rPr>
                <w:rFonts w:ascii="Arial" w:eastAsia="Arial Unicode MS" w:hAnsi="Arial" w:cs="Arial"/>
                <w:sz w:val="20"/>
                <w:szCs w:val="20"/>
              </w:rPr>
              <w:t>2024</w:t>
            </w:r>
          </w:p>
        </w:tc>
        <w:tc>
          <w:tcPr>
            <w:tcW w:w="3150" w:type="dxa"/>
            <w:tcBorders>
              <w:top w:val="nil"/>
              <w:left w:val="nil"/>
              <w:bottom w:val="nil"/>
              <w:right w:val="nil"/>
            </w:tcBorders>
          </w:tcPr>
          <w:p w14:paraId="08FEE08B" w14:textId="4AEE64DE" w:rsidR="00980CFD" w:rsidRPr="0084665C" w:rsidRDefault="00980CFD" w:rsidP="00980CFD">
            <w:pPr>
              <w:spacing w:line="380" w:lineRule="exact"/>
              <w:ind w:right="-43"/>
              <w:rPr>
                <w:rFonts w:ascii="Arial" w:eastAsia="Arial Unicode MS" w:hAnsi="Arial" w:cs="Arial"/>
                <w:sz w:val="20"/>
                <w:szCs w:val="20"/>
              </w:rPr>
            </w:pPr>
            <w:r w:rsidRPr="0084665C">
              <w:rPr>
                <w:rFonts w:ascii="Arial" w:eastAsia="Arial Unicode MS" w:hAnsi="Arial" w:cs="Arial"/>
                <w:sz w:val="20"/>
                <w:szCs w:val="20"/>
              </w:rPr>
              <w:t>Annual General Meeting of the</w:t>
            </w:r>
          </w:p>
        </w:tc>
        <w:tc>
          <w:tcPr>
            <w:tcW w:w="1710" w:type="dxa"/>
            <w:tcBorders>
              <w:top w:val="nil"/>
              <w:left w:val="nil"/>
              <w:bottom w:val="nil"/>
              <w:right w:val="nil"/>
            </w:tcBorders>
          </w:tcPr>
          <w:p w14:paraId="34F8E460" w14:textId="77777777" w:rsidR="00980CFD" w:rsidRPr="0084665C" w:rsidRDefault="00980CFD" w:rsidP="00980CFD">
            <w:pPr>
              <w:tabs>
                <w:tab w:val="decimal" w:pos="1336"/>
              </w:tabs>
              <w:spacing w:line="380" w:lineRule="exact"/>
              <w:ind w:right="-43"/>
              <w:rPr>
                <w:rFonts w:ascii="Arial" w:eastAsia="Arial Unicode MS" w:hAnsi="Arial" w:cs="Arial"/>
                <w:sz w:val="20"/>
                <w:szCs w:val="20"/>
              </w:rPr>
            </w:pPr>
          </w:p>
        </w:tc>
        <w:tc>
          <w:tcPr>
            <w:tcW w:w="1620" w:type="dxa"/>
            <w:tcBorders>
              <w:top w:val="nil"/>
              <w:left w:val="nil"/>
              <w:bottom w:val="nil"/>
              <w:right w:val="nil"/>
            </w:tcBorders>
          </w:tcPr>
          <w:p w14:paraId="4B5E1356" w14:textId="77777777" w:rsidR="00980CFD" w:rsidRPr="0084665C" w:rsidRDefault="00980CFD" w:rsidP="00980CFD">
            <w:pPr>
              <w:tabs>
                <w:tab w:val="decimal" w:pos="522"/>
              </w:tabs>
              <w:spacing w:line="380" w:lineRule="exact"/>
              <w:ind w:right="-43"/>
              <w:rPr>
                <w:rFonts w:ascii="Arial" w:eastAsia="Arial Unicode MS" w:hAnsi="Arial" w:cs="Arial"/>
                <w:sz w:val="20"/>
                <w:szCs w:val="20"/>
              </w:rPr>
            </w:pPr>
          </w:p>
        </w:tc>
      </w:tr>
      <w:tr w:rsidR="00980CFD" w:rsidRPr="0084665C" w14:paraId="4C809F86" w14:textId="77777777" w:rsidTr="004867AD">
        <w:tc>
          <w:tcPr>
            <w:tcW w:w="2700" w:type="dxa"/>
            <w:tcBorders>
              <w:top w:val="nil"/>
              <w:left w:val="nil"/>
              <w:bottom w:val="nil"/>
              <w:right w:val="nil"/>
            </w:tcBorders>
          </w:tcPr>
          <w:p w14:paraId="143041BC" w14:textId="77777777" w:rsidR="00980CFD" w:rsidRPr="0084665C" w:rsidRDefault="00980CFD" w:rsidP="00980CF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Borders>
              <w:top w:val="nil"/>
              <w:left w:val="nil"/>
              <w:bottom w:val="nil"/>
              <w:right w:val="nil"/>
            </w:tcBorders>
          </w:tcPr>
          <w:p w14:paraId="1A567E46" w14:textId="2B805CCC" w:rsidR="00980CFD" w:rsidRPr="0084665C" w:rsidRDefault="00980CFD" w:rsidP="00980CFD">
            <w:pPr>
              <w:spacing w:line="380" w:lineRule="exact"/>
              <w:ind w:right="-90"/>
              <w:rPr>
                <w:rFonts w:ascii="Arial" w:eastAsia="Arial Unicode MS" w:hAnsi="Arial" w:cs="Arial"/>
                <w:sz w:val="20"/>
                <w:szCs w:val="20"/>
              </w:rPr>
            </w:pPr>
            <w:r w:rsidRPr="0084665C">
              <w:rPr>
                <w:rFonts w:ascii="Arial" w:eastAsia="Arial Unicode MS" w:hAnsi="Arial" w:cs="Arial"/>
                <w:sz w:val="20"/>
                <w:szCs w:val="20"/>
                <w:cs/>
              </w:rPr>
              <w:t xml:space="preserve">   </w:t>
            </w:r>
            <w:r w:rsidRPr="0084665C">
              <w:rPr>
                <w:rFonts w:ascii="Arial" w:eastAsia="Arial Unicode MS" w:hAnsi="Arial" w:cs="Arial"/>
                <w:sz w:val="20"/>
                <w:szCs w:val="20"/>
              </w:rPr>
              <w:t xml:space="preserve">shareholders on </w:t>
            </w:r>
            <w:r w:rsidR="00237279">
              <w:rPr>
                <w:rFonts w:ascii="Arial" w:eastAsia="Arial Unicode MS" w:hAnsi="Arial" w:cs="Arial"/>
                <w:sz w:val="20"/>
                <w:szCs w:val="20"/>
              </w:rPr>
              <w:t>25 April 2025</w:t>
            </w:r>
          </w:p>
        </w:tc>
        <w:tc>
          <w:tcPr>
            <w:tcW w:w="1710" w:type="dxa"/>
            <w:tcBorders>
              <w:top w:val="nil"/>
              <w:left w:val="nil"/>
              <w:bottom w:val="nil"/>
              <w:right w:val="nil"/>
            </w:tcBorders>
          </w:tcPr>
          <w:p w14:paraId="03370705" w14:textId="67825812" w:rsidR="00980CFD" w:rsidRPr="0084665C" w:rsidRDefault="00237279" w:rsidP="00980CFD">
            <w:pPr>
              <w:pBdr>
                <w:bottom w:val="single" w:sz="4" w:space="1" w:color="auto"/>
              </w:pBdr>
              <w:tabs>
                <w:tab w:val="decimal" w:pos="1336"/>
              </w:tabs>
              <w:spacing w:line="380" w:lineRule="exact"/>
              <w:ind w:right="-43"/>
              <w:rPr>
                <w:rFonts w:ascii="Arial" w:eastAsia="Arial Unicode MS" w:hAnsi="Arial" w:cs="Arial"/>
                <w:sz w:val="20"/>
                <w:szCs w:val="20"/>
              </w:rPr>
            </w:pPr>
            <w:r>
              <w:rPr>
                <w:rFonts w:ascii="Arial" w:eastAsia="Arial Unicode MS" w:hAnsi="Arial" w:cs="Arial"/>
                <w:sz w:val="20"/>
                <w:szCs w:val="20"/>
              </w:rPr>
              <w:t>121,422</w:t>
            </w:r>
          </w:p>
        </w:tc>
        <w:tc>
          <w:tcPr>
            <w:tcW w:w="1620" w:type="dxa"/>
            <w:tcBorders>
              <w:top w:val="nil"/>
              <w:left w:val="nil"/>
              <w:bottom w:val="nil"/>
              <w:right w:val="nil"/>
            </w:tcBorders>
          </w:tcPr>
          <w:p w14:paraId="7114F825" w14:textId="08A93539" w:rsidR="00980CFD" w:rsidRPr="0084665C" w:rsidRDefault="00237279" w:rsidP="00980CFD">
            <w:pPr>
              <w:tabs>
                <w:tab w:val="decimal" w:pos="615"/>
              </w:tabs>
              <w:spacing w:line="380" w:lineRule="exact"/>
              <w:ind w:right="-43"/>
              <w:rPr>
                <w:rFonts w:ascii="Arial" w:eastAsia="Arial Unicode MS" w:hAnsi="Arial" w:cs="Arial"/>
                <w:sz w:val="20"/>
                <w:szCs w:val="20"/>
              </w:rPr>
            </w:pPr>
            <w:r>
              <w:rPr>
                <w:rFonts w:ascii="Arial" w:eastAsia="Arial Unicode MS" w:hAnsi="Arial" w:cs="Arial"/>
                <w:sz w:val="20"/>
                <w:szCs w:val="20"/>
              </w:rPr>
              <w:t>0.18</w:t>
            </w:r>
          </w:p>
        </w:tc>
      </w:tr>
      <w:tr w:rsidR="00980CFD" w:rsidRPr="0084665C" w14:paraId="0FDE4958" w14:textId="77777777" w:rsidTr="004867AD">
        <w:tc>
          <w:tcPr>
            <w:tcW w:w="2700" w:type="dxa"/>
            <w:tcBorders>
              <w:top w:val="nil"/>
              <w:left w:val="nil"/>
              <w:bottom w:val="nil"/>
              <w:right w:val="nil"/>
            </w:tcBorders>
          </w:tcPr>
          <w:p w14:paraId="7D74C0CD" w14:textId="3D52CF7A" w:rsidR="00980CFD" w:rsidRPr="0084665C" w:rsidRDefault="00980CFD" w:rsidP="00980CF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84665C">
              <w:rPr>
                <w:rFonts w:ascii="Arial" w:eastAsia="Arial Unicode MS" w:hAnsi="Arial" w:cs="Arial"/>
                <w:sz w:val="20"/>
                <w:szCs w:val="20"/>
              </w:rPr>
              <w:t xml:space="preserve">Total dividends for </w:t>
            </w:r>
            <w:r>
              <w:rPr>
                <w:rFonts w:ascii="Arial" w:eastAsia="Arial Unicode MS" w:hAnsi="Arial" w:cs="Arial"/>
                <w:sz w:val="20"/>
                <w:szCs w:val="20"/>
              </w:rPr>
              <w:t>2025</w:t>
            </w:r>
          </w:p>
        </w:tc>
        <w:tc>
          <w:tcPr>
            <w:tcW w:w="3150" w:type="dxa"/>
            <w:tcBorders>
              <w:top w:val="nil"/>
              <w:left w:val="nil"/>
              <w:bottom w:val="nil"/>
              <w:right w:val="nil"/>
            </w:tcBorders>
          </w:tcPr>
          <w:p w14:paraId="0315729C" w14:textId="77777777" w:rsidR="00980CFD" w:rsidRPr="0084665C" w:rsidRDefault="00980CFD" w:rsidP="00980CFD">
            <w:pPr>
              <w:spacing w:line="380" w:lineRule="exact"/>
              <w:ind w:right="-43"/>
              <w:rPr>
                <w:rFonts w:ascii="Arial" w:eastAsia="Arial Unicode MS" w:hAnsi="Arial" w:cs="Arial"/>
                <w:sz w:val="20"/>
                <w:szCs w:val="20"/>
                <w:cs/>
              </w:rPr>
            </w:pPr>
          </w:p>
        </w:tc>
        <w:tc>
          <w:tcPr>
            <w:tcW w:w="1710" w:type="dxa"/>
            <w:tcBorders>
              <w:top w:val="nil"/>
              <w:left w:val="nil"/>
              <w:bottom w:val="nil"/>
              <w:right w:val="nil"/>
            </w:tcBorders>
          </w:tcPr>
          <w:p w14:paraId="68DA8125" w14:textId="17737D53" w:rsidR="00980CFD" w:rsidRPr="0084665C" w:rsidRDefault="00237279" w:rsidP="00980CFD">
            <w:pPr>
              <w:pBdr>
                <w:bottom w:val="double" w:sz="4" w:space="1" w:color="auto"/>
              </w:pBdr>
              <w:tabs>
                <w:tab w:val="decimal" w:pos="1336"/>
              </w:tabs>
              <w:spacing w:line="380" w:lineRule="exact"/>
              <w:ind w:right="-43"/>
              <w:rPr>
                <w:rFonts w:ascii="Arial" w:eastAsia="Arial Unicode MS" w:hAnsi="Arial" w:cs="Arial"/>
                <w:sz w:val="20"/>
                <w:szCs w:val="20"/>
              </w:rPr>
            </w:pPr>
            <w:r>
              <w:rPr>
                <w:rFonts w:ascii="Arial" w:eastAsia="Arial Unicode MS" w:hAnsi="Arial" w:cs="Arial"/>
                <w:sz w:val="20"/>
                <w:szCs w:val="20"/>
              </w:rPr>
              <w:t>121,422</w:t>
            </w:r>
          </w:p>
        </w:tc>
        <w:tc>
          <w:tcPr>
            <w:tcW w:w="1620" w:type="dxa"/>
            <w:tcBorders>
              <w:top w:val="nil"/>
              <w:left w:val="nil"/>
              <w:bottom w:val="nil"/>
              <w:right w:val="nil"/>
            </w:tcBorders>
          </w:tcPr>
          <w:p w14:paraId="2199444F" w14:textId="77777777" w:rsidR="00980CFD" w:rsidRPr="0084665C" w:rsidRDefault="00980CFD" w:rsidP="00980CFD">
            <w:pPr>
              <w:tabs>
                <w:tab w:val="decimal" w:pos="522"/>
              </w:tabs>
              <w:spacing w:line="380" w:lineRule="exact"/>
              <w:ind w:right="-43"/>
              <w:rPr>
                <w:rFonts w:ascii="Arial" w:eastAsia="Arial Unicode MS" w:hAnsi="Arial" w:cs="Arial"/>
                <w:sz w:val="20"/>
                <w:szCs w:val="20"/>
              </w:rPr>
            </w:pPr>
          </w:p>
        </w:tc>
      </w:tr>
      <w:tr w:rsidR="00980CFD" w:rsidRPr="0084665C" w14:paraId="16DF81BA" w14:textId="77777777" w:rsidTr="004867AD">
        <w:tc>
          <w:tcPr>
            <w:tcW w:w="2700" w:type="dxa"/>
          </w:tcPr>
          <w:p w14:paraId="5DB062C0" w14:textId="77777777" w:rsidR="00980CFD" w:rsidRPr="0084665C" w:rsidRDefault="00980CFD" w:rsidP="00980CFD">
            <w:pPr>
              <w:tabs>
                <w:tab w:val="left" w:pos="900"/>
                <w:tab w:val="left" w:pos="1440"/>
                <w:tab w:val="right" w:pos="7280"/>
                <w:tab w:val="right" w:pos="8540"/>
              </w:tabs>
              <w:spacing w:line="380" w:lineRule="exact"/>
              <w:ind w:left="162" w:right="-43"/>
              <w:jc w:val="thaiDistribute"/>
              <w:rPr>
                <w:rFonts w:ascii="Arial" w:eastAsia="Arial Unicode MS" w:hAnsi="Arial" w:cs="Arial"/>
                <w:sz w:val="20"/>
                <w:szCs w:val="20"/>
                <w:cs/>
              </w:rPr>
            </w:pPr>
          </w:p>
        </w:tc>
        <w:tc>
          <w:tcPr>
            <w:tcW w:w="3150" w:type="dxa"/>
          </w:tcPr>
          <w:p w14:paraId="52C938EA" w14:textId="77777777" w:rsidR="00980CFD" w:rsidRPr="0084665C" w:rsidRDefault="00980CFD" w:rsidP="00980CFD">
            <w:pPr>
              <w:spacing w:line="380" w:lineRule="exact"/>
              <w:ind w:right="-43"/>
              <w:rPr>
                <w:rFonts w:ascii="Arial" w:eastAsia="Arial Unicode MS" w:hAnsi="Arial" w:cs="Arial"/>
                <w:sz w:val="20"/>
                <w:szCs w:val="20"/>
              </w:rPr>
            </w:pPr>
          </w:p>
        </w:tc>
        <w:tc>
          <w:tcPr>
            <w:tcW w:w="1710" w:type="dxa"/>
          </w:tcPr>
          <w:p w14:paraId="0C9948B2" w14:textId="77777777" w:rsidR="00980CFD" w:rsidRPr="0084665C" w:rsidRDefault="00980CFD" w:rsidP="00980CFD">
            <w:pPr>
              <w:tabs>
                <w:tab w:val="decimal" w:pos="1336"/>
              </w:tabs>
              <w:spacing w:line="380" w:lineRule="exact"/>
              <w:ind w:right="-43"/>
              <w:rPr>
                <w:rFonts w:ascii="Arial" w:eastAsia="Arial Unicode MS" w:hAnsi="Arial" w:cs="Arial"/>
                <w:sz w:val="20"/>
                <w:szCs w:val="20"/>
              </w:rPr>
            </w:pPr>
          </w:p>
        </w:tc>
        <w:tc>
          <w:tcPr>
            <w:tcW w:w="1620" w:type="dxa"/>
          </w:tcPr>
          <w:p w14:paraId="6F86866A" w14:textId="77777777" w:rsidR="00980CFD" w:rsidRPr="0084665C" w:rsidRDefault="00980CFD" w:rsidP="00980CFD">
            <w:pPr>
              <w:tabs>
                <w:tab w:val="decimal" w:pos="522"/>
              </w:tabs>
              <w:spacing w:line="380" w:lineRule="exact"/>
              <w:ind w:right="-43"/>
              <w:rPr>
                <w:rFonts w:ascii="Arial" w:eastAsia="Arial Unicode MS" w:hAnsi="Arial" w:cs="Arial"/>
                <w:sz w:val="20"/>
                <w:szCs w:val="20"/>
              </w:rPr>
            </w:pPr>
          </w:p>
        </w:tc>
      </w:tr>
      <w:tr w:rsidR="00980CFD" w:rsidRPr="0084665C" w14:paraId="366C584D" w14:textId="77777777" w:rsidTr="004867AD">
        <w:tc>
          <w:tcPr>
            <w:tcW w:w="2700" w:type="dxa"/>
          </w:tcPr>
          <w:p w14:paraId="2922B15C" w14:textId="764A944B" w:rsidR="00980CFD" w:rsidRPr="0084665C" w:rsidRDefault="00980CFD" w:rsidP="00980CF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r w:rsidRPr="0084665C">
              <w:rPr>
                <w:rFonts w:ascii="Arial" w:eastAsia="Arial Unicode MS" w:hAnsi="Arial" w:cs="Arial"/>
                <w:sz w:val="20"/>
                <w:szCs w:val="20"/>
              </w:rPr>
              <w:t xml:space="preserve">Final dividends for </w:t>
            </w:r>
            <w:r>
              <w:rPr>
                <w:rFonts w:ascii="Arial" w:eastAsia="Arial Unicode MS" w:hAnsi="Arial" w:cs="Arial"/>
                <w:sz w:val="20"/>
                <w:szCs w:val="20"/>
              </w:rPr>
              <w:t>2023</w:t>
            </w:r>
          </w:p>
        </w:tc>
        <w:tc>
          <w:tcPr>
            <w:tcW w:w="3150" w:type="dxa"/>
          </w:tcPr>
          <w:p w14:paraId="32FADFC7" w14:textId="351E6EAC" w:rsidR="00980CFD" w:rsidRPr="0084665C" w:rsidRDefault="00980CFD" w:rsidP="00980CFD">
            <w:pPr>
              <w:spacing w:line="380" w:lineRule="exact"/>
              <w:ind w:right="-43"/>
              <w:rPr>
                <w:rFonts w:ascii="Arial" w:eastAsia="Arial Unicode MS" w:hAnsi="Arial" w:cs="Arial"/>
                <w:sz w:val="20"/>
                <w:szCs w:val="20"/>
              </w:rPr>
            </w:pPr>
            <w:r w:rsidRPr="0084665C">
              <w:rPr>
                <w:rFonts w:ascii="Arial" w:eastAsia="Arial Unicode MS" w:hAnsi="Arial" w:cs="Arial"/>
                <w:sz w:val="20"/>
                <w:szCs w:val="20"/>
              </w:rPr>
              <w:t>Annual General Meeting of the</w:t>
            </w:r>
          </w:p>
        </w:tc>
        <w:tc>
          <w:tcPr>
            <w:tcW w:w="1710" w:type="dxa"/>
          </w:tcPr>
          <w:p w14:paraId="5D67A876" w14:textId="77777777" w:rsidR="00980CFD" w:rsidRPr="0084665C" w:rsidRDefault="00980CFD" w:rsidP="00980CFD">
            <w:pPr>
              <w:tabs>
                <w:tab w:val="decimal" w:pos="1336"/>
              </w:tabs>
              <w:spacing w:line="380" w:lineRule="exact"/>
              <w:ind w:right="-43"/>
              <w:rPr>
                <w:rFonts w:ascii="Arial" w:eastAsia="Arial Unicode MS" w:hAnsi="Arial" w:cs="Arial"/>
                <w:sz w:val="20"/>
                <w:szCs w:val="20"/>
              </w:rPr>
            </w:pPr>
          </w:p>
        </w:tc>
        <w:tc>
          <w:tcPr>
            <w:tcW w:w="1620" w:type="dxa"/>
          </w:tcPr>
          <w:p w14:paraId="6CB6A888" w14:textId="77777777" w:rsidR="00980CFD" w:rsidRPr="0084665C" w:rsidRDefault="00980CFD" w:rsidP="00980CFD">
            <w:pPr>
              <w:tabs>
                <w:tab w:val="decimal" w:pos="522"/>
              </w:tabs>
              <w:spacing w:line="380" w:lineRule="exact"/>
              <w:ind w:right="-43"/>
              <w:rPr>
                <w:rFonts w:ascii="Arial" w:eastAsia="Arial Unicode MS" w:hAnsi="Arial" w:cs="Arial"/>
                <w:sz w:val="20"/>
                <w:szCs w:val="20"/>
              </w:rPr>
            </w:pPr>
          </w:p>
        </w:tc>
      </w:tr>
      <w:tr w:rsidR="00980CFD" w:rsidRPr="0084665C" w14:paraId="49999EC4" w14:textId="77777777" w:rsidTr="004867AD">
        <w:tc>
          <w:tcPr>
            <w:tcW w:w="2700" w:type="dxa"/>
          </w:tcPr>
          <w:p w14:paraId="75845537" w14:textId="77777777" w:rsidR="00980CFD" w:rsidRPr="0084665C" w:rsidRDefault="00980CFD" w:rsidP="00980CFD">
            <w:pPr>
              <w:tabs>
                <w:tab w:val="left" w:pos="900"/>
                <w:tab w:val="left" w:pos="1440"/>
                <w:tab w:val="right" w:pos="7280"/>
                <w:tab w:val="right" w:pos="8540"/>
              </w:tabs>
              <w:spacing w:line="380" w:lineRule="exact"/>
              <w:ind w:right="-43"/>
              <w:jc w:val="thaiDistribute"/>
              <w:rPr>
                <w:rFonts w:ascii="Arial" w:eastAsia="Arial Unicode MS" w:hAnsi="Arial" w:cs="Arial"/>
                <w:sz w:val="20"/>
                <w:szCs w:val="20"/>
                <w:cs/>
              </w:rPr>
            </w:pPr>
          </w:p>
        </w:tc>
        <w:tc>
          <w:tcPr>
            <w:tcW w:w="3150" w:type="dxa"/>
          </w:tcPr>
          <w:p w14:paraId="70C6179D" w14:textId="24E9906C" w:rsidR="00980CFD" w:rsidRPr="0084665C" w:rsidRDefault="00980CFD" w:rsidP="00980CFD">
            <w:pPr>
              <w:spacing w:line="380" w:lineRule="exact"/>
              <w:ind w:right="-90"/>
              <w:rPr>
                <w:rFonts w:ascii="Arial" w:eastAsia="Arial Unicode MS" w:hAnsi="Arial" w:cs="Arial"/>
                <w:sz w:val="20"/>
                <w:szCs w:val="20"/>
              </w:rPr>
            </w:pPr>
            <w:r w:rsidRPr="0084665C">
              <w:rPr>
                <w:rFonts w:ascii="Arial" w:eastAsia="Arial Unicode MS" w:hAnsi="Arial" w:cs="Arial"/>
                <w:sz w:val="20"/>
                <w:szCs w:val="20"/>
                <w:cs/>
              </w:rPr>
              <w:t xml:space="preserve">   </w:t>
            </w:r>
            <w:r w:rsidRPr="0084665C">
              <w:rPr>
                <w:rFonts w:ascii="Arial" w:eastAsia="Arial Unicode MS" w:hAnsi="Arial" w:cs="Arial"/>
                <w:sz w:val="20"/>
                <w:szCs w:val="20"/>
              </w:rPr>
              <w:t xml:space="preserve">shareholders on </w:t>
            </w:r>
            <w:r w:rsidR="00237279">
              <w:rPr>
                <w:rFonts w:ascii="Arial" w:eastAsia="Arial Unicode MS" w:hAnsi="Arial" w:cs="Arial"/>
                <w:sz w:val="20"/>
                <w:szCs w:val="20"/>
              </w:rPr>
              <w:t>19</w:t>
            </w:r>
            <w:r w:rsidRPr="0084665C">
              <w:rPr>
                <w:rFonts w:ascii="Arial" w:eastAsia="Arial Unicode MS" w:hAnsi="Arial" w:cs="Arial"/>
                <w:sz w:val="20"/>
                <w:szCs w:val="20"/>
              </w:rPr>
              <w:t xml:space="preserve"> April </w:t>
            </w:r>
            <w:r>
              <w:rPr>
                <w:rFonts w:ascii="Arial" w:eastAsia="Arial Unicode MS" w:hAnsi="Arial" w:cs="Arial"/>
                <w:sz w:val="20"/>
                <w:szCs w:val="20"/>
              </w:rPr>
              <w:t>2024</w:t>
            </w:r>
          </w:p>
        </w:tc>
        <w:tc>
          <w:tcPr>
            <w:tcW w:w="1710" w:type="dxa"/>
          </w:tcPr>
          <w:p w14:paraId="7A84CCF4" w14:textId="584529B3" w:rsidR="00980CFD" w:rsidRPr="0084665C" w:rsidRDefault="00237279" w:rsidP="00980CFD">
            <w:pPr>
              <w:pBdr>
                <w:bottom w:val="single" w:sz="4" w:space="1" w:color="auto"/>
              </w:pBdr>
              <w:tabs>
                <w:tab w:val="decimal" w:pos="1336"/>
              </w:tabs>
              <w:spacing w:line="380" w:lineRule="exact"/>
              <w:ind w:right="-43"/>
              <w:rPr>
                <w:rFonts w:ascii="Arial" w:eastAsia="Arial Unicode MS" w:hAnsi="Arial" w:cs="Arial"/>
                <w:sz w:val="20"/>
                <w:szCs w:val="20"/>
              </w:rPr>
            </w:pPr>
            <w:r>
              <w:rPr>
                <w:rFonts w:ascii="Arial" w:eastAsia="Arial Unicode MS" w:hAnsi="Arial" w:cs="Arial"/>
                <w:sz w:val="20"/>
                <w:szCs w:val="20"/>
              </w:rPr>
              <w:t>67,461</w:t>
            </w:r>
          </w:p>
        </w:tc>
        <w:tc>
          <w:tcPr>
            <w:tcW w:w="1620" w:type="dxa"/>
          </w:tcPr>
          <w:p w14:paraId="53B7B4A2" w14:textId="17782A0C" w:rsidR="00980CFD" w:rsidRPr="0084665C" w:rsidRDefault="00237279" w:rsidP="00980CFD">
            <w:pPr>
              <w:tabs>
                <w:tab w:val="decimal" w:pos="615"/>
              </w:tabs>
              <w:spacing w:line="380" w:lineRule="exact"/>
              <w:ind w:right="-43"/>
              <w:rPr>
                <w:rFonts w:ascii="Arial" w:eastAsia="Arial Unicode MS" w:hAnsi="Arial" w:cs="Arial"/>
                <w:sz w:val="20"/>
                <w:szCs w:val="20"/>
              </w:rPr>
            </w:pPr>
            <w:r>
              <w:rPr>
                <w:rFonts w:ascii="Arial" w:eastAsia="Arial Unicode MS" w:hAnsi="Arial" w:cs="Arial"/>
                <w:sz w:val="20"/>
                <w:szCs w:val="20"/>
              </w:rPr>
              <w:t>0.09</w:t>
            </w:r>
          </w:p>
        </w:tc>
      </w:tr>
      <w:tr w:rsidR="00980CFD" w:rsidRPr="0084665C" w14:paraId="4A3EBC4F" w14:textId="77777777" w:rsidTr="004867AD">
        <w:tc>
          <w:tcPr>
            <w:tcW w:w="2700" w:type="dxa"/>
          </w:tcPr>
          <w:p w14:paraId="256C9EF8" w14:textId="64FDCADB" w:rsidR="00980CFD" w:rsidRPr="0084665C" w:rsidRDefault="00980CFD" w:rsidP="00980CFD">
            <w:pPr>
              <w:tabs>
                <w:tab w:val="left" w:pos="900"/>
                <w:tab w:val="left" w:pos="1440"/>
                <w:tab w:val="right" w:pos="7280"/>
                <w:tab w:val="right" w:pos="8540"/>
              </w:tabs>
              <w:spacing w:line="380" w:lineRule="exact"/>
              <w:ind w:right="-43"/>
              <w:jc w:val="thaiDistribute"/>
              <w:rPr>
                <w:rFonts w:ascii="Arial" w:eastAsia="Arial Unicode MS" w:hAnsi="Arial" w:cs="Arial"/>
                <w:sz w:val="20"/>
                <w:szCs w:val="20"/>
              </w:rPr>
            </w:pPr>
            <w:r w:rsidRPr="0084665C">
              <w:rPr>
                <w:rFonts w:ascii="Arial" w:eastAsia="Arial Unicode MS" w:hAnsi="Arial" w:cs="Arial"/>
                <w:sz w:val="20"/>
                <w:szCs w:val="20"/>
              </w:rPr>
              <w:t xml:space="preserve">Total dividends for </w:t>
            </w:r>
            <w:r>
              <w:rPr>
                <w:rFonts w:ascii="Arial" w:eastAsia="Arial Unicode MS" w:hAnsi="Arial" w:cs="Arial"/>
                <w:sz w:val="20"/>
                <w:szCs w:val="20"/>
              </w:rPr>
              <w:t>2024</w:t>
            </w:r>
          </w:p>
        </w:tc>
        <w:tc>
          <w:tcPr>
            <w:tcW w:w="3150" w:type="dxa"/>
          </w:tcPr>
          <w:p w14:paraId="531B5ACC" w14:textId="77777777" w:rsidR="00980CFD" w:rsidRPr="0084665C" w:rsidRDefault="00980CFD" w:rsidP="00980CFD">
            <w:pPr>
              <w:spacing w:line="380" w:lineRule="exact"/>
              <w:ind w:right="-43"/>
              <w:rPr>
                <w:rFonts w:ascii="Arial" w:eastAsia="Arial Unicode MS" w:hAnsi="Arial" w:cs="Arial"/>
                <w:sz w:val="20"/>
                <w:szCs w:val="20"/>
                <w:cs/>
              </w:rPr>
            </w:pPr>
          </w:p>
        </w:tc>
        <w:tc>
          <w:tcPr>
            <w:tcW w:w="1710" w:type="dxa"/>
          </w:tcPr>
          <w:p w14:paraId="5B77219E" w14:textId="38DD16D1" w:rsidR="00980CFD" w:rsidRPr="0084665C" w:rsidRDefault="00237279" w:rsidP="00980CFD">
            <w:pPr>
              <w:pBdr>
                <w:bottom w:val="double" w:sz="4" w:space="1" w:color="auto"/>
              </w:pBdr>
              <w:tabs>
                <w:tab w:val="decimal" w:pos="1336"/>
              </w:tabs>
              <w:spacing w:line="380" w:lineRule="exact"/>
              <w:ind w:right="-43"/>
              <w:rPr>
                <w:rFonts w:ascii="Arial" w:eastAsia="Arial Unicode MS" w:hAnsi="Arial" w:cs="Arial"/>
                <w:sz w:val="20"/>
                <w:szCs w:val="20"/>
              </w:rPr>
            </w:pPr>
            <w:r>
              <w:rPr>
                <w:rFonts w:ascii="Arial" w:eastAsia="Arial Unicode MS" w:hAnsi="Arial" w:cs="Arial"/>
                <w:sz w:val="20"/>
                <w:szCs w:val="20"/>
              </w:rPr>
              <w:t>67,461</w:t>
            </w:r>
          </w:p>
        </w:tc>
        <w:tc>
          <w:tcPr>
            <w:tcW w:w="1620" w:type="dxa"/>
          </w:tcPr>
          <w:p w14:paraId="04519E9E" w14:textId="77777777" w:rsidR="00980CFD" w:rsidRPr="0084665C" w:rsidRDefault="00980CFD" w:rsidP="00980CFD">
            <w:pPr>
              <w:tabs>
                <w:tab w:val="decimal" w:pos="615"/>
              </w:tabs>
              <w:spacing w:line="380" w:lineRule="exact"/>
              <w:ind w:right="-43"/>
              <w:rPr>
                <w:rFonts w:ascii="Arial" w:eastAsia="Arial Unicode MS" w:hAnsi="Arial" w:cs="Arial"/>
                <w:sz w:val="20"/>
                <w:szCs w:val="20"/>
              </w:rPr>
            </w:pPr>
          </w:p>
        </w:tc>
      </w:tr>
    </w:tbl>
    <w:p w14:paraId="63CB0348" w14:textId="77777777" w:rsidR="00637B0B" w:rsidRPr="0084665C" w:rsidRDefault="00637B0B" w:rsidP="00637B0B">
      <w:pPr>
        <w:tabs>
          <w:tab w:val="right" w:pos="6380"/>
          <w:tab w:val="right" w:pos="8640"/>
        </w:tabs>
        <w:spacing w:before="120" w:after="120" w:line="380" w:lineRule="exact"/>
        <w:ind w:left="547" w:hanging="547"/>
        <w:jc w:val="both"/>
        <w:rPr>
          <w:rFonts w:ascii="Arial" w:eastAsia="Arial Unicode MS" w:hAnsi="Arial" w:cs="Arial"/>
          <w:b/>
          <w:bCs/>
          <w:sz w:val="22"/>
          <w:szCs w:val="22"/>
        </w:rPr>
      </w:pPr>
    </w:p>
    <w:p w14:paraId="7E49C029" w14:textId="77777777" w:rsidR="00637B0B" w:rsidRPr="0084665C" w:rsidRDefault="00637B0B" w:rsidP="00637B0B">
      <w:pPr>
        <w:overflowPunct/>
        <w:autoSpaceDE/>
        <w:autoSpaceDN/>
        <w:adjustRightInd/>
        <w:spacing w:after="200" w:line="276" w:lineRule="auto"/>
        <w:textAlignment w:val="auto"/>
        <w:rPr>
          <w:rFonts w:ascii="Arial" w:eastAsia="Arial Unicode MS" w:hAnsi="Arial" w:cs="Arial"/>
          <w:b/>
          <w:bCs/>
          <w:sz w:val="22"/>
          <w:szCs w:val="22"/>
        </w:rPr>
      </w:pPr>
      <w:r w:rsidRPr="0084665C">
        <w:rPr>
          <w:rFonts w:ascii="Arial" w:eastAsia="Arial Unicode MS" w:hAnsi="Arial" w:cs="Arial"/>
          <w:b/>
          <w:bCs/>
          <w:sz w:val="22"/>
          <w:szCs w:val="22"/>
        </w:rPr>
        <w:br w:type="page"/>
      </w:r>
    </w:p>
    <w:p w14:paraId="6E5DF162" w14:textId="7AFA20AF" w:rsidR="00637B0B" w:rsidRPr="0084665C" w:rsidRDefault="00637B0B" w:rsidP="000520EE">
      <w:pPr>
        <w:tabs>
          <w:tab w:val="right" w:pos="6380"/>
          <w:tab w:val="right" w:pos="8640"/>
        </w:tabs>
        <w:spacing w:before="12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Pr="0084665C">
        <w:rPr>
          <w:rFonts w:ascii="Arial" w:eastAsia="Arial Unicode MS" w:hAnsi="Arial" w:cs="Arial"/>
          <w:b/>
          <w:bCs/>
          <w:sz w:val="22"/>
          <w:szCs w:val="22"/>
        </w:rPr>
        <w:tab/>
        <w:t>Commitment and contingent liabilities</w:t>
      </w:r>
    </w:p>
    <w:p w14:paraId="0741C8E5" w14:textId="61766963" w:rsidR="004F751A" w:rsidRPr="0084665C" w:rsidRDefault="004F751A" w:rsidP="000520EE">
      <w:pPr>
        <w:widowControl w:val="0"/>
        <w:spacing w:before="120" w:after="120" w:line="380" w:lineRule="exact"/>
        <w:ind w:left="720" w:hanging="720"/>
        <w:jc w:val="both"/>
        <w:rPr>
          <w:rFonts w:ascii="Arial" w:hAnsi="Arial" w:cs="Arial"/>
          <w:b/>
          <w:bCs/>
          <w:sz w:val="22"/>
          <w:szCs w:val="22"/>
        </w:rPr>
      </w:pPr>
      <w:r w:rsidRPr="0084665C">
        <w:rPr>
          <w:rFonts w:ascii="Arial" w:hAnsi="Arial" w:cs="Arial"/>
          <w:b/>
          <w:bCs/>
          <w:sz w:val="22"/>
          <w:szCs w:val="22"/>
        </w:rPr>
        <w:t>3</w:t>
      </w:r>
      <w:r w:rsidR="003871C7">
        <w:rPr>
          <w:rFonts w:ascii="Arial" w:hAnsi="Arial" w:cs="Arial"/>
          <w:b/>
          <w:bCs/>
          <w:sz w:val="22"/>
          <w:szCs w:val="22"/>
        </w:rPr>
        <w:t>5</w:t>
      </w:r>
      <w:r w:rsidRPr="0084665C">
        <w:rPr>
          <w:rFonts w:ascii="Arial" w:hAnsi="Arial" w:cs="Arial"/>
          <w:b/>
          <w:bCs/>
          <w:sz w:val="22"/>
          <w:szCs w:val="22"/>
        </w:rPr>
        <w:t>.1</w:t>
      </w:r>
      <w:r w:rsidRPr="0084665C">
        <w:rPr>
          <w:rFonts w:ascii="Arial" w:hAnsi="Arial" w:cs="Arial"/>
          <w:b/>
          <w:bCs/>
          <w:sz w:val="22"/>
          <w:szCs w:val="22"/>
        </w:rPr>
        <w:tab/>
        <w:t>Capital commitments</w:t>
      </w:r>
    </w:p>
    <w:p w14:paraId="09F49697" w14:textId="6863030E" w:rsidR="004F751A" w:rsidRDefault="004F751A" w:rsidP="000520EE">
      <w:pPr>
        <w:widowControl w:val="0"/>
        <w:spacing w:before="120" w:after="120" w:line="380" w:lineRule="exact"/>
        <w:ind w:left="720" w:hanging="720"/>
        <w:jc w:val="both"/>
        <w:rPr>
          <w:rFonts w:ascii="Arial" w:hAnsi="Arial" w:cs="Arial"/>
          <w:sz w:val="22"/>
          <w:szCs w:val="22"/>
        </w:rPr>
      </w:pPr>
      <w:r w:rsidRPr="0084665C">
        <w:rPr>
          <w:rFonts w:ascii="Arial" w:hAnsi="Arial" w:cs="Arial"/>
          <w:b/>
          <w:bCs/>
          <w:sz w:val="22"/>
          <w:szCs w:val="22"/>
        </w:rPr>
        <w:tab/>
      </w:r>
      <w:r w:rsidRPr="0084665C">
        <w:rPr>
          <w:rFonts w:ascii="Arial" w:hAnsi="Arial" w:cs="Arial"/>
          <w:sz w:val="22"/>
          <w:szCs w:val="22"/>
        </w:rPr>
        <w:t>As at 3</w:t>
      </w:r>
      <w:r w:rsidR="005D51D0" w:rsidRPr="0084665C">
        <w:rPr>
          <w:rFonts w:ascii="Arial" w:hAnsi="Arial" w:cs="Arial"/>
          <w:sz w:val="22"/>
          <w:szCs w:val="22"/>
        </w:rPr>
        <w:t xml:space="preserve">1 December </w:t>
      </w:r>
      <w:r w:rsidR="00DB17BB">
        <w:rPr>
          <w:rFonts w:ascii="Arial" w:hAnsi="Arial" w:cs="Arial"/>
          <w:sz w:val="22"/>
          <w:szCs w:val="22"/>
        </w:rPr>
        <w:t>2025</w:t>
      </w:r>
      <w:r w:rsidRPr="0084665C">
        <w:rPr>
          <w:rFonts w:ascii="Arial" w:hAnsi="Arial" w:cs="Arial"/>
          <w:sz w:val="22"/>
          <w:szCs w:val="22"/>
        </w:rPr>
        <w:t xml:space="preserve">, the Company had capital commitments of approximately Baht </w:t>
      </w:r>
      <w:r w:rsidR="00237279">
        <w:rPr>
          <w:rFonts w:ascii="Arial" w:hAnsi="Arial" w:cs="Arial"/>
          <w:sz w:val="22"/>
          <w:szCs w:val="22"/>
        </w:rPr>
        <w:t>2.7</w:t>
      </w:r>
      <w:r w:rsidR="00884D9A" w:rsidRPr="0084665C">
        <w:rPr>
          <w:rFonts w:ascii="Arial" w:hAnsi="Arial" w:cs="Arial"/>
          <w:sz w:val="22"/>
          <w:szCs w:val="22"/>
        </w:rPr>
        <w:t xml:space="preserve"> </w:t>
      </w:r>
      <w:r w:rsidRPr="0084665C">
        <w:rPr>
          <w:rFonts w:ascii="Arial" w:hAnsi="Arial" w:cs="Arial"/>
          <w:sz w:val="22"/>
          <w:szCs w:val="22"/>
        </w:rPr>
        <w:t xml:space="preserve">million (31 December </w:t>
      </w:r>
      <w:r w:rsidR="00DB17BB">
        <w:rPr>
          <w:rFonts w:ascii="Arial" w:hAnsi="Arial" w:cs="Arial"/>
          <w:sz w:val="22"/>
          <w:szCs w:val="22"/>
        </w:rPr>
        <w:t>2024</w:t>
      </w:r>
      <w:r w:rsidRPr="0084665C">
        <w:rPr>
          <w:rFonts w:ascii="Arial" w:hAnsi="Arial" w:cs="Arial"/>
          <w:sz w:val="22"/>
          <w:szCs w:val="22"/>
        </w:rPr>
        <w:t xml:space="preserve">: Baht </w:t>
      </w:r>
      <w:r w:rsidR="00546CB6">
        <w:rPr>
          <w:rFonts w:ascii="Arial" w:hAnsi="Arial" w:cs="Arial"/>
          <w:sz w:val="22"/>
          <w:szCs w:val="22"/>
        </w:rPr>
        <w:t>5.6</w:t>
      </w:r>
      <w:r w:rsidR="00884D9A" w:rsidRPr="0084665C">
        <w:rPr>
          <w:rFonts w:ascii="Arial" w:hAnsi="Arial" w:cs="Arial"/>
          <w:sz w:val="22"/>
          <w:szCs w:val="22"/>
        </w:rPr>
        <w:t xml:space="preserve"> </w:t>
      </w:r>
      <w:r w:rsidRPr="0084665C">
        <w:rPr>
          <w:rFonts w:ascii="Arial" w:hAnsi="Arial" w:cs="Arial"/>
          <w:sz w:val="22"/>
          <w:szCs w:val="22"/>
        </w:rPr>
        <w:t>million)</w:t>
      </w:r>
      <w:r w:rsidR="000520EE">
        <w:rPr>
          <w:rFonts w:ascii="Arial" w:hAnsi="Arial" w:cs="Arial"/>
          <w:sz w:val="22"/>
          <w:szCs w:val="22"/>
        </w:rPr>
        <w:t>.</w:t>
      </w:r>
    </w:p>
    <w:p w14:paraId="38FB946E" w14:textId="7558CAF7" w:rsidR="00C80AAA" w:rsidRDefault="00C80AAA" w:rsidP="000520EE">
      <w:pPr>
        <w:tabs>
          <w:tab w:val="left" w:pos="2160"/>
          <w:tab w:val="right" w:pos="6380"/>
          <w:tab w:val="right" w:pos="8640"/>
        </w:tabs>
        <w:spacing w:before="120" w:after="120" w:line="380" w:lineRule="exact"/>
        <w:ind w:left="720" w:hanging="720"/>
        <w:jc w:val="both"/>
        <w:rPr>
          <w:rFonts w:ascii="Arial" w:hAnsi="Arial" w:cs="Arial"/>
          <w:b/>
          <w:bCs/>
          <w:sz w:val="22"/>
          <w:szCs w:val="22"/>
        </w:rPr>
      </w:pPr>
      <w:r>
        <w:rPr>
          <w:rFonts w:ascii="Arial" w:hAnsi="Arial" w:cs="Arial"/>
          <w:sz w:val="22"/>
          <w:szCs w:val="22"/>
        </w:rPr>
        <w:tab/>
      </w:r>
      <w:r w:rsidRPr="00C80AAA">
        <w:rPr>
          <w:rFonts w:ascii="Arial" w:hAnsi="Arial" w:cs="Arial"/>
          <w:sz w:val="22"/>
          <w:szCs w:val="22"/>
        </w:rPr>
        <w:t xml:space="preserve">As at 31 December </w:t>
      </w:r>
      <w:r w:rsidR="00DB17BB">
        <w:rPr>
          <w:rFonts w:ascii="Arial" w:hAnsi="Arial" w:cs="Arial"/>
          <w:sz w:val="22"/>
          <w:szCs w:val="22"/>
        </w:rPr>
        <w:t>202</w:t>
      </w:r>
      <w:r w:rsidR="001638A8">
        <w:rPr>
          <w:rFonts w:ascii="Arial" w:hAnsi="Arial" w:cs="Arial"/>
          <w:sz w:val="22"/>
          <w:szCs w:val="22"/>
        </w:rPr>
        <w:t>5</w:t>
      </w:r>
      <w:r w:rsidRPr="00C80AAA">
        <w:rPr>
          <w:rFonts w:ascii="Arial" w:hAnsi="Arial" w:cs="Arial"/>
          <w:sz w:val="22"/>
          <w:szCs w:val="22"/>
        </w:rPr>
        <w:t xml:space="preserve">, the Company </w:t>
      </w:r>
      <w:r w:rsidR="001638A8">
        <w:rPr>
          <w:rFonts w:ascii="Arial" w:hAnsi="Arial" w:cs="Arial"/>
          <w:sz w:val="22"/>
          <w:szCs w:val="22"/>
        </w:rPr>
        <w:t xml:space="preserve">had no capital commitment </w:t>
      </w:r>
      <w:r w:rsidRPr="00C80AAA">
        <w:rPr>
          <w:rFonts w:ascii="Arial" w:hAnsi="Arial" w:cs="Arial"/>
          <w:sz w:val="22"/>
          <w:szCs w:val="22"/>
        </w:rPr>
        <w:t>with a related company</w:t>
      </w:r>
      <w:r w:rsidR="000520EE">
        <w:rPr>
          <w:rFonts w:ascii="Arial" w:hAnsi="Arial" w:cs="Arial"/>
          <w:sz w:val="22"/>
          <w:szCs w:val="22"/>
        </w:rPr>
        <w:t xml:space="preserve"> (202</w:t>
      </w:r>
      <w:r w:rsidR="001638A8">
        <w:rPr>
          <w:rFonts w:ascii="Arial" w:hAnsi="Arial" w:cs="Arial"/>
          <w:sz w:val="22"/>
          <w:szCs w:val="22"/>
        </w:rPr>
        <w:t>4</w:t>
      </w:r>
      <w:r w:rsidR="000520EE">
        <w:rPr>
          <w:rFonts w:ascii="Arial" w:hAnsi="Arial" w:cs="Arial"/>
          <w:sz w:val="22"/>
          <w:szCs w:val="22"/>
        </w:rPr>
        <w:t xml:space="preserve">: </w:t>
      </w:r>
      <w:r w:rsidR="001638A8">
        <w:rPr>
          <w:rFonts w:ascii="Arial" w:hAnsi="Arial" w:cs="Arial"/>
          <w:sz w:val="22"/>
          <w:szCs w:val="22"/>
        </w:rPr>
        <w:t>Baht 5.1 million</w:t>
      </w:r>
      <w:r w:rsidR="000520EE">
        <w:rPr>
          <w:rFonts w:ascii="Arial" w:hAnsi="Arial" w:cs="Arial"/>
          <w:sz w:val="22"/>
          <w:szCs w:val="22"/>
        </w:rPr>
        <w:t>).</w:t>
      </w:r>
    </w:p>
    <w:p w14:paraId="63C5E81A" w14:textId="32E291AE" w:rsidR="00637B0B" w:rsidRPr="0084665C" w:rsidRDefault="00637B0B" w:rsidP="000520EE">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005D51D0" w:rsidRPr="0084665C">
        <w:rPr>
          <w:rFonts w:ascii="Arial" w:eastAsia="Arial Unicode MS" w:hAnsi="Arial" w:cs="Arial"/>
          <w:b/>
          <w:bCs/>
          <w:sz w:val="22"/>
          <w:szCs w:val="22"/>
        </w:rPr>
        <w:t>2</w:t>
      </w:r>
      <w:r w:rsidRPr="0084665C">
        <w:rPr>
          <w:rFonts w:ascii="Arial" w:eastAsia="Arial Unicode MS" w:hAnsi="Arial" w:cs="Arial"/>
          <w:b/>
          <w:bCs/>
          <w:sz w:val="22"/>
          <w:szCs w:val="22"/>
        </w:rPr>
        <w:tab/>
        <w:t xml:space="preserve">Purchasing of goods for sale </w:t>
      </w:r>
    </w:p>
    <w:p w14:paraId="3A6619B8" w14:textId="6B3466FF" w:rsidR="00637B0B" w:rsidRPr="0084665C" w:rsidRDefault="00637B0B" w:rsidP="000520EE">
      <w:pPr>
        <w:tabs>
          <w:tab w:val="left" w:pos="2160"/>
          <w:tab w:val="left" w:pos="2880"/>
          <w:tab w:val="right" w:pos="6380"/>
          <w:tab w:val="right" w:pos="8640"/>
        </w:tabs>
        <w:spacing w:before="120" w:after="120" w:line="380" w:lineRule="exact"/>
        <w:ind w:left="720" w:hanging="720"/>
        <w:jc w:val="both"/>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the </w:t>
      </w:r>
      <w:r w:rsidR="00CB736C" w:rsidRPr="0084665C">
        <w:rPr>
          <w:rFonts w:ascii="Arial" w:eastAsia="Arial Unicode MS" w:hAnsi="Arial" w:cs="Arial"/>
          <w:sz w:val="22"/>
          <w:szCs w:val="22"/>
        </w:rPr>
        <w:t>Group</w:t>
      </w:r>
      <w:r w:rsidRPr="0084665C">
        <w:rPr>
          <w:rFonts w:ascii="Arial" w:eastAsia="Arial Unicode MS" w:hAnsi="Arial" w:cs="Arial"/>
          <w:sz w:val="22"/>
          <w:szCs w:val="22"/>
        </w:rPr>
        <w:t xml:space="preserve"> had commitments relating to purchasing of goods for sale approximately Baht </w:t>
      </w:r>
      <w:r w:rsidR="00237279">
        <w:rPr>
          <w:rFonts w:ascii="Arial" w:eastAsia="Arial Unicode MS" w:hAnsi="Arial" w:cs="Browallia New"/>
          <w:sz w:val="22"/>
        </w:rPr>
        <w:t>53</w:t>
      </w:r>
      <w:r w:rsidR="00884D9A" w:rsidRPr="0084665C">
        <w:rPr>
          <w:rFonts w:ascii="Arial" w:eastAsia="Arial Unicode MS" w:hAnsi="Arial" w:cs="Arial"/>
          <w:sz w:val="22"/>
          <w:szCs w:val="22"/>
        </w:rPr>
        <w:t xml:space="preserve"> </w:t>
      </w:r>
      <w:r w:rsidRPr="0084665C">
        <w:rPr>
          <w:rFonts w:ascii="Arial" w:eastAsia="Arial Unicode MS" w:hAnsi="Arial" w:cs="Arial"/>
          <w:sz w:val="22"/>
          <w:szCs w:val="22"/>
        </w:rPr>
        <w:t>million (</w:t>
      </w:r>
      <w:r w:rsidR="00DB17BB">
        <w:rPr>
          <w:rFonts w:ascii="Arial" w:eastAsia="Arial Unicode MS" w:hAnsi="Arial" w:cs="Arial"/>
          <w:sz w:val="22"/>
          <w:szCs w:val="22"/>
        </w:rPr>
        <w:t>2024</w:t>
      </w:r>
      <w:r w:rsidRPr="0084665C">
        <w:rPr>
          <w:rFonts w:ascii="Arial" w:eastAsia="Arial Unicode MS" w:hAnsi="Arial" w:cs="Arial"/>
          <w:sz w:val="22"/>
          <w:szCs w:val="22"/>
        </w:rPr>
        <w:t xml:space="preserve">: </w:t>
      </w:r>
      <w:r w:rsidR="00546CB6">
        <w:rPr>
          <w:rFonts w:ascii="Arial" w:eastAsia="Arial Unicode MS" w:hAnsi="Arial" w:cs="Arial"/>
          <w:sz w:val="22"/>
          <w:szCs w:val="22"/>
        </w:rPr>
        <w:t>44</w:t>
      </w:r>
      <w:r w:rsidR="00884D9A"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r w:rsidR="00CB736C" w:rsidRPr="0084665C">
        <w:rPr>
          <w:rFonts w:ascii="Arial" w:eastAsia="Arial Unicode MS" w:hAnsi="Arial" w:cs="Arial"/>
          <w:sz w:val="22"/>
          <w:szCs w:val="22"/>
        </w:rPr>
        <w:t xml:space="preserve"> (The Company only: Baht </w:t>
      </w:r>
      <w:r w:rsidR="000520EE">
        <w:rPr>
          <w:rFonts w:ascii="Arial" w:eastAsia="Arial Unicode MS" w:hAnsi="Arial" w:cs="Arial"/>
          <w:sz w:val="22"/>
          <w:szCs w:val="22"/>
        </w:rPr>
        <w:t>53</w:t>
      </w:r>
      <w:r w:rsidR="00CB736C" w:rsidRPr="0084665C">
        <w:rPr>
          <w:rFonts w:ascii="Arial" w:eastAsia="Arial Unicode MS" w:hAnsi="Arial" w:cs="Arial"/>
          <w:sz w:val="22"/>
          <w:szCs w:val="22"/>
        </w:rPr>
        <w:t xml:space="preserve"> million, </w:t>
      </w:r>
      <w:r w:rsidR="00DB17BB">
        <w:rPr>
          <w:rFonts w:ascii="Arial" w:eastAsia="Arial Unicode MS" w:hAnsi="Arial" w:cs="Arial"/>
          <w:sz w:val="22"/>
          <w:szCs w:val="22"/>
        </w:rPr>
        <w:t>2024</w:t>
      </w:r>
      <w:r w:rsidR="00CB736C" w:rsidRPr="0084665C">
        <w:rPr>
          <w:rFonts w:ascii="Arial" w:eastAsia="Arial Unicode MS" w:hAnsi="Arial" w:cs="Arial"/>
          <w:sz w:val="22"/>
          <w:szCs w:val="22"/>
        </w:rPr>
        <w:t xml:space="preserve">: Baht </w:t>
      </w:r>
      <w:r w:rsidR="00546CB6">
        <w:rPr>
          <w:rFonts w:ascii="Arial" w:eastAsia="Arial Unicode MS" w:hAnsi="Arial" w:cs="Arial"/>
          <w:sz w:val="22"/>
          <w:szCs w:val="22"/>
        </w:rPr>
        <w:t>44</w:t>
      </w:r>
      <w:r w:rsidR="00CB736C" w:rsidRPr="0084665C">
        <w:rPr>
          <w:rFonts w:ascii="Arial" w:eastAsia="Arial Unicode MS" w:hAnsi="Arial" w:cs="Arial"/>
          <w:sz w:val="22"/>
          <w:szCs w:val="22"/>
        </w:rPr>
        <w:t xml:space="preserve"> million).</w:t>
      </w:r>
    </w:p>
    <w:p w14:paraId="79F56D60" w14:textId="0D0E851F" w:rsidR="00637B0B" w:rsidRPr="0084665C" w:rsidRDefault="00637B0B" w:rsidP="000520EE">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005D51D0" w:rsidRPr="0084665C">
        <w:rPr>
          <w:rFonts w:ascii="Arial" w:eastAsia="Arial Unicode MS" w:hAnsi="Arial" w:cs="Arial"/>
          <w:b/>
          <w:bCs/>
          <w:sz w:val="22"/>
          <w:szCs w:val="22"/>
        </w:rPr>
        <w:t>3</w:t>
      </w:r>
      <w:r w:rsidRPr="0084665C">
        <w:rPr>
          <w:rFonts w:ascii="Arial" w:eastAsia="Arial Unicode MS" w:hAnsi="Arial" w:cs="Arial"/>
          <w:b/>
          <w:bCs/>
          <w:sz w:val="22"/>
          <w:szCs w:val="22"/>
        </w:rPr>
        <w:tab/>
        <w:t>Operating lease and other service commitments</w:t>
      </w:r>
    </w:p>
    <w:p w14:paraId="5771EB4B" w14:textId="3C0CA7DB" w:rsidR="00637B0B" w:rsidRPr="0084665C" w:rsidRDefault="000520EE" w:rsidP="000520EE">
      <w:pPr>
        <w:tabs>
          <w:tab w:val="left" w:pos="2880"/>
          <w:tab w:val="left" w:pos="5760"/>
          <w:tab w:val="decimal" w:pos="6660"/>
          <w:tab w:val="left" w:pos="7110"/>
          <w:tab w:val="decimal" w:pos="7920"/>
        </w:tabs>
        <w:spacing w:before="120" w:after="120" w:line="380" w:lineRule="exact"/>
        <w:ind w:left="720" w:right="-43" w:hanging="720"/>
        <w:jc w:val="both"/>
        <w:rPr>
          <w:rFonts w:ascii="Arial" w:hAnsi="Arial" w:cs="Arial"/>
          <w:sz w:val="22"/>
          <w:szCs w:val="22"/>
        </w:rPr>
      </w:pPr>
      <w:r>
        <w:rPr>
          <w:rFonts w:ascii="Arial" w:hAnsi="Arial" w:cs="Arial"/>
          <w:sz w:val="22"/>
          <w:szCs w:val="22"/>
        </w:rPr>
        <w:tab/>
        <w:t>As at 31 December 2025 and 2024, t</w:t>
      </w:r>
      <w:r w:rsidR="00637B0B" w:rsidRPr="0084665C">
        <w:rPr>
          <w:rFonts w:ascii="Arial" w:hAnsi="Arial" w:cs="Arial"/>
          <w:sz w:val="22"/>
          <w:szCs w:val="22"/>
        </w:rPr>
        <w:t>he Group has future minimum payments under leases of low-value assets and short-term leases as follows:</w:t>
      </w:r>
    </w:p>
    <w:p w14:paraId="485C79FB" w14:textId="77777777" w:rsidR="00637B0B" w:rsidRPr="0084665C" w:rsidRDefault="00637B0B" w:rsidP="00637B0B">
      <w:pPr>
        <w:widowControl w:val="0"/>
        <w:spacing w:before="120" w:after="120" w:line="380" w:lineRule="exact"/>
        <w:ind w:left="540" w:hanging="540"/>
        <w:jc w:val="right"/>
        <w:rPr>
          <w:rFonts w:ascii="Arial" w:hAnsi="Arial" w:cs="Arial"/>
          <w:sz w:val="22"/>
          <w:szCs w:val="22"/>
        </w:rPr>
      </w:pPr>
      <w:r w:rsidRPr="0084665C">
        <w:rPr>
          <w:rFonts w:ascii="Arial" w:hAnsi="Arial" w:cs="Arial"/>
          <w:sz w:val="22"/>
          <w:szCs w:val="22"/>
          <w:cs/>
        </w:rPr>
        <w:t>(</w:t>
      </w:r>
      <w:r w:rsidRPr="0084665C">
        <w:rPr>
          <w:rFonts w:ascii="Arial" w:hAnsi="Arial" w:cs="Arial"/>
          <w:sz w:val="22"/>
          <w:szCs w:val="22"/>
        </w:rPr>
        <w:t>Unit: Million Baht</w:t>
      </w:r>
      <w:r w:rsidRPr="0084665C">
        <w:rPr>
          <w:rFonts w:ascii="Arial" w:hAnsi="Arial" w:cs="Arial"/>
          <w:sz w:val="22"/>
          <w:szCs w:val="22"/>
          <w:cs/>
        </w:rPr>
        <w:t>)</w:t>
      </w:r>
    </w:p>
    <w:tbl>
      <w:tblPr>
        <w:tblStyle w:val="TableGrid"/>
        <w:tblW w:w="8973"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545"/>
        <w:gridCol w:w="1546"/>
        <w:gridCol w:w="1546"/>
        <w:gridCol w:w="1546"/>
      </w:tblGrid>
      <w:tr w:rsidR="00637B0B" w:rsidRPr="0084665C" w14:paraId="4F670682" w14:textId="77777777" w:rsidTr="000520EE">
        <w:trPr>
          <w:trHeight w:val="198"/>
        </w:trPr>
        <w:tc>
          <w:tcPr>
            <w:tcW w:w="2790" w:type="dxa"/>
          </w:tcPr>
          <w:p w14:paraId="1EC074F1" w14:textId="77777777" w:rsidR="00637B0B" w:rsidRPr="0084665C" w:rsidRDefault="00637B0B" w:rsidP="00F15058">
            <w:pPr>
              <w:spacing w:line="340" w:lineRule="exact"/>
              <w:ind w:left="151" w:right="-72" w:hanging="151"/>
              <w:rPr>
                <w:rFonts w:ascii="Arial" w:hAnsi="Arial" w:cs="Arial"/>
                <w:sz w:val="22"/>
                <w:szCs w:val="22"/>
                <w:cs/>
              </w:rPr>
            </w:pPr>
          </w:p>
        </w:tc>
        <w:tc>
          <w:tcPr>
            <w:tcW w:w="3091" w:type="dxa"/>
            <w:gridSpan w:val="2"/>
          </w:tcPr>
          <w:p w14:paraId="58530476" w14:textId="77777777" w:rsidR="00637B0B" w:rsidRPr="0084665C" w:rsidRDefault="00637B0B" w:rsidP="00F15058">
            <w:pPr>
              <w:pBdr>
                <w:bottom w:val="single" w:sz="4" w:space="1" w:color="auto"/>
              </w:pBdr>
              <w:tabs>
                <w:tab w:val="decimal" w:pos="1037"/>
              </w:tabs>
              <w:spacing w:line="340" w:lineRule="exact"/>
              <w:ind w:right="-72"/>
              <w:jc w:val="center"/>
              <w:rPr>
                <w:rFonts w:ascii="Arial" w:hAnsi="Arial" w:cs="Arial"/>
                <w:sz w:val="22"/>
                <w:szCs w:val="22"/>
              </w:rPr>
            </w:pPr>
            <w:r w:rsidRPr="0084665C">
              <w:rPr>
                <w:rFonts w:ascii="Arial" w:hAnsi="Arial" w:cs="Arial"/>
                <w:sz w:val="22"/>
                <w:szCs w:val="22"/>
              </w:rPr>
              <w:t xml:space="preserve">Consolidated  </w:t>
            </w:r>
            <w:r w:rsidRPr="0084665C">
              <w:rPr>
                <w:rFonts w:ascii="Arial" w:hAnsi="Arial" w:cs="Arial"/>
                <w:sz w:val="22"/>
                <w:szCs w:val="22"/>
              </w:rPr>
              <w:br/>
              <w:t>financial statements</w:t>
            </w:r>
          </w:p>
        </w:tc>
        <w:tc>
          <w:tcPr>
            <w:tcW w:w="3092" w:type="dxa"/>
            <w:gridSpan w:val="2"/>
          </w:tcPr>
          <w:p w14:paraId="03DF0494" w14:textId="77777777" w:rsidR="00637B0B" w:rsidRPr="0084665C" w:rsidRDefault="00637B0B" w:rsidP="00F15058">
            <w:pPr>
              <w:pBdr>
                <w:bottom w:val="single" w:sz="4" w:space="1" w:color="auto"/>
              </w:pBdr>
              <w:tabs>
                <w:tab w:val="decimal" w:pos="1037"/>
              </w:tabs>
              <w:spacing w:line="340" w:lineRule="exact"/>
              <w:ind w:right="-72"/>
              <w:jc w:val="center"/>
              <w:rPr>
                <w:rFonts w:ascii="Arial" w:hAnsi="Arial" w:cs="Arial"/>
                <w:sz w:val="22"/>
                <w:szCs w:val="22"/>
              </w:rPr>
            </w:pPr>
            <w:r w:rsidRPr="0084665C">
              <w:rPr>
                <w:rFonts w:ascii="Arial" w:hAnsi="Arial" w:cs="Arial"/>
                <w:sz w:val="22"/>
                <w:szCs w:val="22"/>
              </w:rPr>
              <w:t xml:space="preserve">Separate </w:t>
            </w:r>
          </w:p>
          <w:p w14:paraId="1DBF4FD9" w14:textId="77777777" w:rsidR="00637B0B" w:rsidRPr="0084665C" w:rsidRDefault="00637B0B" w:rsidP="00F15058">
            <w:pPr>
              <w:pBdr>
                <w:bottom w:val="single" w:sz="4" w:space="1" w:color="auto"/>
              </w:pBdr>
              <w:tabs>
                <w:tab w:val="decimal" w:pos="1037"/>
              </w:tabs>
              <w:spacing w:line="340" w:lineRule="exact"/>
              <w:ind w:right="-72"/>
              <w:jc w:val="center"/>
              <w:rPr>
                <w:rFonts w:ascii="Arial" w:hAnsi="Arial" w:cs="Arial"/>
                <w:sz w:val="22"/>
                <w:szCs w:val="22"/>
              </w:rPr>
            </w:pPr>
            <w:r w:rsidRPr="0084665C">
              <w:rPr>
                <w:rFonts w:ascii="Arial" w:hAnsi="Arial" w:cs="Arial"/>
                <w:sz w:val="22"/>
                <w:szCs w:val="22"/>
              </w:rPr>
              <w:t>financial statements</w:t>
            </w:r>
          </w:p>
        </w:tc>
      </w:tr>
      <w:tr w:rsidR="00884D9A" w:rsidRPr="0084665C" w14:paraId="3F575CC2" w14:textId="77777777" w:rsidTr="000520EE">
        <w:tc>
          <w:tcPr>
            <w:tcW w:w="2790" w:type="dxa"/>
          </w:tcPr>
          <w:p w14:paraId="5DB90EF9" w14:textId="77777777" w:rsidR="00884D9A" w:rsidRPr="0084665C" w:rsidRDefault="00884D9A" w:rsidP="00F15058">
            <w:pPr>
              <w:spacing w:line="340" w:lineRule="exact"/>
              <w:ind w:left="151" w:right="-72" w:hanging="6"/>
              <w:rPr>
                <w:rFonts w:ascii="Arial" w:hAnsi="Arial" w:cs="Arial"/>
                <w:sz w:val="22"/>
                <w:szCs w:val="22"/>
              </w:rPr>
            </w:pPr>
          </w:p>
        </w:tc>
        <w:tc>
          <w:tcPr>
            <w:tcW w:w="1545" w:type="dxa"/>
          </w:tcPr>
          <w:p w14:paraId="1F8041B9" w14:textId="106594DB" w:rsidR="00884D9A" w:rsidRPr="001638A8" w:rsidRDefault="00DB17BB" w:rsidP="001638A8">
            <w:pPr>
              <w:spacing w:line="340" w:lineRule="exact"/>
              <w:ind w:right="-72"/>
              <w:jc w:val="center"/>
              <w:rPr>
                <w:rFonts w:ascii="Arial" w:hAnsi="Arial" w:cs="Arial"/>
                <w:sz w:val="22"/>
                <w:szCs w:val="22"/>
                <w:u w:val="single"/>
                <w:lang w:val="en-GB"/>
              </w:rPr>
            </w:pPr>
            <w:r w:rsidRPr="001638A8">
              <w:rPr>
                <w:rFonts w:ascii="Arial" w:hAnsi="Arial" w:cs="Arial"/>
                <w:sz w:val="22"/>
                <w:szCs w:val="22"/>
                <w:u w:val="single"/>
                <w:lang w:val="en-GB"/>
              </w:rPr>
              <w:t>2025</w:t>
            </w:r>
          </w:p>
        </w:tc>
        <w:tc>
          <w:tcPr>
            <w:tcW w:w="1546" w:type="dxa"/>
          </w:tcPr>
          <w:p w14:paraId="166612D4" w14:textId="2CD348D6" w:rsidR="00884D9A" w:rsidRPr="001638A8" w:rsidRDefault="00DB17BB" w:rsidP="001638A8">
            <w:pPr>
              <w:spacing w:line="340" w:lineRule="exact"/>
              <w:ind w:right="-72"/>
              <w:jc w:val="center"/>
              <w:rPr>
                <w:rFonts w:ascii="Arial" w:hAnsi="Arial" w:cs="Arial"/>
                <w:sz w:val="22"/>
                <w:szCs w:val="22"/>
                <w:u w:val="single"/>
                <w:lang w:val="en-GB"/>
              </w:rPr>
            </w:pPr>
            <w:r w:rsidRPr="001638A8">
              <w:rPr>
                <w:rFonts w:ascii="Arial" w:hAnsi="Arial" w:cs="Arial"/>
                <w:sz w:val="22"/>
                <w:szCs w:val="22"/>
                <w:u w:val="single"/>
                <w:lang w:val="en-GB"/>
              </w:rPr>
              <w:t>2024</w:t>
            </w:r>
          </w:p>
        </w:tc>
        <w:tc>
          <w:tcPr>
            <w:tcW w:w="1546" w:type="dxa"/>
          </w:tcPr>
          <w:p w14:paraId="64ED0077" w14:textId="0543DC7D" w:rsidR="00884D9A" w:rsidRPr="001638A8" w:rsidRDefault="00DB17BB" w:rsidP="001638A8">
            <w:pPr>
              <w:spacing w:line="340" w:lineRule="exact"/>
              <w:ind w:right="-72"/>
              <w:jc w:val="center"/>
              <w:rPr>
                <w:rFonts w:ascii="Arial" w:hAnsi="Arial" w:cs="Arial"/>
                <w:sz w:val="22"/>
                <w:szCs w:val="22"/>
                <w:u w:val="single"/>
                <w:lang w:val="en-GB"/>
              </w:rPr>
            </w:pPr>
            <w:r w:rsidRPr="001638A8">
              <w:rPr>
                <w:rFonts w:ascii="Arial" w:hAnsi="Arial" w:cs="Arial"/>
                <w:sz w:val="22"/>
                <w:szCs w:val="22"/>
                <w:u w:val="single"/>
                <w:lang w:val="en-GB"/>
              </w:rPr>
              <w:t>2025</w:t>
            </w:r>
          </w:p>
        </w:tc>
        <w:tc>
          <w:tcPr>
            <w:tcW w:w="1546" w:type="dxa"/>
          </w:tcPr>
          <w:p w14:paraId="7337D0EF" w14:textId="0BC6A847" w:rsidR="00884D9A" w:rsidRPr="001638A8" w:rsidRDefault="00DB17BB" w:rsidP="001638A8">
            <w:pPr>
              <w:spacing w:line="340" w:lineRule="exact"/>
              <w:ind w:right="-72"/>
              <w:jc w:val="center"/>
              <w:rPr>
                <w:rFonts w:ascii="Arial" w:hAnsi="Arial" w:cs="Arial"/>
                <w:sz w:val="22"/>
                <w:szCs w:val="22"/>
                <w:u w:val="single"/>
                <w:lang w:val="en-GB"/>
              </w:rPr>
            </w:pPr>
            <w:r w:rsidRPr="001638A8">
              <w:rPr>
                <w:rFonts w:ascii="Arial" w:hAnsi="Arial" w:cs="Arial"/>
                <w:sz w:val="22"/>
                <w:szCs w:val="22"/>
                <w:u w:val="single"/>
                <w:lang w:val="en-GB"/>
              </w:rPr>
              <w:t>2024</w:t>
            </w:r>
          </w:p>
        </w:tc>
      </w:tr>
      <w:tr w:rsidR="00237279" w:rsidRPr="0084665C" w14:paraId="0001EEF1" w14:textId="77777777" w:rsidTr="000520EE">
        <w:tc>
          <w:tcPr>
            <w:tcW w:w="2790" w:type="dxa"/>
          </w:tcPr>
          <w:p w14:paraId="158E42BD" w14:textId="77777777" w:rsidR="00237279" w:rsidRPr="0084665C" w:rsidRDefault="00237279" w:rsidP="00237279">
            <w:pPr>
              <w:spacing w:line="340" w:lineRule="exact"/>
              <w:ind w:left="151" w:right="-72" w:hanging="151"/>
              <w:rPr>
                <w:rFonts w:ascii="Arial" w:hAnsi="Arial" w:cs="Arial"/>
                <w:sz w:val="22"/>
                <w:szCs w:val="22"/>
                <w:cs/>
              </w:rPr>
            </w:pPr>
            <w:r w:rsidRPr="0084665C">
              <w:rPr>
                <w:rFonts w:ascii="Arial" w:hAnsi="Arial" w:cs="Arial"/>
                <w:sz w:val="22"/>
                <w:szCs w:val="22"/>
              </w:rPr>
              <w:t>Within</w:t>
            </w:r>
            <w:r w:rsidRPr="0084665C">
              <w:rPr>
                <w:rFonts w:ascii="Arial" w:hAnsi="Arial" w:cs="Arial"/>
                <w:sz w:val="22"/>
                <w:szCs w:val="22"/>
                <w:cs/>
              </w:rPr>
              <w:t xml:space="preserve"> </w:t>
            </w:r>
            <w:r w:rsidRPr="0084665C">
              <w:rPr>
                <w:rFonts w:ascii="Arial" w:hAnsi="Arial" w:cs="Arial"/>
                <w:sz w:val="22"/>
                <w:szCs w:val="22"/>
              </w:rPr>
              <w:t>1</w:t>
            </w:r>
            <w:r w:rsidRPr="0084665C">
              <w:rPr>
                <w:rFonts w:ascii="Arial" w:hAnsi="Arial" w:cs="Arial"/>
                <w:sz w:val="22"/>
                <w:szCs w:val="22"/>
                <w:cs/>
              </w:rPr>
              <w:t xml:space="preserve"> </w:t>
            </w:r>
            <w:r w:rsidRPr="0084665C">
              <w:rPr>
                <w:rFonts w:ascii="Arial" w:hAnsi="Arial" w:cs="Arial"/>
                <w:sz w:val="22"/>
                <w:szCs w:val="22"/>
              </w:rPr>
              <w:t>year</w:t>
            </w:r>
          </w:p>
        </w:tc>
        <w:tc>
          <w:tcPr>
            <w:tcW w:w="1545" w:type="dxa"/>
          </w:tcPr>
          <w:p w14:paraId="0DA31259" w14:textId="2120EE08" w:rsidR="00237279" w:rsidRPr="00237279" w:rsidRDefault="00237279" w:rsidP="00237279">
            <w:pPr>
              <w:tabs>
                <w:tab w:val="decimal" w:pos="1101"/>
              </w:tabs>
              <w:spacing w:line="340" w:lineRule="exact"/>
              <w:ind w:right="-72"/>
              <w:rPr>
                <w:rFonts w:ascii="Arial" w:hAnsi="Arial" w:cs="Arial"/>
                <w:sz w:val="22"/>
                <w:szCs w:val="22"/>
                <w:lang w:val="en-GB"/>
              </w:rPr>
            </w:pPr>
            <w:r w:rsidRPr="00237279">
              <w:rPr>
                <w:rFonts w:ascii="Arial" w:hAnsi="Arial" w:cs="Arial"/>
                <w:sz w:val="22"/>
                <w:szCs w:val="22"/>
                <w:lang w:val="en-GB"/>
              </w:rPr>
              <w:t>15</w:t>
            </w:r>
          </w:p>
        </w:tc>
        <w:tc>
          <w:tcPr>
            <w:tcW w:w="1546" w:type="dxa"/>
          </w:tcPr>
          <w:p w14:paraId="440390F6" w14:textId="659D5919" w:rsidR="00237279" w:rsidRPr="0084665C" w:rsidRDefault="00237279" w:rsidP="00237279">
            <w:pPr>
              <w:tabs>
                <w:tab w:val="decimal" w:pos="1101"/>
              </w:tabs>
              <w:spacing w:line="340" w:lineRule="exact"/>
              <w:ind w:right="-72"/>
              <w:rPr>
                <w:rFonts w:ascii="Arial" w:hAnsi="Arial" w:cs="Arial"/>
                <w:sz w:val="22"/>
                <w:szCs w:val="22"/>
                <w:lang w:val="en-GB"/>
              </w:rPr>
            </w:pPr>
            <w:r w:rsidRPr="00237279">
              <w:rPr>
                <w:rFonts w:ascii="Arial" w:hAnsi="Arial" w:cs="Arial"/>
                <w:sz w:val="22"/>
                <w:szCs w:val="22"/>
                <w:lang w:val="en-GB"/>
              </w:rPr>
              <w:t>21</w:t>
            </w:r>
          </w:p>
        </w:tc>
        <w:tc>
          <w:tcPr>
            <w:tcW w:w="1546" w:type="dxa"/>
          </w:tcPr>
          <w:p w14:paraId="57DD02C9" w14:textId="606FF6C3" w:rsidR="00237279" w:rsidRPr="0084665C" w:rsidRDefault="00237279" w:rsidP="00237279">
            <w:pPr>
              <w:tabs>
                <w:tab w:val="decimal" w:pos="1061"/>
              </w:tabs>
              <w:spacing w:line="340" w:lineRule="exact"/>
              <w:ind w:right="-72"/>
              <w:rPr>
                <w:rFonts w:ascii="Arial" w:hAnsi="Arial" w:cs="Arial"/>
                <w:sz w:val="22"/>
                <w:szCs w:val="22"/>
                <w:lang w:val="en-GB"/>
              </w:rPr>
            </w:pPr>
            <w:r w:rsidRPr="00237279">
              <w:rPr>
                <w:rFonts w:ascii="Arial" w:hAnsi="Arial" w:cs="Arial"/>
                <w:sz w:val="22"/>
                <w:szCs w:val="22"/>
                <w:lang w:val="en-GB"/>
              </w:rPr>
              <w:t>10</w:t>
            </w:r>
          </w:p>
        </w:tc>
        <w:tc>
          <w:tcPr>
            <w:tcW w:w="1546" w:type="dxa"/>
          </w:tcPr>
          <w:p w14:paraId="54C0B58E" w14:textId="39D54E41" w:rsidR="00237279" w:rsidRPr="0084665C" w:rsidRDefault="00237279" w:rsidP="00237279">
            <w:pPr>
              <w:tabs>
                <w:tab w:val="decimal" w:pos="1111"/>
              </w:tabs>
              <w:spacing w:line="340" w:lineRule="exact"/>
              <w:ind w:right="-72"/>
              <w:rPr>
                <w:rFonts w:ascii="Arial" w:hAnsi="Arial" w:cs="Arial"/>
                <w:sz w:val="22"/>
                <w:szCs w:val="22"/>
                <w:lang w:val="en-GB"/>
              </w:rPr>
            </w:pPr>
            <w:r w:rsidRPr="007D5B34">
              <w:rPr>
                <w:rFonts w:ascii="Arial" w:hAnsi="Arial" w:cs="Arial"/>
                <w:sz w:val="22"/>
                <w:szCs w:val="22"/>
                <w:lang w:val="en-GB"/>
              </w:rPr>
              <w:t>12</w:t>
            </w:r>
          </w:p>
        </w:tc>
      </w:tr>
      <w:tr w:rsidR="00237279" w:rsidRPr="0084665C" w14:paraId="5F4B0458" w14:textId="77777777" w:rsidTr="000520EE">
        <w:tc>
          <w:tcPr>
            <w:tcW w:w="2790" w:type="dxa"/>
          </w:tcPr>
          <w:p w14:paraId="65384BAC" w14:textId="77777777" w:rsidR="00237279" w:rsidRPr="0084665C" w:rsidRDefault="00237279" w:rsidP="00237279">
            <w:pPr>
              <w:spacing w:line="340" w:lineRule="exact"/>
              <w:ind w:left="151" w:right="-72" w:hanging="151"/>
              <w:rPr>
                <w:rFonts w:ascii="Arial" w:hAnsi="Arial" w:cs="Arial"/>
                <w:sz w:val="22"/>
                <w:szCs w:val="22"/>
                <w:cs/>
              </w:rPr>
            </w:pPr>
            <w:r w:rsidRPr="0084665C">
              <w:rPr>
                <w:rFonts w:ascii="Arial" w:hAnsi="Arial" w:cs="Arial"/>
                <w:sz w:val="22"/>
                <w:szCs w:val="22"/>
              </w:rPr>
              <w:t xml:space="preserve">Over </w:t>
            </w:r>
            <w:r w:rsidRPr="0084665C">
              <w:rPr>
                <w:rFonts w:ascii="Arial" w:hAnsi="Arial" w:cs="Arial"/>
                <w:sz w:val="22"/>
                <w:szCs w:val="22"/>
                <w:cs/>
              </w:rPr>
              <w:t xml:space="preserve">1 </w:t>
            </w:r>
            <w:r w:rsidRPr="0084665C">
              <w:rPr>
                <w:rFonts w:ascii="Arial" w:hAnsi="Arial" w:cs="Arial"/>
                <w:sz w:val="22"/>
                <w:szCs w:val="22"/>
              </w:rPr>
              <w:t xml:space="preserve">and up to </w:t>
            </w:r>
            <w:r w:rsidRPr="0084665C">
              <w:rPr>
                <w:rFonts w:ascii="Arial" w:hAnsi="Arial" w:cs="Arial"/>
                <w:sz w:val="22"/>
                <w:szCs w:val="22"/>
                <w:cs/>
              </w:rPr>
              <w:t xml:space="preserve">5 </w:t>
            </w:r>
            <w:r w:rsidRPr="0084665C">
              <w:rPr>
                <w:rFonts w:ascii="Arial" w:hAnsi="Arial" w:cs="Arial"/>
                <w:sz w:val="22"/>
                <w:szCs w:val="22"/>
              </w:rPr>
              <w:t>years</w:t>
            </w:r>
          </w:p>
        </w:tc>
        <w:tc>
          <w:tcPr>
            <w:tcW w:w="1545" w:type="dxa"/>
          </w:tcPr>
          <w:p w14:paraId="3BBBE133" w14:textId="425A7925" w:rsidR="00237279" w:rsidRPr="00237279" w:rsidRDefault="00237279" w:rsidP="00237279">
            <w:pPr>
              <w:pBdr>
                <w:bottom w:val="single" w:sz="4" w:space="1" w:color="auto"/>
              </w:pBdr>
              <w:tabs>
                <w:tab w:val="decimal" w:pos="1101"/>
              </w:tabs>
              <w:spacing w:line="340" w:lineRule="exact"/>
              <w:ind w:right="-72"/>
              <w:rPr>
                <w:rFonts w:ascii="Arial" w:hAnsi="Arial" w:cs="Arial"/>
                <w:sz w:val="22"/>
                <w:szCs w:val="22"/>
                <w:lang w:val="en-GB"/>
              </w:rPr>
            </w:pPr>
            <w:r w:rsidRPr="00237279">
              <w:rPr>
                <w:rFonts w:ascii="Arial" w:hAnsi="Arial" w:cs="Arial"/>
                <w:sz w:val="22"/>
                <w:szCs w:val="22"/>
                <w:lang w:val="en-GB"/>
              </w:rPr>
              <w:t>7</w:t>
            </w:r>
          </w:p>
        </w:tc>
        <w:tc>
          <w:tcPr>
            <w:tcW w:w="1546" w:type="dxa"/>
          </w:tcPr>
          <w:p w14:paraId="31BB2F74" w14:textId="58EE3922" w:rsidR="00237279" w:rsidRPr="0084665C" w:rsidRDefault="00237279" w:rsidP="00237279">
            <w:pPr>
              <w:pBdr>
                <w:bottom w:val="single" w:sz="4" w:space="1" w:color="auto"/>
              </w:pBdr>
              <w:tabs>
                <w:tab w:val="decimal" w:pos="1101"/>
              </w:tabs>
              <w:spacing w:line="340" w:lineRule="exact"/>
              <w:ind w:right="-72"/>
              <w:rPr>
                <w:rFonts w:ascii="Arial" w:hAnsi="Arial" w:cs="Arial"/>
                <w:sz w:val="22"/>
                <w:szCs w:val="22"/>
                <w:lang w:val="en-GB"/>
              </w:rPr>
            </w:pPr>
            <w:r w:rsidRPr="00237279">
              <w:rPr>
                <w:rFonts w:ascii="Arial" w:hAnsi="Arial" w:cs="Arial"/>
                <w:sz w:val="22"/>
                <w:szCs w:val="22"/>
                <w:cs/>
                <w:lang w:val="en-GB"/>
              </w:rPr>
              <w:t>17</w:t>
            </w:r>
          </w:p>
        </w:tc>
        <w:tc>
          <w:tcPr>
            <w:tcW w:w="1546" w:type="dxa"/>
          </w:tcPr>
          <w:p w14:paraId="75184B61" w14:textId="4612C5E9" w:rsidR="00237279" w:rsidRPr="00237279" w:rsidRDefault="00237279" w:rsidP="00237279">
            <w:pPr>
              <w:pBdr>
                <w:bottom w:val="single" w:sz="4" w:space="1" w:color="auto"/>
              </w:pBdr>
              <w:tabs>
                <w:tab w:val="decimal" w:pos="1061"/>
              </w:tabs>
              <w:spacing w:line="340" w:lineRule="exact"/>
              <w:ind w:right="-72"/>
              <w:rPr>
                <w:rFonts w:ascii="Arial" w:hAnsi="Arial" w:cs="Arial"/>
                <w:sz w:val="22"/>
                <w:szCs w:val="22"/>
                <w:lang w:val="en-GB"/>
              </w:rPr>
            </w:pPr>
            <w:r w:rsidRPr="00237279">
              <w:rPr>
                <w:rFonts w:ascii="Arial" w:hAnsi="Arial" w:cs="Arial"/>
                <w:sz w:val="22"/>
                <w:szCs w:val="22"/>
                <w:lang w:val="en-GB"/>
              </w:rPr>
              <w:t>7</w:t>
            </w:r>
          </w:p>
        </w:tc>
        <w:tc>
          <w:tcPr>
            <w:tcW w:w="1546" w:type="dxa"/>
          </w:tcPr>
          <w:p w14:paraId="4010CB10" w14:textId="625466BB" w:rsidR="00237279" w:rsidRPr="0084665C" w:rsidRDefault="00237279" w:rsidP="00237279">
            <w:pPr>
              <w:pBdr>
                <w:bottom w:val="single" w:sz="4" w:space="1" w:color="auto"/>
              </w:pBdr>
              <w:tabs>
                <w:tab w:val="decimal" w:pos="1111"/>
              </w:tabs>
              <w:spacing w:line="340" w:lineRule="exact"/>
              <w:ind w:right="-72"/>
              <w:rPr>
                <w:rFonts w:ascii="Arial" w:hAnsi="Arial" w:cs="Arial"/>
                <w:sz w:val="22"/>
                <w:szCs w:val="22"/>
              </w:rPr>
            </w:pPr>
            <w:r w:rsidRPr="007D5B34">
              <w:rPr>
                <w:rFonts w:ascii="Arial" w:hAnsi="Arial" w:cs="Arial"/>
                <w:sz w:val="22"/>
                <w:szCs w:val="22"/>
              </w:rPr>
              <w:t>15</w:t>
            </w:r>
          </w:p>
        </w:tc>
      </w:tr>
      <w:tr w:rsidR="00237279" w:rsidRPr="0084665C" w14:paraId="53FC822A" w14:textId="77777777" w:rsidTr="000520EE">
        <w:tc>
          <w:tcPr>
            <w:tcW w:w="2790" w:type="dxa"/>
          </w:tcPr>
          <w:p w14:paraId="5BF29482" w14:textId="77777777" w:rsidR="00237279" w:rsidRPr="0084665C" w:rsidRDefault="00237279" w:rsidP="00237279">
            <w:pPr>
              <w:spacing w:line="340" w:lineRule="exact"/>
              <w:ind w:left="151" w:right="-72" w:hanging="151"/>
              <w:rPr>
                <w:rFonts w:ascii="Arial" w:hAnsi="Arial" w:cs="Arial"/>
                <w:sz w:val="22"/>
                <w:szCs w:val="22"/>
                <w:cs/>
              </w:rPr>
            </w:pPr>
            <w:r w:rsidRPr="0084665C">
              <w:rPr>
                <w:rFonts w:ascii="Arial" w:eastAsia="Calibri" w:hAnsi="Arial" w:cs="Arial"/>
                <w:sz w:val="22"/>
                <w:szCs w:val="22"/>
              </w:rPr>
              <w:t>Total</w:t>
            </w:r>
          </w:p>
        </w:tc>
        <w:tc>
          <w:tcPr>
            <w:tcW w:w="1545" w:type="dxa"/>
          </w:tcPr>
          <w:p w14:paraId="043838B0" w14:textId="593F5F73" w:rsidR="00237279" w:rsidRPr="00237279" w:rsidRDefault="00237279" w:rsidP="00237279">
            <w:pPr>
              <w:pBdr>
                <w:bottom w:val="double" w:sz="4" w:space="1" w:color="auto"/>
              </w:pBdr>
              <w:tabs>
                <w:tab w:val="decimal" w:pos="1101"/>
              </w:tabs>
              <w:spacing w:line="340" w:lineRule="exact"/>
              <w:ind w:right="-72"/>
              <w:rPr>
                <w:rFonts w:ascii="Arial" w:hAnsi="Arial" w:cs="Arial"/>
                <w:sz w:val="22"/>
                <w:szCs w:val="22"/>
                <w:lang w:val="en-GB"/>
              </w:rPr>
            </w:pPr>
            <w:r w:rsidRPr="00237279">
              <w:rPr>
                <w:rFonts w:ascii="Arial" w:hAnsi="Arial" w:cs="Arial"/>
                <w:sz w:val="22"/>
                <w:szCs w:val="22"/>
                <w:lang w:val="en-GB"/>
              </w:rPr>
              <w:t>22</w:t>
            </w:r>
          </w:p>
        </w:tc>
        <w:tc>
          <w:tcPr>
            <w:tcW w:w="1546" w:type="dxa"/>
          </w:tcPr>
          <w:p w14:paraId="7BE37C45" w14:textId="28C43AB1" w:rsidR="00237279" w:rsidRPr="0084665C" w:rsidRDefault="00237279" w:rsidP="00237279">
            <w:pPr>
              <w:pBdr>
                <w:bottom w:val="double" w:sz="4" w:space="1" w:color="auto"/>
              </w:pBdr>
              <w:tabs>
                <w:tab w:val="decimal" w:pos="1101"/>
              </w:tabs>
              <w:spacing w:line="340" w:lineRule="exact"/>
              <w:ind w:right="-72"/>
              <w:rPr>
                <w:rFonts w:ascii="Arial" w:hAnsi="Arial" w:cs="Arial"/>
                <w:sz w:val="22"/>
                <w:szCs w:val="22"/>
                <w:lang w:val="en-GB"/>
              </w:rPr>
            </w:pPr>
            <w:r w:rsidRPr="00237279">
              <w:rPr>
                <w:rFonts w:ascii="Arial" w:hAnsi="Arial" w:cs="Arial"/>
                <w:sz w:val="22"/>
                <w:szCs w:val="22"/>
                <w:cs/>
                <w:lang w:val="en-GB"/>
              </w:rPr>
              <w:t>3</w:t>
            </w:r>
            <w:r w:rsidRPr="00237279">
              <w:rPr>
                <w:rFonts w:ascii="Arial" w:hAnsi="Arial" w:cs="Arial"/>
                <w:sz w:val="22"/>
                <w:szCs w:val="22"/>
                <w:lang w:val="en-GB"/>
              </w:rPr>
              <w:t>8</w:t>
            </w:r>
          </w:p>
        </w:tc>
        <w:tc>
          <w:tcPr>
            <w:tcW w:w="1546" w:type="dxa"/>
          </w:tcPr>
          <w:p w14:paraId="61235614" w14:textId="0B0C7225" w:rsidR="00237279" w:rsidRPr="00237279" w:rsidRDefault="00237279" w:rsidP="00237279">
            <w:pPr>
              <w:pBdr>
                <w:bottom w:val="double" w:sz="4" w:space="1" w:color="auto"/>
              </w:pBdr>
              <w:tabs>
                <w:tab w:val="decimal" w:pos="1061"/>
              </w:tabs>
              <w:spacing w:line="340" w:lineRule="exact"/>
              <w:ind w:right="-72"/>
              <w:rPr>
                <w:rFonts w:ascii="Arial" w:hAnsi="Arial" w:cs="Arial"/>
                <w:sz w:val="22"/>
                <w:szCs w:val="22"/>
                <w:lang w:val="en-GB"/>
              </w:rPr>
            </w:pPr>
            <w:r w:rsidRPr="00237279">
              <w:rPr>
                <w:rFonts w:ascii="Arial" w:hAnsi="Arial" w:cs="Arial"/>
                <w:sz w:val="22"/>
                <w:szCs w:val="22"/>
                <w:lang w:val="en-GB"/>
              </w:rPr>
              <w:t>17</w:t>
            </w:r>
          </w:p>
        </w:tc>
        <w:tc>
          <w:tcPr>
            <w:tcW w:w="1546" w:type="dxa"/>
          </w:tcPr>
          <w:p w14:paraId="23AA3694" w14:textId="2D163866" w:rsidR="00237279" w:rsidRPr="0084665C" w:rsidRDefault="00237279" w:rsidP="00237279">
            <w:pPr>
              <w:pBdr>
                <w:bottom w:val="double" w:sz="4" w:space="1" w:color="auto"/>
              </w:pBdr>
              <w:tabs>
                <w:tab w:val="decimal" w:pos="1111"/>
              </w:tabs>
              <w:spacing w:line="340" w:lineRule="exact"/>
              <w:ind w:right="-72"/>
              <w:rPr>
                <w:rFonts w:ascii="Arial" w:hAnsi="Arial" w:cs="Arial"/>
                <w:sz w:val="22"/>
                <w:szCs w:val="22"/>
              </w:rPr>
            </w:pPr>
            <w:r w:rsidRPr="007D5B34">
              <w:rPr>
                <w:rFonts w:ascii="Arial" w:hAnsi="Arial" w:cs="Arial"/>
                <w:sz w:val="22"/>
                <w:szCs w:val="22"/>
              </w:rPr>
              <w:t>27</w:t>
            </w:r>
          </w:p>
        </w:tc>
      </w:tr>
    </w:tbl>
    <w:p w14:paraId="191A5A27" w14:textId="6D4D6DEE" w:rsidR="00637B0B" w:rsidRPr="0084665C" w:rsidRDefault="00637B0B" w:rsidP="000520EE">
      <w:pPr>
        <w:tabs>
          <w:tab w:val="left" w:pos="2160"/>
          <w:tab w:val="left" w:pos="2880"/>
          <w:tab w:val="right" w:pos="6380"/>
          <w:tab w:val="right" w:pos="8640"/>
        </w:tabs>
        <w:spacing w:before="24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00141CDE" w:rsidRPr="0084665C">
        <w:rPr>
          <w:rFonts w:ascii="Arial" w:eastAsia="Arial Unicode MS" w:hAnsi="Arial" w:cs="Arial"/>
          <w:b/>
          <w:bCs/>
          <w:sz w:val="22"/>
          <w:szCs w:val="22"/>
        </w:rPr>
        <w:t>.4</w:t>
      </w:r>
      <w:r w:rsidRPr="0084665C">
        <w:rPr>
          <w:rFonts w:ascii="Arial" w:eastAsia="Arial Unicode MS" w:hAnsi="Arial" w:cs="Arial"/>
          <w:b/>
          <w:bCs/>
          <w:sz w:val="22"/>
          <w:szCs w:val="22"/>
        </w:rPr>
        <w:tab/>
        <w:t>Guarantees</w:t>
      </w:r>
    </w:p>
    <w:p w14:paraId="23015C4B" w14:textId="3BC910A6" w:rsidR="00637B0B" w:rsidRPr="0084665C" w:rsidRDefault="00141CDE" w:rsidP="000520EE">
      <w:pPr>
        <w:tabs>
          <w:tab w:val="left" w:pos="2160"/>
          <w:tab w:val="left" w:pos="2880"/>
          <w:tab w:val="right" w:pos="6380"/>
          <w:tab w:val="right" w:pos="8640"/>
        </w:tabs>
        <w:spacing w:before="120" w:after="120" w:line="380" w:lineRule="exact"/>
        <w:ind w:left="720" w:hanging="720"/>
        <w:jc w:val="both"/>
        <w:rPr>
          <w:rFonts w:ascii="Arial" w:eastAsia="Arial Unicode MS" w:hAnsi="Arial" w:cs="Arial"/>
          <w:sz w:val="22"/>
          <w:szCs w:val="22"/>
        </w:rPr>
      </w:pPr>
      <w:r w:rsidRPr="0084665C">
        <w:rPr>
          <w:rFonts w:ascii="Arial" w:eastAsia="Arial Unicode MS" w:hAnsi="Arial" w:cs="Arial"/>
          <w:sz w:val="22"/>
          <w:szCs w:val="22"/>
        </w:rPr>
        <w:t>3</w:t>
      </w:r>
      <w:r w:rsidR="003871C7">
        <w:rPr>
          <w:rFonts w:ascii="Arial" w:eastAsia="Arial Unicode MS" w:hAnsi="Arial" w:cs="Arial"/>
          <w:sz w:val="22"/>
          <w:szCs w:val="22"/>
        </w:rPr>
        <w:t>5</w:t>
      </w:r>
      <w:r w:rsidR="00A33547" w:rsidRPr="0084665C">
        <w:rPr>
          <w:rFonts w:ascii="Arial" w:eastAsia="Arial Unicode MS" w:hAnsi="Arial" w:cs="Arial"/>
          <w:sz w:val="22"/>
          <w:szCs w:val="22"/>
        </w:rPr>
        <w:t>.</w:t>
      </w:r>
      <w:r w:rsidR="003871C7">
        <w:rPr>
          <w:rFonts w:ascii="Arial" w:eastAsia="Arial Unicode MS" w:hAnsi="Arial" w:cs="Arial"/>
          <w:sz w:val="22"/>
          <w:szCs w:val="22"/>
        </w:rPr>
        <w:t>4</w:t>
      </w:r>
      <w:r w:rsidR="00A33547" w:rsidRPr="0084665C">
        <w:rPr>
          <w:rFonts w:ascii="Arial" w:eastAsia="Arial Unicode MS" w:hAnsi="Arial" w:cs="Arial"/>
          <w:sz w:val="22"/>
          <w:szCs w:val="22"/>
        </w:rPr>
        <w:t xml:space="preserve">.1 </w:t>
      </w:r>
      <w:r w:rsidR="000520EE">
        <w:rPr>
          <w:rFonts w:ascii="Arial" w:eastAsia="Arial Unicode MS" w:hAnsi="Arial" w:cs="Arial"/>
          <w:sz w:val="22"/>
          <w:szCs w:val="22"/>
        </w:rPr>
        <w:t>As at 31 December 2025 and 2024, t</w:t>
      </w:r>
      <w:r w:rsidR="00637B0B" w:rsidRPr="0084665C">
        <w:rPr>
          <w:rFonts w:ascii="Arial" w:eastAsia="Arial Unicode MS" w:hAnsi="Arial" w:cs="Arial"/>
          <w:sz w:val="22"/>
          <w:szCs w:val="22"/>
        </w:rPr>
        <w:t>he Group had outstanding bank guarantees issued by banks in respect of certain performance bonds as required in the normal course of business, consist of the followings:</w:t>
      </w:r>
    </w:p>
    <w:p w14:paraId="063E5FB9" w14:textId="77777777" w:rsidR="00637B0B" w:rsidRPr="00C80AAA" w:rsidRDefault="00637B0B" w:rsidP="00637B0B">
      <w:pPr>
        <w:widowControl w:val="0"/>
        <w:spacing w:before="120" w:after="120" w:line="380" w:lineRule="exact"/>
        <w:ind w:left="540" w:hanging="540"/>
        <w:jc w:val="right"/>
        <w:rPr>
          <w:rFonts w:ascii="Arial" w:hAnsi="Arial" w:cs="Arial"/>
          <w:sz w:val="22"/>
          <w:szCs w:val="22"/>
        </w:rPr>
      </w:pPr>
      <w:r w:rsidRPr="00C80AAA">
        <w:rPr>
          <w:rFonts w:ascii="Arial" w:hAnsi="Arial" w:cs="Arial"/>
          <w:sz w:val="22"/>
          <w:szCs w:val="22"/>
          <w:cs/>
        </w:rPr>
        <w:t>(</w:t>
      </w:r>
      <w:r w:rsidRPr="00C80AAA">
        <w:rPr>
          <w:rFonts w:ascii="Arial" w:hAnsi="Arial" w:cs="Arial"/>
          <w:sz w:val="22"/>
          <w:szCs w:val="22"/>
          <w:lang w:val="en-GB"/>
        </w:rPr>
        <w:t>Unit</w:t>
      </w:r>
      <w:r w:rsidRPr="00C80AAA">
        <w:rPr>
          <w:rFonts w:ascii="Arial" w:hAnsi="Arial" w:cs="Arial"/>
          <w:sz w:val="22"/>
          <w:szCs w:val="22"/>
        </w:rPr>
        <w:t>: Million Baht</w:t>
      </w:r>
      <w:r w:rsidRPr="00C80AAA">
        <w:rPr>
          <w:rFonts w:ascii="Arial" w:hAnsi="Arial" w:cs="Arial"/>
          <w:sz w:val="22"/>
          <w:szCs w:val="22"/>
          <w:cs/>
        </w:rPr>
        <w:t>)</w:t>
      </w:r>
    </w:p>
    <w:tbl>
      <w:tblPr>
        <w:tblStyle w:val="TableGrid"/>
        <w:tblW w:w="915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545"/>
        <w:gridCol w:w="1546"/>
        <w:gridCol w:w="1546"/>
        <w:gridCol w:w="1546"/>
      </w:tblGrid>
      <w:tr w:rsidR="00637B0B" w:rsidRPr="0084665C" w14:paraId="3FE81C88" w14:textId="77777777" w:rsidTr="00884D9A">
        <w:trPr>
          <w:trHeight w:val="198"/>
        </w:trPr>
        <w:tc>
          <w:tcPr>
            <w:tcW w:w="2970" w:type="dxa"/>
          </w:tcPr>
          <w:p w14:paraId="21EAF1B5" w14:textId="77777777" w:rsidR="00637B0B" w:rsidRPr="0084665C" w:rsidRDefault="00637B0B" w:rsidP="000520EE">
            <w:pPr>
              <w:spacing w:line="320" w:lineRule="exact"/>
              <w:ind w:left="151" w:right="-72" w:hanging="151"/>
              <w:rPr>
                <w:rFonts w:ascii="Arial" w:hAnsi="Arial" w:cs="Arial"/>
                <w:sz w:val="18"/>
                <w:szCs w:val="18"/>
                <w:cs/>
              </w:rPr>
            </w:pPr>
          </w:p>
        </w:tc>
        <w:tc>
          <w:tcPr>
            <w:tcW w:w="3091" w:type="dxa"/>
            <w:gridSpan w:val="2"/>
          </w:tcPr>
          <w:p w14:paraId="4D477AC1" w14:textId="77777777" w:rsidR="00637B0B" w:rsidRPr="0084665C" w:rsidRDefault="00637B0B" w:rsidP="000520EE">
            <w:pPr>
              <w:pBdr>
                <w:bottom w:val="single" w:sz="4" w:space="1" w:color="auto"/>
              </w:pBdr>
              <w:tabs>
                <w:tab w:val="decimal" w:pos="1037"/>
              </w:tabs>
              <w:spacing w:line="320" w:lineRule="exact"/>
              <w:ind w:right="-72"/>
              <w:jc w:val="center"/>
              <w:rPr>
                <w:rFonts w:ascii="Arial" w:hAnsi="Arial" w:cs="Arial"/>
                <w:sz w:val="18"/>
                <w:szCs w:val="18"/>
              </w:rPr>
            </w:pPr>
            <w:r w:rsidRPr="0084665C">
              <w:rPr>
                <w:rFonts w:ascii="Arial" w:hAnsi="Arial" w:cs="Arial"/>
                <w:sz w:val="22"/>
                <w:szCs w:val="22"/>
              </w:rPr>
              <w:t xml:space="preserve">Consolidated  </w:t>
            </w:r>
            <w:r w:rsidRPr="0084665C">
              <w:rPr>
                <w:rFonts w:ascii="Arial" w:hAnsi="Arial" w:cs="Arial"/>
                <w:sz w:val="22"/>
                <w:szCs w:val="22"/>
              </w:rPr>
              <w:br/>
              <w:t>financial statements</w:t>
            </w:r>
          </w:p>
        </w:tc>
        <w:tc>
          <w:tcPr>
            <w:tcW w:w="3092" w:type="dxa"/>
            <w:gridSpan w:val="2"/>
          </w:tcPr>
          <w:p w14:paraId="4A3D1B53" w14:textId="77777777" w:rsidR="00637B0B" w:rsidRPr="0084665C" w:rsidRDefault="00637B0B" w:rsidP="000520EE">
            <w:pPr>
              <w:pBdr>
                <w:bottom w:val="single" w:sz="4" w:space="1" w:color="auto"/>
              </w:pBdr>
              <w:tabs>
                <w:tab w:val="decimal" w:pos="1037"/>
              </w:tabs>
              <w:spacing w:line="320" w:lineRule="exact"/>
              <w:ind w:right="-72"/>
              <w:jc w:val="center"/>
              <w:rPr>
                <w:rFonts w:ascii="Arial" w:hAnsi="Arial" w:cs="Arial"/>
                <w:sz w:val="22"/>
                <w:szCs w:val="22"/>
              </w:rPr>
            </w:pPr>
            <w:r w:rsidRPr="0084665C">
              <w:rPr>
                <w:rFonts w:ascii="Arial" w:hAnsi="Arial" w:cs="Arial"/>
                <w:sz w:val="22"/>
                <w:szCs w:val="22"/>
              </w:rPr>
              <w:t xml:space="preserve">Separate </w:t>
            </w:r>
          </w:p>
          <w:p w14:paraId="254E177F" w14:textId="77777777" w:rsidR="00637B0B" w:rsidRPr="0084665C" w:rsidRDefault="00637B0B" w:rsidP="000520EE">
            <w:pPr>
              <w:pBdr>
                <w:bottom w:val="single" w:sz="4" w:space="1" w:color="auto"/>
              </w:pBdr>
              <w:tabs>
                <w:tab w:val="decimal" w:pos="1037"/>
              </w:tabs>
              <w:spacing w:line="320" w:lineRule="exact"/>
              <w:ind w:right="-72"/>
              <w:jc w:val="center"/>
              <w:rPr>
                <w:rFonts w:ascii="Arial" w:hAnsi="Arial" w:cs="Arial"/>
                <w:sz w:val="18"/>
                <w:szCs w:val="18"/>
              </w:rPr>
            </w:pPr>
            <w:r w:rsidRPr="0084665C">
              <w:rPr>
                <w:rFonts w:ascii="Arial" w:hAnsi="Arial" w:cs="Arial"/>
                <w:sz w:val="22"/>
                <w:szCs w:val="22"/>
              </w:rPr>
              <w:t>financial statements</w:t>
            </w:r>
          </w:p>
        </w:tc>
      </w:tr>
      <w:tr w:rsidR="00884D9A" w:rsidRPr="0084665C" w14:paraId="64A99282" w14:textId="77777777" w:rsidTr="00884D9A">
        <w:tc>
          <w:tcPr>
            <w:tcW w:w="2970" w:type="dxa"/>
          </w:tcPr>
          <w:p w14:paraId="30D7ABFE" w14:textId="77777777" w:rsidR="00884D9A" w:rsidRPr="0084665C" w:rsidRDefault="00884D9A" w:rsidP="000520EE">
            <w:pPr>
              <w:spacing w:line="320" w:lineRule="exact"/>
              <w:ind w:left="151" w:right="-72" w:hanging="6"/>
              <w:rPr>
                <w:rFonts w:ascii="Arial" w:hAnsi="Arial" w:cs="Arial"/>
                <w:sz w:val="18"/>
                <w:szCs w:val="18"/>
              </w:rPr>
            </w:pPr>
          </w:p>
        </w:tc>
        <w:tc>
          <w:tcPr>
            <w:tcW w:w="1545" w:type="dxa"/>
          </w:tcPr>
          <w:p w14:paraId="5CEDFF98" w14:textId="01FA4D1D" w:rsidR="00884D9A" w:rsidRPr="001638A8" w:rsidRDefault="00DB17BB" w:rsidP="001638A8">
            <w:pPr>
              <w:spacing w:line="320" w:lineRule="exact"/>
              <w:ind w:right="-72"/>
              <w:jc w:val="center"/>
              <w:rPr>
                <w:rFonts w:ascii="Arial" w:hAnsi="Arial" w:cs="Arial"/>
                <w:sz w:val="18"/>
                <w:szCs w:val="18"/>
                <w:u w:val="single"/>
                <w:lang w:val="en-GB"/>
              </w:rPr>
            </w:pPr>
            <w:r w:rsidRPr="001638A8">
              <w:rPr>
                <w:rFonts w:ascii="Arial" w:hAnsi="Arial" w:cs="Arial"/>
                <w:sz w:val="22"/>
                <w:szCs w:val="22"/>
                <w:u w:val="single"/>
                <w:lang w:val="en-GB"/>
              </w:rPr>
              <w:t>2025</w:t>
            </w:r>
          </w:p>
        </w:tc>
        <w:tc>
          <w:tcPr>
            <w:tcW w:w="1546" w:type="dxa"/>
          </w:tcPr>
          <w:p w14:paraId="31735FA2" w14:textId="2BCDFC9C" w:rsidR="00884D9A" w:rsidRPr="001638A8" w:rsidRDefault="00DB17BB" w:rsidP="001638A8">
            <w:pPr>
              <w:spacing w:line="320" w:lineRule="exact"/>
              <w:ind w:right="-72"/>
              <w:jc w:val="center"/>
              <w:rPr>
                <w:rFonts w:ascii="Arial" w:hAnsi="Arial" w:cs="Arial"/>
                <w:sz w:val="18"/>
                <w:szCs w:val="18"/>
                <w:u w:val="single"/>
                <w:lang w:val="en-GB"/>
              </w:rPr>
            </w:pPr>
            <w:r w:rsidRPr="001638A8">
              <w:rPr>
                <w:rFonts w:ascii="Arial" w:hAnsi="Arial" w:cs="Arial"/>
                <w:sz w:val="22"/>
                <w:szCs w:val="22"/>
                <w:u w:val="single"/>
                <w:lang w:val="en-GB"/>
              </w:rPr>
              <w:t>2024</w:t>
            </w:r>
          </w:p>
        </w:tc>
        <w:tc>
          <w:tcPr>
            <w:tcW w:w="1546" w:type="dxa"/>
          </w:tcPr>
          <w:p w14:paraId="32289588" w14:textId="40BCD46A" w:rsidR="00884D9A" w:rsidRPr="001638A8" w:rsidRDefault="00DB17BB" w:rsidP="001638A8">
            <w:pPr>
              <w:spacing w:line="320" w:lineRule="exact"/>
              <w:ind w:right="-72"/>
              <w:jc w:val="center"/>
              <w:rPr>
                <w:rFonts w:ascii="Arial" w:hAnsi="Arial" w:cs="Arial"/>
                <w:sz w:val="18"/>
                <w:szCs w:val="18"/>
                <w:u w:val="single"/>
                <w:lang w:val="en-GB"/>
              </w:rPr>
            </w:pPr>
            <w:r w:rsidRPr="001638A8">
              <w:rPr>
                <w:rFonts w:ascii="Arial" w:hAnsi="Arial" w:cs="Arial"/>
                <w:sz w:val="22"/>
                <w:szCs w:val="22"/>
                <w:u w:val="single"/>
                <w:lang w:val="en-GB"/>
              </w:rPr>
              <w:t>2025</w:t>
            </w:r>
          </w:p>
        </w:tc>
        <w:tc>
          <w:tcPr>
            <w:tcW w:w="1546" w:type="dxa"/>
          </w:tcPr>
          <w:p w14:paraId="59FD476A" w14:textId="5056A7AC" w:rsidR="00884D9A" w:rsidRPr="001638A8" w:rsidRDefault="00DB17BB" w:rsidP="001638A8">
            <w:pPr>
              <w:spacing w:line="320" w:lineRule="exact"/>
              <w:ind w:right="-72"/>
              <w:jc w:val="center"/>
              <w:rPr>
                <w:rFonts w:ascii="Arial" w:hAnsi="Arial" w:cs="Arial"/>
                <w:sz w:val="18"/>
                <w:szCs w:val="18"/>
                <w:u w:val="single"/>
                <w:lang w:val="en-GB"/>
              </w:rPr>
            </w:pPr>
            <w:r w:rsidRPr="001638A8">
              <w:rPr>
                <w:rFonts w:ascii="Arial" w:hAnsi="Arial" w:cs="Arial"/>
                <w:sz w:val="22"/>
                <w:szCs w:val="22"/>
                <w:u w:val="single"/>
                <w:lang w:val="en-GB"/>
              </w:rPr>
              <w:t>2024</w:t>
            </w:r>
          </w:p>
        </w:tc>
      </w:tr>
      <w:tr w:rsidR="00237279" w:rsidRPr="0084665C" w14:paraId="5974D769" w14:textId="77777777" w:rsidTr="00F759D3">
        <w:trPr>
          <w:trHeight w:val="504"/>
        </w:trPr>
        <w:tc>
          <w:tcPr>
            <w:tcW w:w="2970" w:type="dxa"/>
          </w:tcPr>
          <w:p w14:paraId="58667FBC" w14:textId="77777777" w:rsidR="00237279" w:rsidRPr="0084665C" w:rsidRDefault="00237279" w:rsidP="000520EE">
            <w:pPr>
              <w:spacing w:line="320" w:lineRule="exact"/>
              <w:ind w:left="151" w:right="-72" w:hanging="151"/>
              <w:rPr>
                <w:rFonts w:ascii="Arial" w:hAnsi="Arial" w:cs="Arial"/>
                <w:sz w:val="22"/>
                <w:szCs w:val="22"/>
                <w:cs/>
              </w:rPr>
            </w:pPr>
            <w:r w:rsidRPr="0084665C">
              <w:rPr>
                <w:rFonts w:ascii="Arial" w:hAnsi="Arial" w:cs="Arial"/>
                <w:sz w:val="22"/>
                <w:szCs w:val="22"/>
              </w:rPr>
              <w:t>Contractual performance guarantees</w:t>
            </w:r>
          </w:p>
        </w:tc>
        <w:tc>
          <w:tcPr>
            <w:tcW w:w="1545" w:type="dxa"/>
            <w:vAlign w:val="bottom"/>
          </w:tcPr>
          <w:p w14:paraId="6500168C" w14:textId="348B65D7" w:rsidR="00237279" w:rsidRPr="0084665C" w:rsidRDefault="00237279" w:rsidP="000520EE">
            <w:pPr>
              <w:tabs>
                <w:tab w:val="decimal" w:pos="1064"/>
              </w:tabs>
              <w:spacing w:line="320" w:lineRule="exact"/>
              <w:ind w:right="-72"/>
              <w:rPr>
                <w:rFonts w:ascii="Arial" w:hAnsi="Arial" w:cs="Arial"/>
                <w:sz w:val="22"/>
                <w:szCs w:val="22"/>
                <w:lang w:val="en-GB"/>
              </w:rPr>
            </w:pPr>
            <w:r w:rsidRPr="00237279">
              <w:rPr>
                <w:rFonts w:ascii="Arial" w:hAnsi="Arial" w:cs="Arial"/>
                <w:sz w:val="22"/>
                <w:szCs w:val="22"/>
                <w:lang w:val="en-GB"/>
              </w:rPr>
              <w:t>229</w:t>
            </w:r>
          </w:p>
        </w:tc>
        <w:tc>
          <w:tcPr>
            <w:tcW w:w="1546" w:type="dxa"/>
            <w:vAlign w:val="bottom"/>
          </w:tcPr>
          <w:p w14:paraId="48B96F54" w14:textId="2F1CC67A" w:rsidR="00237279" w:rsidRPr="0084665C" w:rsidRDefault="00237279" w:rsidP="000520EE">
            <w:pPr>
              <w:tabs>
                <w:tab w:val="decimal" w:pos="1101"/>
              </w:tabs>
              <w:spacing w:line="320" w:lineRule="exact"/>
              <w:ind w:right="-72"/>
              <w:rPr>
                <w:rFonts w:ascii="Arial" w:hAnsi="Arial" w:cs="Arial"/>
                <w:sz w:val="22"/>
                <w:szCs w:val="22"/>
                <w:lang w:val="en-GB"/>
              </w:rPr>
            </w:pPr>
            <w:r w:rsidRPr="00237279">
              <w:rPr>
                <w:rFonts w:ascii="Arial" w:hAnsi="Arial" w:cs="Arial"/>
                <w:sz w:val="22"/>
                <w:szCs w:val="22"/>
                <w:cs/>
                <w:lang w:val="en-GB"/>
              </w:rPr>
              <w:t>32</w:t>
            </w:r>
            <w:r w:rsidRPr="00237279">
              <w:rPr>
                <w:rFonts w:ascii="Arial" w:hAnsi="Arial" w:cs="Arial"/>
                <w:sz w:val="22"/>
                <w:szCs w:val="22"/>
                <w:lang w:val="en-GB"/>
              </w:rPr>
              <w:t>9</w:t>
            </w:r>
          </w:p>
        </w:tc>
        <w:tc>
          <w:tcPr>
            <w:tcW w:w="1546" w:type="dxa"/>
            <w:vAlign w:val="bottom"/>
          </w:tcPr>
          <w:p w14:paraId="0D88B475" w14:textId="7DF7103B" w:rsidR="00237279" w:rsidRPr="0084665C" w:rsidRDefault="00237279" w:rsidP="000520EE">
            <w:pPr>
              <w:tabs>
                <w:tab w:val="decimal" w:pos="1061"/>
              </w:tabs>
              <w:spacing w:line="320" w:lineRule="exact"/>
              <w:ind w:right="-72"/>
              <w:rPr>
                <w:rFonts w:ascii="Arial" w:hAnsi="Arial" w:cs="Arial"/>
                <w:sz w:val="22"/>
                <w:szCs w:val="22"/>
                <w:lang w:val="en-GB"/>
              </w:rPr>
            </w:pPr>
            <w:r w:rsidRPr="00237279">
              <w:rPr>
                <w:rFonts w:ascii="Arial" w:hAnsi="Arial" w:cs="Arial"/>
                <w:sz w:val="22"/>
                <w:szCs w:val="22"/>
                <w:lang w:val="en-GB"/>
              </w:rPr>
              <w:t>177</w:t>
            </w:r>
          </w:p>
        </w:tc>
        <w:tc>
          <w:tcPr>
            <w:tcW w:w="1546" w:type="dxa"/>
          </w:tcPr>
          <w:p w14:paraId="1C877F1F" w14:textId="77777777" w:rsidR="00237279" w:rsidRDefault="00237279" w:rsidP="000520EE">
            <w:pPr>
              <w:tabs>
                <w:tab w:val="decimal" w:pos="1061"/>
              </w:tabs>
              <w:spacing w:line="320" w:lineRule="exact"/>
              <w:ind w:right="-72"/>
              <w:rPr>
                <w:rFonts w:ascii="Arial" w:hAnsi="Arial" w:cs="Arial"/>
                <w:sz w:val="22"/>
                <w:szCs w:val="22"/>
                <w:lang w:val="en-GB"/>
              </w:rPr>
            </w:pPr>
          </w:p>
          <w:p w14:paraId="492988E0" w14:textId="15249571" w:rsidR="00237279" w:rsidRPr="0084665C" w:rsidRDefault="00237279" w:rsidP="000520EE">
            <w:pPr>
              <w:tabs>
                <w:tab w:val="decimal" w:pos="1111"/>
              </w:tabs>
              <w:spacing w:line="320" w:lineRule="exact"/>
              <w:ind w:right="-72"/>
              <w:rPr>
                <w:rFonts w:ascii="Arial" w:hAnsi="Arial" w:cs="Arial"/>
                <w:sz w:val="22"/>
                <w:szCs w:val="22"/>
                <w:lang w:val="en-GB"/>
              </w:rPr>
            </w:pPr>
            <w:r w:rsidRPr="001C2904">
              <w:rPr>
                <w:rFonts w:ascii="Arial" w:hAnsi="Arial" w:cs="Arial"/>
                <w:sz w:val="22"/>
                <w:szCs w:val="22"/>
                <w:lang w:val="en-GB"/>
              </w:rPr>
              <w:t>242</w:t>
            </w:r>
          </w:p>
        </w:tc>
      </w:tr>
      <w:tr w:rsidR="00237279" w:rsidRPr="0084665C" w14:paraId="09FE46BE" w14:textId="77777777" w:rsidTr="00884D9A">
        <w:tc>
          <w:tcPr>
            <w:tcW w:w="2970" w:type="dxa"/>
          </w:tcPr>
          <w:p w14:paraId="7278AF68" w14:textId="77777777" w:rsidR="00237279" w:rsidRPr="0084665C" w:rsidRDefault="00237279" w:rsidP="000520EE">
            <w:pPr>
              <w:spacing w:line="320" w:lineRule="exact"/>
              <w:ind w:left="151" w:right="-72" w:hanging="151"/>
              <w:rPr>
                <w:rFonts w:ascii="Arial" w:hAnsi="Arial" w:cs="Arial"/>
                <w:sz w:val="22"/>
                <w:szCs w:val="22"/>
              </w:rPr>
            </w:pPr>
            <w:r w:rsidRPr="0084665C">
              <w:rPr>
                <w:rFonts w:ascii="Arial" w:hAnsi="Arial" w:cs="Arial"/>
                <w:sz w:val="22"/>
                <w:szCs w:val="22"/>
              </w:rPr>
              <w:t>Guarantees for electricity use and others</w:t>
            </w:r>
          </w:p>
        </w:tc>
        <w:tc>
          <w:tcPr>
            <w:tcW w:w="1545" w:type="dxa"/>
            <w:vAlign w:val="bottom"/>
          </w:tcPr>
          <w:p w14:paraId="3D7EDF1B" w14:textId="0A36A671" w:rsidR="00237279" w:rsidRPr="0084665C" w:rsidRDefault="00237279" w:rsidP="000520EE">
            <w:pPr>
              <w:pBdr>
                <w:bottom w:val="single" w:sz="4" w:space="1" w:color="auto"/>
              </w:pBdr>
              <w:tabs>
                <w:tab w:val="decimal" w:pos="1064"/>
              </w:tabs>
              <w:spacing w:line="320" w:lineRule="exact"/>
              <w:ind w:right="-72"/>
              <w:rPr>
                <w:rFonts w:ascii="Arial" w:hAnsi="Arial" w:cs="Arial"/>
                <w:sz w:val="22"/>
                <w:szCs w:val="22"/>
                <w:lang w:val="en-GB"/>
              </w:rPr>
            </w:pPr>
            <w:r w:rsidRPr="00237279">
              <w:rPr>
                <w:rFonts w:ascii="Arial" w:hAnsi="Arial" w:cs="Arial"/>
                <w:sz w:val="22"/>
                <w:szCs w:val="22"/>
                <w:lang w:val="en-GB"/>
              </w:rPr>
              <w:t>10</w:t>
            </w:r>
          </w:p>
        </w:tc>
        <w:tc>
          <w:tcPr>
            <w:tcW w:w="1546" w:type="dxa"/>
            <w:vAlign w:val="bottom"/>
          </w:tcPr>
          <w:p w14:paraId="44A6EF93" w14:textId="11BAC47A" w:rsidR="00237279" w:rsidRPr="0084665C" w:rsidRDefault="00237279" w:rsidP="000520EE">
            <w:pPr>
              <w:pBdr>
                <w:bottom w:val="single" w:sz="4" w:space="1" w:color="auto"/>
              </w:pBdr>
              <w:tabs>
                <w:tab w:val="decimal" w:pos="1101"/>
              </w:tabs>
              <w:spacing w:line="320" w:lineRule="exact"/>
              <w:ind w:right="-72"/>
              <w:rPr>
                <w:rFonts w:ascii="Arial" w:hAnsi="Arial" w:cs="Arial"/>
                <w:sz w:val="22"/>
                <w:szCs w:val="22"/>
                <w:lang w:val="en-GB"/>
              </w:rPr>
            </w:pPr>
            <w:r w:rsidRPr="00237279">
              <w:rPr>
                <w:rFonts w:ascii="Arial" w:hAnsi="Arial" w:cs="Arial"/>
                <w:sz w:val="22"/>
                <w:szCs w:val="22"/>
                <w:cs/>
                <w:lang w:val="en-GB"/>
              </w:rPr>
              <w:t>10</w:t>
            </w:r>
          </w:p>
        </w:tc>
        <w:tc>
          <w:tcPr>
            <w:tcW w:w="1546" w:type="dxa"/>
            <w:vAlign w:val="bottom"/>
          </w:tcPr>
          <w:p w14:paraId="1A4224FC" w14:textId="45104094" w:rsidR="00237279" w:rsidRPr="00237279" w:rsidRDefault="00237279" w:rsidP="000520EE">
            <w:pPr>
              <w:pBdr>
                <w:bottom w:val="single" w:sz="4" w:space="1" w:color="auto"/>
              </w:pBdr>
              <w:tabs>
                <w:tab w:val="decimal" w:pos="1061"/>
              </w:tabs>
              <w:spacing w:line="320" w:lineRule="exact"/>
              <w:ind w:right="-72"/>
              <w:rPr>
                <w:rFonts w:ascii="Arial" w:hAnsi="Arial" w:cs="Arial"/>
                <w:sz w:val="22"/>
                <w:szCs w:val="22"/>
                <w:lang w:val="en-GB"/>
              </w:rPr>
            </w:pPr>
            <w:r w:rsidRPr="00237279">
              <w:rPr>
                <w:rFonts w:ascii="Arial" w:hAnsi="Arial" w:cs="Arial"/>
                <w:sz w:val="22"/>
                <w:szCs w:val="22"/>
                <w:lang w:val="en-GB"/>
              </w:rPr>
              <w:t>4</w:t>
            </w:r>
          </w:p>
        </w:tc>
        <w:tc>
          <w:tcPr>
            <w:tcW w:w="1546" w:type="dxa"/>
            <w:vAlign w:val="bottom"/>
          </w:tcPr>
          <w:p w14:paraId="4858994F" w14:textId="222F1DC5" w:rsidR="00237279" w:rsidRPr="0084665C" w:rsidRDefault="00237279" w:rsidP="000520EE">
            <w:pPr>
              <w:pBdr>
                <w:bottom w:val="single" w:sz="4" w:space="1" w:color="auto"/>
              </w:pBdr>
              <w:tabs>
                <w:tab w:val="decimal" w:pos="1111"/>
              </w:tabs>
              <w:spacing w:line="320" w:lineRule="exact"/>
              <w:ind w:right="-72"/>
              <w:rPr>
                <w:rFonts w:ascii="Arial" w:hAnsi="Arial" w:cs="Arial"/>
                <w:sz w:val="22"/>
                <w:szCs w:val="22"/>
              </w:rPr>
            </w:pPr>
            <w:r w:rsidRPr="001C2904">
              <w:rPr>
                <w:rFonts w:ascii="Arial" w:hAnsi="Arial" w:cs="Arial"/>
                <w:sz w:val="22"/>
                <w:szCs w:val="22"/>
              </w:rPr>
              <w:t>4</w:t>
            </w:r>
          </w:p>
        </w:tc>
      </w:tr>
      <w:tr w:rsidR="00237279" w:rsidRPr="0084665C" w14:paraId="0B724566" w14:textId="77777777" w:rsidTr="00F759D3">
        <w:tc>
          <w:tcPr>
            <w:tcW w:w="2970" w:type="dxa"/>
          </w:tcPr>
          <w:p w14:paraId="7AEC8EBB" w14:textId="77777777" w:rsidR="00237279" w:rsidRPr="0084665C" w:rsidRDefault="00237279" w:rsidP="000520EE">
            <w:pPr>
              <w:spacing w:line="320" w:lineRule="exact"/>
              <w:ind w:left="151" w:right="-72" w:hanging="151"/>
              <w:rPr>
                <w:rFonts w:ascii="Arial" w:hAnsi="Arial" w:cs="Arial"/>
                <w:sz w:val="22"/>
                <w:szCs w:val="22"/>
                <w:cs/>
              </w:rPr>
            </w:pPr>
            <w:r w:rsidRPr="0084665C">
              <w:rPr>
                <w:rFonts w:ascii="Arial" w:eastAsia="Calibri" w:hAnsi="Arial" w:cs="Arial"/>
                <w:sz w:val="22"/>
                <w:szCs w:val="22"/>
              </w:rPr>
              <w:t>Total</w:t>
            </w:r>
          </w:p>
        </w:tc>
        <w:tc>
          <w:tcPr>
            <w:tcW w:w="1545" w:type="dxa"/>
            <w:vAlign w:val="bottom"/>
          </w:tcPr>
          <w:p w14:paraId="602CA679" w14:textId="1B8A59D1" w:rsidR="00237279" w:rsidRPr="0084665C" w:rsidRDefault="00237279" w:rsidP="000520EE">
            <w:pPr>
              <w:pBdr>
                <w:bottom w:val="double" w:sz="4" w:space="1" w:color="auto"/>
              </w:pBdr>
              <w:tabs>
                <w:tab w:val="decimal" w:pos="1064"/>
              </w:tabs>
              <w:spacing w:line="320" w:lineRule="exact"/>
              <w:ind w:right="-72"/>
              <w:rPr>
                <w:rFonts w:ascii="Arial" w:hAnsi="Arial" w:cs="Arial"/>
                <w:sz w:val="22"/>
                <w:szCs w:val="22"/>
                <w:lang w:val="en-GB"/>
              </w:rPr>
            </w:pPr>
            <w:r w:rsidRPr="00237279">
              <w:rPr>
                <w:rFonts w:ascii="Arial" w:hAnsi="Arial" w:cs="Arial"/>
                <w:sz w:val="22"/>
                <w:szCs w:val="22"/>
                <w:lang w:val="en-GB"/>
              </w:rPr>
              <w:t>239</w:t>
            </w:r>
          </w:p>
        </w:tc>
        <w:tc>
          <w:tcPr>
            <w:tcW w:w="1546" w:type="dxa"/>
            <w:vAlign w:val="bottom"/>
          </w:tcPr>
          <w:p w14:paraId="2BFB6A9E" w14:textId="2CBFB801" w:rsidR="00237279" w:rsidRPr="0084665C" w:rsidRDefault="00237279" w:rsidP="000520EE">
            <w:pPr>
              <w:pBdr>
                <w:bottom w:val="double" w:sz="4" w:space="1" w:color="auto"/>
              </w:pBdr>
              <w:tabs>
                <w:tab w:val="decimal" w:pos="1101"/>
              </w:tabs>
              <w:spacing w:line="320" w:lineRule="exact"/>
              <w:ind w:right="-72"/>
              <w:rPr>
                <w:rFonts w:ascii="Arial" w:hAnsi="Arial" w:cs="Arial"/>
                <w:sz w:val="22"/>
                <w:szCs w:val="22"/>
                <w:lang w:val="en-GB"/>
              </w:rPr>
            </w:pPr>
            <w:r w:rsidRPr="00237279">
              <w:rPr>
                <w:rFonts w:ascii="Arial" w:hAnsi="Arial" w:cs="Arial"/>
                <w:sz w:val="22"/>
                <w:szCs w:val="22"/>
                <w:cs/>
                <w:lang w:val="en-GB"/>
              </w:rPr>
              <w:t>33</w:t>
            </w:r>
            <w:r w:rsidRPr="00237279">
              <w:rPr>
                <w:rFonts w:ascii="Arial" w:hAnsi="Arial" w:cs="Arial"/>
                <w:sz w:val="22"/>
                <w:szCs w:val="22"/>
                <w:lang w:val="en-GB"/>
              </w:rPr>
              <w:t>9</w:t>
            </w:r>
          </w:p>
        </w:tc>
        <w:tc>
          <w:tcPr>
            <w:tcW w:w="1546" w:type="dxa"/>
            <w:vAlign w:val="bottom"/>
          </w:tcPr>
          <w:p w14:paraId="6735F022" w14:textId="5202DAE6" w:rsidR="00237279" w:rsidRPr="00237279" w:rsidRDefault="00237279" w:rsidP="000520EE">
            <w:pPr>
              <w:pBdr>
                <w:bottom w:val="double" w:sz="4" w:space="1" w:color="auto"/>
              </w:pBdr>
              <w:tabs>
                <w:tab w:val="decimal" w:pos="1061"/>
              </w:tabs>
              <w:spacing w:line="320" w:lineRule="exact"/>
              <w:ind w:right="-72"/>
              <w:rPr>
                <w:rFonts w:ascii="Arial" w:hAnsi="Arial" w:cs="Arial"/>
                <w:sz w:val="22"/>
                <w:szCs w:val="22"/>
                <w:lang w:val="en-GB"/>
              </w:rPr>
            </w:pPr>
            <w:r w:rsidRPr="00237279">
              <w:rPr>
                <w:rFonts w:ascii="Arial" w:hAnsi="Arial" w:cs="Arial"/>
                <w:sz w:val="22"/>
                <w:szCs w:val="22"/>
                <w:lang w:val="en-GB"/>
              </w:rPr>
              <w:t>181</w:t>
            </w:r>
          </w:p>
        </w:tc>
        <w:tc>
          <w:tcPr>
            <w:tcW w:w="1546" w:type="dxa"/>
          </w:tcPr>
          <w:p w14:paraId="1B4A4629" w14:textId="0086EE91" w:rsidR="00237279" w:rsidRPr="0084665C" w:rsidRDefault="00237279" w:rsidP="000520EE">
            <w:pPr>
              <w:pBdr>
                <w:bottom w:val="double" w:sz="4" w:space="1" w:color="auto"/>
              </w:pBdr>
              <w:tabs>
                <w:tab w:val="decimal" w:pos="1111"/>
              </w:tabs>
              <w:spacing w:line="320" w:lineRule="exact"/>
              <w:ind w:right="-72"/>
              <w:rPr>
                <w:rFonts w:ascii="Arial" w:hAnsi="Arial" w:cs="Arial"/>
                <w:sz w:val="22"/>
                <w:szCs w:val="22"/>
              </w:rPr>
            </w:pPr>
            <w:r w:rsidRPr="001C2904">
              <w:rPr>
                <w:rFonts w:ascii="Arial" w:hAnsi="Arial" w:cs="Arial"/>
                <w:sz w:val="22"/>
                <w:szCs w:val="22"/>
              </w:rPr>
              <w:t>246</w:t>
            </w:r>
          </w:p>
        </w:tc>
      </w:tr>
    </w:tbl>
    <w:p w14:paraId="455DEEDE" w14:textId="1385061A" w:rsidR="00492049" w:rsidRPr="0084665C" w:rsidRDefault="00492049" w:rsidP="00492049">
      <w:pPr>
        <w:tabs>
          <w:tab w:val="left" w:pos="2160"/>
          <w:tab w:val="right" w:pos="6380"/>
          <w:tab w:val="right" w:pos="8640"/>
        </w:tabs>
        <w:spacing w:before="24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sz w:val="22"/>
          <w:szCs w:val="22"/>
        </w:rPr>
        <w:lastRenderedPageBreak/>
        <w:t>3</w:t>
      </w:r>
      <w:r w:rsidR="003871C7">
        <w:rPr>
          <w:rFonts w:ascii="Arial" w:eastAsia="Arial Unicode MS" w:hAnsi="Arial" w:cs="Arial"/>
          <w:sz w:val="22"/>
          <w:szCs w:val="22"/>
        </w:rPr>
        <w:t>5</w:t>
      </w:r>
      <w:r w:rsidRPr="0084665C">
        <w:rPr>
          <w:rFonts w:ascii="Arial" w:eastAsia="Arial Unicode MS" w:hAnsi="Arial" w:cs="Arial"/>
          <w:sz w:val="22"/>
          <w:szCs w:val="22"/>
        </w:rPr>
        <w:t>.4.2</w:t>
      </w:r>
      <w:r w:rsidRPr="0084665C">
        <w:rPr>
          <w:rFonts w:ascii="Arial" w:eastAsia="Arial Unicode MS" w:hAnsi="Arial" w:cs="Arial"/>
          <w:b/>
          <w:bCs/>
          <w:sz w:val="22"/>
          <w:szCs w:val="22"/>
        </w:rPr>
        <w:tab/>
      </w:r>
      <w:r w:rsidRPr="0084665C">
        <w:rPr>
          <w:rFonts w:ascii="Arial" w:eastAsia="Arial Unicode MS" w:hAnsi="Arial" w:cs="Arial"/>
          <w:sz w:val="22"/>
          <w:szCs w:val="22"/>
        </w:rPr>
        <w:t xml:space="preserve">As at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the Company had issued a letter of comfort to banks for credit facilities granted to </w:t>
      </w:r>
      <w:r w:rsidR="001D7E67" w:rsidRPr="0084665C">
        <w:rPr>
          <w:rFonts w:ascii="Arial" w:eastAsia="Arial Unicode MS" w:hAnsi="Arial" w:cs="Arial"/>
          <w:sz w:val="22"/>
          <w:szCs w:val="22"/>
        </w:rPr>
        <w:t>2</w:t>
      </w:r>
      <w:r w:rsidRPr="0084665C">
        <w:rPr>
          <w:rFonts w:ascii="Arial" w:eastAsia="Arial Unicode MS" w:hAnsi="Arial" w:cs="Arial"/>
          <w:sz w:val="22"/>
          <w:szCs w:val="22"/>
        </w:rPr>
        <w:t xml:space="preserve"> associates</w:t>
      </w:r>
      <w:r w:rsidR="00CB736C" w:rsidRPr="0084665C">
        <w:rPr>
          <w:rFonts w:ascii="Arial" w:eastAsia="Arial Unicode MS" w:hAnsi="Arial" w:cs="Arial"/>
          <w:sz w:val="22"/>
          <w:szCs w:val="22"/>
        </w:rPr>
        <w:t xml:space="preserve"> and </w:t>
      </w:r>
      <w:r w:rsidR="001D7E67" w:rsidRPr="0084665C">
        <w:rPr>
          <w:rFonts w:ascii="Arial" w:eastAsia="Arial Unicode MS" w:hAnsi="Arial" w:cs="Arial"/>
          <w:sz w:val="22"/>
          <w:szCs w:val="22"/>
        </w:rPr>
        <w:t>1</w:t>
      </w:r>
      <w:r w:rsidR="00CB736C" w:rsidRPr="0084665C">
        <w:rPr>
          <w:rFonts w:ascii="Arial" w:eastAsia="Arial Unicode MS" w:hAnsi="Arial" w:cs="Arial"/>
          <w:sz w:val="22"/>
          <w:szCs w:val="22"/>
        </w:rPr>
        <w:t xml:space="preserve"> joint venture</w:t>
      </w:r>
      <w:r w:rsidRPr="0084665C">
        <w:rPr>
          <w:rFonts w:ascii="Arial" w:eastAsia="Arial Unicode MS" w:hAnsi="Arial" w:cs="Arial"/>
          <w:sz w:val="22"/>
          <w:szCs w:val="22"/>
        </w:rPr>
        <w:t xml:space="preserve"> totaling Baht </w:t>
      </w:r>
      <w:r w:rsidR="00237279">
        <w:rPr>
          <w:rFonts w:ascii="Arial" w:eastAsia="Arial Unicode MS" w:hAnsi="Arial" w:cs="Arial"/>
          <w:sz w:val="22"/>
          <w:szCs w:val="22"/>
        </w:rPr>
        <w:t>197</w:t>
      </w:r>
      <w:r w:rsidRPr="0084665C">
        <w:rPr>
          <w:rFonts w:ascii="Arial" w:eastAsia="Arial Unicode MS" w:hAnsi="Arial" w:cs="Arial"/>
          <w:sz w:val="22"/>
          <w:szCs w:val="22"/>
        </w:rPr>
        <w:t xml:space="preserve"> million</w:t>
      </w:r>
      <w:r w:rsidR="00CB736C" w:rsidRPr="0084665C">
        <w:rPr>
          <w:rFonts w:ascii="Arial" w:eastAsia="Arial Unicode MS" w:hAnsi="Arial" w:cs="Arial"/>
          <w:sz w:val="22"/>
          <w:szCs w:val="22"/>
        </w:rPr>
        <w:t xml:space="preserve"> (</w:t>
      </w:r>
      <w:r w:rsidR="00DB17BB">
        <w:rPr>
          <w:rFonts w:ascii="Arial" w:eastAsia="Arial Unicode MS" w:hAnsi="Arial" w:cs="Arial"/>
          <w:sz w:val="22"/>
          <w:szCs w:val="22"/>
        </w:rPr>
        <w:t>2024</w:t>
      </w:r>
      <w:r w:rsidR="00CB736C" w:rsidRPr="0084665C">
        <w:rPr>
          <w:rFonts w:ascii="Arial" w:eastAsia="Arial Unicode MS" w:hAnsi="Arial" w:cs="Arial"/>
          <w:sz w:val="22"/>
          <w:szCs w:val="22"/>
        </w:rPr>
        <w:t xml:space="preserve">: Baht </w:t>
      </w:r>
      <w:r w:rsidR="00401D2F">
        <w:rPr>
          <w:rFonts w:ascii="Arial" w:eastAsia="Arial Unicode MS" w:hAnsi="Arial" w:cs="Browallia New"/>
          <w:sz w:val="22"/>
        </w:rPr>
        <w:t>177</w:t>
      </w:r>
      <w:r w:rsidR="00CB736C" w:rsidRPr="0084665C">
        <w:rPr>
          <w:rFonts w:ascii="Arial" w:eastAsia="Arial Unicode MS" w:hAnsi="Arial" w:cs="Arial"/>
          <w:sz w:val="22"/>
          <w:szCs w:val="22"/>
        </w:rPr>
        <w:t xml:space="preserve"> million).</w:t>
      </w:r>
      <w:r w:rsidRPr="0084665C">
        <w:rPr>
          <w:rFonts w:ascii="Arial" w:eastAsia="Arial Unicode MS" w:hAnsi="Arial" w:cs="Arial"/>
          <w:sz w:val="22"/>
          <w:szCs w:val="22"/>
        </w:rPr>
        <w:t xml:space="preserve"> As at 31 December </w:t>
      </w:r>
      <w:r w:rsidR="00DB17BB">
        <w:rPr>
          <w:rFonts w:ascii="Arial" w:eastAsia="Arial Unicode MS" w:hAnsi="Arial" w:cs="Arial"/>
          <w:sz w:val="22"/>
          <w:szCs w:val="22"/>
        </w:rPr>
        <w:t>2025</w:t>
      </w:r>
      <w:r w:rsidRPr="0084665C">
        <w:rPr>
          <w:rFonts w:ascii="Arial" w:eastAsia="Arial Unicode MS" w:hAnsi="Arial" w:cs="Arial"/>
          <w:sz w:val="22"/>
          <w:szCs w:val="22"/>
        </w:rPr>
        <w:t xml:space="preserve">, the associates </w:t>
      </w:r>
      <w:r w:rsidR="005C5BDD">
        <w:rPr>
          <w:rFonts w:ascii="Arial" w:eastAsia="Arial Unicode MS" w:hAnsi="Arial" w:cs="Arial"/>
          <w:sz w:val="22"/>
          <w:szCs w:val="22"/>
        </w:rPr>
        <w:t xml:space="preserve">and the joint venture </w:t>
      </w:r>
      <w:r w:rsidRPr="0084665C">
        <w:rPr>
          <w:rFonts w:ascii="Arial" w:eastAsia="Arial Unicode MS" w:hAnsi="Arial" w:cs="Arial"/>
          <w:sz w:val="22"/>
          <w:szCs w:val="22"/>
        </w:rPr>
        <w:t xml:space="preserve">had made </w:t>
      </w:r>
      <w:r w:rsidR="002851BB">
        <w:rPr>
          <w:rFonts w:ascii="Arial" w:eastAsia="Arial Unicode MS" w:hAnsi="Arial" w:cs="Arial"/>
          <w:sz w:val="22"/>
          <w:szCs w:val="22"/>
        </w:rPr>
        <w:t xml:space="preserve">the </w:t>
      </w:r>
      <w:r w:rsidRPr="0084665C">
        <w:rPr>
          <w:rFonts w:ascii="Arial" w:eastAsia="Arial Unicode MS" w:hAnsi="Arial" w:cs="Arial"/>
          <w:sz w:val="22"/>
          <w:szCs w:val="22"/>
        </w:rPr>
        <w:t xml:space="preserve">drawdown of Baht </w:t>
      </w:r>
      <w:r w:rsidR="00237279">
        <w:rPr>
          <w:rFonts w:ascii="Arial" w:eastAsia="Arial Unicode MS" w:hAnsi="Arial" w:cs="Arial"/>
          <w:sz w:val="22"/>
          <w:szCs w:val="22"/>
        </w:rPr>
        <w:t>70</w:t>
      </w:r>
      <w:r w:rsidRPr="0084665C">
        <w:rPr>
          <w:rFonts w:ascii="Arial" w:eastAsia="Arial Unicode MS" w:hAnsi="Arial" w:cs="Arial"/>
          <w:sz w:val="22"/>
          <w:szCs w:val="22"/>
        </w:rPr>
        <w:t xml:space="preserve"> million</w:t>
      </w:r>
      <w:r w:rsidR="00CB736C" w:rsidRPr="0084665C">
        <w:rPr>
          <w:rFonts w:ascii="Arial" w:eastAsia="Arial Unicode MS" w:hAnsi="Arial" w:cs="Arial"/>
          <w:sz w:val="22"/>
          <w:szCs w:val="22"/>
        </w:rPr>
        <w:t xml:space="preserve"> (</w:t>
      </w:r>
      <w:r w:rsidR="00DB17BB">
        <w:rPr>
          <w:rFonts w:ascii="Arial" w:eastAsia="Arial Unicode MS" w:hAnsi="Arial" w:cs="Arial"/>
          <w:sz w:val="22"/>
          <w:szCs w:val="22"/>
        </w:rPr>
        <w:t>2024</w:t>
      </w:r>
      <w:r w:rsidR="00CB736C" w:rsidRPr="0084665C">
        <w:rPr>
          <w:rFonts w:ascii="Arial" w:eastAsia="Arial Unicode MS" w:hAnsi="Arial" w:cs="Arial"/>
          <w:sz w:val="22"/>
          <w:szCs w:val="22"/>
        </w:rPr>
        <w:t xml:space="preserve">: Baht </w:t>
      </w:r>
      <w:r w:rsidR="00401D2F">
        <w:rPr>
          <w:rFonts w:ascii="Arial" w:eastAsia="Arial Unicode MS" w:hAnsi="Arial" w:cs="Arial"/>
          <w:sz w:val="22"/>
          <w:szCs w:val="22"/>
        </w:rPr>
        <w:t>88</w:t>
      </w:r>
      <w:r w:rsidR="00CB736C" w:rsidRPr="0084665C">
        <w:rPr>
          <w:rFonts w:ascii="Arial" w:eastAsia="Arial Unicode MS" w:hAnsi="Arial" w:cs="Arial"/>
          <w:sz w:val="22"/>
          <w:szCs w:val="22"/>
        </w:rPr>
        <w:t xml:space="preserve"> million).</w:t>
      </w:r>
    </w:p>
    <w:p w14:paraId="72CF8FE2" w14:textId="10153CC6" w:rsidR="00637B0B" w:rsidRPr="0084665C" w:rsidRDefault="00637B0B" w:rsidP="00ED25EB">
      <w:pPr>
        <w:tabs>
          <w:tab w:val="left" w:pos="2160"/>
          <w:tab w:val="right" w:pos="6380"/>
          <w:tab w:val="right" w:pos="8640"/>
        </w:tabs>
        <w:spacing w:before="120" w:after="120" w:line="380" w:lineRule="exact"/>
        <w:ind w:left="720" w:hanging="720"/>
        <w:jc w:val="both"/>
        <w:rPr>
          <w:rFonts w:ascii="Arial" w:eastAsia="Arial Unicode MS" w:hAnsi="Arial" w:cs="Arial"/>
          <w:b/>
          <w:bCs/>
          <w:sz w:val="22"/>
          <w:szCs w:val="22"/>
        </w:rPr>
      </w:pPr>
      <w:r w:rsidRPr="0084665C">
        <w:rPr>
          <w:rFonts w:ascii="Arial" w:eastAsia="Arial Unicode MS" w:hAnsi="Arial" w:cs="Arial"/>
          <w:b/>
          <w:bCs/>
          <w:sz w:val="22"/>
          <w:szCs w:val="22"/>
        </w:rPr>
        <w:t>3</w:t>
      </w:r>
      <w:r w:rsidR="003871C7">
        <w:rPr>
          <w:rFonts w:ascii="Arial" w:eastAsia="Arial Unicode MS" w:hAnsi="Arial" w:cs="Arial"/>
          <w:b/>
          <w:bCs/>
          <w:sz w:val="22"/>
          <w:szCs w:val="22"/>
        </w:rPr>
        <w:t>5</w:t>
      </w:r>
      <w:r w:rsidRPr="0084665C">
        <w:rPr>
          <w:rFonts w:ascii="Arial" w:eastAsia="Arial Unicode MS" w:hAnsi="Arial" w:cs="Arial"/>
          <w:b/>
          <w:bCs/>
          <w:sz w:val="22"/>
          <w:szCs w:val="22"/>
        </w:rPr>
        <w:t>.</w:t>
      </w:r>
      <w:r w:rsidR="00492049" w:rsidRPr="0084665C">
        <w:rPr>
          <w:rFonts w:ascii="Arial" w:eastAsia="Arial Unicode MS" w:hAnsi="Arial" w:cs="Arial"/>
          <w:b/>
          <w:bCs/>
          <w:sz w:val="22"/>
          <w:szCs w:val="22"/>
        </w:rPr>
        <w:t>5</w:t>
      </w:r>
      <w:r w:rsidRPr="0084665C">
        <w:rPr>
          <w:rFonts w:ascii="Arial" w:eastAsia="Arial Unicode MS" w:hAnsi="Arial" w:cs="Arial"/>
          <w:b/>
          <w:bCs/>
          <w:sz w:val="22"/>
          <w:szCs w:val="22"/>
        </w:rPr>
        <w:tab/>
        <w:t>Letter of credit</w:t>
      </w:r>
    </w:p>
    <w:p w14:paraId="24D2C450" w14:textId="6B787021" w:rsidR="00E51547" w:rsidRPr="0084665C" w:rsidRDefault="00637B0B" w:rsidP="00ED25EB">
      <w:pPr>
        <w:tabs>
          <w:tab w:val="left" w:pos="2160"/>
          <w:tab w:val="left" w:pos="2880"/>
          <w:tab w:val="right" w:pos="6380"/>
          <w:tab w:val="right" w:pos="8640"/>
        </w:tabs>
        <w:spacing w:before="120" w:after="120" w:line="380" w:lineRule="exact"/>
        <w:ind w:left="720" w:hanging="720"/>
        <w:jc w:val="both"/>
        <w:rPr>
          <w:rFonts w:ascii="Arial" w:eastAsia="Arial Unicode MS" w:hAnsi="Arial" w:cs="Arial"/>
          <w:sz w:val="22"/>
          <w:szCs w:val="22"/>
        </w:rPr>
      </w:pPr>
      <w:r w:rsidRPr="0084665C">
        <w:rPr>
          <w:rFonts w:ascii="Arial" w:eastAsia="Arial Unicode MS" w:hAnsi="Arial" w:cs="Arial"/>
          <w:sz w:val="22"/>
          <w:szCs w:val="22"/>
        </w:rPr>
        <w:tab/>
        <w:t xml:space="preserve">As at 31 December </w:t>
      </w:r>
      <w:r w:rsidR="00DB17BB">
        <w:rPr>
          <w:rFonts w:ascii="Arial" w:eastAsia="Arial Unicode MS" w:hAnsi="Arial" w:cs="Arial"/>
          <w:sz w:val="22"/>
          <w:szCs w:val="22"/>
        </w:rPr>
        <w:t>2025</w:t>
      </w:r>
      <w:r w:rsidRPr="0084665C">
        <w:rPr>
          <w:rFonts w:ascii="Arial" w:eastAsia="Arial Unicode MS" w:hAnsi="Arial" w:cs="Arial"/>
          <w:sz w:val="22"/>
          <w:szCs w:val="22"/>
        </w:rPr>
        <w:t>, the Group had unused letters of credit amounting to Baht</w:t>
      </w:r>
      <w:r w:rsidR="00A25484" w:rsidRPr="0084665C">
        <w:rPr>
          <w:rFonts w:ascii="Arial" w:eastAsia="Arial Unicode MS" w:hAnsi="Arial" w:cs="Arial"/>
          <w:sz w:val="22"/>
          <w:szCs w:val="22"/>
        </w:rPr>
        <w:t xml:space="preserve"> </w:t>
      </w:r>
      <w:r w:rsidR="00237279">
        <w:rPr>
          <w:rFonts w:ascii="Arial" w:eastAsia="Arial Unicode MS" w:hAnsi="Arial" w:cs="Arial"/>
          <w:sz w:val="22"/>
          <w:szCs w:val="22"/>
        </w:rPr>
        <w:t>1,079</w:t>
      </w:r>
      <w:r w:rsidR="003871C7">
        <w:rPr>
          <w:rFonts w:ascii="Arial" w:eastAsia="Arial Unicode MS" w:hAnsi="Arial" w:cs="Arial"/>
          <w:sz w:val="22"/>
          <w:szCs w:val="22"/>
        </w:rPr>
        <w:t xml:space="preserve"> </w:t>
      </w:r>
      <w:r w:rsidRPr="0084665C">
        <w:rPr>
          <w:rFonts w:ascii="Arial" w:eastAsia="Arial Unicode MS" w:hAnsi="Arial" w:cs="Arial"/>
          <w:sz w:val="22"/>
          <w:szCs w:val="22"/>
        </w:rPr>
        <w:t>million (</w:t>
      </w:r>
      <w:r w:rsidR="00DB17BB">
        <w:rPr>
          <w:rFonts w:ascii="Arial" w:eastAsia="Arial Unicode MS" w:hAnsi="Arial" w:cs="Arial"/>
          <w:sz w:val="22"/>
          <w:szCs w:val="22"/>
        </w:rPr>
        <w:t>2024</w:t>
      </w:r>
      <w:r w:rsidRPr="0084665C">
        <w:rPr>
          <w:rFonts w:ascii="Arial" w:eastAsia="Arial Unicode MS" w:hAnsi="Arial" w:cs="Arial"/>
          <w:sz w:val="22"/>
          <w:szCs w:val="22"/>
        </w:rPr>
        <w:t xml:space="preserve">: Baht </w:t>
      </w:r>
      <w:r w:rsidR="000520EE">
        <w:rPr>
          <w:rFonts w:ascii="Arial" w:eastAsia="Arial Unicode MS" w:hAnsi="Arial" w:cs="Arial"/>
          <w:sz w:val="22"/>
          <w:szCs w:val="22"/>
        </w:rPr>
        <w:t>1,019</w:t>
      </w:r>
      <w:r w:rsidR="00884D9A" w:rsidRPr="0084665C">
        <w:rPr>
          <w:rFonts w:ascii="Arial" w:eastAsia="Arial Unicode MS" w:hAnsi="Arial" w:cs="Arial"/>
          <w:sz w:val="22"/>
          <w:szCs w:val="22"/>
        </w:rPr>
        <w:t xml:space="preserve"> </w:t>
      </w:r>
      <w:r w:rsidRPr="0084665C">
        <w:rPr>
          <w:rFonts w:ascii="Arial" w:eastAsia="Arial Unicode MS" w:hAnsi="Arial" w:cs="Arial"/>
          <w:sz w:val="22"/>
          <w:szCs w:val="22"/>
        </w:rPr>
        <w:t>million)</w:t>
      </w:r>
      <w:r w:rsidR="00CB736C" w:rsidRPr="0084665C">
        <w:rPr>
          <w:rFonts w:ascii="Arial" w:eastAsia="Arial Unicode MS" w:hAnsi="Arial" w:cs="Arial"/>
          <w:sz w:val="22"/>
          <w:szCs w:val="22"/>
        </w:rPr>
        <w:t xml:space="preserve"> (The Company only: Baht </w:t>
      </w:r>
      <w:r w:rsidR="00237279">
        <w:rPr>
          <w:rFonts w:ascii="Arial" w:eastAsia="Arial Unicode MS" w:hAnsi="Arial" w:cs="Arial"/>
          <w:sz w:val="22"/>
          <w:szCs w:val="22"/>
        </w:rPr>
        <w:t>910</w:t>
      </w:r>
      <w:r w:rsidR="00CB736C" w:rsidRPr="0084665C">
        <w:rPr>
          <w:rFonts w:ascii="Arial" w:eastAsia="Arial Unicode MS" w:hAnsi="Arial" w:cs="Arial"/>
          <w:sz w:val="22"/>
          <w:szCs w:val="22"/>
        </w:rPr>
        <w:t xml:space="preserve"> million, </w:t>
      </w:r>
      <w:r w:rsidR="00DB17BB">
        <w:rPr>
          <w:rFonts w:ascii="Arial" w:eastAsia="Arial Unicode MS" w:hAnsi="Arial" w:cs="Arial"/>
          <w:sz w:val="22"/>
          <w:szCs w:val="22"/>
        </w:rPr>
        <w:t>2024</w:t>
      </w:r>
      <w:r w:rsidR="00CB736C" w:rsidRPr="0084665C">
        <w:rPr>
          <w:rFonts w:ascii="Arial" w:eastAsia="Arial Unicode MS" w:hAnsi="Arial" w:cs="Arial"/>
          <w:sz w:val="22"/>
          <w:szCs w:val="22"/>
        </w:rPr>
        <w:t xml:space="preserve">: Baht </w:t>
      </w:r>
      <w:r w:rsidR="000520EE">
        <w:rPr>
          <w:rFonts w:ascii="Arial" w:eastAsia="Arial Unicode MS" w:hAnsi="Arial" w:cs="Arial"/>
          <w:sz w:val="22"/>
          <w:szCs w:val="22"/>
        </w:rPr>
        <w:t>905</w:t>
      </w:r>
      <w:r w:rsidR="00CB736C" w:rsidRPr="0084665C">
        <w:rPr>
          <w:rFonts w:ascii="Arial" w:eastAsia="Arial Unicode MS" w:hAnsi="Arial" w:cs="Arial"/>
          <w:sz w:val="22"/>
          <w:szCs w:val="22"/>
        </w:rPr>
        <w:t xml:space="preserve"> million).</w:t>
      </w:r>
    </w:p>
    <w:p w14:paraId="00250B8A" w14:textId="5910FE3B" w:rsidR="00637B0B" w:rsidRPr="0084665C" w:rsidRDefault="00637B0B" w:rsidP="00ED25EB">
      <w:pPr>
        <w:tabs>
          <w:tab w:val="left" w:pos="900"/>
          <w:tab w:val="center" w:pos="3600"/>
          <w:tab w:val="center" w:pos="6480"/>
        </w:tabs>
        <w:spacing w:before="120" w:after="120" w:line="380" w:lineRule="exact"/>
        <w:ind w:left="720" w:hanging="720"/>
        <w:jc w:val="both"/>
        <w:rPr>
          <w:rFonts w:ascii="Arial" w:hAnsi="Arial" w:cs="Arial"/>
          <w:b/>
          <w:bCs/>
          <w:sz w:val="22"/>
          <w:szCs w:val="22"/>
          <w:cs/>
        </w:rPr>
      </w:pPr>
      <w:r w:rsidRPr="0084665C">
        <w:rPr>
          <w:rFonts w:ascii="Arial" w:hAnsi="Arial" w:cs="Arial"/>
          <w:b/>
          <w:bCs/>
          <w:sz w:val="22"/>
          <w:szCs w:val="22"/>
        </w:rPr>
        <w:t>3</w:t>
      </w:r>
      <w:r w:rsidR="003871C7">
        <w:rPr>
          <w:rFonts w:ascii="Arial" w:hAnsi="Arial" w:cs="Arial"/>
          <w:b/>
          <w:bCs/>
          <w:sz w:val="22"/>
          <w:szCs w:val="22"/>
        </w:rPr>
        <w:t>6</w:t>
      </w:r>
      <w:r w:rsidRPr="0084665C">
        <w:rPr>
          <w:rFonts w:ascii="Arial" w:hAnsi="Arial" w:cs="Arial"/>
          <w:b/>
          <w:bCs/>
          <w:sz w:val="22"/>
          <w:szCs w:val="22"/>
        </w:rPr>
        <w:t>.</w:t>
      </w:r>
      <w:r w:rsidRPr="0084665C">
        <w:rPr>
          <w:rFonts w:ascii="Arial" w:hAnsi="Arial" w:cs="Arial"/>
          <w:b/>
          <w:bCs/>
          <w:sz w:val="22"/>
          <w:szCs w:val="22"/>
        </w:rPr>
        <w:tab/>
        <w:t>Fair value hierarchy</w:t>
      </w:r>
    </w:p>
    <w:p w14:paraId="2838590B" w14:textId="23D3760F" w:rsidR="00637B0B" w:rsidRPr="0084665C" w:rsidRDefault="00637B0B" w:rsidP="00ED25EB">
      <w:pPr>
        <w:tabs>
          <w:tab w:val="left" w:pos="600"/>
        </w:tabs>
        <w:spacing w:before="120" w:after="120" w:line="380" w:lineRule="exact"/>
        <w:ind w:left="720" w:hanging="720"/>
        <w:jc w:val="thaiDistribute"/>
        <w:rPr>
          <w:rFonts w:ascii="Arial" w:hAnsi="Arial" w:cs="Arial"/>
          <w:sz w:val="22"/>
          <w:szCs w:val="22"/>
        </w:rPr>
      </w:pPr>
      <w:r w:rsidRPr="0084665C">
        <w:rPr>
          <w:rFonts w:ascii="Arial" w:hAnsi="Arial" w:cs="Arial"/>
          <w:sz w:val="22"/>
          <w:szCs w:val="22"/>
        </w:rPr>
        <w:tab/>
      </w:r>
      <w:r w:rsidR="00ED25EB" w:rsidRPr="0084665C">
        <w:rPr>
          <w:rFonts w:ascii="Arial" w:hAnsi="Arial" w:cs="Arial"/>
          <w:sz w:val="22"/>
          <w:szCs w:val="22"/>
          <w:cs/>
        </w:rPr>
        <w:tab/>
      </w:r>
      <w:r w:rsidRPr="0084665C">
        <w:rPr>
          <w:rFonts w:ascii="Arial" w:hAnsi="Arial" w:cs="Arial"/>
          <w:sz w:val="22"/>
          <w:szCs w:val="22"/>
        </w:rPr>
        <w:t xml:space="preserve">As at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the Group had the assets and liabilities that were measured or disclosed at fair value using different levels of inputs as follows:</w:t>
      </w:r>
    </w:p>
    <w:tbl>
      <w:tblPr>
        <w:tblW w:w="8913" w:type="dxa"/>
        <w:tblInd w:w="630" w:type="dxa"/>
        <w:tblLayout w:type="fixed"/>
        <w:tblLook w:val="04A0" w:firstRow="1" w:lastRow="0" w:firstColumn="1" w:lastColumn="0" w:noHBand="0" w:noVBand="1"/>
      </w:tblPr>
      <w:tblGrid>
        <w:gridCol w:w="4140"/>
        <w:gridCol w:w="1193"/>
        <w:gridCol w:w="1193"/>
        <w:gridCol w:w="1193"/>
        <w:gridCol w:w="1194"/>
      </w:tblGrid>
      <w:tr w:rsidR="005E5979" w:rsidRPr="00401D2F" w14:paraId="2807DACA" w14:textId="77777777" w:rsidTr="00D46ADA">
        <w:tc>
          <w:tcPr>
            <w:tcW w:w="8913" w:type="dxa"/>
            <w:gridSpan w:val="5"/>
            <w:vAlign w:val="bottom"/>
          </w:tcPr>
          <w:p w14:paraId="14BCBF69" w14:textId="77777777" w:rsidR="00637B0B" w:rsidRPr="00401D2F" w:rsidRDefault="00637B0B" w:rsidP="00401D2F">
            <w:pPr>
              <w:spacing w:line="380" w:lineRule="exact"/>
              <w:jc w:val="right"/>
              <w:rPr>
                <w:rFonts w:ascii="Arial" w:hAnsi="Arial" w:cs="Arial"/>
                <w:kern w:val="28"/>
                <w:sz w:val="22"/>
                <w:szCs w:val="22"/>
              </w:rPr>
            </w:pPr>
            <w:r w:rsidRPr="00401D2F">
              <w:rPr>
                <w:rFonts w:ascii="Arial" w:hAnsi="Arial" w:cs="Arial"/>
                <w:kern w:val="28"/>
                <w:sz w:val="22"/>
                <w:szCs w:val="22"/>
              </w:rPr>
              <w:t>(Unit: Million Baht)</w:t>
            </w:r>
          </w:p>
        </w:tc>
      </w:tr>
      <w:tr w:rsidR="005E5979" w:rsidRPr="00401D2F" w14:paraId="2F6BB6CF" w14:textId="77777777" w:rsidTr="008D1458">
        <w:trPr>
          <w:trHeight w:val="80"/>
        </w:trPr>
        <w:tc>
          <w:tcPr>
            <w:tcW w:w="4140" w:type="dxa"/>
            <w:vAlign w:val="bottom"/>
          </w:tcPr>
          <w:p w14:paraId="50614156" w14:textId="77777777" w:rsidR="00637B0B" w:rsidRPr="00401D2F" w:rsidRDefault="00637B0B" w:rsidP="00401D2F">
            <w:pPr>
              <w:spacing w:line="380" w:lineRule="exact"/>
              <w:ind w:left="243" w:hanging="180"/>
              <w:jc w:val="thaiDistribute"/>
              <w:rPr>
                <w:rFonts w:ascii="Arial" w:hAnsi="Arial" w:cs="Arial"/>
                <w:kern w:val="28"/>
                <w:sz w:val="22"/>
                <w:szCs w:val="22"/>
              </w:rPr>
            </w:pPr>
          </w:p>
        </w:tc>
        <w:tc>
          <w:tcPr>
            <w:tcW w:w="4773" w:type="dxa"/>
            <w:gridSpan w:val="4"/>
          </w:tcPr>
          <w:p w14:paraId="3E1464CC" w14:textId="63AC903A" w:rsidR="00637B0B" w:rsidRPr="00401D2F" w:rsidRDefault="00637B0B"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 xml:space="preserve">Consolidated </w:t>
            </w:r>
            <w:r w:rsidR="002851BB" w:rsidRPr="00401D2F">
              <w:rPr>
                <w:rFonts w:ascii="Arial" w:hAnsi="Arial" w:cs="Arial"/>
                <w:kern w:val="28"/>
                <w:sz w:val="22"/>
                <w:szCs w:val="22"/>
              </w:rPr>
              <w:t>f</w:t>
            </w:r>
            <w:r w:rsidRPr="00401D2F">
              <w:rPr>
                <w:rFonts w:ascii="Arial" w:hAnsi="Arial" w:cs="Arial"/>
                <w:kern w:val="28"/>
                <w:sz w:val="22"/>
                <w:szCs w:val="22"/>
              </w:rPr>
              <w:t xml:space="preserve">inancial </w:t>
            </w:r>
            <w:r w:rsidR="002851BB" w:rsidRPr="00401D2F">
              <w:rPr>
                <w:rFonts w:ascii="Arial" w:hAnsi="Arial" w:cs="Arial"/>
                <w:kern w:val="28"/>
                <w:sz w:val="22"/>
                <w:szCs w:val="22"/>
              </w:rPr>
              <w:t>s</w:t>
            </w:r>
            <w:r w:rsidRPr="00401D2F">
              <w:rPr>
                <w:rFonts w:ascii="Arial" w:hAnsi="Arial" w:cs="Arial"/>
                <w:kern w:val="28"/>
                <w:sz w:val="22"/>
                <w:szCs w:val="22"/>
              </w:rPr>
              <w:t>tatemen</w:t>
            </w:r>
            <w:r w:rsidR="002851BB" w:rsidRPr="00401D2F">
              <w:rPr>
                <w:rFonts w:ascii="Arial" w:hAnsi="Arial" w:cs="Arial"/>
                <w:kern w:val="28"/>
                <w:sz w:val="22"/>
                <w:szCs w:val="22"/>
              </w:rPr>
              <w:t>t</w:t>
            </w:r>
            <w:r w:rsidRPr="00401D2F">
              <w:rPr>
                <w:rFonts w:ascii="Arial" w:hAnsi="Arial" w:cs="Arial"/>
                <w:kern w:val="28"/>
                <w:sz w:val="22"/>
                <w:szCs w:val="22"/>
              </w:rPr>
              <w:t xml:space="preserve"> </w:t>
            </w:r>
          </w:p>
        </w:tc>
      </w:tr>
      <w:tr w:rsidR="005E5979" w:rsidRPr="00401D2F" w14:paraId="78289A9B" w14:textId="77777777" w:rsidTr="008D1458">
        <w:trPr>
          <w:trHeight w:val="80"/>
        </w:trPr>
        <w:tc>
          <w:tcPr>
            <w:tcW w:w="4140" w:type="dxa"/>
            <w:vAlign w:val="bottom"/>
          </w:tcPr>
          <w:p w14:paraId="5250EEBA" w14:textId="77777777" w:rsidR="00637B0B" w:rsidRPr="00401D2F" w:rsidRDefault="00637B0B" w:rsidP="00401D2F">
            <w:pPr>
              <w:spacing w:line="380" w:lineRule="exact"/>
              <w:ind w:left="243" w:hanging="180"/>
              <w:jc w:val="thaiDistribute"/>
              <w:rPr>
                <w:rFonts w:ascii="Arial" w:hAnsi="Arial" w:cs="Arial"/>
                <w:kern w:val="28"/>
                <w:sz w:val="22"/>
                <w:szCs w:val="22"/>
              </w:rPr>
            </w:pPr>
          </w:p>
        </w:tc>
        <w:tc>
          <w:tcPr>
            <w:tcW w:w="4773" w:type="dxa"/>
            <w:gridSpan w:val="4"/>
          </w:tcPr>
          <w:p w14:paraId="05E33302" w14:textId="2DD8438B" w:rsidR="00637B0B" w:rsidRPr="00401D2F" w:rsidRDefault="00637B0B"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 xml:space="preserve">As at 31 December </w:t>
            </w:r>
            <w:r w:rsidR="00DB17BB" w:rsidRPr="00401D2F">
              <w:rPr>
                <w:rFonts w:ascii="Arial" w:hAnsi="Arial" w:cs="Arial"/>
                <w:kern w:val="28"/>
                <w:sz w:val="22"/>
                <w:szCs w:val="22"/>
              </w:rPr>
              <w:t>2025</w:t>
            </w:r>
          </w:p>
        </w:tc>
      </w:tr>
      <w:tr w:rsidR="005E5979" w:rsidRPr="00401D2F" w14:paraId="1045BBB3" w14:textId="77777777" w:rsidTr="008D1458">
        <w:tc>
          <w:tcPr>
            <w:tcW w:w="4140" w:type="dxa"/>
            <w:vAlign w:val="bottom"/>
          </w:tcPr>
          <w:p w14:paraId="48C02611" w14:textId="77777777" w:rsidR="00637B0B" w:rsidRPr="00401D2F" w:rsidRDefault="00637B0B" w:rsidP="00401D2F">
            <w:pPr>
              <w:spacing w:line="380" w:lineRule="exact"/>
              <w:ind w:left="243" w:hanging="180"/>
              <w:jc w:val="thaiDistribute"/>
              <w:rPr>
                <w:rFonts w:ascii="Arial" w:hAnsi="Arial" w:cs="Arial"/>
                <w:kern w:val="28"/>
                <w:sz w:val="22"/>
                <w:szCs w:val="22"/>
              </w:rPr>
            </w:pPr>
          </w:p>
        </w:tc>
        <w:tc>
          <w:tcPr>
            <w:tcW w:w="1193" w:type="dxa"/>
          </w:tcPr>
          <w:p w14:paraId="0E813A76" w14:textId="77777777" w:rsidR="00637B0B" w:rsidRPr="00401D2F" w:rsidRDefault="00637B0B"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Level</w:t>
            </w:r>
            <w:r w:rsidRPr="00401D2F">
              <w:rPr>
                <w:rFonts w:ascii="Arial" w:hAnsi="Arial" w:cs="Arial"/>
                <w:kern w:val="28"/>
                <w:sz w:val="22"/>
                <w:szCs w:val="22"/>
                <w:cs/>
              </w:rPr>
              <w:t xml:space="preserve"> </w:t>
            </w:r>
            <w:r w:rsidRPr="00401D2F">
              <w:rPr>
                <w:rFonts w:ascii="Arial" w:hAnsi="Arial" w:cs="Arial"/>
                <w:kern w:val="28"/>
                <w:sz w:val="22"/>
                <w:szCs w:val="22"/>
              </w:rPr>
              <w:t>1</w:t>
            </w:r>
          </w:p>
        </w:tc>
        <w:tc>
          <w:tcPr>
            <w:tcW w:w="1193" w:type="dxa"/>
          </w:tcPr>
          <w:p w14:paraId="0EAC8402" w14:textId="77777777" w:rsidR="00637B0B" w:rsidRPr="00401D2F" w:rsidRDefault="00637B0B"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Level</w:t>
            </w:r>
            <w:r w:rsidRPr="00401D2F">
              <w:rPr>
                <w:rFonts w:ascii="Arial" w:hAnsi="Arial" w:cs="Arial"/>
                <w:kern w:val="28"/>
                <w:sz w:val="22"/>
                <w:szCs w:val="22"/>
                <w:cs/>
              </w:rPr>
              <w:t xml:space="preserve"> </w:t>
            </w:r>
            <w:r w:rsidRPr="00401D2F">
              <w:rPr>
                <w:rFonts w:ascii="Arial" w:hAnsi="Arial" w:cs="Arial"/>
                <w:kern w:val="28"/>
                <w:sz w:val="22"/>
                <w:szCs w:val="22"/>
              </w:rPr>
              <w:t>2</w:t>
            </w:r>
          </w:p>
        </w:tc>
        <w:tc>
          <w:tcPr>
            <w:tcW w:w="1193" w:type="dxa"/>
            <w:vAlign w:val="bottom"/>
          </w:tcPr>
          <w:p w14:paraId="0B50EA9D" w14:textId="77777777" w:rsidR="00637B0B" w:rsidRPr="00401D2F" w:rsidRDefault="00637B0B"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Level</w:t>
            </w:r>
            <w:r w:rsidRPr="00401D2F">
              <w:rPr>
                <w:rFonts w:ascii="Arial" w:hAnsi="Arial" w:cs="Arial"/>
                <w:kern w:val="28"/>
                <w:sz w:val="22"/>
                <w:szCs w:val="22"/>
                <w:cs/>
              </w:rPr>
              <w:t xml:space="preserve"> </w:t>
            </w:r>
            <w:r w:rsidRPr="00401D2F">
              <w:rPr>
                <w:rFonts w:ascii="Arial" w:hAnsi="Arial" w:cs="Arial"/>
                <w:kern w:val="28"/>
                <w:sz w:val="22"/>
                <w:szCs w:val="22"/>
              </w:rPr>
              <w:t>3</w:t>
            </w:r>
          </w:p>
        </w:tc>
        <w:tc>
          <w:tcPr>
            <w:tcW w:w="1194" w:type="dxa"/>
            <w:vAlign w:val="bottom"/>
          </w:tcPr>
          <w:p w14:paraId="3A45511E" w14:textId="77777777" w:rsidR="00637B0B" w:rsidRPr="00401D2F" w:rsidRDefault="00637B0B" w:rsidP="00401D2F">
            <w:pPr>
              <w:pBdr>
                <w:bottom w:val="single" w:sz="4" w:space="1" w:color="auto"/>
              </w:pBdr>
              <w:spacing w:line="380" w:lineRule="exact"/>
              <w:jc w:val="center"/>
              <w:rPr>
                <w:rFonts w:ascii="Arial" w:hAnsi="Arial" w:cs="Arial"/>
                <w:kern w:val="28"/>
                <w:sz w:val="22"/>
                <w:szCs w:val="22"/>
                <w:cs/>
              </w:rPr>
            </w:pPr>
            <w:r w:rsidRPr="00401D2F">
              <w:rPr>
                <w:rFonts w:ascii="Arial" w:hAnsi="Arial" w:cs="Arial"/>
                <w:kern w:val="28"/>
                <w:sz w:val="22"/>
                <w:szCs w:val="22"/>
              </w:rPr>
              <w:t>Total</w:t>
            </w:r>
          </w:p>
        </w:tc>
      </w:tr>
      <w:tr w:rsidR="005E5979" w:rsidRPr="00401D2F" w14:paraId="5DA15301" w14:textId="77777777" w:rsidTr="008D1458">
        <w:tc>
          <w:tcPr>
            <w:tcW w:w="4140" w:type="dxa"/>
            <w:vAlign w:val="bottom"/>
          </w:tcPr>
          <w:p w14:paraId="5E3E86A9" w14:textId="77777777" w:rsidR="00637B0B" w:rsidRPr="00401D2F" w:rsidRDefault="00637B0B" w:rsidP="00401D2F">
            <w:pPr>
              <w:spacing w:line="380" w:lineRule="exact"/>
              <w:ind w:left="240" w:hanging="240"/>
              <w:jc w:val="thaiDistribute"/>
              <w:rPr>
                <w:rFonts w:ascii="Arial" w:hAnsi="Arial" w:cs="Arial"/>
                <w:b/>
                <w:bCs/>
                <w:kern w:val="28"/>
                <w:sz w:val="22"/>
                <w:szCs w:val="22"/>
              </w:rPr>
            </w:pPr>
            <w:r w:rsidRPr="00401D2F">
              <w:rPr>
                <w:rFonts w:ascii="Arial" w:hAnsi="Arial" w:cs="Arial"/>
                <w:b/>
                <w:bCs/>
                <w:kern w:val="28"/>
                <w:sz w:val="22"/>
                <w:szCs w:val="22"/>
              </w:rPr>
              <w:t xml:space="preserve">Assets measured at fair value </w:t>
            </w:r>
          </w:p>
        </w:tc>
        <w:tc>
          <w:tcPr>
            <w:tcW w:w="1193" w:type="dxa"/>
          </w:tcPr>
          <w:p w14:paraId="1FC0E9EC" w14:textId="77777777" w:rsidR="00637B0B" w:rsidRPr="00401D2F" w:rsidRDefault="00637B0B" w:rsidP="00401D2F">
            <w:pPr>
              <w:tabs>
                <w:tab w:val="right" w:pos="1422"/>
              </w:tabs>
              <w:spacing w:line="380" w:lineRule="exact"/>
              <w:ind w:hanging="18"/>
              <w:jc w:val="thaiDistribute"/>
              <w:rPr>
                <w:rFonts w:ascii="Arial" w:hAnsi="Arial" w:cs="Arial"/>
                <w:b/>
                <w:bCs/>
                <w:kern w:val="28"/>
                <w:sz w:val="22"/>
                <w:szCs w:val="22"/>
              </w:rPr>
            </w:pPr>
          </w:p>
        </w:tc>
        <w:tc>
          <w:tcPr>
            <w:tcW w:w="1193" w:type="dxa"/>
          </w:tcPr>
          <w:p w14:paraId="46DAC51F" w14:textId="77777777" w:rsidR="00637B0B" w:rsidRPr="00401D2F" w:rsidRDefault="00637B0B" w:rsidP="00401D2F">
            <w:pPr>
              <w:tabs>
                <w:tab w:val="right" w:pos="1422"/>
              </w:tabs>
              <w:spacing w:line="380" w:lineRule="exact"/>
              <w:ind w:hanging="18"/>
              <w:jc w:val="thaiDistribute"/>
              <w:rPr>
                <w:rFonts w:ascii="Arial" w:hAnsi="Arial" w:cs="Arial"/>
                <w:b/>
                <w:bCs/>
                <w:kern w:val="28"/>
                <w:sz w:val="22"/>
                <w:szCs w:val="22"/>
              </w:rPr>
            </w:pPr>
          </w:p>
        </w:tc>
        <w:tc>
          <w:tcPr>
            <w:tcW w:w="1193" w:type="dxa"/>
            <w:vAlign w:val="bottom"/>
          </w:tcPr>
          <w:p w14:paraId="51C90D8D" w14:textId="77777777" w:rsidR="00637B0B" w:rsidRPr="00401D2F" w:rsidRDefault="00637B0B" w:rsidP="00401D2F">
            <w:pPr>
              <w:tabs>
                <w:tab w:val="right" w:pos="1422"/>
              </w:tabs>
              <w:spacing w:line="380" w:lineRule="exact"/>
              <w:ind w:hanging="18"/>
              <w:jc w:val="thaiDistribute"/>
              <w:rPr>
                <w:rFonts w:ascii="Arial" w:hAnsi="Arial" w:cs="Arial"/>
                <w:b/>
                <w:bCs/>
                <w:kern w:val="28"/>
                <w:sz w:val="22"/>
                <w:szCs w:val="22"/>
              </w:rPr>
            </w:pPr>
          </w:p>
        </w:tc>
        <w:tc>
          <w:tcPr>
            <w:tcW w:w="1194" w:type="dxa"/>
            <w:vAlign w:val="bottom"/>
          </w:tcPr>
          <w:p w14:paraId="2919CB84" w14:textId="77777777" w:rsidR="00637B0B" w:rsidRPr="00401D2F" w:rsidRDefault="00637B0B" w:rsidP="00401D2F">
            <w:pPr>
              <w:tabs>
                <w:tab w:val="right" w:pos="1422"/>
              </w:tabs>
              <w:spacing w:line="380" w:lineRule="exact"/>
              <w:ind w:hanging="18"/>
              <w:jc w:val="thaiDistribute"/>
              <w:rPr>
                <w:rFonts w:ascii="Arial" w:hAnsi="Arial" w:cs="Arial"/>
                <w:b/>
                <w:bCs/>
                <w:kern w:val="28"/>
                <w:sz w:val="22"/>
                <w:szCs w:val="22"/>
                <w:cs/>
              </w:rPr>
            </w:pPr>
          </w:p>
        </w:tc>
      </w:tr>
      <w:tr w:rsidR="005E5979" w:rsidRPr="00401D2F" w14:paraId="05C74FA7" w14:textId="77777777" w:rsidTr="008D1458">
        <w:tc>
          <w:tcPr>
            <w:tcW w:w="4140" w:type="dxa"/>
            <w:vAlign w:val="bottom"/>
          </w:tcPr>
          <w:p w14:paraId="10FA3538" w14:textId="77777777" w:rsidR="00637B0B" w:rsidRPr="00401D2F" w:rsidRDefault="00637B0B" w:rsidP="00401D2F">
            <w:pPr>
              <w:spacing w:line="380" w:lineRule="exact"/>
              <w:ind w:left="240" w:hanging="240"/>
              <w:jc w:val="thaiDistribute"/>
              <w:rPr>
                <w:rFonts w:ascii="Arial" w:hAnsi="Arial" w:cs="Arial"/>
                <w:kern w:val="28"/>
                <w:sz w:val="22"/>
                <w:szCs w:val="22"/>
                <w:u w:val="single"/>
              </w:rPr>
            </w:pPr>
            <w:r w:rsidRPr="00401D2F">
              <w:rPr>
                <w:rFonts w:ascii="Arial" w:hAnsi="Arial" w:cs="Arial"/>
                <w:kern w:val="28"/>
                <w:sz w:val="22"/>
                <w:szCs w:val="22"/>
                <w:u w:val="single"/>
              </w:rPr>
              <w:t xml:space="preserve">Financial assets measured at FVTPL  </w:t>
            </w:r>
          </w:p>
        </w:tc>
        <w:tc>
          <w:tcPr>
            <w:tcW w:w="1193" w:type="dxa"/>
          </w:tcPr>
          <w:p w14:paraId="69D84F60" w14:textId="77D95701" w:rsidR="00637B0B" w:rsidRPr="00401D2F" w:rsidRDefault="00637B0B" w:rsidP="00401D2F">
            <w:pPr>
              <w:tabs>
                <w:tab w:val="decimal" w:pos="795"/>
              </w:tabs>
              <w:spacing w:line="380" w:lineRule="exact"/>
              <w:jc w:val="thaiDistribute"/>
              <w:rPr>
                <w:rFonts w:ascii="Arial" w:hAnsi="Arial" w:cs="Arial"/>
                <w:kern w:val="28"/>
                <w:sz w:val="22"/>
                <w:szCs w:val="22"/>
              </w:rPr>
            </w:pPr>
          </w:p>
        </w:tc>
        <w:tc>
          <w:tcPr>
            <w:tcW w:w="1193" w:type="dxa"/>
          </w:tcPr>
          <w:p w14:paraId="2A6A1242" w14:textId="77777777" w:rsidR="00637B0B" w:rsidRPr="00401D2F" w:rsidRDefault="00637B0B" w:rsidP="00401D2F">
            <w:pPr>
              <w:tabs>
                <w:tab w:val="decimal" w:pos="795"/>
              </w:tabs>
              <w:spacing w:line="380" w:lineRule="exact"/>
              <w:jc w:val="thaiDistribute"/>
              <w:rPr>
                <w:rFonts w:ascii="Arial" w:hAnsi="Arial" w:cs="Arial"/>
                <w:kern w:val="28"/>
                <w:sz w:val="22"/>
                <w:szCs w:val="22"/>
              </w:rPr>
            </w:pPr>
          </w:p>
        </w:tc>
        <w:tc>
          <w:tcPr>
            <w:tcW w:w="1193" w:type="dxa"/>
          </w:tcPr>
          <w:p w14:paraId="424B3589" w14:textId="77777777" w:rsidR="00637B0B" w:rsidRPr="00401D2F" w:rsidRDefault="00637B0B" w:rsidP="00401D2F">
            <w:pPr>
              <w:tabs>
                <w:tab w:val="decimal" w:pos="882"/>
              </w:tabs>
              <w:spacing w:line="380" w:lineRule="exact"/>
              <w:jc w:val="thaiDistribute"/>
              <w:rPr>
                <w:rFonts w:ascii="Arial" w:hAnsi="Arial" w:cs="Arial"/>
                <w:kern w:val="28"/>
                <w:sz w:val="22"/>
                <w:szCs w:val="22"/>
              </w:rPr>
            </w:pPr>
          </w:p>
        </w:tc>
        <w:tc>
          <w:tcPr>
            <w:tcW w:w="1194" w:type="dxa"/>
          </w:tcPr>
          <w:p w14:paraId="5A518E27" w14:textId="5CA317EA" w:rsidR="00637B0B" w:rsidRPr="00401D2F" w:rsidRDefault="00637B0B" w:rsidP="00401D2F">
            <w:pPr>
              <w:tabs>
                <w:tab w:val="decimal" w:pos="882"/>
              </w:tabs>
              <w:spacing w:line="380" w:lineRule="exact"/>
              <w:jc w:val="thaiDistribute"/>
              <w:rPr>
                <w:rFonts w:ascii="Arial" w:hAnsi="Arial" w:cs="Arial"/>
                <w:kern w:val="28"/>
                <w:sz w:val="22"/>
                <w:szCs w:val="22"/>
              </w:rPr>
            </w:pPr>
          </w:p>
        </w:tc>
      </w:tr>
      <w:tr w:rsidR="00D46ADA" w:rsidRPr="00401D2F" w14:paraId="32194032" w14:textId="77777777" w:rsidTr="008D1458">
        <w:tc>
          <w:tcPr>
            <w:tcW w:w="4140" w:type="dxa"/>
            <w:vAlign w:val="bottom"/>
          </w:tcPr>
          <w:p w14:paraId="4A477935" w14:textId="0C59E9BB" w:rsidR="00D46ADA" w:rsidRPr="00401D2F" w:rsidRDefault="00D46ADA"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Listed equity investment</w:t>
            </w:r>
          </w:p>
        </w:tc>
        <w:tc>
          <w:tcPr>
            <w:tcW w:w="1193" w:type="dxa"/>
          </w:tcPr>
          <w:p w14:paraId="3301C14B" w14:textId="034B287C" w:rsidR="00D46ADA" w:rsidRPr="00401D2F" w:rsidRDefault="00D46ADA"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14</w:t>
            </w:r>
          </w:p>
        </w:tc>
        <w:tc>
          <w:tcPr>
            <w:tcW w:w="1193" w:type="dxa"/>
          </w:tcPr>
          <w:p w14:paraId="65612852" w14:textId="2A587910" w:rsidR="00D46ADA" w:rsidRPr="00401D2F" w:rsidRDefault="00D46ADA"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5B54B5F8" w14:textId="1F291615" w:rsidR="00D46ADA" w:rsidRPr="00401D2F" w:rsidRDefault="00D46ADA"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4" w:type="dxa"/>
          </w:tcPr>
          <w:p w14:paraId="5BD5BF50" w14:textId="755CCC79" w:rsidR="00D46ADA" w:rsidRPr="00401D2F" w:rsidRDefault="00D46ADA"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14</w:t>
            </w:r>
          </w:p>
        </w:tc>
      </w:tr>
      <w:tr w:rsidR="00D46ADA" w:rsidRPr="00401D2F" w14:paraId="1B276CC8" w14:textId="77777777" w:rsidTr="008D1458">
        <w:tc>
          <w:tcPr>
            <w:tcW w:w="4140" w:type="dxa"/>
            <w:vAlign w:val="bottom"/>
          </w:tcPr>
          <w:p w14:paraId="0DC099BB" w14:textId="70685B56" w:rsidR="00D46ADA" w:rsidRPr="00401D2F" w:rsidRDefault="00D46ADA"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Non-listed equity investment</w:t>
            </w:r>
          </w:p>
        </w:tc>
        <w:tc>
          <w:tcPr>
            <w:tcW w:w="1193" w:type="dxa"/>
          </w:tcPr>
          <w:p w14:paraId="30D64D10" w14:textId="0640F11C" w:rsidR="00D46ADA" w:rsidRPr="00401D2F" w:rsidRDefault="00D46ADA"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28572625" w14:textId="046E6B9C" w:rsidR="00D46ADA" w:rsidRPr="00401D2F" w:rsidRDefault="00D46ADA"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325F3049" w14:textId="56E1524A" w:rsidR="00D46ADA" w:rsidRPr="00401D2F" w:rsidRDefault="00D46ADA"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86</w:t>
            </w:r>
          </w:p>
        </w:tc>
        <w:tc>
          <w:tcPr>
            <w:tcW w:w="1194" w:type="dxa"/>
          </w:tcPr>
          <w:p w14:paraId="08CC2801" w14:textId="3A1124AD" w:rsidR="00D46ADA" w:rsidRPr="00401D2F" w:rsidRDefault="00D46ADA"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86</w:t>
            </w:r>
          </w:p>
        </w:tc>
      </w:tr>
      <w:tr w:rsidR="00D46ADA" w:rsidRPr="00401D2F" w14:paraId="2CB2DCCB" w14:textId="77777777" w:rsidTr="000520EE">
        <w:tc>
          <w:tcPr>
            <w:tcW w:w="4140" w:type="dxa"/>
            <w:vAlign w:val="bottom"/>
          </w:tcPr>
          <w:p w14:paraId="10390855" w14:textId="77777777" w:rsidR="00C80AAA" w:rsidRPr="00401D2F" w:rsidRDefault="00D46ADA"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Investments in overseas </w:t>
            </w:r>
          </w:p>
          <w:p w14:paraId="5284F3E5" w14:textId="19D0C3CA" w:rsidR="00D46ADA" w:rsidRPr="00401D2F" w:rsidRDefault="00C80AAA"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w:t>
            </w:r>
            <w:r w:rsidR="00D46ADA" w:rsidRPr="00401D2F">
              <w:rPr>
                <w:rFonts w:ascii="Arial" w:hAnsi="Arial" w:cs="Arial"/>
                <w:kern w:val="28"/>
                <w:sz w:val="22"/>
                <w:szCs w:val="22"/>
              </w:rPr>
              <w:t>non-listed securities</w:t>
            </w:r>
          </w:p>
        </w:tc>
        <w:tc>
          <w:tcPr>
            <w:tcW w:w="1193" w:type="dxa"/>
            <w:vAlign w:val="bottom"/>
          </w:tcPr>
          <w:p w14:paraId="518D7DB8" w14:textId="77519D88" w:rsidR="00D46ADA" w:rsidRPr="00401D2F" w:rsidRDefault="00D46ADA" w:rsidP="000520EE">
            <w:pPr>
              <w:tabs>
                <w:tab w:val="decimal" w:pos="795"/>
              </w:tabs>
              <w:spacing w:line="380" w:lineRule="exact"/>
              <w:rPr>
                <w:rFonts w:ascii="Arial" w:hAnsi="Arial" w:cs="Arial"/>
                <w:kern w:val="28"/>
                <w:sz w:val="22"/>
                <w:szCs w:val="22"/>
              </w:rPr>
            </w:pPr>
            <w:r w:rsidRPr="00401D2F">
              <w:rPr>
                <w:rFonts w:ascii="Arial" w:hAnsi="Arial" w:cs="Arial"/>
                <w:kern w:val="28"/>
                <w:sz w:val="22"/>
                <w:szCs w:val="22"/>
              </w:rPr>
              <w:t>-</w:t>
            </w:r>
          </w:p>
        </w:tc>
        <w:tc>
          <w:tcPr>
            <w:tcW w:w="1193" w:type="dxa"/>
            <w:vAlign w:val="bottom"/>
          </w:tcPr>
          <w:p w14:paraId="3C1CDA67" w14:textId="46B3B5C8" w:rsidR="00D46ADA" w:rsidRPr="00401D2F" w:rsidRDefault="00D46ADA" w:rsidP="000520EE">
            <w:pPr>
              <w:tabs>
                <w:tab w:val="decimal" w:pos="795"/>
              </w:tabs>
              <w:spacing w:line="380" w:lineRule="exact"/>
              <w:rPr>
                <w:rFonts w:ascii="Arial" w:hAnsi="Arial" w:cs="Arial"/>
                <w:kern w:val="28"/>
                <w:sz w:val="22"/>
                <w:szCs w:val="22"/>
              </w:rPr>
            </w:pPr>
            <w:r w:rsidRPr="00401D2F">
              <w:rPr>
                <w:rFonts w:ascii="Arial" w:hAnsi="Arial" w:cs="Arial"/>
                <w:kern w:val="28"/>
                <w:sz w:val="22"/>
                <w:szCs w:val="22"/>
              </w:rPr>
              <w:t>-</w:t>
            </w:r>
          </w:p>
        </w:tc>
        <w:tc>
          <w:tcPr>
            <w:tcW w:w="1193" w:type="dxa"/>
            <w:vAlign w:val="bottom"/>
          </w:tcPr>
          <w:p w14:paraId="39F38419" w14:textId="29087945" w:rsidR="00D46ADA" w:rsidRPr="00401D2F" w:rsidRDefault="000520EE" w:rsidP="000520EE">
            <w:pPr>
              <w:tabs>
                <w:tab w:val="decimal" w:pos="882"/>
              </w:tabs>
              <w:spacing w:line="380" w:lineRule="exact"/>
              <w:rPr>
                <w:rFonts w:ascii="Arial" w:hAnsi="Arial" w:cs="Arial"/>
                <w:kern w:val="28"/>
                <w:sz w:val="22"/>
                <w:szCs w:val="22"/>
              </w:rPr>
            </w:pPr>
            <w:r>
              <w:rPr>
                <w:rFonts w:ascii="Arial" w:hAnsi="Arial" w:cs="Arial"/>
                <w:kern w:val="28"/>
                <w:sz w:val="22"/>
                <w:szCs w:val="22"/>
              </w:rPr>
              <w:t>29</w:t>
            </w:r>
          </w:p>
        </w:tc>
        <w:tc>
          <w:tcPr>
            <w:tcW w:w="1194" w:type="dxa"/>
            <w:vAlign w:val="bottom"/>
          </w:tcPr>
          <w:p w14:paraId="4E1F9563" w14:textId="44A18A17" w:rsidR="00D46ADA" w:rsidRPr="00401D2F" w:rsidRDefault="000520EE" w:rsidP="000520EE">
            <w:pPr>
              <w:tabs>
                <w:tab w:val="decimal" w:pos="882"/>
              </w:tabs>
              <w:spacing w:line="380" w:lineRule="exact"/>
              <w:rPr>
                <w:rFonts w:ascii="Arial" w:hAnsi="Arial" w:cs="Arial"/>
                <w:kern w:val="28"/>
                <w:sz w:val="22"/>
                <w:szCs w:val="22"/>
              </w:rPr>
            </w:pPr>
            <w:r>
              <w:rPr>
                <w:rFonts w:ascii="Arial" w:hAnsi="Arial" w:cs="Arial"/>
                <w:kern w:val="28"/>
                <w:sz w:val="22"/>
                <w:szCs w:val="22"/>
              </w:rPr>
              <w:t>29</w:t>
            </w:r>
          </w:p>
        </w:tc>
      </w:tr>
      <w:tr w:rsidR="00D46ADA" w:rsidRPr="00401D2F" w14:paraId="3584339D" w14:textId="77777777" w:rsidTr="008D1458">
        <w:tc>
          <w:tcPr>
            <w:tcW w:w="4140" w:type="dxa"/>
            <w:vAlign w:val="bottom"/>
          </w:tcPr>
          <w:p w14:paraId="7437C976" w14:textId="77777777" w:rsidR="00D46ADA" w:rsidRPr="00401D2F" w:rsidRDefault="00D46ADA" w:rsidP="00401D2F">
            <w:pPr>
              <w:spacing w:line="380" w:lineRule="exact"/>
              <w:ind w:left="240" w:hanging="240"/>
              <w:jc w:val="thaiDistribute"/>
              <w:rPr>
                <w:rFonts w:ascii="Arial" w:hAnsi="Arial" w:cs="Arial"/>
                <w:kern w:val="28"/>
                <w:sz w:val="22"/>
                <w:szCs w:val="22"/>
              </w:rPr>
            </w:pPr>
          </w:p>
        </w:tc>
        <w:tc>
          <w:tcPr>
            <w:tcW w:w="1193" w:type="dxa"/>
          </w:tcPr>
          <w:p w14:paraId="1B389AE5" w14:textId="77777777" w:rsidR="00D46ADA" w:rsidRPr="00401D2F" w:rsidRDefault="00D46ADA" w:rsidP="00401D2F">
            <w:pPr>
              <w:tabs>
                <w:tab w:val="decimal" w:pos="795"/>
              </w:tabs>
              <w:spacing w:line="380" w:lineRule="exact"/>
              <w:jc w:val="thaiDistribute"/>
              <w:rPr>
                <w:rFonts w:ascii="Arial" w:hAnsi="Arial" w:cs="Arial"/>
                <w:kern w:val="28"/>
                <w:sz w:val="22"/>
                <w:szCs w:val="22"/>
              </w:rPr>
            </w:pPr>
          </w:p>
        </w:tc>
        <w:tc>
          <w:tcPr>
            <w:tcW w:w="1193" w:type="dxa"/>
          </w:tcPr>
          <w:p w14:paraId="659B13BD" w14:textId="77777777" w:rsidR="00D46ADA" w:rsidRPr="00401D2F" w:rsidRDefault="00D46ADA" w:rsidP="00401D2F">
            <w:pPr>
              <w:tabs>
                <w:tab w:val="decimal" w:pos="795"/>
              </w:tabs>
              <w:spacing w:line="380" w:lineRule="exact"/>
              <w:jc w:val="thaiDistribute"/>
              <w:rPr>
                <w:rFonts w:ascii="Arial" w:hAnsi="Arial" w:cs="Arial"/>
                <w:kern w:val="28"/>
                <w:sz w:val="22"/>
                <w:szCs w:val="22"/>
              </w:rPr>
            </w:pPr>
          </w:p>
        </w:tc>
        <w:tc>
          <w:tcPr>
            <w:tcW w:w="1193" w:type="dxa"/>
          </w:tcPr>
          <w:p w14:paraId="09511D9E" w14:textId="77777777" w:rsidR="00D46ADA" w:rsidRPr="00401D2F" w:rsidRDefault="00D46ADA" w:rsidP="00401D2F">
            <w:pPr>
              <w:tabs>
                <w:tab w:val="decimal" w:pos="882"/>
              </w:tabs>
              <w:spacing w:line="380" w:lineRule="exact"/>
              <w:jc w:val="thaiDistribute"/>
              <w:rPr>
                <w:rFonts w:ascii="Arial" w:hAnsi="Arial" w:cs="Arial"/>
                <w:kern w:val="28"/>
                <w:sz w:val="22"/>
                <w:szCs w:val="22"/>
              </w:rPr>
            </w:pPr>
          </w:p>
        </w:tc>
        <w:tc>
          <w:tcPr>
            <w:tcW w:w="1194" w:type="dxa"/>
          </w:tcPr>
          <w:p w14:paraId="07E9F5B7" w14:textId="77777777" w:rsidR="00D46ADA" w:rsidRPr="00401D2F" w:rsidRDefault="00D46ADA" w:rsidP="00401D2F">
            <w:pPr>
              <w:tabs>
                <w:tab w:val="decimal" w:pos="882"/>
              </w:tabs>
              <w:spacing w:line="380" w:lineRule="exact"/>
              <w:jc w:val="thaiDistribute"/>
              <w:rPr>
                <w:rFonts w:ascii="Arial" w:hAnsi="Arial" w:cs="Arial"/>
                <w:kern w:val="28"/>
                <w:sz w:val="22"/>
                <w:szCs w:val="22"/>
              </w:rPr>
            </w:pPr>
          </w:p>
        </w:tc>
      </w:tr>
      <w:tr w:rsidR="00D46ADA" w:rsidRPr="00401D2F" w14:paraId="62EEE513" w14:textId="77777777" w:rsidTr="008D1458">
        <w:tc>
          <w:tcPr>
            <w:tcW w:w="4140" w:type="dxa"/>
            <w:vAlign w:val="bottom"/>
          </w:tcPr>
          <w:p w14:paraId="64CD2BD0" w14:textId="5818BC50" w:rsidR="00D46ADA" w:rsidRPr="00401D2F" w:rsidRDefault="00D46ADA" w:rsidP="00401D2F">
            <w:pPr>
              <w:spacing w:line="380" w:lineRule="exact"/>
              <w:ind w:left="240" w:hanging="240"/>
              <w:jc w:val="thaiDistribute"/>
              <w:rPr>
                <w:rFonts w:ascii="Arial" w:hAnsi="Arial" w:cs="Arial"/>
                <w:kern w:val="28"/>
                <w:sz w:val="22"/>
                <w:szCs w:val="22"/>
                <w:u w:val="single"/>
              </w:rPr>
            </w:pPr>
            <w:r w:rsidRPr="00401D2F">
              <w:rPr>
                <w:rFonts w:ascii="Arial" w:hAnsi="Arial" w:cs="Arial"/>
                <w:kern w:val="28"/>
                <w:sz w:val="22"/>
                <w:szCs w:val="22"/>
                <w:u w:val="single"/>
              </w:rPr>
              <w:t>Financial assets designated at FVOCI</w:t>
            </w:r>
          </w:p>
        </w:tc>
        <w:tc>
          <w:tcPr>
            <w:tcW w:w="1193" w:type="dxa"/>
          </w:tcPr>
          <w:p w14:paraId="2E16C320" w14:textId="77777777" w:rsidR="00D46ADA" w:rsidRPr="00401D2F" w:rsidRDefault="00D46ADA" w:rsidP="00401D2F">
            <w:pPr>
              <w:tabs>
                <w:tab w:val="decimal" w:pos="795"/>
              </w:tabs>
              <w:spacing w:line="380" w:lineRule="exact"/>
              <w:jc w:val="thaiDistribute"/>
              <w:rPr>
                <w:rFonts w:ascii="Arial" w:hAnsi="Arial" w:cs="Arial"/>
                <w:kern w:val="28"/>
                <w:sz w:val="22"/>
                <w:szCs w:val="22"/>
              </w:rPr>
            </w:pPr>
          </w:p>
        </w:tc>
        <w:tc>
          <w:tcPr>
            <w:tcW w:w="1193" w:type="dxa"/>
          </w:tcPr>
          <w:p w14:paraId="3A486011" w14:textId="77777777" w:rsidR="00D46ADA" w:rsidRPr="00401D2F" w:rsidRDefault="00D46ADA" w:rsidP="00401D2F">
            <w:pPr>
              <w:tabs>
                <w:tab w:val="decimal" w:pos="795"/>
              </w:tabs>
              <w:spacing w:line="380" w:lineRule="exact"/>
              <w:jc w:val="thaiDistribute"/>
              <w:rPr>
                <w:rFonts w:ascii="Arial" w:hAnsi="Arial" w:cs="Arial"/>
                <w:kern w:val="28"/>
                <w:sz w:val="22"/>
                <w:szCs w:val="22"/>
              </w:rPr>
            </w:pPr>
          </w:p>
        </w:tc>
        <w:tc>
          <w:tcPr>
            <w:tcW w:w="1193" w:type="dxa"/>
          </w:tcPr>
          <w:p w14:paraId="059A43EC" w14:textId="77777777" w:rsidR="00D46ADA" w:rsidRPr="00401D2F" w:rsidRDefault="00D46ADA" w:rsidP="00401D2F">
            <w:pPr>
              <w:tabs>
                <w:tab w:val="decimal" w:pos="882"/>
              </w:tabs>
              <w:spacing w:line="380" w:lineRule="exact"/>
              <w:jc w:val="thaiDistribute"/>
              <w:rPr>
                <w:rFonts w:ascii="Arial" w:hAnsi="Arial" w:cs="Arial"/>
                <w:kern w:val="28"/>
                <w:sz w:val="22"/>
                <w:szCs w:val="22"/>
              </w:rPr>
            </w:pPr>
          </w:p>
        </w:tc>
        <w:tc>
          <w:tcPr>
            <w:tcW w:w="1194" w:type="dxa"/>
          </w:tcPr>
          <w:p w14:paraId="0A2C5CC0" w14:textId="77777777" w:rsidR="00D46ADA" w:rsidRPr="00401D2F" w:rsidRDefault="00D46ADA" w:rsidP="00401D2F">
            <w:pPr>
              <w:tabs>
                <w:tab w:val="decimal" w:pos="882"/>
              </w:tabs>
              <w:spacing w:line="380" w:lineRule="exact"/>
              <w:jc w:val="thaiDistribute"/>
              <w:rPr>
                <w:rFonts w:ascii="Arial" w:hAnsi="Arial" w:cs="Arial"/>
                <w:kern w:val="28"/>
                <w:sz w:val="22"/>
                <w:szCs w:val="22"/>
              </w:rPr>
            </w:pPr>
          </w:p>
        </w:tc>
      </w:tr>
      <w:tr w:rsidR="00D46ADA" w:rsidRPr="00401D2F" w14:paraId="06D0070A" w14:textId="77777777" w:rsidTr="008D1458">
        <w:tc>
          <w:tcPr>
            <w:tcW w:w="4140" w:type="dxa"/>
            <w:vAlign w:val="bottom"/>
          </w:tcPr>
          <w:p w14:paraId="01D6F401" w14:textId="2E029087" w:rsidR="00D46ADA" w:rsidRPr="00401D2F" w:rsidRDefault="00D46ADA"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Investments in listed securities</w:t>
            </w:r>
          </w:p>
        </w:tc>
        <w:tc>
          <w:tcPr>
            <w:tcW w:w="1193" w:type="dxa"/>
          </w:tcPr>
          <w:p w14:paraId="2E5B85A2" w14:textId="5BD26164" w:rsidR="00D46ADA" w:rsidRPr="00401D2F" w:rsidRDefault="000520EE" w:rsidP="00401D2F">
            <w:pPr>
              <w:tabs>
                <w:tab w:val="decimal" w:pos="795"/>
              </w:tabs>
              <w:spacing w:line="380" w:lineRule="exact"/>
              <w:jc w:val="thaiDistribute"/>
              <w:rPr>
                <w:rFonts w:ascii="Arial" w:hAnsi="Arial" w:cs="Arial"/>
                <w:kern w:val="28"/>
                <w:sz w:val="22"/>
                <w:szCs w:val="22"/>
              </w:rPr>
            </w:pPr>
            <w:r>
              <w:rPr>
                <w:rFonts w:ascii="Arial" w:hAnsi="Arial" w:cs="Arial"/>
                <w:kern w:val="28"/>
                <w:sz w:val="22"/>
                <w:szCs w:val="22"/>
              </w:rPr>
              <w:t>73</w:t>
            </w:r>
          </w:p>
        </w:tc>
        <w:tc>
          <w:tcPr>
            <w:tcW w:w="1193" w:type="dxa"/>
          </w:tcPr>
          <w:p w14:paraId="08226555" w14:textId="37785BAB" w:rsidR="00D46ADA" w:rsidRPr="00401D2F" w:rsidRDefault="00D46ADA"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2A963151" w14:textId="1F617ABA" w:rsidR="00D46ADA" w:rsidRPr="00401D2F" w:rsidRDefault="00D46ADA"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4" w:type="dxa"/>
          </w:tcPr>
          <w:p w14:paraId="5EEEB62F" w14:textId="40B199B6" w:rsidR="00D46ADA" w:rsidRPr="00401D2F" w:rsidRDefault="000520EE" w:rsidP="00401D2F">
            <w:pPr>
              <w:tabs>
                <w:tab w:val="decimal" w:pos="882"/>
              </w:tabs>
              <w:spacing w:line="380" w:lineRule="exact"/>
              <w:jc w:val="thaiDistribute"/>
              <w:rPr>
                <w:rFonts w:ascii="Arial" w:hAnsi="Arial" w:cs="Arial"/>
                <w:kern w:val="28"/>
                <w:sz w:val="22"/>
                <w:szCs w:val="22"/>
              </w:rPr>
            </w:pPr>
            <w:r>
              <w:rPr>
                <w:rFonts w:ascii="Arial" w:hAnsi="Arial" w:cs="Arial"/>
                <w:kern w:val="28"/>
                <w:sz w:val="22"/>
                <w:szCs w:val="22"/>
              </w:rPr>
              <w:t>73</w:t>
            </w:r>
          </w:p>
        </w:tc>
      </w:tr>
      <w:tr w:rsidR="00D46ADA" w:rsidRPr="00401D2F" w14:paraId="72D9E809" w14:textId="77777777" w:rsidTr="008D1458">
        <w:tc>
          <w:tcPr>
            <w:tcW w:w="4140" w:type="dxa"/>
            <w:vAlign w:val="bottom"/>
          </w:tcPr>
          <w:p w14:paraId="52F936B5" w14:textId="77777777" w:rsidR="00D46ADA" w:rsidRPr="00401D2F" w:rsidRDefault="00D46ADA" w:rsidP="00401D2F">
            <w:pPr>
              <w:spacing w:line="380" w:lineRule="exact"/>
              <w:ind w:left="240" w:hanging="240"/>
              <w:jc w:val="thaiDistribute"/>
              <w:rPr>
                <w:rFonts w:ascii="Arial" w:hAnsi="Arial" w:cs="Arial"/>
                <w:kern w:val="28"/>
                <w:sz w:val="22"/>
                <w:szCs w:val="22"/>
              </w:rPr>
            </w:pPr>
          </w:p>
        </w:tc>
        <w:tc>
          <w:tcPr>
            <w:tcW w:w="1193" w:type="dxa"/>
          </w:tcPr>
          <w:p w14:paraId="3DB48E4D" w14:textId="77777777" w:rsidR="00D46ADA" w:rsidRPr="00401D2F" w:rsidRDefault="00D46ADA" w:rsidP="00401D2F">
            <w:pPr>
              <w:tabs>
                <w:tab w:val="decimal" w:pos="795"/>
              </w:tabs>
              <w:spacing w:line="380" w:lineRule="exact"/>
              <w:jc w:val="thaiDistribute"/>
              <w:rPr>
                <w:rFonts w:ascii="Arial" w:hAnsi="Arial" w:cs="Arial"/>
                <w:kern w:val="28"/>
                <w:sz w:val="22"/>
                <w:szCs w:val="22"/>
              </w:rPr>
            </w:pPr>
          </w:p>
        </w:tc>
        <w:tc>
          <w:tcPr>
            <w:tcW w:w="1193" w:type="dxa"/>
          </w:tcPr>
          <w:p w14:paraId="52C403ED" w14:textId="77777777" w:rsidR="00D46ADA" w:rsidRPr="00401D2F" w:rsidRDefault="00D46ADA" w:rsidP="00401D2F">
            <w:pPr>
              <w:tabs>
                <w:tab w:val="decimal" w:pos="795"/>
              </w:tabs>
              <w:spacing w:line="380" w:lineRule="exact"/>
              <w:jc w:val="thaiDistribute"/>
              <w:rPr>
                <w:rFonts w:ascii="Arial" w:hAnsi="Arial" w:cs="Arial"/>
                <w:kern w:val="28"/>
                <w:sz w:val="22"/>
                <w:szCs w:val="22"/>
              </w:rPr>
            </w:pPr>
          </w:p>
        </w:tc>
        <w:tc>
          <w:tcPr>
            <w:tcW w:w="1193" w:type="dxa"/>
          </w:tcPr>
          <w:p w14:paraId="44D780C6" w14:textId="77777777" w:rsidR="00D46ADA" w:rsidRPr="00401D2F" w:rsidRDefault="00D46ADA" w:rsidP="00401D2F">
            <w:pPr>
              <w:tabs>
                <w:tab w:val="decimal" w:pos="882"/>
              </w:tabs>
              <w:spacing w:line="380" w:lineRule="exact"/>
              <w:jc w:val="thaiDistribute"/>
              <w:rPr>
                <w:rFonts w:ascii="Arial" w:hAnsi="Arial" w:cs="Arial"/>
                <w:kern w:val="28"/>
                <w:sz w:val="22"/>
                <w:szCs w:val="22"/>
              </w:rPr>
            </w:pPr>
          </w:p>
        </w:tc>
        <w:tc>
          <w:tcPr>
            <w:tcW w:w="1194" w:type="dxa"/>
          </w:tcPr>
          <w:p w14:paraId="1A74186E" w14:textId="77777777" w:rsidR="00D46ADA" w:rsidRPr="00401D2F" w:rsidRDefault="00D46ADA" w:rsidP="00401D2F">
            <w:pPr>
              <w:tabs>
                <w:tab w:val="decimal" w:pos="882"/>
              </w:tabs>
              <w:spacing w:line="380" w:lineRule="exact"/>
              <w:jc w:val="thaiDistribute"/>
              <w:rPr>
                <w:rFonts w:ascii="Arial" w:hAnsi="Arial" w:cs="Arial"/>
                <w:kern w:val="28"/>
                <w:sz w:val="22"/>
                <w:szCs w:val="22"/>
              </w:rPr>
            </w:pPr>
          </w:p>
        </w:tc>
      </w:tr>
      <w:tr w:rsidR="00401D2F" w:rsidRPr="00401D2F" w14:paraId="4D9036C5" w14:textId="77777777" w:rsidTr="00AC6448">
        <w:tc>
          <w:tcPr>
            <w:tcW w:w="5333" w:type="dxa"/>
            <w:gridSpan w:val="2"/>
            <w:vAlign w:val="bottom"/>
          </w:tcPr>
          <w:p w14:paraId="07CEFE68" w14:textId="6DBA06D2"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b/>
                <w:bCs/>
                <w:kern w:val="28"/>
                <w:sz w:val="22"/>
                <w:szCs w:val="22"/>
              </w:rPr>
              <w:t xml:space="preserve">Assets for which fair value are disclosed </w:t>
            </w:r>
          </w:p>
        </w:tc>
        <w:tc>
          <w:tcPr>
            <w:tcW w:w="1193" w:type="dxa"/>
            <w:vAlign w:val="bottom"/>
          </w:tcPr>
          <w:p w14:paraId="2B028249"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vAlign w:val="bottom"/>
          </w:tcPr>
          <w:p w14:paraId="1A4D030A"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c>
          <w:tcPr>
            <w:tcW w:w="1194" w:type="dxa"/>
          </w:tcPr>
          <w:p w14:paraId="177A6563"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r>
      <w:tr w:rsidR="00D46ADA" w:rsidRPr="00401D2F" w14:paraId="36672F9B" w14:textId="77777777" w:rsidTr="008D1458">
        <w:trPr>
          <w:trHeight w:val="73"/>
        </w:trPr>
        <w:tc>
          <w:tcPr>
            <w:tcW w:w="4140" w:type="dxa"/>
            <w:vAlign w:val="bottom"/>
          </w:tcPr>
          <w:p w14:paraId="3091F910" w14:textId="77777777" w:rsidR="00D46ADA" w:rsidRPr="00401D2F" w:rsidRDefault="00D46ADA"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Investment properties</w:t>
            </w:r>
          </w:p>
        </w:tc>
        <w:tc>
          <w:tcPr>
            <w:tcW w:w="1193" w:type="dxa"/>
          </w:tcPr>
          <w:p w14:paraId="6B0C97F4" w14:textId="2E1825ED" w:rsidR="00D46ADA" w:rsidRPr="00401D2F" w:rsidRDefault="00B87C6E"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5D2E4DDF" w14:textId="7EC4C12A" w:rsidR="00D46ADA" w:rsidRPr="00401D2F" w:rsidRDefault="000520EE" w:rsidP="00401D2F">
            <w:pPr>
              <w:tabs>
                <w:tab w:val="decimal" w:pos="795"/>
              </w:tabs>
              <w:spacing w:line="380" w:lineRule="exact"/>
              <w:jc w:val="thaiDistribute"/>
              <w:rPr>
                <w:rFonts w:ascii="Arial" w:hAnsi="Arial" w:cs="Arial"/>
                <w:kern w:val="28"/>
                <w:sz w:val="22"/>
                <w:szCs w:val="22"/>
              </w:rPr>
            </w:pPr>
            <w:r>
              <w:rPr>
                <w:rFonts w:ascii="Arial" w:hAnsi="Arial" w:cs="Arial"/>
                <w:kern w:val="28"/>
                <w:sz w:val="22"/>
                <w:szCs w:val="22"/>
              </w:rPr>
              <w:t>7</w:t>
            </w:r>
          </w:p>
        </w:tc>
        <w:tc>
          <w:tcPr>
            <w:tcW w:w="1193" w:type="dxa"/>
          </w:tcPr>
          <w:p w14:paraId="546E42F2" w14:textId="1E476497" w:rsidR="00D46ADA" w:rsidRPr="00401D2F" w:rsidRDefault="000520EE" w:rsidP="00401D2F">
            <w:pPr>
              <w:tabs>
                <w:tab w:val="decimal" w:pos="882"/>
              </w:tabs>
              <w:spacing w:line="380" w:lineRule="exact"/>
              <w:jc w:val="thaiDistribute"/>
              <w:rPr>
                <w:rFonts w:ascii="Arial" w:hAnsi="Arial" w:cs="Arial"/>
                <w:kern w:val="28"/>
                <w:sz w:val="22"/>
                <w:szCs w:val="22"/>
              </w:rPr>
            </w:pPr>
            <w:r>
              <w:rPr>
                <w:rFonts w:ascii="Arial" w:hAnsi="Arial" w:cs="Arial"/>
                <w:kern w:val="28"/>
                <w:sz w:val="22"/>
                <w:szCs w:val="22"/>
              </w:rPr>
              <w:t>860</w:t>
            </w:r>
          </w:p>
        </w:tc>
        <w:tc>
          <w:tcPr>
            <w:tcW w:w="1194" w:type="dxa"/>
          </w:tcPr>
          <w:p w14:paraId="250B1D13" w14:textId="5DE3FBE5" w:rsidR="00D46ADA" w:rsidRPr="00401D2F" w:rsidRDefault="000520EE" w:rsidP="00401D2F">
            <w:pPr>
              <w:tabs>
                <w:tab w:val="decimal" w:pos="882"/>
              </w:tabs>
              <w:spacing w:line="380" w:lineRule="exact"/>
              <w:jc w:val="thaiDistribute"/>
              <w:rPr>
                <w:rFonts w:ascii="Arial" w:hAnsi="Arial" w:cs="Arial"/>
                <w:kern w:val="28"/>
                <w:sz w:val="22"/>
                <w:szCs w:val="22"/>
              </w:rPr>
            </w:pPr>
            <w:r>
              <w:rPr>
                <w:rFonts w:ascii="Arial" w:hAnsi="Arial" w:cs="Arial"/>
                <w:kern w:val="28"/>
                <w:sz w:val="22"/>
                <w:szCs w:val="22"/>
              </w:rPr>
              <w:t>867</w:t>
            </w:r>
          </w:p>
        </w:tc>
      </w:tr>
    </w:tbl>
    <w:p w14:paraId="3232AAF6" w14:textId="122FF88E" w:rsidR="00C86A0B" w:rsidRDefault="00C86A0B"/>
    <w:p w14:paraId="318CE11A" w14:textId="77777777" w:rsidR="00401D2F" w:rsidRDefault="00401D2F">
      <w:r>
        <w:br w:type="page"/>
      </w:r>
    </w:p>
    <w:tbl>
      <w:tblPr>
        <w:tblW w:w="8913" w:type="dxa"/>
        <w:tblInd w:w="630" w:type="dxa"/>
        <w:tblLayout w:type="fixed"/>
        <w:tblLook w:val="04A0" w:firstRow="1" w:lastRow="0" w:firstColumn="1" w:lastColumn="0" w:noHBand="0" w:noVBand="1"/>
      </w:tblPr>
      <w:tblGrid>
        <w:gridCol w:w="4140"/>
        <w:gridCol w:w="1193"/>
        <w:gridCol w:w="1193"/>
        <w:gridCol w:w="1193"/>
        <w:gridCol w:w="1194"/>
      </w:tblGrid>
      <w:tr w:rsidR="00401D2F" w:rsidRPr="00401D2F" w14:paraId="32C58AC6" w14:textId="77777777" w:rsidTr="00A51DD8">
        <w:tc>
          <w:tcPr>
            <w:tcW w:w="8913" w:type="dxa"/>
            <w:gridSpan w:val="5"/>
            <w:vAlign w:val="bottom"/>
          </w:tcPr>
          <w:p w14:paraId="04A46BBB" w14:textId="77777777" w:rsidR="00401D2F" w:rsidRPr="00401D2F" w:rsidRDefault="00401D2F" w:rsidP="00401D2F">
            <w:pPr>
              <w:spacing w:line="380" w:lineRule="exact"/>
              <w:jc w:val="right"/>
              <w:rPr>
                <w:rFonts w:ascii="Arial" w:hAnsi="Arial" w:cs="Arial"/>
                <w:kern w:val="28"/>
                <w:sz w:val="22"/>
                <w:szCs w:val="22"/>
              </w:rPr>
            </w:pPr>
            <w:r w:rsidRPr="00401D2F">
              <w:rPr>
                <w:rFonts w:ascii="Arial" w:hAnsi="Arial" w:cs="Arial"/>
                <w:kern w:val="28"/>
                <w:sz w:val="22"/>
                <w:szCs w:val="22"/>
              </w:rPr>
              <w:lastRenderedPageBreak/>
              <w:t>(Unit: Million Baht)</w:t>
            </w:r>
          </w:p>
        </w:tc>
      </w:tr>
      <w:tr w:rsidR="00401D2F" w:rsidRPr="00401D2F" w14:paraId="656538BF" w14:textId="77777777" w:rsidTr="00A51DD8">
        <w:trPr>
          <w:trHeight w:val="80"/>
        </w:trPr>
        <w:tc>
          <w:tcPr>
            <w:tcW w:w="4140" w:type="dxa"/>
            <w:vAlign w:val="bottom"/>
          </w:tcPr>
          <w:p w14:paraId="5F699D5A" w14:textId="77777777" w:rsidR="00401D2F" w:rsidRPr="00401D2F" w:rsidRDefault="00401D2F" w:rsidP="00401D2F">
            <w:pPr>
              <w:spacing w:line="380" w:lineRule="exact"/>
              <w:ind w:left="243" w:hanging="180"/>
              <w:jc w:val="thaiDistribute"/>
              <w:rPr>
                <w:rFonts w:ascii="Arial" w:hAnsi="Arial" w:cs="Arial"/>
                <w:kern w:val="28"/>
                <w:sz w:val="22"/>
                <w:szCs w:val="22"/>
              </w:rPr>
            </w:pPr>
          </w:p>
        </w:tc>
        <w:tc>
          <w:tcPr>
            <w:tcW w:w="4773" w:type="dxa"/>
            <w:gridSpan w:val="4"/>
          </w:tcPr>
          <w:p w14:paraId="71C67436" w14:textId="77777777" w:rsidR="00401D2F" w:rsidRPr="00401D2F" w:rsidRDefault="00401D2F"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 xml:space="preserve">Consolidated financial statement </w:t>
            </w:r>
          </w:p>
        </w:tc>
      </w:tr>
      <w:tr w:rsidR="00401D2F" w:rsidRPr="00401D2F" w14:paraId="634D7251" w14:textId="77777777" w:rsidTr="00A51DD8">
        <w:trPr>
          <w:trHeight w:val="80"/>
        </w:trPr>
        <w:tc>
          <w:tcPr>
            <w:tcW w:w="4140" w:type="dxa"/>
            <w:vAlign w:val="bottom"/>
          </w:tcPr>
          <w:p w14:paraId="773EDE69" w14:textId="77777777" w:rsidR="00401D2F" w:rsidRPr="00401D2F" w:rsidRDefault="00401D2F" w:rsidP="00401D2F">
            <w:pPr>
              <w:spacing w:line="380" w:lineRule="exact"/>
              <w:ind w:left="243" w:hanging="180"/>
              <w:jc w:val="thaiDistribute"/>
              <w:rPr>
                <w:rFonts w:ascii="Arial" w:hAnsi="Arial" w:cs="Arial"/>
                <w:kern w:val="28"/>
                <w:sz w:val="22"/>
                <w:szCs w:val="22"/>
              </w:rPr>
            </w:pPr>
          </w:p>
        </w:tc>
        <w:tc>
          <w:tcPr>
            <w:tcW w:w="4773" w:type="dxa"/>
            <w:gridSpan w:val="4"/>
          </w:tcPr>
          <w:p w14:paraId="41E758FB" w14:textId="2A2DC390" w:rsidR="00401D2F" w:rsidRPr="00401D2F" w:rsidRDefault="00401D2F"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As at 31 December 202</w:t>
            </w:r>
            <w:r>
              <w:rPr>
                <w:rFonts w:ascii="Arial" w:hAnsi="Arial" w:cs="Arial"/>
                <w:kern w:val="28"/>
                <w:sz w:val="22"/>
                <w:szCs w:val="22"/>
              </w:rPr>
              <w:t>4</w:t>
            </w:r>
          </w:p>
        </w:tc>
      </w:tr>
      <w:tr w:rsidR="00401D2F" w:rsidRPr="00401D2F" w14:paraId="6646C6C7" w14:textId="77777777" w:rsidTr="00A51DD8">
        <w:tc>
          <w:tcPr>
            <w:tcW w:w="4140" w:type="dxa"/>
            <w:vAlign w:val="bottom"/>
          </w:tcPr>
          <w:p w14:paraId="2D27852A" w14:textId="77777777" w:rsidR="00401D2F" w:rsidRPr="00401D2F" w:rsidRDefault="00401D2F" w:rsidP="00401D2F">
            <w:pPr>
              <w:spacing w:line="380" w:lineRule="exact"/>
              <w:ind w:left="243" w:hanging="180"/>
              <w:jc w:val="thaiDistribute"/>
              <w:rPr>
                <w:rFonts w:ascii="Arial" w:hAnsi="Arial" w:cs="Arial"/>
                <w:kern w:val="28"/>
                <w:sz w:val="22"/>
                <w:szCs w:val="22"/>
              </w:rPr>
            </w:pPr>
          </w:p>
        </w:tc>
        <w:tc>
          <w:tcPr>
            <w:tcW w:w="1193" w:type="dxa"/>
          </w:tcPr>
          <w:p w14:paraId="602C59C6" w14:textId="77777777" w:rsidR="00401D2F" w:rsidRPr="00401D2F" w:rsidRDefault="00401D2F"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Level</w:t>
            </w:r>
            <w:r w:rsidRPr="00401D2F">
              <w:rPr>
                <w:rFonts w:ascii="Arial" w:hAnsi="Arial" w:cs="Arial"/>
                <w:kern w:val="28"/>
                <w:sz w:val="22"/>
                <w:szCs w:val="22"/>
                <w:cs/>
              </w:rPr>
              <w:t xml:space="preserve"> </w:t>
            </w:r>
            <w:r w:rsidRPr="00401D2F">
              <w:rPr>
                <w:rFonts w:ascii="Arial" w:hAnsi="Arial" w:cs="Arial"/>
                <w:kern w:val="28"/>
                <w:sz w:val="22"/>
                <w:szCs w:val="22"/>
              </w:rPr>
              <w:t>1</w:t>
            </w:r>
          </w:p>
        </w:tc>
        <w:tc>
          <w:tcPr>
            <w:tcW w:w="1193" w:type="dxa"/>
          </w:tcPr>
          <w:p w14:paraId="207CDFA4" w14:textId="77777777" w:rsidR="00401D2F" w:rsidRPr="00401D2F" w:rsidRDefault="00401D2F"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Level</w:t>
            </w:r>
            <w:r w:rsidRPr="00401D2F">
              <w:rPr>
                <w:rFonts w:ascii="Arial" w:hAnsi="Arial" w:cs="Arial"/>
                <w:kern w:val="28"/>
                <w:sz w:val="22"/>
                <w:szCs w:val="22"/>
                <w:cs/>
              </w:rPr>
              <w:t xml:space="preserve"> </w:t>
            </w:r>
            <w:r w:rsidRPr="00401D2F">
              <w:rPr>
                <w:rFonts w:ascii="Arial" w:hAnsi="Arial" w:cs="Arial"/>
                <w:kern w:val="28"/>
                <w:sz w:val="22"/>
                <w:szCs w:val="22"/>
              </w:rPr>
              <w:t>2</w:t>
            </w:r>
          </w:p>
        </w:tc>
        <w:tc>
          <w:tcPr>
            <w:tcW w:w="1193" w:type="dxa"/>
            <w:vAlign w:val="bottom"/>
          </w:tcPr>
          <w:p w14:paraId="719C60D4" w14:textId="77777777" w:rsidR="00401D2F" w:rsidRPr="00401D2F" w:rsidRDefault="00401D2F" w:rsidP="00401D2F">
            <w:pPr>
              <w:pBdr>
                <w:bottom w:val="single" w:sz="4" w:space="1" w:color="auto"/>
              </w:pBdr>
              <w:spacing w:line="380" w:lineRule="exact"/>
              <w:jc w:val="center"/>
              <w:rPr>
                <w:rFonts w:ascii="Arial" w:hAnsi="Arial" w:cs="Arial"/>
                <w:kern w:val="28"/>
                <w:sz w:val="22"/>
                <w:szCs w:val="22"/>
              </w:rPr>
            </w:pPr>
            <w:r w:rsidRPr="00401D2F">
              <w:rPr>
                <w:rFonts w:ascii="Arial" w:hAnsi="Arial" w:cs="Arial"/>
                <w:kern w:val="28"/>
                <w:sz w:val="22"/>
                <w:szCs w:val="22"/>
              </w:rPr>
              <w:t>Level</w:t>
            </w:r>
            <w:r w:rsidRPr="00401D2F">
              <w:rPr>
                <w:rFonts w:ascii="Arial" w:hAnsi="Arial" w:cs="Arial"/>
                <w:kern w:val="28"/>
                <w:sz w:val="22"/>
                <w:szCs w:val="22"/>
                <w:cs/>
              </w:rPr>
              <w:t xml:space="preserve"> </w:t>
            </w:r>
            <w:r w:rsidRPr="00401D2F">
              <w:rPr>
                <w:rFonts w:ascii="Arial" w:hAnsi="Arial" w:cs="Arial"/>
                <w:kern w:val="28"/>
                <w:sz w:val="22"/>
                <w:szCs w:val="22"/>
              </w:rPr>
              <w:t>3</w:t>
            </w:r>
          </w:p>
        </w:tc>
        <w:tc>
          <w:tcPr>
            <w:tcW w:w="1194" w:type="dxa"/>
            <w:vAlign w:val="bottom"/>
          </w:tcPr>
          <w:p w14:paraId="173BA572" w14:textId="77777777" w:rsidR="00401D2F" w:rsidRPr="00401D2F" w:rsidRDefault="00401D2F" w:rsidP="00401D2F">
            <w:pPr>
              <w:pBdr>
                <w:bottom w:val="single" w:sz="4" w:space="1" w:color="auto"/>
              </w:pBdr>
              <w:spacing w:line="380" w:lineRule="exact"/>
              <w:jc w:val="center"/>
              <w:rPr>
                <w:rFonts w:ascii="Arial" w:hAnsi="Arial" w:cs="Arial"/>
                <w:kern w:val="28"/>
                <w:sz w:val="22"/>
                <w:szCs w:val="22"/>
                <w:cs/>
              </w:rPr>
            </w:pPr>
            <w:r w:rsidRPr="00401D2F">
              <w:rPr>
                <w:rFonts w:ascii="Arial" w:hAnsi="Arial" w:cs="Arial"/>
                <w:kern w:val="28"/>
                <w:sz w:val="22"/>
                <w:szCs w:val="22"/>
              </w:rPr>
              <w:t>Total</w:t>
            </w:r>
          </w:p>
        </w:tc>
      </w:tr>
      <w:tr w:rsidR="00401D2F" w:rsidRPr="00401D2F" w14:paraId="15298A15" w14:textId="77777777" w:rsidTr="00A51DD8">
        <w:tc>
          <w:tcPr>
            <w:tcW w:w="4140" w:type="dxa"/>
            <w:vAlign w:val="bottom"/>
          </w:tcPr>
          <w:p w14:paraId="44449B42" w14:textId="77777777" w:rsidR="00401D2F" w:rsidRPr="00401D2F" w:rsidRDefault="00401D2F" w:rsidP="00401D2F">
            <w:pPr>
              <w:spacing w:line="380" w:lineRule="exact"/>
              <w:ind w:left="240" w:hanging="240"/>
              <w:jc w:val="thaiDistribute"/>
              <w:rPr>
                <w:rFonts w:ascii="Arial" w:hAnsi="Arial" w:cs="Arial"/>
                <w:b/>
                <w:bCs/>
                <w:kern w:val="28"/>
                <w:sz w:val="22"/>
                <w:szCs w:val="22"/>
              </w:rPr>
            </w:pPr>
            <w:r w:rsidRPr="00401D2F">
              <w:rPr>
                <w:rFonts w:ascii="Arial" w:hAnsi="Arial" w:cs="Arial"/>
                <w:b/>
                <w:bCs/>
                <w:kern w:val="28"/>
                <w:sz w:val="22"/>
                <w:szCs w:val="22"/>
              </w:rPr>
              <w:t xml:space="preserve">Assets measured at fair value </w:t>
            </w:r>
          </w:p>
        </w:tc>
        <w:tc>
          <w:tcPr>
            <w:tcW w:w="1193" w:type="dxa"/>
          </w:tcPr>
          <w:p w14:paraId="1704FA16" w14:textId="77777777" w:rsidR="00401D2F" w:rsidRPr="00401D2F" w:rsidRDefault="00401D2F" w:rsidP="00401D2F">
            <w:pPr>
              <w:tabs>
                <w:tab w:val="right" w:pos="1422"/>
              </w:tabs>
              <w:spacing w:line="380" w:lineRule="exact"/>
              <w:ind w:hanging="18"/>
              <w:jc w:val="thaiDistribute"/>
              <w:rPr>
                <w:rFonts w:ascii="Arial" w:hAnsi="Arial" w:cs="Arial"/>
                <w:b/>
                <w:bCs/>
                <w:kern w:val="28"/>
                <w:sz w:val="22"/>
                <w:szCs w:val="22"/>
              </w:rPr>
            </w:pPr>
          </w:p>
        </w:tc>
        <w:tc>
          <w:tcPr>
            <w:tcW w:w="1193" w:type="dxa"/>
          </w:tcPr>
          <w:p w14:paraId="34FADFEE" w14:textId="77777777" w:rsidR="00401D2F" w:rsidRPr="00401D2F" w:rsidRDefault="00401D2F" w:rsidP="00401D2F">
            <w:pPr>
              <w:tabs>
                <w:tab w:val="right" w:pos="1422"/>
              </w:tabs>
              <w:spacing w:line="380" w:lineRule="exact"/>
              <w:ind w:hanging="18"/>
              <w:jc w:val="thaiDistribute"/>
              <w:rPr>
                <w:rFonts w:ascii="Arial" w:hAnsi="Arial" w:cs="Arial"/>
                <w:b/>
                <w:bCs/>
                <w:kern w:val="28"/>
                <w:sz w:val="22"/>
                <w:szCs w:val="22"/>
              </w:rPr>
            </w:pPr>
          </w:p>
        </w:tc>
        <w:tc>
          <w:tcPr>
            <w:tcW w:w="1193" w:type="dxa"/>
            <w:vAlign w:val="bottom"/>
          </w:tcPr>
          <w:p w14:paraId="176D814F" w14:textId="77777777" w:rsidR="00401D2F" w:rsidRPr="00401D2F" w:rsidRDefault="00401D2F" w:rsidP="00401D2F">
            <w:pPr>
              <w:tabs>
                <w:tab w:val="right" w:pos="1422"/>
              </w:tabs>
              <w:spacing w:line="380" w:lineRule="exact"/>
              <w:ind w:hanging="18"/>
              <w:jc w:val="thaiDistribute"/>
              <w:rPr>
                <w:rFonts w:ascii="Arial" w:hAnsi="Arial" w:cs="Arial"/>
                <w:b/>
                <w:bCs/>
                <w:kern w:val="28"/>
                <w:sz w:val="22"/>
                <w:szCs w:val="22"/>
              </w:rPr>
            </w:pPr>
          </w:p>
        </w:tc>
        <w:tc>
          <w:tcPr>
            <w:tcW w:w="1194" w:type="dxa"/>
            <w:vAlign w:val="bottom"/>
          </w:tcPr>
          <w:p w14:paraId="5F0670FD" w14:textId="77777777" w:rsidR="00401D2F" w:rsidRPr="00401D2F" w:rsidRDefault="00401D2F" w:rsidP="00401D2F">
            <w:pPr>
              <w:tabs>
                <w:tab w:val="right" w:pos="1422"/>
              </w:tabs>
              <w:spacing w:line="380" w:lineRule="exact"/>
              <w:ind w:hanging="18"/>
              <w:jc w:val="thaiDistribute"/>
              <w:rPr>
                <w:rFonts w:ascii="Arial" w:hAnsi="Arial" w:cs="Arial"/>
                <w:b/>
                <w:bCs/>
                <w:kern w:val="28"/>
                <w:sz w:val="22"/>
                <w:szCs w:val="22"/>
                <w:cs/>
              </w:rPr>
            </w:pPr>
          </w:p>
        </w:tc>
      </w:tr>
      <w:tr w:rsidR="00401D2F" w:rsidRPr="00401D2F" w14:paraId="571F543A" w14:textId="77777777" w:rsidTr="00A51DD8">
        <w:tc>
          <w:tcPr>
            <w:tcW w:w="4140" w:type="dxa"/>
            <w:vAlign w:val="bottom"/>
          </w:tcPr>
          <w:p w14:paraId="75A2F7E1" w14:textId="77777777" w:rsidR="00401D2F" w:rsidRPr="00401D2F" w:rsidRDefault="00401D2F" w:rsidP="00401D2F">
            <w:pPr>
              <w:spacing w:line="380" w:lineRule="exact"/>
              <w:ind w:left="240" w:hanging="240"/>
              <w:jc w:val="thaiDistribute"/>
              <w:rPr>
                <w:rFonts w:ascii="Arial" w:hAnsi="Arial" w:cs="Arial"/>
                <w:kern w:val="28"/>
                <w:sz w:val="22"/>
                <w:szCs w:val="22"/>
                <w:u w:val="single"/>
              </w:rPr>
            </w:pPr>
            <w:r w:rsidRPr="00401D2F">
              <w:rPr>
                <w:rFonts w:ascii="Arial" w:hAnsi="Arial" w:cs="Arial"/>
                <w:kern w:val="28"/>
                <w:sz w:val="22"/>
                <w:szCs w:val="22"/>
                <w:u w:val="single"/>
              </w:rPr>
              <w:t xml:space="preserve">Financial assets measured at FVTPL  </w:t>
            </w:r>
          </w:p>
        </w:tc>
        <w:tc>
          <w:tcPr>
            <w:tcW w:w="1193" w:type="dxa"/>
          </w:tcPr>
          <w:p w14:paraId="080C720C"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607FDAD9"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23FBA248"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c>
          <w:tcPr>
            <w:tcW w:w="1194" w:type="dxa"/>
          </w:tcPr>
          <w:p w14:paraId="078D69C5"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r>
      <w:tr w:rsidR="00401D2F" w:rsidRPr="00401D2F" w14:paraId="4E64D316" w14:textId="77777777" w:rsidTr="00A51DD8">
        <w:tc>
          <w:tcPr>
            <w:tcW w:w="4140" w:type="dxa"/>
            <w:vAlign w:val="bottom"/>
          </w:tcPr>
          <w:p w14:paraId="67EF0E9C" w14:textId="77777777" w:rsidR="00401D2F" w:rsidRPr="00401D2F" w:rsidRDefault="00401D2F"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Listed equity investment</w:t>
            </w:r>
          </w:p>
        </w:tc>
        <w:tc>
          <w:tcPr>
            <w:tcW w:w="1193" w:type="dxa"/>
          </w:tcPr>
          <w:p w14:paraId="591052D5"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14</w:t>
            </w:r>
          </w:p>
        </w:tc>
        <w:tc>
          <w:tcPr>
            <w:tcW w:w="1193" w:type="dxa"/>
          </w:tcPr>
          <w:p w14:paraId="62469F40"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4A584D57"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4" w:type="dxa"/>
          </w:tcPr>
          <w:p w14:paraId="389BDC72"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14</w:t>
            </w:r>
          </w:p>
        </w:tc>
      </w:tr>
      <w:tr w:rsidR="00401D2F" w:rsidRPr="00401D2F" w14:paraId="12C070C3" w14:textId="77777777" w:rsidTr="00A51DD8">
        <w:tc>
          <w:tcPr>
            <w:tcW w:w="4140" w:type="dxa"/>
            <w:vAlign w:val="bottom"/>
          </w:tcPr>
          <w:p w14:paraId="0D02CC63" w14:textId="77777777" w:rsidR="00401D2F" w:rsidRPr="00401D2F" w:rsidRDefault="00401D2F"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Non-listed equity investment</w:t>
            </w:r>
          </w:p>
        </w:tc>
        <w:tc>
          <w:tcPr>
            <w:tcW w:w="1193" w:type="dxa"/>
          </w:tcPr>
          <w:p w14:paraId="3F6799D4"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048525C6"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0306C28C"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86</w:t>
            </w:r>
          </w:p>
        </w:tc>
        <w:tc>
          <w:tcPr>
            <w:tcW w:w="1194" w:type="dxa"/>
          </w:tcPr>
          <w:p w14:paraId="35622F61"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86</w:t>
            </w:r>
          </w:p>
        </w:tc>
      </w:tr>
      <w:tr w:rsidR="00401D2F" w:rsidRPr="00401D2F" w14:paraId="55545A4B" w14:textId="77777777" w:rsidTr="001638A8">
        <w:tc>
          <w:tcPr>
            <w:tcW w:w="4140" w:type="dxa"/>
            <w:vAlign w:val="bottom"/>
          </w:tcPr>
          <w:p w14:paraId="7BB2AF1F" w14:textId="77777777" w:rsidR="00401D2F" w:rsidRPr="00401D2F" w:rsidRDefault="00401D2F"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Investments in overseas </w:t>
            </w:r>
          </w:p>
          <w:p w14:paraId="10F520A4" w14:textId="77777777" w:rsidR="00401D2F" w:rsidRPr="00401D2F" w:rsidRDefault="00401D2F"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non-listed securities</w:t>
            </w:r>
          </w:p>
        </w:tc>
        <w:tc>
          <w:tcPr>
            <w:tcW w:w="1193" w:type="dxa"/>
            <w:vAlign w:val="bottom"/>
          </w:tcPr>
          <w:p w14:paraId="26F1E81B" w14:textId="77777777" w:rsidR="00401D2F" w:rsidRPr="00401D2F" w:rsidRDefault="00401D2F" w:rsidP="001638A8">
            <w:pPr>
              <w:tabs>
                <w:tab w:val="decimal" w:pos="795"/>
              </w:tabs>
              <w:spacing w:line="380" w:lineRule="exact"/>
              <w:rPr>
                <w:rFonts w:ascii="Arial" w:hAnsi="Arial" w:cs="Arial"/>
                <w:kern w:val="28"/>
                <w:sz w:val="22"/>
                <w:szCs w:val="22"/>
              </w:rPr>
            </w:pPr>
            <w:r w:rsidRPr="00401D2F">
              <w:rPr>
                <w:rFonts w:ascii="Arial" w:hAnsi="Arial" w:cs="Arial"/>
                <w:kern w:val="28"/>
                <w:sz w:val="22"/>
                <w:szCs w:val="22"/>
              </w:rPr>
              <w:t>-</w:t>
            </w:r>
          </w:p>
        </w:tc>
        <w:tc>
          <w:tcPr>
            <w:tcW w:w="1193" w:type="dxa"/>
            <w:vAlign w:val="bottom"/>
          </w:tcPr>
          <w:p w14:paraId="296213F3" w14:textId="77777777" w:rsidR="00401D2F" w:rsidRPr="00401D2F" w:rsidRDefault="00401D2F" w:rsidP="001638A8">
            <w:pPr>
              <w:tabs>
                <w:tab w:val="decimal" w:pos="795"/>
              </w:tabs>
              <w:spacing w:line="380" w:lineRule="exact"/>
              <w:rPr>
                <w:rFonts w:ascii="Arial" w:hAnsi="Arial" w:cs="Arial"/>
                <w:kern w:val="28"/>
                <w:sz w:val="22"/>
                <w:szCs w:val="22"/>
              </w:rPr>
            </w:pPr>
            <w:r w:rsidRPr="00401D2F">
              <w:rPr>
                <w:rFonts w:ascii="Arial" w:hAnsi="Arial" w:cs="Arial"/>
                <w:kern w:val="28"/>
                <w:sz w:val="22"/>
                <w:szCs w:val="22"/>
              </w:rPr>
              <w:t>-</w:t>
            </w:r>
          </w:p>
        </w:tc>
        <w:tc>
          <w:tcPr>
            <w:tcW w:w="1193" w:type="dxa"/>
            <w:vAlign w:val="bottom"/>
          </w:tcPr>
          <w:p w14:paraId="32A41756" w14:textId="77777777" w:rsidR="00401D2F" w:rsidRPr="00401D2F" w:rsidRDefault="00401D2F" w:rsidP="001638A8">
            <w:pPr>
              <w:tabs>
                <w:tab w:val="decimal" w:pos="882"/>
              </w:tabs>
              <w:spacing w:line="380" w:lineRule="exact"/>
              <w:rPr>
                <w:rFonts w:ascii="Arial" w:hAnsi="Arial" w:cs="Arial"/>
                <w:kern w:val="28"/>
                <w:sz w:val="22"/>
                <w:szCs w:val="22"/>
              </w:rPr>
            </w:pPr>
            <w:r w:rsidRPr="00401D2F">
              <w:rPr>
                <w:rFonts w:ascii="Arial" w:hAnsi="Arial" w:cs="Arial"/>
                <w:kern w:val="28"/>
                <w:sz w:val="22"/>
                <w:szCs w:val="22"/>
              </w:rPr>
              <w:t>33</w:t>
            </w:r>
          </w:p>
        </w:tc>
        <w:tc>
          <w:tcPr>
            <w:tcW w:w="1194" w:type="dxa"/>
            <w:vAlign w:val="bottom"/>
          </w:tcPr>
          <w:p w14:paraId="5C2011B6" w14:textId="77777777" w:rsidR="00401D2F" w:rsidRPr="00401D2F" w:rsidRDefault="00401D2F" w:rsidP="001638A8">
            <w:pPr>
              <w:tabs>
                <w:tab w:val="decimal" w:pos="882"/>
              </w:tabs>
              <w:spacing w:line="380" w:lineRule="exact"/>
              <w:rPr>
                <w:rFonts w:ascii="Arial" w:hAnsi="Arial" w:cs="Arial"/>
                <w:kern w:val="28"/>
                <w:sz w:val="22"/>
                <w:szCs w:val="22"/>
              </w:rPr>
            </w:pPr>
            <w:r w:rsidRPr="00401D2F">
              <w:rPr>
                <w:rFonts w:ascii="Arial" w:hAnsi="Arial" w:cs="Arial"/>
                <w:kern w:val="28"/>
                <w:sz w:val="22"/>
                <w:szCs w:val="22"/>
              </w:rPr>
              <w:t>33</w:t>
            </w:r>
          </w:p>
        </w:tc>
      </w:tr>
      <w:tr w:rsidR="00401D2F" w:rsidRPr="00401D2F" w14:paraId="27D90B73" w14:textId="77777777" w:rsidTr="00A51DD8">
        <w:tc>
          <w:tcPr>
            <w:tcW w:w="4140" w:type="dxa"/>
            <w:vAlign w:val="bottom"/>
          </w:tcPr>
          <w:p w14:paraId="2018CDA8" w14:textId="77777777" w:rsidR="00401D2F" w:rsidRPr="00401D2F" w:rsidRDefault="00401D2F" w:rsidP="00401D2F">
            <w:pPr>
              <w:spacing w:line="380" w:lineRule="exact"/>
              <w:ind w:left="240" w:hanging="240"/>
              <w:jc w:val="thaiDistribute"/>
              <w:rPr>
                <w:rFonts w:ascii="Arial" w:hAnsi="Arial" w:cs="Arial"/>
                <w:kern w:val="28"/>
                <w:sz w:val="22"/>
                <w:szCs w:val="22"/>
              </w:rPr>
            </w:pPr>
          </w:p>
        </w:tc>
        <w:tc>
          <w:tcPr>
            <w:tcW w:w="1193" w:type="dxa"/>
          </w:tcPr>
          <w:p w14:paraId="72967AC6"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11F0E87B"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6213758C"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c>
          <w:tcPr>
            <w:tcW w:w="1194" w:type="dxa"/>
          </w:tcPr>
          <w:p w14:paraId="1F9164E9"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r>
      <w:tr w:rsidR="00401D2F" w:rsidRPr="00401D2F" w14:paraId="543F716D" w14:textId="77777777" w:rsidTr="00A51DD8">
        <w:tc>
          <w:tcPr>
            <w:tcW w:w="4140" w:type="dxa"/>
            <w:vAlign w:val="bottom"/>
          </w:tcPr>
          <w:p w14:paraId="4C98F539" w14:textId="77777777" w:rsidR="00401D2F" w:rsidRPr="00401D2F" w:rsidRDefault="00401D2F" w:rsidP="00401D2F">
            <w:pPr>
              <w:spacing w:line="380" w:lineRule="exact"/>
              <w:ind w:left="240" w:hanging="240"/>
              <w:jc w:val="thaiDistribute"/>
              <w:rPr>
                <w:rFonts w:ascii="Arial" w:hAnsi="Arial" w:cs="Arial"/>
                <w:kern w:val="28"/>
                <w:sz w:val="22"/>
                <w:szCs w:val="22"/>
                <w:u w:val="single"/>
              </w:rPr>
            </w:pPr>
            <w:r w:rsidRPr="00401D2F">
              <w:rPr>
                <w:rFonts w:ascii="Arial" w:hAnsi="Arial" w:cs="Arial"/>
                <w:kern w:val="28"/>
                <w:sz w:val="22"/>
                <w:szCs w:val="22"/>
                <w:u w:val="single"/>
              </w:rPr>
              <w:t>Financial assets designated at FVOCI</w:t>
            </w:r>
          </w:p>
        </w:tc>
        <w:tc>
          <w:tcPr>
            <w:tcW w:w="1193" w:type="dxa"/>
          </w:tcPr>
          <w:p w14:paraId="23045943"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78E112BD"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6D98CDB9"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c>
          <w:tcPr>
            <w:tcW w:w="1194" w:type="dxa"/>
          </w:tcPr>
          <w:p w14:paraId="1A193629"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r>
      <w:tr w:rsidR="00401D2F" w:rsidRPr="00401D2F" w14:paraId="6E343D54" w14:textId="77777777" w:rsidTr="00A51DD8">
        <w:tc>
          <w:tcPr>
            <w:tcW w:w="4140" w:type="dxa"/>
            <w:vAlign w:val="bottom"/>
          </w:tcPr>
          <w:p w14:paraId="20EF34B9" w14:textId="77777777" w:rsidR="00401D2F" w:rsidRPr="00401D2F" w:rsidRDefault="00401D2F"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 xml:space="preserve">   Investments in listed securities</w:t>
            </w:r>
          </w:p>
        </w:tc>
        <w:tc>
          <w:tcPr>
            <w:tcW w:w="1193" w:type="dxa"/>
          </w:tcPr>
          <w:p w14:paraId="13C653AF"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83</w:t>
            </w:r>
          </w:p>
        </w:tc>
        <w:tc>
          <w:tcPr>
            <w:tcW w:w="1193" w:type="dxa"/>
          </w:tcPr>
          <w:p w14:paraId="3A851613"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1EACA4E8"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4" w:type="dxa"/>
          </w:tcPr>
          <w:p w14:paraId="603F0F21"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83</w:t>
            </w:r>
          </w:p>
        </w:tc>
      </w:tr>
      <w:tr w:rsidR="00401D2F" w:rsidRPr="00401D2F" w14:paraId="65C01698" w14:textId="77777777" w:rsidTr="00A51DD8">
        <w:tc>
          <w:tcPr>
            <w:tcW w:w="4140" w:type="dxa"/>
            <w:vAlign w:val="bottom"/>
          </w:tcPr>
          <w:p w14:paraId="65219F46" w14:textId="77777777" w:rsidR="00401D2F" w:rsidRPr="00401D2F" w:rsidRDefault="00401D2F" w:rsidP="00401D2F">
            <w:pPr>
              <w:spacing w:line="380" w:lineRule="exact"/>
              <w:ind w:left="240" w:hanging="240"/>
              <w:jc w:val="thaiDistribute"/>
              <w:rPr>
                <w:rFonts w:ascii="Arial" w:hAnsi="Arial" w:cs="Arial"/>
                <w:kern w:val="28"/>
                <w:sz w:val="22"/>
                <w:szCs w:val="22"/>
              </w:rPr>
            </w:pPr>
          </w:p>
        </w:tc>
        <w:tc>
          <w:tcPr>
            <w:tcW w:w="1193" w:type="dxa"/>
          </w:tcPr>
          <w:p w14:paraId="55E81FAA"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4513916D"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1ABEE62E"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c>
          <w:tcPr>
            <w:tcW w:w="1194" w:type="dxa"/>
          </w:tcPr>
          <w:p w14:paraId="2891358C"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p>
        </w:tc>
      </w:tr>
      <w:tr w:rsidR="000520EE" w:rsidRPr="00401D2F" w14:paraId="2A8DCEB3" w14:textId="77777777" w:rsidTr="00441888">
        <w:tc>
          <w:tcPr>
            <w:tcW w:w="5333" w:type="dxa"/>
            <w:gridSpan w:val="2"/>
            <w:vAlign w:val="bottom"/>
          </w:tcPr>
          <w:p w14:paraId="42B0F849" w14:textId="4E548DB4" w:rsidR="000520EE" w:rsidRPr="000520EE" w:rsidRDefault="000520EE" w:rsidP="000520EE">
            <w:pPr>
              <w:spacing w:line="380" w:lineRule="exact"/>
              <w:ind w:left="240" w:hanging="240"/>
              <w:jc w:val="thaiDistribute"/>
              <w:rPr>
                <w:rFonts w:ascii="Arial" w:hAnsi="Arial" w:cs="Arial"/>
                <w:b/>
                <w:bCs/>
                <w:kern w:val="28"/>
                <w:sz w:val="22"/>
                <w:szCs w:val="22"/>
              </w:rPr>
            </w:pPr>
            <w:r w:rsidRPr="00401D2F">
              <w:rPr>
                <w:rFonts w:ascii="Arial" w:hAnsi="Arial" w:cs="Arial"/>
                <w:b/>
                <w:bCs/>
                <w:kern w:val="28"/>
                <w:sz w:val="22"/>
                <w:szCs w:val="22"/>
              </w:rPr>
              <w:t>Assets for which fair value are disclosed</w:t>
            </w:r>
          </w:p>
        </w:tc>
        <w:tc>
          <w:tcPr>
            <w:tcW w:w="1193" w:type="dxa"/>
          </w:tcPr>
          <w:p w14:paraId="1A31E50F" w14:textId="77777777" w:rsidR="000520EE" w:rsidRPr="00401D2F" w:rsidRDefault="000520EE" w:rsidP="00401D2F">
            <w:pPr>
              <w:tabs>
                <w:tab w:val="decimal" w:pos="795"/>
              </w:tabs>
              <w:spacing w:line="380" w:lineRule="exact"/>
              <w:jc w:val="thaiDistribute"/>
              <w:rPr>
                <w:rFonts w:ascii="Arial" w:hAnsi="Arial" w:cs="Arial"/>
                <w:kern w:val="28"/>
                <w:sz w:val="22"/>
                <w:szCs w:val="22"/>
              </w:rPr>
            </w:pPr>
          </w:p>
        </w:tc>
        <w:tc>
          <w:tcPr>
            <w:tcW w:w="1193" w:type="dxa"/>
          </w:tcPr>
          <w:p w14:paraId="072D3071" w14:textId="77777777" w:rsidR="000520EE" w:rsidRPr="00401D2F" w:rsidRDefault="000520EE" w:rsidP="00401D2F">
            <w:pPr>
              <w:tabs>
                <w:tab w:val="decimal" w:pos="882"/>
              </w:tabs>
              <w:spacing w:line="380" w:lineRule="exact"/>
              <w:jc w:val="thaiDistribute"/>
              <w:rPr>
                <w:rFonts w:ascii="Arial" w:hAnsi="Arial" w:cs="Arial"/>
                <w:kern w:val="28"/>
                <w:sz w:val="22"/>
                <w:szCs w:val="22"/>
              </w:rPr>
            </w:pPr>
          </w:p>
        </w:tc>
        <w:tc>
          <w:tcPr>
            <w:tcW w:w="1194" w:type="dxa"/>
          </w:tcPr>
          <w:p w14:paraId="6BA8172B" w14:textId="77777777" w:rsidR="000520EE" w:rsidRPr="00401D2F" w:rsidRDefault="000520EE" w:rsidP="00401D2F">
            <w:pPr>
              <w:tabs>
                <w:tab w:val="decimal" w:pos="882"/>
              </w:tabs>
              <w:spacing w:line="380" w:lineRule="exact"/>
              <w:jc w:val="thaiDistribute"/>
              <w:rPr>
                <w:rFonts w:ascii="Arial" w:hAnsi="Arial" w:cs="Arial"/>
                <w:kern w:val="28"/>
                <w:sz w:val="22"/>
                <w:szCs w:val="22"/>
              </w:rPr>
            </w:pPr>
          </w:p>
        </w:tc>
      </w:tr>
      <w:tr w:rsidR="00401D2F" w:rsidRPr="00401D2F" w14:paraId="3ACA5754" w14:textId="77777777" w:rsidTr="00A51DD8">
        <w:trPr>
          <w:trHeight w:val="73"/>
        </w:trPr>
        <w:tc>
          <w:tcPr>
            <w:tcW w:w="4140" w:type="dxa"/>
            <w:vAlign w:val="bottom"/>
          </w:tcPr>
          <w:p w14:paraId="5C2E9894" w14:textId="77777777" w:rsidR="00401D2F" w:rsidRPr="00401D2F" w:rsidRDefault="00401D2F" w:rsidP="00401D2F">
            <w:pPr>
              <w:spacing w:line="380" w:lineRule="exact"/>
              <w:ind w:left="240" w:hanging="240"/>
              <w:jc w:val="thaiDistribute"/>
              <w:rPr>
                <w:rFonts w:ascii="Arial" w:hAnsi="Arial" w:cs="Arial"/>
                <w:kern w:val="28"/>
                <w:sz w:val="22"/>
                <w:szCs w:val="22"/>
              </w:rPr>
            </w:pPr>
            <w:r w:rsidRPr="00401D2F">
              <w:rPr>
                <w:rFonts w:ascii="Arial" w:hAnsi="Arial" w:cs="Arial"/>
                <w:kern w:val="28"/>
                <w:sz w:val="22"/>
                <w:szCs w:val="22"/>
              </w:rPr>
              <w:t>Investment properties</w:t>
            </w:r>
          </w:p>
        </w:tc>
        <w:tc>
          <w:tcPr>
            <w:tcW w:w="1193" w:type="dxa"/>
          </w:tcPr>
          <w:p w14:paraId="02A04D2C"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w:t>
            </w:r>
          </w:p>
        </w:tc>
        <w:tc>
          <w:tcPr>
            <w:tcW w:w="1193" w:type="dxa"/>
          </w:tcPr>
          <w:p w14:paraId="5ABD3792" w14:textId="77777777" w:rsidR="00401D2F" w:rsidRPr="00401D2F" w:rsidRDefault="00401D2F" w:rsidP="00401D2F">
            <w:pPr>
              <w:tabs>
                <w:tab w:val="decimal" w:pos="795"/>
              </w:tabs>
              <w:spacing w:line="380" w:lineRule="exact"/>
              <w:jc w:val="thaiDistribute"/>
              <w:rPr>
                <w:rFonts w:ascii="Arial" w:hAnsi="Arial" w:cs="Arial"/>
                <w:kern w:val="28"/>
                <w:sz w:val="22"/>
                <w:szCs w:val="22"/>
              </w:rPr>
            </w:pPr>
            <w:r w:rsidRPr="00401D2F">
              <w:rPr>
                <w:rFonts w:ascii="Arial" w:hAnsi="Arial" w:cs="Arial"/>
                <w:kern w:val="28"/>
                <w:sz w:val="22"/>
                <w:szCs w:val="22"/>
              </w:rPr>
              <w:t>6</w:t>
            </w:r>
          </w:p>
        </w:tc>
        <w:tc>
          <w:tcPr>
            <w:tcW w:w="1193" w:type="dxa"/>
          </w:tcPr>
          <w:p w14:paraId="2809CACA"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865</w:t>
            </w:r>
          </w:p>
        </w:tc>
        <w:tc>
          <w:tcPr>
            <w:tcW w:w="1194" w:type="dxa"/>
          </w:tcPr>
          <w:p w14:paraId="1AB55D55" w14:textId="77777777" w:rsidR="00401D2F" w:rsidRPr="00401D2F" w:rsidRDefault="00401D2F" w:rsidP="00401D2F">
            <w:pPr>
              <w:tabs>
                <w:tab w:val="decimal" w:pos="882"/>
              </w:tabs>
              <w:spacing w:line="380" w:lineRule="exact"/>
              <w:jc w:val="thaiDistribute"/>
              <w:rPr>
                <w:rFonts w:ascii="Arial" w:hAnsi="Arial" w:cs="Arial"/>
                <w:kern w:val="28"/>
                <w:sz w:val="22"/>
                <w:szCs w:val="22"/>
              </w:rPr>
            </w:pPr>
            <w:r w:rsidRPr="00401D2F">
              <w:rPr>
                <w:rFonts w:ascii="Arial" w:hAnsi="Arial" w:cs="Arial"/>
                <w:kern w:val="28"/>
                <w:sz w:val="22"/>
                <w:szCs w:val="22"/>
              </w:rPr>
              <w:t>871</w:t>
            </w:r>
          </w:p>
        </w:tc>
      </w:tr>
    </w:tbl>
    <w:p w14:paraId="0781086F" w14:textId="7F84F5FF" w:rsidR="00637B0B" w:rsidRPr="00C80AAA" w:rsidRDefault="00401D2F" w:rsidP="00401D2F">
      <w:pPr>
        <w:spacing w:before="240" w:after="120" w:line="300" w:lineRule="exact"/>
        <w:jc w:val="right"/>
        <w:rPr>
          <w:rFonts w:ascii="Arial" w:hAnsi="Arial" w:cs="Arial"/>
          <w:kern w:val="28"/>
          <w:sz w:val="22"/>
          <w:szCs w:val="22"/>
        </w:rPr>
      </w:pPr>
      <w:r w:rsidRPr="00C80AAA">
        <w:rPr>
          <w:rFonts w:ascii="Arial" w:hAnsi="Arial" w:cs="Arial"/>
          <w:kern w:val="28"/>
          <w:sz w:val="22"/>
          <w:szCs w:val="22"/>
        </w:rPr>
        <w:t xml:space="preserve"> </w:t>
      </w:r>
      <w:r w:rsidR="00637B0B" w:rsidRPr="00C80AAA">
        <w:rPr>
          <w:rFonts w:ascii="Arial" w:hAnsi="Arial" w:cs="Arial"/>
          <w:kern w:val="28"/>
          <w:sz w:val="22"/>
          <w:szCs w:val="22"/>
        </w:rPr>
        <w:t>(Unit: Million Baht)</w:t>
      </w:r>
    </w:p>
    <w:tbl>
      <w:tblPr>
        <w:tblW w:w="8910" w:type="dxa"/>
        <w:tblInd w:w="630" w:type="dxa"/>
        <w:tblLayout w:type="fixed"/>
        <w:tblLook w:val="04A0" w:firstRow="1" w:lastRow="0" w:firstColumn="1" w:lastColumn="0" w:noHBand="0" w:noVBand="1"/>
      </w:tblPr>
      <w:tblGrid>
        <w:gridCol w:w="4140"/>
        <w:gridCol w:w="1192"/>
        <w:gridCol w:w="1193"/>
        <w:gridCol w:w="1192"/>
        <w:gridCol w:w="1193"/>
      </w:tblGrid>
      <w:tr w:rsidR="002851BB" w:rsidRPr="00C80AAA" w14:paraId="592BA60B" w14:textId="77777777" w:rsidTr="008D1458">
        <w:trPr>
          <w:trHeight w:val="80"/>
        </w:trPr>
        <w:tc>
          <w:tcPr>
            <w:tcW w:w="4140" w:type="dxa"/>
            <w:vAlign w:val="bottom"/>
          </w:tcPr>
          <w:p w14:paraId="7C2D340E" w14:textId="77777777" w:rsidR="002851BB" w:rsidRPr="00C80AAA" w:rsidRDefault="002851BB" w:rsidP="00401D2F">
            <w:pPr>
              <w:spacing w:line="380" w:lineRule="exact"/>
              <w:ind w:left="243" w:hanging="180"/>
              <w:jc w:val="thaiDistribute"/>
              <w:rPr>
                <w:rFonts w:ascii="Arial" w:hAnsi="Arial" w:cs="Arial"/>
                <w:kern w:val="28"/>
                <w:sz w:val="22"/>
                <w:szCs w:val="22"/>
              </w:rPr>
            </w:pPr>
          </w:p>
        </w:tc>
        <w:tc>
          <w:tcPr>
            <w:tcW w:w="4770" w:type="dxa"/>
            <w:gridSpan w:val="4"/>
          </w:tcPr>
          <w:p w14:paraId="6D3303F4" w14:textId="704DD61F" w:rsidR="002851BB" w:rsidRPr="00C80AAA" w:rsidRDefault="002851BB" w:rsidP="00401D2F">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w:t>
            </w:r>
            <w:r w:rsidRPr="002851BB">
              <w:rPr>
                <w:rFonts w:ascii="Arial" w:hAnsi="Arial" w:cs="Arial"/>
                <w:kern w:val="28"/>
                <w:sz w:val="22"/>
                <w:szCs w:val="22"/>
              </w:rPr>
              <w:t xml:space="preserve"> financial statement</w:t>
            </w:r>
          </w:p>
        </w:tc>
      </w:tr>
      <w:tr w:rsidR="00432830" w:rsidRPr="00C80AAA" w14:paraId="454F27FE" w14:textId="77777777" w:rsidTr="008D1458">
        <w:trPr>
          <w:trHeight w:val="80"/>
        </w:trPr>
        <w:tc>
          <w:tcPr>
            <w:tcW w:w="4140" w:type="dxa"/>
            <w:vAlign w:val="bottom"/>
          </w:tcPr>
          <w:p w14:paraId="7A8DDE51" w14:textId="77777777" w:rsidR="00637B0B" w:rsidRPr="00C80AAA" w:rsidRDefault="00637B0B" w:rsidP="00401D2F">
            <w:pPr>
              <w:spacing w:line="380" w:lineRule="exact"/>
              <w:ind w:left="243" w:hanging="180"/>
              <w:jc w:val="thaiDistribute"/>
              <w:rPr>
                <w:rFonts w:ascii="Arial" w:hAnsi="Arial" w:cs="Arial"/>
                <w:kern w:val="28"/>
                <w:sz w:val="22"/>
                <w:szCs w:val="22"/>
              </w:rPr>
            </w:pPr>
          </w:p>
        </w:tc>
        <w:tc>
          <w:tcPr>
            <w:tcW w:w="4770" w:type="dxa"/>
            <w:gridSpan w:val="4"/>
          </w:tcPr>
          <w:p w14:paraId="2F96BFF7" w14:textId="1B004AD5" w:rsidR="00637B0B" w:rsidRPr="00C80AAA" w:rsidRDefault="00637B0B"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 xml:space="preserve">As at 31 December </w:t>
            </w:r>
            <w:r w:rsidR="00DB17BB">
              <w:rPr>
                <w:rFonts w:ascii="Arial" w:hAnsi="Arial" w:cs="Arial"/>
                <w:kern w:val="28"/>
                <w:sz w:val="22"/>
                <w:szCs w:val="22"/>
              </w:rPr>
              <w:t>2025</w:t>
            </w:r>
          </w:p>
        </w:tc>
      </w:tr>
      <w:tr w:rsidR="00432830" w:rsidRPr="00C80AAA" w14:paraId="08084FCD" w14:textId="77777777" w:rsidTr="008D1458">
        <w:tc>
          <w:tcPr>
            <w:tcW w:w="4140" w:type="dxa"/>
            <w:vAlign w:val="bottom"/>
          </w:tcPr>
          <w:p w14:paraId="08BE1D22" w14:textId="77777777" w:rsidR="00637B0B" w:rsidRPr="00C80AAA" w:rsidRDefault="00637B0B" w:rsidP="00401D2F">
            <w:pPr>
              <w:spacing w:line="380" w:lineRule="exact"/>
              <w:ind w:left="243" w:hanging="180"/>
              <w:jc w:val="thaiDistribute"/>
              <w:rPr>
                <w:rFonts w:ascii="Arial" w:hAnsi="Arial" w:cs="Arial"/>
                <w:kern w:val="28"/>
                <w:sz w:val="22"/>
                <w:szCs w:val="22"/>
              </w:rPr>
            </w:pPr>
          </w:p>
        </w:tc>
        <w:tc>
          <w:tcPr>
            <w:tcW w:w="1192" w:type="dxa"/>
          </w:tcPr>
          <w:p w14:paraId="00705D60" w14:textId="77777777" w:rsidR="00637B0B" w:rsidRPr="00C80AAA" w:rsidRDefault="00637B0B"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1</w:t>
            </w:r>
          </w:p>
        </w:tc>
        <w:tc>
          <w:tcPr>
            <w:tcW w:w="1193" w:type="dxa"/>
          </w:tcPr>
          <w:p w14:paraId="71BACBF1" w14:textId="77777777" w:rsidR="00637B0B" w:rsidRPr="00C80AAA" w:rsidRDefault="00637B0B"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2</w:t>
            </w:r>
          </w:p>
        </w:tc>
        <w:tc>
          <w:tcPr>
            <w:tcW w:w="1192" w:type="dxa"/>
            <w:vAlign w:val="bottom"/>
          </w:tcPr>
          <w:p w14:paraId="262ED2DE" w14:textId="77777777" w:rsidR="00637B0B" w:rsidRPr="00C80AAA" w:rsidRDefault="00637B0B"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3</w:t>
            </w:r>
          </w:p>
        </w:tc>
        <w:tc>
          <w:tcPr>
            <w:tcW w:w="1193" w:type="dxa"/>
            <w:vAlign w:val="bottom"/>
          </w:tcPr>
          <w:p w14:paraId="6D5C4678" w14:textId="77777777" w:rsidR="00637B0B" w:rsidRPr="00C80AAA" w:rsidRDefault="00637B0B" w:rsidP="00401D2F">
            <w:pPr>
              <w:pBdr>
                <w:bottom w:val="single" w:sz="4" w:space="1" w:color="auto"/>
              </w:pBdr>
              <w:spacing w:line="380" w:lineRule="exact"/>
              <w:jc w:val="center"/>
              <w:rPr>
                <w:rFonts w:ascii="Arial" w:hAnsi="Arial" w:cs="Arial"/>
                <w:kern w:val="28"/>
                <w:sz w:val="22"/>
                <w:szCs w:val="22"/>
                <w:cs/>
              </w:rPr>
            </w:pPr>
            <w:r w:rsidRPr="00C80AAA">
              <w:rPr>
                <w:rFonts w:ascii="Arial" w:hAnsi="Arial" w:cs="Arial"/>
                <w:kern w:val="28"/>
                <w:sz w:val="22"/>
                <w:szCs w:val="22"/>
              </w:rPr>
              <w:t>Total</w:t>
            </w:r>
          </w:p>
        </w:tc>
      </w:tr>
      <w:tr w:rsidR="00432830" w:rsidRPr="00C80AAA" w14:paraId="7C76A791" w14:textId="77777777" w:rsidTr="008D1458">
        <w:tc>
          <w:tcPr>
            <w:tcW w:w="4140" w:type="dxa"/>
            <w:vAlign w:val="bottom"/>
          </w:tcPr>
          <w:p w14:paraId="41EA15A8" w14:textId="77777777" w:rsidR="00637B0B" w:rsidRPr="00C80AAA" w:rsidRDefault="00637B0B" w:rsidP="00401D2F">
            <w:pPr>
              <w:spacing w:line="38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 xml:space="preserve">Assets measured at fair value </w:t>
            </w:r>
          </w:p>
        </w:tc>
        <w:tc>
          <w:tcPr>
            <w:tcW w:w="1192" w:type="dxa"/>
          </w:tcPr>
          <w:p w14:paraId="4C4DB1FC" w14:textId="77777777" w:rsidR="00637B0B" w:rsidRPr="00C80AAA" w:rsidRDefault="00637B0B" w:rsidP="00401D2F">
            <w:pPr>
              <w:tabs>
                <w:tab w:val="right" w:pos="1422"/>
              </w:tabs>
              <w:spacing w:line="380" w:lineRule="exact"/>
              <w:ind w:hanging="18"/>
              <w:jc w:val="thaiDistribute"/>
              <w:rPr>
                <w:rFonts w:ascii="Arial" w:hAnsi="Arial" w:cs="Arial"/>
                <w:b/>
                <w:bCs/>
                <w:kern w:val="28"/>
                <w:sz w:val="22"/>
                <w:szCs w:val="22"/>
              </w:rPr>
            </w:pPr>
          </w:p>
        </w:tc>
        <w:tc>
          <w:tcPr>
            <w:tcW w:w="1193" w:type="dxa"/>
          </w:tcPr>
          <w:p w14:paraId="5BB1F639" w14:textId="77777777" w:rsidR="00637B0B" w:rsidRPr="00C80AAA" w:rsidRDefault="00637B0B" w:rsidP="00401D2F">
            <w:pPr>
              <w:tabs>
                <w:tab w:val="right" w:pos="1422"/>
              </w:tabs>
              <w:spacing w:line="380" w:lineRule="exact"/>
              <w:ind w:hanging="18"/>
              <w:jc w:val="thaiDistribute"/>
              <w:rPr>
                <w:rFonts w:ascii="Arial" w:hAnsi="Arial" w:cs="Arial"/>
                <w:b/>
                <w:bCs/>
                <w:kern w:val="28"/>
                <w:sz w:val="22"/>
                <w:szCs w:val="22"/>
              </w:rPr>
            </w:pPr>
          </w:p>
        </w:tc>
        <w:tc>
          <w:tcPr>
            <w:tcW w:w="1192" w:type="dxa"/>
            <w:vAlign w:val="bottom"/>
          </w:tcPr>
          <w:p w14:paraId="553FD534" w14:textId="77777777" w:rsidR="00637B0B" w:rsidRPr="00C80AAA" w:rsidRDefault="00637B0B" w:rsidP="00401D2F">
            <w:pPr>
              <w:tabs>
                <w:tab w:val="right" w:pos="1422"/>
              </w:tabs>
              <w:spacing w:line="380" w:lineRule="exact"/>
              <w:ind w:hanging="18"/>
              <w:jc w:val="thaiDistribute"/>
              <w:rPr>
                <w:rFonts w:ascii="Arial" w:hAnsi="Arial" w:cs="Arial"/>
                <w:b/>
                <w:bCs/>
                <w:kern w:val="28"/>
                <w:sz w:val="22"/>
                <w:szCs w:val="22"/>
              </w:rPr>
            </w:pPr>
          </w:p>
        </w:tc>
        <w:tc>
          <w:tcPr>
            <w:tcW w:w="1193" w:type="dxa"/>
            <w:vAlign w:val="bottom"/>
          </w:tcPr>
          <w:p w14:paraId="0CE30655" w14:textId="77777777" w:rsidR="00637B0B" w:rsidRPr="00C80AAA" w:rsidRDefault="00637B0B" w:rsidP="00401D2F">
            <w:pPr>
              <w:tabs>
                <w:tab w:val="right" w:pos="1422"/>
              </w:tabs>
              <w:spacing w:line="380" w:lineRule="exact"/>
              <w:ind w:hanging="18"/>
              <w:jc w:val="thaiDistribute"/>
              <w:rPr>
                <w:rFonts w:ascii="Arial" w:hAnsi="Arial" w:cs="Arial"/>
                <w:b/>
                <w:bCs/>
                <w:kern w:val="28"/>
                <w:sz w:val="22"/>
                <w:szCs w:val="22"/>
                <w:cs/>
              </w:rPr>
            </w:pPr>
          </w:p>
        </w:tc>
      </w:tr>
      <w:tr w:rsidR="00432830" w:rsidRPr="00C80AAA" w14:paraId="2A3EE9B4" w14:textId="77777777" w:rsidTr="008D1458">
        <w:tc>
          <w:tcPr>
            <w:tcW w:w="4140" w:type="dxa"/>
            <w:vAlign w:val="bottom"/>
          </w:tcPr>
          <w:p w14:paraId="6F076AD2" w14:textId="77777777" w:rsidR="00637B0B" w:rsidRPr="00C80AAA" w:rsidRDefault="00637B0B" w:rsidP="00401D2F">
            <w:pPr>
              <w:spacing w:line="38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 xml:space="preserve">Financial assets measured at FVTPL  </w:t>
            </w:r>
          </w:p>
        </w:tc>
        <w:tc>
          <w:tcPr>
            <w:tcW w:w="1192" w:type="dxa"/>
          </w:tcPr>
          <w:p w14:paraId="0A99F1F4" w14:textId="77777777" w:rsidR="00637B0B" w:rsidRPr="00C80AAA" w:rsidRDefault="00637B0B" w:rsidP="00401D2F">
            <w:pPr>
              <w:tabs>
                <w:tab w:val="decimal" w:pos="795"/>
              </w:tabs>
              <w:spacing w:line="380" w:lineRule="exact"/>
              <w:jc w:val="thaiDistribute"/>
              <w:rPr>
                <w:rFonts w:ascii="Arial" w:hAnsi="Arial" w:cs="Arial"/>
                <w:kern w:val="28"/>
                <w:sz w:val="22"/>
                <w:szCs w:val="22"/>
              </w:rPr>
            </w:pPr>
          </w:p>
        </w:tc>
        <w:tc>
          <w:tcPr>
            <w:tcW w:w="1193" w:type="dxa"/>
          </w:tcPr>
          <w:p w14:paraId="4EE3D443" w14:textId="77777777" w:rsidR="00637B0B" w:rsidRPr="00C80AAA" w:rsidRDefault="00637B0B" w:rsidP="00401D2F">
            <w:pPr>
              <w:tabs>
                <w:tab w:val="decimal" w:pos="795"/>
              </w:tabs>
              <w:spacing w:line="380" w:lineRule="exact"/>
              <w:jc w:val="thaiDistribute"/>
              <w:rPr>
                <w:rFonts w:ascii="Arial" w:hAnsi="Arial" w:cs="Arial"/>
                <w:kern w:val="28"/>
                <w:sz w:val="22"/>
                <w:szCs w:val="22"/>
              </w:rPr>
            </w:pPr>
          </w:p>
        </w:tc>
        <w:tc>
          <w:tcPr>
            <w:tcW w:w="1192" w:type="dxa"/>
          </w:tcPr>
          <w:p w14:paraId="1552F824" w14:textId="77777777" w:rsidR="00637B0B" w:rsidRPr="00C80AAA" w:rsidRDefault="00637B0B" w:rsidP="00401D2F">
            <w:pPr>
              <w:tabs>
                <w:tab w:val="decimal" w:pos="795"/>
              </w:tabs>
              <w:spacing w:line="380" w:lineRule="exact"/>
              <w:jc w:val="thaiDistribute"/>
              <w:rPr>
                <w:rFonts w:ascii="Arial" w:hAnsi="Arial" w:cs="Arial"/>
                <w:kern w:val="28"/>
                <w:sz w:val="22"/>
                <w:szCs w:val="22"/>
              </w:rPr>
            </w:pPr>
          </w:p>
        </w:tc>
        <w:tc>
          <w:tcPr>
            <w:tcW w:w="1193" w:type="dxa"/>
          </w:tcPr>
          <w:p w14:paraId="2B0642D7" w14:textId="77777777" w:rsidR="00637B0B" w:rsidRPr="00C80AAA" w:rsidRDefault="00637B0B" w:rsidP="00401D2F">
            <w:pPr>
              <w:tabs>
                <w:tab w:val="decimal" w:pos="795"/>
              </w:tabs>
              <w:spacing w:line="380" w:lineRule="exact"/>
              <w:jc w:val="thaiDistribute"/>
              <w:rPr>
                <w:rFonts w:ascii="Arial" w:hAnsi="Arial" w:cs="Arial"/>
                <w:kern w:val="28"/>
                <w:sz w:val="22"/>
                <w:szCs w:val="22"/>
              </w:rPr>
            </w:pPr>
          </w:p>
        </w:tc>
      </w:tr>
      <w:tr w:rsidR="00237279" w:rsidRPr="00C80AAA" w14:paraId="5A5ECC4A" w14:textId="77777777" w:rsidTr="008D1458">
        <w:tc>
          <w:tcPr>
            <w:tcW w:w="4140" w:type="dxa"/>
            <w:vAlign w:val="bottom"/>
          </w:tcPr>
          <w:p w14:paraId="4A986FB0" w14:textId="70295755" w:rsidR="00237279" w:rsidRPr="00C80AAA" w:rsidRDefault="00237279" w:rsidP="00237279">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Listed equity investment</w:t>
            </w:r>
          </w:p>
        </w:tc>
        <w:tc>
          <w:tcPr>
            <w:tcW w:w="1192" w:type="dxa"/>
          </w:tcPr>
          <w:p w14:paraId="55018FD9" w14:textId="30AFB2FB" w:rsidR="00237279" w:rsidRPr="00C80AAA" w:rsidRDefault="00237279" w:rsidP="00237279">
            <w:pPr>
              <w:tabs>
                <w:tab w:val="decimal" w:pos="795"/>
              </w:tabs>
              <w:spacing w:line="380" w:lineRule="exact"/>
              <w:jc w:val="thaiDistribute"/>
              <w:rPr>
                <w:rFonts w:ascii="Arial" w:hAnsi="Arial" w:cs="Arial"/>
                <w:kern w:val="28"/>
                <w:sz w:val="22"/>
                <w:szCs w:val="22"/>
                <w:cs/>
              </w:rPr>
            </w:pPr>
            <w:r w:rsidRPr="00237279">
              <w:rPr>
                <w:rFonts w:ascii="Arial" w:hAnsi="Arial" w:cs="Arial"/>
                <w:kern w:val="28"/>
                <w:sz w:val="22"/>
                <w:szCs w:val="22"/>
              </w:rPr>
              <w:t>14</w:t>
            </w:r>
          </w:p>
        </w:tc>
        <w:tc>
          <w:tcPr>
            <w:tcW w:w="1193" w:type="dxa"/>
          </w:tcPr>
          <w:p w14:paraId="37F85AAA" w14:textId="5F72067F"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2" w:type="dxa"/>
          </w:tcPr>
          <w:p w14:paraId="4DBAF5A3" w14:textId="347022A2"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3" w:type="dxa"/>
          </w:tcPr>
          <w:p w14:paraId="186E4BCE" w14:textId="4CED7B4A"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14</w:t>
            </w:r>
          </w:p>
        </w:tc>
      </w:tr>
      <w:tr w:rsidR="00237279" w:rsidRPr="00C80AAA" w14:paraId="0FB92B25" w14:textId="77777777" w:rsidTr="001027CD">
        <w:tc>
          <w:tcPr>
            <w:tcW w:w="4140" w:type="dxa"/>
            <w:vAlign w:val="bottom"/>
          </w:tcPr>
          <w:p w14:paraId="01D02467" w14:textId="76C49F8A" w:rsidR="00237279" w:rsidRPr="00C80AAA" w:rsidRDefault="00237279" w:rsidP="00237279">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Non-listed equity investment</w:t>
            </w:r>
          </w:p>
        </w:tc>
        <w:tc>
          <w:tcPr>
            <w:tcW w:w="1192" w:type="dxa"/>
            <w:vAlign w:val="bottom"/>
          </w:tcPr>
          <w:p w14:paraId="29113E03" w14:textId="4D9FA8F0"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3" w:type="dxa"/>
            <w:vAlign w:val="bottom"/>
          </w:tcPr>
          <w:p w14:paraId="1584D495" w14:textId="0120DDFA"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2" w:type="dxa"/>
            <w:vAlign w:val="bottom"/>
          </w:tcPr>
          <w:p w14:paraId="23DC1A4B" w14:textId="64F06AAD"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86</w:t>
            </w:r>
          </w:p>
        </w:tc>
        <w:tc>
          <w:tcPr>
            <w:tcW w:w="1193" w:type="dxa"/>
            <w:vAlign w:val="bottom"/>
          </w:tcPr>
          <w:p w14:paraId="4DE971A2" w14:textId="76396B27"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86</w:t>
            </w:r>
          </w:p>
        </w:tc>
      </w:tr>
      <w:tr w:rsidR="00237279" w:rsidRPr="00C80AAA" w14:paraId="1A3BC948" w14:textId="77777777" w:rsidTr="001027CD">
        <w:tc>
          <w:tcPr>
            <w:tcW w:w="4140" w:type="dxa"/>
            <w:vAlign w:val="bottom"/>
          </w:tcPr>
          <w:p w14:paraId="5A54DE41" w14:textId="77777777" w:rsidR="00237279" w:rsidRDefault="00237279" w:rsidP="00237279">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overseas non-listed </w:t>
            </w:r>
          </w:p>
          <w:p w14:paraId="4DB8F55F" w14:textId="3EC6A088" w:rsidR="00237279" w:rsidRPr="00C80AAA" w:rsidRDefault="00237279" w:rsidP="00237279">
            <w:pPr>
              <w:spacing w:line="380" w:lineRule="exact"/>
              <w:ind w:left="150" w:hanging="150"/>
              <w:jc w:val="thaiDistribute"/>
              <w:rPr>
                <w:rFonts w:ascii="Arial" w:hAnsi="Arial" w:cs="Arial"/>
                <w:kern w:val="28"/>
                <w:sz w:val="22"/>
                <w:szCs w:val="22"/>
              </w:rPr>
            </w:pPr>
            <w:r>
              <w:rPr>
                <w:rFonts w:ascii="Arial" w:hAnsi="Arial" w:cs="Arial"/>
                <w:kern w:val="28"/>
                <w:sz w:val="22"/>
                <w:szCs w:val="22"/>
              </w:rPr>
              <w:t xml:space="preserve">      </w:t>
            </w:r>
            <w:r w:rsidRPr="00C80AAA">
              <w:rPr>
                <w:rFonts w:ascii="Arial" w:hAnsi="Arial" w:cs="Arial"/>
                <w:kern w:val="28"/>
                <w:sz w:val="22"/>
                <w:szCs w:val="22"/>
              </w:rPr>
              <w:t>securities</w:t>
            </w:r>
          </w:p>
        </w:tc>
        <w:tc>
          <w:tcPr>
            <w:tcW w:w="1192" w:type="dxa"/>
            <w:vAlign w:val="bottom"/>
          </w:tcPr>
          <w:p w14:paraId="4BAA0990" w14:textId="13D0A996"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3" w:type="dxa"/>
            <w:vAlign w:val="bottom"/>
          </w:tcPr>
          <w:p w14:paraId="553DC12A" w14:textId="4706A10E"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2" w:type="dxa"/>
            <w:vAlign w:val="bottom"/>
          </w:tcPr>
          <w:p w14:paraId="3D2838A8" w14:textId="645D6D73"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29</w:t>
            </w:r>
          </w:p>
        </w:tc>
        <w:tc>
          <w:tcPr>
            <w:tcW w:w="1193" w:type="dxa"/>
            <w:vAlign w:val="bottom"/>
          </w:tcPr>
          <w:p w14:paraId="4B125B0C" w14:textId="6F3CCD09"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29</w:t>
            </w:r>
          </w:p>
        </w:tc>
      </w:tr>
      <w:tr w:rsidR="00237279" w:rsidRPr="00C80AAA" w14:paraId="74BF57C8" w14:textId="77777777" w:rsidTr="008D1458">
        <w:tc>
          <w:tcPr>
            <w:tcW w:w="4140" w:type="dxa"/>
            <w:vAlign w:val="bottom"/>
          </w:tcPr>
          <w:p w14:paraId="00254740" w14:textId="77777777" w:rsidR="00237279" w:rsidRPr="00C80AAA" w:rsidRDefault="00237279" w:rsidP="00237279">
            <w:pPr>
              <w:spacing w:line="380" w:lineRule="exact"/>
              <w:ind w:left="150" w:hanging="150"/>
              <w:jc w:val="thaiDistribute"/>
              <w:rPr>
                <w:rFonts w:ascii="Arial" w:hAnsi="Arial" w:cs="Arial"/>
                <w:kern w:val="28"/>
                <w:sz w:val="22"/>
                <w:szCs w:val="22"/>
              </w:rPr>
            </w:pPr>
          </w:p>
        </w:tc>
        <w:tc>
          <w:tcPr>
            <w:tcW w:w="1192" w:type="dxa"/>
          </w:tcPr>
          <w:p w14:paraId="312B034B" w14:textId="77777777" w:rsidR="00237279" w:rsidRPr="00C80AAA" w:rsidRDefault="00237279" w:rsidP="00237279">
            <w:pPr>
              <w:tabs>
                <w:tab w:val="decimal" w:pos="795"/>
              </w:tabs>
              <w:spacing w:line="380" w:lineRule="exact"/>
              <w:jc w:val="thaiDistribute"/>
              <w:rPr>
                <w:rFonts w:ascii="Arial" w:hAnsi="Arial" w:cs="Arial"/>
                <w:kern w:val="28"/>
                <w:sz w:val="22"/>
                <w:szCs w:val="22"/>
              </w:rPr>
            </w:pPr>
          </w:p>
        </w:tc>
        <w:tc>
          <w:tcPr>
            <w:tcW w:w="1193" w:type="dxa"/>
          </w:tcPr>
          <w:p w14:paraId="5A2A320E" w14:textId="77777777" w:rsidR="00237279" w:rsidRPr="00C80AAA" w:rsidRDefault="00237279" w:rsidP="00237279">
            <w:pPr>
              <w:tabs>
                <w:tab w:val="decimal" w:pos="795"/>
              </w:tabs>
              <w:spacing w:line="380" w:lineRule="exact"/>
              <w:jc w:val="thaiDistribute"/>
              <w:rPr>
                <w:rFonts w:ascii="Arial" w:hAnsi="Arial" w:cs="Arial"/>
                <w:kern w:val="28"/>
                <w:sz w:val="22"/>
                <w:szCs w:val="22"/>
              </w:rPr>
            </w:pPr>
          </w:p>
        </w:tc>
        <w:tc>
          <w:tcPr>
            <w:tcW w:w="1192" w:type="dxa"/>
          </w:tcPr>
          <w:p w14:paraId="1FCF3B33" w14:textId="77777777" w:rsidR="00237279" w:rsidRPr="00C80AAA" w:rsidRDefault="00237279" w:rsidP="00237279">
            <w:pPr>
              <w:tabs>
                <w:tab w:val="decimal" w:pos="882"/>
              </w:tabs>
              <w:spacing w:line="380" w:lineRule="exact"/>
              <w:jc w:val="thaiDistribute"/>
              <w:rPr>
                <w:rFonts w:ascii="Arial" w:hAnsi="Arial" w:cs="Arial"/>
                <w:kern w:val="28"/>
                <w:sz w:val="22"/>
                <w:szCs w:val="22"/>
              </w:rPr>
            </w:pPr>
          </w:p>
        </w:tc>
        <w:tc>
          <w:tcPr>
            <w:tcW w:w="1193" w:type="dxa"/>
          </w:tcPr>
          <w:p w14:paraId="6C1ECD85" w14:textId="77777777" w:rsidR="00237279" w:rsidRPr="00C80AAA" w:rsidRDefault="00237279" w:rsidP="00237279">
            <w:pPr>
              <w:tabs>
                <w:tab w:val="decimal" w:pos="882"/>
              </w:tabs>
              <w:spacing w:line="380" w:lineRule="exact"/>
              <w:jc w:val="thaiDistribute"/>
              <w:rPr>
                <w:rFonts w:ascii="Arial" w:hAnsi="Arial" w:cs="Arial"/>
                <w:kern w:val="28"/>
                <w:sz w:val="22"/>
                <w:szCs w:val="22"/>
              </w:rPr>
            </w:pPr>
          </w:p>
        </w:tc>
      </w:tr>
      <w:tr w:rsidR="00237279" w:rsidRPr="00C80AAA" w14:paraId="1E8A500E" w14:textId="77777777" w:rsidTr="008D1458">
        <w:tc>
          <w:tcPr>
            <w:tcW w:w="4140" w:type="dxa"/>
            <w:vAlign w:val="bottom"/>
          </w:tcPr>
          <w:p w14:paraId="02A5948B" w14:textId="3E0995A8" w:rsidR="00237279" w:rsidRPr="00C80AAA" w:rsidRDefault="00237279" w:rsidP="00237279">
            <w:pPr>
              <w:spacing w:line="38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Financial assets designated at FVOCI</w:t>
            </w:r>
          </w:p>
        </w:tc>
        <w:tc>
          <w:tcPr>
            <w:tcW w:w="1192" w:type="dxa"/>
          </w:tcPr>
          <w:p w14:paraId="2540539E" w14:textId="77777777" w:rsidR="00237279" w:rsidRPr="00C80AAA" w:rsidRDefault="00237279" w:rsidP="00237279">
            <w:pPr>
              <w:tabs>
                <w:tab w:val="decimal" w:pos="795"/>
              </w:tabs>
              <w:spacing w:line="380" w:lineRule="exact"/>
              <w:jc w:val="thaiDistribute"/>
              <w:rPr>
                <w:rFonts w:ascii="Arial" w:hAnsi="Arial" w:cs="Arial"/>
                <w:kern w:val="28"/>
                <w:sz w:val="22"/>
                <w:szCs w:val="22"/>
              </w:rPr>
            </w:pPr>
          </w:p>
        </w:tc>
        <w:tc>
          <w:tcPr>
            <w:tcW w:w="1193" w:type="dxa"/>
          </w:tcPr>
          <w:p w14:paraId="2FD493F1" w14:textId="77777777" w:rsidR="00237279" w:rsidRPr="00C80AAA" w:rsidRDefault="00237279" w:rsidP="00237279">
            <w:pPr>
              <w:tabs>
                <w:tab w:val="decimal" w:pos="795"/>
              </w:tabs>
              <w:spacing w:line="380" w:lineRule="exact"/>
              <w:jc w:val="thaiDistribute"/>
              <w:rPr>
                <w:rFonts w:ascii="Arial" w:hAnsi="Arial" w:cs="Arial"/>
                <w:kern w:val="28"/>
                <w:sz w:val="22"/>
                <w:szCs w:val="22"/>
              </w:rPr>
            </w:pPr>
          </w:p>
        </w:tc>
        <w:tc>
          <w:tcPr>
            <w:tcW w:w="1192" w:type="dxa"/>
          </w:tcPr>
          <w:p w14:paraId="093C503B" w14:textId="77777777" w:rsidR="00237279" w:rsidRPr="00C80AAA" w:rsidRDefault="00237279" w:rsidP="00237279">
            <w:pPr>
              <w:tabs>
                <w:tab w:val="decimal" w:pos="882"/>
              </w:tabs>
              <w:spacing w:line="380" w:lineRule="exact"/>
              <w:jc w:val="thaiDistribute"/>
              <w:rPr>
                <w:rFonts w:ascii="Arial" w:hAnsi="Arial" w:cs="Arial"/>
                <w:kern w:val="28"/>
                <w:sz w:val="22"/>
                <w:szCs w:val="22"/>
              </w:rPr>
            </w:pPr>
          </w:p>
        </w:tc>
        <w:tc>
          <w:tcPr>
            <w:tcW w:w="1193" w:type="dxa"/>
          </w:tcPr>
          <w:p w14:paraId="69DEAC71" w14:textId="77777777" w:rsidR="00237279" w:rsidRPr="00C80AAA" w:rsidRDefault="00237279" w:rsidP="00237279">
            <w:pPr>
              <w:tabs>
                <w:tab w:val="decimal" w:pos="882"/>
              </w:tabs>
              <w:spacing w:line="380" w:lineRule="exact"/>
              <w:jc w:val="thaiDistribute"/>
              <w:rPr>
                <w:rFonts w:ascii="Arial" w:hAnsi="Arial" w:cs="Arial"/>
                <w:kern w:val="28"/>
                <w:sz w:val="22"/>
                <w:szCs w:val="22"/>
              </w:rPr>
            </w:pPr>
          </w:p>
        </w:tc>
      </w:tr>
      <w:tr w:rsidR="00237279" w:rsidRPr="00C80AAA" w14:paraId="0B1B436B" w14:textId="77777777" w:rsidTr="008D1458">
        <w:tc>
          <w:tcPr>
            <w:tcW w:w="4140" w:type="dxa"/>
            <w:vAlign w:val="bottom"/>
          </w:tcPr>
          <w:p w14:paraId="3B2DFD3B" w14:textId="4D02057D" w:rsidR="00237279" w:rsidRPr="00C80AAA" w:rsidRDefault="00237279" w:rsidP="00237279">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listed securities</w:t>
            </w:r>
          </w:p>
        </w:tc>
        <w:tc>
          <w:tcPr>
            <w:tcW w:w="1192" w:type="dxa"/>
          </w:tcPr>
          <w:p w14:paraId="6E589999" w14:textId="71DC5E53"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73</w:t>
            </w:r>
          </w:p>
        </w:tc>
        <w:tc>
          <w:tcPr>
            <w:tcW w:w="1193" w:type="dxa"/>
          </w:tcPr>
          <w:p w14:paraId="58096244" w14:textId="2E1B7F34"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2" w:type="dxa"/>
          </w:tcPr>
          <w:p w14:paraId="7B0BA2E4" w14:textId="6FEBBAD7"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3" w:type="dxa"/>
          </w:tcPr>
          <w:p w14:paraId="0874FD04" w14:textId="416BB8DA"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73</w:t>
            </w:r>
          </w:p>
        </w:tc>
      </w:tr>
      <w:tr w:rsidR="00237279" w:rsidRPr="00C80AAA" w14:paraId="4B802F60" w14:textId="77777777" w:rsidTr="008D1458">
        <w:tc>
          <w:tcPr>
            <w:tcW w:w="4140" w:type="dxa"/>
            <w:vAlign w:val="bottom"/>
          </w:tcPr>
          <w:p w14:paraId="3606FE47" w14:textId="77777777" w:rsidR="00237279" w:rsidRPr="00C80AAA" w:rsidRDefault="00237279" w:rsidP="00237279">
            <w:pPr>
              <w:spacing w:line="380" w:lineRule="exact"/>
              <w:ind w:left="150" w:hanging="150"/>
              <w:jc w:val="thaiDistribute"/>
              <w:rPr>
                <w:rFonts w:ascii="Arial" w:hAnsi="Arial" w:cs="Arial"/>
                <w:kern w:val="28"/>
                <w:sz w:val="22"/>
                <w:szCs w:val="22"/>
              </w:rPr>
            </w:pPr>
          </w:p>
        </w:tc>
        <w:tc>
          <w:tcPr>
            <w:tcW w:w="1192" w:type="dxa"/>
          </w:tcPr>
          <w:p w14:paraId="4555B6E5" w14:textId="77777777" w:rsidR="00237279" w:rsidRPr="00C80AAA" w:rsidRDefault="00237279" w:rsidP="00237279">
            <w:pPr>
              <w:tabs>
                <w:tab w:val="decimal" w:pos="795"/>
              </w:tabs>
              <w:spacing w:line="380" w:lineRule="exact"/>
              <w:jc w:val="thaiDistribute"/>
              <w:rPr>
                <w:rFonts w:ascii="Arial" w:hAnsi="Arial" w:cs="Arial"/>
                <w:kern w:val="28"/>
                <w:sz w:val="22"/>
                <w:szCs w:val="22"/>
              </w:rPr>
            </w:pPr>
          </w:p>
        </w:tc>
        <w:tc>
          <w:tcPr>
            <w:tcW w:w="1193" w:type="dxa"/>
          </w:tcPr>
          <w:p w14:paraId="04564583" w14:textId="77777777" w:rsidR="00237279" w:rsidRPr="00C80AAA" w:rsidRDefault="00237279" w:rsidP="00237279">
            <w:pPr>
              <w:tabs>
                <w:tab w:val="decimal" w:pos="795"/>
              </w:tabs>
              <w:spacing w:line="380" w:lineRule="exact"/>
              <w:jc w:val="thaiDistribute"/>
              <w:rPr>
                <w:rFonts w:ascii="Arial" w:hAnsi="Arial" w:cs="Arial"/>
                <w:kern w:val="28"/>
                <w:sz w:val="22"/>
                <w:szCs w:val="22"/>
              </w:rPr>
            </w:pPr>
          </w:p>
        </w:tc>
        <w:tc>
          <w:tcPr>
            <w:tcW w:w="1192" w:type="dxa"/>
          </w:tcPr>
          <w:p w14:paraId="7CB56FA7" w14:textId="77777777" w:rsidR="00237279" w:rsidRPr="00C80AAA" w:rsidRDefault="00237279" w:rsidP="00237279">
            <w:pPr>
              <w:tabs>
                <w:tab w:val="decimal" w:pos="882"/>
              </w:tabs>
              <w:spacing w:line="380" w:lineRule="exact"/>
              <w:jc w:val="thaiDistribute"/>
              <w:rPr>
                <w:rFonts w:ascii="Arial" w:hAnsi="Arial" w:cs="Arial"/>
                <w:kern w:val="28"/>
                <w:sz w:val="22"/>
                <w:szCs w:val="22"/>
              </w:rPr>
            </w:pPr>
          </w:p>
        </w:tc>
        <w:tc>
          <w:tcPr>
            <w:tcW w:w="1193" w:type="dxa"/>
          </w:tcPr>
          <w:p w14:paraId="57895B4B" w14:textId="77777777" w:rsidR="00237279" w:rsidRPr="00C80AAA" w:rsidRDefault="00237279" w:rsidP="00237279">
            <w:pPr>
              <w:tabs>
                <w:tab w:val="decimal" w:pos="882"/>
              </w:tabs>
              <w:spacing w:line="380" w:lineRule="exact"/>
              <w:jc w:val="thaiDistribute"/>
              <w:rPr>
                <w:rFonts w:ascii="Arial" w:hAnsi="Arial" w:cs="Arial"/>
                <w:kern w:val="28"/>
                <w:sz w:val="22"/>
                <w:szCs w:val="22"/>
              </w:rPr>
            </w:pPr>
          </w:p>
        </w:tc>
      </w:tr>
      <w:tr w:rsidR="000520EE" w:rsidRPr="00C80AAA" w14:paraId="1489C84B" w14:textId="77777777" w:rsidTr="004157DA">
        <w:tc>
          <w:tcPr>
            <w:tcW w:w="5332" w:type="dxa"/>
            <w:gridSpan w:val="2"/>
            <w:vAlign w:val="bottom"/>
          </w:tcPr>
          <w:p w14:paraId="11170F10" w14:textId="1A2D9285" w:rsidR="000520EE" w:rsidRPr="000520EE" w:rsidRDefault="000520EE" w:rsidP="000520EE">
            <w:pPr>
              <w:spacing w:line="38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Assets for which fair value</w:t>
            </w:r>
            <w:r>
              <w:rPr>
                <w:rFonts w:ascii="Arial" w:hAnsi="Arial" w:cs="Arial"/>
                <w:b/>
                <w:bCs/>
                <w:kern w:val="28"/>
                <w:sz w:val="22"/>
                <w:szCs w:val="22"/>
              </w:rPr>
              <w:t xml:space="preserve"> </w:t>
            </w:r>
            <w:r w:rsidRPr="00C80AAA">
              <w:rPr>
                <w:rFonts w:ascii="Arial" w:hAnsi="Arial" w:cs="Arial"/>
                <w:b/>
                <w:bCs/>
                <w:kern w:val="28"/>
                <w:sz w:val="22"/>
                <w:szCs w:val="22"/>
              </w:rPr>
              <w:t xml:space="preserve">are disclosed </w:t>
            </w:r>
          </w:p>
        </w:tc>
        <w:tc>
          <w:tcPr>
            <w:tcW w:w="1193" w:type="dxa"/>
          </w:tcPr>
          <w:p w14:paraId="3CA99DBF" w14:textId="73BA9BC8" w:rsidR="000520EE" w:rsidRPr="00C80AAA" w:rsidRDefault="000520EE" w:rsidP="00237279">
            <w:pPr>
              <w:tabs>
                <w:tab w:val="decimal" w:pos="795"/>
              </w:tabs>
              <w:spacing w:line="380" w:lineRule="exact"/>
              <w:jc w:val="thaiDistribute"/>
              <w:rPr>
                <w:rFonts w:ascii="Arial" w:hAnsi="Arial" w:cs="Arial"/>
                <w:kern w:val="28"/>
                <w:sz w:val="22"/>
                <w:szCs w:val="22"/>
              </w:rPr>
            </w:pPr>
          </w:p>
        </w:tc>
        <w:tc>
          <w:tcPr>
            <w:tcW w:w="1192" w:type="dxa"/>
          </w:tcPr>
          <w:p w14:paraId="5215866C" w14:textId="77777777" w:rsidR="000520EE" w:rsidRPr="00C80AAA" w:rsidRDefault="000520EE" w:rsidP="00237279">
            <w:pPr>
              <w:tabs>
                <w:tab w:val="decimal" w:pos="795"/>
              </w:tabs>
              <w:spacing w:line="380" w:lineRule="exact"/>
              <w:jc w:val="thaiDistribute"/>
              <w:rPr>
                <w:rFonts w:ascii="Arial" w:hAnsi="Arial" w:cs="Arial"/>
                <w:kern w:val="28"/>
                <w:sz w:val="22"/>
                <w:szCs w:val="22"/>
              </w:rPr>
            </w:pPr>
          </w:p>
        </w:tc>
        <w:tc>
          <w:tcPr>
            <w:tcW w:w="1193" w:type="dxa"/>
          </w:tcPr>
          <w:p w14:paraId="1ED2B581" w14:textId="77777777" w:rsidR="000520EE" w:rsidRPr="00C80AAA" w:rsidRDefault="000520EE" w:rsidP="00237279">
            <w:pPr>
              <w:tabs>
                <w:tab w:val="decimal" w:pos="795"/>
              </w:tabs>
              <w:spacing w:line="380" w:lineRule="exact"/>
              <w:jc w:val="thaiDistribute"/>
              <w:rPr>
                <w:rFonts w:ascii="Arial" w:hAnsi="Arial" w:cs="Arial"/>
                <w:kern w:val="28"/>
                <w:sz w:val="22"/>
                <w:szCs w:val="22"/>
              </w:rPr>
            </w:pPr>
          </w:p>
        </w:tc>
      </w:tr>
      <w:tr w:rsidR="00237279" w:rsidRPr="00C80AAA" w14:paraId="53EEDF94" w14:textId="77777777" w:rsidTr="009D58C9">
        <w:tc>
          <w:tcPr>
            <w:tcW w:w="4140" w:type="dxa"/>
            <w:vAlign w:val="bottom"/>
          </w:tcPr>
          <w:p w14:paraId="04D5A218" w14:textId="77777777" w:rsidR="00237279" w:rsidRPr="00C80AAA" w:rsidRDefault="00237279" w:rsidP="00237279">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ab/>
              <w:t>Investment properties</w:t>
            </w:r>
          </w:p>
        </w:tc>
        <w:tc>
          <w:tcPr>
            <w:tcW w:w="1192" w:type="dxa"/>
            <w:vAlign w:val="bottom"/>
          </w:tcPr>
          <w:p w14:paraId="12B812B7" w14:textId="5FABB3E4"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3" w:type="dxa"/>
            <w:vAlign w:val="bottom"/>
          </w:tcPr>
          <w:p w14:paraId="3AB2BF76" w14:textId="59211B53" w:rsidR="00237279" w:rsidRPr="00C80AAA" w:rsidRDefault="00237279" w:rsidP="00237279">
            <w:pPr>
              <w:tabs>
                <w:tab w:val="decimal" w:pos="795"/>
              </w:tabs>
              <w:spacing w:line="380" w:lineRule="exact"/>
              <w:jc w:val="thaiDistribute"/>
              <w:rPr>
                <w:rFonts w:ascii="Arial" w:hAnsi="Arial" w:cs="Arial"/>
                <w:kern w:val="28"/>
                <w:sz w:val="22"/>
                <w:szCs w:val="22"/>
              </w:rPr>
            </w:pPr>
            <w:r w:rsidRPr="00237279">
              <w:rPr>
                <w:rFonts w:ascii="Arial" w:hAnsi="Arial" w:cs="Arial"/>
                <w:kern w:val="28"/>
                <w:sz w:val="22"/>
                <w:szCs w:val="22"/>
              </w:rPr>
              <w:t>7</w:t>
            </w:r>
          </w:p>
        </w:tc>
        <w:tc>
          <w:tcPr>
            <w:tcW w:w="1192" w:type="dxa"/>
            <w:vAlign w:val="bottom"/>
          </w:tcPr>
          <w:p w14:paraId="7667E88E" w14:textId="662235C3"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w:t>
            </w:r>
          </w:p>
        </w:tc>
        <w:tc>
          <w:tcPr>
            <w:tcW w:w="1193" w:type="dxa"/>
            <w:vAlign w:val="bottom"/>
          </w:tcPr>
          <w:p w14:paraId="0B5195DC" w14:textId="49756849" w:rsidR="00237279" w:rsidRPr="00C80AAA" w:rsidRDefault="00237279" w:rsidP="00237279">
            <w:pPr>
              <w:tabs>
                <w:tab w:val="decimal" w:pos="882"/>
              </w:tabs>
              <w:spacing w:line="380" w:lineRule="exact"/>
              <w:jc w:val="thaiDistribute"/>
              <w:rPr>
                <w:rFonts w:ascii="Arial" w:hAnsi="Arial" w:cs="Arial"/>
                <w:kern w:val="28"/>
                <w:sz w:val="22"/>
                <w:szCs w:val="22"/>
              </w:rPr>
            </w:pPr>
            <w:r w:rsidRPr="00237279">
              <w:rPr>
                <w:rFonts w:ascii="Arial" w:hAnsi="Arial" w:cs="Arial"/>
                <w:kern w:val="28"/>
                <w:sz w:val="22"/>
                <w:szCs w:val="22"/>
              </w:rPr>
              <w:t>7</w:t>
            </w:r>
          </w:p>
        </w:tc>
      </w:tr>
    </w:tbl>
    <w:p w14:paraId="75D90297" w14:textId="77777777" w:rsidR="008E4AFC" w:rsidRDefault="008E4AFC" w:rsidP="00637B0B">
      <w:pPr>
        <w:spacing w:before="120" w:line="300" w:lineRule="exact"/>
        <w:jc w:val="right"/>
        <w:rPr>
          <w:rFonts w:ascii="Arial" w:hAnsi="Arial" w:cs="Arial"/>
          <w:kern w:val="28"/>
          <w:sz w:val="16"/>
          <w:szCs w:val="16"/>
        </w:rPr>
      </w:pPr>
    </w:p>
    <w:p w14:paraId="7D36268F" w14:textId="77777777" w:rsidR="008E4AFC" w:rsidRDefault="008E4AFC">
      <w:pPr>
        <w:overflowPunct/>
        <w:autoSpaceDE/>
        <w:autoSpaceDN/>
        <w:adjustRightInd/>
        <w:spacing w:after="160" w:line="259" w:lineRule="auto"/>
        <w:textAlignment w:val="auto"/>
        <w:rPr>
          <w:rFonts w:ascii="Arial" w:hAnsi="Arial" w:cs="Arial"/>
          <w:kern w:val="28"/>
          <w:sz w:val="16"/>
          <w:szCs w:val="16"/>
        </w:rPr>
      </w:pPr>
      <w:r>
        <w:rPr>
          <w:rFonts w:ascii="Arial" w:hAnsi="Arial" w:cs="Arial"/>
          <w:kern w:val="28"/>
          <w:sz w:val="16"/>
          <w:szCs w:val="16"/>
        </w:rPr>
        <w:br w:type="page"/>
      </w:r>
    </w:p>
    <w:p w14:paraId="2A52B870" w14:textId="77777777" w:rsidR="00401D2F" w:rsidRPr="00C80AAA" w:rsidRDefault="00401D2F" w:rsidP="00401D2F">
      <w:pPr>
        <w:spacing w:before="120" w:after="120" w:line="300" w:lineRule="exact"/>
        <w:jc w:val="right"/>
        <w:rPr>
          <w:rFonts w:ascii="Arial" w:hAnsi="Arial" w:cs="Arial"/>
          <w:kern w:val="28"/>
          <w:sz w:val="22"/>
          <w:szCs w:val="22"/>
        </w:rPr>
      </w:pPr>
      <w:r w:rsidRPr="00C80AAA">
        <w:rPr>
          <w:rFonts w:ascii="Arial" w:hAnsi="Arial" w:cs="Arial"/>
          <w:kern w:val="28"/>
          <w:sz w:val="22"/>
          <w:szCs w:val="22"/>
        </w:rPr>
        <w:lastRenderedPageBreak/>
        <w:t>(Unit: Million Baht)</w:t>
      </w:r>
    </w:p>
    <w:tbl>
      <w:tblPr>
        <w:tblW w:w="8910" w:type="dxa"/>
        <w:tblInd w:w="630" w:type="dxa"/>
        <w:tblLayout w:type="fixed"/>
        <w:tblLook w:val="04A0" w:firstRow="1" w:lastRow="0" w:firstColumn="1" w:lastColumn="0" w:noHBand="0" w:noVBand="1"/>
      </w:tblPr>
      <w:tblGrid>
        <w:gridCol w:w="4140"/>
        <w:gridCol w:w="1192"/>
        <w:gridCol w:w="1193"/>
        <w:gridCol w:w="1192"/>
        <w:gridCol w:w="1193"/>
      </w:tblGrid>
      <w:tr w:rsidR="00401D2F" w:rsidRPr="00C80AAA" w14:paraId="499038BC" w14:textId="77777777" w:rsidTr="00A51DD8">
        <w:trPr>
          <w:trHeight w:val="80"/>
        </w:trPr>
        <w:tc>
          <w:tcPr>
            <w:tcW w:w="4140" w:type="dxa"/>
            <w:vAlign w:val="bottom"/>
          </w:tcPr>
          <w:p w14:paraId="427A66BF" w14:textId="77777777" w:rsidR="00401D2F" w:rsidRPr="00C80AAA" w:rsidRDefault="00401D2F" w:rsidP="00401D2F">
            <w:pPr>
              <w:spacing w:line="380" w:lineRule="exact"/>
              <w:ind w:left="243" w:hanging="180"/>
              <w:jc w:val="thaiDistribute"/>
              <w:rPr>
                <w:rFonts w:ascii="Arial" w:hAnsi="Arial" w:cs="Arial"/>
                <w:kern w:val="28"/>
                <w:sz w:val="22"/>
                <w:szCs w:val="22"/>
              </w:rPr>
            </w:pPr>
          </w:p>
        </w:tc>
        <w:tc>
          <w:tcPr>
            <w:tcW w:w="4770" w:type="dxa"/>
            <w:gridSpan w:val="4"/>
          </w:tcPr>
          <w:p w14:paraId="6CC480DB" w14:textId="77777777" w:rsidR="00401D2F" w:rsidRPr="00C80AAA" w:rsidRDefault="00401D2F" w:rsidP="00401D2F">
            <w:pPr>
              <w:pBdr>
                <w:bottom w:val="single" w:sz="4" w:space="1" w:color="auto"/>
              </w:pBdr>
              <w:spacing w:line="380" w:lineRule="exact"/>
              <w:jc w:val="center"/>
              <w:rPr>
                <w:rFonts w:ascii="Arial" w:hAnsi="Arial" w:cs="Arial"/>
                <w:kern w:val="28"/>
                <w:sz w:val="22"/>
                <w:szCs w:val="22"/>
              </w:rPr>
            </w:pPr>
            <w:r>
              <w:rPr>
                <w:rFonts w:ascii="Arial" w:hAnsi="Arial" w:cs="Arial"/>
                <w:kern w:val="28"/>
                <w:sz w:val="22"/>
                <w:szCs w:val="22"/>
              </w:rPr>
              <w:t>Separate</w:t>
            </w:r>
            <w:r w:rsidRPr="002851BB">
              <w:rPr>
                <w:rFonts w:ascii="Arial" w:hAnsi="Arial" w:cs="Arial"/>
                <w:kern w:val="28"/>
                <w:sz w:val="22"/>
                <w:szCs w:val="22"/>
              </w:rPr>
              <w:t xml:space="preserve"> financial statement</w:t>
            </w:r>
          </w:p>
        </w:tc>
      </w:tr>
      <w:tr w:rsidR="00401D2F" w:rsidRPr="00C80AAA" w14:paraId="2E4DF294" w14:textId="77777777" w:rsidTr="00A51DD8">
        <w:trPr>
          <w:trHeight w:val="80"/>
        </w:trPr>
        <w:tc>
          <w:tcPr>
            <w:tcW w:w="4140" w:type="dxa"/>
            <w:vAlign w:val="bottom"/>
          </w:tcPr>
          <w:p w14:paraId="3CDD62C8" w14:textId="77777777" w:rsidR="00401D2F" w:rsidRPr="00C80AAA" w:rsidRDefault="00401D2F" w:rsidP="00401D2F">
            <w:pPr>
              <w:spacing w:line="380" w:lineRule="exact"/>
              <w:ind w:left="243" w:hanging="180"/>
              <w:jc w:val="thaiDistribute"/>
              <w:rPr>
                <w:rFonts w:ascii="Arial" w:hAnsi="Arial" w:cs="Arial"/>
                <w:kern w:val="28"/>
                <w:sz w:val="22"/>
                <w:szCs w:val="22"/>
              </w:rPr>
            </w:pPr>
          </w:p>
        </w:tc>
        <w:tc>
          <w:tcPr>
            <w:tcW w:w="4770" w:type="dxa"/>
            <w:gridSpan w:val="4"/>
          </w:tcPr>
          <w:p w14:paraId="14236E5F" w14:textId="101CBE8C" w:rsidR="00401D2F" w:rsidRPr="00C80AAA" w:rsidRDefault="00401D2F"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 xml:space="preserve">As at 31 December </w:t>
            </w:r>
            <w:r>
              <w:rPr>
                <w:rFonts w:ascii="Arial" w:hAnsi="Arial" w:cs="Arial"/>
                <w:kern w:val="28"/>
                <w:sz w:val="22"/>
                <w:szCs w:val="22"/>
              </w:rPr>
              <w:t>2024</w:t>
            </w:r>
          </w:p>
        </w:tc>
      </w:tr>
      <w:tr w:rsidR="00401D2F" w:rsidRPr="00C80AAA" w14:paraId="5DA7781A" w14:textId="77777777" w:rsidTr="00A51DD8">
        <w:tc>
          <w:tcPr>
            <w:tcW w:w="4140" w:type="dxa"/>
            <w:vAlign w:val="bottom"/>
          </w:tcPr>
          <w:p w14:paraId="7F5FD6DA" w14:textId="77777777" w:rsidR="00401D2F" w:rsidRPr="00C80AAA" w:rsidRDefault="00401D2F" w:rsidP="00401D2F">
            <w:pPr>
              <w:spacing w:line="380" w:lineRule="exact"/>
              <w:ind w:left="243" w:hanging="180"/>
              <w:jc w:val="thaiDistribute"/>
              <w:rPr>
                <w:rFonts w:ascii="Arial" w:hAnsi="Arial" w:cs="Arial"/>
                <w:kern w:val="28"/>
                <w:sz w:val="22"/>
                <w:szCs w:val="22"/>
              </w:rPr>
            </w:pPr>
          </w:p>
        </w:tc>
        <w:tc>
          <w:tcPr>
            <w:tcW w:w="1192" w:type="dxa"/>
          </w:tcPr>
          <w:p w14:paraId="1AC26727" w14:textId="77777777" w:rsidR="00401D2F" w:rsidRPr="00C80AAA" w:rsidRDefault="00401D2F"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1</w:t>
            </w:r>
          </w:p>
        </w:tc>
        <w:tc>
          <w:tcPr>
            <w:tcW w:w="1193" w:type="dxa"/>
          </w:tcPr>
          <w:p w14:paraId="2EFC03AF" w14:textId="77777777" w:rsidR="00401D2F" w:rsidRPr="00C80AAA" w:rsidRDefault="00401D2F"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2</w:t>
            </w:r>
          </w:p>
        </w:tc>
        <w:tc>
          <w:tcPr>
            <w:tcW w:w="1192" w:type="dxa"/>
            <w:vAlign w:val="bottom"/>
          </w:tcPr>
          <w:p w14:paraId="1526131D" w14:textId="77777777" w:rsidR="00401D2F" w:rsidRPr="00C80AAA" w:rsidRDefault="00401D2F" w:rsidP="00401D2F">
            <w:pPr>
              <w:pBdr>
                <w:bottom w:val="single" w:sz="4" w:space="1" w:color="auto"/>
              </w:pBdr>
              <w:spacing w:line="380" w:lineRule="exact"/>
              <w:jc w:val="center"/>
              <w:rPr>
                <w:rFonts w:ascii="Arial" w:hAnsi="Arial" w:cs="Arial"/>
                <w:kern w:val="28"/>
                <w:sz w:val="22"/>
                <w:szCs w:val="22"/>
              </w:rPr>
            </w:pPr>
            <w:r w:rsidRPr="00C80AAA">
              <w:rPr>
                <w:rFonts w:ascii="Arial" w:hAnsi="Arial" w:cs="Arial"/>
                <w:kern w:val="28"/>
                <w:sz w:val="22"/>
                <w:szCs w:val="22"/>
              </w:rPr>
              <w:t>Level</w:t>
            </w:r>
            <w:r w:rsidRPr="00C80AAA">
              <w:rPr>
                <w:rFonts w:ascii="Arial" w:hAnsi="Arial" w:cs="Arial"/>
                <w:kern w:val="28"/>
                <w:sz w:val="22"/>
                <w:szCs w:val="22"/>
                <w:cs/>
              </w:rPr>
              <w:t xml:space="preserve"> </w:t>
            </w:r>
            <w:r w:rsidRPr="00C80AAA">
              <w:rPr>
                <w:rFonts w:ascii="Arial" w:hAnsi="Arial" w:cs="Arial"/>
                <w:kern w:val="28"/>
                <w:sz w:val="22"/>
                <w:szCs w:val="22"/>
              </w:rPr>
              <w:t>3</w:t>
            </w:r>
          </w:p>
        </w:tc>
        <w:tc>
          <w:tcPr>
            <w:tcW w:w="1193" w:type="dxa"/>
            <w:vAlign w:val="bottom"/>
          </w:tcPr>
          <w:p w14:paraId="70B7FE66" w14:textId="77777777" w:rsidR="00401D2F" w:rsidRPr="00C80AAA" w:rsidRDefault="00401D2F" w:rsidP="00401D2F">
            <w:pPr>
              <w:pBdr>
                <w:bottom w:val="single" w:sz="4" w:space="1" w:color="auto"/>
              </w:pBdr>
              <w:spacing w:line="380" w:lineRule="exact"/>
              <w:jc w:val="center"/>
              <w:rPr>
                <w:rFonts w:ascii="Arial" w:hAnsi="Arial" w:cs="Arial"/>
                <w:kern w:val="28"/>
                <w:sz w:val="22"/>
                <w:szCs w:val="22"/>
                <w:cs/>
              </w:rPr>
            </w:pPr>
            <w:r w:rsidRPr="00C80AAA">
              <w:rPr>
                <w:rFonts w:ascii="Arial" w:hAnsi="Arial" w:cs="Arial"/>
                <w:kern w:val="28"/>
                <w:sz w:val="22"/>
                <w:szCs w:val="22"/>
              </w:rPr>
              <w:t>Total</w:t>
            </w:r>
          </w:p>
        </w:tc>
      </w:tr>
      <w:tr w:rsidR="00401D2F" w:rsidRPr="00C80AAA" w14:paraId="0238DC30" w14:textId="77777777" w:rsidTr="00A51DD8">
        <w:tc>
          <w:tcPr>
            <w:tcW w:w="4140" w:type="dxa"/>
            <w:vAlign w:val="bottom"/>
          </w:tcPr>
          <w:p w14:paraId="7CB770C2" w14:textId="77777777" w:rsidR="00401D2F" w:rsidRPr="00C80AAA" w:rsidRDefault="00401D2F" w:rsidP="00401D2F">
            <w:pPr>
              <w:spacing w:line="38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 xml:space="preserve">Assets measured at fair value </w:t>
            </w:r>
          </w:p>
        </w:tc>
        <w:tc>
          <w:tcPr>
            <w:tcW w:w="1192" w:type="dxa"/>
          </w:tcPr>
          <w:p w14:paraId="246DB139" w14:textId="77777777" w:rsidR="00401D2F" w:rsidRPr="00C80AAA" w:rsidRDefault="00401D2F" w:rsidP="00401D2F">
            <w:pPr>
              <w:tabs>
                <w:tab w:val="right" w:pos="1422"/>
              </w:tabs>
              <w:spacing w:line="380" w:lineRule="exact"/>
              <w:ind w:hanging="18"/>
              <w:jc w:val="thaiDistribute"/>
              <w:rPr>
                <w:rFonts w:ascii="Arial" w:hAnsi="Arial" w:cs="Arial"/>
                <w:b/>
                <w:bCs/>
                <w:kern w:val="28"/>
                <w:sz w:val="22"/>
                <w:szCs w:val="22"/>
              </w:rPr>
            </w:pPr>
          </w:p>
        </w:tc>
        <w:tc>
          <w:tcPr>
            <w:tcW w:w="1193" w:type="dxa"/>
          </w:tcPr>
          <w:p w14:paraId="1F349D2B" w14:textId="77777777" w:rsidR="00401D2F" w:rsidRPr="00C80AAA" w:rsidRDefault="00401D2F" w:rsidP="00401D2F">
            <w:pPr>
              <w:tabs>
                <w:tab w:val="right" w:pos="1422"/>
              </w:tabs>
              <w:spacing w:line="380" w:lineRule="exact"/>
              <w:ind w:hanging="18"/>
              <w:jc w:val="thaiDistribute"/>
              <w:rPr>
                <w:rFonts w:ascii="Arial" w:hAnsi="Arial" w:cs="Arial"/>
                <w:b/>
                <w:bCs/>
                <w:kern w:val="28"/>
                <w:sz w:val="22"/>
                <w:szCs w:val="22"/>
              </w:rPr>
            </w:pPr>
          </w:p>
        </w:tc>
        <w:tc>
          <w:tcPr>
            <w:tcW w:w="1192" w:type="dxa"/>
            <w:vAlign w:val="bottom"/>
          </w:tcPr>
          <w:p w14:paraId="407E3CB5" w14:textId="77777777" w:rsidR="00401D2F" w:rsidRPr="00C80AAA" w:rsidRDefault="00401D2F" w:rsidP="00401D2F">
            <w:pPr>
              <w:tabs>
                <w:tab w:val="right" w:pos="1422"/>
              </w:tabs>
              <w:spacing w:line="380" w:lineRule="exact"/>
              <w:ind w:hanging="18"/>
              <w:jc w:val="thaiDistribute"/>
              <w:rPr>
                <w:rFonts w:ascii="Arial" w:hAnsi="Arial" w:cs="Arial"/>
                <w:b/>
                <w:bCs/>
                <w:kern w:val="28"/>
                <w:sz w:val="22"/>
                <w:szCs w:val="22"/>
              </w:rPr>
            </w:pPr>
          </w:p>
        </w:tc>
        <w:tc>
          <w:tcPr>
            <w:tcW w:w="1193" w:type="dxa"/>
            <w:vAlign w:val="bottom"/>
          </w:tcPr>
          <w:p w14:paraId="45EBCD89" w14:textId="77777777" w:rsidR="00401D2F" w:rsidRPr="00C80AAA" w:rsidRDefault="00401D2F" w:rsidP="00401D2F">
            <w:pPr>
              <w:tabs>
                <w:tab w:val="right" w:pos="1422"/>
              </w:tabs>
              <w:spacing w:line="380" w:lineRule="exact"/>
              <w:ind w:hanging="18"/>
              <w:jc w:val="thaiDistribute"/>
              <w:rPr>
                <w:rFonts w:ascii="Arial" w:hAnsi="Arial" w:cs="Arial"/>
                <w:b/>
                <w:bCs/>
                <w:kern w:val="28"/>
                <w:sz w:val="22"/>
                <w:szCs w:val="22"/>
                <w:cs/>
              </w:rPr>
            </w:pPr>
          </w:p>
        </w:tc>
      </w:tr>
      <w:tr w:rsidR="00401D2F" w:rsidRPr="00C80AAA" w14:paraId="054312FA" w14:textId="77777777" w:rsidTr="00A51DD8">
        <w:tc>
          <w:tcPr>
            <w:tcW w:w="4140" w:type="dxa"/>
            <w:vAlign w:val="bottom"/>
          </w:tcPr>
          <w:p w14:paraId="5A63C1A0" w14:textId="77777777" w:rsidR="00401D2F" w:rsidRPr="00C80AAA" w:rsidRDefault="00401D2F" w:rsidP="00401D2F">
            <w:pPr>
              <w:spacing w:line="38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 xml:space="preserve">Financial assets measured at FVTPL  </w:t>
            </w:r>
          </w:p>
        </w:tc>
        <w:tc>
          <w:tcPr>
            <w:tcW w:w="1192" w:type="dxa"/>
          </w:tcPr>
          <w:p w14:paraId="40080D11"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0FEA0BE9"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2" w:type="dxa"/>
          </w:tcPr>
          <w:p w14:paraId="20D7AF1B"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0D6560E6"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r>
      <w:tr w:rsidR="00401D2F" w:rsidRPr="00C80AAA" w14:paraId="40D3F4E6" w14:textId="77777777" w:rsidTr="00A51DD8">
        <w:tc>
          <w:tcPr>
            <w:tcW w:w="4140" w:type="dxa"/>
            <w:vAlign w:val="bottom"/>
          </w:tcPr>
          <w:p w14:paraId="793BB5DE" w14:textId="77777777" w:rsidR="00401D2F" w:rsidRPr="00C80AAA" w:rsidRDefault="00401D2F" w:rsidP="00401D2F">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Listed equity investment</w:t>
            </w:r>
          </w:p>
        </w:tc>
        <w:tc>
          <w:tcPr>
            <w:tcW w:w="1192" w:type="dxa"/>
          </w:tcPr>
          <w:p w14:paraId="02BCF692" w14:textId="77777777" w:rsidR="00401D2F" w:rsidRPr="00C80AAA" w:rsidRDefault="00401D2F" w:rsidP="00401D2F">
            <w:pPr>
              <w:tabs>
                <w:tab w:val="decimal" w:pos="795"/>
              </w:tabs>
              <w:spacing w:line="380" w:lineRule="exact"/>
              <w:jc w:val="thaiDistribute"/>
              <w:rPr>
                <w:rFonts w:ascii="Arial" w:hAnsi="Arial" w:cs="Arial"/>
                <w:kern w:val="28"/>
                <w:sz w:val="22"/>
                <w:szCs w:val="22"/>
                <w:cs/>
              </w:rPr>
            </w:pPr>
            <w:r w:rsidRPr="00C80AAA">
              <w:rPr>
                <w:rFonts w:ascii="Arial" w:hAnsi="Arial" w:cs="Arial"/>
                <w:kern w:val="28"/>
                <w:sz w:val="22"/>
                <w:szCs w:val="22"/>
              </w:rPr>
              <w:t>14</w:t>
            </w:r>
          </w:p>
        </w:tc>
        <w:tc>
          <w:tcPr>
            <w:tcW w:w="1193" w:type="dxa"/>
          </w:tcPr>
          <w:p w14:paraId="264BE854"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491C9537"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68954063"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sidRPr="00C80AAA">
              <w:rPr>
                <w:rFonts w:ascii="Arial" w:hAnsi="Arial" w:cs="Arial"/>
                <w:kern w:val="28"/>
                <w:sz w:val="22"/>
                <w:szCs w:val="22"/>
              </w:rPr>
              <w:t>14</w:t>
            </w:r>
          </w:p>
        </w:tc>
      </w:tr>
      <w:tr w:rsidR="00401D2F" w:rsidRPr="00C80AAA" w14:paraId="22E5DDDE" w14:textId="77777777" w:rsidTr="00A51DD8">
        <w:tc>
          <w:tcPr>
            <w:tcW w:w="4140" w:type="dxa"/>
            <w:vAlign w:val="bottom"/>
          </w:tcPr>
          <w:p w14:paraId="1E66FAB7" w14:textId="77777777" w:rsidR="00401D2F" w:rsidRPr="00C80AAA" w:rsidRDefault="00401D2F" w:rsidP="00401D2F">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Non-listed equity investment</w:t>
            </w:r>
          </w:p>
        </w:tc>
        <w:tc>
          <w:tcPr>
            <w:tcW w:w="1192" w:type="dxa"/>
          </w:tcPr>
          <w:p w14:paraId="6FAD0C2E"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5CB92869"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46502CF8"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sidRPr="00C80AAA">
              <w:rPr>
                <w:rFonts w:ascii="Arial" w:hAnsi="Arial" w:cs="Arial"/>
                <w:kern w:val="28"/>
                <w:sz w:val="22"/>
                <w:szCs w:val="22"/>
              </w:rPr>
              <w:t>86</w:t>
            </w:r>
          </w:p>
        </w:tc>
        <w:tc>
          <w:tcPr>
            <w:tcW w:w="1193" w:type="dxa"/>
          </w:tcPr>
          <w:p w14:paraId="0CDA045B"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sidRPr="00C80AAA">
              <w:rPr>
                <w:rFonts w:ascii="Arial" w:hAnsi="Arial" w:cs="Arial"/>
                <w:kern w:val="28"/>
                <w:sz w:val="22"/>
                <w:szCs w:val="22"/>
              </w:rPr>
              <w:t>86</w:t>
            </w:r>
          </w:p>
        </w:tc>
      </w:tr>
      <w:tr w:rsidR="00401D2F" w:rsidRPr="00C80AAA" w14:paraId="7B9657CD" w14:textId="77777777" w:rsidTr="001638A8">
        <w:tc>
          <w:tcPr>
            <w:tcW w:w="4140" w:type="dxa"/>
            <w:vAlign w:val="bottom"/>
          </w:tcPr>
          <w:p w14:paraId="677D5A13" w14:textId="77777777" w:rsidR="00401D2F" w:rsidRDefault="00401D2F" w:rsidP="00401D2F">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overseas non-listed </w:t>
            </w:r>
          </w:p>
          <w:p w14:paraId="4EF56F3B" w14:textId="77777777" w:rsidR="00401D2F" w:rsidRPr="00C80AAA" w:rsidRDefault="00401D2F" w:rsidP="00401D2F">
            <w:pPr>
              <w:spacing w:line="380" w:lineRule="exact"/>
              <w:ind w:left="150" w:hanging="150"/>
              <w:jc w:val="thaiDistribute"/>
              <w:rPr>
                <w:rFonts w:ascii="Arial" w:hAnsi="Arial" w:cs="Arial"/>
                <w:kern w:val="28"/>
                <w:sz w:val="22"/>
                <w:szCs w:val="22"/>
              </w:rPr>
            </w:pPr>
            <w:r>
              <w:rPr>
                <w:rFonts w:ascii="Arial" w:hAnsi="Arial" w:cs="Arial"/>
                <w:kern w:val="28"/>
                <w:sz w:val="22"/>
                <w:szCs w:val="22"/>
              </w:rPr>
              <w:t xml:space="preserve">      </w:t>
            </w:r>
            <w:r w:rsidRPr="00C80AAA">
              <w:rPr>
                <w:rFonts w:ascii="Arial" w:hAnsi="Arial" w:cs="Arial"/>
                <w:kern w:val="28"/>
                <w:sz w:val="22"/>
                <w:szCs w:val="22"/>
              </w:rPr>
              <w:t>securities</w:t>
            </w:r>
          </w:p>
        </w:tc>
        <w:tc>
          <w:tcPr>
            <w:tcW w:w="1192" w:type="dxa"/>
            <w:vAlign w:val="bottom"/>
          </w:tcPr>
          <w:p w14:paraId="38B90C97" w14:textId="77777777" w:rsidR="00401D2F" w:rsidRPr="00C80AAA" w:rsidRDefault="00401D2F" w:rsidP="001638A8">
            <w:pPr>
              <w:tabs>
                <w:tab w:val="decimal" w:pos="795"/>
              </w:tabs>
              <w:spacing w:line="380" w:lineRule="exact"/>
              <w:rPr>
                <w:rFonts w:ascii="Arial" w:hAnsi="Arial" w:cs="Arial"/>
                <w:kern w:val="28"/>
                <w:sz w:val="22"/>
                <w:szCs w:val="22"/>
              </w:rPr>
            </w:pPr>
            <w:r w:rsidRPr="00C80AAA">
              <w:rPr>
                <w:rFonts w:ascii="Arial" w:hAnsi="Arial" w:cs="Arial"/>
                <w:kern w:val="28"/>
                <w:sz w:val="22"/>
                <w:szCs w:val="22"/>
              </w:rPr>
              <w:t>-</w:t>
            </w:r>
          </w:p>
        </w:tc>
        <w:tc>
          <w:tcPr>
            <w:tcW w:w="1193" w:type="dxa"/>
            <w:vAlign w:val="bottom"/>
          </w:tcPr>
          <w:p w14:paraId="2E24D4BF" w14:textId="77777777" w:rsidR="00401D2F" w:rsidRPr="00C80AAA" w:rsidRDefault="00401D2F" w:rsidP="001638A8">
            <w:pPr>
              <w:tabs>
                <w:tab w:val="decimal" w:pos="795"/>
              </w:tabs>
              <w:spacing w:line="380" w:lineRule="exact"/>
              <w:rPr>
                <w:rFonts w:ascii="Arial" w:hAnsi="Arial" w:cs="Arial"/>
                <w:kern w:val="28"/>
                <w:sz w:val="22"/>
                <w:szCs w:val="22"/>
              </w:rPr>
            </w:pPr>
            <w:r w:rsidRPr="00C80AAA">
              <w:rPr>
                <w:rFonts w:ascii="Arial" w:hAnsi="Arial" w:cs="Arial"/>
                <w:kern w:val="28"/>
                <w:sz w:val="22"/>
                <w:szCs w:val="22"/>
              </w:rPr>
              <w:t>-</w:t>
            </w:r>
          </w:p>
        </w:tc>
        <w:tc>
          <w:tcPr>
            <w:tcW w:w="1192" w:type="dxa"/>
            <w:vAlign w:val="bottom"/>
          </w:tcPr>
          <w:p w14:paraId="56027FB3" w14:textId="77777777" w:rsidR="00401D2F" w:rsidRPr="00C80AAA" w:rsidRDefault="00401D2F" w:rsidP="001638A8">
            <w:pPr>
              <w:tabs>
                <w:tab w:val="decimal" w:pos="882"/>
              </w:tabs>
              <w:spacing w:line="380" w:lineRule="exact"/>
              <w:rPr>
                <w:rFonts w:ascii="Arial" w:hAnsi="Arial" w:cs="Arial"/>
                <w:kern w:val="28"/>
                <w:sz w:val="22"/>
                <w:szCs w:val="22"/>
              </w:rPr>
            </w:pPr>
            <w:r w:rsidRPr="00C80AAA">
              <w:rPr>
                <w:rFonts w:ascii="Arial" w:hAnsi="Arial" w:cs="Arial"/>
                <w:kern w:val="28"/>
                <w:sz w:val="22"/>
                <w:szCs w:val="22"/>
              </w:rPr>
              <w:t>33</w:t>
            </w:r>
          </w:p>
        </w:tc>
        <w:tc>
          <w:tcPr>
            <w:tcW w:w="1193" w:type="dxa"/>
            <w:vAlign w:val="bottom"/>
          </w:tcPr>
          <w:p w14:paraId="38E9C77A" w14:textId="77777777" w:rsidR="00401D2F" w:rsidRPr="00C80AAA" w:rsidRDefault="00401D2F" w:rsidP="001638A8">
            <w:pPr>
              <w:tabs>
                <w:tab w:val="decimal" w:pos="882"/>
              </w:tabs>
              <w:spacing w:line="380" w:lineRule="exact"/>
              <w:rPr>
                <w:rFonts w:ascii="Arial" w:hAnsi="Arial" w:cs="Arial"/>
                <w:kern w:val="28"/>
                <w:sz w:val="22"/>
                <w:szCs w:val="22"/>
              </w:rPr>
            </w:pPr>
            <w:r w:rsidRPr="00C80AAA">
              <w:rPr>
                <w:rFonts w:ascii="Arial" w:hAnsi="Arial" w:cs="Arial"/>
                <w:kern w:val="28"/>
                <w:sz w:val="22"/>
                <w:szCs w:val="22"/>
              </w:rPr>
              <w:t>33</w:t>
            </w:r>
          </w:p>
        </w:tc>
      </w:tr>
      <w:tr w:rsidR="00401D2F" w:rsidRPr="00C80AAA" w14:paraId="590BCC78" w14:textId="77777777" w:rsidTr="00A51DD8">
        <w:tc>
          <w:tcPr>
            <w:tcW w:w="4140" w:type="dxa"/>
            <w:vAlign w:val="bottom"/>
          </w:tcPr>
          <w:p w14:paraId="51B3546C" w14:textId="77777777" w:rsidR="00401D2F" w:rsidRPr="00C80AAA" w:rsidRDefault="00401D2F" w:rsidP="00401D2F">
            <w:pPr>
              <w:spacing w:line="380" w:lineRule="exact"/>
              <w:ind w:left="150" w:hanging="150"/>
              <w:jc w:val="thaiDistribute"/>
              <w:rPr>
                <w:rFonts w:ascii="Arial" w:hAnsi="Arial" w:cs="Arial"/>
                <w:kern w:val="28"/>
                <w:sz w:val="22"/>
                <w:szCs w:val="22"/>
              </w:rPr>
            </w:pPr>
          </w:p>
        </w:tc>
        <w:tc>
          <w:tcPr>
            <w:tcW w:w="1192" w:type="dxa"/>
          </w:tcPr>
          <w:p w14:paraId="67BAA44D"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7E3DFB7B"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2" w:type="dxa"/>
          </w:tcPr>
          <w:p w14:paraId="2AE591E6"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p>
        </w:tc>
        <w:tc>
          <w:tcPr>
            <w:tcW w:w="1193" w:type="dxa"/>
          </w:tcPr>
          <w:p w14:paraId="441AF3E7"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p>
        </w:tc>
      </w:tr>
      <w:tr w:rsidR="00401D2F" w:rsidRPr="00C80AAA" w14:paraId="179B6533" w14:textId="77777777" w:rsidTr="00A51DD8">
        <w:tc>
          <w:tcPr>
            <w:tcW w:w="4140" w:type="dxa"/>
            <w:vAlign w:val="bottom"/>
          </w:tcPr>
          <w:p w14:paraId="34AFF27C" w14:textId="77777777" w:rsidR="00401D2F" w:rsidRPr="00C80AAA" w:rsidRDefault="00401D2F" w:rsidP="00401D2F">
            <w:pPr>
              <w:spacing w:line="380" w:lineRule="exact"/>
              <w:ind w:left="150" w:hanging="150"/>
              <w:jc w:val="thaiDistribute"/>
              <w:rPr>
                <w:rFonts w:ascii="Arial" w:hAnsi="Arial" w:cs="Arial"/>
                <w:kern w:val="28"/>
                <w:sz w:val="22"/>
                <w:szCs w:val="22"/>
                <w:u w:val="single"/>
              </w:rPr>
            </w:pPr>
            <w:r w:rsidRPr="00C80AAA">
              <w:rPr>
                <w:rFonts w:ascii="Arial" w:hAnsi="Arial" w:cs="Arial"/>
                <w:kern w:val="28"/>
                <w:sz w:val="22"/>
                <w:szCs w:val="22"/>
                <w:u w:val="single"/>
              </w:rPr>
              <w:t>Financial assets designated at FVOCI</w:t>
            </w:r>
          </w:p>
        </w:tc>
        <w:tc>
          <w:tcPr>
            <w:tcW w:w="1192" w:type="dxa"/>
          </w:tcPr>
          <w:p w14:paraId="5CF63F2F"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6DE2DA7E"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2" w:type="dxa"/>
          </w:tcPr>
          <w:p w14:paraId="32E50D9C"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p>
        </w:tc>
        <w:tc>
          <w:tcPr>
            <w:tcW w:w="1193" w:type="dxa"/>
          </w:tcPr>
          <w:p w14:paraId="1847DAA3"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p>
        </w:tc>
      </w:tr>
      <w:tr w:rsidR="00401D2F" w:rsidRPr="00C80AAA" w14:paraId="702851AE" w14:textId="77777777" w:rsidTr="00A51DD8">
        <w:tc>
          <w:tcPr>
            <w:tcW w:w="4140" w:type="dxa"/>
            <w:vAlign w:val="bottom"/>
          </w:tcPr>
          <w:p w14:paraId="3F862208" w14:textId="77777777" w:rsidR="00401D2F" w:rsidRPr="00C80AAA" w:rsidRDefault="00401D2F" w:rsidP="00401D2F">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 xml:space="preserve">   Investments in listed securities</w:t>
            </w:r>
          </w:p>
        </w:tc>
        <w:tc>
          <w:tcPr>
            <w:tcW w:w="1192" w:type="dxa"/>
          </w:tcPr>
          <w:p w14:paraId="17D451D8"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r w:rsidRPr="00C80AAA">
              <w:rPr>
                <w:rFonts w:ascii="Arial" w:hAnsi="Arial" w:cs="Arial"/>
                <w:kern w:val="28"/>
                <w:sz w:val="22"/>
                <w:szCs w:val="22"/>
              </w:rPr>
              <w:t>83</w:t>
            </w:r>
          </w:p>
        </w:tc>
        <w:tc>
          <w:tcPr>
            <w:tcW w:w="1193" w:type="dxa"/>
          </w:tcPr>
          <w:p w14:paraId="47548324"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2" w:type="dxa"/>
          </w:tcPr>
          <w:p w14:paraId="1037D459"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48DA0CC2"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sidRPr="00C80AAA">
              <w:rPr>
                <w:rFonts w:ascii="Arial" w:hAnsi="Arial" w:cs="Arial"/>
                <w:kern w:val="28"/>
                <w:sz w:val="22"/>
                <w:szCs w:val="22"/>
              </w:rPr>
              <w:t>83</w:t>
            </w:r>
          </w:p>
        </w:tc>
      </w:tr>
      <w:tr w:rsidR="00401D2F" w:rsidRPr="00C80AAA" w14:paraId="185BA9D6" w14:textId="77777777" w:rsidTr="00A51DD8">
        <w:tc>
          <w:tcPr>
            <w:tcW w:w="4140" w:type="dxa"/>
            <w:vAlign w:val="bottom"/>
          </w:tcPr>
          <w:p w14:paraId="55D26CEE" w14:textId="77777777" w:rsidR="00401D2F" w:rsidRPr="00C80AAA" w:rsidRDefault="00401D2F" w:rsidP="00401D2F">
            <w:pPr>
              <w:spacing w:line="380" w:lineRule="exact"/>
              <w:ind w:left="150" w:hanging="150"/>
              <w:jc w:val="thaiDistribute"/>
              <w:rPr>
                <w:rFonts w:ascii="Arial" w:hAnsi="Arial" w:cs="Arial"/>
                <w:kern w:val="28"/>
                <w:sz w:val="22"/>
                <w:szCs w:val="22"/>
              </w:rPr>
            </w:pPr>
          </w:p>
        </w:tc>
        <w:tc>
          <w:tcPr>
            <w:tcW w:w="1192" w:type="dxa"/>
          </w:tcPr>
          <w:p w14:paraId="04A9D5E2"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3" w:type="dxa"/>
          </w:tcPr>
          <w:p w14:paraId="027EF667"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p>
        </w:tc>
        <w:tc>
          <w:tcPr>
            <w:tcW w:w="1192" w:type="dxa"/>
          </w:tcPr>
          <w:p w14:paraId="5BBF82D7"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p>
        </w:tc>
        <w:tc>
          <w:tcPr>
            <w:tcW w:w="1193" w:type="dxa"/>
          </w:tcPr>
          <w:p w14:paraId="5D0B5F80"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p>
        </w:tc>
      </w:tr>
      <w:tr w:rsidR="000520EE" w:rsidRPr="00C80AAA" w14:paraId="666B3406" w14:textId="77777777" w:rsidTr="007035A0">
        <w:tc>
          <w:tcPr>
            <w:tcW w:w="5332" w:type="dxa"/>
            <w:gridSpan w:val="2"/>
            <w:vAlign w:val="bottom"/>
          </w:tcPr>
          <w:p w14:paraId="7FDB6ED2" w14:textId="416B9DC1" w:rsidR="000520EE" w:rsidRPr="000520EE" w:rsidRDefault="000520EE" w:rsidP="000520EE">
            <w:pPr>
              <w:spacing w:line="380" w:lineRule="exact"/>
              <w:ind w:left="150" w:hanging="150"/>
              <w:jc w:val="thaiDistribute"/>
              <w:rPr>
                <w:rFonts w:ascii="Arial" w:hAnsi="Arial" w:cs="Arial"/>
                <w:b/>
                <w:bCs/>
                <w:kern w:val="28"/>
                <w:sz w:val="22"/>
                <w:szCs w:val="22"/>
              </w:rPr>
            </w:pPr>
            <w:r w:rsidRPr="00C80AAA">
              <w:rPr>
                <w:rFonts w:ascii="Arial" w:hAnsi="Arial" w:cs="Arial"/>
                <w:b/>
                <w:bCs/>
                <w:kern w:val="28"/>
                <w:sz w:val="22"/>
                <w:szCs w:val="22"/>
              </w:rPr>
              <w:t>Assets for which fair value</w:t>
            </w:r>
            <w:r>
              <w:rPr>
                <w:rFonts w:ascii="Arial" w:hAnsi="Arial" w:cs="Arial"/>
                <w:b/>
                <w:bCs/>
                <w:kern w:val="28"/>
                <w:sz w:val="22"/>
                <w:szCs w:val="22"/>
              </w:rPr>
              <w:t xml:space="preserve"> </w:t>
            </w:r>
            <w:r w:rsidRPr="00C80AAA">
              <w:rPr>
                <w:rFonts w:ascii="Arial" w:hAnsi="Arial" w:cs="Arial"/>
                <w:b/>
                <w:bCs/>
                <w:kern w:val="28"/>
                <w:sz w:val="22"/>
                <w:szCs w:val="22"/>
              </w:rPr>
              <w:t xml:space="preserve">are disclosed </w:t>
            </w:r>
          </w:p>
        </w:tc>
        <w:tc>
          <w:tcPr>
            <w:tcW w:w="1193" w:type="dxa"/>
          </w:tcPr>
          <w:p w14:paraId="203778E9" w14:textId="77777777" w:rsidR="000520EE" w:rsidRPr="00C80AAA" w:rsidRDefault="000520EE" w:rsidP="00401D2F">
            <w:pPr>
              <w:tabs>
                <w:tab w:val="decimal" w:pos="795"/>
              </w:tabs>
              <w:spacing w:line="380" w:lineRule="exact"/>
              <w:jc w:val="thaiDistribute"/>
              <w:rPr>
                <w:rFonts w:ascii="Arial" w:hAnsi="Arial" w:cs="Arial"/>
                <w:kern w:val="28"/>
                <w:sz w:val="22"/>
                <w:szCs w:val="22"/>
              </w:rPr>
            </w:pPr>
          </w:p>
        </w:tc>
        <w:tc>
          <w:tcPr>
            <w:tcW w:w="1192" w:type="dxa"/>
          </w:tcPr>
          <w:p w14:paraId="0B26379F" w14:textId="77777777" w:rsidR="000520EE" w:rsidRPr="00C80AAA" w:rsidRDefault="000520EE" w:rsidP="00401D2F">
            <w:pPr>
              <w:tabs>
                <w:tab w:val="decimal" w:pos="795"/>
              </w:tabs>
              <w:spacing w:line="380" w:lineRule="exact"/>
              <w:jc w:val="thaiDistribute"/>
              <w:rPr>
                <w:rFonts w:ascii="Arial" w:hAnsi="Arial" w:cs="Arial"/>
                <w:kern w:val="28"/>
                <w:sz w:val="22"/>
                <w:szCs w:val="22"/>
              </w:rPr>
            </w:pPr>
          </w:p>
        </w:tc>
        <w:tc>
          <w:tcPr>
            <w:tcW w:w="1193" w:type="dxa"/>
          </w:tcPr>
          <w:p w14:paraId="54309259" w14:textId="77777777" w:rsidR="000520EE" w:rsidRPr="00C80AAA" w:rsidRDefault="000520EE" w:rsidP="00401D2F">
            <w:pPr>
              <w:tabs>
                <w:tab w:val="decimal" w:pos="795"/>
              </w:tabs>
              <w:spacing w:line="380" w:lineRule="exact"/>
              <w:jc w:val="thaiDistribute"/>
              <w:rPr>
                <w:rFonts w:ascii="Arial" w:hAnsi="Arial" w:cs="Arial"/>
                <w:kern w:val="28"/>
                <w:sz w:val="22"/>
                <w:szCs w:val="22"/>
              </w:rPr>
            </w:pPr>
          </w:p>
        </w:tc>
      </w:tr>
      <w:tr w:rsidR="00401D2F" w:rsidRPr="00C80AAA" w14:paraId="27C5E9E1" w14:textId="77777777" w:rsidTr="00A51DD8">
        <w:tc>
          <w:tcPr>
            <w:tcW w:w="4140" w:type="dxa"/>
            <w:vAlign w:val="bottom"/>
          </w:tcPr>
          <w:p w14:paraId="39B7C643" w14:textId="77777777" w:rsidR="00401D2F" w:rsidRPr="00C80AAA" w:rsidRDefault="00401D2F" w:rsidP="00401D2F">
            <w:pPr>
              <w:spacing w:line="380" w:lineRule="exact"/>
              <w:ind w:left="150" w:hanging="150"/>
              <w:jc w:val="thaiDistribute"/>
              <w:rPr>
                <w:rFonts w:ascii="Arial" w:hAnsi="Arial" w:cs="Arial"/>
                <w:kern w:val="28"/>
                <w:sz w:val="22"/>
                <w:szCs w:val="22"/>
              </w:rPr>
            </w:pPr>
            <w:r w:rsidRPr="00C80AAA">
              <w:rPr>
                <w:rFonts w:ascii="Arial" w:hAnsi="Arial" w:cs="Arial"/>
                <w:kern w:val="28"/>
                <w:sz w:val="22"/>
                <w:szCs w:val="22"/>
              </w:rPr>
              <w:tab/>
              <w:t>Investment properties</w:t>
            </w:r>
          </w:p>
        </w:tc>
        <w:tc>
          <w:tcPr>
            <w:tcW w:w="1192" w:type="dxa"/>
          </w:tcPr>
          <w:p w14:paraId="5A3DCA63"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0F8A0DD6" w14:textId="77777777" w:rsidR="00401D2F" w:rsidRPr="00C80AAA" w:rsidRDefault="00401D2F" w:rsidP="00401D2F">
            <w:pPr>
              <w:tabs>
                <w:tab w:val="decimal" w:pos="795"/>
              </w:tabs>
              <w:spacing w:line="380" w:lineRule="exact"/>
              <w:jc w:val="thaiDistribute"/>
              <w:rPr>
                <w:rFonts w:ascii="Arial" w:hAnsi="Arial" w:cs="Arial"/>
                <w:kern w:val="28"/>
                <w:sz w:val="22"/>
                <w:szCs w:val="22"/>
              </w:rPr>
            </w:pPr>
            <w:r>
              <w:rPr>
                <w:rFonts w:ascii="Arial" w:hAnsi="Arial" w:cs="Arial"/>
                <w:kern w:val="28"/>
                <w:sz w:val="22"/>
                <w:szCs w:val="22"/>
              </w:rPr>
              <w:t>7</w:t>
            </w:r>
          </w:p>
        </w:tc>
        <w:tc>
          <w:tcPr>
            <w:tcW w:w="1192" w:type="dxa"/>
          </w:tcPr>
          <w:p w14:paraId="3E41845D"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sidRPr="00C80AAA">
              <w:rPr>
                <w:rFonts w:ascii="Arial" w:hAnsi="Arial" w:cs="Arial"/>
                <w:kern w:val="28"/>
                <w:sz w:val="22"/>
                <w:szCs w:val="22"/>
              </w:rPr>
              <w:t>-</w:t>
            </w:r>
          </w:p>
        </w:tc>
        <w:tc>
          <w:tcPr>
            <w:tcW w:w="1193" w:type="dxa"/>
          </w:tcPr>
          <w:p w14:paraId="727FB168" w14:textId="77777777" w:rsidR="00401D2F" w:rsidRPr="00C80AAA" w:rsidRDefault="00401D2F" w:rsidP="00401D2F">
            <w:pPr>
              <w:tabs>
                <w:tab w:val="decimal" w:pos="882"/>
              </w:tabs>
              <w:spacing w:line="380" w:lineRule="exact"/>
              <w:jc w:val="thaiDistribute"/>
              <w:rPr>
                <w:rFonts w:ascii="Arial" w:hAnsi="Arial" w:cs="Arial"/>
                <w:kern w:val="28"/>
                <w:sz w:val="22"/>
                <w:szCs w:val="22"/>
              </w:rPr>
            </w:pPr>
            <w:r>
              <w:rPr>
                <w:rFonts w:ascii="Arial" w:hAnsi="Arial" w:cs="Arial"/>
                <w:kern w:val="28"/>
                <w:sz w:val="22"/>
                <w:szCs w:val="22"/>
              </w:rPr>
              <w:t>7</w:t>
            </w:r>
          </w:p>
        </w:tc>
      </w:tr>
    </w:tbl>
    <w:p w14:paraId="73FC95B3" w14:textId="7D439993" w:rsidR="00637B0B" w:rsidRPr="0084665C" w:rsidRDefault="00637B0B" w:rsidP="00637B0B">
      <w:pPr>
        <w:tabs>
          <w:tab w:val="left" w:pos="900"/>
          <w:tab w:val="left" w:pos="1440"/>
        </w:tabs>
        <w:spacing w:before="240" w:after="20" w:line="380" w:lineRule="exact"/>
        <w:ind w:left="547" w:hanging="547"/>
        <w:jc w:val="both"/>
        <w:rPr>
          <w:rFonts w:ascii="Arial" w:eastAsia="Arial Unicode MS" w:hAnsi="Arial" w:cs="Arial"/>
          <w:b/>
          <w:bCs/>
          <w:sz w:val="22"/>
          <w:szCs w:val="22"/>
        </w:rPr>
      </w:pPr>
      <w:r w:rsidRPr="0084665C">
        <w:rPr>
          <w:rFonts w:ascii="Arial" w:eastAsia="Arial Unicode MS" w:hAnsi="Arial" w:cs="Arial"/>
          <w:b/>
          <w:bCs/>
          <w:sz w:val="22"/>
          <w:szCs w:val="22"/>
        </w:rPr>
        <w:t>3</w:t>
      </w:r>
      <w:r w:rsidR="00653A07">
        <w:rPr>
          <w:rFonts w:ascii="Arial" w:eastAsia="Arial Unicode MS" w:hAnsi="Arial" w:cs="Arial"/>
          <w:b/>
          <w:bCs/>
          <w:sz w:val="22"/>
          <w:szCs w:val="22"/>
        </w:rPr>
        <w:t>7</w:t>
      </w:r>
      <w:r w:rsidRPr="0084665C">
        <w:rPr>
          <w:rFonts w:ascii="Arial" w:eastAsia="Arial Unicode MS" w:hAnsi="Arial" w:cs="Arial"/>
          <w:b/>
          <w:bCs/>
          <w:sz w:val="22"/>
          <w:szCs w:val="22"/>
        </w:rPr>
        <w:t>.</w:t>
      </w:r>
      <w:r w:rsidRPr="0084665C">
        <w:rPr>
          <w:rFonts w:ascii="Arial" w:eastAsia="Arial Unicode MS" w:hAnsi="Arial" w:cs="Arial"/>
          <w:b/>
          <w:bCs/>
          <w:sz w:val="22"/>
          <w:szCs w:val="22"/>
        </w:rPr>
        <w:tab/>
        <w:t>Financial instruments</w:t>
      </w:r>
    </w:p>
    <w:p w14:paraId="3C07F607" w14:textId="11D604BC" w:rsidR="00637B0B" w:rsidRDefault="00637B0B" w:rsidP="00637B0B">
      <w:pPr>
        <w:pStyle w:val="Heading2"/>
        <w:spacing w:before="120" w:after="120" w:line="380" w:lineRule="exact"/>
        <w:ind w:left="547" w:hanging="547"/>
        <w:rPr>
          <w:rFonts w:cs="Arial"/>
          <w:i w:val="0"/>
          <w:iCs w:val="0"/>
          <w:sz w:val="22"/>
          <w:szCs w:val="24"/>
        </w:rPr>
      </w:pPr>
      <w:r w:rsidRPr="0084665C">
        <w:rPr>
          <w:rFonts w:cs="Arial"/>
          <w:i w:val="0"/>
          <w:iCs w:val="0"/>
          <w:sz w:val="22"/>
          <w:szCs w:val="24"/>
        </w:rPr>
        <w:t>3</w:t>
      </w:r>
      <w:r w:rsidR="00653A07">
        <w:rPr>
          <w:rFonts w:cs="Arial"/>
          <w:i w:val="0"/>
          <w:iCs w:val="0"/>
          <w:sz w:val="22"/>
          <w:szCs w:val="24"/>
        </w:rPr>
        <w:t>7</w:t>
      </w:r>
      <w:r w:rsidRPr="0084665C">
        <w:rPr>
          <w:rFonts w:cs="Arial"/>
          <w:i w:val="0"/>
          <w:iCs w:val="0"/>
          <w:sz w:val="22"/>
          <w:szCs w:val="24"/>
        </w:rPr>
        <w:t>.1</w:t>
      </w:r>
      <w:r w:rsidRPr="0084665C">
        <w:rPr>
          <w:rFonts w:cs="Arial"/>
          <w:i w:val="0"/>
          <w:iCs w:val="0"/>
          <w:sz w:val="22"/>
          <w:szCs w:val="24"/>
        </w:rPr>
        <w:tab/>
        <w:t xml:space="preserve">Derivatives </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2510FF" w:rsidRPr="00C80AAA" w14:paraId="3DE7FA9E" w14:textId="77777777" w:rsidTr="002510FF">
        <w:trPr>
          <w:tblHeader/>
        </w:trPr>
        <w:tc>
          <w:tcPr>
            <w:tcW w:w="4410" w:type="dxa"/>
          </w:tcPr>
          <w:p w14:paraId="12058467" w14:textId="77777777" w:rsidR="002510FF" w:rsidRPr="00C80AAA" w:rsidRDefault="002510FF" w:rsidP="002510FF">
            <w:pPr>
              <w:spacing w:line="380" w:lineRule="exact"/>
              <w:ind w:right="-18"/>
              <w:jc w:val="thaiDistribute"/>
              <w:rPr>
                <w:rFonts w:ascii="Arial" w:hAnsi="Arial" w:cs="Arial"/>
                <w:b/>
                <w:bCs/>
                <w:sz w:val="22"/>
                <w:szCs w:val="22"/>
              </w:rPr>
            </w:pPr>
            <w:r w:rsidRPr="00C80AAA">
              <w:rPr>
                <w:rFonts w:ascii="Arial" w:hAnsi="Arial" w:cs="Arial"/>
                <w:b/>
                <w:bCs/>
                <w:sz w:val="22"/>
                <w:szCs w:val="22"/>
                <w:cs/>
              </w:rPr>
              <w:tab/>
            </w:r>
            <w:r w:rsidRPr="00C80AAA">
              <w:rPr>
                <w:rFonts w:ascii="Arial" w:hAnsi="Arial" w:cs="Arial"/>
                <w:b/>
                <w:bCs/>
                <w:sz w:val="22"/>
                <w:szCs w:val="22"/>
              </w:rPr>
              <w:tab/>
            </w:r>
            <w:r w:rsidRPr="00C80AAA">
              <w:rPr>
                <w:rFonts w:ascii="Arial" w:hAnsi="Arial" w:cs="Arial"/>
                <w:b/>
                <w:bCs/>
                <w:sz w:val="22"/>
                <w:szCs w:val="22"/>
              </w:rPr>
              <w:tab/>
            </w:r>
          </w:p>
        </w:tc>
        <w:tc>
          <w:tcPr>
            <w:tcW w:w="2340" w:type="dxa"/>
            <w:gridSpan w:val="2"/>
          </w:tcPr>
          <w:p w14:paraId="78B52401" w14:textId="77777777" w:rsidR="002510FF" w:rsidRPr="00C80AAA" w:rsidRDefault="002510FF" w:rsidP="002510FF">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340" w:type="dxa"/>
            <w:gridSpan w:val="2"/>
          </w:tcPr>
          <w:p w14:paraId="58332A3B" w14:textId="6ABD6D52" w:rsidR="002510FF" w:rsidRPr="00C80AAA" w:rsidRDefault="002510FF" w:rsidP="002510FF">
            <w:pPr>
              <w:tabs>
                <w:tab w:val="left" w:pos="600"/>
                <w:tab w:val="left" w:pos="900"/>
                <w:tab w:val="right" w:pos="7280"/>
                <w:tab w:val="right" w:pos="8540"/>
              </w:tabs>
              <w:spacing w:line="380" w:lineRule="exact"/>
              <w:ind w:right="-45"/>
              <w:jc w:val="right"/>
              <w:rPr>
                <w:rFonts w:ascii="Arial" w:hAnsi="Arial" w:cs="Arial"/>
                <w:sz w:val="22"/>
                <w:szCs w:val="22"/>
                <w:cs/>
              </w:rPr>
            </w:pPr>
            <w:r w:rsidRPr="00C80AAA">
              <w:rPr>
                <w:rFonts w:ascii="Arial" w:hAnsi="Arial" w:cs="Arial"/>
                <w:sz w:val="22"/>
                <w:szCs w:val="22"/>
              </w:rPr>
              <w:t>(Unit: Million Baht)</w:t>
            </w:r>
          </w:p>
        </w:tc>
      </w:tr>
      <w:tr w:rsidR="002510FF" w:rsidRPr="00C80AAA" w14:paraId="22E58703" w14:textId="77777777" w:rsidTr="002510FF">
        <w:trPr>
          <w:tblHeader/>
        </w:trPr>
        <w:tc>
          <w:tcPr>
            <w:tcW w:w="4410" w:type="dxa"/>
          </w:tcPr>
          <w:p w14:paraId="0786496E" w14:textId="77777777" w:rsidR="002510FF" w:rsidRPr="00C80AAA" w:rsidRDefault="002510FF" w:rsidP="002510FF">
            <w:pPr>
              <w:spacing w:line="380" w:lineRule="exact"/>
              <w:ind w:right="-18"/>
              <w:jc w:val="thaiDistribute"/>
              <w:rPr>
                <w:rFonts w:ascii="Arial" w:hAnsi="Arial" w:cs="Arial"/>
                <w:sz w:val="22"/>
                <w:szCs w:val="22"/>
              </w:rPr>
            </w:pPr>
          </w:p>
        </w:tc>
        <w:tc>
          <w:tcPr>
            <w:tcW w:w="2340" w:type="dxa"/>
            <w:gridSpan w:val="2"/>
            <w:vAlign w:val="bottom"/>
          </w:tcPr>
          <w:p w14:paraId="45BBC61F" w14:textId="5CBED4EC" w:rsidR="002510FF" w:rsidRPr="00C80AAA" w:rsidRDefault="002510FF" w:rsidP="002510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0AAA">
              <w:rPr>
                <w:rFonts w:ascii="Arial" w:hAnsi="Arial" w:cs="Arial"/>
                <w:sz w:val="22"/>
                <w:szCs w:val="22"/>
              </w:rPr>
              <w:t xml:space="preserve">Consolidated        </w:t>
            </w:r>
            <w:r w:rsidR="00561024" w:rsidRPr="00C80AAA">
              <w:rPr>
                <w:rFonts w:ascii="Arial" w:hAnsi="Arial" w:cs="Arial"/>
                <w:sz w:val="22"/>
                <w:szCs w:val="22"/>
              </w:rPr>
              <w:t xml:space="preserve">      </w:t>
            </w:r>
            <w:r w:rsidRPr="00C80AAA">
              <w:rPr>
                <w:rFonts w:ascii="Arial" w:hAnsi="Arial" w:cs="Arial"/>
                <w:sz w:val="22"/>
                <w:szCs w:val="22"/>
              </w:rPr>
              <w:t xml:space="preserve">   financial statements</w:t>
            </w:r>
          </w:p>
        </w:tc>
        <w:tc>
          <w:tcPr>
            <w:tcW w:w="2340" w:type="dxa"/>
            <w:gridSpan w:val="2"/>
            <w:vAlign w:val="bottom"/>
          </w:tcPr>
          <w:p w14:paraId="4FAC5FD6" w14:textId="47CB8F0B" w:rsidR="002510FF" w:rsidRPr="00C80AAA" w:rsidRDefault="002510FF" w:rsidP="002510F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80AAA">
              <w:rPr>
                <w:rFonts w:ascii="Arial" w:hAnsi="Arial" w:cs="Arial"/>
                <w:sz w:val="22"/>
                <w:szCs w:val="22"/>
              </w:rPr>
              <w:t xml:space="preserve">Separate           </w:t>
            </w:r>
            <w:r w:rsidR="00561024" w:rsidRPr="00C80AAA">
              <w:rPr>
                <w:rFonts w:ascii="Arial" w:hAnsi="Arial" w:cs="Arial"/>
                <w:sz w:val="22"/>
                <w:szCs w:val="22"/>
              </w:rPr>
              <w:t xml:space="preserve">      </w:t>
            </w:r>
            <w:r w:rsidRPr="00C80AAA">
              <w:rPr>
                <w:rFonts w:ascii="Arial" w:hAnsi="Arial" w:cs="Arial"/>
                <w:sz w:val="22"/>
                <w:szCs w:val="22"/>
              </w:rPr>
              <w:t xml:space="preserve">      financial statements</w:t>
            </w:r>
          </w:p>
        </w:tc>
      </w:tr>
      <w:tr w:rsidR="002510FF" w:rsidRPr="00C80AAA" w14:paraId="46766B15" w14:textId="77777777" w:rsidTr="002510FF">
        <w:trPr>
          <w:tblHeader/>
        </w:trPr>
        <w:tc>
          <w:tcPr>
            <w:tcW w:w="4410" w:type="dxa"/>
          </w:tcPr>
          <w:p w14:paraId="5A7931A4" w14:textId="77777777" w:rsidR="002510FF" w:rsidRPr="00C80AAA" w:rsidRDefault="002510FF" w:rsidP="002510FF">
            <w:pPr>
              <w:spacing w:line="380" w:lineRule="exact"/>
              <w:ind w:right="-18"/>
              <w:jc w:val="thaiDistribute"/>
              <w:rPr>
                <w:rFonts w:ascii="Arial" w:hAnsi="Arial" w:cs="Arial"/>
                <w:b/>
                <w:bCs/>
                <w:sz w:val="22"/>
                <w:szCs w:val="22"/>
                <w:u w:val="single"/>
              </w:rPr>
            </w:pPr>
          </w:p>
        </w:tc>
        <w:tc>
          <w:tcPr>
            <w:tcW w:w="1170" w:type="dxa"/>
          </w:tcPr>
          <w:p w14:paraId="76723937" w14:textId="3A1A9E93" w:rsidR="002510FF" w:rsidRPr="00C80AAA" w:rsidRDefault="00DB17BB" w:rsidP="002510FF">
            <w:pPr>
              <w:tabs>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170" w:type="dxa"/>
          </w:tcPr>
          <w:p w14:paraId="1709EE9D" w14:textId="7EDCE120" w:rsidR="002510FF" w:rsidRPr="00C80AAA" w:rsidRDefault="00DB17BB" w:rsidP="002510FF">
            <w:pPr>
              <w:tabs>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c>
          <w:tcPr>
            <w:tcW w:w="1170" w:type="dxa"/>
          </w:tcPr>
          <w:p w14:paraId="7313CBC8" w14:textId="4C6BDEEB" w:rsidR="002510FF" w:rsidRPr="00C80AAA" w:rsidRDefault="00DB17BB" w:rsidP="002510FF">
            <w:pPr>
              <w:tabs>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2025</w:t>
            </w:r>
          </w:p>
        </w:tc>
        <w:tc>
          <w:tcPr>
            <w:tcW w:w="1170" w:type="dxa"/>
          </w:tcPr>
          <w:p w14:paraId="597DB430" w14:textId="224BF362" w:rsidR="002510FF" w:rsidRPr="00C80AAA" w:rsidRDefault="00DB17BB" w:rsidP="002510FF">
            <w:pPr>
              <w:tabs>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2024</w:t>
            </w:r>
          </w:p>
        </w:tc>
      </w:tr>
      <w:tr w:rsidR="002510FF" w:rsidRPr="00C80AAA" w14:paraId="3F268D88" w14:textId="77777777" w:rsidTr="002510FF">
        <w:trPr>
          <w:tblHeader/>
        </w:trPr>
        <w:tc>
          <w:tcPr>
            <w:tcW w:w="4410" w:type="dxa"/>
            <w:vAlign w:val="bottom"/>
          </w:tcPr>
          <w:p w14:paraId="47F6CFB5" w14:textId="6BF26829" w:rsidR="002510FF" w:rsidRPr="00C80AAA" w:rsidRDefault="002510FF" w:rsidP="002510FF">
            <w:pPr>
              <w:tabs>
                <w:tab w:val="left" w:pos="492"/>
              </w:tabs>
              <w:spacing w:line="380" w:lineRule="exact"/>
              <w:ind w:right="-45"/>
              <w:jc w:val="thaiDistribute"/>
              <w:rPr>
                <w:rFonts w:ascii="Arial" w:hAnsi="Arial" w:cs="Arial"/>
                <w:b/>
                <w:bCs/>
                <w:sz w:val="22"/>
                <w:szCs w:val="22"/>
              </w:rPr>
            </w:pPr>
            <w:r w:rsidRPr="00C80AAA">
              <w:rPr>
                <w:rFonts w:ascii="Arial" w:hAnsi="Arial" w:cs="Arial"/>
                <w:b/>
                <w:bCs/>
                <w:sz w:val="22"/>
                <w:szCs w:val="22"/>
              </w:rPr>
              <w:t>Derivative liabilities</w:t>
            </w:r>
          </w:p>
        </w:tc>
        <w:tc>
          <w:tcPr>
            <w:tcW w:w="1170" w:type="dxa"/>
          </w:tcPr>
          <w:p w14:paraId="628B2CBE" w14:textId="77777777" w:rsidR="002510FF" w:rsidRPr="00C80AAA" w:rsidRDefault="002510FF" w:rsidP="002510FF">
            <w:pPr>
              <w:tabs>
                <w:tab w:val="decimal" w:pos="1002"/>
              </w:tabs>
              <w:spacing w:line="380" w:lineRule="exact"/>
              <w:ind w:right="-18"/>
              <w:rPr>
                <w:rFonts w:ascii="Arial" w:hAnsi="Arial" w:cs="Arial"/>
                <w:sz w:val="22"/>
                <w:szCs w:val="22"/>
              </w:rPr>
            </w:pPr>
          </w:p>
        </w:tc>
        <w:tc>
          <w:tcPr>
            <w:tcW w:w="1170" w:type="dxa"/>
          </w:tcPr>
          <w:p w14:paraId="104054A3" w14:textId="77777777" w:rsidR="002510FF" w:rsidRPr="00C80AAA" w:rsidRDefault="002510FF" w:rsidP="002510FF">
            <w:pPr>
              <w:tabs>
                <w:tab w:val="decimal" w:pos="1002"/>
              </w:tabs>
              <w:spacing w:line="380" w:lineRule="exact"/>
              <w:ind w:right="-18"/>
              <w:rPr>
                <w:rFonts w:ascii="Arial" w:hAnsi="Arial" w:cs="Arial"/>
                <w:sz w:val="22"/>
                <w:szCs w:val="22"/>
              </w:rPr>
            </w:pPr>
          </w:p>
        </w:tc>
        <w:tc>
          <w:tcPr>
            <w:tcW w:w="1170" w:type="dxa"/>
          </w:tcPr>
          <w:p w14:paraId="0EFB9C01" w14:textId="77777777" w:rsidR="002510FF" w:rsidRPr="00C80AAA" w:rsidRDefault="002510FF" w:rsidP="002510FF">
            <w:pPr>
              <w:tabs>
                <w:tab w:val="decimal" w:pos="1002"/>
              </w:tabs>
              <w:spacing w:line="380" w:lineRule="exact"/>
              <w:ind w:right="-18"/>
              <w:rPr>
                <w:rFonts w:ascii="Arial" w:hAnsi="Arial" w:cs="Arial"/>
                <w:sz w:val="22"/>
                <w:szCs w:val="22"/>
              </w:rPr>
            </w:pPr>
          </w:p>
        </w:tc>
        <w:tc>
          <w:tcPr>
            <w:tcW w:w="1170" w:type="dxa"/>
          </w:tcPr>
          <w:p w14:paraId="659C7AF9" w14:textId="77777777" w:rsidR="002510FF" w:rsidRPr="00C80AAA" w:rsidRDefault="002510FF" w:rsidP="002510FF">
            <w:pPr>
              <w:tabs>
                <w:tab w:val="decimal" w:pos="1002"/>
              </w:tabs>
              <w:spacing w:line="380" w:lineRule="exact"/>
              <w:ind w:right="-18"/>
              <w:rPr>
                <w:rFonts w:ascii="Arial" w:hAnsi="Arial" w:cs="Arial"/>
                <w:sz w:val="22"/>
                <w:szCs w:val="22"/>
              </w:rPr>
            </w:pPr>
          </w:p>
        </w:tc>
      </w:tr>
      <w:tr w:rsidR="002510FF" w:rsidRPr="00C80AAA" w14:paraId="2A893008" w14:textId="77777777" w:rsidTr="002510FF">
        <w:trPr>
          <w:tblHeader/>
        </w:trPr>
        <w:tc>
          <w:tcPr>
            <w:tcW w:w="4410" w:type="dxa"/>
            <w:vAlign w:val="bottom"/>
          </w:tcPr>
          <w:p w14:paraId="4C9A8325" w14:textId="77777777" w:rsidR="00C80AAA" w:rsidRDefault="002510FF" w:rsidP="002510FF">
            <w:pPr>
              <w:spacing w:line="380" w:lineRule="exact"/>
              <w:ind w:left="167" w:right="-17" w:hanging="167"/>
              <w:rPr>
                <w:rFonts w:ascii="Arial" w:hAnsi="Arial" w:cs="Arial"/>
                <w:sz w:val="22"/>
                <w:szCs w:val="22"/>
              </w:rPr>
            </w:pPr>
            <w:r w:rsidRPr="00C80AAA">
              <w:rPr>
                <w:rFonts w:ascii="Arial" w:hAnsi="Arial" w:cs="Arial"/>
                <w:sz w:val="22"/>
                <w:szCs w:val="22"/>
              </w:rPr>
              <w:t xml:space="preserve">Derivative liabilities not designated </w:t>
            </w:r>
          </w:p>
          <w:p w14:paraId="45106389" w14:textId="17E20391" w:rsidR="002510FF" w:rsidRPr="00C80AAA" w:rsidRDefault="00C80AAA" w:rsidP="002510FF">
            <w:pPr>
              <w:spacing w:line="380" w:lineRule="exact"/>
              <w:ind w:left="167" w:right="-17" w:hanging="167"/>
              <w:rPr>
                <w:rFonts w:ascii="Arial" w:hAnsi="Arial" w:cs="Arial"/>
                <w:sz w:val="22"/>
                <w:szCs w:val="22"/>
                <w:cs/>
              </w:rPr>
            </w:pPr>
            <w:r>
              <w:rPr>
                <w:rFonts w:ascii="Arial" w:hAnsi="Arial" w:cs="Arial"/>
                <w:sz w:val="22"/>
                <w:szCs w:val="22"/>
              </w:rPr>
              <w:t xml:space="preserve">   </w:t>
            </w:r>
            <w:r w:rsidR="002510FF" w:rsidRPr="00C80AAA">
              <w:rPr>
                <w:rFonts w:ascii="Arial" w:hAnsi="Arial" w:cs="Arial"/>
                <w:sz w:val="22"/>
                <w:szCs w:val="22"/>
              </w:rPr>
              <w:t xml:space="preserve">as hedging instruments </w:t>
            </w:r>
          </w:p>
        </w:tc>
        <w:tc>
          <w:tcPr>
            <w:tcW w:w="1170" w:type="dxa"/>
          </w:tcPr>
          <w:p w14:paraId="1C3D17B9" w14:textId="77777777" w:rsidR="002510FF" w:rsidRPr="00C80AAA" w:rsidRDefault="002510FF" w:rsidP="002510FF">
            <w:pPr>
              <w:tabs>
                <w:tab w:val="decimal" w:pos="1002"/>
              </w:tabs>
              <w:spacing w:line="380" w:lineRule="exact"/>
              <w:ind w:right="-17"/>
              <w:rPr>
                <w:rFonts w:ascii="Arial" w:hAnsi="Arial" w:cs="Arial"/>
                <w:sz w:val="22"/>
                <w:szCs w:val="22"/>
              </w:rPr>
            </w:pPr>
          </w:p>
        </w:tc>
        <w:tc>
          <w:tcPr>
            <w:tcW w:w="1170" w:type="dxa"/>
          </w:tcPr>
          <w:p w14:paraId="6EC3DB9C" w14:textId="77777777" w:rsidR="002510FF" w:rsidRPr="00C80AAA" w:rsidRDefault="002510FF" w:rsidP="002510FF">
            <w:pPr>
              <w:tabs>
                <w:tab w:val="decimal" w:pos="1002"/>
              </w:tabs>
              <w:spacing w:line="380" w:lineRule="exact"/>
              <w:ind w:right="-17"/>
              <w:rPr>
                <w:rFonts w:ascii="Arial" w:hAnsi="Arial" w:cs="Arial"/>
                <w:sz w:val="22"/>
                <w:szCs w:val="22"/>
              </w:rPr>
            </w:pPr>
          </w:p>
        </w:tc>
        <w:tc>
          <w:tcPr>
            <w:tcW w:w="1170" w:type="dxa"/>
            <w:vAlign w:val="bottom"/>
          </w:tcPr>
          <w:p w14:paraId="6ACCF3D8" w14:textId="77777777" w:rsidR="002510FF" w:rsidRPr="00C80AAA" w:rsidRDefault="002510FF" w:rsidP="002510FF">
            <w:pPr>
              <w:tabs>
                <w:tab w:val="decimal" w:pos="1002"/>
              </w:tabs>
              <w:spacing w:line="380" w:lineRule="exact"/>
              <w:ind w:right="-17"/>
              <w:rPr>
                <w:rFonts w:ascii="Arial" w:hAnsi="Arial" w:cs="Arial"/>
                <w:sz w:val="22"/>
                <w:szCs w:val="22"/>
              </w:rPr>
            </w:pPr>
          </w:p>
        </w:tc>
        <w:tc>
          <w:tcPr>
            <w:tcW w:w="1170" w:type="dxa"/>
            <w:vAlign w:val="bottom"/>
          </w:tcPr>
          <w:p w14:paraId="53B38F31" w14:textId="77777777" w:rsidR="002510FF" w:rsidRPr="00C80AAA" w:rsidRDefault="002510FF" w:rsidP="002510FF">
            <w:pPr>
              <w:tabs>
                <w:tab w:val="decimal" w:pos="1002"/>
              </w:tabs>
              <w:spacing w:line="380" w:lineRule="exact"/>
              <w:ind w:right="-17"/>
              <w:jc w:val="both"/>
              <w:rPr>
                <w:rFonts w:ascii="Arial" w:hAnsi="Arial" w:cs="Arial"/>
                <w:sz w:val="22"/>
                <w:szCs w:val="22"/>
              </w:rPr>
            </w:pPr>
          </w:p>
        </w:tc>
      </w:tr>
      <w:tr w:rsidR="00237279" w:rsidRPr="00C80AAA" w14:paraId="0015ADD6" w14:textId="77777777" w:rsidTr="002510FF">
        <w:trPr>
          <w:tblHeader/>
        </w:trPr>
        <w:tc>
          <w:tcPr>
            <w:tcW w:w="4410" w:type="dxa"/>
            <w:vAlign w:val="bottom"/>
          </w:tcPr>
          <w:p w14:paraId="6C046597" w14:textId="74F65476" w:rsidR="00237279" w:rsidRPr="00C80AAA" w:rsidRDefault="00237279" w:rsidP="00237279">
            <w:pPr>
              <w:tabs>
                <w:tab w:val="left" w:pos="162"/>
              </w:tabs>
              <w:spacing w:line="380" w:lineRule="exact"/>
              <w:ind w:left="162" w:right="-45"/>
              <w:jc w:val="thaiDistribute"/>
              <w:rPr>
                <w:rFonts w:ascii="Arial" w:hAnsi="Arial" w:cs="Arial"/>
                <w:sz w:val="22"/>
                <w:szCs w:val="22"/>
                <w:cs/>
              </w:rPr>
            </w:pPr>
            <w:r w:rsidRPr="00C80AAA">
              <w:rPr>
                <w:rFonts w:ascii="Arial" w:hAnsi="Arial" w:cs="Arial"/>
                <w:sz w:val="22"/>
                <w:szCs w:val="22"/>
              </w:rPr>
              <w:t>Foreign exchange forward contracts</w:t>
            </w:r>
          </w:p>
        </w:tc>
        <w:tc>
          <w:tcPr>
            <w:tcW w:w="1170" w:type="dxa"/>
            <w:vAlign w:val="bottom"/>
          </w:tcPr>
          <w:p w14:paraId="7FBA4504" w14:textId="40D0F6ED" w:rsidR="00237279" w:rsidRPr="00C80AAA" w:rsidRDefault="00237279" w:rsidP="00237279">
            <w:pPr>
              <w:tabs>
                <w:tab w:val="decimal" w:pos="796"/>
              </w:tabs>
              <w:spacing w:line="380" w:lineRule="exact"/>
              <w:ind w:right="-17"/>
              <w:rPr>
                <w:rFonts w:ascii="Arial" w:hAnsi="Arial" w:cs="Arial"/>
                <w:sz w:val="22"/>
                <w:szCs w:val="22"/>
              </w:rPr>
            </w:pPr>
            <w:r w:rsidRPr="00237279">
              <w:rPr>
                <w:rFonts w:ascii="Arial" w:hAnsi="Arial" w:cs="Arial"/>
                <w:sz w:val="22"/>
                <w:szCs w:val="22"/>
              </w:rPr>
              <w:t>0.3</w:t>
            </w:r>
          </w:p>
        </w:tc>
        <w:tc>
          <w:tcPr>
            <w:tcW w:w="1170" w:type="dxa"/>
            <w:vAlign w:val="bottom"/>
          </w:tcPr>
          <w:p w14:paraId="27F6B1B3" w14:textId="5E9E6814" w:rsidR="00237279" w:rsidRPr="00C80AAA" w:rsidRDefault="00237279" w:rsidP="00237279">
            <w:pPr>
              <w:tabs>
                <w:tab w:val="decimal" w:pos="794"/>
              </w:tabs>
              <w:spacing w:line="380" w:lineRule="exact"/>
              <w:ind w:right="-17"/>
              <w:rPr>
                <w:rFonts w:ascii="Arial" w:hAnsi="Arial" w:cs="Arial"/>
                <w:sz w:val="22"/>
                <w:szCs w:val="22"/>
              </w:rPr>
            </w:pPr>
            <w:r w:rsidRPr="00237279">
              <w:rPr>
                <w:rFonts w:ascii="Arial" w:hAnsi="Arial" w:cs="Arial"/>
                <w:sz w:val="22"/>
                <w:szCs w:val="22"/>
              </w:rPr>
              <w:t>0.1</w:t>
            </w:r>
          </w:p>
        </w:tc>
        <w:tc>
          <w:tcPr>
            <w:tcW w:w="1170" w:type="dxa"/>
            <w:vAlign w:val="bottom"/>
          </w:tcPr>
          <w:p w14:paraId="3E0BF49F" w14:textId="7E0BC2F8" w:rsidR="00237279" w:rsidRPr="00C80AAA" w:rsidRDefault="00237279" w:rsidP="00237279">
            <w:pPr>
              <w:tabs>
                <w:tab w:val="decimal" w:pos="883"/>
              </w:tabs>
              <w:spacing w:line="380" w:lineRule="exact"/>
              <w:ind w:right="-17"/>
              <w:rPr>
                <w:rFonts w:ascii="Arial" w:hAnsi="Arial" w:cs="Arial"/>
                <w:sz w:val="22"/>
                <w:szCs w:val="22"/>
              </w:rPr>
            </w:pPr>
            <w:r w:rsidRPr="00237279">
              <w:rPr>
                <w:rFonts w:ascii="Arial" w:hAnsi="Arial" w:cs="Arial"/>
                <w:sz w:val="22"/>
                <w:szCs w:val="22"/>
              </w:rPr>
              <w:t>0.1</w:t>
            </w:r>
          </w:p>
        </w:tc>
        <w:tc>
          <w:tcPr>
            <w:tcW w:w="1170" w:type="dxa"/>
            <w:vAlign w:val="bottom"/>
          </w:tcPr>
          <w:p w14:paraId="6BB4545F" w14:textId="3C62956D" w:rsidR="00237279" w:rsidRPr="00C80AAA" w:rsidRDefault="00237279" w:rsidP="00237279">
            <w:pPr>
              <w:tabs>
                <w:tab w:val="decimal" w:pos="882"/>
              </w:tabs>
              <w:spacing w:line="380" w:lineRule="exact"/>
              <w:ind w:right="-17"/>
              <w:rPr>
                <w:rFonts w:ascii="Arial" w:hAnsi="Arial" w:cs="Arial"/>
                <w:sz w:val="22"/>
                <w:szCs w:val="22"/>
              </w:rPr>
            </w:pPr>
            <w:r w:rsidRPr="00C80AAA">
              <w:rPr>
                <w:rFonts w:ascii="Arial" w:hAnsi="Arial" w:cs="Arial"/>
                <w:sz w:val="22"/>
                <w:szCs w:val="22"/>
              </w:rPr>
              <w:t>0.1</w:t>
            </w:r>
          </w:p>
        </w:tc>
      </w:tr>
    </w:tbl>
    <w:p w14:paraId="3827C3C9" w14:textId="6F1D8FF5" w:rsidR="00637B0B" w:rsidRPr="0084665C" w:rsidRDefault="00637B0B" w:rsidP="002510FF">
      <w:pPr>
        <w:tabs>
          <w:tab w:val="left" w:pos="600"/>
        </w:tabs>
        <w:spacing w:before="240" w:after="120" w:line="380" w:lineRule="exact"/>
        <w:ind w:left="547"/>
        <w:jc w:val="thaiDistribute"/>
        <w:rPr>
          <w:rFonts w:ascii="Arial" w:hAnsi="Arial" w:cs="Arial"/>
          <w:sz w:val="22"/>
          <w:szCs w:val="22"/>
        </w:rPr>
      </w:pPr>
      <w:r w:rsidRPr="0084665C">
        <w:rPr>
          <w:rFonts w:ascii="Arial" w:hAnsi="Arial" w:cs="Arial"/>
          <w:sz w:val="22"/>
          <w:szCs w:val="22"/>
        </w:rPr>
        <w:t xml:space="preserve">The </w:t>
      </w:r>
      <w:r w:rsidR="001638A8">
        <w:rPr>
          <w:rFonts w:ascii="Arial" w:hAnsi="Arial" w:cs="Arial"/>
          <w:sz w:val="22"/>
          <w:szCs w:val="22"/>
        </w:rPr>
        <w:t>Group</w:t>
      </w:r>
      <w:r w:rsidRPr="0084665C">
        <w:rPr>
          <w:rFonts w:ascii="Arial" w:hAnsi="Arial" w:cs="Arial"/>
          <w:sz w:val="22"/>
          <w:szCs w:val="22"/>
        </w:rPr>
        <w:t xml:space="preserve"> uses foreign exchange forward contracts to manage some of its transaction exposures. The contracts are entered into for periods consistent with foreign currency exposure of the underlying transactions, generally </w:t>
      </w:r>
      <w:r w:rsidR="00CB736C" w:rsidRPr="0084665C">
        <w:rPr>
          <w:rFonts w:ascii="Arial" w:hAnsi="Arial" w:cs="Arial"/>
          <w:sz w:val="22"/>
          <w:szCs w:val="22"/>
        </w:rPr>
        <w:t>within 1 year.</w:t>
      </w:r>
      <w:r w:rsidRPr="0084665C">
        <w:rPr>
          <w:rFonts w:ascii="Arial" w:hAnsi="Arial" w:cs="Arial"/>
          <w:sz w:val="22"/>
          <w:szCs w:val="22"/>
        </w:rPr>
        <w:t xml:space="preserve"> </w:t>
      </w:r>
    </w:p>
    <w:p w14:paraId="1D17D9F1" w14:textId="77777777" w:rsidR="000520EE" w:rsidRDefault="000520EE">
      <w:pPr>
        <w:overflowPunct/>
        <w:autoSpaceDE/>
        <w:autoSpaceDN/>
        <w:adjustRightInd/>
        <w:spacing w:after="160" w:line="259"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390751F7" w14:textId="588FBB78" w:rsidR="002510FF" w:rsidRPr="0084665C" w:rsidRDefault="00637B0B" w:rsidP="002510FF">
      <w:pPr>
        <w:tabs>
          <w:tab w:val="left" w:pos="7200"/>
        </w:tabs>
        <w:spacing w:before="120" w:after="120" w:line="380" w:lineRule="exact"/>
        <w:ind w:left="547" w:hanging="540"/>
        <w:jc w:val="both"/>
        <w:rPr>
          <w:rFonts w:ascii="Arial" w:eastAsia="Arial Unicode MS" w:hAnsi="Arial" w:cs="Arial"/>
          <w:b/>
          <w:bCs/>
          <w:sz w:val="22"/>
          <w:szCs w:val="22"/>
        </w:rPr>
      </w:pPr>
      <w:r w:rsidRPr="0084665C">
        <w:rPr>
          <w:rFonts w:ascii="Arial" w:eastAsia="Arial Unicode MS" w:hAnsi="Arial" w:cs="Arial"/>
          <w:b/>
          <w:bCs/>
          <w:sz w:val="22"/>
          <w:szCs w:val="22"/>
        </w:rPr>
        <w:lastRenderedPageBreak/>
        <w:t>3</w:t>
      </w:r>
      <w:r w:rsidR="00653A07">
        <w:rPr>
          <w:rFonts w:ascii="Arial" w:eastAsia="Arial Unicode MS" w:hAnsi="Arial" w:cs="Arial"/>
          <w:b/>
          <w:bCs/>
          <w:sz w:val="22"/>
          <w:szCs w:val="22"/>
        </w:rPr>
        <w:t>7</w:t>
      </w:r>
      <w:r w:rsidRPr="0084665C">
        <w:rPr>
          <w:rFonts w:ascii="Arial" w:eastAsia="Arial Unicode MS" w:hAnsi="Arial" w:cs="Arial"/>
          <w:b/>
          <w:bCs/>
          <w:sz w:val="22"/>
          <w:szCs w:val="22"/>
        </w:rPr>
        <w:t>.2</w:t>
      </w:r>
      <w:r w:rsidRPr="0084665C">
        <w:rPr>
          <w:rFonts w:ascii="Arial" w:eastAsia="Arial Unicode MS" w:hAnsi="Arial" w:cs="Arial"/>
          <w:b/>
          <w:bCs/>
          <w:sz w:val="22"/>
          <w:szCs w:val="22"/>
        </w:rPr>
        <w:tab/>
        <w:t>Financial risk management objectives and policies</w:t>
      </w:r>
    </w:p>
    <w:p w14:paraId="367727ED" w14:textId="1A4CE6F9" w:rsidR="00637B0B" w:rsidRPr="0084665C" w:rsidRDefault="00637B0B" w:rsidP="00637B0B">
      <w:pPr>
        <w:tabs>
          <w:tab w:val="left" w:pos="360"/>
          <w:tab w:val="left" w:pos="2880"/>
          <w:tab w:val="left" w:pos="5760"/>
          <w:tab w:val="decimal" w:pos="6660"/>
          <w:tab w:val="left" w:pos="7110"/>
          <w:tab w:val="decimal" w:pos="7920"/>
        </w:tabs>
        <w:spacing w:before="120" w:after="120" w:line="380" w:lineRule="exact"/>
        <w:ind w:left="547" w:right="-43" w:hanging="540"/>
        <w:jc w:val="both"/>
        <w:rPr>
          <w:rFonts w:ascii="Arial" w:eastAsia="Arial Unicode MS" w:hAnsi="Arial" w:cs="Arial"/>
          <w:sz w:val="22"/>
          <w:szCs w:val="22"/>
        </w:rPr>
      </w:pPr>
      <w:r w:rsidRPr="0084665C">
        <w:rPr>
          <w:rFonts w:ascii="Arial" w:eastAsia="Arial Unicode MS" w:hAnsi="Arial" w:cs="Arial"/>
          <w:sz w:val="22"/>
          <w:szCs w:val="22"/>
        </w:rPr>
        <w:tab/>
      </w:r>
      <w:r w:rsidRPr="0084665C">
        <w:rPr>
          <w:rFonts w:ascii="Arial" w:eastAsia="Arial Unicode MS" w:hAnsi="Arial" w:cs="Arial"/>
          <w:sz w:val="22"/>
          <w:szCs w:val="22"/>
        </w:rPr>
        <w:tab/>
      </w:r>
      <w:r w:rsidRPr="0084665C">
        <w:rPr>
          <w:rFonts w:ascii="Arial" w:hAnsi="Arial" w:cs="Arial"/>
          <w:sz w:val="22"/>
          <w:szCs w:val="22"/>
        </w:rPr>
        <w:t>The Group’s financial instruments principally comprise cash and cash equivalents, investments, trade and other receivables, short-term loans, trade and other payables</w:t>
      </w:r>
      <w:r w:rsidR="004E689F" w:rsidRPr="0084665C">
        <w:rPr>
          <w:rFonts w:ascii="Arial" w:hAnsi="Arial" w:cs="Arial"/>
          <w:sz w:val="22"/>
          <w:szCs w:val="22"/>
        </w:rPr>
        <w:t xml:space="preserve">,           </w:t>
      </w:r>
      <w:r w:rsidRPr="0084665C">
        <w:rPr>
          <w:rFonts w:ascii="Arial" w:hAnsi="Arial" w:cs="Arial"/>
          <w:sz w:val="22"/>
          <w:szCs w:val="22"/>
        </w:rPr>
        <w:t>long-term loans</w:t>
      </w:r>
      <w:r w:rsidR="004E689F" w:rsidRPr="0084665C">
        <w:rPr>
          <w:rFonts w:ascii="Arial" w:hAnsi="Arial" w:cs="Arial"/>
          <w:sz w:val="22"/>
          <w:szCs w:val="22"/>
        </w:rPr>
        <w:t xml:space="preserve"> and lease liabilities</w:t>
      </w:r>
      <w:r w:rsidRPr="0084665C">
        <w:rPr>
          <w:rFonts w:ascii="Arial" w:hAnsi="Arial" w:cs="Arial"/>
          <w:sz w:val="22"/>
          <w:szCs w:val="22"/>
        </w:rPr>
        <w:t>. The financial risks associated with these financial instruments and how they are managed is described below.</w:t>
      </w:r>
    </w:p>
    <w:p w14:paraId="1443826C" w14:textId="78C9BA34" w:rsidR="00637B0B" w:rsidRPr="0084665C" w:rsidRDefault="00637B0B" w:rsidP="00637B0B">
      <w:pPr>
        <w:tabs>
          <w:tab w:val="left" w:pos="7200"/>
        </w:tabs>
        <w:spacing w:before="120" w:after="120" w:line="380" w:lineRule="exact"/>
        <w:ind w:left="547" w:hanging="180"/>
        <w:jc w:val="both"/>
        <w:rPr>
          <w:rFonts w:ascii="Arial" w:eastAsia="Arial Unicode MS" w:hAnsi="Arial" w:cs="Arial"/>
          <w:b/>
          <w:bCs/>
          <w:sz w:val="22"/>
          <w:szCs w:val="22"/>
        </w:rPr>
      </w:pPr>
      <w:r w:rsidRPr="0084665C">
        <w:rPr>
          <w:rFonts w:ascii="Arial" w:eastAsia="Arial Unicode MS" w:hAnsi="Arial" w:cs="Arial"/>
          <w:b/>
          <w:bCs/>
          <w:sz w:val="22"/>
          <w:szCs w:val="22"/>
        </w:rPr>
        <w:tab/>
        <w:t>Credit risk</w:t>
      </w:r>
    </w:p>
    <w:p w14:paraId="7CEF1C1B" w14:textId="53D38B03"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 Group is exposed to credit risk primarily with respect to trade receivables,</w:t>
      </w:r>
      <w:r w:rsidR="00DA128F" w:rsidRPr="0084665C">
        <w:rPr>
          <w:rFonts w:ascii="Arial" w:hAnsi="Arial" w:cs="Arial"/>
          <w:sz w:val="22"/>
          <w:szCs w:val="22"/>
        </w:rPr>
        <w:t xml:space="preserve"> contract assets,</w:t>
      </w:r>
      <w:r w:rsidRPr="0084665C">
        <w:rPr>
          <w:rFonts w:ascii="Arial" w:hAnsi="Arial" w:cs="Arial"/>
          <w:sz w:val="22"/>
          <w:szCs w:val="22"/>
        </w:rPr>
        <w:t xml:space="preserve"> deposits with banks and financial institutions and other financial instruments. Except for derivatives, the maximum exposure to credit risk is limited to the carrying amounts</w:t>
      </w:r>
      <w:r w:rsidRPr="0084665C">
        <w:rPr>
          <w:rFonts w:ascii="Arial" w:hAnsi="Arial" w:cs="Arial"/>
          <w:color w:val="FF0000"/>
          <w:sz w:val="22"/>
          <w:szCs w:val="22"/>
        </w:rPr>
        <w:t xml:space="preserve"> </w:t>
      </w:r>
      <w:r w:rsidRPr="0084665C">
        <w:rPr>
          <w:rFonts w:ascii="Arial" w:hAnsi="Arial" w:cs="Arial"/>
          <w:sz w:val="22"/>
          <w:szCs w:val="22"/>
        </w:rPr>
        <w:t>as stated in the statement</w:t>
      </w:r>
      <w:r w:rsidR="002851BB">
        <w:rPr>
          <w:rFonts w:ascii="Arial" w:hAnsi="Arial" w:cs="Arial"/>
          <w:sz w:val="22"/>
          <w:szCs w:val="22"/>
        </w:rPr>
        <w:t>s</w:t>
      </w:r>
      <w:r w:rsidRPr="0084665C">
        <w:rPr>
          <w:rFonts w:ascii="Arial" w:hAnsi="Arial" w:cs="Arial"/>
          <w:sz w:val="22"/>
          <w:szCs w:val="22"/>
        </w:rPr>
        <w:t xml:space="preserve"> of financial position. The Group’s maximum exposure relating to derivatives is noted in the liquidity risk topic.</w:t>
      </w:r>
    </w:p>
    <w:p w14:paraId="7C1644D2" w14:textId="77777777" w:rsidR="00637B0B" w:rsidRPr="002851B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2851BB">
        <w:rPr>
          <w:rFonts w:ascii="Arial" w:hAnsi="Arial" w:cs="Arial"/>
          <w:b/>
          <w:bCs/>
          <w:i/>
          <w:iCs/>
          <w:sz w:val="22"/>
          <w:szCs w:val="22"/>
        </w:rPr>
        <w:t>Trade receivables and contract assets</w:t>
      </w:r>
    </w:p>
    <w:p w14:paraId="7D5B26CB" w14:textId="6A788992"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The Group manages the risk by adopting appropriate credit control policies and procedures and therefore does not expect to incur material financial losses. Outstanding trade receivables </w:t>
      </w:r>
      <w:r w:rsidR="00DA128F" w:rsidRPr="0084665C">
        <w:rPr>
          <w:rFonts w:ascii="Arial" w:hAnsi="Arial" w:cs="Arial"/>
          <w:sz w:val="22"/>
          <w:szCs w:val="22"/>
        </w:rPr>
        <w:t xml:space="preserve">and contract assets </w:t>
      </w:r>
      <w:r w:rsidRPr="0084665C">
        <w:rPr>
          <w:rFonts w:ascii="Arial" w:hAnsi="Arial" w:cs="Arial"/>
          <w:sz w:val="22"/>
          <w:szCs w:val="22"/>
        </w:rPr>
        <w:t>are regularly monitored.</w:t>
      </w:r>
      <w:r w:rsidR="002851BB">
        <w:rPr>
          <w:rFonts w:ascii="Arial" w:hAnsi="Arial" w:cs="Arial"/>
          <w:sz w:val="22"/>
          <w:szCs w:val="22"/>
        </w:rPr>
        <w:t xml:space="preserve"> </w:t>
      </w:r>
      <w:r w:rsidRPr="0084665C">
        <w:rPr>
          <w:rFonts w:ascii="Arial" w:hAnsi="Arial" w:cs="Arial"/>
          <w:sz w:val="22"/>
          <w:szCs w:val="22"/>
        </w:rPr>
        <w:t>In addition, the Group does not have high concentrations of credit risk since it has various customer base and a large number of customers.</w:t>
      </w:r>
    </w:p>
    <w:p w14:paraId="2CEC395A" w14:textId="3FE27818"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bookmarkStart w:id="9" w:name="_Hlk61506852"/>
      <w:r w:rsidRPr="0084665C">
        <w:rPr>
          <w:rFonts w:ascii="Arial" w:hAnsi="Arial" w:cs="Arial"/>
          <w:sz w:val="22"/>
          <w:szCs w:val="22"/>
        </w:rPr>
        <w:t xml:space="preserve">An impairment analysis is performed at each reporting date to measure expected credit losses. The provision rates are based on days past due for groupings of various customer segments with similar credit risks. The Group classifies customer segments by </w:t>
      </w:r>
      <w:bookmarkEnd w:id="9"/>
      <w:r w:rsidRPr="0084665C">
        <w:rPr>
          <w:rFonts w:ascii="Arial" w:hAnsi="Arial" w:cs="Arial"/>
          <w:sz w:val="22"/>
          <w:szCs w:val="22"/>
        </w:rPr>
        <w:t>letters of credit and other forms of credit insurance are considered</w:t>
      </w:r>
      <w:r w:rsidRPr="0084665C">
        <w:rPr>
          <w:rFonts w:ascii="Arial" w:hAnsi="Arial" w:cs="Arial"/>
          <w:sz w:val="22"/>
          <w:szCs w:val="22"/>
          <w:cs/>
        </w:rPr>
        <w:t xml:space="preserve"> </w:t>
      </w:r>
      <w:r w:rsidRPr="0084665C">
        <w:rPr>
          <w:rFonts w:ascii="Arial" w:hAnsi="Arial" w:cs="Arial"/>
          <w:sz w:val="22"/>
          <w:szCs w:val="22"/>
        </w:rPr>
        <w:t>an integral part of trade receivables and taken into account in the calculation of impairment. The calculation reflects the probability-weighted outcome</w:t>
      </w:r>
      <w:r w:rsidR="001D7E67" w:rsidRPr="0084665C">
        <w:rPr>
          <w:rFonts w:ascii="Arial" w:hAnsi="Arial" w:cs="Arial"/>
          <w:sz w:val="22"/>
          <w:szCs w:val="22"/>
        </w:rPr>
        <w:t xml:space="preserve"> </w:t>
      </w:r>
      <w:r w:rsidRPr="0084665C">
        <w:rPr>
          <w:rFonts w:ascii="Arial" w:hAnsi="Arial" w:cs="Arial"/>
          <w:sz w:val="22"/>
          <w:szCs w:val="22"/>
        </w:rPr>
        <w:t xml:space="preserve">and reasonable and supportable information that is available at the reporting date about past events, current conditions and forecasts of future economic conditions. Generally, trade receivables are written-off if past due for more than 5 years and not subject to enforcement activity. </w:t>
      </w:r>
    </w:p>
    <w:p w14:paraId="7D60F20E" w14:textId="635F629D" w:rsidR="00637B0B" w:rsidRPr="002851B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sidRPr="002851BB">
        <w:rPr>
          <w:rFonts w:ascii="Arial" w:hAnsi="Arial" w:cs="Arial"/>
          <w:b/>
          <w:bCs/>
          <w:i/>
          <w:iCs/>
          <w:sz w:val="22"/>
          <w:szCs w:val="22"/>
        </w:rPr>
        <w:t xml:space="preserve">Cash </w:t>
      </w:r>
      <w:r w:rsidR="002851BB" w:rsidRPr="002851BB">
        <w:rPr>
          <w:rFonts w:ascii="Arial" w:hAnsi="Arial" w:cs="Arial"/>
          <w:b/>
          <w:bCs/>
          <w:i/>
          <w:iCs/>
          <w:sz w:val="22"/>
          <w:szCs w:val="22"/>
        </w:rPr>
        <w:t>at bank</w:t>
      </w:r>
    </w:p>
    <w:p w14:paraId="0B33046A" w14:textId="4F785394"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The credit risk on </w:t>
      </w:r>
      <w:r w:rsidR="002851BB">
        <w:rPr>
          <w:rFonts w:ascii="Arial" w:hAnsi="Arial" w:cs="Arial"/>
          <w:sz w:val="22"/>
          <w:szCs w:val="22"/>
        </w:rPr>
        <w:t>cash at banks</w:t>
      </w:r>
      <w:r w:rsidRPr="0084665C">
        <w:rPr>
          <w:rFonts w:ascii="Arial" w:hAnsi="Arial" w:cs="Arial"/>
          <w:sz w:val="22"/>
          <w:szCs w:val="22"/>
        </w:rPr>
        <w:t xml:space="preserve"> and derivatives of the Group is limited because the counterparties are banks with high credit-ratings assigned by international credit-rating agencies. </w:t>
      </w:r>
    </w:p>
    <w:p w14:paraId="3F3D1DC4"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b/>
          <w:bCs/>
          <w:sz w:val="22"/>
          <w:szCs w:val="22"/>
        </w:rPr>
        <w:t>Market risk</w:t>
      </w:r>
      <w:r w:rsidRPr="0084665C">
        <w:rPr>
          <w:rFonts w:ascii="Arial" w:hAnsi="Arial" w:cs="Arial"/>
          <w:b/>
          <w:bCs/>
          <w:sz w:val="22"/>
          <w:szCs w:val="22"/>
          <w:cs/>
        </w:rPr>
        <w:t xml:space="preserve"> </w:t>
      </w:r>
    </w:p>
    <w:p w14:paraId="26ABB814"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There are market risk comprising currency risk and interest rate risk. The Group enters into foreign exchange forward contracts to hedge the foreign currency risk arising on the import of goods to manage its risk exposure</w:t>
      </w:r>
      <w:bookmarkStart w:id="10" w:name="_Hlk56946278"/>
      <w:r w:rsidRPr="0084665C">
        <w:rPr>
          <w:rFonts w:ascii="Arial" w:hAnsi="Arial" w:cs="Arial"/>
          <w:sz w:val="22"/>
          <w:szCs w:val="22"/>
        </w:rPr>
        <w:t>.</w:t>
      </w:r>
      <w:bookmarkEnd w:id="10"/>
    </w:p>
    <w:p w14:paraId="3392030E" w14:textId="1269B3FC" w:rsidR="00637B0B" w:rsidRPr="002851BB"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2851BB">
        <w:rPr>
          <w:rFonts w:ascii="Arial" w:hAnsi="Arial" w:cs="Arial"/>
          <w:b/>
          <w:bCs/>
          <w:i/>
          <w:iCs/>
          <w:sz w:val="22"/>
          <w:szCs w:val="22"/>
        </w:rPr>
        <w:lastRenderedPageBreak/>
        <w:t>Foreign currency risk</w:t>
      </w:r>
    </w:p>
    <w:p w14:paraId="038BF2DA" w14:textId="77777777"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FF0000"/>
          <w:sz w:val="22"/>
          <w:szCs w:val="22"/>
        </w:rPr>
      </w:pPr>
      <w:r w:rsidRPr="0084665C">
        <w:rPr>
          <w:rFonts w:ascii="Arial" w:hAnsi="Arial" w:cs="Arial"/>
          <w:color w:val="000000" w:themeColor="text1"/>
          <w:sz w:val="22"/>
          <w:szCs w:val="22"/>
        </w:rPr>
        <w:t xml:space="preserve">The Group’s exposure to the foreign currency risk relates primarily to its </w:t>
      </w:r>
      <w:r w:rsidRPr="0084665C">
        <w:rPr>
          <w:rFonts w:ascii="Arial" w:hAnsi="Arial" w:cs="Arial"/>
          <w:sz w:val="22"/>
          <w:szCs w:val="22"/>
        </w:rPr>
        <w:t>trading transactions that are denominated in foreign currencies.</w:t>
      </w:r>
      <w:r w:rsidRPr="0084665C">
        <w:rPr>
          <w:rFonts w:ascii="Arial" w:hAnsi="Arial" w:cs="Arial"/>
          <w:color w:val="000000" w:themeColor="text1"/>
          <w:sz w:val="22"/>
          <w:szCs w:val="22"/>
        </w:rPr>
        <w:t xml:space="preserve"> </w:t>
      </w:r>
      <w:r w:rsidRPr="0084665C">
        <w:rPr>
          <w:rFonts w:ascii="Arial" w:hAnsi="Arial" w:cs="Arial"/>
          <w:sz w:val="22"/>
          <w:szCs w:val="22"/>
        </w:rPr>
        <w:t>The Group seeks to reduce this risk by entering into foreign exchange forward contracts when it considers appropriate. Generally, the forward contracts mature within 1</w:t>
      </w:r>
      <w:r w:rsidRPr="0084665C">
        <w:rPr>
          <w:rFonts w:ascii="Arial" w:hAnsi="Arial" w:cs="Arial"/>
          <w:color w:val="FF0000"/>
          <w:sz w:val="22"/>
          <w:szCs w:val="22"/>
        </w:rPr>
        <w:t xml:space="preserve"> </w:t>
      </w:r>
      <w:r w:rsidRPr="0084665C">
        <w:rPr>
          <w:rFonts w:ascii="Arial" w:hAnsi="Arial" w:cs="Arial"/>
          <w:sz w:val="22"/>
          <w:szCs w:val="22"/>
        </w:rPr>
        <w:t>year.</w:t>
      </w:r>
    </w:p>
    <w:p w14:paraId="2AF0429A" w14:textId="55DF6358"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As at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the balances of financial assets and liabilities denominated in foreign currencies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below. </w:t>
      </w:r>
    </w:p>
    <w:tbl>
      <w:tblPr>
        <w:tblW w:w="9450" w:type="dxa"/>
        <w:tblInd w:w="450" w:type="dxa"/>
        <w:tblLayout w:type="fixed"/>
        <w:tblLook w:val="0000" w:firstRow="0" w:lastRow="0" w:firstColumn="0" w:lastColumn="0" w:noHBand="0" w:noVBand="0"/>
      </w:tblPr>
      <w:tblGrid>
        <w:gridCol w:w="1710"/>
        <w:gridCol w:w="1170"/>
        <w:gridCol w:w="1170"/>
        <w:gridCol w:w="1170"/>
        <w:gridCol w:w="1350"/>
        <w:gridCol w:w="1440"/>
        <w:gridCol w:w="1440"/>
      </w:tblGrid>
      <w:tr w:rsidR="00637B0B" w:rsidRPr="005C5BDD" w14:paraId="3BBA60D1" w14:textId="77777777" w:rsidTr="00DD6692">
        <w:tc>
          <w:tcPr>
            <w:tcW w:w="1710" w:type="dxa"/>
            <w:vAlign w:val="bottom"/>
          </w:tcPr>
          <w:p w14:paraId="5E37EAA1" w14:textId="77777777" w:rsidR="00637B0B" w:rsidRPr="005C5BDD" w:rsidRDefault="00637B0B" w:rsidP="004867AD">
            <w:pPr>
              <w:pStyle w:val="Heading2"/>
              <w:tabs>
                <w:tab w:val="left" w:pos="600"/>
                <w:tab w:val="left" w:pos="900"/>
                <w:tab w:val="left" w:pos="1440"/>
              </w:tabs>
              <w:spacing w:before="0" w:after="0" w:line="320" w:lineRule="exact"/>
              <w:ind w:left="12" w:right="12"/>
              <w:rPr>
                <w:rFonts w:eastAsia="Arial Unicode MS" w:cs="Arial"/>
                <w:sz w:val="18"/>
                <w:szCs w:val="18"/>
              </w:rPr>
            </w:pPr>
          </w:p>
        </w:tc>
        <w:tc>
          <w:tcPr>
            <w:tcW w:w="2340" w:type="dxa"/>
            <w:gridSpan w:val="2"/>
            <w:vAlign w:val="bottom"/>
          </w:tcPr>
          <w:p w14:paraId="223116C7"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Financial</w:t>
            </w:r>
          </w:p>
        </w:tc>
        <w:tc>
          <w:tcPr>
            <w:tcW w:w="2520" w:type="dxa"/>
            <w:gridSpan w:val="2"/>
            <w:vAlign w:val="bottom"/>
          </w:tcPr>
          <w:p w14:paraId="5043A689"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 xml:space="preserve">Financial </w:t>
            </w:r>
          </w:p>
        </w:tc>
        <w:tc>
          <w:tcPr>
            <w:tcW w:w="2880" w:type="dxa"/>
            <w:gridSpan w:val="2"/>
            <w:vAlign w:val="bottom"/>
          </w:tcPr>
          <w:p w14:paraId="4E58B23B"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p>
        </w:tc>
      </w:tr>
      <w:tr w:rsidR="00637B0B" w:rsidRPr="005C5BDD" w14:paraId="2F539DC7" w14:textId="77777777" w:rsidTr="00DD6692">
        <w:tc>
          <w:tcPr>
            <w:tcW w:w="1710" w:type="dxa"/>
            <w:vAlign w:val="bottom"/>
          </w:tcPr>
          <w:p w14:paraId="78211487" w14:textId="5502B66E" w:rsidR="00637B0B" w:rsidRPr="005C5BDD" w:rsidRDefault="005C5BDD" w:rsidP="004867AD">
            <w:pPr>
              <w:pStyle w:val="Heading2"/>
              <w:tabs>
                <w:tab w:val="left" w:pos="600"/>
                <w:tab w:val="left" w:pos="900"/>
                <w:tab w:val="left" w:pos="1440"/>
              </w:tabs>
              <w:spacing w:before="0" w:after="0" w:line="320" w:lineRule="exact"/>
              <w:ind w:left="12" w:right="12"/>
              <w:jc w:val="center"/>
              <w:rPr>
                <w:rFonts w:eastAsia="Arial Unicode MS" w:cs="Arial"/>
                <w:sz w:val="18"/>
                <w:szCs w:val="18"/>
              </w:rPr>
            </w:pPr>
            <w:r w:rsidRPr="005C5BDD">
              <w:rPr>
                <w:rFonts w:eastAsia="Arial Unicode MS" w:cs="Arial"/>
                <w:b w:val="0"/>
                <w:bCs w:val="0"/>
                <w:i w:val="0"/>
                <w:iCs w:val="0"/>
                <w:sz w:val="18"/>
                <w:szCs w:val="18"/>
              </w:rPr>
              <w:t>Foreign</w:t>
            </w:r>
          </w:p>
        </w:tc>
        <w:tc>
          <w:tcPr>
            <w:tcW w:w="2340" w:type="dxa"/>
            <w:gridSpan w:val="2"/>
            <w:vAlign w:val="bottom"/>
          </w:tcPr>
          <w:p w14:paraId="281D80BF"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assets as at</w:t>
            </w:r>
          </w:p>
        </w:tc>
        <w:tc>
          <w:tcPr>
            <w:tcW w:w="2520" w:type="dxa"/>
            <w:gridSpan w:val="2"/>
            <w:vAlign w:val="bottom"/>
          </w:tcPr>
          <w:p w14:paraId="0EE0E30D"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liabilities as at</w:t>
            </w:r>
          </w:p>
        </w:tc>
        <w:tc>
          <w:tcPr>
            <w:tcW w:w="2880" w:type="dxa"/>
            <w:gridSpan w:val="2"/>
            <w:vAlign w:val="bottom"/>
          </w:tcPr>
          <w:p w14:paraId="64731E05"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Average exchange rate</w:t>
            </w:r>
          </w:p>
        </w:tc>
      </w:tr>
      <w:tr w:rsidR="00637B0B" w:rsidRPr="005C5BDD" w14:paraId="1C2D93ED" w14:textId="77777777" w:rsidTr="00DD6692">
        <w:trPr>
          <w:trHeight w:val="274"/>
        </w:trPr>
        <w:tc>
          <w:tcPr>
            <w:tcW w:w="1710" w:type="dxa"/>
            <w:vAlign w:val="bottom"/>
          </w:tcPr>
          <w:p w14:paraId="35D8ADB7" w14:textId="251FEE39" w:rsidR="00637B0B" w:rsidRPr="005C5BDD" w:rsidRDefault="00637B0B" w:rsidP="004867AD">
            <w:pPr>
              <w:pStyle w:val="Heading2"/>
              <w:pBdr>
                <w:bottom w:val="single" w:sz="4" w:space="1" w:color="auto"/>
              </w:pBdr>
              <w:tabs>
                <w:tab w:val="left" w:pos="600"/>
                <w:tab w:val="left" w:pos="900"/>
                <w:tab w:val="left" w:pos="1440"/>
              </w:tabs>
              <w:spacing w:before="0" w:after="0" w:line="320" w:lineRule="exact"/>
              <w:ind w:left="12" w:right="12"/>
              <w:jc w:val="center"/>
              <w:rPr>
                <w:rFonts w:eastAsia="Arial Unicode MS" w:cs="Arial"/>
                <w:b w:val="0"/>
                <w:bCs w:val="0"/>
                <w:i w:val="0"/>
                <w:iCs w:val="0"/>
                <w:sz w:val="18"/>
                <w:szCs w:val="18"/>
              </w:rPr>
            </w:pPr>
            <w:r w:rsidRPr="005C5BDD">
              <w:rPr>
                <w:rFonts w:eastAsia="Arial Unicode MS" w:cs="Arial"/>
                <w:b w:val="0"/>
                <w:bCs w:val="0"/>
                <w:i w:val="0"/>
                <w:iCs w:val="0"/>
                <w:sz w:val="18"/>
                <w:szCs w:val="18"/>
              </w:rPr>
              <w:t>currency</w:t>
            </w:r>
          </w:p>
        </w:tc>
        <w:tc>
          <w:tcPr>
            <w:tcW w:w="2340" w:type="dxa"/>
            <w:gridSpan w:val="2"/>
            <w:vAlign w:val="bottom"/>
          </w:tcPr>
          <w:p w14:paraId="548D17D3" w14:textId="77777777" w:rsidR="00637B0B" w:rsidRPr="005C5BDD"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31 December</w:t>
            </w:r>
          </w:p>
        </w:tc>
        <w:tc>
          <w:tcPr>
            <w:tcW w:w="2520" w:type="dxa"/>
            <w:gridSpan w:val="2"/>
            <w:vAlign w:val="bottom"/>
          </w:tcPr>
          <w:p w14:paraId="43D7EB65" w14:textId="77777777" w:rsidR="00637B0B" w:rsidRPr="005C5BDD"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31 December</w:t>
            </w:r>
          </w:p>
        </w:tc>
        <w:tc>
          <w:tcPr>
            <w:tcW w:w="2880" w:type="dxa"/>
            <w:gridSpan w:val="2"/>
            <w:vAlign w:val="bottom"/>
          </w:tcPr>
          <w:p w14:paraId="4D6E5131" w14:textId="77777777" w:rsidR="00637B0B" w:rsidRPr="005C5BDD" w:rsidRDefault="00637B0B" w:rsidP="004867AD">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as at 31 December</w:t>
            </w:r>
          </w:p>
        </w:tc>
      </w:tr>
      <w:tr w:rsidR="005C0433" w:rsidRPr="005C5BDD" w14:paraId="0BBB4C38" w14:textId="77777777" w:rsidTr="00DD6692">
        <w:trPr>
          <w:trHeight w:val="274"/>
        </w:trPr>
        <w:tc>
          <w:tcPr>
            <w:tcW w:w="1710" w:type="dxa"/>
            <w:vAlign w:val="bottom"/>
          </w:tcPr>
          <w:p w14:paraId="1B90BDBF" w14:textId="77777777" w:rsidR="005C0433" w:rsidRPr="005C5BDD" w:rsidRDefault="005C0433" w:rsidP="005C0433">
            <w:pPr>
              <w:pStyle w:val="Heading2"/>
              <w:tabs>
                <w:tab w:val="left" w:pos="600"/>
                <w:tab w:val="left" w:pos="900"/>
                <w:tab w:val="left" w:pos="1440"/>
              </w:tabs>
              <w:spacing w:before="0" w:after="0" w:line="320" w:lineRule="exact"/>
              <w:ind w:left="12" w:right="12"/>
              <w:jc w:val="center"/>
              <w:rPr>
                <w:rFonts w:eastAsia="Arial Unicode MS" w:cs="Arial"/>
                <w:b w:val="0"/>
                <w:bCs w:val="0"/>
                <w:i w:val="0"/>
                <w:iCs w:val="0"/>
                <w:sz w:val="18"/>
                <w:szCs w:val="18"/>
              </w:rPr>
            </w:pPr>
          </w:p>
        </w:tc>
        <w:tc>
          <w:tcPr>
            <w:tcW w:w="1170" w:type="dxa"/>
            <w:vAlign w:val="bottom"/>
          </w:tcPr>
          <w:p w14:paraId="1ACC0947" w14:textId="6CBE2B6A" w:rsidR="005C0433" w:rsidRPr="005C5BDD" w:rsidRDefault="00DB17BB"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Pr>
                <w:rFonts w:ascii="Arial" w:eastAsia="Arial Unicode MS" w:hAnsi="Arial" w:cs="Arial"/>
                <w:sz w:val="18"/>
                <w:szCs w:val="18"/>
              </w:rPr>
              <w:t>2025</w:t>
            </w:r>
          </w:p>
        </w:tc>
        <w:tc>
          <w:tcPr>
            <w:tcW w:w="1170" w:type="dxa"/>
            <w:vAlign w:val="bottom"/>
          </w:tcPr>
          <w:p w14:paraId="208CA7CF" w14:textId="0913789D" w:rsidR="005C0433" w:rsidRPr="005C5BDD" w:rsidRDefault="00DB17BB"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Pr>
                <w:rFonts w:ascii="Arial" w:eastAsia="Arial Unicode MS" w:hAnsi="Arial" w:cs="Arial"/>
                <w:sz w:val="18"/>
                <w:szCs w:val="18"/>
              </w:rPr>
              <w:t>2024</w:t>
            </w:r>
          </w:p>
        </w:tc>
        <w:tc>
          <w:tcPr>
            <w:tcW w:w="1170" w:type="dxa"/>
            <w:vAlign w:val="bottom"/>
          </w:tcPr>
          <w:p w14:paraId="4F0E80D2" w14:textId="164762A6" w:rsidR="005C0433" w:rsidRPr="005C5BDD" w:rsidRDefault="00DB17BB"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Pr>
                <w:rFonts w:ascii="Arial" w:eastAsia="Arial Unicode MS" w:hAnsi="Arial" w:cs="Arial"/>
                <w:sz w:val="18"/>
                <w:szCs w:val="18"/>
              </w:rPr>
              <w:t>2025</w:t>
            </w:r>
          </w:p>
        </w:tc>
        <w:tc>
          <w:tcPr>
            <w:tcW w:w="1350" w:type="dxa"/>
            <w:vAlign w:val="bottom"/>
          </w:tcPr>
          <w:p w14:paraId="7A70E335" w14:textId="5EEC4717" w:rsidR="005C0433" w:rsidRPr="005C5BDD" w:rsidRDefault="00DB17BB"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Pr>
                <w:rFonts w:ascii="Arial" w:eastAsia="Arial Unicode MS" w:hAnsi="Arial" w:cs="Arial"/>
                <w:sz w:val="18"/>
                <w:szCs w:val="18"/>
              </w:rPr>
              <w:t>2024</w:t>
            </w:r>
          </w:p>
        </w:tc>
        <w:tc>
          <w:tcPr>
            <w:tcW w:w="1440" w:type="dxa"/>
            <w:vAlign w:val="bottom"/>
          </w:tcPr>
          <w:p w14:paraId="57C9702C" w14:textId="5C2B7644" w:rsidR="005C0433" w:rsidRPr="005C5BDD" w:rsidRDefault="00DB17BB"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Pr>
                <w:rFonts w:ascii="Arial" w:eastAsia="Arial Unicode MS" w:hAnsi="Arial" w:cs="Arial"/>
                <w:sz w:val="18"/>
                <w:szCs w:val="18"/>
              </w:rPr>
              <w:t>2025</w:t>
            </w:r>
          </w:p>
        </w:tc>
        <w:tc>
          <w:tcPr>
            <w:tcW w:w="1440" w:type="dxa"/>
            <w:vAlign w:val="bottom"/>
          </w:tcPr>
          <w:p w14:paraId="65E13501" w14:textId="4D16E0BF" w:rsidR="005C0433" w:rsidRPr="005C5BDD" w:rsidRDefault="00DB17BB" w:rsidP="005C0433">
            <w:pPr>
              <w:pBdr>
                <w:bottom w:val="single" w:sz="4" w:space="1" w:color="auto"/>
              </w:pBdr>
              <w:tabs>
                <w:tab w:val="left" w:pos="600"/>
                <w:tab w:val="left" w:pos="900"/>
                <w:tab w:val="left" w:pos="1440"/>
              </w:tabs>
              <w:spacing w:line="320" w:lineRule="exact"/>
              <w:ind w:left="12" w:right="12"/>
              <w:jc w:val="center"/>
              <w:rPr>
                <w:rFonts w:ascii="Arial" w:eastAsia="Arial Unicode MS" w:hAnsi="Arial" w:cs="Arial"/>
                <w:sz w:val="18"/>
                <w:szCs w:val="18"/>
              </w:rPr>
            </w:pPr>
            <w:r>
              <w:rPr>
                <w:rFonts w:ascii="Arial" w:eastAsia="Arial Unicode MS" w:hAnsi="Arial" w:cs="Arial"/>
                <w:sz w:val="18"/>
                <w:szCs w:val="18"/>
              </w:rPr>
              <w:t>2024</w:t>
            </w:r>
          </w:p>
        </w:tc>
      </w:tr>
      <w:tr w:rsidR="00637B0B" w:rsidRPr="005C5BDD" w14:paraId="7DFB9204" w14:textId="77777777" w:rsidTr="00DD6692">
        <w:tc>
          <w:tcPr>
            <w:tcW w:w="1710" w:type="dxa"/>
            <w:vAlign w:val="bottom"/>
          </w:tcPr>
          <w:p w14:paraId="2B67C68E" w14:textId="77777777" w:rsidR="00637B0B" w:rsidRPr="005C5BDD" w:rsidRDefault="00637B0B" w:rsidP="004867AD">
            <w:pPr>
              <w:tabs>
                <w:tab w:val="left" w:pos="600"/>
                <w:tab w:val="left" w:pos="900"/>
                <w:tab w:val="left" w:pos="1440"/>
              </w:tabs>
              <w:spacing w:line="320" w:lineRule="exact"/>
              <w:ind w:left="12" w:right="12"/>
              <w:jc w:val="center"/>
              <w:rPr>
                <w:rFonts w:ascii="Arial" w:eastAsia="Arial Unicode MS" w:hAnsi="Arial" w:cs="Arial"/>
                <w:sz w:val="18"/>
                <w:szCs w:val="18"/>
              </w:rPr>
            </w:pPr>
          </w:p>
        </w:tc>
        <w:tc>
          <w:tcPr>
            <w:tcW w:w="1170" w:type="dxa"/>
          </w:tcPr>
          <w:p w14:paraId="4738F0A1"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1170" w:type="dxa"/>
          </w:tcPr>
          <w:p w14:paraId="6E742F6B"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1170" w:type="dxa"/>
          </w:tcPr>
          <w:p w14:paraId="7A4C2164"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1350" w:type="dxa"/>
          </w:tcPr>
          <w:p w14:paraId="55A9ED8A" w14:textId="77777777" w:rsidR="00637B0B" w:rsidRPr="005C5BDD" w:rsidRDefault="00637B0B" w:rsidP="00264E14">
            <w:pPr>
              <w:tabs>
                <w:tab w:val="left" w:pos="600"/>
                <w:tab w:val="left" w:pos="900"/>
                <w:tab w:val="left" w:pos="1440"/>
              </w:tabs>
              <w:spacing w:line="320" w:lineRule="exact"/>
              <w:ind w:left="12" w:right="12"/>
              <w:jc w:val="center"/>
              <w:rPr>
                <w:rFonts w:ascii="Arial" w:eastAsia="Arial Unicode MS" w:hAnsi="Arial" w:cs="Arial"/>
                <w:sz w:val="18"/>
                <w:szCs w:val="18"/>
              </w:rPr>
            </w:pPr>
            <w:r w:rsidRPr="005C5BDD">
              <w:rPr>
                <w:rFonts w:ascii="Arial" w:eastAsia="Arial Unicode MS" w:hAnsi="Arial" w:cs="Arial"/>
                <w:sz w:val="18"/>
                <w:szCs w:val="18"/>
              </w:rPr>
              <w:t>(Thousand)</w:t>
            </w:r>
          </w:p>
        </w:tc>
        <w:tc>
          <w:tcPr>
            <w:tcW w:w="2880" w:type="dxa"/>
            <w:gridSpan w:val="2"/>
            <w:vAlign w:val="bottom"/>
          </w:tcPr>
          <w:p w14:paraId="730ABCD8" w14:textId="77777777" w:rsidR="00637B0B" w:rsidRPr="005C5BDD" w:rsidRDefault="00637B0B" w:rsidP="004867AD">
            <w:pPr>
              <w:tabs>
                <w:tab w:val="left" w:pos="600"/>
                <w:tab w:val="left" w:pos="900"/>
                <w:tab w:val="left" w:pos="1440"/>
              </w:tabs>
              <w:spacing w:line="320" w:lineRule="exact"/>
              <w:ind w:left="12" w:right="-18"/>
              <w:jc w:val="center"/>
              <w:rPr>
                <w:rFonts w:ascii="Arial" w:eastAsia="Arial Unicode MS" w:hAnsi="Arial" w:cs="Arial"/>
                <w:sz w:val="18"/>
                <w:szCs w:val="18"/>
              </w:rPr>
            </w:pPr>
            <w:r w:rsidRPr="005C5BDD">
              <w:rPr>
                <w:rFonts w:ascii="Arial" w:eastAsia="Arial Unicode MS" w:hAnsi="Arial" w:cs="Arial"/>
                <w:sz w:val="18"/>
                <w:szCs w:val="18"/>
              </w:rPr>
              <w:t>(Baht per 1 foreign currency unit)</w:t>
            </w:r>
          </w:p>
        </w:tc>
      </w:tr>
      <w:tr w:rsidR="00237279" w:rsidRPr="005C5BDD" w14:paraId="6CEF181D" w14:textId="77777777" w:rsidTr="006C222B">
        <w:trPr>
          <w:trHeight w:val="80"/>
        </w:trPr>
        <w:tc>
          <w:tcPr>
            <w:tcW w:w="1710" w:type="dxa"/>
            <w:vAlign w:val="bottom"/>
          </w:tcPr>
          <w:p w14:paraId="371DA4DB" w14:textId="7F5C343D" w:rsidR="00237279" w:rsidRPr="005C5BDD" w:rsidRDefault="00237279" w:rsidP="00237279">
            <w:pPr>
              <w:pStyle w:val="Heading6"/>
              <w:tabs>
                <w:tab w:val="left" w:pos="600"/>
              </w:tabs>
              <w:spacing w:before="0" w:after="0" w:line="320" w:lineRule="exact"/>
              <w:ind w:left="12" w:right="12"/>
              <w:rPr>
                <w:rFonts w:ascii="Arial" w:eastAsia="Arial Unicode MS" w:hAnsi="Arial" w:cs="Arial"/>
                <w:b w:val="0"/>
                <w:bCs w:val="0"/>
                <w:sz w:val="18"/>
                <w:szCs w:val="18"/>
                <w:cs/>
              </w:rPr>
            </w:pPr>
            <w:r w:rsidRPr="005C5BDD">
              <w:rPr>
                <w:rFonts w:ascii="Arial" w:eastAsia="Arial Unicode MS" w:hAnsi="Arial" w:cs="Arial"/>
                <w:b w:val="0"/>
                <w:bCs w:val="0"/>
                <w:sz w:val="18"/>
                <w:szCs w:val="18"/>
              </w:rPr>
              <w:t>US Dollar</w:t>
            </w:r>
          </w:p>
        </w:tc>
        <w:tc>
          <w:tcPr>
            <w:tcW w:w="1170" w:type="dxa"/>
            <w:vAlign w:val="bottom"/>
          </w:tcPr>
          <w:p w14:paraId="074A33B6" w14:textId="0457725A"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w:t>
            </w:r>
          </w:p>
        </w:tc>
        <w:tc>
          <w:tcPr>
            <w:tcW w:w="1170" w:type="dxa"/>
            <w:vAlign w:val="bottom"/>
          </w:tcPr>
          <w:p w14:paraId="44AE91E7" w14:textId="59DD3A6F"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442</w:t>
            </w:r>
          </w:p>
        </w:tc>
        <w:tc>
          <w:tcPr>
            <w:tcW w:w="1170" w:type="dxa"/>
            <w:vAlign w:val="bottom"/>
          </w:tcPr>
          <w:p w14:paraId="78201B03" w14:textId="1717A372"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1,560</w:t>
            </w:r>
          </w:p>
        </w:tc>
        <w:tc>
          <w:tcPr>
            <w:tcW w:w="1350" w:type="dxa"/>
            <w:vAlign w:val="bottom"/>
          </w:tcPr>
          <w:p w14:paraId="02B948F7" w14:textId="14BBA6CD"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1,520</w:t>
            </w:r>
          </w:p>
        </w:tc>
        <w:tc>
          <w:tcPr>
            <w:tcW w:w="1440" w:type="dxa"/>
            <w:vAlign w:val="bottom"/>
          </w:tcPr>
          <w:p w14:paraId="1930DD69" w14:textId="7DFACC01"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31.5826</w:t>
            </w:r>
          </w:p>
        </w:tc>
        <w:tc>
          <w:tcPr>
            <w:tcW w:w="1440" w:type="dxa"/>
          </w:tcPr>
          <w:p w14:paraId="02AAC909" w14:textId="59EACBCB"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33.9879</w:t>
            </w:r>
          </w:p>
        </w:tc>
      </w:tr>
      <w:tr w:rsidR="00237279" w:rsidRPr="005C5BDD" w14:paraId="27CC21FC" w14:textId="77777777" w:rsidTr="006C222B">
        <w:tc>
          <w:tcPr>
            <w:tcW w:w="1710" w:type="dxa"/>
            <w:vAlign w:val="bottom"/>
          </w:tcPr>
          <w:p w14:paraId="2B7CF312" w14:textId="77777777" w:rsidR="00237279" w:rsidRPr="005C5BDD" w:rsidRDefault="00237279" w:rsidP="00237279">
            <w:pPr>
              <w:tabs>
                <w:tab w:val="left" w:pos="600"/>
                <w:tab w:val="left" w:pos="900"/>
                <w:tab w:val="left" w:pos="1440"/>
              </w:tabs>
              <w:spacing w:line="320" w:lineRule="exact"/>
              <w:ind w:left="12" w:right="12"/>
              <w:rPr>
                <w:rFonts w:ascii="Arial" w:eastAsia="Arial Unicode MS" w:hAnsi="Arial" w:cs="Arial"/>
                <w:sz w:val="18"/>
                <w:szCs w:val="18"/>
                <w:rtl/>
                <w:cs/>
              </w:rPr>
            </w:pPr>
            <w:r w:rsidRPr="005C5BDD">
              <w:rPr>
                <w:rFonts w:ascii="Arial" w:eastAsia="Arial Unicode MS" w:hAnsi="Arial" w:cs="Arial"/>
                <w:sz w:val="18"/>
                <w:szCs w:val="18"/>
              </w:rPr>
              <w:t>Euro</w:t>
            </w:r>
          </w:p>
        </w:tc>
        <w:tc>
          <w:tcPr>
            <w:tcW w:w="1170" w:type="dxa"/>
            <w:vAlign w:val="bottom"/>
          </w:tcPr>
          <w:p w14:paraId="7385BE8C" w14:textId="19713D49"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8</w:t>
            </w:r>
          </w:p>
        </w:tc>
        <w:tc>
          <w:tcPr>
            <w:tcW w:w="1170" w:type="dxa"/>
            <w:vAlign w:val="bottom"/>
          </w:tcPr>
          <w:p w14:paraId="6CEBE5DC" w14:textId="0EB6043D"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w:t>
            </w:r>
          </w:p>
        </w:tc>
        <w:tc>
          <w:tcPr>
            <w:tcW w:w="1170" w:type="dxa"/>
            <w:vAlign w:val="bottom"/>
          </w:tcPr>
          <w:p w14:paraId="30DE236E" w14:textId="77CD58F8"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741</w:t>
            </w:r>
          </w:p>
        </w:tc>
        <w:tc>
          <w:tcPr>
            <w:tcW w:w="1350" w:type="dxa"/>
            <w:vAlign w:val="bottom"/>
          </w:tcPr>
          <w:p w14:paraId="55020C33" w14:textId="416EE764"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1,314</w:t>
            </w:r>
          </w:p>
        </w:tc>
        <w:tc>
          <w:tcPr>
            <w:tcW w:w="1440" w:type="dxa"/>
            <w:vAlign w:val="bottom"/>
          </w:tcPr>
          <w:p w14:paraId="4A9AE72E" w14:textId="56AFD1E0"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237279">
              <w:rPr>
                <w:rFonts w:ascii="Arial" w:hAnsi="Arial" w:cs="Arial"/>
                <w:color w:val="000000" w:themeColor="text1"/>
                <w:sz w:val="18"/>
                <w:szCs w:val="18"/>
              </w:rPr>
              <w:t>37.1715</w:t>
            </w:r>
          </w:p>
        </w:tc>
        <w:tc>
          <w:tcPr>
            <w:tcW w:w="1440" w:type="dxa"/>
          </w:tcPr>
          <w:p w14:paraId="33A3A3B5" w14:textId="4D4EB4C8" w:rsidR="00237279" w:rsidRPr="005C5BDD" w:rsidRDefault="00237279" w:rsidP="00237279">
            <w:pPr>
              <w:tabs>
                <w:tab w:val="decimal" w:pos="792"/>
              </w:tabs>
              <w:spacing w:line="320" w:lineRule="exact"/>
              <w:ind w:left="-18"/>
              <w:rPr>
                <w:rFonts w:ascii="Arial" w:hAnsi="Arial" w:cs="Arial"/>
                <w:color w:val="000000" w:themeColor="text1"/>
                <w:sz w:val="18"/>
                <w:szCs w:val="18"/>
              </w:rPr>
            </w:pPr>
            <w:r w:rsidRPr="005C5BDD">
              <w:rPr>
                <w:rFonts w:ascii="Arial" w:hAnsi="Arial" w:cs="Arial"/>
                <w:color w:val="000000" w:themeColor="text1"/>
                <w:sz w:val="18"/>
                <w:szCs w:val="18"/>
              </w:rPr>
              <w:t>35.4284</w:t>
            </w:r>
          </w:p>
        </w:tc>
      </w:tr>
    </w:tbl>
    <w:p w14:paraId="33E1188E" w14:textId="7DECD7A7" w:rsidR="00637B0B" w:rsidRPr="002851BB" w:rsidRDefault="00492049" w:rsidP="00637B0B">
      <w:pPr>
        <w:tabs>
          <w:tab w:val="left" w:pos="7200"/>
        </w:tabs>
        <w:spacing w:before="240" w:after="120" w:line="380" w:lineRule="exact"/>
        <w:ind w:left="547" w:hanging="187"/>
        <w:jc w:val="both"/>
        <w:rPr>
          <w:rFonts w:ascii="Arial" w:eastAsia="Arial Unicode MS" w:hAnsi="Arial" w:cs="Arial"/>
          <w:b/>
          <w:bCs/>
          <w:i/>
          <w:iCs/>
          <w:sz w:val="22"/>
          <w:szCs w:val="22"/>
        </w:rPr>
      </w:pPr>
      <w:r w:rsidRPr="002851BB">
        <w:rPr>
          <w:rFonts w:ascii="Arial" w:eastAsia="Arial Unicode MS" w:hAnsi="Arial" w:cs="Arial"/>
          <w:b/>
          <w:bCs/>
          <w:i/>
          <w:iCs/>
          <w:sz w:val="22"/>
          <w:szCs w:val="22"/>
        </w:rPr>
        <w:tab/>
      </w:r>
      <w:r w:rsidR="00637B0B" w:rsidRPr="002851BB">
        <w:rPr>
          <w:rFonts w:ascii="Arial" w:eastAsia="Arial Unicode MS" w:hAnsi="Arial" w:cs="Arial"/>
          <w:b/>
          <w:bCs/>
          <w:i/>
          <w:iCs/>
          <w:sz w:val="22"/>
          <w:szCs w:val="22"/>
        </w:rPr>
        <w:t>Interest rate risk</w:t>
      </w:r>
    </w:p>
    <w:p w14:paraId="5D77BF93" w14:textId="77777777" w:rsidR="00637B0B" w:rsidRPr="0084665C" w:rsidRDefault="00637B0B" w:rsidP="00637B0B">
      <w:pPr>
        <w:tabs>
          <w:tab w:val="left" w:pos="7200"/>
        </w:tabs>
        <w:spacing w:before="120" w:after="120" w:line="380" w:lineRule="exact"/>
        <w:ind w:left="547" w:hanging="180"/>
        <w:jc w:val="both"/>
        <w:rPr>
          <w:rFonts w:ascii="Arial" w:eastAsia="Arial Unicode MS" w:hAnsi="Arial" w:cs="Arial"/>
          <w:sz w:val="22"/>
          <w:szCs w:val="22"/>
        </w:rPr>
      </w:pPr>
      <w:r w:rsidRPr="0084665C">
        <w:rPr>
          <w:rFonts w:ascii="Arial" w:eastAsia="Arial Unicode MS" w:hAnsi="Arial" w:cs="Arial"/>
          <w:b/>
          <w:bCs/>
          <w:i/>
          <w:iCs/>
          <w:sz w:val="22"/>
          <w:szCs w:val="22"/>
        </w:rPr>
        <w:tab/>
      </w:r>
      <w:r w:rsidRPr="0084665C">
        <w:rPr>
          <w:rFonts w:ascii="Arial" w:eastAsia="Arial Unicode MS" w:hAnsi="Arial" w:cs="Arial"/>
          <w:sz w:val="22"/>
          <w:szCs w:val="22"/>
        </w:rPr>
        <w:t xml:space="preserve">The Group’s exposure to interest rate risk relates primarily to its cash at banks, bank overdrafts, short-term and long-term borrowings and lease liabilities.  Most of the financial assets and liabilities bear floating interest rates or fixed interest rates which are close to the market rate. </w:t>
      </w:r>
    </w:p>
    <w:p w14:paraId="70E2082D" w14:textId="2EF32F65" w:rsidR="00637B0B" w:rsidRPr="0084665C" w:rsidRDefault="00637B0B" w:rsidP="00637B0B">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84665C">
        <w:rPr>
          <w:rFonts w:ascii="Arial" w:hAnsi="Arial" w:cs="Arial"/>
          <w:sz w:val="22"/>
          <w:szCs w:val="22"/>
        </w:rPr>
        <w:t xml:space="preserve">As at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significant financial assets and liabilities classified by type of interest rate are </w:t>
      </w:r>
      <w:proofErr w:type="spellStart"/>
      <w:r w:rsidRPr="0084665C">
        <w:rPr>
          <w:rFonts w:ascii="Arial" w:hAnsi="Arial" w:cs="Arial"/>
          <w:sz w:val="22"/>
          <w:szCs w:val="22"/>
        </w:rPr>
        <w:t>summarised</w:t>
      </w:r>
      <w:proofErr w:type="spellEnd"/>
      <w:r w:rsidRPr="0084665C">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036D5410" w14:textId="77777777" w:rsidR="002510FF" w:rsidRDefault="002510FF">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0789EC15" w14:textId="08A6D606" w:rsidR="00637B0B" w:rsidRPr="0084665C" w:rsidRDefault="00637B0B" w:rsidP="00637B0B">
      <w:pPr>
        <w:tabs>
          <w:tab w:val="left" w:pos="7200"/>
        </w:tabs>
        <w:spacing w:after="120" w:line="380" w:lineRule="exact"/>
        <w:ind w:left="547" w:hanging="187"/>
        <w:jc w:val="right"/>
        <w:rPr>
          <w:rFonts w:ascii="Arial" w:eastAsia="Arial Unicode MS" w:hAnsi="Arial" w:cs="Arial"/>
          <w:sz w:val="16"/>
          <w:szCs w:val="16"/>
        </w:rPr>
      </w:pPr>
      <w:r w:rsidRPr="0084665C">
        <w:rPr>
          <w:rFonts w:ascii="Arial" w:eastAsia="Arial Unicode MS" w:hAnsi="Arial" w:cs="Arial"/>
          <w:sz w:val="16"/>
          <w:szCs w:val="16"/>
        </w:rPr>
        <w:lastRenderedPageBreak/>
        <w:t>(Unit: Million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637B0B" w:rsidRPr="0084665C" w14:paraId="20C7BC95" w14:textId="77777777" w:rsidTr="004867AD">
        <w:trPr>
          <w:cantSplit/>
        </w:trPr>
        <w:tc>
          <w:tcPr>
            <w:tcW w:w="2880" w:type="dxa"/>
          </w:tcPr>
          <w:p w14:paraId="5132A118"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1E5AE9CA" w14:textId="77F13DE6" w:rsidR="00637B0B" w:rsidRPr="0084665C" w:rsidRDefault="00637B0B" w:rsidP="004867AD">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Consolidated financial statement</w:t>
            </w:r>
          </w:p>
        </w:tc>
      </w:tr>
      <w:tr w:rsidR="00637B0B" w:rsidRPr="0084665C" w14:paraId="21F3A409" w14:textId="77777777" w:rsidTr="004867AD">
        <w:trPr>
          <w:cantSplit/>
        </w:trPr>
        <w:tc>
          <w:tcPr>
            <w:tcW w:w="2880" w:type="dxa"/>
          </w:tcPr>
          <w:p w14:paraId="299A5D92" w14:textId="77777777" w:rsidR="00637B0B" w:rsidRPr="0084665C" w:rsidRDefault="00637B0B" w:rsidP="004867AD">
            <w:pPr>
              <w:spacing w:line="280" w:lineRule="exact"/>
              <w:jc w:val="thaiDistribute"/>
              <w:rPr>
                <w:rFonts w:ascii="Arial" w:eastAsia="Arial Unicode MS" w:hAnsi="Arial" w:cs="Arial"/>
                <w:sz w:val="16"/>
                <w:szCs w:val="16"/>
              </w:rPr>
            </w:pPr>
          </w:p>
        </w:tc>
        <w:tc>
          <w:tcPr>
            <w:tcW w:w="6840" w:type="dxa"/>
            <w:gridSpan w:val="7"/>
          </w:tcPr>
          <w:p w14:paraId="220481C8" w14:textId="788D9CB5"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sidR="00DB17BB">
              <w:rPr>
                <w:rFonts w:ascii="Arial" w:eastAsia="Arial Unicode MS" w:hAnsi="Arial" w:cs="Arial"/>
                <w:sz w:val="16"/>
                <w:szCs w:val="16"/>
              </w:rPr>
              <w:t>2025</w:t>
            </w:r>
          </w:p>
        </w:tc>
      </w:tr>
      <w:tr w:rsidR="00637B0B" w:rsidRPr="0084665C" w14:paraId="69A93A6F" w14:textId="77777777" w:rsidTr="004867AD">
        <w:trPr>
          <w:cantSplit/>
        </w:trPr>
        <w:tc>
          <w:tcPr>
            <w:tcW w:w="2880" w:type="dxa"/>
          </w:tcPr>
          <w:p w14:paraId="1AE8A099" w14:textId="77777777" w:rsidR="00637B0B" w:rsidRPr="0084665C" w:rsidRDefault="00637B0B" w:rsidP="004867AD">
            <w:pPr>
              <w:spacing w:line="280" w:lineRule="exact"/>
              <w:jc w:val="thaiDistribute"/>
              <w:rPr>
                <w:rFonts w:ascii="Arial" w:eastAsia="Arial Unicode MS" w:hAnsi="Arial" w:cs="Arial"/>
                <w:sz w:val="16"/>
                <w:szCs w:val="16"/>
              </w:rPr>
            </w:pPr>
          </w:p>
        </w:tc>
        <w:tc>
          <w:tcPr>
            <w:tcW w:w="1170" w:type="dxa"/>
          </w:tcPr>
          <w:p w14:paraId="6965D151" w14:textId="77777777" w:rsidR="00637B0B" w:rsidRPr="0084665C" w:rsidRDefault="00637B0B" w:rsidP="004867AD">
            <w:pPr>
              <w:spacing w:line="280" w:lineRule="exact"/>
              <w:jc w:val="center"/>
              <w:rPr>
                <w:rFonts w:ascii="Arial" w:eastAsia="Arial Unicode MS" w:hAnsi="Arial" w:cs="Arial"/>
                <w:sz w:val="16"/>
                <w:szCs w:val="16"/>
                <w:cs/>
              </w:rPr>
            </w:pPr>
          </w:p>
        </w:tc>
        <w:tc>
          <w:tcPr>
            <w:tcW w:w="1170" w:type="dxa"/>
            <w:gridSpan w:val="2"/>
          </w:tcPr>
          <w:p w14:paraId="021BF210" w14:textId="77777777" w:rsidR="00637B0B" w:rsidRPr="0084665C" w:rsidRDefault="00637B0B" w:rsidP="004867AD">
            <w:pPr>
              <w:spacing w:line="280" w:lineRule="exact"/>
              <w:jc w:val="center"/>
              <w:rPr>
                <w:rFonts w:ascii="Arial" w:eastAsia="Arial Unicode MS" w:hAnsi="Arial" w:cs="Arial"/>
                <w:sz w:val="16"/>
                <w:szCs w:val="16"/>
              </w:rPr>
            </w:pPr>
          </w:p>
        </w:tc>
        <w:tc>
          <w:tcPr>
            <w:tcW w:w="1170" w:type="dxa"/>
          </w:tcPr>
          <w:p w14:paraId="0521F6EE" w14:textId="77777777" w:rsidR="00637B0B" w:rsidRPr="0084665C" w:rsidRDefault="00637B0B" w:rsidP="004867AD">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030AB4E6" w14:textId="77777777" w:rsidR="00637B0B" w:rsidRPr="0084665C" w:rsidRDefault="00637B0B" w:rsidP="004867AD">
            <w:pPr>
              <w:spacing w:line="280" w:lineRule="exact"/>
              <w:jc w:val="center"/>
              <w:rPr>
                <w:rFonts w:ascii="Arial" w:eastAsia="Arial Unicode MS" w:hAnsi="Arial" w:cs="Arial"/>
                <w:sz w:val="16"/>
                <w:szCs w:val="16"/>
              </w:rPr>
            </w:pPr>
          </w:p>
        </w:tc>
        <w:tc>
          <w:tcPr>
            <w:tcW w:w="1142" w:type="dxa"/>
          </w:tcPr>
          <w:p w14:paraId="4CCA9B02" w14:textId="77777777" w:rsidR="00637B0B" w:rsidRPr="0084665C" w:rsidRDefault="00637B0B" w:rsidP="004867AD">
            <w:pPr>
              <w:spacing w:line="280" w:lineRule="exact"/>
              <w:jc w:val="thaiDistribute"/>
              <w:rPr>
                <w:rFonts w:ascii="Arial" w:eastAsia="Arial Unicode MS" w:hAnsi="Arial" w:cs="Arial"/>
                <w:sz w:val="16"/>
                <w:szCs w:val="16"/>
                <w:rtl/>
                <w:cs/>
              </w:rPr>
            </w:pPr>
          </w:p>
        </w:tc>
        <w:tc>
          <w:tcPr>
            <w:tcW w:w="1080" w:type="dxa"/>
          </w:tcPr>
          <w:p w14:paraId="13A986E8" w14:textId="77777777" w:rsidR="00637B0B" w:rsidRPr="0084665C" w:rsidRDefault="00637B0B" w:rsidP="004867AD">
            <w:pPr>
              <w:spacing w:line="280" w:lineRule="exact"/>
              <w:jc w:val="center"/>
              <w:rPr>
                <w:rFonts w:ascii="Arial" w:eastAsia="Arial Unicode MS" w:hAnsi="Arial" w:cs="Arial"/>
                <w:sz w:val="16"/>
                <w:szCs w:val="16"/>
                <w:cs/>
              </w:rPr>
            </w:pPr>
          </w:p>
        </w:tc>
      </w:tr>
      <w:tr w:rsidR="00637B0B" w:rsidRPr="0084665C" w14:paraId="175D9319" w14:textId="77777777" w:rsidTr="004867AD">
        <w:trPr>
          <w:cantSplit/>
        </w:trPr>
        <w:tc>
          <w:tcPr>
            <w:tcW w:w="2880" w:type="dxa"/>
          </w:tcPr>
          <w:p w14:paraId="1C33B175"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062B9605" w14:textId="77777777" w:rsidR="00637B0B" w:rsidRPr="0084665C" w:rsidRDefault="00637B0B"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5127005A"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604561EC"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60CA83C8"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vAlign w:val="bottom"/>
          </w:tcPr>
          <w:p w14:paraId="542E82D2" w14:textId="77777777" w:rsidR="00637B0B" w:rsidRPr="0084665C" w:rsidRDefault="00637B0B"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637B0B" w:rsidRPr="0084665C" w14:paraId="12514937" w14:textId="77777777" w:rsidTr="004867AD">
        <w:trPr>
          <w:cantSplit/>
        </w:trPr>
        <w:tc>
          <w:tcPr>
            <w:tcW w:w="2880" w:type="dxa"/>
          </w:tcPr>
          <w:p w14:paraId="7BE0F3A1"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FEF679D"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1E66E341"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vAlign w:val="bottom"/>
          </w:tcPr>
          <w:p w14:paraId="6C28F9C5"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7B02ED81"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3A5E6048"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51A06BB8" w14:textId="77777777" w:rsidR="00637B0B" w:rsidRPr="0084665C" w:rsidRDefault="00637B0B"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637B0B" w:rsidRPr="0084665C" w14:paraId="10F6EA1B" w14:textId="77777777" w:rsidTr="004867AD">
        <w:trPr>
          <w:cantSplit/>
        </w:trPr>
        <w:tc>
          <w:tcPr>
            <w:tcW w:w="2880" w:type="dxa"/>
          </w:tcPr>
          <w:p w14:paraId="53726E83" w14:textId="77777777" w:rsidR="00637B0B" w:rsidRPr="0084665C" w:rsidRDefault="00637B0B"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680685E2" w14:textId="77777777" w:rsidR="00637B0B" w:rsidRPr="0084665C" w:rsidRDefault="00637B0B" w:rsidP="004867AD">
            <w:pPr>
              <w:spacing w:line="280" w:lineRule="exact"/>
              <w:jc w:val="center"/>
              <w:rPr>
                <w:rFonts w:ascii="Arial" w:eastAsia="Arial Unicode MS" w:hAnsi="Arial" w:cs="Arial"/>
                <w:sz w:val="16"/>
                <w:szCs w:val="16"/>
              </w:rPr>
            </w:pPr>
          </w:p>
        </w:tc>
        <w:tc>
          <w:tcPr>
            <w:tcW w:w="4410" w:type="dxa"/>
            <w:gridSpan w:val="4"/>
          </w:tcPr>
          <w:p w14:paraId="5D4B1753" w14:textId="77777777" w:rsidR="00637B0B" w:rsidRPr="0084665C" w:rsidRDefault="00637B0B" w:rsidP="004867AD">
            <w:pPr>
              <w:spacing w:line="280" w:lineRule="exact"/>
              <w:jc w:val="center"/>
              <w:rPr>
                <w:rFonts w:ascii="Arial" w:eastAsia="Arial Unicode MS" w:hAnsi="Arial" w:cs="Arial"/>
                <w:sz w:val="16"/>
                <w:szCs w:val="16"/>
              </w:rPr>
            </w:pPr>
          </w:p>
        </w:tc>
        <w:tc>
          <w:tcPr>
            <w:tcW w:w="1080" w:type="dxa"/>
          </w:tcPr>
          <w:p w14:paraId="24CABE65" w14:textId="77777777" w:rsidR="00637B0B" w:rsidRPr="0084665C" w:rsidRDefault="00637B0B" w:rsidP="004867AD">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637B0B" w:rsidRPr="0084665C" w14:paraId="1EE7BCD9" w14:textId="77777777" w:rsidTr="004867AD">
        <w:trPr>
          <w:cantSplit/>
        </w:trPr>
        <w:tc>
          <w:tcPr>
            <w:tcW w:w="2880" w:type="dxa"/>
            <w:vAlign w:val="bottom"/>
          </w:tcPr>
          <w:p w14:paraId="6B7FD73C" w14:textId="77777777" w:rsidR="00637B0B" w:rsidRPr="0084665C" w:rsidRDefault="00637B0B"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2271194D"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67E4663A"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70" w:type="dxa"/>
          </w:tcPr>
          <w:p w14:paraId="4032B54F"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08" w:type="dxa"/>
          </w:tcPr>
          <w:p w14:paraId="7462634D" w14:textId="77777777" w:rsidR="00637B0B" w:rsidRPr="0084665C" w:rsidRDefault="00637B0B" w:rsidP="004867AD">
            <w:pPr>
              <w:spacing w:line="280" w:lineRule="exact"/>
              <w:jc w:val="thaiDistribute"/>
              <w:rPr>
                <w:rFonts w:ascii="Arial" w:eastAsia="Arial Unicode MS" w:hAnsi="Arial" w:cs="Arial"/>
                <w:b/>
                <w:bCs/>
                <w:sz w:val="16"/>
                <w:szCs w:val="16"/>
              </w:rPr>
            </w:pPr>
          </w:p>
        </w:tc>
        <w:tc>
          <w:tcPr>
            <w:tcW w:w="1142" w:type="dxa"/>
          </w:tcPr>
          <w:p w14:paraId="7D886560" w14:textId="77777777" w:rsidR="00637B0B" w:rsidRPr="0084665C" w:rsidRDefault="00637B0B"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4A5FCFF" w14:textId="77777777" w:rsidR="00637B0B" w:rsidRPr="0084665C" w:rsidRDefault="00637B0B" w:rsidP="004867AD">
            <w:pPr>
              <w:spacing w:line="280" w:lineRule="exact"/>
              <w:ind w:left="-7"/>
              <w:jc w:val="center"/>
              <w:rPr>
                <w:rFonts w:ascii="Arial" w:hAnsi="Arial" w:cs="Arial"/>
                <w:b/>
                <w:bCs/>
                <w:sz w:val="16"/>
                <w:szCs w:val="16"/>
              </w:rPr>
            </w:pPr>
          </w:p>
        </w:tc>
      </w:tr>
      <w:tr w:rsidR="00237279" w:rsidRPr="0084665C" w14:paraId="4C3EFCA0" w14:textId="77777777" w:rsidTr="004867AD">
        <w:trPr>
          <w:cantSplit/>
        </w:trPr>
        <w:tc>
          <w:tcPr>
            <w:tcW w:w="2880" w:type="dxa"/>
            <w:vAlign w:val="bottom"/>
          </w:tcPr>
          <w:p w14:paraId="3B448E33"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50100B4D" w14:textId="7299A620" w:rsidR="00237279" w:rsidRPr="00237279" w:rsidRDefault="00237279" w:rsidP="00237279">
            <w:pPr>
              <w:tabs>
                <w:tab w:val="decimal" w:pos="972"/>
              </w:tabs>
              <w:spacing w:line="280" w:lineRule="exact"/>
              <w:ind w:left="-7"/>
              <w:jc w:val="center"/>
              <w:rPr>
                <w:rFonts w:ascii="Arial" w:hAnsi="Arial" w:cs="Arial"/>
                <w:sz w:val="16"/>
                <w:szCs w:val="16"/>
                <w:cs/>
              </w:rPr>
            </w:pPr>
            <w:r w:rsidRPr="00237279">
              <w:rPr>
                <w:rFonts w:ascii="Arial" w:hAnsi="Arial" w:cs="Arial"/>
                <w:sz w:val="16"/>
                <w:szCs w:val="16"/>
              </w:rPr>
              <w:t>-</w:t>
            </w:r>
          </w:p>
        </w:tc>
        <w:tc>
          <w:tcPr>
            <w:tcW w:w="1170" w:type="dxa"/>
            <w:gridSpan w:val="2"/>
          </w:tcPr>
          <w:p w14:paraId="128E5B79" w14:textId="0B870B5F"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7A57E3E8" w14:textId="56CBE4CC" w:rsidR="00237279" w:rsidRPr="0084665C"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699</w:t>
            </w:r>
          </w:p>
        </w:tc>
        <w:tc>
          <w:tcPr>
            <w:tcW w:w="1108" w:type="dxa"/>
          </w:tcPr>
          <w:p w14:paraId="18CF28E7" w14:textId="6715432B" w:rsidR="00237279" w:rsidRPr="0084665C" w:rsidRDefault="00237279" w:rsidP="00237279">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5</w:t>
            </w:r>
          </w:p>
        </w:tc>
        <w:tc>
          <w:tcPr>
            <w:tcW w:w="1142" w:type="dxa"/>
          </w:tcPr>
          <w:p w14:paraId="5E60F5DD" w14:textId="35BEB964" w:rsidR="00237279" w:rsidRPr="0084665C" w:rsidRDefault="00237279" w:rsidP="00237279">
            <w:pPr>
              <w:tabs>
                <w:tab w:val="decimal" w:pos="771"/>
              </w:tabs>
              <w:spacing w:line="280" w:lineRule="exact"/>
              <w:ind w:left="-7"/>
              <w:jc w:val="center"/>
              <w:rPr>
                <w:rFonts w:ascii="Arial" w:hAnsi="Arial" w:cs="Arial"/>
                <w:sz w:val="16"/>
                <w:szCs w:val="16"/>
              </w:rPr>
            </w:pPr>
            <w:r w:rsidRPr="00237279">
              <w:rPr>
                <w:rFonts w:ascii="Arial" w:hAnsi="Arial" w:cs="Arial"/>
                <w:sz w:val="16"/>
                <w:szCs w:val="16"/>
              </w:rPr>
              <w:t>704</w:t>
            </w:r>
          </w:p>
        </w:tc>
        <w:tc>
          <w:tcPr>
            <w:tcW w:w="1080" w:type="dxa"/>
          </w:tcPr>
          <w:p w14:paraId="48C51838" w14:textId="70DAF2F6"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0.15</w:t>
            </w:r>
            <w:r w:rsidRPr="00237279">
              <w:rPr>
                <w:rFonts w:ascii="Arial" w:hAnsi="Arial" w:cs="Arial" w:hint="cs"/>
                <w:sz w:val="16"/>
                <w:szCs w:val="16"/>
                <w:cs/>
              </w:rPr>
              <w:t xml:space="preserve"> </w:t>
            </w:r>
            <w:r w:rsidRPr="00237279">
              <w:rPr>
                <w:rFonts w:ascii="Arial" w:hAnsi="Arial" w:cs="Arial"/>
                <w:sz w:val="16"/>
                <w:szCs w:val="16"/>
              </w:rPr>
              <w:t>-</w:t>
            </w:r>
            <w:r w:rsidRPr="00237279">
              <w:rPr>
                <w:rFonts w:ascii="Arial" w:hAnsi="Arial" w:cs="Arial" w:hint="cs"/>
                <w:sz w:val="16"/>
                <w:szCs w:val="16"/>
                <w:cs/>
              </w:rPr>
              <w:t xml:space="preserve"> </w:t>
            </w:r>
            <w:r w:rsidRPr="00237279">
              <w:rPr>
                <w:rFonts w:ascii="Arial" w:hAnsi="Arial" w:cs="Arial"/>
                <w:sz w:val="16"/>
                <w:szCs w:val="16"/>
              </w:rPr>
              <w:t>1.05</w:t>
            </w:r>
          </w:p>
        </w:tc>
      </w:tr>
      <w:tr w:rsidR="00237279" w:rsidRPr="0084665C" w14:paraId="0529E241" w14:textId="77777777" w:rsidTr="004867AD">
        <w:trPr>
          <w:cantSplit/>
        </w:trPr>
        <w:tc>
          <w:tcPr>
            <w:tcW w:w="2880" w:type="dxa"/>
            <w:vAlign w:val="bottom"/>
          </w:tcPr>
          <w:p w14:paraId="276E6FA0" w14:textId="77777777" w:rsidR="00237279" w:rsidRPr="0084665C" w:rsidRDefault="00237279" w:rsidP="00237279">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52BD1D5F" w14:textId="77777777" w:rsidR="00237279" w:rsidRPr="0084665C" w:rsidRDefault="00237279" w:rsidP="00237279">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3C1CB3F5" w14:textId="1AA7CC11"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vAlign w:val="bottom"/>
          </w:tcPr>
          <w:p w14:paraId="34308DCE" w14:textId="324C7607"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vAlign w:val="bottom"/>
          </w:tcPr>
          <w:p w14:paraId="45BCDC78" w14:textId="3A58B9D1" w:rsidR="00237279" w:rsidRPr="0084665C"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vAlign w:val="bottom"/>
          </w:tcPr>
          <w:p w14:paraId="7962D01E" w14:textId="78DD6781" w:rsidR="00237279" w:rsidRPr="0084665C" w:rsidRDefault="00237279" w:rsidP="00237279">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23</w:t>
            </w:r>
          </w:p>
        </w:tc>
        <w:tc>
          <w:tcPr>
            <w:tcW w:w="1142" w:type="dxa"/>
            <w:vAlign w:val="bottom"/>
          </w:tcPr>
          <w:p w14:paraId="5ED6F7A6" w14:textId="60D8C53C" w:rsidR="00237279" w:rsidRPr="0084665C" w:rsidRDefault="00237279" w:rsidP="00237279">
            <w:pPr>
              <w:tabs>
                <w:tab w:val="decimal" w:pos="771"/>
              </w:tabs>
              <w:spacing w:line="280" w:lineRule="exact"/>
              <w:ind w:left="-7"/>
              <w:jc w:val="center"/>
              <w:rPr>
                <w:rFonts w:ascii="Arial" w:hAnsi="Arial" w:cs="Arial"/>
                <w:sz w:val="16"/>
                <w:szCs w:val="16"/>
              </w:rPr>
            </w:pPr>
            <w:r w:rsidRPr="00237279">
              <w:rPr>
                <w:rFonts w:ascii="Arial" w:hAnsi="Arial" w:cs="Arial"/>
                <w:sz w:val="16"/>
                <w:szCs w:val="16"/>
              </w:rPr>
              <w:t>23</w:t>
            </w:r>
          </w:p>
        </w:tc>
        <w:tc>
          <w:tcPr>
            <w:tcW w:w="1080" w:type="dxa"/>
            <w:vAlign w:val="bottom"/>
          </w:tcPr>
          <w:p w14:paraId="77E772BE" w14:textId="771374EC"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63B30A1D" w14:textId="77777777" w:rsidTr="004867AD">
        <w:trPr>
          <w:cantSplit/>
        </w:trPr>
        <w:tc>
          <w:tcPr>
            <w:tcW w:w="2880" w:type="dxa"/>
            <w:vAlign w:val="bottom"/>
          </w:tcPr>
          <w:p w14:paraId="32D99B93" w14:textId="53779635"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r w:rsidRPr="0084665C">
              <w:rPr>
                <w:rFonts w:ascii="Arial" w:eastAsia="Arial Unicode MS" w:hAnsi="Arial" w:cs="Arial"/>
                <w:sz w:val="16"/>
                <w:szCs w:val="16"/>
              </w:rPr>
              <w:t>receivables</w:t>
            </w:r>
          </w:p>
        </w:tc>
        <w:tc>
          <w:tcPr>
            <w:tcW w:w="1170" w:type="dxa"/>
          </w:tcPr>
          <w:p w14:paraId="61322693" w14:textId="407971AD"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5BFEBCE0" w14:textId="0E0AE214"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56A0D7A8" w14:textId="528FBFC7" w:rsidR="00237279" w:rsidRPr="0084665C"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737E32A7" w14:textId="6FBD1D11" w:rsidR="00237279" w:rsidRPr="0084665C" w:rsidRDefault="00237279" w:rsidP="00237279">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251</w:t>
            </w:r>
          </w:p>
        </w:tc>
        <w:tc>
          <w:tcPr>
            <w:tcW w:w="1142" w:type="dxa"/>
          </w:tcPr>
          <w:p w14:paraId="4B6A1CB7" w14:textId="451104F8" w:rsidR="00237279" w:rsidRPr="0084665C" w:rsidRDefault="00237279" w:rsidP="00237279">
            <w:pPr>
              <w:tabs>
                <w:tab w:val="decimal" w:pos="771"/>
              </w:tabs>
              <w:spacing w:line="280" w:lineRule="exact"/>
              <w:ind w:left="-7"/>
              <w:jc w:val="center"/>
              <w:rPr>
                <w:rFonts w:ascii="Arial" w:hAnsi="Arial" w:cs="Arial"/>
                <w:sz w:val="16"/>
                <w:szCs w:val="16"/>
              </w:rPr>
            </w:pPr>
            <w:r w:rsidRPr="00237279">
              <w:rPr>
                <w:rFonts w:ascii="Arial" w:hAnsi="Arial" w:cs="Arial"/>
                <w:sz w:val="16"/>
                <w:szCs w:val="16"/>
              </w:rPr>
              <w:t>251</w:t>
            </w:r>
          </w:p>
        </w:tc>
        <w:tc>
          <w:tcPr>
            <w:tcW w:w="1080" w:type="dxa"/>
          </w:tcPr>
          <w:p w14:paraId="40DC6F9F" w14:textId="38F8783C"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6B9A649F" w14:textId="77777777" w:rsidTr="004867AD">
        <w:trPr>
          <w:cantSplit/>
        </w:trPr>
        <w:tc>
          <w:tcPr>
            <w:tcW w:w="2880" w:type="dxa"/>
            <w:vAlign w:val="bottom"/>
          </w:tcPr>
          <w:p w14:paraId="48F7F4D4" w14:textId="1AB6D585"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6B783644" w14:textId="48510220" w:rsidR="00237279" w:rsidRPr="0084665C" w:rsidRDefault="000520EE" w:rsidP="00237279">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DC6B2F4" w14:textId="60E0D216"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7</w:t>
            </w:r>
          </w:p>
        </w:tc>
        <w:tc>
          <w:tcPr>
            <w:tcW w:w="1170" w:type="dxa"/>
          </w:tcPr>
          <w:p w14:paraId="4ACC3C57" w14:textId="64C91670" w:rsidR="00237279" w:rsidRPr="0084665C" w:rsidRDefault="000520EE" w:rsidP="00237279">
            <w:pPr>
              <w:tabs>
                <w:tab w:val="decimal" w:pos="892"/>
              </w:tabs>
              <w:spacing w:line="280" w:lineRule="exact"/>
              <w:ind w:left="-7"/>
              <w:jc w:val="center"/>
              <w:rPr>
                <w:rFonts w:ascii="Arial" w:hAnsi="Arial" w:cs="Arial"/>
                <w:sz w:val="16"/>
                <w:szCs w:val="16"/>
              </w:rPr>
            </w:pPr>
            <w:r>
              <w:rPr>
                <w:rFonts w:ascii="Arial" w:hAnsi="Arial" w:cs="Arial"/>
                <w:sz w:val="16"/>
                <w:szCs w:val="16"/>
              </w:rPr>
              <w:t>30</w:t>
            </w:r>
          </w:p>
        </w:tc>
        <w:tc>
          <w:tcPr>
            <w:tcW w:w="1108" w:type="dxa"/>
          </w:tcPr>
          <w:p w14:paraId="1833BFA2" w14:textId="1352BF4C" w:rsidR="00237279" w:rsidRPr="0084665C" w:rsidRDefault="00237279" w:rsidP="00237279">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w:t>
            </w:r>
          </w:p>
        </w:tc>
        <w:tc>
          <w:tcPr>
            <w:tcW w:w="1142" w:type="dxa"/>
          </w:tcPr>
          <w:p w14:paraId="144B5E28" w14:textId="68818CE4" w:rsidR="00237279" w:rsidRPr="0084665C" w:rsidRDefault="00237279" w:rsidP="00237279">
            <w:pPr>
              <w:tabs>
                <w:tab w:val="decimal" w:pos="771"/>
              </w:tabs>
              <w:spacing w:line="280" w:lineRule="exact"/>
              <w:ind w:left="-7"/>
              <w:jc w:val="center"/>
              <w:rPr>
                <w:rFonts w:ascii="Arial" w:hAnsi="Arial" w:cs="Arial"/>
                <w:sz w:val="16"/>
                <w:szCs w:val="16"/>
              </w:rPr>
            </w:pPr>
            <w:r w:rsidRPr="00237279">
              <w:rPr>
                <w:rFonts w:ascii="Arial" w:hAnsi="Arial" w:cs="Arial"/>
                <w:sz w:val="16"/>
                <w:szCs w:val="16"/>
              </w:rPr>
              <w:t>37</w:t>
            </w:r>
          </w:p>
        </w:tc>
        <w:tc>
          <w:tcPr>
            <w:tcW w:w="1080" w:type="dxa"/>
          </w:tcPr>
          <w:p w14:paraId="2A67CFC4" w14:textId="7AB22C1B"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Note 6</w:t>
            </w:r>
          </w:p>
        </w:tc>
      </w:tr>
      <w:tr w:rsidR="00237279" w:rsidRPr="0084665C" w14:paraId="25AD3D2C" w14:textId="77777777" w:rsidTr="004867AD">
        <w:trPr>
          <w:cantSplit/>
        </w:trPr>
        <w:tc>
          <w:tcPr>
            <w:tcW w:w="2880" w:type="dxa"/>
            <w:vAlign w:val="bottom"/>
          </w:tcPr>
          <w:p w14:paraId="6697F531"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6EA63FE6" w14:textId="1E1378B5"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7AEE585B" w14:textId="6C0A70EC"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24C09A5D" w14:textId="679AFE46" w:rsidR="00237279" w:rsidRPr="0084665C"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0BEEACA4" w14:textId="4019BD0A" w:rsidR="00237279" w:rsidRPr="0084665C" w:rsidRDefault="00237279" w:rsidP="00237279">
            <w:pPr>
              <w:pBdr>
                <w:bottom w:val="single" w:sz="4" w:space="1" w:color="auto"/>
              </w:pBdr>
              <w:tabs>
                <w:tab w:val="decimal" w:pos="792"/>
              </w:tabs>
              <w:spacing w:line="280" w:lineRule="exact"/>
              <w:ind w:left="-7"/>
              <w:jc w:val="center"/>
              <w:rPr>
                <w:rFonts w:ascii="Arial" w:hAnsi="Arial" w:cs="Arial"/>
                <w:sz w:val="16"/>
                <w:szCs w:val="16"/>
              </w:rPr>
            </w:pPr>
            <w:r w:rsidRPr="00237279">
              <w:rPr>
                <w:rFonts w:ascii="Arial" w:hAnsi="Arial" w:cs="Arial"/>
                <w:sz w:val="16"/>
                <w:szCs w:val="16"/>
              </w:rPr>
              <w:t>211</w:t>
            </w:r>
          </w:p>
        </w:tc>
        <w:tc>
          <w:tcPr>
            <w:tcW w:w="1142" w:type="dxa"/>
          </w:tcPr>
          <w:p w14:paraId="5E61D4A9" w14:textId="3675FAE8" w:rsidR="00237279" w:rsidRPr="0084665C" w:rsidRDefault="00237279" w:rsidP="00237279">
            <w:pPr>
              <w:pBdr>
                <w:bottom w:val="single" w:sz="4" w:space="1" w:color="auto"/>
              </w:pBdr>
              <w:tabs>
                <w:tab w:val="decimal" w:pos="771"/>
              </w:tabs>
              <w:spacing w:line="280" w:lineRule="exact"/>
              <w:ind w:left="-7"/>
              <w:jc w:val="center"/>
              <w:rPr>
                <w:rFonts w:ascii="Arial" w:hAnsi="Arial" w:cs="Arial"/>
                <w:sz w:val="16"/>
                <w:szCs w:val="16"/>
              </w:rPr>
            </w:pPr>
            <w:r w:rsidRPr="00237279">
              <w:rPr>
                <w:rFonts w:ascii="Arial" w:hAnsi="Arial" w:cs="Arial"/>
                <w:sz w:val="16"/>
                <w:szCs w:val="16"/>
              </w:rPr>
              <w:t>211</w:t>
            </w:r>
          </w:p>
        </w:tc>
        <w:tc>
          <w:tcPr>
            <w:tcW w:w="1080" w:type="dxa"/>
          </w:tcPr>
          <w:p w14:paraId="6A28435D" w14:textId="67275AB0"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203A702D" w14:textId="77777777" w:rsidTr="004867AD">
        <w:trPr>
          <w:cantSplit/>
        </w:trPr>
        <w:tc>
          <w:tcPr>
            <w:tcW w:w="2880" w:type="dxa"/>
            <w:vAlign w:val="bottom"/>
          </w:tcPr>
          <w:p w14:paraId="02109A87"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5204E2D7" w14:textId="5FCE61A6" w:rsidR="00237279" w:rsidRPr="0084665C" w:rsidRDefault="000520EE" w:rsidP="00237279">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07F3BFC" w14:textId="01092B7D"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7</w:t>
            </w:r>
          </w:p>
        </w:tc>
        <w:tc>
          <w:tcPr>
            <w:tcW w:w="1170" w:type="dxa"/>
          </w:tcPr>
          <w:p w14:paraId="4C2CEFEA" w14:textId="4E70BDD4" w:rsidR="00237279" w:rsidRPr="0084665C" w:rsidRDefault="000520EE" w:rsidP="00237279">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729</w:t>
            </w:r>
          </w:p>
        </w:tc>
        <w:tc>
          <w:tcPr>
            <w:tcW w:w="1108" w:type="dxa"/>
          </w:tcPr>
          <w:p w14:paraId="72FCB4C7" w14:textId="49559558" w:rsidR="00237279" w:rsidRPr="0084665C" w:rsidRDefault="00237279" w:rsidP="00237279">
            <w:pPr>
              <w:pBdr>
                <w:bottom w:val="single" w:sz="4" w:space="1" w:color="auto"/>
              </w:pBdr>
              <w:tabs>
                <w:tab w:val="decimal" w:pos="792"/>
              </w:tabs>
              <w:spacing w:line="280" w:lineRule="exact"/>
              <w:ind w:left="-7"/>
              <w:jc w:val="center"/>
              <w:rPr>
                <w:rFonts w:ascii="Arial" w:hAnsi="Arial" w:cs="Arial"/>
                <w:sz w:val="16"/>
                <w:szCs w:val="16"/>
              </w:rPr>
            </w:pPr>
            <w:r w:rsidRPr="00237279">
              <w:rPr>
                <w:rFonts w:ascii="Arial" w:hAnsi="Arial" w:cs="Arial"/>
                <w:sz w:val="16"/>
                <w:szCs w:val="16"/>
              </w:rPr>
              <w:t>490</w:t>
            </w:r>
          </w:p>
        </w:tc>
        <w:tc>
          <w:tcPr>
            <w:tcW w:w="1142" w:type="dxa"/>
          </w:tcPr>
          <w:p w14:paraId="63B02F27" w14:textId="734F3BD0" w:rsidR="00237279" w:rsidRPr="0084665C" w:rsidRDefault="00237279" w:rsidP="00237279">
            <w:pPr>
              <w:pBdr>
                <w:bottom w:val="single" w:sz="4" w:space="1" w:color="auto"/>
              </w:pBdr>
              <w:tabs>
                <w:tab w:val="decimal" w:pos="771"/>
              </w:tabs>
              <w:spacing w:line="280" w:lineRule="exact"/>
              <w:ind w:left="-7"/>
              <w:jc w:val="center"/>
              <w:rPr>
                <w:rFonts w:ascii="Arial" w:hAnsi="Arial" w:cs="Arial"/>
                <w:sz w:val="16"/>
                <w:szCs w:val="16"/>
              </w:rPr>
            </w:pPr>
            <w:r w:rsidRPr="00237279">
              <w:rPr>
                <w:rFonts w:ascii="Arial" w:hAnsi="Arial" w:cs="Arial"/>
                <w:sz w:val="16"/>
                <w:szCs w:val="16"/>
              </w:rPr>
              <w:t>1,226</w:t>
            </w:r>
          </w:p>
        </w:tc>
        <w:tc>
          <w:tcPr>
            <w:tcW w:w="1080" w:type="dxa"/>
          </w:tcPr>
          <w:p w14:paraId="790DC48E" w14:textId="77777777" w:rsidR="00237279" w:rsidRPr="0084665C" w:rsidRDefault="00237279" w:rsidP="00237279">
            <w:pPr>
              <w:spacing w:line="280" w:lineRule="exact"/>
              <w:ind w:left="-7"/>
              <w:jc w:val="center"/>
              <w:rPr>
                <w:rFonts w:ascii="Arial" w:hAnsi="Arial" w:cs="Arial"/>
                <w:sz w:val="16"/>
                <w:szCs w:val="16"/>
              </w:rPr>
            </w:pPr>
          </w:p>
        </w:tc>
      </w:tr>
      <w:tr w:rsidR="00237279" w:rsidRPr="0084665C" w14:paraId="5B0C719D" w14:textId="77777777" w:rsidTr="004867AD">
        <w:trPr>
          <w:cantSplit/>
        </w:trPr>
        <w:tc>
          <w:tcPr>
            <w:tcW w:w="2880" w:type="dxa"/>
            <w:vAlign w:val="bottom"/>
          </w:tcPr>
          <w:p w14:paraId="7CEE3A19" w14:textId="0A8585BF"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5A37C36C" w14:textId="77777777" w:rsidR="00237279" w:rsidRPr="00237279" w:rsidRDefault="00237279" w:rsidP="00237279">
            <w:pPr>
              <w:tabs>
                <w:tab w:val="decimal" w:pos="972"/>
              </w:tabs>
              <w:spacing w:line="280" w:lineRule="exact"/>
              <w:ind w:left="-7"/>
              <w:jc w:val="center"/>
              <w:rPr>
                <w:rFonts w:ascii="Arial" w:hAnsi="Arial" w:cs="Arial"/>
                <w:sz w:val="16"/>
                <w:szCs w:val="16"/>
              </w:rPr>
            </w:pPr>
          </w:p>
        </w:tc>
        <w:tc>
          <w:tcPr>
            <w:tcW w:w="1170" w:type="dxa"/>
            <w:gridSpan w:val="2"/>
          </w:tcPr>
          <w:p w14:paraId="2850E745" w14:textId="77777777" w:rsidR="00237279" w:rsidRPr="00237279" w:rsidRDefault="00237279" w:rsidP="00237279">
            <w:pPr>
              <w:tabs>
                <w:tab w:val="decimal" w:pos="765"/>
                <w:tab w:val="decimal" w:pos="972"/>
              </w:tabs>
              <w:spacing w:line="280" w:lineRule="exact"/>
              <w:ind w:left="-7"/>
              <w:jc w:val="center"/>
              <w:rPr>
                <w:rFonts w:ascii="Arial" w:hAnsi="Arial" w:cs="Arial"/>
                <w:sz w:val="16"/>
                <w:szCs w:val="16"/>
              </w:rPr>
            </w:pPr>
          </w:p>
        </w:tc>
        <w:tc>
          <w:tcPr>
            <w:tcW w:w="1170" w:type="dxa"/>
          </w:tcPr>
          <w:p w14:paraId="42C4FE29" w14:textId="77777777" w:rsidR="00237279" w:rsidRPr="00237279" w:rsidRDefault="00237279" w:rsidP="00237279">
            <w:pPr>
              <w:tabs>
                <w:tab w:val="decimal" w:pos="765"/>
                <w:tab w:val="decimal" w:pos="972"/>
              </w:tabs>
              <w:spacing w:line="280" w:lineRule="exact"/>
              <w:ind w:left="-7"/>
              <w:jc w:val="center"/>
              <w:rPr>
                <w:rFonts w:ascii="Arial" w:hAnsi="Arial" w:cs="Arial"/>
                <w:sz w:val="16"/>
                <w:szCs w:val="16"/>
              </w:rPr>
            </w:pPr>
          </w:p>
        </w:tc>
        <w:tc>
          <w:tcPr>
            <w:tcW w:w="1108" w:type="dxa"/>
          </w:tcPr>
          <w:p w14:paraId="1A57384C" w14:textId="77777777" w:rsidR="00237279" w:rsidRPr="00237279" w:rsidRDefault="00237279" w:rsidP="00237279">
            <w:pPr>
              <w:tabs>
                <w:tab w:val="decimal" w:pos="945"/>
                <w:tab w:val="decimal" w:pos="972"/>
              </w:tabs>
              <w:spacing w:line="280" w:lineRule="exact"/>
              <w:ind w:left="-7"/>
              <w:jc w:val="center"/>
              <w:rPr>
                <w:rFonts w:ascii="Arial" w:hAnsi="Arial" w:cs="Arial"/>
                <w:sz w:val="16"/>
                <w:szCs w:val="16"/>
              </w:rPr>
            </w:pPr>
          </w:p>
        </w:tc>
        <w:tc>
          <w:tcPr>
            <w:tcW w:w="1142" w:type="dxa"/>
          </w:tcPr>
          <w:p w14:paraId="1F178770" w14:textId="77777777" w:rsidR="00237279" w:rsidRPr="00237279" w:rsidRDefault="00237279" w:rsidP="00237279">
            <w:pPr>
              <w:tabs>
                <w:tab w:val="decimal" w:pos="735"/>
                <w:tab w:val="decimal" w:pos="765"/>
                <w:tab w:val="decimal" w:pos="972"/>
              </w:tabs>
              <w:spacing w:line="280" w:lineRule="exact"/>
              <w:ind w:left="-7"/>
              <w:jc w:val="center"/>
              <w:rPr>
                <w:rFonts w:ascii="Arial" w:hAnsi="Arial" w:cs="Arial"/>
                <w:sz w:val="16"/>
                <w:szCs w:val="16"/>
              </w:rPr>
            </w:pPr>
          </w:p>
        </w:tc>
        <w:tc>
          <w:tcPr>
            <w:tcW w:w="1080" w:type="dxa"/>
          </w:tcPr>
          <w:p w14:paraId="64B3A6A2" w14:textId="77777777" w:rsidR="00237279" w:rsidRPr="00237279" w:rsidRDefault="00237279" w:rsidP="00237279">
            <w:pPr>
              <w:spacing w:line="280" w:lineRule="exact"/>
              <w:ind w:left="-7"/>
              <w:jc w:val="center"/>
              <w:rPr>
                <w:rFonts w:ascii="Arial" w:hAnsi="Arial" w:cs="Arial"/>
                <w:sz w:val="16"/>
                <w:szCs w:val="16"/>
              </w:rPr>
            </w:pPr>
          </w:p>
        </w:tc>
      </w:tr>
      <w:tr w:rsidR="00237279" w:rsidRPr="0084665C" w14:paraId="4EF1BBEE" w14:textId="77777777" w:rsidTr="004867AD">
        <w:trPr>
          <w:cantSplit/>
        </w:trPr>
        <w:tc>
          <w:tcPr>
            <w:tcW w:w="2880" w:type="dxa"/>
            <w:vAlign w:val="bottom"/>
          </w:tcPr>
          <w:p w14:paraId="076F68EF" w14:textId="11FEE613"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Bank overdraft and s</w:t>
            </w:r>
            <w:r w:rsidRPr="0084665C">
              <w:rPr>
                <w:rFonts w:ascii="Arial" w:eastAsia="Arial Unicode MS" w:hAnsi="Arial" w:cs="Arial"/>
                <w:sz w:val="16"/>
                <w:szCs w:val="16"/>
              </w:rPr>
              <w:t xml:space="preserve">hort-term loans </w:t>
            </w:r>
          </w:p>
        </w:tc>
        <w:tc>
          <w:tcPr>
            <w:tcW w:w="1170" w:type="dxa"/>
          </w:tcPr>
          <w:p w14:paraId="58194495" w14:textId="3AB82F0D" w:rsidR="00237279" w:rsidRPr="0084665C" w:rsidRDefault="00237279" w:rsidP="00237279">
            <w:pPr>
              <w:tabs>
                <w:tab w:val="decimal" w:pos="972"/>
              </w:tabs>
              <w:spacing w:line="280" w:lineRule="exact"/>
              <w:ind w:left="-7"/>
              <w:jc w:val="center"/>
              <w:rPr>
                <w:rFonts w:ascii="Arial" w:hAnsi="Arial" w:cs="Arial"/>
                <w:sz w:val="16"/>
                <w:szCs w:val="16"/>
              </w:rPr>
            </w:pPr>
          </w:p>
        </w:tc>
        <w:tc>
          <w:tcPr>
            <w:tcW w:w="1170" w:type="dxa"/>
            <w:gridSpan w:val="2"/>
          </w:tcPr>
          <w:p w14:paraId="5C68E4F7" w14:textId="32F6A22C" w:rsidR="00237279" w:rsidRPr="0084665C" w:rsidRDefault="00237279" w:rsidP="00237279">
            <w:pPr>
              <w:tabs>
                <w:tab w:val="decimal" w:pos="765"/>
                <w:tab w:val="decimal" w:pos="972"/>
              </w:tabs>
              <w:spacing w:line="280" w:lineRule="exact"/>
              <w:ind w:left="-7"/>
              <w:jc w:val="center"/>
              <w:rPr>
                <w:rFonts w:ascii="Arial" w:hAnsi="Arial" w:cs="Arial"/>
                <w:sz w:val="16"/>
                <w:szCs w:val="16"/>
              </w:rPr>
            </w:pPr>
          </w:p>
        </w:tc>
        <w:tc>
          <w:tcPr>
            <w:tcW w:w="1170" w:type="dxa"/>
          </w:tcPr>
          <w:p w14:paraId="3F24B398" w14:textId="6D2B58B2" w:rsidR="00237279" w:rsidRPr="0084665C" w:rsidRDefault="00237279" w:rsidP="00237279">
            <w:pPr>
              <w:tabs>
                <w:tab w:val="decimal" w:pos="765"/>
                <w:tab w:val="decimal" w:pos="972"/>
              </w:tabs>
              <w:spacing w:line="280" w:lineRule="exact"/>
              <w:ind w:left="-7"/>
              <w:jc w:val="center"/>
              <w:rPr>
                <w:rFonts w:ascii="Arial" w:hAnsi="Arial" w:cs="Arial"/>
                <w:sz w:val="16"/>
                <w:szCs w:val="16"/>
              </w:rPr>
            </w:pPr>
          </w:p>
        </w:tc>
        <w:tc>
          <w:tcPr>
            <w:tcW w:w="1108" w:type="dxa"/>
          </w:tcPr>
          <w:p w14:paraId="7E0A9C37" w14:textId="450508B1" w:rsidR="00237279" w:rsidRPr="0084665C" w:rsidRDefault="00237279" w:rsidP="00237279">
            <w:pPr>
              <w:tabs>
                <w:tab w:val="decimal" w:pos="945"/>
                <w:tab w:val="decimal" w:pos="972"/>
              </w:tabs>
              <w:spacing w:line="280" w:lineRule="exact"/>
              <w:ind w:left="-7"/>
              <w:jc w:val="center"/>
              <w:rPr>
                <w:rFonts w:ascii="Arial" w:hAnsi="Arial" w:cs="Arial"/>
                <w:sz w:val="16"/>
                <w:szCs w:val="16"/>
              </w:rPr>
            </w:pPr>
          </w:p>
        </w:tc>
        <w:tc>
          <w:tcPr>
            <w:tcW w:w="1142" w:type="dxa"/>
          </w:tcPr>
          <w:p w14:paraId="7817ED8D" w14:textId="1AA19CB2" w:rsidR="00237279" w:rsidRPr="0084665C" w:rsidRDefault="00237279" w:rsidP="00237279">
            <w:pPr>
              <w:tabs>
                <w:tab w:val="decimal" w:pos="735"/>
                <w:tab w:val="decimal" w:pos="765"/>
                <w:tab w:val="decimal" w:pos="972"/>
              </w:tabs>
              <w:spacing w:line="280" w:lineRule="exact"/>
              <w:ind w:left="-7"/>
              <w:jc w:val="center"/>
              <w:rPr>
                <w:rFonts w:ascii="Arial" w:hAnsi="Arial" w:cs="Arial"/>
                <w:sz w:val="16"/>
                <w:szCs w:val="16"/>
              </w:rPr>
            </w:pPr>
          </w:p>
        </w:tc>
        <w:tc>
          <w:tcPr>
            <w:tcW w:w="1080" w:type="dxa"/>
          </w:tcPr>
          <w:p w14:paraId="490138ED" w14:textId="1C80F772" w:rsidR="00237279" w:rsidRPr="0084665C" w:rsidRDefault="00237279" w:rsidP="00237279">
            <w:pPr>
              <w:spacing w:line="280" w:lineRule="exact"/>
              <w:ind w:left="-7"/>
              <w:jc w:val="center"/>
              <w:rPr>
                <w:rFonts w:ascii="Arial" w:hAnsi="Arial" w:cs="Arial"/>
                <w:sz w:val="16"/>
                <w:szCs w:val="16"/>
              </w:rPr>
            </w:pPr>
          </w:p>
        </w:tc>
      </w:tr>
      <w:tr w:rsidR="00237279" w:rsidRPr="0084665C" w14:paraId="7654D064" w14:textId="77777777" w:rsidTr="004867AD">
        <w:trPr>
          <w:cantSplit/>
        </w:trPr>
        <w:tc>
          <w:tcPr>
            <w:tcW w:w="2880" w:type="dxa"/>
            <w:vAlign w:val="bottom"/>
          </w:tcPr>
          <w:p w14:paraId="2AC37F84" w14:textId="23D3DE2B"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from financial institutions</w:t>
            </w:r>
          </w:p>
        </w:tc>
        <w:tc>
          <w:tcPr>
            <w:tcW w:w="1170" w:type="dxa"/>
          </w:tcPr>
          <w:p w14:paraId="28FFAD91" w14:textId="51982E99" w:rsidR="00237279" w:rsidRPr="0084665C" w:rsidRDefault="00237279" w:rsidP="000520EE">
            <w:pPr>
              <w:tabs>
                <w:tab w:val="decimal" w:pos="972"/>
              </w:tabs>
              <w:spacing w:line="280" w:lineRule="exact"/>
              <w:rPr>
                <w:rFonts w:ascii="Arial" w:hAnsi="Arial" w:cs="Arial"/>
                <w:sz w:val="16"/>
                <w:szCs w:val="16"/>
              </w:rPr>
            </w:pPr>
            <w:r w:rsidRPr="00237279">
              <w:rPr>
                <w:rFonts w:ascii="Arial" w:hAnsi="Arial" w:cs="Arial"/>
                <w:sz w:val="16"/>
                <w:szCs w:val="16"/>
              </w:rPr>
              <w:t>209</w:t>
            </w:r>
          </w:p>
        </w:tc>
        <w:tc>
          <w:tcPr>
            <w:tcW w:w="1170" w:type="dxa"/>
            <w:gridSpan w:val="2"/>
          </w:tcPr>
          <w:p w14:paraId="73B25982" w14:textId="05B62BC7" w:rsidR="00237279" w:rsidRPr="0084665C" w:rsidRDefault="00237279" w:rsidP="000520EE">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1C20B528" w14:textId="57E50DF4" w:rsidR="00237279" w:rsidRPr="0084665C" w:rsidRDefault="00237279" w:rsidP="000520EE">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2DD28CC9" w14:textId="23A64731" w:rsidR="00237279" w:rsidRPr="0084665C" w:rsidRDefault="00237279" w:rsidP="000520EE">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w:t>
            </w:r>
          </w:p>
        </w:tc>
        <w:tc>
          <w:tcPr>
            <w:tcW w:w="1142" w:type="dxa"/>
          </w:tcPr>
          <w:p w14:paraId="016FB8EA" w14:textId="27332E5A" w:rsidR="00237279" w:rsidRPr="0084665C" w:rsidRDefault="00237279" w:rsidP="000520EE">
            <w:pPr>
              <w:tabs>
                <w:tab w:val="decimal" w:pos="781"/>
              </w:tabs>
              <w:spacing w:line="280" w:lineRule="exact"/>
              <w:ind w:left="-7"/>
              <w:jc w:val="center"/>
              <w:rPr>
                <w:rFonts w:ascii="Arial" w:hAnsi="Arial" w:cs="Arial"/>
                <w:sz w:val="16"/>
                <w:szCs w:val="16"/>
              </w:rPr>
            </w:pPr>
            <w:r w:rsidRPr="00237279">
              <w:rPr>
                <w:rFonts w:ascii="Arial" w:hAnsi="Arial" w:cs="Arial"/>
                <w:sz w:val="16"/>
                <w:szCs w:val="16"/>
              </w:rPr>
              <w:t>209</w:t>
            </w:r>
          </w:p>
        </w:tc>
        <w:tc>
          <w:tcPr>
            <w:tcW w:w="1080" w:type="dxa"/>
          </w:tcPr>
          <w:p w14:paraId="36159DD5" w14:textId="09EA574A" w:rsidR="00237279" w:rsidRPr="0084665C" w:rsidRDefault="00237279" w:rsidP="000520EE">
            <w:pPr>
              <w:spacing w:line="280" w:lineRule="exact"/>
              <w:jc w:val="center"/>
              <w:rPr>
                <w:rFonts w:ascii="Arial" w:hAnsi="Arial" w:cs="Arial"/>
                <w:sz w:val="16"/>
                <w:szCs w:val="16"/>
              </w:rPr>
            </w:pPr>
            <w:r w:rsidRPr="00237279">
              <w:rPr>
                <w:rFonts w:ascii="Arial" w:hAnsi="Arial" w:cs="Arial"/>
                <w:sz w:val="16"/>
                <w:szCs w:val="16"/>
              </w:rPr>
              <w:t>Note 20</w:t>
            </w:r>
          </w:p>
        </w:tc>
      </w:tr>
      <w:tr w:rsidR="00237279" w:rsidRPr="0084665C" w14:paraId="7FBC1703" w14:textId="77777777" w:rsidTr="004867AD">
        <w:trPr>
          <w:cantSplit/>
        </w:trPr>
        <w:tc>
          <w:tcPr>
            <w:tcW w:w="2880" w:type="dxa"/>
            <w:vAlign w:val="bottom"/>
          </w:tcPr>
          <w:p w14:paraId="2ECB73BB" w14:textId="031BF5E6"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r w:rsidRPr="0084665C">
              <w:rPr>
                <w:rFonts w:ascii="Arial" w:eastAsia="Arial Unicode MS" w:hAnsi="Arial" w:cs="Arial"/>
                <w:sz w:val="16"/>
                <w:szCs w:val="16"/>
              </w:rPr>
              <w:t>payables</w:t>
            </w:r>
          </w:p>
        </w:tc>
        <w:tc>
          <w:tcPr>
            <w:tcW w:w="1170" w:type="dxa"/>
          </w:tcPr>
          <w:p w14:paraId="4E2399E2" w14:textId="4E0042A4"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46D361D8" w14:textId="7B095AC0"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365D8724" w14:textId="30EB7B66" w:rsidR="00237279" w:rsidRPr="0084665C"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3D164A98" w14:textId="05012008" w:rsidR="00237279" w:rsidRPr="0084665C" w:rsidRDefault="000520EE" w:rsidP="00237279">
            <w:pPr>
              <w:tabs>
                <w:tab w:val="decimal" w:pos="792"/>
              </w:tabs>
              <w:spacing w:line="280" w:lineRule="exact"/>
              <w:ind w:left="-7"/>
              <w:jc w:val="center"/>
              <w:rPr>
                <w:rFonts w:ascii="Arial" w:hAnsi="Arial" w:cs="Arial"/>
                <w:sz w:val="16"/>
                <w:szCs w:val="16"/>
              </w:rPr>
            </w:pPr>
            <w:r>
              <w:rPr>
                <w:rFonts w:ascii="Arial" w:hAnsi="Arial" w:cs="Arial"/>
                <w:sz w:val="16"/>
                <w:szCs w:val="16"/>
              </w:rPr>
              <w:t>222</w:t>
            </w:r>
          </w:p>
        </w:tc>
        <w:tc>
          <w:tcPr>
            <w:tcW w:w="1142" w:type="dxa"/>
          </w:tcPr>
          <w:p w14:paraId="1B386CE2" w14:textId="2B01FADF" w:rsidR="00237279" w:rsidRPr="0084665C" w:rsidRDefault="000520EE" w:rsidP="00237279">
            <w:pPr>
              <w:tabs>
                <w:tab w:val="decimal" w:pos="781"/>
              </w:tabs>
              <w:spacing w:line="280" w:lineRule="exact"/>
              <w:ind w:left="-7"/>
              <w:jc w:val="center"/>
              <w:rPr>
                <w:rFonts w:ascii="Arial" w:hAnsi="Arial" w:cs="Arial"/>
                <w:sz w:val="16"/>
                <w:szCs w:val="16"/>
              </w:rPr>
            </w:pPr>
            <w:r>
              <w:rPr>
                <w:rFonts w:ascii="Arial" w:hAnsi="Arial" w:cs="Arial"/>
                <w:sz w:val="16"/>
                <w:szCs w:val="16"/>
              </w:rPr>
              <w:t>222</w:t>
            </w:r>
          </w:p>
        </w:tc>
        <w:tc>
          <w:tcPr>
            <w:tcW w:w="1080" w:type="dxa"/>
          </w:tcPr>
          <w:p w14:paraId="5EB5CE66" w14:textId="14960696"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2E6BC989" w14:textId="77777777" w:rsidTr="004867AD">
        <w:trPr>
          <w:cantSplit/>
        </w:trPr>
        <w:tc>
          <w:tcPr>
            <w:tcW w:w="2880" w:type="dxa"/>
            <w:vAlign w:val="bottom"/>
          </w:tcPr>
          <w:p w14:paraId="09480887"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2B7BD5B2" w14:textId="5A876C14"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19</w:t>
            </w:r>
          </w:p>
        </w:tc>
        <w:tc>
          <w:tcPr>
            <w:tcW w:w="1170" w:type="dxa"/>
            <w:gridSpan w:val="2"/>
          </w:tcPr>
          <w:p w14:paraId="48C1DF69" w14:textId="184A0EF7"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29</w:t>
            </w:r>
          </w:p>
        </w:tc>
        <w:tc>
          <w:tcPr>
            <w:tcW w:w="1170" w:type="dxa"/>
          </w:tcPr>
          <w:p w14:paraId="50A49F80" w14:textId="6C2CC915" w:rsidR="00237279" w:rsidRPr="0084665C"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5687E1F7" w14:textId="0D2B230B" w:rsidR="00237279" w:rsidRPr="0084665C" w:rsidRDefault="00237279" w:rsidP="00237279">
            <w:pPr>
              <w:pBdr>
                <w:bottom w:val="single" w:sz="4" w:space="1" w:color="auto"/>
              </w:pBdr>
              <w:tabs>
                <w:tab w:val="decimal" w:pos="792"/>
              </w:tabs>
              <w:spacing w:line="280" w:lineRule="exact"/>
              <w:ind w:left="-7"/>
              <w:jc w:val="center"/>
              <w:rPr>
                <w:rFonts w:ascii="Arial" w:hAnsi="Arial" w:cs="Arial"/>
                <w:sz w:val="16"/>
                <w:szCs w:val="16"/>
              </w:rPr>
            </w:pPr>
            <w:r w:rsidRPr="00237279">
              <w:rPr>
                <w:rFonts w:ascii="Arial" w:hAnsi="Arial" w:cs="Arial"/>
                <w:sz w:val="16"/>
                <w:szCs w:val="16"/>
              </w:rPr>
              <w:t>-</w:t>
            </w:r>
          </w:p>
        </w:tc>
        <w:tc>
          <w:tcPr>
            <w:tcW w:w="1142" w:type="dxa"/>
          </w:tcPr>
          <w:p w14:paraId="35F4B339" w14:textId="4AEC0C93" w:rsidR="00237279" w:rsidRPr="0084665C" w:rsidRDefault="00237279" w:rsidP="00237279">
            <w:pPr>
              <w:pBdr>
                <w:bottom w:val="single" w:sz="4" w:space="1" w:color="auto"/>
              </w:pBdr>
              <w:tabs>
                <w:tab w:val="decimal" w:pos="781"/>
              </w:tabs>
              <w:spacing w:line="280" w:lineRule="exact"/>
              <w:ind w:left="-7"/>
              <w:jc w:val="center"/>
              <w:rPr>
                <w:rFonts w:ascii="Arial" w:hAnsi="Arial" w:cs="Arial"/>
                <w:sz w:val="16"/>
                <w:szCs w:val="16"/>
              </w:rPr>
            </w:pPr>
            <w:r w:rsidRPr="00237279">
              <w:rPr>
                <w:rFonts w:ascii="Arial" w:hAnsi="Arial" w:cs="Arial"/>
                <w:sz w:val="16"/>
                <w:szCs w:val="16"/>
              </w:rPr>
              <w:t>48</w:t>
            </w:r>
          </w:p>
        </w:tc>
        <w:tc>
          <w:tcPr>
            <w:tcW w:w="1080" w:type="dxa"/>
          </w:tcPr>
          <w:p w14:paraId="078C5A2B" w14:textId="5CAB4A5A"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4.85 - 7.05</w:t>
            </w:r>
          </w:p>
        </w:tc>
      </w:tr>
      <w:tr w:rsidR="00237279" w:rsidRPr="0084665C" w14:paraId="35CF2230" w14:textId="77777777" w:rsidTr="004867AD">
        <w:trPr>
          <w:cantSplit/>
        </w:trPr>
        <w:tc>
          <w:tcPr>
            <w:tcW w:w="2880" w:type="dxa"/>
            <w:vAlign w:val="bottom"/>
          </w:tcPr>
          <w:p w14:paraId="781F6329"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672C064A" w14:textId="32504E90"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228</w:t>
            </w:r>
          </w:p>
        </w:tc>
        <w:tc>
          <w:tcPr>
            <w:tcW w:w="1170" w:type="dxa"/>
            <w:gridSpan w:val="2"/>
          </w:tcPr>
          <w:p w14:paraId="1EFA4264" w14:textId="4DE2CB6B"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29</w:t>
            </w:r>
          </w:p>
        </w:tc>
        <w:tc>
          <w:tcPr>
            <w:tcW w:w="1170" w:type="dxa"/>
          </w:tcPr>
          <w:p w14:paraId="01D1B353" w14:textId="10A2B14C" w:rsidR="00237279" w:rsidRPr="0084665C"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64D92515" w14:textId="4305B0D3" w:rsidR="00237279" w:rsidRPr="0084665C" w:rsidRDefault="000520EE" w:rsidP="00237279">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222</w:t>
            </w:r>
          </w:p>
        </w:tc>
        <w:tc>
          <w:tcPr>
            <w:tcW w:w="1142" w:type="dxa"/>
          </w:tcPr>
          <w:p w14:paraId="79707DBB" w14:textId="674D95F1" w:rsidR="00237279" w:rsidRPr="0084665C" w:rsidRDefault="001638A8" w:rsidP="00237279">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479</w:t>
            </w:r>
          </w:p>
        </w:tc>
        <w:tc>
          <w:tcPr>
            <w:tcW w:w="1080" w:type="dxa"/>
          </w:tcPr>
          <w:p w14:paraId="6B945D60" w14:textId="77777777" w:rsidR="00237279" w:rsidRPr="0084665C" w:rsidRDefault="00237279" w:rsidP="00237279">
            <w:pPr>
              <w:spacing w:line="280" w:lineRule="exact"/>
              <w:ind w:left="-7"/>
              <w:jc w:val="center"/>
              <w:rPr>
                <w:rFonts w:ascii="Arial" w:hAnsi="Arial" w:cs="Arial"/>
                <w:sz w:val="16"/>
                <w:szCs w:val="16"/>
              </w:rPr>
            </w:pPr>
          </w:p>
        </w:tc>
      </w:tr>
    </w:tbl>
    <w:p w14:paraId="736750F5" w14:textId="77777777" w:rsidR="00401D2F" w:rsidRPr="0084665C" w:rsidRDefault="00401D2F" w:rsidP="00401D2F">
      <w:pPr>
        <w:tabs>
          <w:tab w:val="left" w:pos="7200"/>
        </w:tabs>
        <w:spacing w:after="120" w:line="380" w:lineRule="exact"/>
        <w:ind w:left="547" w:hanging="187"/>
        <w:jc w:val="right"/>
        <w:rPr>
          <w:rFonts w:ascii="Arial" w:eastAsia="Arial Unicode MS" w:hAnsi="Arial" w:cs="Arial"/>
          <w:sz w:val="16"/>
          <w:szCs w:val="16"/>
        </w:rPr>
      </w:pPr>
      <w:r w:rsidRPr="0084665C">
        <w:rPr>
          <w:rFonts w:ascii="Arial" w:eastAsia="Arial Unicode MS" w:hAnsi="Arial" w:cs="Arial"/>
          <w:sz w:val="16"/>
          <w:szCs w:val="16"/>
        </w:rPr>
        <w:t>(Unit: Million Baht)</w:t>
      </w:r>
    </w:p>
    <w:tbl>
      <w:tblPr>
        <w:tblW w:w="9720" w:type="dxa"/>
        <w:tblInd w:w="-90" w:type="dxa"/>
        <w:tblLayout w:type="fixed"/>
        <w:tblLook w:val="0000" w:firstRow="0" w:lastRow="0" w:firstColumn="0" w:lastColumn="0" w:noHBand="0" w:noVBand="0"/>
      </w:tblPr>
      <w:tblGrid>
        <w:gridCol w:w="2880"/>
        <w:gridCol w:w="1170"/>
        <w:gridCol w:w="180"/>
        <w:gridCol w:w="990"/>
        <w:gridCol w:w="1170"/>
        <w:gridCol w:w="1108"/>
        <w:gridCol w:w="1142"/>
        <w:gridCol w:w="1080"/>
      </w:tblGrid>
      <w:tr w:rsidR="00401D2F" w:rsidRPr="0084665C" w14:paraId="5C869260" w14:textId="77777777" w:rsidTr="00A51DD8">
        <w:trPr>
          <w:cantSplit/>
        </w:trPr>
        <w:tc>
          <w:tcPr>
            <w:tcW w:w="2880" w:type="dxa"/>
          </w:tcPr>
          <w:p w14:paraId="5D99ABC8" w14:textId="77777777" w:rsidR="00401D2F" w:rsidRPr="0084665C" w:rsidRDefault="00401D2F" w:rsidP="00A51DD8">
            <w:pPr>
              <w:spacing w:line="280" w:lineRule="exact"/>
              <w:jc w:val="thaiDistribute"/>
              <w:rPr>
                <w:rFonts w:ascii="Arial" w:eastAsia="Arial Unicode MS" w:hAnsi="Arial" w:cs="Arial"/>
                <w:sz w:val="16"/>
                <w:szCs w:val="16"/>
              </w:rPr>
            </w:pPr>
          </w:p>
        </w:tc>
        <w:tc>
          <w:tcPr>
            <w:tcW w:w="6840" w:type="dxa"/>
            <w:gridSpan w:val="7"/>
          </w:tcPr>
          <w:p w14:paraId="6B5FFD55" w14:textId="77777777" w:rsidR="00401D2F" w:rsidRPr="0084665C" w:rsidRDefault="00401D2F" w:rsidP="00A51DD8">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Consolidated financial statement</w:t>
            </w:r>
          </w:p>
        </w:tc>
      </w:tr>
      <w:tr w:rsidR="00401D2F" w:rsidRPr="0084665C" w14:paraId="52777CAF" w14:textId="77777777" w:rsidTr="00A51DD8">
        <w:trPr>
          <w:cantSplit/>
        </w:trPr>
        <w:tc>
          <w:tcPr>
            <w:tcW w:w="2880" w:type="dxa"/>
          </w:tcPr>
          <w:p w14:paraId="31AA4751" w14:textId="77777777" w:rsidR="00401D2F" w:rsidRPr="0084665C" w:rsidRDefault="00401D2F" w:rsidP="00A51DD8">
            <w:pPr>
              <w:spacing w:line="280" w:lineRule="exact"/>
              <w:jc w:val="thaiDistribute"/>
              <w:rPr>
                <w:rFonts w:ascii="Arial" w:eastAsia="Arial Unicode MS" w:hAnsi="Arial" w:cs="Arial"/>
                <w:sz w:val="16"/>
                <w:szCs w:val="16"/>
              </w:rPr>
            </w:pPr>
          </w:p>
        </w:tc>
        <w:tc>
          <w:tcPr>
            <w:tcW w:w="6840" w:type="dxa"/>
            <w:gridSpan w:val="7"/>
          </w:tcPr>
          <w:p w14:paraId="6C7EAB1E" w14:textId="10D5FBC8" w:rsidR="00401D2F" w:rsidRPr="0084665C" w:rsidRDefault="00401D2F" w:rsidP="00A51DD8">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Pr>
                <w:rFonts w:ascii="Arial" w:eastAsia="Arial Unicode MS" w:hAnsi="Arial" w:cs="Arial"/>
                <w:sz w:val="16"/>
                <w:szCs w:val="16"/>
              </w:rPr>
              <w:t>2024</w:t>
            </w:r>
          </w:p>
        </w:tc>
      </w:tr>
      <w:tr w:rsidR="00401D2F" w:rsidRPr="0084665C" w14:paraId="2EEC8CDF" w14:textId="77777777" w:rsidTr="00A51DD8">
        <w:trPr>
          <w:cantSplit/>
        </w:trPr>
        <w:tc>
          <w:tcPr>
            <w:tcW w:w="2880" w:type="dxa"/>
          </w:tcPr>
          <w:p w14:paraId="4CF716DF" w14:textId="77777777" w:rsidR="00401D2F" w:rsidRPr="0084665C" w:rsidRDefault="00401D2F" w:rsidP="00A51DD8">
            <w:pPr>
              <w:spacing w:line="280" w:lineRule="exact"/>
              <w:jc w:val="thaiDistribute"/>
              <w:rPr>
                <w:rFonts w:ascii="Arial" w:eastAsia="Arial Unicode MS" w:hAnsi="Arial" w:cs="Arial"/>
                <w:sz w:val="16"/>
                <w:szCs w:val="16"/>
              </w:rPr>
            </w:pPr>
          </w:p>
        </w:tc>
        <w:tc>
          <w:tcPr>
            <w:tcW w:w="1170" w:type="dxa"/>
          </w:tcPr>
          <w:p w14:paraId="3E3545EC" w14:textId="77777777" w:rsidR="00401D2F" w:rsidRPr="0084665C" w:rsidRDefault="00401D2F" w:rsidP="00A51DD8">
            <w:pPr>
              <w:spacing w:line="280" w:lineRule="exact"/>
              <w:jc w:val="center"/>
              <w:rPr>
                <w:rFonts w:ascii="Arial" w:eastAsia="Arial Unicode MS" w:hAnsi="Arial" w:cs="Arial"/>
                <w:sz w:val="16"/>
                <w:szCs w:val="16"/>
                <w:cs/>
              </w:rPr>
            </w:pPr>
          </w:p>
        </w:tc>
        <w:tc>
          <w:tcPr>
            <w:tcW w:w="1170" w:type="dxa"/>
            <w:gridSpan w:val="2"/>
          </w:tcPr>
          <w:p w14:paraId="1CC85191" w14:textId="77777777" w:rsidR="00401D2F" w:rsidRPr="0084665C" w:rsidRDefault="00401D2F" w:rsidP="00A51DD8">
            <w:pPr>
              <w:spacing w:line="280" w:lineRule="exact"/>
              <w:jc w:val="center"/>
              <w:rPr>
                <w:rFonts w:ascii="Arial" w:eastAsia="Arial Unicode MS" w:hAnsi="Arial" w:cs="Arial"/>
                <w:sz w:val="16"/>
                <w:szCs w:val="16"/>
              </w:rPr>
            </w:pPr>
          </w:p>
        </w:tc>
        <w:tc>
          <w:tcPr>
            <w:tcW w:w="1170" w:type="dxa"/>
          </w:tcPr>
          <w:p w14:paraId="4BEDF18E" w14:textId="77777777" w:rsidR="00401D2F" w:rsidRPr="0084665C" w:rsidRDefault="00401D2F" w:rsidP="00A51DD8">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0258B22D" w14:textId="77777777" w:rsidR="00401D2F" w:rsidRPr="0084665C" w:rsidRDefault="00401D2F" w:rsidP="00A51DD8">
            <w:pPr>
              <w:spacing w:line="280" w:lineRule="exact"/>
              <w:jc w:val="center"/>
              <w:rPr>
                <w:rFonts w:ascii="Arial" w:eastAsia="Arial Unicode MS" w:hAnsi="Arial" w:cs="Arial"/>
                <w:sz w:val="16"/>
                <w:szCs w:val="16"/>
              </w:rPr>
            </w:pPr>
          </w:p>
        </w:tc>
        <w:tc>
          <w:tcPr>
            <w:tcW w:w="1142" w:type="dxa"/>
          </w:tcPr>
          <w:p w14:paraId="1FB816CE" w14:textId="77777777" w:rsidR="00401D2F" w:rsidRPr="0084665C" w:rsidRDefault="00401D2F" w:rsidP="00A51DD8">
            <w:pPr>
              <w:spacing w:line="280" w:lineRule="exact"/>
              <w:jc w:val="thaiDistribute"/>
              <w:rPr>
                <w:rFonts w:ascii="Arial" w:eastAsia="Arial Unicode MS" w:hAnsi="Arial" w:cs="Arial"/>
                <w:sz w:val="16"/>
                <w:szCs w:val="16"/>
                <w:rtl/>
                <w:cs/>
              </w:rPr>
            </w:pPr>
          </w:p>
        </w:tc>
        <w:tc>
          <w:tcPr>
            <w:tcW w:w="1080" w:type="dxa"/>
          </w:tcPr>
          <w:p w14:paraId="744FA7FD" w14:textId="77777777" w:rsidR="00401D2F" w:rsidRPr="0084665C" w:rsidRDefault="00401D2F" w:rsidP="00A51DD8">
            <w:pPr>
              <w:spacing w:line="280" w:lineRule="exact"/>
              <w:jc w:val="center"/>
              <w:rPr>
                <w:rFonts w:ascii="Arial" w:eastAsia="Arial Unicode MS" w:hAnsi="Arial" w:cs="Arial"/>
                <w:sz w:val="16"/>
                <w:szCs w:val="16"/>
                <w:cs/>
              </w:rPr>
            </w:pPr>
          </w:p>
        </w:tc>
      </w:tr>
      <w:tr w:rsidR="00401D2F" w:rsidRPr="0084665C" w14:paraId="2334CE66" w14:textId="77777777" w:rsidTr="00A51DD8">
        <w:trPr>
          <w:cantSplit/>
        </w:trPr>
        <w:tc>
          <w:tcPr>
            <w:tcW w:w="2880" w:type="dxa"/>
          </w:tcPr>
          <w:p w14:paraId="43E51982" w14:textId="77777777" w:rsidR="00401D2F" w:rsidRPr="0084665C" w:rsidRDefault="00401D2F" w:rsidP="00A51DD8">
            <w:pPr>
              <w:tabs>
                <w:tab w:val="left" w:pos="240"/>
              </w:tabs>
              <w:spacing w:line="280" w:lineRule="exact"/>
              <w:jc w:val="thaiDistribute"/>
              <w:rPr>
                <w:rFonts w:ascii="Arial" w:eastAsia="Arial Unicode MS" w:hAnsi="Arial" w:cs="Arial"/>
                <w:sz w:val="16"/>
                <w:szCs w:val="16"/>
              </w:rPr>
            </w:pPr>
          </w:p>
        </w:tc>
        <w:tc>
          <w:tcPr>
            <w:tcW w:w="2340" w:type="dxa"/>
            <w:gridSpan w:val="3"/>
            <w:vAlign w:val="bottom"/>
          </w:tcPr>
          <w:p w14:paraId="4710698A" w14:textId="77777777" w:rsidR="00401D2F" w:rsidRPr="0084665C" w:rsidRDefault="00401D2F" w:rsidP="00A51DD8">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5BADC0C0" w14:textId="77777777" w:rsidR="00401D2F" w:rsidRPr="0084665C" w:rsidRDefault="00401D2F" w:rsidP="00A51DD8">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33C87BFD" w14:textId="77777777" w:rsidR="00401D2F" w:rsidRPr="0084665C" w:rsidRDefault="00401D2F" w:rsidP="00A51DD8">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2D496484" w14:textId="77777777" w:rsidR="00401D2F" w:rsidRPr="0084665C" w:rsidRDefault="00401D2F" w:rsidP="00A51DD8">
            <w:pPr>
              <w:spacing w:line="280" w:lineRule="exact"/>
              <w:jc w:val="center"/>
              <w:rPr>
                <w:rFonts w:ascii="Arial" w:eastAsia="Arial Unicode MS" w:hAnsi="Arial" w:cs="Arial"/>
                <w:sz w:val="16"/>
                <w:szCs w:val="16"/>
              </w:rPr>
            </w:pPr>
          </w:p>
        </w:tc>
        <w:tc>
          <w:tcPr>
            <w:tcW w:w="1080" w:type="dxa"/>
            <w:vAlign w:val="bottom"/>
          </w:tcPr>
          <w:p w14:paraId="73A1D9FE" w14:textId="77777777" w:rsidR="00401D2F" w:rsidRPr="0084665C" w:rsidRDefault="00401D2F" w:rsidP="00A51DD8">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401D2F" w:rsidRPr="0084665C" w14:paraId="434410B6" w14:textId="77777777" w:rsidTr="00A51DD8">
        <w:trPr>
          <w:cantSplit/>
        </w:trPr>
        <w:tc>
          <w:tcPr>
            <w:tcW w:w="2880" w:type="dxa"/>
          </w:tcPr>
          <w:p w14:paraId="3BDEF2E6" w14:textId="77777777" w:rsidR="00401D2F" w:rsidRPr="0084665C" w:rsidRDefault="00401D2F" w:rsidP="00A51DD8">
            <w:pPr>
              <w:tabs>
                <w:tab w:val="left" w:pos="240"/>
              </w:tabs>
              <w:spacing w:line="280" w:lineRule="exact"/>
              <w:jc w:val="thaiDistribute"/>
              <w:rPr>
                <w:rFonts w:ascii="Arial" w:eastAsia="Arial Unicode MS" w:hAnsi="Arial" w:cs="Arial"/>
                <w:sz w:val="16"/>
                <w:szCs w:val="16"/>
              </w:rPr>
            </w:pPr>
          </w:p>
        </w:tc>
        <w:tc>
          <w:tcPr>
            <w:tcW w:w="1170" w:type="dxa"/>
            <w:vAlign w:val="bottom"/>
          </w:tcPr>
          <w:p w14:paraId="73194535"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2B80F26C"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vAlign w:val="bottom"/>
          </w:tcPr>
          <w:p w14:paraId="0CE0EFEE"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2C613702"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28880E63"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069CAA75"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401D2F" w:rsidRPr="0084665C" w14:paraId="214F80BB" w14:textId="77777777" w:rsidTr="00A51DD8">
        <w:trPr>
          <w:cantSplit/>
        </w:trPr>
        <w:tc>
          <w:tcPr>
            <w:tcW w:w="2880" w:type="dxa"/>
          </w:tcPr>
          <w:p w14:paraId="2541F787" w14:textId="77777777" w:rsidR="00401D2F" w:rsidRPr="0084665C" w:rsidRDefault="00401D2F" w:rsidP="00A51DD8">
            <w:pPr>
              <w:tabs>
                <w:tab w:val="left" w:pos="240"/>
              </w:tabs>
              <w:spacing w:line="280" w:lineRule="exact"/>
              <w:jc w:val="thaiDistribute"/>
              <w:rPr>
                <w:rFonts w:ascii="Arial" w:eastAsia="Arial Unicode MS" w:hAnsi="Arial" w:cs="Arial"/>
                <w:sz w:val="16"/>
                <w:szCs w:val="16"/>
              </w:rPr>
            </w:pPr>
          </w:p>
        </w:tc>
        <w:tc>
          <w:tcPr>
            <w:tcW w:w="1350" w:type="dxa"/>
            <w:gridSpan w:val="2"/>
          </w:tcPr>
          <w:p w14:paraId="6EC1AE9C" w14:textId="77777777" w:rsidR="00401D2F" w:rsidRPr="0084665C" w:rsidRDefault="00401D2F" w:rsidP="00A51DD8">
            <w:pPr>
              <w:spacing w:line="280" w:lineRule="exact"/>
              <w:jc w:val="center"/>
              <w:rPr>
                <w:rFonts w:ascii="Arial" w:eastAsia="Arial Unicode MS" w:hAnsi="Arial" w:cs="Arial"/>
                <w:sz w:val="16"/>
                <w:szCs w:val="16"/>
              </w:rPr>
            </w:pPr>
          </w:p>
        </w:tc>
        <w:tc>
          <w:tcPr>
            <w:tcW w:w="4410" w:type="dxa"/>
            <w:gridSpan w:val="4"/>
          </w:tcPr>
          <w:p w14:paraId="17549C32" w14:textId="77777777" w:rsidR="00401D2F" w:rsidRPr="0084665C" w:rsidRDefault="00401D2F" w:rsidP="00A51DD8">
            <w:pPr>
              <w:spacing w:line="280" w:lineRule="exact"/>
              <w:jc w:val="center"/>
              <w:rPr>
                <w:rFonts w:ascii="Arial" w:eastAsia="Arial Unicode MS" w:hAnsi="Arial" w:cs="Arial"/>
                <w:sz w:val="16"/>
                <w:szCs w:val="16"/>
              </w:rPr>
            </w:pPr>
          </w:p>
        </w:tc>
        <w:tc>
          <w:tcPr>
            <w:tcW w:w="1080" w:type="dxa"/>
          </w:tcPr>
          <w:p w14:paraId="23F8F804" w14:textId="77777777" w:rsidR="00401D2F" w:rsidRPr="0084665C" w:rsidRDefault="00401D2F" w:rsidP="00A51DD8">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401D2F" w:rsidRPr="0084665C" w14:paraId="08663B41" w14:textId="77777777" w:rsidTr="00A51DD8">
        <w:trPr>
          <w:cantSplit/>
        </w:trPr>
        <w:tc>
          <w:tcPr>
            <w:tcW w:w="2880" w:type="dxa"/>
            <w:vAlign w:val="bottom"/>
          </w:tcPr>
          <w:p w14:paraId="020A4028"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5E4BF72D" w14:textId="77777777" w:rsidR="00401D2F" w:rsidRPr="0084665C" w:rsidRDefault="00401D2F" w:rsidP="00A51DD8">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23565F7B" w14:textId="77777777" w:rsidR="00401D2F" w:rsidRPr="0084665C" w:rsidRDefault="00401D2F" w:rsidP="00A51DD8">
            <w:pPr>
              <w:spacing w:line="280" w:lineRule="exact"/>
              <w:jc w:val="thaiDistribute"/>
              <w:rPr>
                <w:rFonts w:ascii="Arial" w:eastAsia="Arial Unicode MS" w:hAnsi="Arial" w:cs="Arial"/>
                <w:b/>
                <w:bCs/>
                <w:sz w:val="16"/>
                <w:szCs w:val="16"/>
              </w:rPr>
            </w:pPr>
          </w:p>
        </w:tc>
        <w:tc>
          <w:tcPr>
            <w:tcW w:w="1170" w:type="dxa"/>
          </w:tcPr>
          <w:p w14:paraId="4399ABE7" w14:textId="77777777" w:rsidR="00401D2F" w:rsidRPr="0084665C" w:rsidRDefault="00401D2F" w:rsidP="00A51DD8">
            <w:pPr>
              <w:spacing w:line="280" w:lineRule="exact"/>
              <w:jc w:val="thaiDistribute"/>
              <w:rPr>
                <w:rFonts w:ascii="Arial" w:eastAsia="Arial Unicode MS" w:hAnsi="Arial" w:cs="Arial"/>
                <w:b/>
                <w:bCs/>
                <w:sz w:val="16"/>
                <w:szCs w:val="16"/>
              </w:rPr>
            </w:pPr>
          </w:p>
        </w:tc>
        <w:tc>
          <w:tcPr>
            <w:tcW w:w="1108" w:type="dxa"/>
          </w:tcPr>
          <w:p w14:paraId="79649BED" w14:textId="77777777" w:rsidR="00401D2F" w:rsidRPr="0084665C" w:rsidRDefault="00401D2F" w:rsidP="00A51DD8">
            <w:pPr>
              <w:spacing w:line="280" w:lineRule="exact"/>
              <w:jc w:val="thaiDistribute"/>
              <w:rPr>
                <w:rFonts w:ascii="Arial" w:eastAsia="Arial Unicode MS" w:hAnsi="Arial" w:cs="Arial"/>
                <w:b/>
                <w:bCs/>
                <w:sz w:val="16"/>
                <w:szCs w:val="16"/>
              </w:rPr>
            </w:pPr>
          </w:p>
        </w:tc>
        <w:tc>
          <w:tcPr>
            <w:tcW w:w="1142" w:type="dxa"/>
          </w:tcPr>
          <w:p w14:paraId="23BEB93A" w14:textId="77777777" w:rsidR="00401D2F" w:rsidRPr="0084665C" w:rsidRDefault="00401D2F" w:rsidP="00A51DD8">
            <w:pPr>
              <w:tabs>
                <w:tab w:val="decimal" w:pos="702"/>
              </w:tabs>
              <w:spacing w:line="280" w:lineRule="exact"/>
              <w:jc w:val="thaiDistribute"/>
              <w:rPr>
                <w:rFonts w:ascii="Arial" w:eastAsia="Arial Unicode MS" w:hAnsi="Arial" w:cs="Arial"/>
                <w:b/>
                <w:bCs/>
                <w:sz w:val="16"/>
                <w:szCs w:val="16"/>
              </w:rPr>
            </w:pPr>
          </w:p>
        </w:tc>
        <w:tc>
          <w:tcPr>
            <w:tcW w:w="1080" w:type="dxa"/>
          </w:tcPr>
          <w:p w14:paraId="66D4AFB9" w14:textId="77777777" w:rsidR="00401D2F" w:rsidRPr="0084665C" w:rsidRDefault="00401D2F" w:rsidP="00A51DD8">
            <w:pPr>
              <w:spacing w:line="280" w:lineRule="exact"/>
              <w:ind w:left="-7"/>
              <w:jc w:val="center"/>
              <w:rPr>
                <w:rFonts w:ascii="Arial" w:hAnsi="Arial" w:cs="Arial"/>
                <w:b/>
                <w:bCs/>
                <w:sz w:val="16"/>
                <w:szCs w:val="16"/>
              </w:rPr>
            </w:pPr>
          </w:p>
        </w:tc>
      </w:tr>
      <w:tr w:rsidR="00401D2F" w:rsidRPr="0084665C" w14:paraId="0340DAC3" w14:textId="77777777" w:rsidTr="00A51DD8">
        <w:trPr>
          <w:cantSplit/>
        </w:trPr>
        <w:tc>
          <w:tcPr>
            <w:tcW w:w="2880" w:type="dxa"/>
            <w:vAlign w:val="bottom"/>
          </w:tcPr>
          <w:p w14:paraId="54FBE76E"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5EEA575A"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5F260337"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505647EB" w14:textId="77777777" w:rsidR="00401D2F" w:rsidRPr="0084665C" w:rsidRDefault="00401D2F" w:rsidP="00A51DD8">
            <w:pPr>
              <w:tabs>
                <w:tab w:val="decimal" w:pos="892"/>
              </w:tabs>
              <w:spacing w:line="280" w:lineRule="exact"/>
              <w:ind w:left="-7"/>
              <w:jc w:val="center"/>
              <w:rPr>
                <w:rFonts w:ascii="Arial" w:hAnsi="Arial" w:cs="Arial"/>
                <w:sz w:val="16"/>
                <w:szCs w:val="16"/>
              </w:rPr>
            </w:pPr>
            <w:r w:rsidRPr="005164AE">
              <w:rPr>
                <w:rFonts w:ascii="Arial" w:hAnsi="Arial" w:cs="Arial"/>
                <w:sz w:val="16"/>
                <w:szCs w:val="16"/>
              </w:rPr>
              <w:t>604</w:t>
            </w:r>
          </w:p>
        </w:tc>
        <w:tc>
          <w:tcPr>
            <w:tcW w:w="1108" w:type="dxa"/>
          </w:tcPr>
          <w:p w14:paraId="1911F4A4"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3</w:t>
            </w:r>
          </w:p>
        </w:tc>
        <w:tc>
          <w:tcPr>
            <w:tcW w:w="1142" w:type="dxa"/>
          </w:tcPr>
          <w:p w14:paraId="60E2EB21" w14:textId="77777777" w:rsidR="00401D2F" w:rsidRPr="0084665C" w:rsidRDefault="00401D2F" w:rsidP="00A51DD8">
            <w:pPr>
              <w:tabs>
                <w:tab w:val="decimal" w:pos="771"/>
              </w:tabs>
              <w:spacing w:line="280" w:lineRule="exact"/>
              <w:ind w:left="-7"/>
              <w:jc w:val="center"/>
              <w:rPr>
                <w:rFonts w:ascii="Arial" w:hAnsi="Arial" w:cs="Arial"/>
                <w:sz w:val="16"/>
                <w:szCs w:val="16"/>
              </w:rPr>
            </w:pPr>
            <w:r>
              <w:rPr>
                <w:rFonts w:ascii="Arial" w:hAnsi="Arial" w:cs="Arial"/>
                <w:sz w:val="16"/>
                <w:szCs w:val="16"/>
              </w:rPr>
              <w:t>607</w:t>
            </w:r>
          </w:p>
        </w:tc>
        <w:tc>
          <w:tcPr>
            <w:tcW w:w="1080" w:type="dxa"/>
          </w:tcPr>
          <w:p w14:paraId="7C6329A0" w14:textId="77777777" w:rsidR="00401D2F" w:rsidRPr="0084665C" w:rsidRDefault="00401D2F" w:rsidP="00A51DD8">
            <w:pPr>
              <w:spacing w:line="280" w:lineRule="exact"/>
              <w:ind w:left="-7"/>
              <w:jc w:val="center"/>
              <w:rPr>
                <w:rFonts w:ascii="Arial" w:hAnsi="Arial" w:cs="Arial"/>
                <w:sz w:val="16"/>
                <w:szCs w:val="16"/>
              </w:rPr>
            </w:pPr>
            <w:r w:rsidRPr="00AE4F66">
              <w:rPr>
                <w:rFonts w:ascii="Arial" w:hAnsi="Arial" w:cs="Arial"/>
                <w:sz w:val="16"/>
                <w:szCs w:val="16"/>
              </w:rPr>
              <w:t>0.15 - 1.85</w:t>
            </w:r>
          </w:p>
        </w:tc>
      </w:tr>
      <w:tr w:rsidR="00401D2F" w:rsidRPr="0084665C" w14:paraId="543DC2B4" w14:textId="77777777" w:rsidTr="00A51DD8">
        <w:trPr>
          <w:cantSplit/>
        </w:trPr>
        <w:tc>
          <w:tcPr>
            <w:tcW w:w="2880" w:type="dxa"/>
            <w:vAlign w:val="bottom"/>
          </w:tcPr>
          <w:p w14:paraId="6A151339" w14:textId="77777777" w:rsidR="00401D2F" w:rsidRPr="0084665C" w:rsidRDefault="00401D2F" w:rsidP="00A51DD8">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458F6E3D" w14:textId="77777777" w:rsidR="00401D2F" w:rsidRPr="0084665C" w:rsidRDefault="00401D2F" w:rsidP="00A51DD8">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2A8506A8"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4C5D3578"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2ED91FA6"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vAlign w:val="bottom"/>
          </w:tcPr>
          <w:p w14:paraId="5AA00216"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43</w:t>
            </w:r>
          </w:p>
        </w:tc>
        <w:tc>
          <w:tcPr>
            <w:tcW w:w="1142" w:type="dxa"/>
            <w:vAlign w:val="bottom"/>
          </w:tcPr>
          <w:p w14:paraId="477CFD94" w14:textId="77777777" w:rsidR="00401D2F" w:rsidRPr="0084665C" w:rsidRDefault="00401D2F" w:rsidP="00A51DD8">
            <w:pPr>
              <w:tabs>
                <w:tab w:val="decimal" w:pos="771"/>
              </w:tabs>
              <w:spacing w:line="280" w:lineRule="exact"/>
              <w:ind w:left="-7"/>
              <w:jc w:val="center"/>
              <w:rPr>
                <w:rFonts w:ascii="Arial" w:hAnsi="Arial" w:cs="Arial"/>
                <w:sz w:val="16"/>
                <w:szCs w:val="16"/>
              </w:rPr>
            </w:pPr>
            <w:r>
              <w:rPr>
                <w:rFonts w:ascii="Arial" w:hAnsi="Arial" w:cs="Arial"/>
                <w:sz w:val="16"/>
                <w:szCs w:val="16"/>
              </w:rPr>
              <w:t>43</w:t>
            </w:r>
          </w:p>
        </w:tc>
        <w:tc>
          <w:tcPr>
            <w:tcW w:w="1080" w:type="dxa"/>
            <w:vAlign w:val="bottom"/>
          </w:tcPr>
          <w:p w14:paraId="2118ECB6"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2EDDC7F0" w14:textId="77777777" w:rsidTr="00A51DD8">
        <w:trPr>
          <w:cantSplit/>
        </w:trPr>
        <w:tc>
          <w:tcPr>
            <w:tcW w:w="2880" w:type="dxa"/>
            <w:vAlign w:val="bottom"/>
          </w:tcPr>
          <w:p w14:paraId="60636342" w14:textId="5234DD2C"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r w:rsidRPr="0084665C">
              <w:rPr>
                <w:rFonts w:ascii="Arial" w:eastAsia="Arial Unicode MS" w:hAnsi="Arial" w:cs="Arial"/>
                <w:sz w:val="16"/>
                <w:szCs w:val="16"/>
              </w:rPr>
              <w:t>receivables</w:t>
            </w:r>
          </w:p>
        </w:tc>
        <w:tc>
          <w:tcPr>
            <w:tcW w:w="1170" w:type="dxa"/>
          </w:tcPr>
          <w:p w14:paraId="5FE3BC15"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3EB35B0E"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01B8F15F"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2F106F5A"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350</w:t>
            </w:r>
          </w:p>
        </w:tc>
        <w:tc>
          <w:tcPr>
            <w:tcW w:w="1142" w:type="dxa"/>
          </w:tcPr>
          <w:p w14:paraId="248C9F20" w14:textId="77777777" w:rsidR="00401D2F" w:rsidRPr="0084665C" w:rsidRDefault="00401D2F" w:rsidP="00A51DD8">
            <w:pPr>
              <w:tabs>
                <w:tab w:val="decimal" w:pos="771"/>
              </w:tabs>
              <w:spacing w:line="280" w:lineRule="exact"/>
              <w:ind w:left="-7"/>
              <w:jc w:val="center"/>
              <w:rPr>
                <w:rFonts w:ascii="Arial" w:hAnsi="Arial" w:cs="Arial"/>
                <w:sz w:val="16"/>
                <w:szCs w:val="16"/>
              </w:rPr>
            </w:pPr>
            <w:r>
              <w:rPr>
                <w:rFonts w:ascii="Arial" w:hAnsi="Arial" w:cs="Arial"/>
                <w:sz w:val="16"/>
                <w:szCs w:val="16"/>
              </w:rPr>
              <w:t>350</w:t>
            </w:r>
          </w:p>
        </w:tc>
        <w:tc>
          <w:tcPr>
            <w:tcW w:w="1080" w:type="dxa"/>
          </w:tcPr>
          <w:p w14:paraId="41C1476C"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2F4EC120" w14:textId="77777777" w:rsidTr="00A51DD8">
        <w:trPr>
          <w:cantSplit/>
        </w:trPr>
        <w:tc>
          <w:tcPr>
            <w:tcW w:w="2880" w:type="dxa"/>
            <w:vAlign w:val="bottom"/>
          </w:tcPr>
          <w:p w14:paraId="0D4C0387"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38301481"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78F7720"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45D9CD6F" w14:textId="77777777" w:rsidR="00401D2F" w:rsidRPr="0084665C" w:rsidRDefault="00401D2F" w:rsidP="00A51DD8">
            <w:pPr>
              <w:tabs>
                <w:tab w:val="decimal" w:pos="892"/>
              </w:tabs>
              <w:spacing w:line="280" w:lineRule="exact"/>
              <w:ind w:left="-7"/>
              <w:jc w:val="center"/>
              <w:rPr>
                <w:rFonts w:ascii="Arial" w:hAnsi="Arial" w:cs="Arial"/>
                <w:sz w:val="16"/>
                <w:szCs w:val="16"/>
              </w:rPr>
            </w:pPr>
            <w:r w:rsidRPr="005164AE">
              <w:rPr>
                <w:rFonts w:ascii="Arial" w:hAnsi="Arial" w:cs="Arial"/>
                <w:sz w:val="16"/>
                <w:szCs w:val="16"/>
              </w:rPr>
              <w:t>20</w:t>
            </w:r>
          </w:p>
        </w:tc>
        <w:tc>
          <w:tcPr>
            <w:tcW w:w="1108" w:type="dxa"/>
          </w:tcPr>
          <w:p w14:paraId="4FAAE7C0"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6A899514" w14:textId="77777777" w:rsidR="00401D2F" w:rsidRPr="0084665C" w:rsidRDefault="00401D2F" w:rsidP="00A51DD8">
            <w:pPr>
              <w:tabs>
                <w:tab w:val="decimal" w:pos="771"/>
              </w:tabs>
              <w:spacing w:line="280" w:lineRule="exact"/>
              <w:ind w:left="-7"/>
              <w:jc w:val="center"/>
              <w:rPr>
                <w:rFonts w:ascii="Arial" w:hAnsi="Arial" w:cs="Arial"/>
                <w:sz w:val="16"/>
                <w:szCs w:val="16"/>
              </w:rPr>
            </w:pPr>
            <w:r>
              <w:rPr>
                <w:rFonts w:ascii="Arial" w:hAnsi="Arial" w:cs="Arial"/>
                <w:sz w:val="16"/>
                <w:szCs w:val="16"/>
              </w:rPr>
              <w:t>20</w:t>
            </w:r>
          </w:p>
        </w:tc>
        <w:tc>
          <w:tcPr>
            <w:tcW w:w="1080" w:type="dxa"/>
          </w:tcPr>
          <w:p w14:paraId="3B29026C"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Note 6</w:t>
            </w:r>
          </w:p>
        </w:tc>
      </w:tr>
      <w:tr w:rsidR="00401D2F" w:rsidRPr="0084665C" w14:paraId="7F06B14B" w14:textId="77777777" w:rsidTr="00A51DD8">
        <w:trPr>
          <w:cantSplit/>
        </w:trPr>
        <w:tc>
          <w:tcPr>
            <w:tcW w:w="2880" w:type="dxa"/>
            <w:vAlign w:val="bottom"/>
          </w:tcPr>
          <w:p w14:paraId="7B53C4EF"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57B6FCA2"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206BDC7"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77AB367C" w14:textId="77777777" w:rsidR="00401D2F" w:rsidRPr="0084665C"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7E561FEA" w14:textId="77777777" w:rsidR="00401D2F" w:rsidRPr="0084665C" w:rsidRDefault="00401D2F" w:rsidP="00A51DD8">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224</w:t>
            </w:r>
          </w:p>
        </w:tc>
        <w:tc>
          <w:tcPr>
            <w:tcW w:w="1142" w:type="dxa"/>
          </w:tcPr>
          <w:p w14:paraId="4913515D" w14:textId="77777777" w:rsidR="00401D2F" w:rsidRPr="0084665C" w:rsidRDefault="00401D2F" w:rsidP="00A51DD8">
            <w:pPr>
              <w:pBdr>
                <w:bottom w:val="single" w:sz="4" w:space="1" w:color="auto"/>
              </w:pBdr>
              <w:tabs>
                <w:tab w:val="decimal" w:pos="771"/>
              </w:tabs>
              <w:spacing w:line="280" w:lineRule="exact"/>
              <w:ind w:left="-7"/>
              <w:jc w:val="center"/>
              <w:rPr>
                <w:rFonts w:ascii="Arial" w:hAnsi="Arial" w:cs="Arial"/>
                <w:sz w:val="16"/>
                <w:szCs w:val="16"/>
              </w:rPr>
            </w:pPr>
            <w:r>
              <w:rPr>
                <w:rFonts w:ascii="Arial" w:hAnsi="Arial" w:cs="Arial"/>
                <w:sz w:val="16"/>
                <w:szCs w:val="16"/>
              </w:rPr>
              <w:t>224</w:t>
            </w:r>
          </w:p>
        </w:tc>
        <w:tc>
          <w:tcPr>
            <w:tcW w:w="1080" w:type="dxa"/>
          </w:tcPr>
          <w:p w14:paraId="05253248"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192DBD96" w14:textId="77777777" w:rsidTr="00A51DD8">
        <w:trPr>
          <w:cantSplit/>
        </w:trPr>
        <w:tc>
          <w:tcPr>
            <w:tcW w:w="2880" w:type="dxa"/>
            <w:vAlign w:val="bottom"/>
          </w:tcPr>
          <w:p w14:paraId="3ECC92D7"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492A210A"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0425BCA"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3CC84872" w14:textId="77777777" w:rsidR="00401D2F" w:rsidRPr="0084665C"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sidRPr="005164AE">
              <w:rPr>
                <w:rFonts w:ascii="Arial" w:hAnsi="Arial" w:cs="Arial"/>
                <w:sz w:val="16"/>
                <w:szCs w:val="16"/>
              </w:rPr>
              <w:t>624</w:t>
            </w:r>
          </w:p>
        </w:tc>
        <w:tc>
          <w:tcPr>
            <w:tcW w:w="1108" w:type="dxa"/>
          </w:tcPr>
          <w:p w14:paraId="6A902530" w14:textId="77777777" w:rsidR="00401D2F" w:rsidRPr="0084665C" w:rsidRDefault="00401D2F" w:rsidP="00A51DD8">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620</w:t>
            </w:r>
          </w:p>
        </w:tc>
        <w:tc>
          <w:tcPr>
            <w:tcW w:w="1142" w:type="dxa"/>
          </w:tcPr>
          <w:p w14:paraId="36EF923B" w14:textId="77777777" w:rsidR="00401D2F" w:rsidRPr="0084665C" w:rsidRDefault="00401D2F" w:rsidP="00A51DD8">
            <w:pPr>
              <w:pBdr>
                <w:bottom w:val="single" w:sz="4" w:space="1" w:color="auto"/>
              </w:pBdr>
              <w:tabs>
                <w:tab w:val="decimal" w:pos="771"/>
              </w:tabs>
              <w:spacing w:line="280" w:lineRule="exact"/>
              <w:ind w:left="-7"/>
              <w:jc w:val="center"/>
              <w:rPr>
                <w:rFonts w:ascii="Arial" w:hAnsi="Arial" w:cs="Arial"/>
                <w:sz w:val="16"/>
                <w:szCs w:val="16"/>
              </w:rPr>
            </w:pPr>
            <w:r>
              <w:rPr>
                <w:rFonts w:ascii="Arial" w:hAnsi="Arial" w:cs="Arial"/>
                <w:sz w:val="16"/>
                <w:szCs w:val="16"/>
              </w:rPr>
              <w:t>1,244</w:t>
            </w:r>
          </w:p>
        </w:tc>
        <w:tc>
          <w:tcPr>
            <w:tcW w:w="1080" w:type="dxa"/>
          </w:tcPr>
          <w:p w14:paraId="1FC9BB93" w14:textId="77777777" w:rsidR="00401D2F" w:rsidRPr="0084665C" w:rsidRDefault="00401D2F" w:rsidP="00A51DD8">
            <w:pPr>
              <w:spacing w:line="280" w:lineRule="exact"/>
              <w:ind w:left="-7"/>
              <w:jc w:val="center"/>
              <w:rPr>
                <w:rFonts w:ascii="Arial" w:hAnsi="Arial" w:cs="Arial"/>
                <w:sz w:val="16"/>
                <w:szCs w:val="16"/>
              </w:rPr>
            </w:pPr>
          </w:p>
        </w:tc>
      </w:tr>
      <w:tr w:rsidR="00401D2F" w:rsidRPr="0084665C" w14:paraId="275A282A" w14:textId="77777777" w:rsidTr="00A51DD8">
        <w:trPr>
          <w:cantSplit/>
        </w:trPr>
        <w:tc>
          <w:tcPr>
            <w:tcW w:w="2880" w:type="dxa"/>
            <w:vAlign w:val="bottom"/>
          </w:tcPr>
          <w:p w14:paraId="0ACEEC67"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3F4FD4C7" w14:textId="77777777" w:rsidR="00401D2F" w:rsidRPr="0084665C" w:rsidRDefault="00401D2F" w:rsidP="00A51DD8">
            <w:pPr>
              <w:tabs>
                <w:tab w:val="decimal" w:pos="882"/>
              </w:tabs>
              <w:spacing w:line="280" w:lineRule="exact"/>
              <w:ind w:left="-7"/>
              <w:jc w:val="thaiDistribute"/>
              <w:rPr>
                <w:rFonts w:ascii="Arial" w:hAnsi="Arial" w:cs="Arial"/>
                <w:b/>
                <w:bCs/>
                <w:sz w:val="16"/>
                <w:szCs w:val="16"/>
              </w:rPr>
            </w:pPr>
          </w:p>
        </w:tc>
        <w:tc>
          <w:tcPr>
            <w:tcW w:w="1170" w:type="dxa"/>
            <w:gridSpan w:val="2"/>
          </w:tcPr>
          <w:p w14:paraId="74A2BA52" w14:textId="77777777" w:rsidR="00401D2F" w:rsidRPr="0084665C" w:rsidRDefault="00401D2F" w:rsidP="00A51DD8">
            <w:pPr>
              <w:tabs>
                <w:tab w:val="decimal" w:pos="765"/>
              </w:tabs>
              <w:spacing w:line="280" w:lineRule="exact"/>
              <w:ind w:left="-7"/>
              <w:jc w:val="thaiDistribute"/>
              <w:rPr>
                <w:rFonts w:ascii="Arial" w:hAnsi="Arial" w:cs="Arial"/>
                <w:b/>
                <w:bCs/>
                <w:sz w:val="16"/>
                <w:szCs w:val="16"/>
              </w:rPr>
            </w:pPr>
          </w:p>
        </w:tc>
        <w:tc>
          <w:tcPr>
            <w:tcW w:w="1170" w:type="dxa"/>
          </w:tcPr>
          <w:p w14:paraId="21D2C870" w14:textId="77777777" w:rsidR="00401D2F" w:rsidRPr="0084665C" w:rsidRDefault="00401D2F" w:rsidP="00A51DD8">
            <w:pPr>
              <w:tabs>
                <w:tab w:val="decimal" w:pos="765"/>
              </w:tabs>
              <w:spacing w:line="280" w:lineRule="exact"/>
              <w:ind w:left="-7"/>
              <w:jc w:val="thaiDistribute"/>
              <w:rPr>
                <w:rFonts w:ascii="Arial" w:hAnsi="Arial" w:cs="Arial"/>
                <w:b/>
                <w:bCs/>
                <w:sz w:val="16"/>
                <w:szCs w:val="16"/>
              </w:rPr>
            </w:pPr>
          </w:p>
        </w:tc>
        <w:tc>
          <w:tcPr>
            <w:tcW w:w="1108" w:type="dxa"/>
          </w:tcPr>
          <w:p w14:paraId="2E6032DA" w14:textId="77777777" w:rsidR="00401D2F" w:rsidRPr="0084665C" w:rsidRDefault="00401D2F" w:rsidP="00A51DD8">
            <w:pPr>
              <w:tabs>
                <w:tab w:val="decimal" w:pos="945"/>
              </w:tabs>
              <w:spacing w:line="280" w:lineRule="exact"/>
              <w:ind w:left="-7"/>
              <w:jc w:val="thaiDistribute"/>
              <w:rPr>
                <w:rFonts w:ascii="Arial" w:hAnsi="Arial" w:cs="Arial"/>
                <w:b/>
                <w:bCs/>
                <w:sz w:val="16"/>
                <w:szCs w:val="16"/>
              </w:rPr>
            </w:pPr>
          </w:p>
        </w:tc>
        <w:tc>
          <w:tcPr>
            <w:tcW w:w="1142" w:type="dxa"/>
          </w:tcPr>
          <w:p w14:paraId="3B8B9795" w14:textId="77777777" w:rsidR="00401D2F" w:rsidRPr="0084665C" w:rsidRDefault="00401D2F" w:rsidP="00A51DD8">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7543066B" w14:textId="77777777" w:rsidR="00401D2F" w:rsidRPr="0084665C" w:rsidRDefault="00401D2F" w:rsidP="00A51DD8">
            <w:pPr>
              <w:spacing w:line="280" w:lineRule="exact"/>
              <w:ind w:left="-7"/>
              <w:jc w:val="center"/>
              <w:rPr>
                <w:rFonts w:ascii="Arial" w:hAnsi="Arial" w:cs="Arial"/>
                <w:b/>
                <w:bCs/>
                <w:sz w:val="16"/>
                <w:szCs w:val="16"/>
              </w:rPr>
            </w:pPr>
          </w:p>
        </w:tc>
      </w:tr>
      <w:tr w:rsidR="00401D2F" w:rsidRPr="0084665C" w14:paraId="4EA3CD9B" w14:textId="77777777" w:rsidTr="00A51DD8">
        <w:trPr>
          <w:cantSplit/>
        </w:trPr>
        <w:tc>
          <w:tcPr>
            <w:tcW w:w="2880" w:type="dxa"/>
            <w:vAlign w:val="bottom"/>
          </w:tcPr>
          <w:p w14:paraId="48C39F4F"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Bank overdraft and s</w:t>
            </w:r>
            <w:r w:rsidRPr="0084665C">
              <w:rPr>
                <w:rFonts w:ascii="Arial" w:eastAsia="Arial Unicode MS" w:hAnsi="Arial" w:cs="Arial"/>
                <w:sz w:val="16"/>
                <w:szCs w:val="16"/>
              </w:rPr>
              <w:t xml:space="preserve">hort-term loans </w:t>
            </w:r>
          </w:p>
        </w:tc>
        <w:tc>
          <w:tcPr>
            <w:tcW w:w="1170" w:type="dxa"/>
          </w:tcPr>
          <w:p w14:paraId="13C3818E" w14:textId="77777777" w:rsidR="00401D2F" w:rsidRPr="0084665C" w:rsidRDefault="00401D2F" w:rsidP="00A51DD8">
            <w:pPr>
              <w:tabs>
                <w:tab w:val="decimal" w:pos="882"/>
              </w:tabs>
              <w:spacing w:line="280" w:lineRule="exact"/>
              <w:ind w:left="-7"/>
              <w:jc w:val="thaiDistribute"/>
              <w:rPr>
                <w:rFonts w:ascii="Arial" w:hAnsi="Arial" w:cs="Arial"/>
                <w:sz w:val="16"/>
                <w:szCs w:val="16"/>
              </w:rPr>
            </w:pPr>
          </w:p>
        </w:tc>
        <w:tc>
          <w:tcPr>
            <w:tcW w:w="1170" w:type="dxa"/>
            <w:gridSpan w:val="2"/>
          </w:tcPr>
          <w:p w14:paraId="4E4DCE9F" w14:textId="77777777" w:rsidR="00401D2F" w:rsidRPr="0084665C" w:rsidRDefault="00401D2F" w:rsidP="00A51DD8">
            <w:pPr>
              <w:tabs>
                <w:tab w:val="decimal" w:pos="765"/>
              </w:tabs>
              <w:spacing w:line="280" w:lineRule="exact"/>
              <w:ind w:left="-7"/>
              <w:jc w:val="thaiDistribute"/>
              <w:rPr>
                <w:rFonts w:ascii="Arial" w:hAnsi="Arial" w:cs="Arial"/>
                <w:sz w:val="16"/>
                <w:szCs w:val="16"/>
              </w:rPr>
            </w:pPr>
          </w:p>
        </w:tc>
        <w:tc>
          <w:tcPr>
            <w:tcW w:w="1170" w:type="dxa"/>
          </w:tcPr>
          <w:p w14:paraId="19FC7FC8" w14:textId="77777777" w:rsidR="00401D2F" w:rsidRPr="0084665C" w:rsidRDefault="00401D2F" w:rsidP="00A51DD8">
            <w:pPr>
              <w:tabs>
                <w:tab w:val="decimal" w:pos="765"/>
              </w:tabs>
              <w:spacing w:line="280" w:lineRule="exact"/>
              <w:ind w:left="-7"/>
              <w:jc w:val="thaiDistribute"/>
              <w:rPr>
                <w:rFonts w:ascii="Arial" w:hAnsi="Arial" w:cs="Arial"/>
                <w:sz w:val="16"/>
                <w:szCs w:val="16"/>
              </w:rPr>
            </w:pPr>
          </w:p>
        </w:tc>
        <w:tc>
          <w:tcPr>
            <w:tcW w:w="1108" w:type="dxa"/>
          </w:tcPr>
          <w:p w14:paraId="06BEE337" w14:textId="77777777" w:rsidR="00401D2F" w:rsidRPr="0084665C" w:rsidRDefault="00401D2F" w:rsidP="00A51DD8">
            <w:pPr>
              <w:tabs>
                <w:tab w:val="decimal" w:pos="945"/>
              </w:tabs>
              <w:spacing w:line="280" w:lineRule="exact"/>
              <w:ind w:left="-7"/>
              <w:jc w:val="thaiDistribute"/>
              <w:rPr>
                <w:rFonts w:ascii="Arial" w:hAnsi="Arial" w:cs="Arial"/>
                <w:sz w:val="16"/>
                <w:szCs w:val="16"/>
              </w:rPr>
            </w:pPr>
          </w:p>
        </w:tc>
        <w:tc>
          <w:tcPr>
            <w:tcW w:w="1142" w:type="dxa"/>
          </w:tcPr>
          <w:p w14:paraId="641F7A5D" w14:textId="77777777" w:rsidR="00401D2F" w:rsidRPr="0084665C" w:rsidRDefault="00401D2F" w:rsidP="00A51DD8">
            <w:pPr>
              <w:tabs>
                <w:tab w:val="decimal" w:pos="735"/>
                <w:tab w:val="decimal" w:pos="765"/>
              </w:tabs>
              <w:spacing w:line="280" w:lineRule="exact"/>
              <w:ind w:left="-7"/>
              <w:jc w:val="thaiDistribute"/>
              <w:rPr>
                <w:rFonts w:ascii="Arial" w:hAnsi="Arial" w:cs="Arial"/>
                <w:sz w:val="16"/>
                <w:szCs w:val="16"/>
              </w:rPr>
            </w:pPr>
          </w:p>
        </w:tc>
        <w:tc>
          <w:tcPr>
            <w:tcW w:w="1080" w:type="dxa"/>
          </w:tcPr>
          <w:p w14:paraId="26A62345" w14:textId="77777777" w:rsidR="00401D2F" w:rsidRPr="0084665C" w:rsidRDefault="00401D2F" w:rsidP="00A51DD8">
            <w:pPr>
              <w:spacing w:line="280" w:lineRule="exact"/>
              <w:ind w:left="-7"/>
              <w:jc w:val="center"/>
              <w:rPr>
                <w:rFonts w:ascii="Arial" w:hAnsi="Arial" w:cs="Arial"/>
                <w:sz w:val="16"/>
                <w:szCs w:val="16"/>
              </w:rPr>
            </w:pPr>
          </w:p>
        </w:tc>
      </w:tr>
      <w:tr w:rsidR="00401D2F" w:rsidRPr="0084665C" w14:paraId="19CDF7AE" w14:textId="77777777" w:rsidTr="00A51DD8">
        <w:trPr>
          <w:cantSplit/>
        </w:trPr>
        <w:tc>
          <w:tcPr>
            <w:tcW w:w="2880" w:type="dxa"/>
            <w:vAlign w:val="bottom"/>
          </w:tcPr>
          <w:p w14:paraId="7D138E58"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from financial institutions</w:t>
            </w:r>
          </w:p>
        </w:tc>
        <w:tc>
          <w:tcPr>
            <w:tcW w:w="1170" w:type="dxa"/>
          </w:tcPr>
          <w:p w14:paraId="7248BA68" w14:textId="77777777" w:rsidR="00401D2F" w:rsidRPr="0084665C" w:rsidRDefault="00401D2F" w:rsidP="00A51DD8">
            <w:pPr>
              <w:tabs>
                <w:tab w:val="decimal" w:pos="972"/>
              </w:tabs>
              <w:spacing w:line="280" w:lineRule="exact"/>
              <w:ind w:left="-7"/>
              <w:jc w:val="center"/>
              <w:rPr>
                <w:rFonts w:ascii="Arial" w:hAnsi="Arial" w:cs="Arial"/>
                <w:sz w:val="16"/>
                <w:szCs w:val="16"/>
              </w:rPr>
            </w:pPr>
            <w:r w:rsidRPr="00AE4F66">
              <w:rPr>
                <w:rFonts w:ascii="Arial" w:hAnsi="Arial" w:cs="Arial"/>
                <w:sz w:val="16"/>
                <w:szCs w:val="16"/>
              </w:rPr>
              <w:t>230</w:t>
            </w:r>
          </w:p>
        </w:tc>
        <w:tc>
          <w:tcPr>
            <w:tcW w:w="1170" w:type="dxa"/>
            <w:gridSpan w:val="2"/>
          </w:tcPr>
          <w:p w14:paraId="6B240C1C"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60F17067"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2971FE5B"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1537A1DB" w14:textId="77777777" w:rsidR="00401D2F" w:rsidRPr="0084665C" w:rsidRDefault="00401D2F" w:rsidP="00A51DD8">
            <w:pPr>
              <w:tabs>
                <w:tab w:val="decimal" w:pos="781"/>
              </w:tabs>
              <w:spacing w:line="280" w:lineRule="exact"/>
              <w:ind w:left="-7"/>
              <w:jc w:val="center"/>
              <w:rPr>
                <w:rFonts w:ascii="Arial" w:hAnsi="Arial" w:cs="Arial"/>
                <w:sz w:val="16"/>
                <w:szCs w:val="16"/>
              </w:rPr>
            </w:pPr>
            <w:r w:rsidRPr="0029485A">
              <w:rPr>
                <w:rFonts w:ascii="Arial" w:hAnsi="Arial" w:cs="Arial"/>
                <w:sz w:val="16"/>
                <w:szCs w:val="16"/>
              </w:rPr>
              <w:t>230</w:t>
            </w:r>
          </w:p>
        </w:tc>
        <w:tc>
          <w:tcPr>
            <w:tcW w:w="1080" w:type="dxa"/>
          </w:tcPr>
          <w:p w14:paraId="12491C43"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Note 20</w:t>
            </w:r>
          </w:p>
        </w:tc>
      </w:tr>
      <w:tr w:rsidR="00401D2F" w:rsidRPr="0084665C" w14:paraId="199E398B" w14:textId="77777777" w:rsidTr="00A51DD8">
        <w:trPr>
          <w:cantSplit/>
        </w:trPr>
        <w:tc>
          <w:tcPr>
            <w:tcW w:w="2880" w:type="dxa"/>
            <w:vAlign w:val="bottom"/>
          </w:tcPr>
          <w:p w14:paraId="0DA390AD" w14:textId="5115D160"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r w:rsidRPr="0084665C">
              <w:rPr>
                <w:rFonts w:ascii="Arial" w:eastAsia="Arial Unicode MS" w:hAnsi="Arial" w:cs="Arial"/>
                <w:sz w:val="16"/>
                <w:szCs w:val="16"/>
              </w:rPr>
              <w:t>payables</w:t>
            </w:r>
          </w:p>
        </w:tc>
        <w:tc>
          <w:tcPr>
            <w:tcW w:w="1170" w:type="dxa"/>
          </w:tcPr>
          <w:p w14:paraId="56F1F4BE"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1B470A32"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0F5EEC98"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47A7412F" w14:textId="77777777" w:rsidR="00401D2F" w:rsidRPr="0084665C" w:rsidRDefault="00401D2F" w:rsidP="00A51DD8">
            <w:pPr>
              <w:tabs>
                <w:tab w:val="decimal" w:pos="792"/>
              </w:tabs>
              <w:spacing w:line="280" w:lineRule="exact"/>
              <w:ind w:left="-7"/>
              <w:jc w:val="center"/>
              <w:rPr>
                <w:rFonts w:ascii="Arial" w:hAnsi="Arial" w:cs="Arial"/>
                <w:sz w:val="16"/>
                <w:szCs w:val="16"/>
              </w:rPr>
            </w:pPr>
            <w:r w:rsidRPr="0029485A">
              <w:rPr>
                <w:rFonts w:ascii="Arial" w:hAnsi="Arial" w:cs="Arial"/>
                <w:sz w:val="16"/>
                <w:szCs w:val="16"/>
              </w:rPr>
              <w:t>262</w:t>
            </w:r>
          </w:p>
        </w:tc>
        <w:tc>
          <w:tcPr>
            <w:tcW w:w="1142" w:type="dxa"/>
          </w:tcPr>
          <w:p w14:paraId="767C8A3A" w14:textId="77777777" w:rsidR="00401D2F" w:rsidRPr="0084665C" w:rsidRDefault="00401D2F" w:rsidP="00A51DD8">
            <w:pPr>
              <w:tabs>
                <w:tab w:val="decimal" w:pos="781"/>
              </w:tabs>
              <w:spacing w:line="280" w:lineRule="exact"/>
              <w:ind w:left="-7"/>
              <w:jc w:val="center"/>
              <w:rPr>
                <w:rFonts w:ascii="Arial" w:hAnsi="Arial" w:cs="Arial"/>
                <w:sz w:val="16"/>
                <w:szCs w:val="16"/>
              </w:rPr>
            </w:pPr>
            <w:r w:rsidRPr="0029485A">
              <w:rPr>
                <w:rFonts w:ascii="Arial" w:hAnsi="Arial" w:cs="Arial"/>
                <w:sz w:val="16"/>
                <w:szCs w:val="16"/>
              </w:rPr>
              <w:t>262</w:t>
            </w:r>
          </w:p>
        </w:tc>
        <w:tc>
          <w:tcPr>
            <w:tcW w:w="1080" w:type="dxa"/>
          </w:tcPr>
          <w:p w14:paraId="22CFD154"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0DA126F1" w14:textId="77777777" w:rsidTr="00A51DD8">
        <w:trPr>
          <w:cantSplit/>
        </w:trPr>
        <w:tc>
          <w:tcPr>
            <w:tcW w:w="2880" w:type="dxa"/>
            <w:vAlign w:val="bottom"/>
          </w:tcPr>
          <w:p w14:paraId="66123B8C" w14:textId="77777777" w:rsidR="00401D2F" w:rsidRPr="0084665C" w:rsidRDefault="00401D2F" w:rsidP="00A51DD8">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Long-term loans from financial     </w:t>
            </w:r>
          </w:p>
          <w:p w14:paraId="64835096" w14:textId="77777777" w:rsidR="00401D2F" w:rsidRPr="0084665C" w:rsidRDefault="00401D2F" w:rsidP="00A51DD8">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   institutions</w:t>
            </w:r>
          </w:p>
        </w:tc>
        <w:tc>
          <w:tcPr>
            <w:tcW w:w="1170" w:type="dxa"/>
            <w:vAlign w:val="bottom"/>
          </w:tcPr>
          <w:p w14:paraId="1CB76575"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42BC009C"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417048F9"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vAlign w:val="bottom"/>
          </w:tcPr>
          <w:p w14:paraId="0BAC4C4E"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vAlign w:val="bottom"/>
          </w:tcPr>
          <w:p w14:paraId="6BF809A0" w14:textId="77777777" w:rsidR="00401D2F" w:rsidRPr="0084665C" w:rsidRDefault="00401D2F" w:rsidP="00A51DD8">
            <w:pPr>
              <w:tabs>
                <w:tab w:val="decimal" w:pos="781"/>
              </w:tabs>
              <w:spacing w:line="280" w:lineRule="exact"/>
              <w:ind w:left="-7"/>
              <w:jc w:val="center"/>
              <w:rPr>
                <w:rFonts w:ascii="Arial" w:hAnsi="Arial" w:cs="Arial"/>
                <w:sz w:val="16"/>
                <w:szCs w:val="16"/>
              </w:rPr>
            </w:pPr>
            <w:r>
              <w:rPr>
                <w:rFonts w:ascii="Arial" w:hAnsi="Arial" w:cs="Arial"/>
                <w:sz w:val="16"/>
                <w:szCs w:val="16"/>
              </w:rPr>
              <w:t>5</w:t>
            </w:r>
          </w:p>
        </w:tc>
        <w:tc>
          <w:tcPr>
            <w:tcW w:w="1080" w:type="dxa"/>
            <w:vAlign w:val="bottom"/>
          </w:tcPr>
          <w:p w14:paraId="25962F4B" w14:textId="77777777" w:rsidR="00401D2F" w:rsidRPr="0084665C" w:rsidRDefault="00401D2F" w:rsidP="00A51DD8">
            <w:pPr>
              <w:spacing w:line="280" w:lineRule="exact"/>
              <w:ind w:left="-7"/>
              <w:jc w:val="center"/>
              <w:rPr>
                <w:rFonts w:ascii="Arial" w:hAnsi="Arial" w:cs="Arial"/>
                <w:sz w:val="16"/>
                <w:szCs w:val="16"/>
                <w:cs/>
              </w:rPr>
            </w:pPr>
            <w:r>
              <w:rPr>
                <w:rFonts w:ascii="Arial" w:hAnsi="Arial" w:cs="Arial"/>
                <w:sz w:val="16"/>
                <w:szCs w:val="16"/>
              </w:rPr>
              <w:t>Note 22</w:t>
            </w:r>
          </w:p>
        </w:tc>
      </w:tr>
      <w:tr w:rsidR="00401D2F" w:rsidRPr="0084665C" w14:paraId="10B75BA9" w14:textId="77777777" w:rsidTr="00A51DD8">
        <w:trPr>
          <w:cantSplit/>
        </w:trPr>
        <w:tc>
          <w:tcPr>
            <w:tcW w:w="2880" w:type="dxa"/>
            <w:vAlign w:val="bottom"/>
          </w:tcPr>
          <w:p w14:paraId="7A5FA518"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424D76BD"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19</w:t>
            </w:r>
          </w:p>
        </w:tc>
        <w:tc>
          <w:tcPr>
            <w:tcW w:w="1170" w:type="dxa"/>
            <w:gridSpan w:val="2"/>
          </w:tcPr>
          <w:p w14:paraId="30D11597"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40</w:t>
            </w:r>
          </w:p>
        </w:tc>
        <w:tc>
          <w:tcPr>
            <w:tcW w:w="1170" w:type="dxa"/>
          </w:tcPr>
          <w:p w14:paraId="60360F08" w14:textId="77777777" w:rsidR="00401D2F" w:rsidRPr="0084665C"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14EB8332" w14:textId="77777777" w:rsidR="00401D2F" w:rsidRPr="0084665C" w:rsidRDefault="00401D2F" w:rsidP="00A51DD8">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2A14CE1C" w14:textId="77777777" w:rsidR="00401D2F" w:rsidRPr="0084665C" w:rsidRDefault="00401D2F" w:rsidP="00A51DD8">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59</w:t>
            </w:r>
          </w:p>
        </w:tc>
        <w:tc>
          <w:tcPr>
            <w:tcW w:w="1080" w:type="dxa"/>
          </w:tcPr>
          <w:p w14:paraId="7B33E3CE" w14:textId="77777777" w:rsidR="00401D2F" w:rsidRPr="0084665C" w:rsidRDefault="00401D2F" w:rsidP="00A51DD8">
            <w:pPr>
              <w:spacing w:line="280" w:lineRule="exact"/>
              <w:ind w:left="-7"/>
              <w:jc w:val="center"/>
              <w:rPr>
                <w:rFonts w:ascii="Arial" w:hAnsi="Arial" w:cs="Arial"/>
                <w:sz w:val="16"/>
                <w:szCs w:val="16"/>
              </w:rPr>
            </w:pPr>
            <w:r w:rsidRPr="00442228">
              <w:rPr>
                <w:rFonts w:ascii="Arial" w:hAnsi="Arial" w:cs="Arial"/>
                <w:sz w:val="16"/>
                <w:szCs w:val="16"/>
              </w:rPr>
              <w:t>5.60 - 7.05</w:t>
            </w:r>
          </w:p>
        </w:tc>
      </w:tr>
      <w:tr w:rsidR="00401D2F" w:rsidRPr="0084665C" w14:paraId="6F452BA5" w14:textId="77777777" w:rsidTr="00A51DD8">
        <w:trPr>
          <w:cantSplit/>
        </w:trPr>
        <w:tc>
          <w:tcPr>
            <w:tcW w:w="2880" w:type="dxa"/>
            <w:vAlign w:val="bottom"/>
          </w:tcPr>
          <w:p w14:paraId="654425C1"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02694245"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249</w:t>
            </w:r>
          </w:p>
        </w:tc>
        <w:tc>
          <w:tcPr>
            <w:tcW w:w="1170" w:type="dxa"/>
            <w:gridSpan w:val="2"/>
          </w:tcPr>
          <w:p w14:paraId="1B200CC9"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40</w:t>
            </w:r>
          </w:p>
        </w:tc>
        <w:tc>
          <w:tcPr>
            <w:tcW w:w="1170" w:type="dxa"/>
          </w:tcPr>
          <w:p w14:paraId="37974BF2" w14:textId="77777777" w:rsidR="00401D2F" w:rsidRPr="0084665C"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tcPr>
          <w:p w14:paraId="424953FD" w14:textId="77777777" w:rsidR="00401D2F" w:rsidRPr="0084665C" w:rsidRDefault="00401D2F" w:rsidP="00A51DD8">
            <w:pPr>
              <w:pBdr>
                <w:bottom w:val="single" w:sz="4" w:space="1" w:color="auto"/>
              </w:pBdr>
              <w:tabs>
                <w:tab w:val="decimal" w:pos="792"/>
              </w:tabs>
              <w:spacing w:line="280" w:lineRule="exact"/>
              <w:ind w:left="-7"/>
              <w:jc w:val="center"/>
              <w:rPr>
                <w:rFonts w:ascii="Arial" w:hAnsi="Arial" w:cs="Arial"/>
                <w:sz w:val="16"/>
                <w:szCs w:val="16"/>
              </w:rPr>
            </w:pPr>
            <w:r w:rsidRPr="0029485A">
              <w:rPr>
                <w:rFonts w:ascii="Arial" w:hAnsi="Arial" w:cs="Arial"/>
                <w:sz w:val="16"/>
                <w:szCs w:val="16"/>
              </w:rPr>
              <w:t>262</w:t>
            </w:r>
          </w:p>
        </w:tc>
        <w:tc>
          <w:tcPr>
            <w:tcW w:w="1142" w:type="dxa"/>
          </w:tcPr>
          <w:p w14:paraId="1227D8EB" w14:textId="77777777" w:rsidR="00401D2F" w:rsidRPr="0084665C" w:rsidRDefault="00401D2F" w:rsidP="00A51DD8">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556</w:t>
            </w:r>
          </w:p>
        </w:tc>
        <w:tc>
          <w:tcPr>
            <w:tcW w:w="1080" w:type="dxa"/>
          </w:tcPr>
          <w:p w14:paraId="1DB97834" w14:textId="77777777" w:rsidR="00401D2F" w:rsidRPr="0084665C" w:rsidRDefault="00401D2F" w:rsidP="00A51DD8">
            <w:pPr>
              <w:spacing w:line="280" w:lineRule="exact"/>
              <w:ind w:left="-7"/>
              <w:jc w:val="center"/>
              <w:rPr>
                <w:rFonts w:ascii="Arial" w:hAnsi="Arial" w:cs="Arial"/>
                <w:sz w:val="16"/>
                <w:szCs w:val="16"/>
              </w:rPr>
            </w:pPr>
          </w:p>
        </w:tc>
      </w:tr>
    </w:tbl>
    <w:p w14:paraId="2F7C08A9" w14:textId="77777777" w:rsidR="00561024" w:rsidRDefault="00561024" w:rsidP="00637B0B">
      <w:pPr>
        <w:tabs>
          <w:tab w:val="left" w:pos="7200"/>
        </w:tabs>
        <w:spacing w:before="120" w:after="120" w:line="380" w:lineRule="exact"/>
        <w:ind w:left="547" w:right="-7" w:hanging="187"/>
        <w:jc w:val="right"/>
        <w:rPr>
          <w:rFonts w:ascii="Arial" w:eastAsia="Arial Unicode MS" w:hAnsi="Arial" w:cs="Arial"/>
          <w:sz w:val="16"/>
          <w:szCs w:val="16"/>
        </w:rPr>
      </w:pPr>
    </w:p>
    <w:p w14:paraId="2B717A3C" w14:textId="77777777" w:rsidR="00617452" w:rsidRDefault="00617452">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612D3849" w14:textId="3F7CA277" w:rsidR="00637B0B" w:rsidRPr="0084665C" w:rsidRDefault="00637B0B" w:rsidP="00401D2F">
      <w:pPr>
        <w:tabs>
          <w:tab w:val="left" w:pos="7200"/>
        </w:tabs>
        <w:spacing w:before="120" w:after="120" w:line="380" w:lineRule="exact"/>
        <w:ind w:left="547" w:right="-547" w:hanging="187"/>
        <w:jc w:val="right"/>
        <w:rPr>
          <w:rFonts w:ascii="Arial" w:eastAsia="Arial Unicode MS" w:hAnsi="Arial" w:cs="Arial"/>
          <w:sz w:val="16"/>
          <w:szCs w:val="16"/>
        </w:rPr>
      </w:pPr>
      <w:r w:rsidRPr="0084665C">
        <w:rPr>
          <w:rFonts w:ascii="Arial" w:eastAsia="Arial Unicode MS" w:hAnsi="Arial" w:cs="Arial"/>
          <w:sz w:val="16"/>
          <w:szCs w:val="16"/>
        </w:rPr>
        <w:lastRenderedPageBreak/>
        <w:t xml:space="preserve">(Unit: </w:t>
      </w:r>
      <w:r w:rsidR="00271B20" w:rsidRPr="0084665C">
        <w:rPr>
          <w:rFonts w:ascii="Arial" w:eastAsia="Arial Unicode MS" w:hAnsi="Arial" w:cs="Arial"/>
          <w:sz w:val="16"/>
          <w:szCs w:val="16"/>
        </w:rPr>
        <w:t>Million</w:t>
      </w:r>
      <w:r w:rsidRPr="0084665C">
        <w:rPr>
          <w:rFonts w:ascii="Arial" w:eastAsia="Arial Unicode MS" w:hAnsi="Arial" w:cs="Arial"/>
          <w:sz w:val="16"/>
          <w:szCs w:val="16"/>
        </w:rPr>
        <w:t xml:space="preserve"> Baht)</w:t>
      </w:r>
    </w:p>
    <w:tbl>
      <w:tblPr>
        <w:tblW w:w="10260" w:type="dxa"/>
        <w:tblInd w:w="-90" w:type="dxa"/>
        <w:tblLayout w:type="fixed"/>
        <w:tblLook w:val="0000" w:firstRow="0" w:lastRow="0" w:firstColumn="0" w:lastColumn="0" w:noHBand="0" w:noVBand="0"/>
      </w:tblPr>
      <w:tblGrid>
        <w:gridCol w:w="2250"/>
        <w:gridCol w:w="1170"/>
        <w:gridCol w:w="180"/>
        <w:gridCol w:w="990"/>
        <w:gridCol w:w="180"/>
        <w:gridCol w:w="990"/>
        <w:gridCol w:w="1170"/>
        <w:gridCol w:w="1108"/>
        <w:gridCol w:w="1142"/>
        <w:gridCol w:w="1080"/>
      </w:tblGrid>
      <w:tr w:rsidR="00C80AAA" w:rsidRPr="0084665C" w14:paraId="0CEAC35B" w14:textId="77777777" w:rsidTr="00740895">
        <w:trPr>
          <w:cantSplit/>
        </w:trPr>
        <w:tc>
          <w:tcPr>
            <w:tcW w:w="2250" w:type="dxa"/>
          </w:tcPr>
          <w:p w14:paraId="1ED53146" w14:textId="77777777" w:rsidR="00C80AAA" w:rsidRPr="0084665C" w:rsidRDefault="00C80AAA" w:rsidP="004867AD">
            <w:pPr>
              <w:spacing w:line="280" w:lineRule="exact"/>
              <w:jc w:val="thaiDistribute"/>
              <w:rPr>
                <w:rFonts w:ascii="Arial" w:eastAsia="Arial Unicode MS" w:hAnsi="Arial" w:cs="Arial"/>
                <w:sz w:val="16"/>
                <w:szCs w:val="16"/>
              </w:rPr>
            </w:pPr>
          </w:p>
        </w:tc>
        <w:tc>
          <w:tcPr>
            <w:tcW w:w="8010" w:type="dxa"/>
            <w:gridSpan w:val="9"/>
          </w:tcPr>
          <w:p w14:paraId="73CFFB5B" w14:textId="7BBAC8E2" w:rsidR="00C80AAA" w:rsidRPr="0084665C" w:rsidRDefault="00C80AAA" w:rsidP="004867AD">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Separate financial statement</w:t>
            </w:r>
          </w:p>
        </w:tc>
      </w:tr>
      <w:tr w:rsidR="00C80AAA" w:rsidRPr="0084665C" w14:paraId="6BEE568E" w14:textId="77777777" w:rsidTr="00560C6A">
        <w:trPr>
          <w:cantSplit/>
        </w:trPr>
        <w:tc>
          <w:tcPr>
            <w:tcW w:w="2250" w:type="dxa"/>
          </w:tcPr>
          <w:p w14:paraId="25551FC0" w14:textId="77777777" w:rsidR="00C80AAA" w:rsidRPr="0084665C" w:rsidRDefault="00C80AAA" w:rsidP="004867AD">
            <w:pPr>
              <w:spacing w:line="280" w:lineRule="exact"/>
              <w:jc w:val="thaiDistribute"/>
              <w:rPr>
                <w:rFonts w:ascii="Arial" w:eastAsia="Arial Unicode MS" w:hAnsi="Arial" w:cs="Arial"/>
                <w:sz w:val="16"/>
                <w:szCs w:val="16"/>
              </w:rPr>
            </w:pPr>
          </w:p>
        </w:tc>
        <w:tc>
          <w:tcPr>
            <w:tcW w:w="8010" w:type="dxa"/>
            <w:gridSpan w:val="9"/>
          </w:tcPr>
          <w:p w14:paraId="4DAFCA3D" w14:textId="0563E033" w:rsidR="00C80AAA" w:rsidRPr="0084665C" w:rsidRDefault="00C80AAA" w:rsidP="004867AD">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As at 31 December </w:t>
            </w:r>
            <w:r w:rsidR="00DB17BB">
              <w:rPr>
                <w:rFonts w:ascii="Arial" w:eastAsia="Arial Unicode MS" w:hAnsi="Arial" w:cs="Arial"/>
                <w:sz w:val="16"/>
                <w:szCs w:val="16"/>
              </w:rPr>
              <w:t>2025</w:t>
            </w:r>
          </w:p>
        </w:tc>
      </w:tr>
      <w:tr w:rsidR="00C80AAA" w:rsidRPr="0084665C" w14:paraId="523EE9C5" w14:textId="77777777" w:rsidTr="00C80AAA">
        <w:trPr>
          <w:cantSplit/>
        </w:trPr>
        <w:tc>
          <w:tcPr>
            <w:tcW w:w="2250" w:type="dxa"/>
          </w:tcPr>
          <w:p w14:paraId="317B81F8" w14:textId="77777777" w:rsidR="00C80AAA" w:rsidRPr="0084665C" w:rsidRDefault="00C80AAA" w:rsidP="004867AD">
            <w:pPr>
              <w:spacing w:line="280" w:lineRule="exact"/>
              <w:jc w:val="thaiDistribute"/>
              <w:rPr>
                <w:rFonts w:ascii="Arial" w:eastAsia="Arial Unicode MS" w:hAnsi="Arial" w:cs="Arial"/>
                <w:sz w:val="16"/>
                <w:szCs w:val="16"/>
              </w:rPr>
            </w:pPr>
          </w:p>
        </w:tc>
        <w:tc>
          <w:tcPr>
            <w:tcW w:w="1170" w:type="dxa"/>
          </w:tcPr>
          <w:p w14:paraId="6A35CEA6" w14:textId="77777777" w:rsidR="00C80AAA" w:rsidRPr="0084665C" w:rsidRDefault="00C80AAA" w:rsidP="004867AD">
            <w:pPr>
              <w:spacing w:line="280" w:lineRule="exact"/>
              <w:jc w:val="center"/>
              <w:rPr>
                <w:rFonts w:ascii="Arial" w:eastAsia="Arial Unicode MS" w:hAnsi="Arial" w:cs="Arial"/>
                <w:sz w:val="16"/>
                <w:szCs w:val="16"/>
                <w:cs/>
              </w:rPr>
            </w:pPr>
          </w:p>
        </w:tc>
        <w:tc>
          <w:tcPr>
            <w:tcW w:w="1170" w:type="dxa"/>
            <w:gridSpan w:val="2"/>
          </w:tcPr>
          <w:p w14:paraId="2D45A20E" w14:textId="77777777" w:rsidR="00C80AAA" w:rsidRPr="0084665C" w:rsidRDefault="00C80AAA" w:rsidP="004867AD">
            <w:pPr>
              <w:spacing w:line="280" w:lineRule="exact"/>
              <w:jc w:val="center"/>
              <w:rPr>
                <w:rFonts w:ascii="Arial" w:eastAsia="Arial Unicode MS" w:hAnsi="Arial" w:cs="Arial"/>
                <w:sz w:val="16"/>
                <w:szCs w:val="16"/>
              </w:rPr>
            </w:pPr>
          </w:p>
        </w:tc>
        <w:tc>
          <w:tcPr>
            <w:tcW w:w="1170" w:type="dxa"/>
            <w:gridSpan w:val="2"/>
          </w:tcPr>
          <w:p w14:paraId="7730AF35" w14:textId="77777777" w:rsidR="00C80AAA" w:rsidRPr="0084665C" w:rsidRDefault="00C80AAA" w:rsidP="004867AD">
            <w:pPr>
              <w:spacing w:line="280" w:lineRule="exact"/>
              <w:jc w:val="center"/>
              <w:rPr>
                <w:rFonts w:ascii="Arial" w:eastAsia="Arial Unicode MS" w:hAnsi="Arial" w:cs="Arial"/>
                <w:sz w:val="16"/>
                <w:szCs w:val="16"/>
              </w:rPr>
            </w:pPr>
          </w:p>
        </w:tc>
        <w:tc>
          <w:tcPr>
            <w:tcW w:w="1170" w:type="dxa"/>
          </w:tcPr>
          <w:p w14:paraId="6366AE34" w14:textId="6AAC8329" w:rsidR="00C80AAA" w:rsidRPr="0084665C" w:rsidRDefault="00C80AAA" w:rsidP="004867AD">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7535E6CA" w14:textId="77777777" w:rsidR="00C80AAA" w:rsidRPr="0084665C" w:rsidRDefault="00C80AAA" w:rsidP="004867AD">
            <w:pPr>
              <w:spacing w:line="280" w:lineRule="exact"/>
              <w:jc w:val="center"/>
              <w:rPr>
                <w:rFonts w:ascii="Arial" w:eastAsia="Arial Unicode MS" w:hAnsi="Arial" w:cs="Arial"/>
                <w:sz w:val="16"/>
                <w:szCs w:val="16"/>
              </w:rPr>
            </w:pPr>
          </w:p>
        </w:tc>
        <w:tc>
          <w:tcPr>
            <w:tcW w:w="1142" w:type="dxa"/>
          </w:tcPr>
          <w:p w14:paraId="2FE3D4C9" w14:textId="77777777" w:rsidR="00C80AAA" w:rsidRPr="0084665C" w:rsidRDefault="00C80AAA" w:rsidP="004867AD">
            <w:pPr>
              <w:spacing w:line="280" w:lineRule="exact"/>
              <w:jc w:val="thaiDistribute"/>
              <w:rPr>
                <w:rFonts w:ascii="Arial" w:eastAsia="Arial Unicode MS" w:hAnsi="Arial" w:cs="Arial"/>
                <w:sz w:val="16"/>
                <w:szCs w:val="16"/>
                <w:rtl/>
                <w:cs/>
              </w:rPr>
            </w:pPr>
          </w:p>
        </w:tc>
        <w:tc>
          <w:tcPr>
            <w:tcW w:w="1080" w:type="dxa"/>
          </w:tcPr>
          <w:p w14:paraId="5266F12B" w14:textId="77777777" w:rsidR="00C80AAA" w:rsidRPr="0084665C" w:rsidRDefault="00C80AAA" w:rsidP="004867AD">
            <w:pPr>
              <w:spacing w:line="280" w:lineRule="exact"/>
              <w:jc w:val="center"/>
              <w:rPr>
                <w:rFonts w:ascii="Arial" w:eastAsia="Arial Unicode MS" w:hAnsi="Arial" w:cs="Arial"/>
                <w:sz w:val="16"/>
                <w:szCs w:val="16"/>
                <w:cs/>
              </w:rPr>
            </w:pPr>
          </w:p>
        </w:tc>
      </w:tr>
      <w:tr w:rsidR="00C80AAA" w:rsidRPr="0084665C" w14:paraId="3696361B" w14:textId="77777777" w:rsidTr="00C80AAA">
        <w:trPr>
          <w:cantSplit/>
        </w:trPr>
        <w:tc>
          <w:tcPr>
            <w:tcW w:w="2250" w:type="dxa"/>
          </w:tcPr>
          <w:p w14:paraId="529AFAAA" w14:textId="77777777" w:rsidR="00C80AAA" w:rsidRPr="0084665C" w:rsidRDefault="00C80AAA" w:rsidP="004867AD">
            <w:pPr>
              <w:tabs>
                <w:tab w:val="left" w:pos="240"/>
              </w:tabs>
              <w:spacing w:line="280" w:lineRule="exact"/>
              <w:jc w:val="thaiDistribute"/>
              <w:rPr>
                <w:rFonts w:ascii="Arial" w:eastAsia="Arial Unicode MS" w:hAnsi="Arial" w:cs="Arial"/>
                <w:sz w:val="16"/>
                <w:szCs w:val="16"/>
              </w:rPr>
            </w:pPr>
          </w:p>
        </w:tc>
        <w:tc>
          <w:tcPr>
            <w:tcW w:w="3510" w:type="dxa"/>
            <w:gridSpan w:val="5"/>
            <w:vAlign w:val="bottom"/>
          </w:tcPr>
          <w:p w14:paraId="224E8C76" w14:textId="0348FA5C" w:rsidR="00C80AAA" w:rsidRPr="0084665C" w:rsidRDefault="00C80AAA" w:rsidP="00C80AAA">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75A204BE" w14:textId="21BE7300" w:rsidR="00C80AAA" w:rsidRPr="0084665C" w:rsidRDefault="00C80AAA"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639CD745" w14:textId="77777777" w:rsidR="00C80AAA" w:rsidRPr="0084665C" w:rsidRDefault="00C80AAA"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12FB61CA" w14:textId="77777777" w:rsidR="00C80AAA" w:rsidRPr="0084665C" w:rsidRDefault="00C80AAA" w:rsidP="004867AD">
            <w:pPr>
              <w:spacing w:line="280" w:lineRule="exact"/>
              <w:jc w:val="center"/>
              <w:rPr>
                <w:rFonts w:ascii="Arial" w:eastAsia="Arial Unicode MS" w:hAnsi="Arial" w:cs="Arial"/>
                <w:sz w:val="16"/>
                <w:szCs w:val="16"/>
              </w:rPr>
            </w:pPr>
          </w:p>
        </w:tc>
        <w:tc>
          <w:tcPr>
            <w:tcW w:w="1080" w:type="dxa"/>
            <w:vAlign w:val="bottom"/>
          </w:tcPr>
          <w:p w14:paraId="50E32F30" w14:textId="77777777" w:rsidR="00C80AAA" w:rsidRPr="0084665C" w:rsidRDefault="00C80AAA" w:rsidP="004867AD">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C80AAA" w:rsidRPr="0084665C" w14:paraId="5C55D986" w14:textId="77777777" w:rsidTr="00C80AAA">
        <w:trPr>
          <w:cantSplit/>
        </w:trPr>
        <w:tc>
          <w:tcPr>
            <w:tcW w:w="2250" w:type="dxa"/>
          </w:tcPr>
          <w:p w14:paraId="3BA67257" w14:textId="77777777" w:rsidR="00C80AAA" w:rsidRPr="0084665C" w:rsidRDefault="00C80AAA" w:rsidP="004867AD">
            <w:pPr>
              <w:tabs>
                <w:tab w:val="left" w:pos="240"/>
              </w:tabs>
              <w:spacing w:line="280" w:lineRule="exact"/>
              <w:jc w:val="thaiDistribute"/>
              <w:rPr>
                <w:rFonts w:ascii="Arial" w:eastAsia="Arial Unicode MS" w:hAnsi="Arial" w:cs="Arial"/>
                <w:sz w:val="16"/>
                <w:szCs w:val="16"/>
              </w:rPr>
            </w:pPr>
          </w:p>
        </w:tc>
        <w:tc>
          <w:tcPr>
            <w:tcW w:w="1170" w:type="dxa"/>
            <w:vAlign w:val="bottom"/>
          </w:tcPr>
          <w:p w14:paraId="7B7D46D9"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1013EB78"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gridSpan w:val="2"/>
          </w:tcPr>
          <w:p w14:paraId="5AE80E6C" w14:textId="18468A9E"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&gt; 5 years</w:t>
            </w:r>
          </w:p>
        </w:tc>
        <w:tc>
          <w:tcPr>
            <w:tcW w:w="1170" w:type="dxa"/>
            <w:vAlign w:val="bottom"/>
          </w:tcPr>
          <w:p w14:paraId="673D1F27" w14:textId="3A6F4CF4"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2EE0FCBA"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084C3215"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6E2A002E" w14:textId="77777777" w:rsidR="00C80AAA" w:rsidRPr="0084665C" w:rsidRDefault="00C80AAA" w:rsidP="004867AD">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C80AAA" w:rsidRPr="0084665C" w14:paraId="77F1D739" w14:textId="77777777" w:rsidTr="00C80AAA">
        <w:trPr>
          <w:cantSplit/>
        </w:trPr>
        <w:tc>
          <w:tcPr>
            <w:tcW w:w="2250" w:type="dxa"/>
          </w:tcPr>
          <w:p w14:paraId="6486CA69" w14:textId="77777777" w:rsidR="00C80AAA" w:rsidRPr="0084665C" w:rsidRDefault="00C80AAA" w:rsidP="004867AD">
            <w:pPr>
              <w:tabs>
                <w:tab w:val="left" w:pos="240"/>
              </w:tabs>
              <w:spacing w:line="280" w:lineRule="exact"/>
              <w:jc w:val="thaiDistribute"/>
              <w:rPr>
                <w:rFonts w:ascii="Arial" w:eastAsia="Arial Unicode MS" w:hAnsi="Arial" w:cs="Arial"/>
                <w:sz w:val="16"/>
                <w:szCs w:val="16"/>
              </w:rPr>
            </w:pPr>
          </w:p>
        </w:tc>
        <w:tc>
          <w:tcPr>
            <w:tcW w:w="1350" w:type="dxa"/>
            <w:gridSpan w:val="2"/>
          </w:tcPr>
          <w:p w14:paraId="22100B18" w14:textId="77777777" w:rsidR="00C80AAA" w:rsidRPr="0084665C" w:rsidRDefault="00C80AAA" w:rsidP="004867AD">
            <w:pPr>
              <w:spacing w:line="280" w:lineRule="exact"/>
              <w:jc w:val="center"/>
              <w:rPr>
                <w:rFonts w:ascii="Arial" w:eastAsia="Arial Unicode MS" w:hAnsi="Arial" w:cs="Arial"/>
                <w:sz w:val="16"/>
                <w:szCs w:val="16"/>
              </w:rPr>
            </w:pPr>
          </w:p>
        </w:tc>
        <w:tc>
          <w:tcPr>
            <w:tcW w:w="1170" w:type="dxa"/>
            <w:gridSpan w:val="2"/>
          </w:tcPr>
          <w:p w14:paraId="68B74ADB" w14:textId="77777777" w:rsidR="00C80AAA" w:rsidRPr="0084665C" w:rsidRDefault="00C80AAA" w:rsidP="004867AD">
            <w:pPr>
              <w:spacing w:line="280" w:lineRule="exact"/>
              <w:jc w:val="center"/>
              <w:rPr>
                <w:rFonts w:ascii="Arial" w:eastAsia="Arial Unicode MS" w:hAnsi="Arial" w:cs="Arial"/>
                <w:sz w:val="16"/>
                <w:szCs w:val="16"/>
              </w:rPr>
            </w:pPr>
          </w:p>
        </w:tc>
        <w:tc>
          <w:tcPr>
            <w:tcW w:w="4410" w:type="dxa"/>
            <w:gridSpan w:val="4"/>
          </w:tcPr>
          <w:p w14:paraId="5C864F3D" w14:textId="137E20A6" w:rsidR="00C80AAA" w:rsidRPr="0084665C" w:rsidRDefault="00C80AAA" w:rsidP="004867AD">
            <w:pPr>
              <w:spacing w:line="280" w:lineRule="exact"/>
              <w:jc w:val="center"/>
              <w:rPr>
                <w:rFonts w:ascii="Arial" w:eastAsia="Arial Unicode MS" w:hAnsi="Arial" w:cs="Arial"/>
                <w:sz w:val="16"/>
                <w:szCs w:val="16"/>
              </w:rPr>
            </w:pPr>
          </w:p>
        </w:tc>
        <w:tc>
          <w:tcPr>
            <w:tcW w:w="1080" w:type="dxa"/>
          </w:tcPr>
          <w:p w14:paraId="279AC7DB" w14:textId="77777777" w:rsidR="00C80AAA" w:rsidRPr="0084665C" w:rsidRDefault="00C80AAA" w:rsidP="004867AD">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C80AAA" w:rsidRPr="0084665C" w14:paraId="67C6DEFC" w14:textId="77777777" w:rsidTr="00C80AAA">
        <w:trPr>
          <w:cantSplit/>
        </w:trPr>
        <w:tc>
          <w:tcPr>
            <w:tcW w:w="2250" w:type="dxa"/>
            <w:vAlign w:val="bottom"/>
          </w:tcPr>
          <w:p w14:paraId="13DAAE87" w14:textId="77777777" w:rsidR="00C80AAA" w:rsidRPr="0084665C" w:rsidRDefault="00C80AAA" w:rsidP="004867AD">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47663E98" w14:textId="77777777" w:rsidR="00C80AAA" w:rsidRPr="0084665C" w:rsidRDefault="00C80AAA" w:rsidP="004867AD">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387C26FC" w14:textId="77777777" w:rsidR="00C80AAA" w:rsidRPr="0084665C" w:rsidRDefault="00C80AAA" w:rsidP="004867AD">
            <w:pPr>
              <w:spacing w:line="280" w:lineRule="exact"/>
              <w:jc w:val="thaiDistribute"/>
              <w:rPr>
                <w:rFonts w:ascii="Arial" w:eastAsia="Arial Unicode MS" w:hAnsi="Arial" w:cs="Arial"/>
                <w:b/>
                <w:bCs/>
                <w:sz w:val="16"/>
                <w:szCs w:val="16"/>
              </w:rPr>
            </w:pPr>
          </w:p>
        </w:tc>
        <w:tc>
          <w:tcPr>
            <w:tcW w:w="1170" w:type="dxa"/>
            <w:gridSpan w:val="2"/>
          </w:tcPr>
          <w:p w14:paraId="05D6433C" w14:textId="77777777" w:rsidR="00C80AAA" w:rsidRPr="0084665C" w:rsidRDefault="00C80AAA" w:rsidP="004867AD">
            <w:pPr>
              <w:spacing w:line="280" w:lineRule="exact"/>
              <w:jc w:val="thaiDistribute"/>
              <w:rPr>
                <w:rFonts w:ascii="Arial" w:eastAsia="Arial Unicode MS" w:hAnsi="Arial" w:cs="Arial"/>
                <w:b/>
                <w:bCs/>
                <w:sz w:val="16"/>
                <w:szCs w:val="16"/>
              </w:rPr>
            </w:pPr>
          </w:p>
        </w:tc>
        <w:tc>
          <w:tcPr>
            <w:tcW w:w="1170" w:type="dxa"/>
          </w:tcPr>
          <w:p w14:paraId="0DF05C41" w14:textId="5ABFA97F" w:rsidR="00C80AAA" w:rsidRPr="0084665C" w:rsidRDefault="00C80AAA" w:rsidP="004867AD">
            <w:pPr>
              <w:spacing w:line="280" w:lineRule="exact"/>
              <w:jc w:val="thaiDistribute"/>
              <w:rPr>
                <w:rFonts w:ascii="Arial" w:eastAsia="Arial Unicode MS" w:hAnsi="Arial" w:cs="Arial"/>
                <w:b/>
                <w:bCs/>
                <w:sz w:val="16"/>
                <w:szCs w:val="16"/>
              </w:rPr>
            </w:pPr>
          </w:p>
        </w:tc>
        <w:tc>
          <w:tcPr>
            <w:tcW w:w="1108" w:type="dxa"/>
          </w:tcPr>
          <w:p w14:paraId="590FE0C2" w14:textId="77777777" w:rsidR="00C80AAA" w:rsidRPr="0084665C" w:rsidRDefault="00C80AAA" w:rsidP="004867AD">
            <w:pPr>
              <w:spacing w:line="280" w:lineRule="exact"/>
              <w:jc w:val="thaiDistribute"/>
              <w:rPr>
                <w:rFonts w:ascii="Arial" w:eastAsia="Arial Unicode MS" w:hAnsi="Arial" w:cs="Arial"/>
                <w:b/>
                <w:bCs/>
                <w:sz w:val="16"/>
                <w:szCs w:val="16"/>
              </w:rPr>
            </w:pPr>
          </w:p>
        </w:tc>
        <w:tc>
          <w:tcPr>
            <w:tcW w:w="1142" w:type="dxa"/>
          </w:tcPr>
          <w:p w14:paraId="512E66B1" w14:textId="77777777" w:rsidR="00C80AAA" w:rsidRPr="0084665C" w:rsidRDefault="00C80AAA" w:rsidP="004867AD">
            <w:pPr>
              <w:tabs>
                <w:tab w:val="decimal" w:pos="702"/>
              </w:tabs>
              <w:spacing w:line="280" w:lineRule="exact"/>
              <w:jc w:val="thaiDistribute"/>
              <w:rPr>
                <w:rFonts w:ascii="Arial" w:eastAsia="Arial Unicode MS" w:hAnsi="Arial" w:cs="Arial"/>
                <w:b/>
                <w:bCs/>
                <w:sz w:val="16"/>
                <w:szCs w:val="16"/>
              </w:rPr>
            </w:pPr>
          </w:p>
        </w:tc>
        <w:tc>
          <w:tcPr>
            <w:tcW w:w="1080" w:type="dxa"/>
          </w:tcPr>
          <w:p w14:paraId="7C266392" w14:textId="77777777" w:rsidR="00C80AAA" w:rsidRPr="0084665C" w:rsidRDefault="00C80AAA" w:rsidP="004867AD">
            <w:pPr>
              <w:spacing w:line="280" w:lineRule="exact"/>
              <w:ind w:left="-7"/>
              <w:jc w:val="center"/>
              <w:rPr>
                <w:rFonts w:ascii="Arial" w:hAnsi="Arial" w:cs="Arial"/>
                <w:b/>
                <w:bCs/>
                <w:sz w:val="16"/>
                <w:szCs w:val="16"/>
              </w:rPr>
            </w:pPr>
          </w:p>
        </w:tc>
      </w:tr>
      <w:tr w:rsidR="00237279" w:rsidRPr="0084665C" w14:paraId="0DC0B1B8" w14:textId="77777777" w:rsidTr="00C80AAA">
        <w:trPr>
          <w:cantSplit/>
        </w:trPr>
        <w:tc>
          <w:tcPr>
            <w:tcW w:w="2250" w:type="dxa"/>
            <w:vAlign w:val="bottom"/>
          </w:tcPr>
          <w:p w14:paraId="536548A1"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6FA03595" w14:textId="589018B6"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703480F3" w14:textId="2B10E080"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6A3E2AA1" w14:textId="418154EF" w:rsidR="00237279"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2943D2CE" w14:textId="19A424C6" w:rsidR="00237279" w:rsidRPr="0084665C"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532</w:t>
            </w:r>
          </w:p>
        </w:tc>
        <w:tc>
          <w:tcPr>
            <w:tcW w:w="1108" w:type="dxa"/>
          </w:tcPr>
          <w:p w14:paraId="29FAEB4D" w14:textId="49239280" w:rsidR="00237279" w:rsidRPr="0084665C" w:rsidRDefault="00237279" w:rsidP="00237279">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1</w:t>
            </w:r>
          </w:p>
        </w:tc>
        <w:tc>
          <w:tcPr>
            <w:tcW w:w="1142" w:type="dxa"/>
          </w:tcPr>
          <w:p w14:paraId="1A21A0DF" w14:textId="74B818C8" w:rsidR="00237279" w:rsidRPr="0084665C" w:rsidRDefault="00237279" w:rsidP="00237279">
            <w:pPr>
              <w:tabs>
                <w:tab w:val="decimal" w:pos="771"/>
              </w:tabs>
              <w:spacing w:line="280" w:lineRule="exact"/>
              <w:ind w:left="-7"/>
              <w:jc w:val="center"/>
              <w:rPr>
                <w:rFonts w:ascii="Arial" w:hAnsi="Arial" w:cs="Arial"/>
                <w:sz w:val="16"/>
                <w:szCs w:val="16"/>
              </w:rPr>
            </w:pPr>
            <w:r w:rsidRPr="00237279">
              <w:rPr>
                <w:rFonts w:ascii="Arial" w:hAnsi="Arial" w:cs="Arial"/>
                <w:sz w:val="16"/>
                <w:szCs w:val="16"/>
                <w:cs/>
              </w:rPr>
              <w:t>533</w:t>
            </w:r>
          </w:p>
        </w:tc>
        <w:tc>
          <w:tcPr>
            <w:tcW w:w="1080" w:type="dxa"/>
          </w:tcPr>
          <w:p w14:paraId="172551D2" w14:textId="559B9A27" w:rsidR="00237279" w:rsidRPr="00237279"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0.15 - 1.05</w:t>
            </w:r>
          </w:p>
        </w:tc>
      </w:tr>
      <w:tr w:rsidR="00237279" w:rsidRPr="0084665C" w14:paraId="2C3246B1" w14:textId="77777777" w:rsidTr="00E55C68">
        <w:trPr>
          <w:cantSplit/>
        </w:trPr>
        <w:tc>
          <w:tcPr>
            <w:tcW w:w="2250" w:type="dxa"/>
            <w:vAlign w:val="bottom"/>
          </w:tcPr>
          <w:p w14:paraId="346E9DCF" w14:textId="68060CFA" w:rsidR="00237279" w:rsidRPr="0084665C" w:rsidRDefault="00237279" w:rsidP="00237279">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12A8F05C"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7619AAF2" w14:textId="4D75C0C7"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vAlign w:val="bottom"/>
          </w:tcPr>
          <w:p w14:paraId="51C00897" w14:textId="397180BD"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vAlign w:val="bottom"/>
          </w:tcPr>
          <w:p w14:paraId="1BA8C65A" w14:textId="5264A275" w:rsidR="00237279"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vAlign w:val="bottom"/>
          </w:tcPr>
          <w:p w14:paraId="4F165A4D" w14:textId="79B94D80" w:rsidR="00237279" w:rsidRPr="0084665C"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vAlign w:val="bottom"/>
          </w:tcPr>
          <w:p w14:paraId="279326D2" w14:textId="54DF1006" w:rsidR="00237279" w:rsidRPr="0084665C" w:rsidRDefault="00237279" w:rsidP="00237279">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23</w:t>
            </w:r>
          </w:p>
        </w:tc>
        <w:tc>
          <w:tcPr>
            <w:tcW w:w="1142" w:type="dxa"/>
            <w:vAlign w:val="bottom"/>
          </w:tcPr>
          <w:p w14:paraId="534520E0" w14:textId="0C769F02" w:rsidR="00237279" w:rsidRPr="0084665C" w:rsidRDefault="00237279" w:rsidP="00237279">
            <w:pPr>
              <w:tabs>
                <w:tab w:val="decimal" w:pos="771"/>
              </w:tabs>
              <w:spacing w:line="280" w:lineRule="exact"/>
              <w:ind w:left="-7"/>
              <w:jc w:val="center"/>
              <w:rPr>
                <w:rFonts w:ascii="Arial" w:hAnsi="Arial" w:cs="Arial"/>
                <w:sz w:val="16"/>
                <w:szCs w:val="16"/>
              </w:rPr>
            </w:pPr>
            <w:r w:rsidRPr="00237279">
              <w:rPr>
                <w:rFonts w:ascii="Arial" w:hAnsi="Arial" w:cs="Arial"/>
                <w:sz w:val="16"/>
                <w:szCs w:val="16"/>
                <w:cs/>
              </w:rPr>
              <w:t>23</w:t>
            </w:r>
          </w:p>
        </w:tc>
        <w:tc>
          <w:tcPr>
            <w:tcW w:w="1080" w:type="dxa"/>
            <w:vAlign w:val="bottom"/>
          </w:tcPr>
          <w:p w14:paraId="1E0B225F" w14:textId="3DBEC7A0"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5416456F" w14:textId="77777777" w:rsidTr="000520EE">
        <w:trPr>
          <w:cantSplit/>
        </w:trPr>
        <w:tc>
          <w:tcPr>
            <w:tcW w:w="2250" w:type="dxa"/>
            <w:vAlign w:val="bottom"/>
          </w:tcPr>
          <w:p w14:paraId="325EA92F" w14:textId="77777777" w:rsidR="000520EE"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p>
          <w:p w14:paraId="1FCEC646" w14:textId="65FD5B30" w:rsidR="00237279" w:rsidRPr="0084665C" w:rsidRDefault="000520EE" w:rsidP="00237279">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w:t>
            </w:r>
            <w:r w:rsidR="00237279" w:rsidRPr="0084665C">
              <w:rPr>
                <w:rFonts w:ascii="Arial" w:eastAsia="Arial Unicode MS" w:hAnsi="Arial" w:cs="Arial"/>
                <w:sz w:val="16"/>
                <w:szCs w:val="16"/>
              </w:rPr>
              <w:t>receivables</w:t>
            </w:r>
          </w:p>
        </w:tc>
        <w:tc>
          <w:tcPr>
            <w:tcW w:w="1170" w:type="dxa"/>
            <w:vAlign w:val="bottom"/>
          </w:tcPr>
          <w:p w14:paraId="5A993A54" w14:textId="5AFD0BEE" w:rsidR="00237279" w:rsidRPr="0084665C" w:rsidRDefault="00237279" w:rsidP="000520EE">
            <w:pPr>
              <w:tabs>
                <w:tab w:val="decimal" w:pos="972"/>
              </w:tabs>
              <w:spacing w:line="280" w:lineRule="exact"/>
              <w:ind w:left="-7"/>
              <w:jc w:val="right"/>
              <w:rPr>
                <w:rFonts w:ascii="Arial" w:hAnsi="Arial" w:cs="Arial"/>
                <w:sz w:val="16"/>
                <w:szCs w:val="16"/>
              </w:rPr>
            </w:pPr>
            <w:r w:rsidRPr="00237279">
              <w:rPr>
                <w:rFonts w:ascii="Arial" w:hAnsi="Arial" w:cs="Arial"/>
                <w:sz w:val="16"/>
                <w:szCs w:val="16"/>
              </w:rPr>
              <w:t>-</w:t>
            </w:r>
          </w:p>
        </w:tc>
        <w:tc>
          <w:tcPr>
            <w:tcW w:w="1170" w:type="dxa"/>
            <w:gridSpan w:val="2"/>
            <w:vAlign w:val="bottom"/>
          </w:tcPr>
          <w:p w14:paraId="435F8C9F" w14:textId="38BF9C40" w:rsidR="00237279" w:rsidRPr="0084665C" w:rsidRDefault="00237279" w:rsidP="000520EE">
            <w:pPr>
              <w:tabs>
                <w:tab w:val="decimal" w:pos="972"/>
              </w:tabs>
              <w:spacing w:line="280" w:lineRule="exact"/>
              <w:ind w:left="-7"/>
              <w:jc w:val="right"/>
              <w:rPr>
                <w:rFonts w:ascii="Arial" w:hAnsi="Arial" w:cs="Arial"/>
                <w:sz w:val="16"/>
                <w:szCs w:val="16"/>
              </w:rPr>
            </w:pPr>
            <w:r w:rsidRPr="00237279">
              <w:rPr>
                <w:rFonts w:ascii="Arial" w:hAnsi="Arial" w:cs="Arial"/>
                <w:sz w:val="16"/>
                <w:szCs w:val="16"/>
              </w:rPr>
              <w:t>-</w:t>
            </w:r>
          </w:p>
        </w:tc>
        <w:tc>
          <w:tcPr>
            <w:tcW w:w="1170" w:type="dxa"/>
            <w:gridSpan w:val="2"/>
            <w:vAlign w:val="bottom"/>
          </w:tcPr>
          <w:p w14:paraId="65426ECE" w14:textId="29DA2795" w:rsidR="00237279" w:rsidRDefault="00237279" w:rsidP="000520EE">
            <w:pPr>
              <w:tabs>
                <w:tab w:val="decimal" w:pos="892"/>
              </w:tabs>
              <w:spacing w:line="280" w:lineRule="exact"/>
              <w:ind w:left="-7"/>
              <w:jc w:val="right"/>
              <w:rPr>
                <w:rFonts w:ascii="Arial" w:hAnsi="Arial" w:cs="Arial"/>
                <w:sz w:val="16"/>
                <w:szCs w:val="16"/>
              </w:rPr>
            </w:pPr>
            <w:r w:rsidRPr="00237279">
              <w:rPr>
                <w:rFonts w:ascii="Arial" w:hAnsi="Arial" w:cs="Arial"/>
                <w:sz w:val="16"/>
                <w:szCs w:val="16"/>
              </w:rPr>
              <w:t>-</w:t>
            </w:r>
          </w:p>
        </w:tc>
        <w:tc>
          <w:tcPr>
            <w:tcW w:w="1170" w:type="dxa"/>
            <w:vAlign w:val="bottom"/>
          </w:tcPr>
          <w:p w14:paraId="43A27D03" w14:textId="312D3AEC" w:rsidR="00237279" w:rsidRPr="0084665C" w:rsidRDefault="00237279" w:rsidP="000520EE">
            <w:pPr>
              <w:tabs>
                <w:tab w:val="decimal" w:pos="892"/>
              </w:tabs>
              <w:spacing w:line="280" w:lineRule="exact"/>
              <w:ind w:left="-7"/>
              <w:jc w:val="right"/>
              <w:rPr>
                <w:rFonts w:ascii="Arial" w:hAnsi="Arial" w:cs="Arial"/>
                <w:sz w:val="16"/>
                <w:szCs w:val="16"/>
              </w:rPr>
            </w:pPr>
            <w:r w:rsidRPr="00237279">
              <w:rPr>
                <w:rFonts w:ascii="Arial" w:hAnsi="Arial" w:cs="Arial"/>
                <w:sz w:val="16"/>
                <w:szCs w:val="16"/>
              </w:rPr>
              <w:t>-</w:t>
            </w:r>
          </w:p>
        </w:tc>
        <w:tc>
          <w:tcPr>
            <w:tcW w:w="1108" w:type="dxa"/>
            <w:vAlign w:val="bottom"/>
          </w:tcPr>
          <w:p w14:paraId="4BA2C058" w14:textId="2F3A47A0" w:rsidR="00237279" w:rsidRPr="0084665C" w:rsidRDefault="00237279" w:rsidP="00617452">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162</w:t>
            </w:r>
          </w:p>
        </w:tc>
        <w:tc>
          <w:tcPr>
            <w:tcW w:w="1142" w:type="dxa"/>
            <w:vAlign w:val="bottom"/>
          </w:tcPr>
          <w:p w14:paraId="3DB9CB28" w14:textId="69DAA16F" w:rsidR="00237279" w:rsidRPr="0084665C" w:rsidRDefault="00237279" w:rsidP="00617452">
            <w:pPr>
              <w:tabs>
                <w:tab w:val="decimal" w:pos="771"/>
              </w:tabs>
              <w:spacing w:line="280" w:lineRule="exact"/>
              <w:ind w:left="-7"/>
              <w:jc w:val="center"/>
              <w:rPr>
                <w:rFonts w:ascii="Arial" w:hAnsi="Arial" w:cs="Arial"/>
                <w:sz w:val="16"/>
                <w:szCs w:val="16"/>
              </w:rPr>
            </w:pPr>
            <w:r w:rsidRPr="00237279">
              <w:rPr>
                <w:rFonts w:ascii="Arial" w:hAnsi="Arial" w:cs="Arial"/>
                <w:sz w:val="16"/>
                <w:szCs w:val="16"/>
                <w:cs/>
              </w:rPr>
              <w:t>1</w:t>
            </w:r>
            <w:r w:rsidRPr="00237279">
              <w:rPr>
                <w:rFonts w:ascii="Arial" w:hAnsi="Arial" w:cs="Arial"/>
                <w:sz w:val="16"/>
                <w:szCs w:val="16"/>
              </w:rPr>
              <w:t>62</w:t>
            </w:r>
          </w:p>
        </w:tc>
        <w:tc>
          <w:tcPr>
            <w:tcW w:w="1080" w:type="dxa"/>
            <w:vAlign w:val="bottom"/>
          </w:tcPr>
          <w:p w14:paraId="1BB3998C" w14:textId="03701723" w:rsidR="00237279" w:rsidRPr="0084665C" w:rsidRDefault="00237279" w:rsidP="00617452">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43525A81" w14:textId="77777777" w:rsidTr="00E55C68">
        <w:trPr>
          <w:cantSplit/>
        </w:trPr>
        <w:tc>
          <w:tcPr>
            <w:tcW w:w="2250" w:type="dxa"/>
            <w:vAlign w:val="bottom"/>
          </w:tcPr>
          <w:p w14:paraId="51365305" w14:textId="24D533F1"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vAlign w:val="bottom"/>
          </w:tcPr>
          <w:p w14:paraId="2C1BC18E" w14:textId="70480586" w:rsidR="00237279" w:rsidRPr="0084665C" w:rsidRDefault="000520EE" w:rsidP="00237279">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3FDD3D27" w14:textId="3A0EA51E"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7</w:t>
            </w:r>
          </w:p>
        </w:tc>
        <w:tc>
          <w:tcPr>
            <w:tcW w:w="1170" w:type="dxa"/>
            <w:gridSpan w:val="2"/>
            <w:vAlign w:val="bottom"/>
          </w:tcPr>
          <w:p w14:paraId="19C1C5F7" w14:textId="5EE13A9A" w:rsidR="00237279"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vAlign w:val="bottom"/>
          </w:tcPr>
          <w:p w14:paraId="257FCF78" w14:textId="3868F233" w:rsidR="00237279" w:rsidRPr="0084665C" w:rsidRDefault="000520EE" w:rsidP="00237279">
            <w:pPr>
              <w:tabs>
                <w:tab w:val="decimal" w:pos="892"/>
              </w:tabs>
              <w:spacing w:line="280" w:lineRule="exact"/>
              <w:ind w:left="-7"/>
              <w:jc w:val="center"/>
              <w:rPr>
                <w:rFonts w:ascii="Arial" w:hAnsi="Arial" w:cs="Arial"/>
                <w:sz w:val="16"/>
                <w:szCs w:val="16"/>
              </w:rPr>
            </w:pPr>
            <w:r>
              <w:rPr>
                <w:rFonts w:ascii="Arial" w:hAnsi="Arial" w:cs="Arial"/>
                <w:sz w:val="16"/>
                <w:szCs w:val="16"/>
              </w:rPr>
              <w:t>30</w:t>
            </w:r>
          </w:p>
        </w:tc>
        <w:tc>
          <w:tcPr>
            <w:tcW w:w="1108" w:type="dxa"/>
            <w:vAlign w:val="bottom"/>
          </w:tcPr>
          <w:p w14:paraId="33470151" w14:textId="599B6D5A" w:rsidR="00237279" w:rsidRPr="0084665C" w:rsidRDefault="00237279" w:rsidP="00237279">
            <w:pPr>
              <w:tabs>
                <w:tab w:val="decimal" w:pos="792"/>
              </w:tabs>
              <w:spacing w:line="280" w:lineRule="exact"/>
              <w:ind w:left="-7"/>
              <w:jc w:val="center"/>
              <w:rPr>
                <w:rFonts w:ascii="Arial" w:hAnsi="Arial" w:cs="Arial"/>
                <w:sz w:val="16"/>
                <w:szCs w:val="16"/>
              </w:rPr>
            </w:pPr>
            <w:r w:rsidRPr="00237279">
              <w:rPr>
                <w:rFonts w:ascii="Arial" w:hAnsi="Arial" w:cs="Arial"/>
                <w:sz w:val="16"/>
                <w:szCs w:val="16"/>
              </w:rPr>
              <w:t>-</w:t>
            </w:r>
          </w:p>
        </w:tc>
        <w:tc>
          <w:tcPr>
            <w:tcW w:w="1142" w:type="dxa"/>
            <w:vAlign w:val="bottom"/>
          </w:tcPr>
          <w:p w14:paraId="460A4848" w14:textId="3ABF0B56" w:rsidR="00237279" w:rsidRPr="0084665C" w:rsidRDefault="00237279" w:rsidP="00237279">
            <w:pPr>
              <w:tabs>
                <w:tab w:val="decimal" w:pos="771"/>
              </w:tabs>
              <w:spacing w:line="280" w:lineRule="exact"/>
              <w:ind w:left="-7"/>
              <w:jc w:val="center"/>
              <w:rPr>
                <w:rFonts w:ascii="Arial" w:hAnsi="Arial" w:cs="Arial"/>
                <w:sz w:val="16"/>
                <w:szCs w:val="16"/>
              </w:rPr>
            </w:pPr>
            <w:r w:rsidRPr="00237279">
              <w:rPr>
                <w:rFonts w:ascii="Arial" w:hAnsi="Arial" w:cs="Arial"/>
                <w:sz w:val="16"/>
                <w:szCs w:val="16"/>
                <w:cs/>
              </w:rPr>
              <w:t>37</w:t>
            </w:r>
          </w:p>
        </w:tc>
        <w:tc>
          <w:tcPr>
            <w:tcW w:w="1080" w:type="dxa"/>
          </w:tcPr>
          <w:p w14:paraId="1383D36B" w14:textId="2FFA9642"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Note6</w:t>
            </w:r>
          </w:p>
        </w:tc>
      </w:tr>
      <w:tr w:rsidR="00237279" w:rsidRPr="0084665C" w14:paraId="5E5129C2" w14:textId="77777777" w:rsidTr="00C80AAA">
        <w:trPr>
          <w:cantSplit/>
        </w:trPr>
        <w:tc>
          <w:tcPr>
            <w:tcW w:w="2250" w:type="dxa"/>
            <w:vAlign w:val="bottom"/>
          </w:tcPr>
          <w:p w14:paraId="7572884A"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45E37E56" w14:textId="22910617"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43728208" w14:textId="30A375C6"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21B495FA" w14:textId="09EA0978" w:rsidR="00237279"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1AF3501D" w14:textId="727A0094" w:rsidR="00237279" w:rsidRPr="0084665C"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03552EE6" w14:textId="4D75329D" w:rsidR="00237279" w:rsidRPr="0084665C" w:rsidRDefault="00237279" w:rsidP="00237279">
            <w:pPr>
              <w:pBdr>
                <w:bottom w:val="single" w:sz="4" w:space="1" w:color="auto"/>
              </w:pBdr>
              <w:tabs>
                <w:tab w:val="decimal" w:pos="792"/>
              </w:tabs>
              <w:spacing w:line="280" w:lineRule="exact"/>
              <w:ind w:left="-7"/>
              <w:jc w:val="center"/>
              <w:rPr>
                <w:rFonts w:ascii="Arial" w:hAnsi="Arial" w:cs="Arial"/>
                <w:sz w:val="16"/>
                <w:szCs w:val="16"/>
              </w:rPr>
            </w:pPr>
            <w:r w:rsidRPr="00237279">
              <w:rPr>
                <w:rFonts w:ascii="Arial" w:hAnsi="Arial" w:cs="Arial"/>
                <w:sz w:val="16"/>
                <w:szCs w:val="16"/>
              </w:rPr>
              <w:t>225</w:t>
            </w:r>
          </w:p>
        </w:tc>
        <w:tc>
          <w:tcPr>
            <w:tcW w:w="1142" w:type="dxa"/>
          </w:tcPr>
          <w:p w14:paraId="75F4D02B" w14:textId="24238CD3" w:rsidR="00237279" w:rsidRPr="0084665C" w:rsidRDefault="00237279" w:rsidP="00237279">
            <w:pPr>
              <w:pBdr>
                <w:bottom w:val="single" w:sz="4" w:space="1" w:color="auto"/>
              </w:pBdr>
              <w:tabs>
                <w:tab w:val="decimal" w:pos="771"/>
              </w:tabs>
              <w:spacing w:line="280" w:lineRule="exact"/>
              <w:ind w:left="-7"/>
              <w:jc w:val="center"/>
              <w:rPr>
                <w:rFonts w:ascii="Arial" w:hAnsi="Arial" w:cs="Arial"/>
                <w:sz w:val="16"/>
                <w:szCs w:val="16"/>
              </w:rPr>
            </w:pPr>
            <w:r w:rsidRPr="00237279">
              <w:rPr>
                <w:rFonts w:ascii="Arial" w:hAnsi="Arial" w:cs="Arial"/>
                <w:sz w:val="16"/>
                <w:szCs w:val="16"/>
                <w:cs/>
              </w:rPr>
              <w:t>22</w:t>
            </w:r>
            <w:r w:rsidRPr="00237279">
              <w:rPr>
                <w:rFonts w:ascii="Arial" w:hAnsi="Arial" w:cs="Arial"/>
                <w:sz w:val="16"/>
                <w:szCs w:val="16"/>
              </w:rPr>
              <w:t>5</w:t>
            </w:r>
          </w:p>
        </w:tc>
        <w:tc>
          <w:tcPr>
            <w:tcW w:w="1080" w:type="dxa"/>
          </w:tcPr>
          <w:p w14:paraId="4BE2FEAE" w14:textId="02DE41B0"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47B488AB" w14:textId="77777777" w:rsidTr="00C80AAA">
        <w:trPr>
          <w:cantSplit/>
        </w:trPr>
        <w:tc>
          <w:tcPr>
            <w:tcW w:w="2250" w:type="dxa"/>
            <w:vAlign w:val="bottom"/>
          </w:tcPr>
          <w:p w14:paraId="6ABBDB6E"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43DDF0A4" w14:textId="4CEF4B3D" w:rsidR="00237279" w:rsidRPr="0084665C" w:rsidRDefault="000520EE" w:rsidP="00237279">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346589B6" w14:textId="1BBE1740"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7</w:t>
            </w:r>
          </w:p>
        </w:tc>
        <w:tc>
          <w:tcPr>
            <w:tcW w:w="1170" w:type="dxa"/>
            <w:gridSpan w:val="2"/>
          </w:tcPr>
          <w:p w14:paraId="65B5CD7B" w14:textId="668EC62B" w:rsidR="00237279"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3660E58E" w14:textId="4A3633DD" w:rsidR="00237279" w:rsidRPr="0084665C" w:rsidRDefault="000520EE" w:rsidP="00237279">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562</w:t>
            </w:r>
          </w:p>
        </w:tc>
        <w:tc>
          <w:tcPr>
            <w:tcW w:w="1108" w:type="dxa"/>
          </w:tcPr>
          <w:p w14:paraId="3E535BA4" w14:textId="790E1891" w:rsidR="00237279" w:rsidRPr="0084665C" w:rsidRDefault="00237279" w:rsidP="00237279">
            <w:pPr>
              <w:pBdr>
                <w:bottom w:val="single" w:sz="4" w:space="1" w:color="auto"/>
              </w:pBdr>
              <w:tabs>
                <w:tab w:val="decimal" w:pos="792"/>
              </w:tabs>
              <w:spacing w:line="280" w:lineRule="exact"/>
              <w:ind w:left="-7"/>
              <w:jc w:val="center"/>
              <w:rPr>
                <w:rFonts w:ascii="Arial" w:hAnsi="Arial" w:cs="Arial"/>
                <w:sz w:val="16"/>
                <w:szCs w:val="16"/>
              </w:rPr>
            </w:pPr>
            <w:r w:rsidRPr="00237279">
              <w:rPr>
                <w:rFonts w:ascii="Arial" w:hAnsi="Arial" w:cs="Arial"/>
                <w:sz w:val="16"/>
                <w:szCs w:val="16"/>
              </w:rPr>
              <w:t>411</w:t>
            </w:r>
          </w:p>
        </w:tc>
        <w:tc>
          <w:tcPr>
            <w:tcW w:w="1142" w:type="dxa"/>
          </w:tcPr>
          <w:p w14:paraId="1EEF815D" w14:textId="2CD17008" w:rsidR="00237279" w:rsidRPr="0084665C" w:rsidRDefault="00237279" w:rsidP="00237279">
            <w:pPr>
              <w:pBdr>
                <w:bottom w:val="single" w:sz="4" w:space="1" w:color="auto"/>
              </w:pBdr>
              <w:tabs>
                <w:tab w:val="decimal" w:pos="771"/>
              </w:tabs>
              <w:spacing w:line="280" w:lineRule="exact"/>
              <w:ind w:left="-7"/>
              <w:jc w:val="center"/>
              <w:rPr>
                <w:rFonts w:ascii="Arial" w:hAnsi="Arial" w:cs="Arial"/>
                <w:sz w:val="16"/>
                <w:szCs w:val="16"/>
              </w:rPr>
            </w:pPr>
            <w:r w:rsidRPr="00237279">
              <w:rPr>
                <w:rFonts w:ascii="Arial" w:hAnsi="Arial" w:cs="Arial"/>
                <w:sz w:val="16"/>
                <w:szCs w:val="16"/>
              </w:rPr>
              <w:t>980</w:t>
            </w:r>
          </w:p>
        </w:tc>
        <w:tc>
          <w:tcPr>
            <w:tcW w:w="1080" w:type="dxa"/>
          </w:tcPr>
          <w:p w14:paraId="65429E01" w14:textId="77777777" w:rsidR="00237279" w:rsidRPr="0084665C" w:rsidRDefault="00237279" w:rsidP="00237279">
            <w:pPr>
              <w:spacing w:line="280" w:lineRule="exact"/>
              <w:ind w:left="-7"/>
              <w:jc w:val="center"/>
              <w:rPr>
                <w:rFonts w:ascii="Arial" w:hAnsi="Arial" w:cs="Arial"/>
                <w:sz w:val="16"/>
                <w:szCs w:val="16"/>
              </w:rPr>
            </w:pPr>
          </w:p>
        </w:tc>
      </w:tr>
      <w:tr w:rsidR="00237279" w:rsidRPr="0084665C" w14:paraId="2027D8DB" w14:textId="77777777" w:rsidTr="00C80AAA">
        <w:trPr>
          <w:cantSplit/>
        </w:trPr>
        <w:tc>
          <w:tcPr>
            <w:tcW w:w="2250" w:type="dxa"/>
            <w:vAlign w:val="bottom"/>
          </w:tcPr>
          <w:p w14:paraId="73EBEF12"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3D3F7568" w14:textId="77777777" w:rsidR="00237279" w:rsidRPr="00237279" w:rsidRDefault="00237279" w:rsidP="00237279">
            <w:pPr>
              <w:tabs>
                <w:tab w:val="decimal" w:pos="972"/>
              </w:tabs>
              <w:spacing w:line="280" w:lineRule="exact"/>
              <w:ind w:left="-7"/>
              <w:jc w:val="center"/>
              <w:rPr>
                <w:rFonts w:ascii="Arial" w:hAnsi="Arial" w:cs="Arial"/>
                <w:sz w:val="16"/>
                <w:szCs w:val="16"/>
              </w:rPr>
            </w:pPr>
          </w:p>
        </w:tc>
        <w:tc>
          <w:tcPr>
            <w:tcW w:w="1170" w:type="dxa"/>
            <w:gridSpan w:val="2"/>
          </w:tcPr>
          <w:p w14:paraId="4687F7F7" w14:textId="77777777" w:rsidR="00237279" w:rsidRPr="00237279" w:rsidRDefault="00237279" w:rsidP="00237279">
            <w:pPr>
              <w:tabs>
                <w:tab w:val="decimal" w:pos="765"/>
                <w:tab w:val="decimal" w:pos="972"/>
              </w:tabs>
              <w:spacing w:line="280" w:lineRule="exact"/>
              <w:ind w:left="-7"/>
              <w:jc w:val="center"/>
              <w:rPr>
                <w:rFonts w:ascii="Arial" w:hAnsi="Arial" w:cs="Arial"/>
                <w:sz w:val="16"/>
                <w:szCs w:val="16"/>
              </w:rPr>
            </w:pPr>
          </w:p>
        </w:tc>
        <w:tc>
          <w:tcPr>
            <w:tcW w:w="1170" w:type="dxa"/>
            <w:gridSpan w:val="2"/>
          </w:tcPr>
          <w:p w14:paraId="25A610EB" w14:textId="77777777" w:rsidR="00237279" w:rsidRPr="00237279" w:rsidRDefault="00237279" w:rsidP="00237279">
            <w:pPr>
              <w:tabs>
                <w:tab w:val="decimal" w:pos="765"/>
                <w:tab w:val="decimal" w:pos="972"/>
              </w:tabs>
              <w:spacing w:line="280" w:lineRule="exact"/>
              <w:ind w:left="-7"/>
              <w:jc w:val="center"/>
              <w:rPr>
                <w:rFonts w:ascii="Arial" w:hAnsi="Arial" w:cs="Arial"/>
                <w:sz w:val="16"/>
                <w:szCs w:val="16"/>
              </w:rPr>
            </w:pPr>
          </w:p>
        </w:tc>
        <w:tc>
          <w:tcPr>
            <w:tcW w:w="1170" w:type="dxa"/>
          </w:tcPr>
          <w:p w14:paraId="694088C2" w14:textId="0A98DEC0" w:rsidR="00237279" w:rsidRPr="00237279" w:rsidRDefault="00237279" w:rsidP="00237279">
            <w:pPr>
              <w:tabs>
                <w:tab w:val="decimal" w:pos="765"/>
                <w:tab w:val="decimal" w:pos="972"/>
              </w:tabs>
              <w:spacing w:line="280" w:lineRule="exact"/>
              <w:ind w:left="-7"/>
              <w:jc w:val="center"/>
              <w:rPr>
                <w:rFonts w:ascii="Arial" w:hAnsi="Arial" w:cs="Arial"/>
                <w:sz w:val="16"/>
                <w:szCs w:val="16"/>
              </w:rPr>
            </w:pPr>
          </w:p>
        </w:tc>
        <w:tc>
          <w:tcPr>
            <w:tcW w:w="1108" w:type="dxa"/>
          </w:tcPr>
          <w:p w14:paraId="6BCB65FF" w14:textId="77777777" w:rsidR="00237279" w:rsidRPr="00237279" w:rsidRDefault="00237279" w:rsidP="00237279">
            <w:pPr>
              <w:tabs>
                <w:tab w:val="decimal" w:pos="945"/>
                <w:tab w:val="decimal" w:pos="972"/>
              </w:tabs>
              <w:spacing w:line="280" w:lineRule="exact"/>
              <w:ind w:left="-7"/>
              <w:jc w:val="center"/>
              <w:rPr>
                <w:rFonts w:ascii="Arial" w:hAnsi="Arial" w:cs="Arial"/>
                <w:sz w:val="16"/>
                <w:szCs w:val="16"/>
              </w:rPr>
            </w:pPr>
          </w:p>
        </w:tc>
        <w:tc>
          <w:tcPr>
            <w:tcW w:w="1142" w:type="dxa"/>
          </w:tcPr>
          <w:p w14:paraId="7514DA93" w14:textId="77777777" w:rsidR="00237279" w:rsidRPr="00237279" w:rsidRDefault="00237279" w:rsidP="00237279">
            <w:pPr>
              <w:tabs>
                <w:tab w:val="decimal" w:pos="735"/>
                <w:tab w:val="decimal" w:pos="765"/>
                <w:tab w:val="decimal" w:pos="972"/>
              </w:tabs>
              <w:spacing w:line="280" w:lineRule="exact"/>
              <w:ind w:left="-7"/>
              <w:jc w:val="center"/>
              <w:rPr>
                <w:rFonts w:ascii="Arial" w:hAnsi="Arial" w:cs="Arial"/>
                <w:sz w:val="16"/>
                <w:szCs w:val="16"/>
              </w:rPr>
            </w:pPr>
          </w:p>
        </w:tc>
        <w:tc>
          <w:tcPr>
            <w:tcW w:w="1080" w:type="dxa"/>
          </w:tcPr>
          <w:p w14:paraId="3C122BD2" w14:textId="77777777" w:rsidR="00237279" w:rsidRPr="00237279" w:rsidRDefault="00237279" w:rsidP="00237279">
            <w:pPr>
              <w:tabs>
                <w:tab w:val="decimal" w:pos="972"/>
              </w:tabs>
              <w:spacing w:line="280" w:lineRule="exact"/>
              <w:ind w:left="-7"/>
              <w:jc w:val="center"/>
              <w:rPr>
                <w:rFonts w:ascii="Arial" w:hAnsi="Arial" w:cs="Arial"/>
                <w:sz w:val="16"/>
                <w:szCs w:val="16"/>
              </w:rPr>
            </w:pPr>
          </w:p>
        </w:tc>
      </w:tr>
      <w:tr w:rsidR="00237279" w:rsidRPr="0084665C" w14:paraId="58836BAE" w14:textId="77777777" w:rsidTr="00C80AAA">
        <w:trPr>
          <w:cantSplit/>
        </w:trPr>
        <w:tc>
          <w:tcPr>
            <w:tcW w:w="2250" w:type="dxa"/>
            <w:vAlign w:val="bottom"/>
          </w:tcPr>
          <w:p w14:paraId="6DC28428" w14:textId="77777777" w:rsidR="000520EE" w:rsidRDefault="00237279" w:rsidP="000520EE">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p>
          <w:p w14:paraId="33B6FA90" w14:textId="3625E296" w:rsidR="00237279" w:rsidRPr="0084665C" w:rsidRDefault="000520EE" w:rsidP="000520EE">
            <w:pPr>
              <w:tabs>
                <w:tab w:val="left" w:pos="900"/>
                <w:tab w:val="left" w:pos="1440"/>
                <w:tab w:val="left" w:pos="1980"/>
              </w:tabs>
              <w:spacing w:line="280" w:lineRule="exact"/>
              <w:rPr>
                <w:rFonts w:ascii="Arial" w:eastAsia="Arial Unicode MS" w:hAnsi="Arial" w:cs="Arial"/>
                <w:sz w:val="16"/>
                <w:szCs w:val="16"/>
              </w:rPr>
            </w:pPr>
            <w:r>
              <w:rPr>
                <w:rFonts w:ascii="Arial" w:eastAsia="Arial Unicode MS" w:hAnsi="Arial" w:cs="Arial"/>
                <w:sz w:val="16"/>
                <w:szCs w:val="16"/>
              </w:rPr>
              <w:t xml:space="preserve">   </w:t>
            </w:r>
            <w:r w:rsidR="00237279" w:rsidRPr="0084665C">
              <w:rPr>
                <w:rFonts w:ascii="Arial" w:eastAsia="Arial Unicode MS" w:hAnsi="Arial" w:cs="Arial"/>
                <w:sz w:val="16"/>
                <w:szCs w:val="16"/>
              </w:rPr>
              <w:t>payables</w:t>
            </w:r>
          </w:p>
        </w:tc>
        <w:tc>
          <w:tcPr>
            <w:tcW w:w="1170" w:type="dxa"/>
          </w:tcPr>
          <w:p w14:paraId="3D0AF7B1" w14:textId="77777777" w:rsidR="00617452" w:rsidRDefault="00617452" w:rsidP="00237279">
            <w:pPr>
              <w:tabs>
                <w:tab w:val="decimal" w:pos="972"/>
              </w:tabs>
              <w:spacing w:line="280" w:lineRule="exact"/>
              <w:ind w:left="-7"/>
              <w:jc w:val="center"/>
              <w:rPr>
                <w:rFonts w:ascii="Arial" w:hAnsi="Arial" w:cs="Arial"/>
                <w:sz w:val="16"/>
                <w:szCs w:val="16"/>
              </w:rPr>
            </w:pPr>
          </w:p>
          <w:p w14:paraId="0DB73836" w14:textId="055F88AD"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1C808951" w14:textId="77777777" w:rsidR="00617452" w:rsidRDefault="00617452" w:rsidP="00237279">
            <w:pPr>
              <w:tabs>
                <w:tab w:val="decimal" w:pos="972"/>
              </w:tabs>
              <w:spacing w:line="280" w:lineRule="exact"/>
              <w:ind w:left="-7"/>
              <w:jc w:val="center"/>
              <w:rPr>
                <w:rFonts w:ascii="Arial" w:hAnsi="Arial" w:cs="Arial"/>
                <w:sz w:val="16"/>
                <w:szCs w:val="16"/>
              </w:rPr>
            </w:pPr>
          </w:p>
          <w:p w14:paraId="48F4378C" w14:textId="68CD0688" w:rsidR="00237279" w:rsidRPr="0084665C" w:rsidRDefault="00237279" w:rsidP="00237279">
            <w:pPr>
              <w:tabs>
                <w:tab w:val="decimal" w:pos="97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gridSpan w:val="2"/>
          </w:tcPr>
          <w:p w14:paraId="2314BB8B" w14:textId="77777777" w:rsidR="00617452" w:rsidRDefault="00617452" w:rsidP="00237279">
            <w:pPr>
              <w:tabs>
                <w:tab w:val="decimal" w:pos="892"/>
              </w:tabs>
              <w:spacing w:line="280" w:lineRule="exact"/>
              <w:ind w:left="-7"/>
              <w:jc w:val="center"/>
              <w:rPr>
                <w:rFonts w:ascii="Arial" w:hAnsi="Arial" w:cs="Arial"/>
                <w:sz w:val="16"/>
                <w:szCs w:val="16"/>
              </w:rPr>
            </w:pPr>
          </w:p>
          <w:p w14:paraId="320DE24C" w14:textId="0A20B036" w:rsidR="00237279"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53CAA610" w14:textId="77777777" w:rsidR="00617452" w:rsidRDefault="00617452" w:rsidP="00237279">
            <w:pPr>
              <w:tabs>
                <w:tab w:val="decimal" w:pos="892"/>
              </w:tabs>
              <w:spacing w:line="280" w:lineRule="exact"/>
              <w:ind w:left="-7"/>
              <w:jc w:val="center"/>
              <w:rPr>
                <w:rFonts w:ascii="Arial" w:hAnsi="Arial" w:cs="Arial"/>
                <w:sz w:val="16"/>
                <w:szCs w:val="16"/>
              </w:rPr>
            </w:pPr>
          </w:p>
          <w:p w14:paraId="5C03DE15" w14:textId="6D6B989D" w:rsidR="00237279" w:rsidRPr="0084665C" w:rsidRDefault="00237279" w:rsidP="00237279">
            <w:pP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724FA160" w14:textId="77777777" w:rsidR="00617452" w:rsidRDefault="00617452" w:rsidP="00237279">
            <w:pPr>
              <w:tabs>
                <w:tab w:val="decimal" w:pos="792"/>
              </w:tabs>
              <w:spacing w:line="280" w:lineRule="exact"/>
              <w:ind w:left="-7"/>
              <w:jc w:val="center"/>
              <w:rPr>
                <w:rFonts w:ascii="Arial" w:hAnsi="Arial" w:cs="Arial"/>
                <w:sz w:val="16"/>
                <w:szCs w:val="16"/>
              </w:rPr>
            </w:pPr>
          </w:p>
          <w:p w14:paraId="1B6BBEDF" w14:textId="7585650E" w:rsidR="00237279" w:rsidRPr="0084665C" w:rsidRDefault="001638A8" w:rsidP="00237279">
            <w:pPr>
              <w:tabs>
                <w:tab w:val="decimal" w:pos="792"/>
              </w:tabs>
              <w:spacing w:line="280" w:lineRule="exact"/>
              <w:ind w:left="-7"/>
              <w:jc w:val="center"/>
              <w:rPr>
                <w:rFonts w:ascii="Arial" w:hAnsi="Arial" w:cs="Arial"/>
                <w:sz w:val="16"/>
                <w:szCs w:val="16"/>
              </w:rPr>
            </w:pPr>
            <w:r>
              <w:rPr>
                <w:rFonts w:ascii="Arial" w:hAnsi="Arial" w:cs="Arial"/>
                <w:sz w:val="16"/>
                <w:szCs w:val="16"/>
              </w:rPr>
              <w:t>171</w:t>
            </w:r>
          </w:p>
        </w:tc>
        <w:tc>
          <w:tcPr>
            <w:tcW w:w="1142" w:type="dxa"/>
          </w:tcPr>
          <w:p w14:paraId="7A1E8028" w14:textId="77777777" w:rsidR="001638A8" w:rsidRDefault="001638A8" w:rsidP="00237279">
            <w:pPr>
              <w:tabs>
                <w:tab w:val="decimal" w:pos="781"/>
              </w:tabs>
              <w:spacing w:line="280" w:lineRule="exact"/>
              <w:ind w:left="-7"/>
              <w:jc w:val="center"/>
              <w:rPr>
                <w:rFonts w:ascii="Arial" w:hAnsi="Arial" w:cs="Arial"/>
                <w:sz w:val="16"/>
                <w:szCs w:val="16"/>
              </w:rPr>
            </w:pPr>
          </w:p>
          <w:p w14:paraId="0F86326D" w14:textId="7833E67F" w:rsidR="00237279" w:rsidRPr="0084665C" w:rsidRDefault="001638A8" w:rsidP="00237279">
            <w:pPr>
              <w:tabs>
                <w:tab w:val="decimal" w:pos="781"/>
              </w:tabs>
              <w:spacing w:line="280" w:lineRule="exact"/>
              <w:ind w:left="-7"/>
              <w:jc w:val="center"/>
              <w:rPr>
                <w:rFonts w:ascii="Arial" w:hAnsi="Arial" w:cs="Arial"/>
                <w:sz w:val="16"/>
                <w:szCs w:val="16"/>
              </w:rPr>
            </w:pPr>
            <w:r>
              <w:rPr>
                <w:rFonts w:ascii="Arial" w:hAnsi="Arial" w:cs="Arial"/>
                <w:sz w:val="16"/>
                <w:szCs w:val="16"/>
              </w:rPr>
              <w:t>171</w:t>
            </w:r>
          </w:p>
        </w:tc>
        <w:tc>
          <w:tcPr>
            <w:tcW w:w="1080" w:type="dxa"/>
          </w:tcPr>
          <w:p w14:paraId="38259DF9" w14:textId="77777777" w:rsidR="00617452" w:rsidRDefault="00617452" w:rsidP="00237279">
            <w:pPr>
              <w:spacing w:line="280" w:lineRule="exact"/>
              <w:ind w:left="-7"/>
              <w:jc w:val="center"/>
              <w:rPr>
                <w:rFonts w:ascii="Arial" w:hAnsi="Arial" w:cs="Arial"/>
                <w:sz w:val="16"/>
                <w:szCs w:val="16"/>
              </w:rPr>
            </w:pPr>
          </w:p>
          <w:p w14:paraId="2A494907" w14:textId="4D61B33A"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w:t>
            </w:r>
          </w:p>
        </w:tc>
      </w:tr>
      <w:tr w:rsidR="00237279" w:rsidRPr="0084665C" w14:paraId="1D04B44D" w14:textId="77777777" w:rsidTr="00C80AAA">
        <w:trPr>
          <w:cantSplit/>
        </w:trPr>
        <w:tc>
          <w:tcPr>
            <w:tcW w:w="2250" w:type="dxa"/>
            <w:vAlign w:val="bottom"/>
          </w:tcPr>
          <w:p w14:paraId="5675C00E"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7E55C3DB" w14:textId="6F75FECE"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63</w:t>
            </w:r>
          </w:p>
        </w:tc>
        <w:tc>
          <w:tcPr>
            <w:tcW w:w="1170" w:type="dxa"/>
            <w:gridSpan w:val="2"/>
          </w:tcPr>
          <w:p w14:paraId="3B47A28B" w14:textId="1CBD053C"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235</w:t>
            </w:r>
          </w:p>
        </w:tc>
        <w:tc>
          <w:tcPr>
            <w:tcW w:w="1170" w:type="dxa"/>
            <w:gridSpan w:val="2"/>
          </w:tcPr>
          <w:p w14:paraId="75AA77D0" w14:textId="1A7E8952" w:rsidR="00237279"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46337D3F" w14:textId="0366BCF3" w:rsidR="00237279" w:rsidRPr="0084665C" w:rsidRDefault="00237279" w:rsidP="00237279">
            <w:pPr>
              <w:pBdr>
                <w:bottom w:val="single" w:sz="4" w:space="1" w:color="auto"/>
              </w:pBdr>
              <w:tabs>
                <w:tab w:val="decimal" w:pos="892"/>
              </w:tabs>
              <w:spacing w:line="280" w:lineRule="exact"/>
              <w:ind w:left="-7"/>
              <w:rPr>
                <w:rFonts w:ascii="Arial" w:hAnsi="Arial" w:cs="Arial"/>
                <w:sz w:val="16"/>
                <w:szCs w:val="16"/>
              </w:rPr>
            </w:pPr>
            <w:r w:rsidRPr="00237279">
              <w:rPr>
                <w:rFonts w:ascii="Arial" w:hAnsi="Arial" w:cs="Arial"/>
                <w:sz w:val="16"/>
                <w:szCs w:val="16"/>
              </w:rPr>
              <w:t>-</w:t>
            </w:r>
          </w:p>
        </w:tc>
        <w:tc>
          <w:tcPr>
            <w:tcW w:w="1108" w:type="dxa"/>
          </w:tcPr>
          <w:p w14:paraId="4058B00E" w14:textId="176B658F" w:rsidR="00237279" w:rsidRPr="0084665C" w:rsidRDefault="00237279" w:rsidP="00237279">
            <w:pPr>
              <w:pBdr>
                <w:bottom w:val="single" w:sz="4" w:space="1" w:color="auto"/>
              </w:pBdr>
              <w:tabs>
                <w:tab w:val="decimal" w:pos="792"/>
              </w:tabs>
              <w:spacing w:line="280" w:lineRule="exact"/>
              <w:ind w:left="-7"/>
              <w:jc w:val="center"/>
              <w:rPr>
                <w:rFonts w:ascii="Arial" w:hAnsi="Arial" w:cs="Arial"/>
                <w:sz w:val="16"/>
                <w:szCs w:val="16"/>
              </w:rPr>
            </w:pPr>
            <w:r w:rsidRPr="00237279">
              <w:rPr>
                <w:rFonts w:ascii="Arial" w:hAnsi="Arial" w:cs="Arial"/>
                <w:sz w:val="16"/>
                <w:szCs w:val="16"/>
              </w:rPr>
              <w:t>-</w:t>
            </w:r>
          </w:p>
        </w:tc>
        <w:tc>
          <w:tcPr>
            <w:tcW w:w="1142" w:type="dxa"/>
          </w:tcPr>
          <w:p w14:paraId="2566DE95" w14:textId="0E23EA08" w:rsidR="00237279" w:rsidRPr="0084665C" w:rsidRDefault="00237279" w:rsidP="00237279">
            <w:pPr>
              <w:pBdr>
                <w:bottom w:val="single" w:sz="4" w:space="1" w:color="auto"/>
              </w:pBdr>
              <w:tabs>
                <w:tab w:val="decimal" w:pos="781"/>
              </w:tabs>
              <w:spacing w:line="280" w:lineRule="exact"/>
              <w:ind w:left="-7"/>
              <w:jc w:val="center"/>
              <w:rPr>
                <w:rFonts w:ascii="Arial" w:hAnsi="Arial" w:cs="Arial"/>
                <w:sz w:val="16"/>
                <w:szCs w:val="16"/>
              </w:rPr>
            </w:pPr>
            <w:r w:rsidRPr="00237279">
              <w:rPr>
                <w:rFonts w:ascii="Arial" w:hAnsi="Arial" w:cs="Arial"/>
                <w:sz w:val="16"/>
                <w:szCs w:val="16"/>
                <w:cs/>
              </w:rPr>
              <w:t>298</w:t>
            </w:r>
          </w:p>
        </w:tc>
        <w:tc>
          <w:tcPr>
            <w:tcW w:w="1080" w:type="dxa"/>
          </w:tcPr>
          <w:p w14:paraId="7675B744" w14:textId="12D5E889" w:rsidR="00237279" w:rsidRPr="0084665C" w:rsidRDefault="00237279" w:rsidP="00237279">
            <w:pPr>
              <w:spacing w:line="280" w:lineRule="exact"/>
              <w:ind w:left="-7"/>
              <w:jc w:val="center"/>
              <w:rPr>
                <w:rFonts w:ascii="Arial" w:hAnsi="Arial" w:cs="Arial"/>
                <w:sz w:val="16"/>
                <w:szCs w:val="16"/>
              </w:rPr>
            </w:pPr>
            <w:r w:rsidRPr="00237279">
              <w:rPr>
                <w:rFonts w:ascii="Arial" w:hAnsi="Arial" w:cs="Arial"/>
                <w:sz w:val="16"/>
                <w:szCs w:val="16"/>
              </w:rPr>
              <w:t>4.85 - 7.05</w:t>
            </w:r>
          </w:p>
        </w:tc>
      </w:tr>
      <w:tr w:rsidR="00237279" w:rsidRPr="0084665C" w14:paraId="6E62D79C" w14:textId="77777777" w:rsidTr="00C80AAA">
        <w:trPr>
          <w:cantSplit/>
        </w:trPr>
        <w:tc>
          <w:tcPr>
            <w:tcW w:w="2250" w:type="dxa"/>
            <w:vAlign w:val="bottom"/>
          </w:tcPr>
          <w:p w14:paraId="5885A68B" w14:textId="77777777" w:rsidR="00237279" w:rsidRPr="0084665C" w:rsidRDefault="00237279" w:rsidP="00237279">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1A5301A8" w14:textId="33468904"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63</w:t>
            </w:r>
          </w:p>
        </w:tc>
        <w:tc>
          <w:tcPr>
            <w:tcW w:w="1170" w:type="dxa"/>
            <w:gridSpan w:val="2"/>
          </w:tcPr>
          <w:p w14:paraId="7D7357BA" w14:textId="34032F9A" w:rsidR="00237279" w:rsidRPr="0084665C" w:rsidRDefault="00237279" w:rsidP="00237279">
            <w:pPr>
              <w:pBdr>
                <w:bottom w:val="single" w:sz="4" w:space="1" w:color="auto"/>
              </w:pBdr>
              <w:tabs>
                <w:tab w:val="decimal" w:pos="972"/>
              </w:tabs>
              <w:spacing w:line="280" w:lineRule="exact"/>
              <w:ind w:left="-7"/>
              <w:jc w:val="center"/>
              <w:rPr>
                <w:rFonts w:ascii="Arial" w:hAnsi="Arial" w:cs="Arial"/>
                <w:sz w:val="16"/>
                <w:szCs w:val="16"/>
              </w:rPr>
            </w:pPr>
            <w:r w:rsidRPr="00237279">
              <w:rPr>
                <w:rFonts w:ascii="Arial" w:hAnsi="Arial" w:cs="Arial"/>
                <w:sz w:val="16"/>
                <w:szCs w:val="16"/>
              </w:rPr>
              <w:t>235</w:t>
            </w:r>
          </w:p>
        </w:tc>
        <w:tc>
          <w:tcPr>
            <w:tcW w:w="1170" w:type="dxa"/>
            <w:gridSpan w:val="2"/>
          </w:tcPr>
          <w:p w14:paraId="0A848156" w14:textId="7945F5EB" w:rsidR="00237279"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70" w:type="dxa"/>
          </w:tcPr>
          <w:p w14:paraId="4CF988A2" w14:textId="0BF82372" w:rsidR="00237279" w:rsidRPr="0084665C" w:rsidRDefault="00237279" w:rsidP="00237279">
            <w:pPr>
              <w:pBdr>
                <w:bottom w:val="single" w:sz="4" w:space="1" w:color="auto"/>
              </w:pBdr>
              <w:tabs>
                <w:tab w:val="decimal" w:pos="892"/>
              </w:tabs>
              <w:spacing w:line="280" w:lineRule="exact"/>
              <w:ind w:left="-7"/>
              <w:jc w:val="center"/>
              <w:rPr>
                <w:rFonts w:ascii="Arial" w:hAnsi="Arial" w:cs="Arial"/>
                <w:sz w:val="16"/>
                <w:szCs w:val="16"/>
              </w:rPr>
            </w:pPr>
            <w:r w:rsidRPr="00237279">
              <w:rPr>
                <w:rFonts w:ascii="Arial" w:hAnsi="Arial" w:cs="Arial"/>
                <w:sz w:val="16"/>
                <w:szCs w:val="16"/>
              </w:rPr>
              <w:t>-</w:t>
            </w:r>
          </w:p>
        </w:tc>
        <w:tc>
          <w:tcPr>
            <w:tcW w:w="1108" w:type="dxa"/>
          </w:tcPr>
          <w:p w14:paraId="1BFB97AE" w14:textId="07C6A178" w:rsidR="00237279" w:rsidRPr="0084665C" w:rsidRDefault="001638A8" w:rsidP="00237279">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171</w:t>
            </w:r>
          </w:p>
        </w:tc>
        <w:tc>
          <w:tcPr>
            <w:tcW w:w="1142" w:type="dxa"/>
          </w:tcPr>
          <w:p w14:paraId="1DF6A61C" w14:textId="3A80B4F7" w:rsidR="00237279" w:rsidRPr="0084665C" w:rsidRDefault="001638A8" w:rsidP="00237279">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469</w:t>
            </w:r>
          </w:p>
        </w:tc>
        <w:tc>
          <w:tcPr>
            <w:tcW w:w="1080" w:type="dxa"/>
          </w:tcPr>
          <w:p w14:paraId="1A4F46FB" w14:textId="77777777" w:rsidR="00237279" w:rsidRPr="0084665C" w:rsidRDefault="00237279" w:rsidP="00237279">
            <w:pPr>
              <w:spacing w:line="280" w:lineRule="exact"/>
              <w:ind w:left="-7"/>
              <w:jc w:val="center"/>
              <w:rPr>
                <w:rFonts w:ascii="Arial" w:hAnsi="Arial" w:cs="Arial"/>
                <w:sz w:val="16"/>
                <w:szCs w:val="16"/>
              </w:rPr>
            </w:pPr>
          </w:p>
        </w:tc>
      </w:tr>
    </w:tbl>
    <w:p w14:paraId="6A72DBA4" w14:textId="77777777" w:rsidR="00401D2F" w:rsidRPr="0084665C" w:rsidRDefault="00401D2F" w:rsidP="00401D2F">
      <w:pPr>
        <w:tabs>
          <w:tab w:val="left" w:pos="7200"/>
        </w:tabs>
        <w:spacing w:before="120" w:after="120" w:line="380" w:lineRule="exact"/>
        <w:ind w:left="547" w:right="-547" w:hanging="187"/>
        <w:jc w:val="right"/>
        <w:rPr>
          <w:rFonts w:ascii="Arial" w:eastAsia="Arial Unicode MS" w:hAnsi="Arial" w:cs="Arial"/>
          <w:sz w:val="16"/>
          <w:szCs w:val="16"/>
        </w:rPr>
      </w:pPr>
      <w:r w:rsidRPr="0084665C">
        <w:rPr>
          <w:rFonts w:ascii="Arial" w:eastAsia="Arial Unicode MS" w:hAnsi="Arial" w:cs="Arial"/>
          <w:sz w:val="16"/>
          <w:szCs w:val="16"/>
        </w:rPr>
        <w:t>(Unit: Million Baht)</w:t>
      </w:r>
    </w:p>
    <w:tbl>
      <w:tblPr>
        <w:tblW w:w="10260" w:type="dxa"/>
        <w:tblInd w:w="-90" w:type="dxa"/>
        <w:tblLayout w:type="fixed"/>
        <w:tblLook w:val="0000" w:firstRow="0" w:lastRow="0" w:firstColumn="0" w:lastColumn="0" w:noHBand="0" w:noVBand="0"/>
      </w:tblPr>
      <w:tblGrid>
        <w:gridCol w:w="2250"/>
        <w:gridCol w:w="1170"/>
        <w:gridCol w:w="180"/>
        <w:gridCol w:w="990"/>
        <w:gridCol w:w="180"/>
        <w:gridCol w:w="990"/>
        <w:gridCol w:w="1170"/>
        <w:gridCol w:w="1108"/>
        <w:gridCol w:w="1142"/>
        <w:gridCol w:w="1080"/>
      </w:tblGrid>
      <w:tr w:rsidR="00401D2F" w:rsidRPr="0084665C" w14:paraId="3DCF9312" w14:textId="77777777" w:rsidTr="00A51DD8">
        <w:trPr>
          <w:cantSplit/>
        </w:trPr>
        <w:tc>
          <w:tcPr>
            <w:tcW w:w="2250" w:type="dxa"/>
          </w:tcPr>
          <w:p w14:paraId="53611704" w14:textId="77777777" w:rsidR="00401D2F" w:rsidRPr="0084665C" w:rsidRDefault="00401D2F" w:rsidP="00A51DD8">
            <w:pPr>
              <w:spacing w:line="280" w:lineRule="exact"/>
              <w:jc w:val="thaiDistribute"/>
              <w:rPr>
                <w:rFonts w:ascii="Arial" w:eastAsia="Arial Unicode MS" w:hAnsi="Arial" w:cs="Arial"/>
                <w:sz w:val="16"/>
                <w:szCs w:val="16"/>
              </w:rPr>
            </w:pPr>
          </w:p>
        </w:tc>
        <w:tc>
          <w:tcPr>
            <w:tcW w:w="8010" w:type="dxa"/>
            <w:gridSpan w:val="9"/>
          </w:tcPr>
          <w:p w14:paraId="4EBCD8A2" w14:textId="77777777" w:rsidR="00401D2F" w:rsidRPr="0084665C" w:rsidRDefault="00401D2F" w:rsidP="00A51DD8">
            <w:pPr>
              <w:pBdr>
                <w:bottom w:val="single" w:sz="4" w:space="1" w:color="auto"/>
              </w:pBdr>
              <w:spacing w:line="280" w:lineRule="exact"/>
              <w:jc w:val="center"/>
              <w:rPr>
                <w:rFonts w:ascii="Arial" w:eastAsia="Arial Unicode MS" w:hAnsi="Arial" w:cs="Arial"/>
                <w:sz w:val="16"/>
                <w:szCs w:val="16"/>
                <w:rtl/>
                <w:cs/>
              </w:rPr>
            </w:pPr>
            <w:r w:rsidRPr="0084665C">
              <w:rPr>
                <w:rFonts w:ascii="Arial" w:eastAsia="Arial Unicode MS" w:hAnsi="Arial" w:cs="Arial"/>
                <w:sz w:val="16"/>
                <w:szCs w:val="16"/>
              </w:rPr>
              <w:t>Separate financial statement</w:t>
            </w:r>
          </w:p>
        </w:tc>
      </w:tr>
      <w:tr w:rsidR="00401D2F" w:rsidRPr="0084665C" w14:paraId="690CFFD9" w14:textId="77777777" w:rsidTr="00A51DD8">
        <w:trPr>
          <w:cantSplit/>
        </w:trPr>
        <w:tc>
          <w:tcPr>
            <w:tcW w:w="2250" w:type="dxa"/>
          </w:tcPr>
          <w:p w14:paraId="5F49F9AC" w14:textId="77777777" w:rsidR="00401D2F" w:rsidRPr="0084665C" w:rsidRDefault="00401D2F" w:rsidP="00A51DD8">
            <w:pPr>
              <w:spacing w:line="280" w:lineRule="exact"/>
              <w:jc w:val="thaiDistribute"/>
              <w:rPr>
                <w:rFonts w:ascii="Arial" w:eastAsia="Arial Unicode MS" w:hAnsi="Arial" w:cs="Arial"/>
                <w:sz w:val="16"/>
                <w:szCs w:val="16"/>
              </w:rPr>
            </w:pPr>
          </w:p>
        </w:tc>
        <w:tc>
          <w:tcPr>
            <w:tcW w:w="8010" w:type="dxa"/>
            <w:gridSpan w:val="9"/>
          </w:tcPr>
          <w:p w14:paraId="33FC170C" w14:textId="6CC0889E" w:rsidR="00401D2F" w:rsidRPr="00401D2F" w:rsidRDefault="00401D2F" w:rsidP="00A51DD8">
            <w:pPr>
              <w:pBdr>
                <w:bottom w:val="single" w:sz="4" w:space="1" w:color="auto"/>
              </w:pBdr>
              <w:spacing w:line="280" w:lineRule="exact"/>
              <w:jc w:val="center"/>
              <w:rPr>
                <w:rFonts w:ascii="Arial" w:eastAsia="Arial Unicode MS" w:hAnsi="Arial" w:cs="Browallia New"/>
                <w:sz w:val="16"/>
                <w:szCs w:val="20"/>
              </w:rPr>
            </w:pPr>
            <w:r w:rsidRPr="0084665C">
              <w:rPr>
                <w:rFonts w:ascii="Arial" w:eastAsia="Arial Unicode MS" w:hAnsi="Arial" w:cs="Arial"/>
                <w:sz w:val="16"/>
                <w:szCs w:val="16"/>
              </w:rPr>
              <w:t xml:space="preserve">As at 31 December </w:t>
            </w:r>
            <w:r>
              <w:rPr>
                <w:rFonts w:ascii="Arial" w:eastAsia="Arial Unicode MS" w:hAnsi="Arial" w:cs="Arial"/>
                <w:sz w:val="16"/>
                <w:szCs w:val="16"/>
              </w:rPr>
              <w:t>202</w:t>
            </w:r>
            <w:r>
              <w:rPr>
                <w:rFonts w:ascii="Arial" w:eastAsia="Arial Unicode MS" w:hAnsi="Arial" w:cs="Browallia New"/>
                <w:sz w:val="16"/>
                <w:szCs w:val="20"/>
              </w:rPr>
              <w:t>4</w:t>
            </w:r>
          </w:p>
        </w:tc>
      </w:tr>
      <w:tr w:rsidR="00401D2F" w:rsidRPr="0084665C" w14:paraId="7B2AD218" w14:textId="77777777" w:rsidTr="00A51DD8">
        <w:trPr>
          <w:cantSplit/>
        </w:trPr>
        <w:tc>
          <w:tcPr>
            <w:tcW w:w="2250" w:type="dxa"/>
          </w:tcPr>
          <w:p w14:paraId="32C01587" w14:textId="77777777" w:rsidR="00401D2F" w:rsidRPr="0084665C" w:rsidRDefault="00401D2F" w:rsidP="00A51DD8">
            <w:pPr>
              <w:spacing w:line="280" w:lineRule="exact"/>
              <w:jc w:val="thaiDistribute"/>
              <w:rPr>
                <w:rFonts w:ascii="Arial" w:eastAsia="Arial Unicode MS" w:hAnsi="Arial" w:cs="Arial"/>
                <w:sz w:val="16"/>
                <w:szCs w:val="16"/>
              </w:rPr>
            </w:pPr>
          </w:p>
        </w:tc>
        <w:tc>
          <w:tcPr>
            <w:tcW w:w="1170" w:type="dxa"/>
          </w:tcPr>
          <w:p w14:paraId="0E06B2E3" w14:textId="77777777" w:rsidR="00401D2F" w:rsidRPr="0084665C" w:rsidRDefault="00401D2F" w:rsidP="00A51DD8">
            <w:pPr>
              <w:spacing w:line="280" w:lineRule="exact"/>
              <w:jc w:val="center"/>
              <w:rPr>
                <w:rFonts w:ascii="Arial" w:eastAsia="Arial Unicode MS" w:hAnsi="Arial" w:cs="Arial"/>
                <w:sz w:val="16"/>
                <w:szCs w:val="16"/>
                <w:cs/>
              </w:rPr>
            </w:pPr>
          </w:p>
        </w:tc>
        <w:tc>
          <w:tcPr>
            <w:tcW w:w="1170" w:type="dxa"/>
            <w:gridSpan w:val="2"/>
          </w:tcPr>
          <w:p w14:paraId="320975F3" w14:textId="77777777" w:rsidR="00401D2F" w:rsidRPr="0084665C" w:rsidRDefault="00401D2F" w:rsidP="00A51DD8">
            <w:pPr>
              <w:spacing w:line="280" w:lineRule="exact"/>
              <w:jc w:val="center"/>
              <w:rPr>
                <w:rFonts w:ascii="Arial" w:eastAsia="Arial Unicode MS" w:hAnsi="Arial" w:cs="Arial"/>
                <w:sz w:val="16"/>
                <w:szCs w:val="16"/>
              </w:rPr>
            </w:pPr>
          </w:p>
        </w:tc>
        <w:tc>
          <w:tcPr>
            <w:tcW w:w="1170" w:type="dxa"/>
            <w:gridSpan w:val="2"/>
          </w:tcPr>
          <w:p w14:paraId="2FFEA9B2" w14:textId="77777777" w:rsidR="00401D2F" w:rsidRPr="0084665C" w:rsidRDefault="00401D2F" w:rsidP="00A51DD8">
            <w:pPr>
              <w:spacing w:line="280" w:lineRule="exact"/>
              <w:jc w:val="center"/>
              <w:rPr>
                <w:rFonts w:ascii="Arial" w:eastAsia="Arial Unicode MS" w:hAnsi="Arial" w:cs="Arial"/>
                <w:sz w:val="16"/>
                <w:szCs w:val="16"/>
              </w:rPr>
            </w:pPr>
          </w:p>
        </w:tc>
        <w:tc>
          <w:tcPr>
            <w:tcW w:w="1170" w:type="dxa"/>
          </w:tcPr>
          <w:p w14:paraId="57C0D0E7" w14:textId="77777777" w:rsidR="00401D2F" w:rsidRPr="0084665C" w:rsidRDefault="00401D2F" w:rsidP="00A51DD8">
            <w:pP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Floating</w:t>
            </w:r>
          </w:p>
        </w:tc>
        <w:tc>
          <w:tcPr>
            <w:tcW w:w="1108" w:type="dxa"/>
          </w:tcPr>
          <w:p w14:paraId="1B1B1373" w14:textId="77777777" w:rsidR="00401D2F" w:rsidRPr="0084665C" w:rsidRDefault="00401D2F" w:rsidP="00A51DD8">
            <w:pPr>
              <w:spacing w:line="280" w:lineRule="exact"/>
              <w:jc w:val="center"/>
              <w:rPr>
                <w:rFonts w:ascii="Arial" w:eastAsia="Arial Unicode MS" w:hAnsi="Arial" w:cs="Arial"/>
                <w:sz w:val="16"/>
                <w:szCs w:val="16"/>
              </w:rPr>
            </w:pPr>
          </w:p>
        </w:tc>
        <w:tc>
          <w:tcPr>
            <w:tcW w:w="1142" w:type="dxa"/>
          </w:tcPr>
          <w:p w14:paraId="78C5DAF8" w14:textId="77777777" w:rsidR="00401D2F" w:rsidRPr="0084665C" w:rsidRDefault="00401D2F" w:rsidP="00A51DD8">
            <w:pPr>
              <w:spacing w:line="280" w:lineRule="exact"/>
              <w:jc w:val="thaiDistribute"/>
              <w:rPr>
                <w:rFonts w:ascii="Arial" w:eastAsia="Arial Unicode MS" w:hAnsi="Arial" w:cs="Arial"/>
                <w:sz w:val="16"/>
                <w:szCs w:val="16"/>
                <w:rtl/>
                <w:cs/>
              </w:rPr>
            </w:pPr>
          </w:p>
        </w:tc>
        <w:tc>
          <w:tcPr>
            <w:tcW w:w="1080" w:type="dxa"/>
          </w:tcPr>
          <w:p w14:paraId="596E6523" w14:textId="77777777" w:rsidR="00401D2F" w:rsidRPr="0084665C" w:rsidRDefault="00401D2F" w:rsidP="00A51DD8">
            <w:pPr>
              <w:spacing w:line="280" w:lineRule="exact"/>
              <w:jc w:val="center"/>
              <w:rPr>
                <w:rFonts w:ascii="Arial" w:eastAsia="Arial Unicode MS" w:hAnsi="Arial" w:cs="Arial"/>
                <w:sz w:val="16"/>
                <w:szCs w:val="16"/>
                <w:cs/>
              </w:rPr>
            </w:pPr>
          </w:p>
        </w:tc>
      </w:tr>
      <w:tr w:rsidR="00401D2F" w:rsidRPr="0084665C" w14:paraId="08E6F32F" w14:textId="77777777" w:rsidTr="00A51DD8">
        <w:trPr>
          <w:cantSplit/>
        </w:trPr>
        <w:tc>
          <w:tcPr>
            <w:tcW w:w="2250" w:type="dxa"/>
          </w:tcPr>
          <w:p w14:paraId="34CACF84" w14:textId="77777777" w:rsidR="00401D2F" w:rsidRPr="0084665C" w:rsidRDefault="00401D2F" w:rsidP="00A51DD8">
            <w:pPr>
              <w:tabs>
                <w:tab w:val="left" w:pos="240"/>
              </w:tabs>
              <w:spacing w:line="280" w:lineRule="exact"/>
              <w:jc w:val="thaiDistribute"/>
              <w:rPr>
                <w:rFonts w:ascii="Arial" w:eastAsia="Arial Unicode MS" w:hAnsi="Arial" w:cs="Arial"/>
                <w:sz w:val="16"/>
                <w:szCs w:val="16"/>
              </w:rPr>
            </w:pPr>
          </w:p>
        </w:tc>
        <w:tc>
          <w:tcPr>
            <w:tcW w:w="3510" w:type="dxa"/>
            <w:gridSpan w:val="5"/>
            <w:vAlign w:val="bottom"/>
          </w:tcPr>
          <w:p w14:paraId="6387CAE6" w14:textId="77777777" w:rsidR="00401D2F" w:rsidRPr="0084665C" w:rsidRDefault="00401D2F" w:rsidP="00A51DD8">
            <w:pPr>
              <w:pBdr>
                <w:bottom w:val="single" w:sz="4" w:space="1" w:color="auto"/>
              </w:pBd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Fixed interest rates </w:t>
            </w:r>
          </w:p>
        </w:tc>
        <w:tc>
          <w:tcPr>
            <w:tcW w:w="1170" w:type="dxa"/>
            <w:vAlign w:val="bottom"/>
          </w:tcPr>
          <w:p w14:paraId="6B7FD27D" w14:textId="77777777" w:rsidR="00401D2F" w:rsidRPr="0084665C" w:rsidRDefault="00401D2F" w:rsidP="00A51DD8">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 xml:space="preserve">interest  </w:t>
            </w:r>
          </w:p>
        </w:tc>
        <w:tc>
          <w:tcPr>
            <w:tcW w:w="1108" w:type="dxa"/>
          </w:tcPr>
          <w:p w14:paraId="21BAE5B2" w14:textId="77777777" w:rsidR="00401D2F" w:rsidRPr="0084665C" w:rsidRDefault="00401D2F" w:rsidP="00A51DD8">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Non-interest</w:t>
            </w:r>
          </w:p>
        </w:tc>
        <w:tc>
          <w:tcPr>
            <w:tcW w:w="1142" w:type="dxa"/>
          </w:tcPr>
          <w:p w14:paraId="1A0AA0E1" w14:textId="77777777" w:rsidR="00401D2F" w:rsidRPr="0084665C" w:rsidRDefault="00401D2F" w:rsidP="00A51DD8">
            <w:pPr>
              <w:spacing w:line="280" w:lineRule="exact"/>
              <w:jc w:val="center"/>
              <w:rPr>
                <w:rFonts w:ascii="Arial" w:eastAsia="Arial Unicode MS" w:hAnsi="Arial" w:cs="Arial"/>
                <w:sz w:val="16"/>
                <w:szCs w:val="16"/>
              </w:rPr>
            </w:pPr>
          </w:p>
        </w:tc>
        <w:tc>
          <w:tcPr>
            <w:tcW w:w="1080" w:type="dxa"/>
            <w:vAlign w:val="bottom"/>
          </w:tcPr>
          <w:p w14:paraId="24CA8898" w14:textId="77777777" w:rsidR="00401D2F" w:rsidRPr="0084665C" w:rsidRDefault="00401D2F" w:rsidP="00A51DD8">
            <w:pPr>
              <w:spacing w:line="280" w:lineRule="exact"/>
              <w:jc w:val="center"/>
              <w:rPr>
                <w:rFonts w:ascii="Arial" w:eastAsia="Arial Unicode MS" w:hAnsi="Arial" w:cs="Arial"/>
                <w:sz w:val="16"/>
                <w:szCs w:val="16"/>
              </w:rPr>
            </w:pPr>
            <w:r w:rsidRPr="0084665C">
              <w:rPr>
                <w:rFonts w:ascii="Arial" w:eastAsia="Arial Unicode MS" w:hAnsi="Arial" w:cs="Arial"/>
                <w:sz w:val="16"/>
                <w:szCs w:val="16"/>
              </w:rPr>
              <w:t>Effective</w:t>
            </w:r>
          </w:p>
        </w:tc>
      </w:tr>
      <w:tr w:rsidR="00401D2F" w:rsidRPr="0084665C" w14:paraId="537E6E2E" w14:textId="77777777" w:rsidTr="00A51DD8">
        <w:trPr>
          <w:cantSplit/>
        </w:trPr>
        <w:tc>
          <w:tcPr>
            <w:tcW w:w="2250" w:type="dxa"/>
          </w:tcPr>
          <w:p w14:paraId="1F0BFBE3" w14:textId="77777777" w:rsidR="00401D2F" w:rsidRPr="0084665C" w:rsidRDefault="00401D2F" w:rsidP="00A51DD8">
            <w:pPr>
              <w:tabs>
                <w:tab w:val="left" w:pos="240"/>
              </w:tabs>
              <w:spacing w:line="280" w:lineRule="exact"/>
              <w:jc w:val="thaiDistribute"/>
              <w:rPr>
                <w:rFonts w:ascii="Arial" w:eastAsia="Arial Unicode MS" w:hAnsi="Arial" w:cs="Arial"/>
                <w:sz w:val="16"/>
                <w:szCs w:val="16"/>
              </w:rPr>
            </w:pPr>
          </w:p>
        </w:tc>
        <w:tc>
          <w:tcPr>
            <w:tcW w:w="1170" w:type="dxa"/>
            <w:vAlign w:val="bottom"/>
          </w:tcPr>
          <w:p w14:paraId="29CAF494"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Within 1</w:t>
            </w:r>
            <w:r w:rsidRPr="0084665C">
              <w:rPr>
                <w:rFonts w:ascii="Arial" w:eastAsia="Arial Unicode MS" w:hAnsi="Arial" w:cs="Arial"/>
                <w:sz w:val="16"/>
                <w:szCs w:val="16"/>
                <w:cs/>
              </w:rPr>
              <w:t xml:space="preserve"> </w:t>
            </w:r>
            <w:r w:rsidRPr="0084665C">
              <w:rPr>
                <w:rFonts w:ascii="Arial" w:eastAsia="Arial Unicode MS" w:hAnsi="Arial" w:cs="Arial"/>
                <w:sz w:val="16"/>
                <w:szCs w:val="16"/>
              </w:rPr>
              <w:t>year</w:t>
            </w:r>
          </w:p>
        </w:tc>
        <w:tc>
          <w:tcPr>
            <w:tcW w:w="1170" w:type="dxa"/>
            <w:gridSpan w:val="2"/>
            <w:vAlign w:val="bottom"/>
          </w:tcPr>
          <w:p w14:paraId="6A15A5AF"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1 - 5 years</w:t>
            </w:r>
          </w:p>
        </w:tc>
        <w:tc>
          <w:tcPr>
            <w:tcW w:w="1170" w:type="dxa"/>
            <w:gridSpan w:val="2"/>
          </w:tcPr>
          <w:p w14:paraId="5B821532"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rPr>
            </w:pPr>
            <w:r>
              <w:rPr>
                <w:rFonts w:ascii="Arial" w:eastAsia="Arial Unicode MS" w:hAnsi="Arial" w:cs="Arial"/>
                <w:sz w:val="16"/>
                <w:szCs w:val="16"/>
              </w:rPr>
              <w:t>&gt; 5 years</w:t>
            </w:r>
          </w:p>
        </w:tc>
        <w:tc>
          <w:tcPr>
            <w:tcW w:w="1170" w:type="dxa"/>
            <w:vAlign w:val="bottom"/>
          </w:tcPr>
          <w:p w14:paraId="28740B36"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rate</w:t>
            </w:r>
          </w:p>
        </w:tc>
        <w:tc>
          <w:tcPr>
            <w:tcW w:w="1108" w:type="dxa"/>
            <w:vAlign w:val="bottom"/>
          </w:tcPr>
          <w:p w14:paraId="06DEED9D"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bearing</w:t>
            </w:r>
          </w:p>
        </w:tc>
        <w:tc>
          <w:tcPr>
            <w:tcW w:w="1142" w:type="dxa"/>
            <w:vAlign w:val="bottom"/>
          </w:tcPr>
          <w:p w14:paraId="314E4F17"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Total</w:t>
            </w:r>
          </w:p>
        </w:tc>
        <w:tc>
          <w:tcPr>
            <w:tcW w:w="1080" w:type="dxa"/>
            <w:vAlign w:val="bottom"/>
          </w:tcPr>
          <w:p w14:paraId="243D01E5" w14:textId="77777777" w:rsidR="00401D2F" w:rsidRPr="0084665C" w:rsidRDefault="00401D2F" w:rsidP="00A51DD8">
            <w:pPr>
              <w:pBdr>
                <w:bottom w:val="single" w:sz="4" w:space="1" w:color="auto"/>
                <w:between w:val="single" w:sz="4" w:space="1" w:color="auto"/>
              </w:pBdr>
              <w:spacing w:line="280" w:lineRule="exact"/>
              <w:jc w:val="center"/>
              <w:rPr>
                <w:rFonts w:ascii="Arial" w:eastAsia="Arial Unicode MS" w:hAnsi="Arial" w:cs="Arial"/>
                <w:sz w:val="16"/>
                <w:szCs w:val="16"/>
                <w:cs/>
              </w:rPr>
            </w:pPr>
            <w:r w:rsidRPr="0084665C">
              <w:rPr>
                <w:rFonts w:ascii="Arial" w:eastAsia="Arial Unicode MS" w:hAnsi="Arial" w:cs="Arial"/>
                <w:sz w:val="16"/>
                <w:szCs w:val="16"/>
              </w:rPr>
              <w:t>Interest rate</w:t>
            </w:r>
          </w:p>
        </w:tc>
      </w:tr>
      <w:tr w:rsidR="00401D2F" w:rsidRPr="0084665C" w14:paraId="4EE5DBBD" w14:textId="77777777" w:rsidTr="00A51DD8">
        <w:trPr>
          <w:cantSplit/>
        </w:trPr>
        <w:tc>
          <w:tcPr>
            <w:tcW w:w="2250" w:type="dxa"/>
          </w:tcPr>
          <w:p w14:paraId="3455B932" w14:textId="77777777" w:rsidR="00401D2F" w:rsidRPr="0084665C" w:rsidRDefault="00401D2F" w:rsidP="00A51DD8">
            <w:pPr>
              <w:tabs>
                <w:tab w:val="left" w:pos="240"/>
              </w:tabs>
              <w:spacing w:line="280" w:lineRule="exact"/>
              <w:jc w:val="thaiDistribute"/>
              <w:rPr>
                <w:rFonts w:ascii="Arial" w:eastAsia="Arial Unicode MS" w:hAnsi="Arial" w:cs="Arial"/>
                <w:sz w:val="16"/>
                <w:szCs w:val="16"/>
              </w:rPr>
            </w:pPr>
          </w:p>
        </w:tc>
        <w:tc>
          <w:tcPr>
            <w:tcW w:w="1350" w:type="dxa"/>
            <w:gridSpan w:val="2"/>
          </w:tcPr>
          <w:p w14:paraId="57AE8EE0" w14:textId="77777777" w:rsidR="00401D2F" w:rsidRPr="0084665C" w:rsidRDefault="00401D2F" w:rsidP="00A51DD8">
            <w:pPr>
              <w:spacing w:line="280" w:lineRule="exact"/>
              <w:jc w:val="center"/>
              <w:rPr>
                <w:rFonts w:ascii="Arial" w:eastAsia="Arial Unicode MS" w:hAnsi="Arial" w:cs="Arial"/>
                <w:sz w:val="16"/>
                <w:szCs w:val="16"/>
              </w:rPr>
            </w:pPr>
          </w:p>
        </w:tc>
        <w:tc>
          <w:tcPr>
            <w:tcW w:w="1170" w:type="dxa"/>
            <w:gridSpan w:val="2"/>
          </w:tcPr>
          <w:p w14:paraId="5EAC0DCD" w14:textId="77777777" w:rsidR="00401D2F" w:rsidRPr="0084665C" w:rsidRDefault="00401D2F" w:rsidP="00A51DD8">
            <w:pPr>
              <w:spacing w:line="280" w:lineRule="exact"/>
              <w:jc w:val="center"/>
              <w:rPr>
                <w:rFonts w:ascii="Arial" w:eastAsia="Arial Unicode MS" w:hAnsi="Arial" w:cs="Arial"/>
                <w:sz w:val="16"/>
                <w:szCs w:val="16"/>
              </w:rPr>
            </w:pPr>
          </w:p>
        </w:tc>
        <w:tc>
          <w:tcPr>
            <w:tcW w:w="4410" w:type="dxa"/>
            <w:gridSpan w:val="4"/>
          </w:tcPr>
          <w:p w14:paraId="099A56EE" w14:textId="77777777" w:rsidR="00401D2F" w:rsidRPr="0084665C" w:rsidRDefault="00401D2F" w:rsidP="00A51DD8">
            <w:pPr>
              <w:spacing w:line="280" w:lineRule="exact"/>
              <w:jc w:val="center"/>
              <w:rPr>
                <w:rFonts w:ascii="Arial" w:eastAsia="Arial Unicode MS" w:hAnsi="Arial" w:cs="Arial"/>
                <w:sz w:val="16"/>
                <w:szCs w:val="16"/>
              </w:rPr>
            </w:pPr>
          </w:p>
        </w:tc>
        <w:tc>
          <w:tcPr>
            <w:tcW w:w="1080" w:type="dxa"/>
          </w:tcPr>
          <w:p w14:paraId="010599B1" w14:textId="77777777" w:rsidR="00401D2F" w:rsidRPr="0084665C" w:rsidRDefault="00401D2F" w:rsidP="00A51DD8">
            <w:pPr>
              <w:spacing w:line="280" w:lineRule="exact"/>
              <w:ind w:left="-198" w:right="-169"/>
              <w:jc w:val="center"/>
              <w:rPr>
                <w:rFonts w:ascii="Arial" w:eastAsia="Arial Unicode MS" w:hAnsi="Arial" w:cs="Arial"/>
                <w:sz w:val="16"/>
                <w:szCs w:val="16"/>
                <w:cs/>
              </w:rPr>
            </w:pPr>
            <w:r w:rsidRPr="0084665C">
              <w:rPr>
                <w:rFonts w:ascii="Arial" w:eastAsia="Arial Unicode MS" w:hAnsi="Arial" w:cs="Arial"/>
                <w:sz w:val="16"/>
                <w:szCs w:val="16"/>
              </w:rPr>
              <w:t>(% per annum)</w:t>
            </w:r>
          </w:p>
        </w:tc>
      </w:tr>
      <w:tr w:rsidR="00401D2F" w:rsidRPr="0084665C" w14:paraId="05CEFB67" w14:textId="77777777" w:rsidTr="00A51DD8">
        <w:trPr>
          <w:cantSplit/>
        </w:trPr>
        <w:tc>
          <w:tcPr>
            <w:tcW w:w="2250" w:type="dxa"/>
            <w:vAlign w:val="bottom"/>
          </w:tcPr>
          <w:p w14:paraId="632BC397"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assets</w:t>
            </w:r>
          </w:p>
        </w:tc>
        <w:tc>
          <w:tcPr>
            <w:tcW w:w="1170" w:type="dxa"/>
          </w:tcPr>
          <w:p w14:paraId="20FB6CAC" w14:textId="77777777" w:rsidR="00401D2F" w:rsidRPr="0084665C" w:rsidRDefault="00401D2F" w:rsidP="00A51DD8">
            <w:pPr>
              <w:tabs>
                <w:tab w:val="decimal" w:pos="702"/>
              </w:tabs>
              <w:spacing w:line="280" w:lineRule="exact"/>
              <w:jc w:val="thaiDistribute"/>
              <w:rPr>
                <w:rFonts w:ascii="Arial" w:eastAsia="Arial Unicode MS" w:hAnsi="Arial" w:cs="Arial"/>
                <w:b/>
                <w:bCs/>
                <w:sz w:val="16"/>
                <w:szCs w:val="16"/>
              </w:rPr>
            </w:pPr>
          </w:p>
        </w:tc>
        <w:tc>
          <w:tcPr>
            <w:tcW w:w="1170" w:type="dxa"/>
            <w:gridSpan w:val="2"/>
          </w:tcPr>
          <w:p w14:paraId="6884BCC7" w14:textId="77777777" w:rsidR="00401D2F" w:rsidRPr="0084665C" w:rsidRDefault="00401D2F" w:rsidP="00A51DD8">
            <w:pPr>
              <w:spacing w:line="280" w:lineRule="exact"/>
              <w:jc w:val="thaiDistribute"/>
              <w:rPr>
                <w:rFonts w:ascii="Arial" w:eastAsia="Arial Unicode MS" w:hAnsi="Arial" w:cs="Arial"/>
                <w:b/>
                <w:bCs/>
                <w:sz w:val="16"/>
                <w:szCs w:val="16"/>
              </w:rPr>
            </w:pPr>
          </w:p>
        </w:tc>
        <w:tc>
          <w:tcPr>
            <w:tcW w:w="1170" w:type="dxa"/>
            <w:gridSpan w:val="2"/>
          </w:tcPr>
          <w:p w14:paraId="474B0445" w14:textId="77777777" w:rsidR="00401D2F" w:rsidRPr="0084665C" w:rsidRDefault="00401D2F" w:rsidP="00A51DD8">
            <w:pPr>
              <w:spacing w:line="280" w:lineRule="exact"/>
              <w:jc w:val="thaiDistribute"/>
              <w:rPr>
                <w:rFonts w:ascii="Arial" w:eastAsia="Arial Unicode MS" w:hAnsi="Arial" w:cs="Arial"/>
                <w:b/>
                <w:bCs/>
                <w:sz w:val="16"/>
                <w:szCs w:val="16"/>
              </w:rPr>
            </w:pPr>
          </w:p>
        </w:tc>
        <w:tc>
          <w:tcPr>
            <w:tcW w:w="1170" w:type="dxa"/>
          </w:tcPr>
          <w:p w14:paraId="23EFAD13" w14:textId="77777777" w:rsidR="00401D2F" w:rsidRPr="0084665C" w:rsidRDefault="00401D2F" w:rsidP="00A51DD8">
            <w:pPr>
              <w:spacing w:line="280" w:lineRule="exact"/>
              <w:jc w:val="thaiDistribute"/>
              <w:rPr>
                <w:rFonts w:ascii="Arial" w:eastAsia="Arial Unicode MS" w:hAnsi="Arial" w:cs="Arial"/>
                <w:b/>
                <w:bCs/>
                <w:sz w:val="16"/>
                <w:szCs w:val="16"/>
              </w:rPr>
            </w:pPr>
          </w:p>
        </w:tc>
        <w:tc>
          <w:tcPr>
            <w:tcW w:w="1108" w:type="dxa"/>
          </w:tcPr>
          <w:p w14:paraId="3CCF7BDB" w14:textId="77777777" w:rsidR="00401D2F" w:rsidRPr="0084665C" w:rsidRDefault="00401D2F" w:rsidP="00A51DD8">
            <w:pPr>
              <w:spacing w:line="280" w:lineRule="exact"/>
              <w:jc w:val="thaiDistribute"/>
              <w:rPr>
                <w:rFonts w:ascii="Arial" w:eastAsia="Arial Unicode MS" w:hAnsi="Arial" w:cs="Arial"/>
                <w:b/>
                <w:bCs/>
                <w:sz w:val="16"/>
                <w:szCs w:val="16"/>
              </w:rPr>
            </w:pPr>
          </w:p>
        </w:tc>
        <w:tc>
          <w:tcPr>
            <w:tcW w:w="1142" w:type="dxa"/>
          </w:tcPr>
          <w:p w14:paraId="7ECF651C" w14:textId="77777777" w:rsidR="00401D2F" w:rsidRPr="0084665C" w:rsidRDefault="00401D2F" w:rsidP="00A51DD8">
            <w:pPr>
              <w:tabs>
                <w:tab w:val="decimal" w:pos="702"/>
              </w:tabs>
              <w:spacing w:line="280" w:lineRule="exact"/>
              <w:jc w:val="thaiDistribute"/>
              <w:rPr>
                <w:rFonts w:ascii="Arial" w:eastAsia="Arial Unicode MS" w:hAnsi="Arial" w:cs="Arial"/>
                <w:b/>
                <w:bCs/>
                <w:sz w:val="16"/>
                <w:szCs w:val="16"/>
              </w:rPr>
            </w:pPr>
          </w:p>
        </w:tc>
        <w:tc>
          <w:tcPr>
            <w:tcW w:w="1080" w:type="dxa"/>
          </w:tcPr>
          <w:p w14:paraId="7566DA3B" w14:textId="77777777" w:rsidR="00401D2F" w:rsidRPr="0084665C" w:rsidRDefault="00401D2F" w:rsidP="00A51DD8">
            <w:pPr>
              <w:spacing w:line="280" w:lineRule="exact"/>
              <w:ind w:left="-7"/>
              <w:jc w:val="center"/>
              <w:rPr>
                <w:rFonts w:ascii="Arial" w:hAnsi="Arial" w:cs="Arial"/>
                <w:b/>
                <w:bCs/>
                <w:sz w:val="16"/>
                <w:szCs w:val="16"/>
              </w:rPr>
            </w:pPr>
          </w:p>
        </w:tc>
      </w:tr>
      <w:tr w:rsidR="00401D2F" w:rsidRPr="0084665C" w14:paraId="5C6AF4BC" w14:textId="77777777" w:rsidTr="00A51DD8">
        <w:trPr>
          <w:cantSplit/>
        </w:trPr>
        <w:tc>
          <w:tcPr>
            <w:tcW w:w="2250" w:type="dxa"/>
            <w:vAlign w:val="bottom"/>
          </w:tcPr>
          <w:p w14:paraId="708F5C88"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Cash and cash equivalents </w:t>
            </w:r>
          </w:p>
        </w:tc>
        <w:tc>
          <w:tcPr>
            <w:tcW w:w="1170" w:type="dxa"/>
          </w:tcPr>
          <w:p w14:paraId="46DDBD80"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3BBA726"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110839DE" w14:textId="77777777" w:rsidR="00401D2F"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03A0C40E"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472</w:t>
            </w:r>
          </w:p>
        </w:tc>
        <w:tc>
          <w:tcPr>
            <w:tcW w:w="1108" w:type="dxa"/>
          </w:tcPr>
          <w:p w14:paraId="498E0EB9"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2</w:t>
            </w:r>
          </w:p>
        </w:tc>
        <w:tc>
          <w:tcPr>
            <w:tcW w:w="1142" w:type="dxa"/>
          </w:tcPr>
          <w:p w14:paraId="69D7AD8A" w14:textId="77777777" w:rsidR="00401D2F" w:rsidRPr="0084665C" w:rsidRDefault="00401D2F" w:rsidP="00A51DD8">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474</w:t>
            </w:r>
          </w:p>
        </w:tc>
        <w:tc>
          <w:tcPr>
            <w:tcW w:w="1080" w:type="dxa"/>
          </w:tcPr>
          <w:p w14:paraId="12297B46" w14:textId="77777777" w:rsidR="00401D2F" w:rsidRPr="0084665C" w:rsidRDefault="00401D2F" w:rsidP="00A51DD8">
            <w:pPr>
              <w:spacing w:line="280" w:lineRule="exact"/>
              <w:ind w:left="-7"/>
              <w:jc w:val="center"/>
              <w:rPr>
                <w:rFonts w:ascii="Arial" w:hAnsi="Arial" w:cs="Arial"/>
                <w:sz w:val="16"/>
                <w:szCs w:val="20"/>
              </w:rPr>
            </w:pPr>
            <w:r w:rsidRPr="00FD16F4">
              <w:rPr>
                <w:rFonts w:ascii="Arial" w:hAnsi="Arial" w:cs="Arial"/>
                <w:sz w:val="16"/>
                <w:szCs w:val="20"/>
              </w:rPr>
              <w:t>0.15 - 1.85</w:t>
            </w:r>
          </w:p>
        </w:tc>
      </w:tr>
      <w:tr w:rsidR="00401D2F" w:rsidRPr="0084665C" w14:paraId="1378B616" w14:textId="77777777" w:rsidTr="00A51DD8">
        <w:trPr>
          <w:cantSplit/>
        </w:trPr>
        <w:tc>
          <w:tcPr>
            <w:tcW w:w="2250" w:type="dxa"/>
            <w:vAlign w:val="bottom"/>
          </w:tcPr>
          <w:p w14:paraId="0E3BB501" w14:textId="77777777" w:rsidR="00401D2F" w:rsidRPr="0084665C" w:rsidRDefault="00401D2F" w:rsidP="00A51DD8">
            <w:pPr>
              <w:tabs>
                <w:tab w:val="left" w:pos="900"/>
                <w:tab w:val="left" w:pos="1440"/>
                <w:tab w:val="left" w:pos="1980"/>
              </w:tabs>
              <w:spacing w:line="280" w:lineRule="exact"/>
              <w:rPr>
                <w:rFonts w:ascii="Arial" w:eastAsia="Arial Unicode MS" w:hAnsi="Arial" w:cs="Arial"/>
                <w:sz w:val="16"/>
                <w:szCs w:val="16"/>
              </w:rPr>
            </w:pPr>
            <w:r w:rsidRPr="0084665C">
              <w:rPr>
                <w:rFonts w:ascii="Arial" w:eastAsia="Arial Unicode MS" w:hAnsi="Arial" w:cs="Arial"/>
                <w:sz w:val="16"/>
                <w:szCs w:val="16"/>
              </w:rPr>
              <w:t xml:space="preserve">Contract assets - retention </w:t>
            </w:r>
          </w:p>
          <w:p w14:paraId="239B9FA3"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   receivables</w:t>
            </w:r>
          </w:p>
        </w:tc>
        <w:tc>
          <w:tcPr>
            <w:tcW w:w="1170" w:type="dxa"/>
            <w:vAlign w:val="bottom"/>
          </w:tcPr>
          <w:p w14:paraId="2447F381"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775553AF"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1F7846C7" w14:textId="77777777" w:rsidR="00401D2F" w:rsidRDefault="00401D2F" w:rsidP="00A51DD8">
            <w:pPr>
              <w:tabs>
                <w:tab w:val="decimal" w:pos="892"/>
              </w:tabs>
              <w:spacing w:line="280" w:lineRule="exact"/>
              <w:ind w:left="-7"/>
              <w:jc w:val="center"/>
              <w:rPr>
                <w:rFonts w:ascii="Arial" w:hAnsi="Arial" w:cs="Arial"/>
                <w:sz w:val="16"/>
                <w:szCs w:val="16"/>
              </w:rPr>
            </w:pPr>
          </w:p>
          <w:p w14:paraId="644010D7" w14:textId="77777777" w:rsidR="00401D2F"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08D2EC10"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vAlign w:val="bottom"/>
          </w:tcPr>
          <w:p w14:paraId="1EB6E121"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43</w:t>
            </w:r>
          </w:p>
        </w:tc>
        <w:tc>
          <w:tcPr>
            <w:tcW w:w="1142" w:type="dxa"/>
            <w:vAlign w:val="bottom"/>
          </w:tcPr>
          <w:p w14:paraId="68E7751E" w14:textId="77777777" w:rsidR="00401D2F" w:rsidRPr="0084665C" w:rsidRDefault="00401D2F" w:rsidP="00A51DD8">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43</w:t>
            </w:r>
          </w:p>
        </w:tc>
        <w:tc>
          <w:tcPr>
            <w:tcW w:w="1080" w:type="dxa"/>
            <w:vAlign w:val="bottom"/>
          </w:tcPr>
          <w:p w14:paraId="128500B4"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0CD9C913" w14:textId="77777777" w:rsidTr="00A51DD8">
        <w:trPr>
          <w:cantSplit/>
        </w:trPr>
        <w:tc>
          <w:tcPr>
            <w:tcW w:w="2250" w:type="dxa"/>
            <w:vAlign w:val="bottom"/>
          </w:tcPr>
          <w:p w14:paraId="42494F67" w14:textId="77777777" w:rsidR="000520EE"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p>
          <w:p w14:paraId="18EE226A" w14:textId="102817E9" w:rsidR="00401D2F" w:rsidRPr="0084665C" w:rsidRDefault="000520EE" w:rsidP="00A51DD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w:t>
            </w:r>
            <w:r w:rsidR="00401D2F" w:rsidRPr="0084665C">
              <w:rPr>
                <w:rFonts w:ascii="Arial" w:eastAsia="Arial Unicode MS" w:hAnsi="Arial" w:cs="Arial"/>
                <w:sz w:val="16"/>
                <w:szCs w:val="16"/>
              </w:rPr>
              <w:t>receivables</w:t>
            </w:r>
          </w:p>
        </w:tc>
        <w:tc>
          <w:tcPr>
            <w:tcW w:w="1170" w:type="dxa"/>
          </w:tcPr>
          <w:p w14:paraId="6C2CBA36" w14:textId="77777777" w:rsidR="00617452" w:rsidRDefault="00617452" w:rsidP="00A51DD8">
            <w:pPr>
              <w:tabs>
                <w:tab w:val="decimal" w:pos="972"/>
              </w:tabs>
              <w:spacing w:line="280" w:lineRule="exact"/>
              <w:ind w:left="-7"/>
              <w:jc w:val="center"/>
              <w:rPr>
                <w:rFonts w:ascii="Arial" w:hAnsi="Arial" w:cs="Arial"/>
                <w:sz w:val="16"/>
                <w:szCs w:val="16"/>
              </w:rPr>
            </w:pPr>
          </w:p>
          <w:p w14:paraId="02AB0DBC" w14:textId="162A347F"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97C9F67" w14:textId="77777777" w:rsidR="00617452" w:rsidRDefault="00617452" w:rsidP="00A51DD8">
            <w:pPr>
              <w:tabs>
                <w:tab w:val="decimal" w:pos="972"/>
              </w:tabs>
              <w:spacing w:line="280" w:lineRule="exact"/>
              <w:ind w:left="-7"/>
              <w:jc w:val="center"/>
              <w:rPr>
                <w:rFonts w:ascii="Arial" w:hAnsi="Arial" w:cs="Arial"/>
                <w:sz w:val="16"/>
                <w:szCs w:val="16"/>
              </w:rPr>
            </w:pPr>
          </w:p>
          <w:p w14:paraId="773A94E0" w14:textId="0AF08DCD"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E6BDAC1" w14:textId="77777777" w:rsidR="00617452" w:rsidRDefault="00617452" w:rsidP="00A51DD8">
            <w:pPr>
              <w:tabs>
                <w:tab w:val="decimal" w:pos="892"/>
              </w:tabs>
              <w:spacing w:line="280" w:lineRule="exact"/>
              <w:ind w:left="-7"/>
              <w:jc w:val="center"/>
              <w:rPr>
                <w:rFonts w:ascii="Arial" w:hAnsi="Arial" w:cs="Arial"/>
                <w:sz w:val="16"/>
                <w:szCs w:val="16"/>
              </w:rPr>
            </w:pPr>
          </w:p>
          <w:p w14:paraId="1D6E3C55" w14:textId="4CFC1985" w:rsidR="00401D2F"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3AD67CEE" w14:textId="77777777" w:rsidR="00617452" w:rsidRDefault="00617452" w:rsidP="00A51DD8">
            <w:pPr>
              <w:tabs>
                <w:tab w:val="decimal" w:pos="892"/>
              </w:tabs>
              <w:spacing w:line="280" w:lineRule="exact"/>
              <w:ind w:left="-7"/>
              <w:jc w:val="center"/>
              <w:rPr>
                <w:rFonts w:ascii="Arial" w:hAnsi="Arial" w:cs="Arial"/>
                <w:sz w:val="16"/>
                <w:szCs w:val="16"/>
              </w:rPr>
            </w:pPr>
          </w:p>
          <w:p w14:paraId="290D431A" w14:textId="0AB41D58"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3DD0DC54" w14:textId="77777777" w:rsidR="00617452" w:rsidRDefault="00617452" w:rsidP="00A51DD8">
            <w:pPr>
              <w:tabs>
                <w:tab w:val="decimal" w:pos="792"/>
              </w:tabs>
              <w:spacing w:line="280" w:lineRule="exact"/>
              <w:ind w:left="-7"/>
              <w:jc w:val="center"/>
              <w:rPr>
                <w:rFonts w:ascii="Arial" w:hAnsi="Arial" w:cs="Arial"/>
                <w:sz w:val="16"/>
                <w:szCs w:val="16"/>
              </w:rPr>
            </w:pPr>
          </w:p>
          <w:p w14:paraId="7CD3F516" w14:textId="518386A2"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254</w:t>
            </w:r>
          </w:p>
        </w:tc>
        <w:tc>
          <w:tcPr>
            <w:tcW w:w="1142" w:type="dxa"/>
          </w:tcPr>
          <w:p w14:paraId="187DCAF3" w14:textId="77777777" w:rsidR="00617452" w:rsidRDefault="00617452" w:rsidP="00A51DD8">
            <w:pPr>
              <w:tabs>
                <w:tab w:val="decimal" w:pos="771"/>
              </w:tabs>
              <w:spacing w:line="280" w:lineRule="exact"/>
              <w:ind w:left="-7"/>
              <w:jc w:val="center"/>
              <w:rPr>
                <w:rFonts w:ascii="Arial" w:hAnsi="Arial" w:cs="Arial"/>
                <w:sz w:val="16"/>
                <w:szCs w:val="16"/>
              </w:rPr>
            </w:pPr>
          </w:p>
          <w:p w14:paraId="6A6E597B" w14:textId="10A15670" w:rsidR="00401D2F" w:rsidRPr="0084665C" w:rsidRDefault="00401D2F" w:rsidP="00A51DD8">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254</w:t>
            </w:r>
          </w:p>
        </w:tc>
        <w:tc>
          <w:tcPr>
            <w:tcW w:w="1080" w:type="dxa"/>
          </w:tcPr>
          <w:p w14:paraId="17EF615D" w14:textId="77777777" w:rsidR="00617452" w:rsidRDefault="00617452" w:rsidP="00A51DD8">
            <w:pPr>
              <w:spacing w:line="280" w:lineRule="exact"/>
              <w:ind w:left="-7"/>
              <w:jc w:val="center"/>
              <w:rPr>
                <w:rFonts w:ascii="Arial" w:hAnsi="Arial" w:cs="Arial"/>
                <w:sz w:val="16"/>
                <w:szCs w:val="16"/>
              </w:rPr>
            </w:pPr>
          </w:p>
          <w:p w14:paraId="266BB3B4" w14:textId="2CDF91F6"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777DB15A" w14:textId="77777777" w:rsidTr="00A51DD8">
        <w:trPr>
          <w:cantSplit/>
        </w:trPr>
        <w:tc>
          <w:tcPr>
            <w:tcW w:w="2250" w:type="dxa"/>
            <w:vAlign w:val="bottom"/>
          </w:tcPr>
          <w:p w14:paraId="1A0398B9"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Loans to related party</w:t>
            </w:r>
          </w:p>
        </w:tc>
        <w:tc>
          <w:tcPr>
            <w:tcW w:w="1170" w:type="dxa"/>
          </w:tcPr>
          <w:p w14:paraId="1706BB3D"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7849D851"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3FC8E5E" w14:textId="77777777" w:rsidR="00401D2F"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4AEE7833"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20</w:t>
            </w:r>
          </w:p>
        </w:tc>
        <w:tc>
          <w:tcPr>
            <w:tcW w:w="1108" w:type="dxa"/>
          </w:tcPr>
          <w:p w14:paraId="39862461"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6A2E6DA2" w14:textId="77777777" w:rsidR="00401D2F" w:rsidRPr="0084665C" w:rsidRDefault="00401D2F" w:rsidP="00A51DD8">
            <w:pPr>
              <w:tabs>
                <w:tab w:val="decimal" w:pos="771"/>
              </w:tabs>
              <w:spacing w:line="280" w:lineRule="exact"/>
              <w:ind w:left="-7"/>
              <w:jc w:val="center"/>
              <w:rPr>
                <w:rFonts w:ascii="Arial" w:hAnsi="Arial" w:cs="Arial"/>
                <w:sz w:val="16"/>
                <w:szCs w:val="16"/>
              </w:rPr>
            </w:pPr>
            <w:r w:rsidRPr="00FD16F4">
              <w:rPr>
                <w:rFonts w:ascii="Arial" w:hAnsi="Arial" w:cs="Arial"/>
                <w:sz w:val="16"/>
                <w:szCs w:val="16"/>
              </w:rPr>
              <w:t>20</w:t>
            </w:r>
          </w:p>
        </w:tc>
        <w:tc>
          <w:tcPr>
            <w:tcW w:w="1080" w:type="dxa"/>
          </w:tcPr>
          <w:p w14:paraId="1230DC3C"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Note 6</w:t>
            </w:r>
          </w:p>
        </w:tc>
      </w:tr>
      <w:tr w:rsidR="00401D2F" w:rsidRPr="0084665C" w14:paraId="0891191E" w14:textId="77777777" w:rsidTr="00A51DD8">
        <w:trPr>
          <w:cantSplit/>
        </w:trPr>
        <w:tc>
          <w:tcPr>
            <w:tcW w:w="2250" w:type="dxa"/>
            <w:vAlign w:val="bottom"/>
          </w:tcPr>
          <w:p w14:paraId="2C09B572"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Other financial assets</w:t>
            </w:r>
          </w:p>
        </w:tc>
        <w:tc>
          <w:tcPr>
            <w:tcW w:w="1170" w:type="dxa"/>
          </w:tcPr>
          <w:p w14:paraId="0B8291B0"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B1BB40D"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60D72984" w14:textId="77777777" w:rsidR="00401D2F"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3960A224" w14:textId="77777777" w:rsidR="00401D2F" w:rsidRPr="0084665C"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4B391C37" w14:textId="77777777" w:rsidR="00401D2F" w:rsidRPr="0084665C" w:rsidRDefault="00401D2F" w:rsidP="00A51DD8">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239</w:t>
            </w:r>
          </w:p>
        </w:tc>
        <w:tc>
          <w:tcPr>
            <w:tcW w:w="1142" w:type="dxa"/>
          </w:tcPr>
          <w:p w14:paraId="68FC3B5A" w14:textId="77777777" w:rsidR="00401D2F" w:rsidRPr="0084665C" w:rsidRDefault="00401D2F" w:rsidP="00A51DD8">
            <w:pPr>
              <w:pBdr>
                <w:bottom w:val="single" w:sz="4" w:space="1" w:color="auto"/>
              </w:pBdr>
              <w:tabs>
                <w:tab w:val="decimal" w:pos="771"/>
              </w:tabs>
              <w:spacing w:line="280" w:lineRule="exact"/>
              <w:ind w:left="-7"/>
              <w:jc w:val="center"/>
              <w:rPr>
                <w:rFonts w:ascii="Arial" w:hAnsi="Arial" w:cs="Arial"/>
                <w:sz w:val="16"/>
                <w:szCs w:val="16"/>
              </w:rPr>
            </w:pPr>
            <w:r w:rsidRPr="00FD16F4">
              <w:rPr>
                <w:rFonts w:ascii="Arial" w:hAnsi="Arial" w:cs="Arial"/>
                <w:sz w:val="16"/>
                <w:szCs w:val="16"/>
              </w:rPr>
              <w:t>239</w:t>
            </w:r>
          </w:p>
        </w:tc>
        <w:tc>
          <w:tcPr>
            <w:tcW w:w="1080" w:type="dxa"/>
          </w:tcPr>
          <w:p w14:paraId="2F7DCF93" w14:textId="77777777"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3F5EF493" w14:textId="77777777" w:rsidTr="00A51DD8">
        <w:trPr>
          <w:cantSplit/>
        </w:trPr>
        <w:tc>
          <w:tcPr>
            <w:tcW w:w="2250" w:type="dxa"/>
            <w:vAlign w:val="bottom"/>
          </w:tcPr>
          <w:p w14:paraId="417D37CA"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7BD21A71"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464D6DFE"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23817660" w14:textId="77777777" w:rsidR="00401D2F"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38A71731" w14:textId="77777777" w:rsidR="00401D2F" w:rsidRPr="0084665C"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492</w:t>
            </w:r>
          </w:p>
        </w:tc>
        <w:tc>
          <w:tcPr>
            <w:tcW w:w="1108" w:type="dxa"/>
          </w:tcPr>
          <w:p w14:paraId="7D31963A" w14:textId="77777777" w:rsidR="00401D2F" w:rsidRPr="0084665C" w:rsidRDefault="00401D2F" w:rsidP="00A51DD8">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538</w:t>
            </w:r>
          </w:p>
        </w:tc>
        <w:tc>
          <w:tcPr>
            <w:tcW w:w="1142" w:type="dxa"/>
          </w:tcPr>
          <w:p w14:paraId="725D30B2" w14:textId="77777777" w:rsidR="00401D2F" w:rsidRPr="0084665C" w:rsidRDefault="00401D2F" w:rsidP="00A51DD8">
            <w:pPr>
              <w:pBdr>
                <w:bottom w:val="single" w:sz="4" w:space="1" w:color="auto"/>
              </w:pBdr>
              <w:tabs>
                <w:tab w:val="decimal" w:pos="771"/>
              </w:tabs>
              <w:spacing w:line="280" w:lineRule="exact"/>
              <w:ind w:left="-7"/>
              <w:jc w:val="center"/>
              <w:rPr>
                <w:rFonts w:ascii="Arial" w:hAnsi="Arial" w:cs="Arial"/>
                <w:sz w:val="16"/>
                <w:szCs w:val="16"/>
              </w:rPr>
            </w:pPr>
            <w:r w:rsidRPr="00FD16F4">
              <w:rPr>
                <w:rFonts w:ascii="Arial" w:hAnsi="Arial" w:cs="Arial"/>
                <w:sz w:val="16"/>
                <w:szCs w:val="16"/>
              </w:rPr>
              <w:t>1,030</w:t>
            </w:r>
          </w:p>
        </w:tc>
        <w:tc>
          <w:tcPr>
            <w:tcW w:w="1080" w:type="dxa"/>
          </w:tcPr>
          <w:p w14:paraId="7C21FFCA" w14:textId="77777777" w:rsidR="00401D2F" w:rsidRPr="0084665C" w:rsidRDefault="00401D2F" w:rsidP="00A51DD8">
            <w:pPr>
              <w:spacing w:line="280" w:lineRule="exact"/>
              <w:ind w:left="-7"/>
              <w:jc w:val="center"/>
              <w:rPr>
                <w:rFonts w:ascii="Arial" w:hAnsi="Arial" w:cs="Arial"/>
                <w:sz w:val="16"/>
                <w:szCs w:val="16"/>
              </w:rPr>
            </w:pPr>
          </w:p>
        </w:tc>
      </w:tr>
      <w:tr w:rsidR="00401D2F" w:rsidRPr="0084665C" w14:paraId="503DA7C8" w14:textId="77777777" w:rsidTr="00A51DD8">
        <w:trPr>
          <w:cantSplit/>
        </w:trPr>
        <w:tc>
          <w:tcPr>
            <w:tcW w:w="2250" w:type="dxa"/>
            <w:vAlign w:val="bottom"/>
          </w:tcPr>
          <w:p w14:paraId="38D97F8C"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b/>
                <w:bCs/>
                <w:sz w:val="16"/>
                <w:szCs w:val="16"/>
              </w:rPr>
            </w:pPr>
            <w:r w:rsidRPr="0084665C">
              <w:rPr>
                <w:rFonts w:ascii="Arial" w:eastAsia="Arial Unicode MS" w:hAnsi="Arial" w:cs="Arial"/>
                <w:b/>
                <w:bCs/>
                <w:sz w:val="16"/>
                <w:szCs w:val="16"/>
              </w:rPr>
              <w:t>Financial liabilities</w:t>
            </w:r>
          </w:p>
        </w:tc>
        <w:tc>
          <w:tcPr>
            <w:tcW w:w="1170" w:type="dxa"/>
          </w:tcPr>
          <w:p w14:paraId="0AFEF707" w14:textId="77777777" w:rsidR="00401D2F" w:rsidRPr="0084665C" w:rsidRDefault="00401D2F" w:rsidP="00A51DD8">
            <w:pPr>
              <w:tabs>
                <w:tab w:val="decimal" w:pos="882"/>
              </w:tabs>
              <w:spacing w:line="280" w:lineRule="exact"/>
              <w:ind w:left="-7"/>
              <w:jc w:val="thaiDistribute"/>
              <w:rPr>
                <w:rFonts w:ascii="Arial" w:hAnsi="Arial" w:cs="Arial"/>
                <w:b/>
                <w:bCs/>
                <w:sz w:val="16"/>
                <w:szCs w:val="16"/>
              </w:rPr>
            </w:pPr>
          </w:p>
        </w:tc>
        <w:tc>
          <w:tcPr>
            <w:tcW w:w="1170" w:type="dxa"/>
            <w:gridSpan w:val="2"/>
          </w:tcPr>
          <w:p w14:paraId="725780DC" w14:textId="77777777" w:rsidR="00401D2F" w:rsidRPr="0084665C" w:rsidRDefault="00401D2F" w:rsidP="00A51DD8">
            <w:pPr>
              <w:tabs>
                <w:tab w:val="decimal" w:pos="765"/>
              </w:tabs>
              <w:spacing w:line="280" w:lineRule="exact"/>
              <w:ind w:left="-7"/>
              <w:jc w:val="thaiDistribute"/>
              <w:rPr>
                <w:rFonts w:ascii="Arial" w:hAnsi="Arial" w:cs="Arial"/>
                <w:b/>
                <w:bCs/>
                <w:sz w:val="16"/>
                <w:szCs w:val="16"/>
              </w:rPr>
            </w:pPr>
          </w:p>
        </w:tc>
        <w:tc>
          <w:tcPr>
            <w:tcW w:w="1170" w:type="dxa"/>
            <w:gridSpan w:val="2"/>
          </w:tcPr>
          <w:p w14:paraId="21F77667" w14:textId="77777777" w:rsidR="00401D2F" w:rsidRPr="0084665C" w:rsidRDefault="00401D2F" w:rsidP="00A51DD8">
            <w:pPr>
              <w:tabs>
                <w:tab w:val="decimal" w:pos="765"/>
              </w:tabs>
              <w:spacing w:line="280" w:lineRule="exact"/>
              <w:ind w:left="-7"/>
              <w:jc w:val="thaiDistribute"/>
              <w:rPr>
                <w:rFonts w:ascii="Arial" w:hAnsi="Arial" w:cs="Arial"/>
                <w:b/>
                <w:bCs/>
                <w:sz w:val="16"/>
                <w:szCs w:val="16"/>
              </w:rPr>
            </w:pPr>
          </w:p>
        </w:tc>
        <w:tc>
          <w:tcPr>
            <w:tcW w:w="1170" w:type="dxa"/>
          </w:tcPr>
          <w:p w14:paraId="2D861846" w14:textId="77777777" w:rsidR="00401D2F" w:rsidRPr="0084665C" w:rsidRDefault="00401D2F" w:rsidP="00A51DD8">
            <w:pPr>
              <w:tabs>
                <w:tab w:val="decimal" w:pos="765"/>
              </w:tabs>
              <w:spacing w:line="280" w:lineRule="exact"/>
              <w:ind w:left="-7"/>
              <w:jc w:val="thaiDistribute"/>
              <w:rPr>
                <w:rFonts w:ascii="Arial" w:hAnsi="Arial" w:cs="Arial"/>
                <w:b/>
                <w:bCs/>
                <w:sz w:val="16"/>
                <w:szCs w:val="16"/>
              </w:rPr>
            </w:pPr>
          </w:p>
        </w:tc>
        <w:tc>
          <w:tcPr>
            <w:tcW w:w="1108" w:type="dxa"/>
          </w:tcPr>
          <w:p w14:paraId="0C5DFA84" w14:textId="77777777" w:rsidR="00401D2F" w:rsidRPr="0084665C" w:rsidRDefault="00401D2F" w:rsidP="00A51DD8">
            <w:pPr>
              <w:tabs>
                <w:tab w:val="decimal" w:pos="945"/>
              </w:tabs>
              <w:spacing w:line="280" w:lineRule="exact"/>
              <w:ind w:left="-7"/>
              <w:jc w:val="thaiDistribute"/>
              <w:rPr>
                <w:rFonts w:ascii="Arial" w:hAnsi="Arial" w:cs="Arial"/>
                <w:b/>
                <w:bCs/>
                <w:sz w:val="16"/>
                <w:szCs w:val="16"/>
              </w:rPr>
            </w:pPr>
          </w:p>
        </w:tc>
        <w:tc>
          <w:tcPr>
            <w:tcW w:w="1142" w:type="dxa"/>
          </w:tcPr>
          <w:p w14:paraId="0C605F91" w14:textId="77777777" w:rsidR="00401D2F" w:rsidRPr="0084665C" w:rsidRDefault="00401D2F" w:rsidP="00A51DD8">
            <w:pPr>
              <w:tabs>
                <w:tab w:val="decimal" w:pos="735"/>
                <w:tab w:val="decimal" w:pos="765"/>
              </w:tabs>
              <w:spacing w:line="280" w:lineRule="exact"/>
              <w:ind w:left="-7"/>
              <w:jc w:val="thaiDistribute"/>
              <w:rPr>
                <w:rFonts w:ascii="Arial" w:hAnsi="Arial" w:cs="Arial"/>
                <w:b/>
                <w:bCs/>
                <w:sz w:val="16"/>
                <w:szCs w:val="16"/>
              </w:rPr>
            </w:pPr>
          </w:p>
        </w:tc>
        <w:tc>
          <w:tcPr>
            <w:tcW w:w="1080" w:type="dxa"/>
          </w:tcPr>
          <w:p w14:paraId="683EE755" w14:textId="77777777" w:rsidR="00401D2F" w:rsidRPr="0084665C" w:rsidRDefault="00401D2F" w:rsidP="00A51DD8">
            <w:pPr>
              <w:spacing w:line="280" w:lineRule="exact"/>
              <w:ind w:left="-7"/>
              <w:jc w:val="center"/>
              <w:rPr>
                <w:rFonts w:ascii="Arial" w:hAnsi="Arial" w:cs="Arial"/>
                <w:b/>
                <w:bCs/>
                <w:sz w:val="16"/>
                <w:szCs w:val="16"/>
              </w:rPr>
            </w:pPr>
          </w:p>
        </w:tc>
      </w:tr>
      <w:tr w:rsidR="00401D2F" w:rsidRPr="0084665C" w14:paraId="5E3DAD07" w14:textId="77777777" w:rsidTr="00A51DD8">
        <w:trPr>
          <w:cantSplit/>
        </w:trPr>
        <w:tc>
          <w:tcPr>
            <w:tcW w:w="2250" w:type="dxa"/>
            <w:vAlign w:val="bottom"/>
          </w:tcPr>
          <w:p w14:paraId="2F16CC14" w14:textId="77777777" w:rsidR="000520EE"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Trade and other </w:t>
            </w:r>
            <w:r w:rsidR="000520EE">
              <w:rPr>
                <w:rFonts w:ascii="Arial" w:eastAsia="Arial Unicode MS" w:hAnsi="Arial" w:cs="Arial"/>
                <w:sz w:val="16"/>
                <w:szCs w:val="16"/>
              </w:rPr>
              <w:t xml:space="preserve">current </w:t>
            </w:r>
          </w:p>
          <w:p w14:paraId="685A7FD1" w14:textId="6CFBD5B3" w:rsidR="00401D2F" w:rsidRPr="0084665C" w:rsidRDefault="000520EE" w:rsidP="00A51DD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w:t>
            </w:r>
            <w:r w:rsidR="00401D2F" w:rsidRPr="0084665C">
              <w:rPr>
                <w:rFonts w:ascii="Arial" w:eastAsia="Arial Unicode MS" w:hAnsi="Arial" w:cs="Arial"/>
                <w:sz w:val="16"/>
                <w:szCs w:val="16"/>
              </w:rPr>
              <w:t>payables</w:t>
            </w:r>
          </w:p>
        </w:tc>
        <w:tc>
          <w:tcPr>
            <w:tcW w:w="1170" w:type="dxa"/>
          </w:tcPr>
          <w:p w14:paraId="4BDCA3A4" w14:textId="77777777" w:rsidR="00617452" w:rsidRDefault="00617452" w:rsidP="00A51DD8">
            <w:pPr>
              <w:tabs>
                <w:tab w:val="decimal" w:pos="972"/>
              </w:tabs>
              <w:spacing w:line="280" w:lineRule="exact"/>
              <w:ind w:left="-7"/>
              <w:jc w:val="center"/>
              <w:rPr>
                <w:rFonts w:ascii="Arial" w:hAnsi="Arial" w:cs="Arial"/>
                <w:sz w:val="16"/>
                <w:szCs w:val="16"/>
              </w:rPr>
            </w:pPr>
          </w:p>
          <w:p w14:paraId="72E65ECC" w14:textId="5576DBD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195678F3" w14:textId="77777777" w:rsidR="00617452" w:rsidRDefault="00617452" w:rsidP="00A51DD8">
            <w:pPr>
              <w:tabs>
                <w:tab w:val="decimal" w:pos="972"/>
              </w:tabs>
              <w:spacing w:line="280" w:lineRule="exact"/>
              <w:ind w:left="-7"/>
              <w:jc w:val="center"/>
              <w:rPr>
                <w:rFonts w:ascii="Arial" w:hAnsi="Arial" w:cs="Arial"/>
                <w:sz w:val="16"/>
                <w:szCs w:val="16"/>
              </w:rPr>
            </w:pPr>
          </w:p>
          <w:p w14:paraId="0ACFAB34" w14:textId="6A7EB0EE"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0A135B8E" w14:textId="77777777" w:rsidR="00617452" w:rsidRDefault="00617452" w:rsidP="00A51DD8">
            <w:pPr>
              <w:tabs>
                <w:tab w:val="decimal" w:pos="892"/>
              </w:tabs>
              <w:spacing w:line="280" w:lineRule="exact"/>
              <w:ind w:left="-7"/>
              <w:jc w:val="center"/>
              <w:rPr>
                <w:rFonts w:ascii="Arial" w:hAnsi="Arial" w:cs="Arial"/>
                <w:sz w:val="16"/>
                <w:szCs w:val="16"/>
              </w:rPr>
            </w:pPr>
          </w:p>
          <w:p w14:paraId="5BE79D5D" w14:textId="256AB7A1" w:rsidR="00401D2F"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tcPr>
          <w:p w14:paraId="1BC86571" w14:textId="77777777" w:rsidR="00617452" w:rsidRDefault="00617452" w:rsidP="00A51DD8">
            <w:pPr>
              <w:tabs>
                <w:tab w:val="decimal" w:pos="892"/>
              </w:tabs>
              <w:spacing w:line="280" w:lineRule="exact"/>
              <w:ind w:left="-7"/>
              <w:jc w:val="center"/>
              <w:rPr>
                <w:rFonts w:ascii="Arial" w:hAnsi="Arial" w:cs="Arial"/>
                <w:sz w:val="16"/>
                <w:szCs w:val="16"/>
              </w:rPr>
            </w:pPr>
          </w:p>
          <w:p w14:paraId="5F8CF0D2" w14:textId="23AC15AD"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08" w:type="dxa"/>
          </w:tcPr>
          <w:p w14:paraId="7ACA7D57" w14:textId="77777777" w:rsidR="00617452" w:rsidRDefault="00617452" w:rsidP="00A51DD8">
            <w:pPr>
              <w:tabs>
                <w:tab w:val="decimal" w:pos="792"/>
              </w:tabs>
              <w:spacing w:line="280" w:lineRule="exact"/>
              <w:ind w:left="-7"/>
              <w:jc w:val="center"/>
              <w:rPr>
                <w:rFonts w:ascii="Arial" w:hAnsi="Arial" w:cs="Arial"/>
                <w:sz w:val="16"/>
                <w:szCs w:val="16"/>
              </w:rPr>
            </w:pPr>
          </w:p>
          <w:p w14:paraId="3CFF81AE" w14:textId="02D64DD1" w:rsidR="00401D2F" w:rsidRPr="0084665C" w:rsidRDefault="001638A8" w:rsidP="00A51DD8">
            <w:pPr>
              <w:tabs>
                <w:tab w:val="decimal" w:pos="792"/>
              </w:tabs>
              <w:spacing w:line="280" w:lineRule="exact"/>
              <w:ind w:left="-7"/>
              <w:jc w:val="center"/>
              <w:rPr>
                <w:rFonts w:ascii="Arial" w:hAnsi="Arial" w:cs="Arial"/>
                <w:sz w:val="16"/>
                <w:szCs w:val="16"/>
              </w:rPr>
            </w:pPr>
            <w:r>
              <w:rPr>
                <w:rFonts w:ascii="Arial" w:hAnsi="Arial" w:cs="Arial"/>
                <w:sz w:val="16"/>
                <w:szCs w:val="16"/>
              </w:rPr>
              <w:t>217</w:t>
            </w:r>
          </w:p>
        </w:tc>
        <w:tc>
          <w:tcPr>
            <w:tcW w:w="1142" w:type="dxa"/>
          </w:tcPr>
          <w:p w14:paraId="7CE05D38" w14:textId="77777777" w:rsidR="001638A8" w:rsidRDefault="001638A8" w:rsidP="00A51DD8">
            <w:pPr>
              <w:tabs>
                <w:tab w:val="decimal" w:pos="781"/>
              </w:tabs>
              <w:spacing w:line="280" w:lineRule="exact"/>
              <w:ind w:left="-7"/>
              <w:jc w:val="center"/>
              <w:rPr>
                <w:rFonts w:ascii="Arial" w:hAnsi="Arial" w:cs="Arial"/>
                <w:sz w:val="16"/>
                <w:szCs w:val="16"/>
              </w:rPr>
            </w:pPr>
          </w:p>
          <w:p w14:paraId="311EBE70" w14:textId="14B8494A" w:rsidR="00617452" w:rsidRPr="0084665C" w:rsidRDefault="001638A8" w:rsidP="00A51DD8">
            <w:pPr>
              <w:tabs>
                <w:tab w:val="decimal" w:pos="781"/>
              </w:tabs>
              <w:spacing w:line="280" w:lineRule="exact"/>
              <w:ind w:left="-7"/>
              <w:jc w:val="center"/>
              <w:rPr>
                <w:rFonts w:ascii="Arial" w:hAnsi="Arial" w:cs="Arial"/>
                <w:sz w:val="16"/>
                <w:szCs w:val="16"/>
              </w:rPr>
            </w:pPr>
            <w:r>
              <w:rPr>
                <w:rFonts w:ascii="Arial" w:hAnsi="Arial" w:cs="Arial"/>
                <w:sz w:val="16"/>
                <w:szCs w:val="16"/>
              </w:rPr>
              <w:t>217</w:t>
            </w:r>
          </w:p>
        </w:tc>
        <w:tc>
          <w:tcPr>
            <w:tcW w:w="1080" w:type="dxa"/>
          </w:tcPr>
          <w:p w14:paraId="5A385E0B" w14:textId="77777777" w:rsidR="00617452" w:rsidRDefault="00617452" w:rsidP="00A51DD8">
            <w:pPr>
              <w:spacing w:line="280" w:lineRule="exact"/>
              <w:ind w:left="-7"/>
              <w:jc w:val="center"/>
              <w:rPr>
                <w:rFonts w:ascii="Arial" w:hAnsi="Arial" w:cs="Arial"/>
                <w:sz w:val="16"/>
                <w:szCs w:val="16"/>
              </w:rPr>
            </w:pPr>
          </w:p>
          <w:p w14:paraId="037C9A72" w14:textId="5DF6A582" w:rsidR="00401D2F" w:rsidRPr="0084665C" w:rsidRDefault="00401D2F" w:rsidP="00A51DD8">
            <w:pPr>
              <w:spacing w:line="280" w:lineRule="exact"/>
              <w:ind w:left="-7"/>
              <w:jc w:val="center"/>
              <w:rPr>
                <w:rFonts w:ascii="Arial" w:hAnsi="Arial" w:cs="Arial"/>
                <w:sz w:val="16"/>
                <w:szCs w:val="16"/>
              </w:rPr>
            </w:pPr>
            <w:r>
              <w:rPr>
                <w:rFonts w:ascii="Arial" w:hAnsi="Arial" w:cs="Arial"/>
                <w:sz w:val="16"/>
                <w:szCs w:val="16"/>
              </w:rPr>
              <w:t>-</w:t>
            </w:r>
          </w:p>
        </w:tc>
      </w:tr>
      <w:tr w:rsidR="00401D2F" w:rsidRPr="0084665C" w14:paraId="06017E9D" w14:textId="77777777" w:rsidTr="00A51DD8">
        <w:trPr>
          <w:cantSplit/>
        </w:trPr>
        <w:tc>
          <w:tcPr>
            <w:tcW w:w="2250" w:type="dxa"/>
            <w:vAlign w:val="bottom"/>
          </w:tcPr>
          <w:p w14:paraId="7F23C66C" w14:textId="77777777" w:rsidR="00401D2F"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 xml:space="preserve">Long-term loans from </w:t>
            </w:r>
          </w:p>
          <w:p w14:paraId="1A80181F"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Pr>
                <w:rFonts w:ascii="Arial" w:eastAsia="Arial Unicode MS" w:hAnsi="Arial" w:cs="Arial"/>
                <w:sz w:val="16"/>
                <w:szCs w:val="16"/>
              </w:rPr>
              <w:t xml:space="preserve">   </w:t>
            </w:r>
            <w:r w:rsidRPr="0084665C">
              <w:rPr>
                <w:rFonts w:ascii="Arial" w:eastAsia="Arial Unicode MS" w:hAnsi="Arial" w:cs="Arial"/>
                <w:sz w:val="16"/>
                <w:szCs w:val="16"/>
              </w:rPr>
              <w:t>financial institutions</w:t>
            </w:r>
          </w:p>
        </w:tc>
        <w:tc>
          <w:tcPr>
            <w:tcW w:w="1170" w:type="dxa"/>
            <w:vAlign w:val="bottom"/>
          </w:tcPr>
          <w:p w14:paraId="3F2A0C8B"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vAlign w:val="bottom"/>
          </w:tcPr>
          <w:p w14:paraId="4B2FFB93" w14:textId="77777777" w:rsidR="00401D2F" w:rsidRPr="0084665C" w:rsidRDefault="00401D2F" w:rsidP="00A51DD8">
            <w:pPr>
              <w:tabs>
                <w:tab w:val="decimal" w:pos="972"/>
              </w:tabs>
              <w:spacing w:line="280" w:lineRule="exact"/>
              <w:ind w:left="-7"/>
              <w:jc w:val="center"/>
              <w:rPr>
                <w:rFonts w:ascii="Arial" w:hAnsi="Arial" w:cs="Arial"/>
                <w:sz w:val="16"/>
                <w:szCs w:val="16"/>
              </w:rPr>
            </w:pPr>
            <w:r>
              <w:rPr>
                <w:rFonts w:ascii="Arial" w:hAnsi="Arial" w:cs="Arial"/>
                <w:sz w:val="16"/>
                <w:szCs w:val="16"/>
              </w:rPr>
              <w:t>-</w:t>
            </w:r>
          </w:p>
        </w:tc>
        <w:tc>
          <w:tcPr>
            <w:tcW w:w="1170" w:type="dxa"/>
            <w:gridSpan w:val="2"/>
          </w:tcPr>
          <w:p w14:paraId="0AD31065" w14:textId="77777777" w:rsidR="00401D2F" w:rsidRDefault="00401D2F" w:rsidP="00A51DD8">
            <w:pPr>
              <w:tabs>
                <w:tab w:val="decimal" w:pos="892"/>
              </w:tabs>
              <w:spacing w:line="280" w:lineRule="exact"/>
              <w:ind w:left="-7"/>
              <w:jc w:val="center"/>
              <w:rPr>
                <w:rFonts w:ascii="Arial" w:hAnsi="Arial" w:cs="Arial"/>
                <w:sz w:val="16"/>
                <w:szCs w:val="16"/>
              </w:rPr>
            </w:pPr>
          </w:p>
          <w:p w14:paraId="5E28ABEF" w14:textId="77777777" w:rsidR="00401D2F"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w:t>
            </w:r>
          </w:p>
        </w:tc>
        <w:tc>
          <w:tcPr>
            <w:tcW w:w="1170" w:type="dxa"/>
            <w:vAlign w:val="bottom"/>
          </w:tcPr>
          <w:p w14:paraId="5958E755" w14:textId="77777777" w:rsidR="00401D2F" w:rsidRPr="0084665C" w:rsidRDefault="00401D2F" w:rsidP="00A51DD8">
            <w:pP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vAlign w:val="bottom"/>
          </w:tcPr>
          <w:p w14:paraId="42AF9D37" w14:textId="77777777" w:rsidR="00401D2F" w:rsidRPr="0084665C" w:rsidRDefault="00401D2F" w:rsidP="00A51DD8">
            <w:pP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vAlign w:val="bottom"/>
          </w:tcPr>
          <w:p w14:paraId="662F320D" w14:textId="77777777" w:rsidR="00401D2F" w:rsidRPr="0084665C" w:rsidRDefault="00401D2F" w:rsidP="00A51DD8">
            <w:pPr>
              <w:tabs>
                <w:tab w:val="decimal" w:pos="781"/>
              </w:tabs>
              <w:spacing w:line="280" w:lineRule="exact"/>
              <w:ind w:left="-7"/>
              <w:jc w:val="center"/>
              <w:rPr>
                <w:rFonts w:ascii="Arial" w:hAnsi="Arial" w:cs="Arial"/>
                <w:sz w:val="16"/>
                <w:szCs w:val="16"/>
              </w:rPr>
            </w:pPr>
            <w:r w:rsidRPr="00FD16F4">
              <w:rPr>
                <w:rFonts w:ascii="Arial" w:hAnsi="Arial" w:cs="Arial"/>
                <w:sz w:val="16"/>
                <w:szCs w:val="16"/>
              </w:rPr>
              <w:t>5</w:t>
            </w:r>
          </w:p>
        </w:tc>
        <w:tc>
          <w:tcPr>
            <w:tcW w:w="1080" w:type="dxa"/>
            <w:vAlign w:val="bottom"/>
          </w:tcPr>
          <w:p w14:paraId="3BA00C37" w14:textId="77777777" w:rsidR="00401D2F" w:rsidRPr="0084665C" w:rsidRDefault="00401D2F" w:rsidP="00A51DD8">
            <w:pPr>
              <w:spacing w:line="280" w:lineRule="exact"/>
              <w:ind w:left="-7"/>
              <w:jc w:val="center"/>
              <w:rPr>
                <w:rFonts w:ascii="Arial" w:hAnsi="Arial" w:cs="Arial"/>
                <w:sz w:val="16"/>
                <w:szCs w:val="16"/>
                <w:cs/>
              </w:rPr>
            </w:pPr>
            <w:r>
              <w:rPr>
                <w:rFonts w:ascii="Arial" w:hAnsi="Arial" w:cs="Arial"/>
                <w:sz w:val="16"/>
                <w:szCs w:val="16"/>
              </w:rPr>
              <w:t>Note 22</w:t>
            </w:r>
          </w:p>
        </w:tc>
      </w:tr>
      <w:tr w:rsidR="00401D2F" w:rsidRPr="0084665C" w14:paraId="14B02329" w14:textId="77777777" w:rsidTr="00A51DD8">
        <w:trPr>
          <w:cantSplit/>
        </w:trPr>
        <w:tc>
          <w:tcPr>
            <w:tcW w:w="2250" w:type="dxa"/>
            <w:vAlign w:val="bottom"/>
          </w:tcPr>
          <w:p w14:paraId="0262FE58"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r w:rsidRPr="0084665C">
              <w:rPr>
                <w:rFonts w:ascii="Arial" w:eastAsia="Arial Unicode MS" w:hAnsi="Arial" w:cs="Arial"/>
                <w:sz w:val="16"/>
                <w:szCs w:val="16"/>
              </w:rPr>
              <w:t>Lease liabilities</w:t>
            </w:r>
          </w:p>
        </w:tc>
        <w:tc>
          <w:tcPr>
            <w:tcW w:w="1170" w:type="dxa"/>
          </w:tcPr>
          <w:p w14:paraId="2AC41704"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60</w:t>
            </w:r>
          </w:p>
        </w:tc>
        <w:tc>
          <w:tcPr>
            <w:tcW w:w="1170" w:type="dxa"/>
            <w:gridSpan w:val="2"/>
          </w:tcPr>
          <w:p w14:paraId="3FB3ABE7"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239</w:t>
            </w:r>
          </w:p>
        </w:tc>
        <w:tc>
          <w:tcPr>
            <w:tcW w:w="1170" w:type="dxa"/>
            <w:gridSpan w:val="2"/>
          </w:tcPr>
          <w:p w14:paraId="6AD69747" w14:textId="77777777" w:rsidR="00401D2F"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57</w:t>
            </w:r>
          </w:p>
        </w:tc>
        <w:tc>
          <w:tcPr>
            <w:tcW w:w="1170" w:type="dxa"/>
          </w:tcPr>
          <w:p w14:paraId="4576813E" w14:textId="77777777" w:rsidR="00401D2F" w:rsidRPr="0084665C" w:rsidRDefault="00401D2F" w:rsidP="00A51DD8">
            <w:pPr>
              <w:pBdr>
                <w:bottom w:val="single" w:sz="4" w:space="1" w:color="auto"/>
              </w:pBdr>
              <w:tabs>
                <w:tab w:val="decimal" w:pos="892"/>
              </w:tabs>
              <w:spacing w:line="280" w:lineRule="exact"/>
              <w:ind w:left="-7"/>
              <w:rPr>
                <w:rFonts w:ascii="Arial" w:hAnsi="Arial" w:cs="Arial"/>
                <w:sz w:val="16"/>
                <w:szCs w:val="16"/>
              </w:rPr>
            </w:pPr>
            <w:r>
              <w:rPr>
                <w:rFonts w:ascii="Arial" w:hAnsi="Arial" w:cs="Arial"/>
                <w:sz w:val="16"/>
                <w:szCs w:val="16"/>
              </w:rPr>
              <w:t>-</w:t>
            </w:r>
          </w:p>
        </w:tc>
        <w:tc>
          <w:tcPr>
            <w:tcW w:w="1108" w:type="dxa"/>
          </w:tcPr>
          <w:p w14:paraId="6E490A80" w14:textId="77777777" w:rsidR="00401D2F" w:rsidRPr="0084665C" w:rsidRDefault="00401D2F" w:rsidP="00A51DD8">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w:t>
            </w:r>
          </w:p>
        </w:tc>
        <w:tc>
          <w:tcPr>
            <w:tcW w:w="1142" w:type="dxa"/>
          </w:tcPr>
          <w:p w14:paraId="0324CEAF" w14:textId="77777777" w:rsidR="00401D2F" w:rsidRPr="0084665C" w:rsidRDefault="00401D2F" w:rsidP="00A51DD8">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356</w:t>
            </w:r>
          </w:p>
        </w:tc>
        <w:tc>
          <w:tcPr>
            <w:tcW w:w="1080" w:type="dxa"/>
          </w:tcPr>
          <w:p w14:paraId="3619BE8E" w14:textId="77777777" w:rsidR="00401D2F" w:rsidRPr="0084665C" w:rsidRDefault="00401D2F" w:rsidP="00A51DD8">
            <w:pPr>
              <w:spacing w:line="280" w:lineRule="exact"/>
              <w:ind w:left="-7"/>
              <w:jc w:val="center"/>
              <w:rPr>
                <w:rFonts w:ascii="Arial" w:hAnsi="Arial" w:cs="Arial"/>
                <w:sz w:val="16"/>
                <w:szCs w:val="16"/>
              </w:rPr>
            </w:pPr>
            <w:r w:rsidRPr="00FD16F4">
              <w:rPr>
                <w:rFonts w:ascii="Arial" w:hAnsi="Arial" w:cs="Arial"/>
                <w:sz w:val="16"/>
                <w:szCs w:val="16"/>
              </w:rPr>
              <w:t>5.60 - 7.05</w:t>
            </w:r>
          </w:p>
        </w:tc>
      </w:tr>
      <w:tr w:rsidR="00401D2F" w:rsidRPr="0084665C" w14:paraId="2A11311B" w14:textId="77777777" w:rsidTr="00A51DD8">
        <w:trPr>
          <w:cantSplit/>
        </w:trPr>
        <w:tc>
          <w:tcPr>
            <w:tcW w:w="2250" w:type="dxa"/>
            <w:vAlign w:val="bottom"/>
          </w:tcPr>
          <w:p w14:paraId="444190A5" w14:textId="77777777" w:rsidR="00401D2F" w:rsidRPr="0084665C" w:rsidRDefault="00401D2F" w:rsidP="00A51DD8">
            <w:pPr>
              <w:tabs>
                <w:tab w:val="left" w:pos="900"/>
                <w:tab w:val="left" w:pos="1440"/>
                <w:tab w:val="left" w:pos="1980"/>
              </w:tabs>
              <w:spacing w:line="280" w:lineRule="exact"/>
              <w:jc w:val="thaiDistribute"/>
              <w:rPr>
                <w:rFonts w:ascii="Arial" w:eastAsia="Arial Unicode MS" w:hAnsi="Arial" w:cs="Arial"/>
                <w:sz w:val="16"/>
                <w:szCs w:val="16"/>
              </w:rPr>
            </w:pPr>
          </w:p>
        </w:tc>
        <w:tc>
          <w:tcPr>
            <w:tcW w:w="1170" w:type="dxa"/>
          </w:tcPr>
          <w:p w14:paraId="2256DEFD"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60</w:t>
            </w:r>
          </w:p>
        </w:tc>
        <w:tc>
          <w:tcPr>
            <w:tcW w:w="1170" w:type="dxa"/>
            <w:gridSpan w:val="2"/>
          </w:tcPr>
          <w:p w14:paraId="79B5499A" w14:textId="77777777" w:rsidR="00401D2F" w:rsidRPr="0084665C" w:rsidRDefault="00401D2F" w:rsidP="00A51DD8">
            <w:pPr>
              <w:pBdr>
                <w:bottom w:val="single" w:sz="4" w:space="1" w:color="auto"/>
              </w:pBdr>
              <w:tabs>
                <w:tab w:val="decimal" w:pos="972"/>
              </w:tabs>
              <w:spacing w:line="280" w:lineRule="exact"/>
              <w:ind w:left="-7"/>
              <w:jc w:val="center"/>
              <w:rPr>
                <w:rFonts w:ascii="Arial" w:hAnsi="Arial" w:cs="Arial"/>
                <w:sz w:val="16"/>
                <w:szCs w:val="16"/>
              </w:rPr>
            </w:pPr>
            <w:r>
              <w:rPr>
                <w:rFonts w:ascii="Arial" w:hAnsi="Arial" w:cs="Arial"/>
                <w:sz w:val="16"/>
                <w:szCs w:val="16"/>
              </w:rPr>
              <w:t>239</w:t>
            </w:r>
          </w:p>
        </w:tc>
        <w:tc>
          <w:tcPr>
            <w:tcW w:w="1170" w:type="dxa"/>
            <w:gridSpan w:val="2"/>
          </w:tcPr>
          <w:p w14:paraId="3AD593E7" w14:textId="77777777" w:rsidR="00401D2F"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57</w:t>
            </w:r>
          </w:p>
        </w:tc>
        <w:tc>
          <w:tcPr>
            <w:tcW w:w="1170" w:type="dxa"/>
          </w:tcPr>
          <w:p w14:paraId="2E97E19B" w14:textId="77777777" w:rsidR="00401D2F" w:rsidRPr="0084665C" w:rsidRDefault="00401D2F" w:rsidP="00A51DD8">
            <w:pPr>
              <w:pBdr>
                <w:bottom w:val="single" w:sz="4" w:space="1" w:color="auto"/>
              </w:pBdr>
              <w:tabs>
                <w:tab w:val="decimal" w:pos="892"/>
              </w:tabs>
              <w:spacing w:line="280" w:lineRule="exact"/>
              <w:ind w:left="-7"/>
              <w:jc w:val="center"/>
              <w:rPr>
                <w:rFonts w:ascii="Arial" w:hAnsi="Arial" w:cs="Arial"/>
                <w:sz w:val="16"/>
                <w:szCs w:val="16"/>
              </w:rPr>
            </w:pPr>
            <w:r>
              <w:rPr>
                <w:rFonts w:ascii="Arial" w:hAnsi="Arial" w:cs="Arial"/>
                <w:sz w:val="16"/>
                <w:szCs w:val="16"/>
              </w:rPr>
              <w:t>5</w:t>
            </w:r>
          </w:p>
        </w:tc>
        <w:tc>
          <w:tcPr>
            <w:tcW w:w="1108" w:type="dxa"/>
          </w:tcPr>
          <w:p w14:paraId="13B6C53D" w14:textId="456529F6" w:rsidR="00401D2F" w:rsidRPr="0084665C" w:rsidRDefault="001638A8" w:rsidP="00A51DD8">
            <w:pPr>
              <w:pBdr>
                <w:bottom w:val="single" w:sz="4" w:space="1" w:color="auto"/>
              </w:pBdr>
              <w:tabs>
                <w:tab w:val="decimal" w:pos="792"/>
              </w:tabs>
              <w:spacing w:line="280" w:lineRule="exact"/>
              <w:ind w:left="-7"/>
              <w:jc w:val="center"/>
              <w:rPr>
                <w:rFonts w:ascii="Arial" w:hAnsi="Arial" w:cs="Arial"/>
                <w:sz w:val="16"/>
                <w:szCs w:val="16"/>
              </w:rPr>
            </w:pPr>
            <w:r>
              <w:rPr>
                <w:rFonts w:ascii="Arial" w:hAnsi="Arial" w:cs="Arial"/>
                <w:sz w:val="16"/>
                <w:szCs w:val="16"/>
              </w:rPr>
              <w:t>217</w:t>
            </w:r>
          </w:p>
        </w:tc>
        <w:tc>
          <w:tcPr>
            <w:tcW w:w="1142" w:type="dxa"/>
          </w:tcPr>
          <w:p w14:paraId="65B9650A" w14:textId="0B451E0A" w:rsidR="00401D2F" w:rsidRPr="0084665C" w:rsidRDefault="001638A8" w:rsidP="00A51DD8">
            <w:pPr>
              <w:pBdr>
                <w:bottom w:val="single" w:sz="4" w:space="1" w:color="auto"/>
              </w:pBdr>
              <w:tabs>
                <w:tab w:val="decimal" w:pos="781"/>
              </w:tabs>
              <w:spacing w:line="280" w:lineRule="exact"/>
              <w:ind w:left="-7"/>
              <w:jc w:val="center"/>
              <w:rPr>
                <w:rFonts w:ascii="Arial" w:hAnsi="Arial" w:cs="Arial"/>
                <w:sz w:val="16"/>
                <w:szCs w:val="16"/>
              </w:rPr>
            </w:pPr>
            <w:r>
              <w:rPr>
                <w:rFonts w:ascii="Arial" w:hAnsi="Arial" w:cs="Arial"/>
                <w:sz w:val="16"/>
                <w:szCs w:val="16"/>
              </w:rPr>
              <w:t>578</w:t>
            </w:r>
          </w:p>
        </w:tc>
        <w:tc>
          <w:tcPr>
            <w:tcW w:w="1080" w:type="dxa"/>
          </w:tcPr>
          <w:p w14:paraId="14660D19" w14:textId="77777777" w:rsidR="00401D2F" w:rsidRPr="0084665C" w:rsidRDefault="00401D2F" w:rsidP="00A51DD8">
            <w:pPr>
              <w:spacing w:line="280" w:lineRule="exact"/>
              <w:ind w:left="-7"/>
              <w:jc w:val="center"/>
              <w:rPr>
                <w:rFonts w:ascii="Arial" w:hAnsi="Arial" w:cs="Arial"/>
                <w:sz w:val="16"/>
                <w:szCs w:val="16"/>
              </w:rPr>
            </w:pPr>
          </w:p>
        </w:tc>
      </w:tr>
    </w:tbl>
    <w:p w14:paraId="052858E1" w14:textId="77777777" w:rsidR="00561024" w:rsidRDefault="00561024"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sz w:val="22"/>
          <w:szCs w:val="22"/>
        </w:rPr>
      </w:pPr>
    </w:p>
    <w:p w14:paraId="5C22CA88" w14:textId="77777777" w:rsidR="00561024" w:rsidRDefault="00561024">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702E1996" w14:textId="77E660F7" w:rsidR="00637B0B" w:rsidRPr="0084665C" w:rsidRDefault="00637B0B" w:rsidP="00637B0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4665C">
        <w:rPr>
          <w:rFonts w:ascii="Arial" w:hAnsi="Arial" w:cs="Arial"/>
          <w:b/>
          <w:bCs/>
          <w:sz w:val="22"/>
          <w:szCs w:val="22"/>
        </w:rPr>
        <w:lastRenderedPageBreak/>
        <w:t>Liquidity risk</w:t>
      </w:r>
    </w:p>
    <w:p w14:paraId="5B709895" w14:textId="42C62FE5" w:rsidR="00F66F3B" w:rsidRPr="0084665C"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84665C">
        <w:rPr>
          <w:rFonts w:ascii="Arial" w:hAnsi="Arial" w:cs="Arial"/>
          <w:sz w:val="22"/>
          <w:szCs w:val="22"/>
        </w:rPr>
        <w:t xml:space="preserve">The Group monitors the risk of a shortage of liquidity through the use of bank overdrafts, bank loans and lease contracts. Approximately </w:t>
      </w:r>
      <w:r w:rsidR="00237279">
        <w:rPr>
          <w:rFonts w:ascii="Arial" w:hAnsi="Arial" w:cs="Browallia New"/>
          <w:sz w:val="22"/>
        </w:rPr>
        <w:t>89%</w:t>
      </w:r>
      <w:r w:rsidRPr="0084665C">
        <w:rPr>
          <w:rFonts w:ascii="Arial" w:hAnsi="Arial" w:cs="Arial"/>
          <w:sz w:val="22"/>
          <w:szCs w:val="22"/>
        </w:rPr>
        <w:t xml:space="preserve"> of the Group’s debt will mature in less than one year at 31 December </w:t>
      </w:r>
      <w:r w:rsidR="00DB17BB">
        <w:rPr>
          <w:rFonts w:ascii="Arial" w:hAnsi="Arial" w:cs="Arial"/>
          <w:sz w:val="22"/>
          <w:szCs w:val="22"/>
        </w:rPr>
        <w:t>2025</w:t>
      </w:r>
      <w:r w:rsidRPr="0084665C">
        <w:rPr>
          <w:rFonts w:ascii="Arial" w:hAnsi="Arial" w:cs="Arial"/>
          <w:sz w:val="22"/>
          <w:szCs w:val="22"/>
          <w:cs/>
        </w:rPr>
        <w:t xml:space="preserve"> </w:t>
      </w:r>
      <w:r w:rsidRPr="0084665C">
        <w:rPr>
          <w:rFonts w:ascii="Arial" w:hAnsi="Arial" w:cs="Arial"/>
          <w:sz w:val="22"/>
          <w:szCs w:val="22"/>
        </w:rPr>
        <w:t>(</w:t>
      </w:r>
      <w:r w:rsidR="00DB17BB">
        <w:rPr>
          <w:rFonts w:ascii="Arial" w:hAnsi="Arial" w:cs="Arial"/>
          <w:sz w:val="22"/>
          <w:szCs w:val="22"/>
        </w:rPr>
        <w:t>2024</w:t>
      </w:r>
      <w:r w:rsidRPr="0084665C">
        <w:rPr>
          <w:rFonts w:ascii="Arial" w:hAnsi="Arial" w:cs="Arial"/>
          <w:sz w:val="22"/>
          <w:szCs w:val="22"/>
        </w:rPr>
        <w:t xml:space="preserve">: </w:t>
      </w:r>
      <w:r w:rsidR="001638A8">
        <w:rPr>
          <w:rFonts w:ascii="Arial" w:hAnsi="Arial" w:cs="Arial"/>
          <w:sz w:val="22"/>
          <w:szCs w:val="22"/>
        </w:rPr>
        <w:t>83</w:t>
      </w:r>
      <w:r w:rsidRPr="0084665C">
        <w:rPr>
          <w:rFonts w:ascii="Arial" w:hAnsi="Arial" w:cs="Arial"/>
          <w:sz w:val="22"/>
          <w:szCs w:val="22"/>
        </w:rPr>
        <w:t xml:space="preserve">%) (The Company only: </w:t>
      </w:r>
      <w:r w:rsidR="00237279">
        <w:rPr>
          <w:rFonts w:ascii="Arial" w:hAnsi="Arial" w:cs="Arial"/>
          <w:sz w:val="22"/>
          <w:szCs w:val="22"/>
        </w:rPr>
        <w:t>21%</w:t>
      </w:r>
      <w:r w:rsidRPr="0084665C">
        <w:rPr>
          <w:rFonts w:ascii="Arial" w:hAnsi="Arial" w:cs="Arial"/>
          <w:sz w:val="22"/>
          <w:szCs w:val="22"/>
        </w:rPr>
        <w:t xml:space="preserve"> </w:t>
      </w:r>
      <w:r w:rsidR="00DB17BB">
        <w:rPr>
          <w:rFonts w:ascii="Arial" w:hAnsi="Arial" w:cs="Arial"/>
          <w:sz w:val="22"/>
          <w:szCs w:val="22"/>
        </w:rPr>
        <w:t>2024</w:t>
      </w:r>
      <w:r w:rsidRPr="0084665C">
        <w:rPr>
          <w:rFonts w:ascii="Arial" w:hAnsi="Arial" w:cs="Arial"/>
          <w:sz w:val="22"/>
          <w:szCs w:val="22"/>
        </w:rPr>
        <w:t xml:space="preserve">: </w:t>
      </w:r>
      <w:r w:rsidR="00401D2F">
        <w:rPr>
          <w:rFonts w:ascii="Arial" w:hAnsi="Arial" w:cs="Arial"/>
          <w:sz w:val="22"/>
          <w:szCs w:val="22"/>
        </w:rPr>
        <w:t>49</w:t>
      </w:r>
      <w:r w:rsidRPr="0084665C">
        <w:rPr>
          <w:rFonts w:ascii="Arial" w:hAnsi="Arial" w:cs="Arial"/>
          <w:sz w:val="22"/>
          <w:szCs w:val="22"/>
        </w:rPr>
        <w:t>%) based on the carrying value of borrowings reflected in the financial statements. The Group has assessed the concentration of risk with respect to refinancing its debt and concluded it to be low.</w:t>
      </w:r>
      <w:r w:rsidRPr="0084665C">
        <w:rPr>
          <w:rFonts w:ascii="Arial" w:hAnsi="Arial" w:cs="Arial"/>
        </w:rPr>
        <w:t xml:space="preserve"> </w:t>
      </w:r>
      <w:r w:rsidRPr="0084665C">
        <w:rPr>
          <w:rFonts w:ascii="Arial" w:hAnsi="Arial" w:cs="Arial"/>
          <w:sz w:val="22"/>
          <w:szCs w:val="22"/>
        </w:rPr>
        <w:t>The Group has access to a sufficient variety of sources of funding</w:t>
      </w:r>
      <w:r w:rsidR="008637C4" w:rsidRPr="0084665C">
        <w:rPr>
          <w:rFonts w:ascii="Arial" w:hAnsi="Arial" w:cs="Arial"/>
          <w:sz w:val="22"/>
          <w:szCs w:val="22"/>
        </w:rPr>
        <w:t>.</w:t>
      </w:r>
    </w:p>
    <w:p w14:paraId="7D6341B4" w14:textId="758295A7" w:rsidR="00637B0B" w:rsidRPr="0084665C" w:rsidRDefault="00637B0B" w:rsidP="00F66F3B">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84665C">
        <w:rPr>
          <w:rFonts w:ascii="Arial" w:hAnsi="Arial" w:cs="Arial"/>
          <w:sz w:val="22"/>
          <w:szCs w:val="22"/>
        </w:rPr>
        <w:t xml:space="preserve">The table below </w:t>
      </w:r>
      <w:proofErr w:type="spellStart"/>
      <w:r w:rsidRPr="0084665C">
        <w:rPr>
          <w:rFonts w:ascii="Arial" w:hAnsi="Arial" w:cs="Arial"/>
          <w:sz w:val="22"/>
          <w:szCs w:val="22"/>
        </w:rPr>
        <w:t>summarises</w:t>
      </w:r>
      <w:proofErr w:type="spellEnd"/>
      <w:r w:rsidRPr="0084665C">
        <w:rPr>
          <w:rFonts w:ascii="Arial" w:hAnsi="Arial" w:cs="Arial"/>
          <w:sz w:val="22"/>
          <w:szCs w:val="22"/>
        </w:rPr>
        <w:t xml:space="preserve"> the maturity profile of the Group’s non-derivative financial liabilities and derivative financial instruments as at 31 December </w:t>
      </w:r>
      <w:r w:rsidR="00DB17BB">
        <w:rPr>
          <w:rFonts w:ascii="Arial" w:hAnsi="Arial" w:cs="Arial"/>
          <w:sz w:val="22"/>
          <w:szCs w:val="22"/>
        </w:rPr>
        <w:t>2025</w:t>
      </w:r>
      <w:r w:rsidRPr="0084665C">
        <w:rPr>
          <w:rFonts w:ascii="Arial" w:hAnsi="Arial" w:cs="Arial"/>
          <w:sz w:val="22"/>
          <w:szCs w:val="22"/>
        </w:rPr>
        <w:t xml:space="preserve"> and </w:t>
      </w:r>
      <w:r w:rsidR="00DB17BB">
        <w:rPr>
          <w:rFonts w:ascii="Arial" w:hAnsi="Arial" w:cs="Arial"/>
          <w:sz w:val="22"/>
          <w:szCs w:val="22"/>
        </w:rPr>
        <w:t>2024</w:t>
      </w:r>
      <w:r w:rsidRPr="0084665C">
        <w:rPr>
          <w:rFonts w:ascii="Arial" w:hAnsi="Arial" w:cs="Arial"/>
          <w:sz w:val="22"/>
          <w:szCs w:val="22"/>
        </w:rPr>
        <w:t xml:space="preserve"> based on contractual undiscounted cash flows:</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4665C" w14:paraId="61148CBA" w14:textId="77777777" w:rsidTr="004867AD">
        <w:trPr>
          <w:trHeight w:val="64"/>
          <w:tblHeader/>
        </w:trPr>
        <w:tc>
          <w:tcPr>
            <w:tcW w:w="3280" w:type="dxa"/>
            <w:noWrap/>
            <w:vAlign w:val="center"/>
            <w:hideMark/>
          </w:tcPr>
          <w:p w14:paraId="63DC8B47" w14:textId="77777777" w:rsidR="00637B0B" w:rsidRPr="0084665C" w:rsidRDefault="00637B0B" w:rsidP="00561024">
            <w:pPr>
              <w:spacing w:line="300" w:lineRule="exact"/>
              <w:textAlignment w:val="auto"/>
              <w:rPr>
                <w:rFonts w:ascii="Arial" w:hAnsi="Arial" w:cs="Arial"/>
                <w:sz w:val="18"/>
                <w:szCs w:val="18"/>
              </w:rPr>
            </w:pPr>
          </w:p>
        </w:tc>
        <w:tc>
          <w:tcPr>
            <w:tcW w:w="5720" w:type="dxa"/>
            <w:gridSpan w:val="5"/>
            <w:noWrap/>
            <w:vAlign w:val="center"/>
            <w:hideMark/>
          </w:tcPr>
          <w:p w14:paraId="1ED80A6C" w14:textId="77777777" w:rsidR="00637B0B" w:rsidRPr="0084665C" w:rsidRDefault="00637B0B" w:rsidP="00561024">
            <w:pPr>
              <w:spacing w:line="300" w:lineRule="exact"/>
              <w:jc w:val="right"/>
              <w:textAlignment w:val="auto"/>
              <w:rPr>
                <w:rFonts w:ascii="Arial" w:hAnsi="Arial" w:cs="Arial"/>
                <w:sz w:val="18"/>
                <w:szCs w:val="18"/>
              </w:rPr>
            </w:pPr>
            <w:r w:rsidRPr="0084665C">
              <w:rPr>
                <w:rFonts w:ascii="Arial" w:hAnsi="Arial" w:cs="Arial"/>
                <w:sz w:val="18"/>
                <w:szCs w:val="18"/>
              </w:rPr>
              <w:t>(Unit: Million Baht)</w:t>
            </w:r>
          </w:p>
        </w:tc>
      </w:tr>
      <w:tr w:rsidR="00637B0B" w:rsidRPr="0084665C" w14:paraId="0E2988DB" w14:textId="77777777" w:rsidTr="004867AD">
        <w:trPr>
          <w:trHeight w:val="64"/>
          <w:tblHeader/>
        </w:trPr>
        <w:tc>
          <w:tcPr>
            <w:tcW w:w="3280" w:type="dxa"/>
            <w:noWrap/>
            <w:vAlign w:val="center"/>
            <w:hideMark/>
          </w:tcPr>
          <w:p w14:paraId="6C679DF3" w14:textId="77777777" w:rsidR="00637B0B" w:rsidRPr="0084665C" w:rsidRDefault="00637B0B" w:rsidP="00561024">
            <w:pPr>
              <w:spacing w:line="300" w:lineRule="exact"/>
              <w:textAlignment w:val="auto"/>
              <w:rPr>
                <w:rFonts w:ascii="Arial" w:hAnsi="Arial" w:cs="Arial"/>
                <w:sz w:val="18"/>
                <w:szCs w:val="18"/>
              </w:rPr>
            </w:pPr>
          </w:p>
        </w:tc>
        <w:tc>
          <w:tcPr>
            <w:tcW w:w="5720" w:type="dxa"/>
            <w:gridSpan w:val="5"/>
            <w:noWrap/>
            <w:vAlign w:val="center"/>
            <w:hideMark/>
          </w:tcPr>
          <w:p w14:paraId="5E236012" w14:textId="0A5BFBDE" w:rsidR="00637B0B" w:rsidRPr="0084665C" w:rsidRDefault="00637B0B" w:rsidP="00561024">
            <w:pPr>
              <w:pBdr>
                <w:bottom w:val="single" w:sz="4" w:space="1" w:color="auto"/>
              </w:pBdr>
              <w:spacing w:line="300" w:lineRule="exact"/>
              <w:jc w:val="center"/>
              <w:textAlignment w:val="auto"/>
              <w:rPr>
                <w:rFonts w:ascii="Arial" w:hAnsi="Arial" w:cs="Arial"/>
                <w:sz w:val="18"/>
                <w:szCs w:val="18"/>
              </w:rPr>
            </w:pPr>
            <w:r w:rsidRPr="0084665C">
              <w:rPr>
                <w:rFonts w:ascii="Arial" w:hAnsi="Arial" w:cs="Arial"/>
                <w:sz w:val="18"/>
                <w:szCs w:val="18"/>
              </w:rPr>
              <w:t>Consolidated financial statement</w:t>
            </w:r>
          </w:p>
        </w:tc>
      </w:tr>
      <w:tr w:rsidR="00637B0B" w:rsidRPr="0084665C" w14:paraId="3EE22E8C" w14:textId="77777777" w:rsidTr="004867AD">
        <w:trPr>
          <w:trHeight w:val="64"/>
          <w:tblHeader/>
        </w:trPr>
        <w:tc>
          <w:tcPr>
            <w:tcW w:w="3280" w:type="dxa"/>
            <w:noWrap/>
            <w:vAlign w:val="center"/>
          </w:tcPr>
          <w:p w14:paraId="6A73E5C4" w14:textId="77777777" w:rsidR="00637B0B" w:rsidRPr="0084665C" w:rsidRDefault="00637B0B" w:rsidP="00561024">
            <w:pPr>
              <w:spacing w:line="300" w:lineRule="exact"/>
              <w:textAlignment w:val="auto"/>
              <w:rPr>
                <w:rFonts w:ascii="Arial" w:hAnsi="Arial" w:cs="Arial"/>
                <w:sz w:val="18"/>
                <w:szCs w:val="18"/>
              </w:rPr>
            </w:pPr>
          </w:p>
        </w:tc>
        <w:tc>
          <w:tcPr>
            <w:tcW w:w="5720" w:type="dxa"/>
            <w:gridSpan w:val="5"/>
            <w:noWrap/>
            <w:vAlign w:val="center"/>
          </w:tcPr>
          <w:p w14:paraId="7B42707C" w14:textId="4173212F" w:rsidR="00637B0B" w:rsidRPr="0084665C" w:rsidRDefault="00637B0B" w:rsidP="00561024">
            <w:pPr>
              <w:pBdr>
                <w:bottom w:val="single" w:sz="4" w:space="1" w:color="auto"/>
              </w:pBdr>
              <w:spacing w:line="300" w:lineRule="exact"/>
              <w:jc w:val="center"/>
              <w:textAlignment w:val="auto"/>
              <w:rPr>
                <w:rFonts w:ascii="Arial" w:hAnsi="Arial" w:cs="Arial"/>
                <w:sz w:val="18"/>
                <w:szCs w:val="18"/>
              </w:rPr>
            </w:pPr>
            <w:r w:rsidRPr="0084665C">
              <w:rPr>
                <w:rFonts w:ascii="Arial" w:hAnsi="Arial" w:cs="Arial"/>
                <w:sz w:val="18"/>
                <w:szCs w:val="18"/>
              </w:rPr>
              <w:t xml:space="preserve">As at 31 December </w:t>
            </w:r>
            <w:r w:rsidR="00DB17BB">
              <w:rPr>
                <w:rFonts w:ascii="Arial" w:hAnsi="Arial" w:cs="Arial"/>
                <w:sz w:val="18"/>
                <w:szCs w:val="18"/>
              </w:rPr>
              <w:t>2025</w:t>
            </w:r>
          </w:p>
        </w:tc>
      </w:tr>
      <w:tr w:rsidR="00637B0B" w:rsidRPr="0084665C" w14:paraId="68D54F20" w14:textId="77777777" w:rsidTr="004867AD">
        <w:trPr>
          <w:trHeight w:val="64"/>
          <w:tblHeader/>
        </w:trPr>
        <w:tc>
          <w:tcPr>
            <w:tcW w:w="3280" w:type="dxa"/>
            <w:noWrap/>
            <w:vAlign w:val="center"/>
            <w:hideMark/>
          </w:tcPr>
          <w:p w14:paraId="0620811D" w14:textId="77777777" w:rsidR="00637B0B" w:rsidRPr="0084665C" w:rsidRDefault="00637B0B" w:rsidP="00561024">
            <w:pPr>
              <w:spacing w:line="300" w:lineRule="exact"/>
              <w:textAlignment w:val="auto"/>
              <w:rPr>
                <w:rFonts w:ascii="Arial" w:hAnsi="Arial" w:cs="Arial"/>
                <w:color w:val="000000"/>
                <w:sz w:val="18"/>
                <w:szCs w:val="18"/>
              </w:rPr>
            </w:pPr>
          </w:p>
        </w:tc>
        <w:tc>
          <w:tcPr>
            <w:tcW w:w="1144" w:type="dxa"/>
            <w:noWrap/>
            <w:vAlign w:val="bottom"/>
            <w:hideMark/>
          </w:tcPr>
          <w:p w14:paraId="2805D741"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On</w:t>
            </w:r>
          </w:p>
          <w:p w14:paraId="031FA86A"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708CAF24"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6027E09B"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74E073B2"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61C36840"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2083515E" w14:textId="77777777" w:rsidR="00637B0B" w:rsidRPr="0084665C" w:rsidRDefault="00637B0B" w:rsidP="00561024">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637B0B" w:rsidRPr="0084665C" w14:paraId="104EEA64" w14:textId="77777777" w:rsidTr="004867AD">
        <w:trPr>
          <w:trHeight w:val="64"/>
          <w:tblHeader/>
        </w:trPr>
        <w:tc>
          <w:tcPr>
            <w:tcW w:w="3280" w:type="dxa"/>
            <w:noWrap/>
            <w:vAlign w:val="center"/>
          </w:tcPr>
          <w:p w14:paraId="5A495F82" w14:textId="77777777" w:rsidR="00637B0B" w:rsidRPr="0084665C" w:rsidRDefault="00637B0B" w:rsidP="00561024">
            <w:pPr>
              <w:spacing w:line="30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4BE1D2BF" w14:textId="77777777" w:rsidR="00637B0B" w:rsidRPr="0084665C" w:rsidRDefault="00637B0B" w:rsidP="00561024">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315EBF08"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1AD360FD"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3A3C7D89"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3DA8D061" w14:textId="77777777" w:rsidR="00637B0B" w:rsidRPr="0084665C" w:rsidRDefault="00637B0B" w:rsidP="00561024">
            <w:pPr>
              <w:tabs>
                <w:tab w:val="decimal" w:pos="792"/>
              </w:tabs>
              <w:spacing w:line="300" w:lineRule="exact"/>
              <w:textAlignment w:val="auto"/>
              <w:rPr>
                <w:rFonts w:ascii="Arial" w:hAnsi="Arial" w:cs="Arial"/>
                <w:color w:val="000000"/>
                <w:sz w:val="18"/>
                <w:szCs w:val="18"/>
                <w:cs/>
              </w:rPr>
            </w:pPr>
          </w:p>
        </w:tc>
      </w:tr>
      <w:tr w:rsidR="00237279" w:rsidRPr="0084665C" w14:paraId="4852FD6D" w14:textId="77777777" w:rsidTr="004867AD">
        <w:trPr>
          <w:trHeight w:val="64"/>
          <w:tblHeader/>
        </w:trPr>
        <w:tc>
          <w:tcPr>
            <w:tcW w:w="3280" w:type="dxa"/>
            <w:noWrap/>
            <w:vAlign w:val="center"/>
            <w:hideMark/>
          </w:tcPr>
          <w:p w14:paraId="3E82A6F1" w14:textId="39C1DB30" w:rsidR="00237279" w:rsidRPr="0084665C" w:rsidRDefault="00237279" w:rsidP="00237279">
            <w:pPr>
              <w:spacing w:line="300" w:lineRule="exact"/>
              <w:ind w:left="230" w:hanging="180"/>
              <w:textAlignment w:val="auto"/>
              <w:rPr>
                <w:rFonts w:ascii="Arial" w:hAnsi="Arial" w:cs="Arial"/>
                <w:color w:val="000000"/>
                <w:sz w:val="18"/>
                <w:szCs w:val="18"/>
              </w:rPr>
            </w:pPr>
            <w:r w:rsidRPr="008A6779">
              <w:rPr>
                <w:rFonts w:ascii="Arial" w:eastAsia="Arial Unicode MS" w:hAnsi="Arial" w:cstheme="minorBidi"/>
                <w:sz w:val="18"/>
                <w:szCs w:val="18"/>
              </w:rPr>
              <w:t>Bank overdrafts</w:t>
            </w:r>
            <w:r>
              <w:rPr>
                <w:rFonts w:ascii="Arial" w:hAnsi="Arial" w:cs="Arial"/>
                <w:color w:val="000000"/>
                <w:sz w:val="18"/>
                <w:szCs w:val="18"/>
              </w:rPr>
              <w:t xml:space="preserve"> and s</w:t>
            </w:r>
            <w:r w:rsidRPr="0084665C">
              <w:rPr>
                <w:rFonts w:ascii="Arial" w:hAnsi="Arial" w:cs="Arial"/>
                <w:color w:val="000000"/>
                <w:sz w:val="18"/>
                <w:szCs w:val="18"/>
              </w:rPr>
              <w:t>hort-term loans from financial institutions</w:t>
            </w:r>
          </w:p>
        </w:tc>
        <w:tc>
          <w:tcPr>
            <w:tcW w:w="1144" w:type="dxa"/>
            <w:noWrap/>
            <w:vAlign w:val="bottom"/>
          </w:tcPr>
          <w:p w14:paraId="354B3043" w14:textId="25F998DA" w:rsidR="00237279" w:rsidRPr="0084665C" w:rsidRDefault="00237279" w:rsidP="00237279">
            <w:pPr>
              <w:tabs>
                <w:tab w:val="decimal" w:pos="666"/>
              </w:tabs>
              <w:spacing w:line="300" w:lineRule="exact"/>
              <w:jc w:val="center"/>
              <w:textAlignment w:val="auto"/>
              <w:rPr>
                <w:rFonts w:ascii="Arial" w:hAnsi="Arial" w:cs="Arial"/>
                <w:sz w:val="18"/>
                <w:szCs w:val="18"/>
              </w:rPr>
            </w:pPr>
            <w:r w:rsidRPr="00237279">
              <w:rPr>
                <w:rFonts w:ascii="Arial" w:hAnsi="Arial" w:cs="Arial"/>
                <w:sz w:val="18"/>
                <w:szCs w:val="18"/>
                <w:cs/>
              </w:rPr>
              <w:t>-</w:t>
            </w:r>
          </w:p>
        </w:tc>
        <w:tc>
          <w:tcPr>
            <w:tcW w:w="1144" w:type="dxa"/>
            <w:noWrap/>
            <w:vAlign w:val="bottom"/>
          </w:tcPr>
          <w:p w14:paraId="20874379" w14:textId="7369ABDF" w:rsidR="00237279" w:rsidRPr="0084665C" w:rsidRDefault="00237279" w:rsidP="00237279">
            <w:pPr>
              <w:tabs>
                <w:tab w:val="decimal" w:pos="680"/>
              </w:tabs>
              <w:spacing w:line="300" w:lineRule="exact"/>
              <w:jc w:val="center"/>
              <w:textAlignment w:val="auto"/>
              <w:rPr>
                <w:rFonts w:ascii="Arial" w:hAnsi="Arial" w:cs="Arial"/>
                <w:sz w:val="18"/>
                <w:szCs w:val="18"/>
                <w:cs/>
              </w:rPr>
            </w:pPr>
            <w:r w:rsidRPr="00237279">
              <w:rPr>
                <w:rFonts w:ascii="Arial" w:hAnsi="Arial" w:cs="Arial"/>
                <w:sz w:val="18"/>
                <w:szCs w:val="18"/>
                <w:cs/>
              </w:rPr>
              <w:t>2</w:t>
            </w:r>
            <w:r w:rsidRPr="00237279">
              <w:rPr>
                <w:rFonts w:ascii="Arial" w:hAnsi="Arial" w:cs="Arial"/>
                <w:sz w:val="18"/>
                <w:szCs w:val="18"/>
              </w:rPr>
              <w:t>10</w:t>
            </w:r>
          </w:p>
        </w:tc>
        <w:tc>
          <w:tcPr>
            <w:tcW w:w="1144" w:type="dxa"/>
            <w:noWrap/>
            <w:vAlign w:val="bottom"/>
          </w:tcPr>
          <w:p w14:paraId="0034373A" w14:textId="37F3918F" w:rsidR="00237279" w:rsidRPr="0084665C" w:rsidRDefault="00237279" w:rsidP="00237279">
            <w:pPr>
              <w:tabs>
                <w:tab w:val="decimal" w:pos="622"/>
              </w:tabs>
              <w:spacing w:line="300" w:lineRule="exact"/>
              <w:jc w:val="center"/>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6E375D5F" w14:textId="1623E50E" w:rsidR="00237279" w:rsidRPr="0084665C" w:rsidRDefault="00237279" w:rsidP="00237279">
            <w:pPr>
              <w:tabs>
                <w:tab w:val="decimal" w:pos="653"/>
              </w:tabs>
              <w:spacing w:line="300" w:lineRule="exact"/>
              <w:jc w:val="center"/>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5D05F348" w14:textId="7A171636" w:rsidR="00237279" w:rsidRPr="0084665C" w:rsidRDefault="00237279" w:rsidP="00237279">
            <w:pPr>
              <w:tabs>
                <w:tab w:val="decimal" w:pos="668"/>
              </w:tabs>
              <w:spacing w:line="300" w:lineRule="exact"/>
              <w:jc w:val="center"/>
              <w:textAlignment w:val="auto"/>
              <w:rPr>
                <w:rFonts w:ascii="Arial" w:hAnsi="Arial" w:cs="Arial"/>
                <w:sz w:val="18"/>
                <w:szCs w:val="18"/>
                <w:cs/>
              </w:rPr>
            </w:pPr>
            <w:r w:rsidRPr="00237279">
              <w:rPr>
                <w:rFonts w:ascii="Arial" w:hAnsi="Arial" w:cs="Arial"/>
                <w:sz w:val="18"/>
                <w:szCs w:val="18"/>
                <w:cs/>
              </w:rPr>
              <w:t>2</w:t>
            </w:r>
            <w:r w:rsidRPr="00237279">
              <w:rPr>
                <w:rFonts w:ascii="Arial" w:hAnsi="Arial" w:cs="Arial"/>
                <w:sz w:val="18"/>
                <w:szCs w:val="18"/>
              </w:rPr>
              <w:t>10</w:t>
            </w:r>
          </w:p>
        </w:tc>
      </w:tr>
      <w:tr w:rsidR="00237279" w:rsidRPr="0084665C" w14:paraId="56D25068" w14:textId="77777777" w:rsidTr="002A3472">
        <w:trPr>
          <w:trHeight w:val="64"/>
          <w:tblHeader/>
        </w:trPr>
        <w:tc>
          <w:tcPr>
            <w:tcW w:w="3280" w:type="dxa"/>
            <w:noWrap/>
            <w:vAlign w:val="center"/>
          </w:tcPr>
          <w:p w14:paraId="32D12A7F" w14:textId="521BB62B" w:rsidR="00237279" w:rsidRPr="0084665C" w:rsidRDefault="00237279" w:rsidP="00237279">
            <w:pPr>
              <w:spacing w:line="30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 xml:space="preserve">Trade and other </w:t>
            </w:r>
            <w:r w:rsidR="00617452">
              <w:rPr>
                <w:rFonts w:ascii="Arial" w:hAnsi="Arial" w:cs="Arial"/>
                <w:color w:val="000000"/>
                <w:sz w:val="18"/>
                <w:szCs w:val="18"/>
              </w:rPr>
              <w:t xml:space="preserve">current </w:t>
            </w:r>
            <w:r w:rsidRPr="0084665C">
              <w:rPr>
                <w:rFonts w:ascii="Arial" w:hAnsi="Arial" w:cs="Arial"/>
                <w:color w:val="000000"/>
                <w:sz w:val="18"/>
                <w:szCs w:val="18"/>
              </w:rPr>
              <w:t>payables</w:t>
            </w:r>
          </w:p>
        </w:tc>
        <w:tc>
          <w:tcPr>
            <w:tcW w:w="1144" w:type="dxa"/>
            <w:noWrap/>
            <w:vAlign w:val="bottom"/>
          </w:tcPr>
          <w:p w14:paraId="1D581332" w14:textId="62BC046F" w:rsidR="00237279" w:rsidRPr="0084665C" w:rsidRDefault="00237279" w:rsidP="00237279">
            <w:pPr>
              <w:tabs>
                <w:tab w:val="decimal" w:pos="666"/>
              </w:tabs>
              <w:spacing w:line="300" w:lineRule="exact"/>
              <w:jc w:val="center"/>
              <w:textAlignment w:val="auto"/>
              <w:rPr>
                <w:rFonts w:ascii="Arial" w:hAnsi="Arial" w:cs="Arial"/>
                <w:sz w:val="18"/>
                <w:szCs w:val="18"/>
              </w:rPr>
            </w:pPr>
            <w:r w:rsidRPr="00237279">
              <w:rPr>
                <w:rFonts w:ascii="Arial" w:hAnsi="Arial" w:cs="Arial"/>
                <w:sz w:val="18"/>
                <w:szCs w:val="18"/>
                <w:cs/>
              </w:rPr>
              <w:t>-</w:t>
            </w:r>
          </w:p>
        </w:tc>
        <w:tc>
          <w:tcPr>
            <w:tcW w:w="1144" w:type="dxa"/>
            <w:noWrap/>
            <w:vAlign w:val="bottom"/>
          </w:tcPr>
          <w:p w14:paraId="56E51C76" w14:textId="2FE83BC1" w:rsidR="00237279" w:rsidRPr="0084665C" w:rsidRDefault="00617452" w:rsidP="00237279">
            <w:pPr>
              <w:tabs>
                <w:tab w:val="decimal" w:pos="666"/>
              </w:tabs>
              <w:spacing w:line="300" w:lineRule="exact"/>
              <w:jc w:val="center"/>
              <w:textAlignment w:val="auto"/>
              <w:rPr>
                <w:rFonts w:ascii="Arial" w:hAnsi="Arial" w:cs="Arial"/>
                <w:sz w:val="18"/>
                <w:szCs w:val="18"/>
                <w:cs/>
              </w:rPr>
            </w:pPr>
            <w:r>
              <w:rPr>
                <w:rFonts w:ascii="Arial" w:hAnsi="Arial" w:cs="Arial"/>
                <w:sz w:val="18"/>
                <w:szCs w:val="18"/>
              </w:rPr>
              <w:t>222</w:t>
            </w:r>
          </w:p>
        </w:tc>
        <w:tc>
          <w:tcPr>
            <w:tcW w:w="1144" w:type="dxa"/>
            <w:noWrap/>
            <w:vAlign w:val="bottom"/>
          </w:tcPr>
          <w:p w14:paraId="2E81B6A8" w14:textId="297EA1FF" w:rsidR="00237279" w:rsidRPr="0084665C" w:rsidRDefault="00237279" w:rsidP="00237279">
            <w:pP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41491210" w14:textId="7A19738C" w:rsidR="00237279" w:rsidRPr="0084665C" w:rsidRDefault="00237279" w:rsidP="00237279">
            <w:pP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2B46D125" w14:textId="79560BC6" w:rsidR="00237279" w:rsidRPr="0084665C" w:rsidRDefault="00617452" w:rsidP="00237279">
            <w:pPr>
              <w:tabs>
                <w:tab w:val="decimal" w:pos="666"/>
              </w:tabs>
              <w:spacing w:line="300" w:lineRule="exact"/>
              <w:jc w:val="center"/>
              <w:textAlignment w:val="auto"/>
              <w:rPr>
                <w:rFonts w:ascii="Arial" w:hAnsi="Arial" w:cs="Arial"/>
                <w:sz w:val="18"/>
                <w:szCs w:val="18"/>
                <w:cs/>
              </w:rPr>
            </w:pPr>
            <w:r>
              <w:rPr>
                <w:rFonts w:ascii="Arial" w:hAnsi="Arial" w:cs="Arial"/>
                <w:sz w:val="18"/>
                <w:szCs w:val="18"/>
              </w:rPr>
              <w:t>222</w:t>
            </w:r>
          </w:p>
        </w:tc>
      </w:tr>
      <w:tr w:rsidR="00237279" w:rsidRPr="0084665C" w14:paraId="69250AD9" w14:textId="77777777" w:rsidTr="002A3472">
        <w:trPr>
          <w:trHeight w:val="64"/>
          <w:tblHeader/>
        </w:trPr>
        <w:tc>
          <w:tcPr>
            <w:tcW w:w="3280" w:type="dxa"/>
            <w:noWrap/>
            <w:vAlign w:val="center"/>
            <w:hideMark/>
          </w:tcPr>
          <w:p w14:paraId="6FB2D2C2" w14:textId="23CBCA28" w:rsidR="00237279" w:rsidRPr="0084665C" w:rsidRDefault="00237279" w:rsidP="00237279">
            <w:pPr>
              <w:spacing w:line="300" w:lineRule="exact"/>
              <w:ind w:left="50"/>
              <w:textAlignment w:val="auto"/>
              <w:rPr>
                <w:rFonts w:ascii="Arial" w:hAnsi="Arial" w:cs="Arial"/>
                <w:color w:val="000000"/>
                <w:sz w:val="18"/>
                <w:szCs w:val="18"/>
              </w:rPr>
            </w:pPr>
            <w:r w:rsidRPr="0084665C">
              <w:rPr>
                <w:rFonts w:ascii="Arial" w:hAnsi="Arial" w:cs="Arial"/>
                <w:color w:val="000000"/>
                <w:sz w:val="18"/>
                <w:szCs w:val="18"/>
              </w:rPr>
              <w:t>Lease liabilities</w:t>
            </w:r>
          </w:p>
        </w:tc>
        <w:tc>
          <w:tcPr>
            <w:tcW w:w="1144" w:type="dxa"/>
            <w:noWrap/>
            <w:vAlign w:val="bottom"/>
          </w:tcPr>
          <w:p w14:paraId="3A4C49F3" w14:textId="7632957E" w:rsidR="00237279" w:rsidRPr="0084665C" w:rsidRDefault="00237279" w:rsidP="00237279">
            <w:pPr>
              <w:pBdr>
                <w:bottom w:val="single" w:sz="4" w:space="1" w:color="auto"/>
              </w:pBd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1BBDB14B" w14:textId="0D9DE8D4" w:rsidR="00237279" w:rsidRPr="0084665C" w:rsidRDefault="00237279" w:rsidP="00237279">
            <w:pPr>
              <w:pBdr>
                <w:bottom w:val="single" w:sz="4" w:space="1" w:color="auto"/>
              </w:pBd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21</w:t>
            </w:r>
          </w:p>
        </w:tc>
        <w:tc>
          <w:tcPr>
            <w:tcW w:w="1144" w:type="dxa"/>
            <w:noWrap/>
            <w:vAlign w:val="bottom"/>
          </w:tcPr>
          <w:p w14:paraId="57473EB2" w14:textId="7DF9CFC6" w:rsidR="00237279" w:rsidRPr="0084665C" w:rsidRDefault="00237279" w:rsidP="00237279">
            <w:pPr>
              <w:pBdr>
                <w:bottom w:val="single" w:sz="4" w:space="1" w:color="auto"/>
              </w:pBd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31</w:t>
            </w:r>
          </w:p>
        </w:tc>
        <w:tc>
          <w:tcPr>
            <w:tcW w:w="1144" w:type="dxa"/>
            <w:noWrap/>
            <w:vAlign w:val="bottom"/>
          </w:tcPr>
          <w:p w14:paraId="633D1232" w14:textId="73A4D90F" w:rsidR="00237279" w:rsidRPr="0084665C" w:rsidRDefault="00237279" w:rsidP="00237279">
            <w:pPr>
              <w:pBdr>
                <w:bottom w:val="single" w:sz="4" w:space="1" w:color="auto"/>
              </w:pBd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38EFF8B5" w14:textId="162817A7" w:rsidR="00237279" w:rsidRPr="0084665C" w:rsidRDefault="00237279" w:rsidP="00237279">
            <w:pPr>
              <w:pBdr>
                <w:bottom w:val="single" w:sz="4" w:space="1" w:color="auto"/>
              </w:pBd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52</w:t>
            </w:r>
          </w:p>
        </w:tc>
      </w:tr>
      <w:tr w:rsidR="00237279" w:rsidRPr="0084665C" w14:paraId="2AE5BBCC" w14:textId="77777777" w:rsidTr="002A3472">
        <w:trPr>
          <w:trHeight w:val="54"/>
          <w:tblHeader/>
        </w:trPr>
        <w:tc>
          <w:tcPr>
            <w:tcW w:w="3280" w:type="dxa"/>
            <w:vAlign w:val="center"/>
          </w:tcPr>
          <w:p w14:paraId="4D1E1188" w14:textId="77777777" w:rsidR="00237279" w:rsidRPr="0084665C" w:rsidRDefault="00237279" w:rsidP="00237279">
            <w:pPr>
              <w:spacing w:line="30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vAlign w:val="bottom"/>
          </w:tcPr>
          <w:p w14:paraId="15935B10" w14:textId="1B20173F" w:rsidR="00237279" w:rsidRPr="0084665C" w:rsidRDefault="00237279" w:rsidP="00237279">
            <w:pPr>
              <w:pBdr>
                <w:bottom w:val="double" w:sz="4" w:space="1" w:color="auto"/>
              </w:pBdr>
              <w:tabs>
                <w:tab w:val="decimal" w:pos="666"/>
              </w:tabs>
              <w:spacing w:line="300" w:lineRule="exact"/>
              <w:jc w:val="center"/>
              <w:textAlignment w:val="auto"/>
              <w:rPr>
                <w:rFonts w:ascii="Arial" w:hAnsi="Arial" w:cs="Arial"/>
                <w:sz w:val="18"/>
                <w:szCs w:val="18"/>
              </w:rPr>
            </w:pPr>
            <w:r w:rsidRPr="00237279">
              <w:rPr>
                <w:rFonts w:ascii="Arial" w:hAnsi="Arial" w:cs="Arial"/>
                <w:sz w:val="18"/>
                <w:szCs w:val="18"/>
                <w:cs/>
              </w:rPr>
              <w:t>-</w:t>
            </w:r>
          </w:p>
        </w:tc>
        <w:tc>
          <w:tcPr>
            <w:tcW w:w="1144" w:type="dxa"/>
            <w:noWrap/>
            <w:vAlign w:val="bottom"/>
          </w:tcPr>
          <w:p w14:paraId="51192152" w14:textId="6C059239" w:rsidR="00237279" w:rsidRPr="0084665C" w:rsidRDefault="00617452" w:rsidP="00237279">
            <w:pPr>
              <w:pBdr>
                <w:bottom w:val="double" w:sz="4" w:space="1" w:color="auto"/>
              </w:pBdr>
              <w:tabs>
                <w:tab w:val="decimal" w:pos="666"/>
              </w:tabs>
              <w:spacing w:line="300" w:lineRule="exact"/>
              <w:jc w:val="center"/>
              <w:textAlignment w:val="auto"/>
              <w:rPr>
                <w:rFonts w:ascii="Arial" w:hAnsi="Arial" w:cs="Arial"/>
                <w:sz w:val="18"/>
                <w:szCs w:val="18"/>
                <w:cs/>
              </w:rPr>
            </w:pPr>
            <w:r>
              <w:rPr>
                <w:rFonts w:ascii="Arial" w:hAnsi="Arial" w:cs="Arial"/>
                <w:sz w:val="18"/>
                <w:szCs w:val="18"/>
              </w:rPr>
              <w:t>453</w:t>
            </w:r>
          </w:p>
        </w:tc>
        <w:tc>
          <w:tcPr>
            <w:tcW w:w="1144" w:type="dxa"/>
            <w:noWrap/>
            <w:vAlign w:val="bottom"/>
          </w:tcPr>
          <w:p w14:paraId="4C201C95" w14:textId="60F00CDD" w:rsidR="00237279" w:rsidRPr="0084665C" w:rsidRDefault="00237279" w:rsidP="00237279">
            <w:pPr>
              <w:pBdr>
                <w:bottom w:val="double" w:sz="4" w:space="1" w:color="auto"/>
              </w:pBd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31</w:t>
            </w:r>
          </w:p>
        </w:tc>
        <w:tc>
          <w:tcPr>
            <w:tcW w:w="1144" w:type="dxa"/>
            <w:noWrap/>
            <w:vAlign w:val="bottom"/>
          </w:tcPr>
          <w:p w14:paraId="06F55926" w14:textId="742A52FF" w:rsidR="00237279" w:rsidRPr="0084665C" w:rsidRDefault="00237279" w:rsidP="00237279">
            <w:pPr>
              <w:pBdr>
                <w:bottom w:val="double" w:sz="4" w:space="1" w:color="auto"/>
              </w:pBdr>
              <w:tabs>
                <w:tab w:val="decimal" w:pos="666"/>
              </w:tabs>
              <w:spacing w:line="300" w:lineRule="exact"/>
              <w:jc w:val="center"/>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0D69B231" w14:textId="27F33E99" w:rsidR="00237279" w:rsidRPr="0084665C" w:rsidRDefault="00617452" w:rsidP="00237279">
            <w:pPr>
              <w:pBdr>
                <w:bottom w:val="double" w:sz="4" w:space="1" w:color="auto"/>
              </w:pBdr>
              <w:tabs>
                <w:tab w:val="decimal" w:pos="666"/>
              </w:tabs>
              <w:spacing w:line="300" w:lineRule="exact"/>
              <w:jc w:val="center"/>
              <w:textAlignment w:val="auto"/>
              <w:rPr>
                <w:rFonts w:ascii="Arial" w:hAnsi="Arial" w:cs="Arial"/>
                <w:sz w:val="18"/>
                <w:szCs w:val="18"/>
                <w:cs/>
              </w:rPr>
            </w:pPr>
            <w:r>
              <w:rPr>
                <w:rFonts w:ascii="Arial" w:hAnsi="Arial" w:cs="Arial"/>
                <w:sz w:val="18"/>
                <w:szCs w:val="18"/>
              </w:rPr>
              <w:t>484</w:t>
            </w:r>
          </w:p>
        </w:tc>
      </w:tr>
    </w:tbl>
    <w:p w14:paraId="18C9BF3A" w14:textId="0EB9CB5F" w:rsidR="001D7E67" w:rsidRDefault="001D7E67"/>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401D2F" w:rsidRPr="0084665C" w14:paraId="3E4722FB" w14:textId="77777777" w:rsidTr="00A51DD8">
        <w:trPr>
          <w:trHeight w:val="64"/>
          <w:tblHeader/>
        </w:trPr>
        <w:tc>
          <w:tcPr>
            <w:tcW w:w="3280" w:type="dxa"/>
            <w:noWrap/>
            <w:vAlign w:val="center"/>
            <w:hideMark/>
          </w:tcPr>
          <w:p w14:paraId="0A811BA5" w14:textId="77777777" w:rsidR="00401D2F" w:rsidRPr="0084665C" w:rsidRDefault="00401D2F" w:rsidP="00A51DD8">
            <w:pPr>
              <w:spacing w:line="300" w:lineRule="exact"/>
              <w:textAlignment w:val="auto"/>
              <w:rPr>
                <w:rFonts w:ascii="Arial" w:hAnsi="Arial" w:cs="Arial"/>
                <w:sz w:val="18"/>
                <w:szCs w:val="18"/>
              </w:rPr>
            </w:pPr>
          </w:p>
        </w:tc>
        <w:tc>
          <w:tcPr>
            <w:tcW w:w="5720" w:type="dxa"/>
            <w:gridSpan w:val="5"/>
            <w:noWrap/>
            <w:vAlign w:val="center"/>
            <w:hideMark/>
          </w:tcPr>
          <w:p w14:paraId="160E5106" w14:textId="77777777" w:rsidR="00401D2F" w:rsidRPr="0084665C" w:rsidRDefault="00401D2F" w:rsidP="00A51DD8">
            <w:pPr>
              <w:spacing w:line="300" w:lineRule="exact"/>
              <w:jc w:val="right"/>
              <w:textAlignment w:val="auto"/>
              <w:rPr>
                <w:rFonts w:ascii="Arial" w:hAnsi="Arial" w:cs="Arial"/>
                <w:sz w:val="18"/>
                <w:szCs w:val="18"/>
              </w:rPr>
            </w:pPr>
            <w:r w:rsidRPr="0084665C">
              <w:rPr>
                <w:rFonts w:ascii="Arial" w:hAnsi="Arial" w:cs="Arial"/>
                <w:sz w:val="18"/>
                <w:szCs w:val="18"/>
              </w:rPr>
              <w:t>(Unit: Million Baht)</w:t>
            </w:r>
          </w:p>
        </w:tc>
      </w:tr>
      <w:tr w:rsidR="00401D2F" w:rsidRPr="0084665C" w14:paraId="45EA0987" w14:textId="77777777" w:rsidTr="00A51DD8">
        <w:trPr>
          <w:trHeight w:val="64"/>
          <w:tblHeader/>
        </w:trPr>
        <w:tc>
          <w:tcPr>
            <w:tcW w:w="3280" w:type="dxa"/>
            <w:noWrap/>
            <w:vAlign w:val="center"/>
            <w:hideMark/>
          </w:tcPr>
          <w:p w14:paraId="4A15BBD1" w14:textId="77777777" w:rsidR="00401D2F" w:rsidRPr="0084665C" w:rsidRDefault="00401D2F" w:rsidP="00A51DD8">
            <w:pPr>
              <w:spacing w:line="300" w:lineRule="exact"/>
              <w:textAlignment w:val="auto"/>
              <w:rPr>
                <w:rFonts w:ascii="Arial" w:hAnsi="Arial" w:cs="Arial"/>
                <w:sz w:val="18"/>
                <w:szCs w:val="18"/>
              </w:rPr>
            </w:pPr>
          </w:p>
        </w:tc>
        <w:tc>
          <w:tcPr>
            <w:tcW w:w="5720" w:type="dxa"/>
            <w:gridSpan w:val="5"/>
            <w:noWrap/>
            <w:vAlign w:val="center"/>
            <w:hideMark/>
          </w:tcPr>
          <w:p w14:paraId="3ED32973" w14:textId="77777777" w:rsidR="00401D2F" w:rsidRPr="0084665C" w:rsidRDefault="00401D2F" w:rsidP="00A51DD8">
            <w:pPr>
              <w:pBdr>
                <w:bottom w:val="single" w:sz="4" w:space="1" w:color="auto"/>
              </w:pBdr>
              <w:spacing w:line="300" w:lineRule="exact"/>
              <w:jc w:val="center"/>
              <w:textAlignment w:val="auto"/>
              <w:rPr>
                <w:rFonts w:ascii="Arial" w:hAnsi="Arial" w:cs="Arial"/>
                <w:sz w:val="18"/>
                <w:szCs w:val="18"/>
              </w:rPr>
            </w:pPr>
            <w:r w:rsidRPr="0084665C">
              <w:rPr>
                <w:rFonts w:ascii="Arial" w:hAnsi="Arial" w:cs="Arial"/>
                <w:sz w:val="18"/>
                <w:szCs w:val="18"/>
              </w:rPr>
              <w:t>Consolidated financial statement</w:t>
            </w:r>
          </w:p>
        </w:tc>
      </w:tr>
      <w:tr w:rsidR="00401D2F" w:rsidRPr="0084665C" w14:paraId="0816E90A" w14:textId="77777777" w:rsidTr="00A51DD8">
        <w:trPr>
          <w:trHeight w:val="64"/>
          <w:tblHeader/>
        </w:trPr>
        <w:tc>
          <w:tcPr>
            <w:tcW w:w="3280" w:type="dxa"/>
            <w:noWrap/>
            <w:vAlign w:val="center"/>
          </w:tcPr>
          <w:p w14:paraId="3E7C5756" w14:textId="77777777" w:rsidR="00401D2F" w:rsidRPr="0084665C" w:rsidRDefault="00401D2F" w:rsidP="00A51DD8">
            <w:pPr>
              <w:spacing w:line="300" w:lineRule="exact"/>
              <w:textAlignment w:val="auto"/>
              <w:rPr>
                <w:rFonts w:ascii="Arial" w:hAnsi="Arial" w:cs="Arial"/>
                <w:sz w:val="18"/>
                <w:szCs w:val="18"/>
              </w:rPr>
            </w:pPr>
          </w:p>
        </w:tc>
        <w:tc>
          <w:tcPr>
            <w:tcW w:w="5720" w:type="dxa"/>
            <w:gridSpan w:val="5"/>
            <w:noWrap/>
            <w:vAlign w:val="center"/>
          </w:tcPr>
          <w:p w14:paraId="432F492C" w14:textId="189C38FD" w:rsidR="00401D2F" w:rsidRPr="00401D2F" w:rsidRDefault="00401D2F" w:rsidP="00A51DD8">
            <w:pPr>
              <w:pBdr>
                <w:bottom w:val="single" w:sz="4" w:space="1" w:color="auto"/>
              </w:pBdr>
              <w:spacing w:line="300" w:lineRule="exact"/>
              <w:jc w:val="center"/>
              <w:textAlignment w:val="auto"/>
              <w:rPr>
                <w:rFonts w:ascii="Arial" w:hAnsi="Arial" w:cs="Browallia New"/>
                <w:sz w:val="18"/>
                <w:szCs w:val="22"/>
              </w:rPr>
            </w:pPr>
            <w:r w:rsidRPr="0084665C">
              <w:rPr>
                <w:rFonts w:ascii="Arial" w:hAnsi="Arial" w:cs="Arial"/>
                <w:sz w:val="18"/>
                <w:szCs w:val="18"/>
              </w:rPr>
              <w:t xml:space="preserve">As at 31 December </w:t>
            </w:r>
            <w:r>
              <w:rPr>
                <w:rFonts w:ascii="Arial" w:hAnsi="Arial" w:cs="Arial"/>
                <w:sz w:val="18"/>
                <w:szCs w:val="18"/>
              </w:rPr>
              <w:t>202</w:t>
            </w:r>
            <w:r>
              <w:rPr>
                <w:rFonts w:ascii="Arial" w:hAnsi="Arial" w:cs="Browallia New"/>
                <w:sz w:val="18"/>
                <w:szCs w:val="22"/>
              </w:rPr>
              <w:t>4</w:t>
            </w:r>
          </w:p>
        </w:tc>
      </w:tr>
      <w:tr w:rsidR="00401D2F" w:rsidRPr="0084665C" w14:paraId="09D9BE2B" w14:textId="77777777" w:rsidTr="00A51DD8">
        <w:trPr>
          <w:trHeight w:val="64"/>
          <w:tblHeader/>
        </w:trPr>
        <w:tc>
          <w:tcPr>
            <w:tcW w:w="3280" w:type="dxa"/>
            <w:noWrap/>
            <w:vAlign w:val="center"/>
            <w:hideMark/>
          </w:tcPr>
          <w:p w14:paraId="71F6E61E" w14:textId="77777777" w:rsidR="00401D2F" w:rsidRPr="0084665C" w:rsidRDefault="00401D2F" w:rsidP="00A51DD8">
            <w:pPr>
              <w:spacing w:line="300" w:lineRule="exact"/>
              <w:textAlignment w:val="auto"/>
              <w:rPr>
                <w:rFonts w:ascii="Arial" w:hAnsi="Arial" w:cs="Arial"/>
                <w:color w:val="000000"/>
                <w:sz w:val="18"/>
                <w:szCs w:val="18"/>
              </w:rPr>
            </w:pPr>
          </w:p>
        </w:tc>
        <w:tc>
          <w:tcPr>
            <w:tcW w:w="1144" w:type="dxa"/>
            <w:noWrap/>
            <w:vAlign w:val="bottom"/>
            <w:hideMark/>
          </w:tcPr>
          <w:p w14:paraId="27E703A9" w14:textId="77777777" w:rsidR="00401D2F" w:rsidRPr="0084665C" w:rsidRDefault="00401D2F" w:rsidP="00A51DD8">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On</w:t>
            </w:r>
          </w:p>
          <w:p w14:paraId="6484407C" w14:textId="77777777" w:rsidR="00401D2F" w:rsidRPr="0084665C" w:rsidRDefault="00401D2F" w:rsidP="00A51DD8">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40AAC9EF" w14:textId="77777777" w:rsidR="00401D2F" w:rsidRPr="0084665C" w:rsidRDefault="00401D2F" w:rsidP="00A51DD8">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7311BD72" w14:textId="77777777" w:rsidR="00401D2F" w:rsidRPr="0084665C" w:rsidRDefault="00401D2F" w:rsidP="00A51DD8">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0A9DC6A3" w14:textId="77777777" w:rsidR="00401D2F" w:rsidRPr="0084665C" w:rsidRDefault="00401D2F" w:rsidP="00A51DD8">
            <w:pPr>
              <w:pBdr>
                <w:bottom w:val="single" w:sz="4" w:space="1" w:color="auto"/>
              </w:pBdr>
              <w:spacing w:line="30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61DA1761" w14:textId="77777777" w:rsidR="00401D2F" w:rsidRPr="0084665C" w:rsidRDefault="00401D2F" w:rsidP="00A51DD8">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06BFDEFA" w14:textId="77777777" w:rsidR="00401D2F" w:rsidRPr="0084665C" w:rsidRDefault="00401D2F" w:rsidP="00A51DD8">
            <w:pPr>
              <w:pBdr>
                <w:bottom w:val="single" w:sz="4" w:space="1" w:color="auto"/>
              </w:pBdr>
              <w:spacing w:line="30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401D2F" w:rsidRPr="0084665C" w14:paraId="2EA98C52" w14:textId="77777777" w:rsidTr="00A51DD8">
        <w:trPr>
          <w:trHeight w:val="64"/>
          <w:tblHeader/>
        </w:trPr>
        <w:tc>
          <w:tcPr>
            <w:tcW w:w="3280" w:type="dxa"/>
            <w:noWrap/>
            <w:vAlign w:val="center"/>
          </w:tcPr>
          <w:p w14:paraId="01612495" w14:textId="77777777" w:rsidR="00401D2F" w:rsidRPr="0084665C" w:rsidRDefault="00401D2F" w:rsidP="00A51DD8">
            <w:pPr>
              <w:spacing w:line="30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06C51B02" w14:textId="77777777" w:rsidR="00401D2F" w:rsidRPr="0084665C" w:rsidRDefault="00401D2F" w:rsidP="00A51DD8">
            <w:pPr>
              <w:tabs>
                <w:tab w:val="decimal" w:pos="792"/>
              </w:tabs>
              <w:spacing w:line="300" w:lineRule="exact"/>
              <w:textAlignment w:val="auto"/>
              <w:rPr>
                <w:rFonts w:ascii="Arial" w:hAnsi="Arial" w:cs="Arial"/>
                <w:color w:val="000000"/>
                <w:sz w:val="18"/>
                <w:szCs w:val="18"/>
              </w:rPr>
            </w:pPr>
          </w:p>
        </w:tc>
        <w:tc>
          <w:tcPr>
            <w:tcW w:w="1144" w:type="dxa"/>
            <w:noWrap/>
            <w:vAlign w:val="bottom"/>
          </w:tcPr>
          <w:p w14:paraId="52A9DC04" w14:textId="77777777" w:rsidR="00401D2F" w:rsidRPr="0084665C" w:rsidRDefault="00401D2F" w:rsidP="00A51DD8">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596A64F3" w14:textId="77777777" w:rsidR="00401D2F" w:rsidRPr="0084665C" w:rsidRDefault="00401D2F" w:rsidP="00A51DD8">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61AF9831" w14:textId="77777777" w:rsidR="00401D2F" w:rsidRPr="0084665C" w:rsidRDefault="00401D2F" w:rsidP="00A51DD8">
            <w:pPr>
              <w:tabs>
                <w:tab w:val="decimal" w:pos="792"/>
              </w:tabs>
              <w:spacing w:line="300" w:lineRule="exact"/>
              <w:textAlignment w:val="auto"/>
              <w:rPr>
                <w:rFonts w:ascii="Arial" w:hAnsi="Arial" w:cs="Arial"/>
                <w:color w:val="000000"/>
                <w:sz w:val="18"/>
                <w:szCs w:val="18"/>
                <w:cs/>
              </w:rPr>
            </w:pPr>
          </w:p>
        </w:tc>
        <w:tc>
          <w:tcPr>
            <w:tcW w:w="1144" w:type="dxa"/>
            <w:noWrap/>
            <w:vAlign w:val="bottom"/>
          </w:tcPr>
          <w:p w14:paraId="286E6871" w14:textId="77777777" w:rsidR="00401D2F" w:rsidRPr="0084665C" w:rsidRDefault="00401D2F" w:rsidP="00A51DD8">
            <w:pPr>
              <w:tabs>
                <w:tab w:val="decimal" w:pos="792"/>
              </w:tabs>
              <w:spacing w:line="300" w:lineRule="exact"/>
              <w:textAlignment w:val="auto"/>
              <w:rPr>
                <w:rFonts w:ascii="Arial" w:hAnsi="Arial" w:cs="Arial"/>
                <w:color w:val="000000"/>
                <w:sz w:val="18"/>
                <w:szCs w:val="18"/>
                <w:cs/>
              </w:rPr>
            </w:pPr>
          </w:p>
        </w:tc>
      </w:tr>
      <w:tr w:rsidR="00401D2F" w:rsidRPr="0084665C" w14:paraId="181F8801" w14:textId="77777777" w:rsidTr="00A51DD8">
        <w:trPr>
          <w:trHeight w:val="64"/>
          <w:tblHeader/>
        </w:trPr>
        <w:tc>
          <w:tcPr>
            <w:tcW w:w="3280" w:type="dxa"/>
            <w:noWrap/>
            <w:vAlign w:val="center"/>
            <w:hideMark/>
          </w:tcPr>
          <w:p w14:paraId="3978F464" w14:textId="77777777" w:rsidR="00401D2F" w:rsidRPr="0084665C" w:rsidRDefault="00401D2F" w:rsidP="00A51DD8">
            <w:pPr>
              <w:spacing w:line="300" w:lineRule="exact"/>
              <w:ind w:left="230" w:hanging="180"/>
              <w:textAlignment w:val="auto"/>
              <w:rPr>
                <w:rFonts w:ascii="Arial" w:hAnsi="Arial" w:cs="Arial"/>
                <w:color w:val="000000"/>
                <w:sz w:val="18"/>
                <w:szCs w:val="18"/>
              </w:rPr>
            </w:pPr>
            <w:r w:rsidRPr="008A6779">
              <w:rPr>
                <w:rFonts w:ascii="Arial" w:eastAsia="Arial Unicode MS" w:hAnsi="Arial" w:cstheme="minorBidi"/>
                <w:sz w:val="18"/>
                <w:szCs w:val="18"/>
              </w:rPr>
              <w:t>Bank overdrafts</w:t>
            </w:r>
            <w:r>
              <w:rPr>
                <w:rFonts w:ascii="Arial" w:hAnsi="Arial" w:cs="Arial"/>
                <w:color w:val="000000"/>
                <w:sz w:val="18"/>
                <w:szCs w:val="18"/>
              </w:rPr>
              <w:t xml:space="preserve"> and s</w:t>
            </w:r>
            <w:r w:rsidRPr="0084665C">
              <w:rPr>
                <w:rFonts w:ascii="Arial" w:hAnsi="Arial" w:cs="Arial"/>
                <w:color w:val="000000"/>
                <w:sz w:val="18"/>
                <w:szCs w:val="18"/>
              </w:rPr>
              <w:t>hort-term loans from financial institutions</w:t>
            </w:r>
          </w:p>
        </w:tc>
        <w:tc>
          <w:tcPr>
            <w:tcW w:w="1144" w:type="dxa"/>
            <w:noWrap/>
            <w:vAlign w:val="bottom"/>
          </w:tcPr>
          <w:p w14:paraId="7044688E" w14:textId="77777777" w:rsidR="00401D2F" w:rsidRPr="0084665C" w:rsidRDefault="00401D2F" w:rsidP="00A51DD8">
            <w:pPr>
              <w:tabs>
                <w:tab w:val="decimal" w:pos="666"/>
              </w:tabs>
              <w:spacing w:line="300" w:lineRule="exact"/>
              <w:jc w:val="center"/>
              <w:textAlignment w:val="auto"/>
              <w:rPr>
                <w:rFonts w:ascii="Arial" w:hAnsi="Arial" w:cs="Arial"/>
                <w:sz w:val="18"/>
                <w:szCs w:val="18"/>
              </w:rPr>
            </w:pPr>
            <w:r>
              <w:rPr>
                <w:rFonts w:ascii="Arial" w:hAnsi="Arial" w:cs="Arial"/>
                <w:sz w:val="18"/>
                <w:szCs w:val="18"/>
              </w:rPr>
              <w:t>-</w:t>
            </w:r>
          </w:p>
        </w:tc>
        <w:tc>
          <w:tcPr>
            <w:tcW w:w="1144" w:type="dxa"/>
            <w:noWrap/>
            <w:vAlign w:val="bottom"/>
          </w:tcPr>
          <w:p w14:paraId="0B6C13B0" w14:textId="77777777" w:rsidR="00401D2F" w:rsidRPr="0084665C" w:rsidRDefault="00401D2F" w:rsidP="00A51DD8">
            <w:pPr>
              <w:tabs>
                <w:tab w:val="decimal" w:pos="680"/>
              </w:tabs>
              <w:spacing w:line="300" w:lineRule="exact"/>
              <w:jc w:val="center"/>
              <w:textAlignment w:val="auto"/>
              <w:rPr>
                <w:rFonts w:ascii="Arial" w:hAnsi="Arial" w:cs="Arial"/>
                <w:sz w:val="18"/>
                <w:szCs w:val="18"/>
                <w:cs/>
              </w:rPr>
            </w:pPr>
            <w:r>
              <w:rPr>
                <w:rFonts w:ascii="Arial" w:hAnsi="Arial" w:cs="Arial"/>
                <w:sz w:val="18"/>
                <w:szCs w:val="18"/>
              </w:rPr>
              <w:t>231</w:t>
            </w:r>
          </w:p>
        </w:tc>
        <w:tc>
          <w:tcPr>
            <w:tcW w:w="1144" w:type="dxa"/>
            <w:noWrap/>
            <w:vAlign w:val="bottom"/>
          </w:tcPr>
          <w:p w14:paraId="4C3C0367" w14:textId="77777777" w:rsidR="00401D2F" w:rsidRPr="0084665C" w:rsidRDefault="00401D2F" w:rsidP="00A51DD8">
            <w:pPr>
              <w:tabs>
                <w:tab w:val="decimal" w:pos="622"/>
              </w:tabs>
              <w:spacing w:line="300" w:lineRule="exact"/>
              <w:jc w:val="center"/>
              <w:textAlignment w:val="auto"/>
              <w:rPr>
                <w:rFonts w:ascii="Arial" w:hAnsi="Arial" w:cs="Arial"/>
                <w:sz w:val="18"/>
                <w:szCs w:val="18"/>
                <w:cs/>
              </w:rPr>
            </w:pPr>
            <w:r>
              <w:rPr>
                <w:rFonts w:ascii="Arial" w:hAnsi="Arial" w:cs="Arial"/>
                <w:sz w:val="18"/>
                <w:szCs w:val="18"/>
              </w:rPr>
              <w:t>-</w:t>
            </w:r>
          </w:p>
        </w:tc>
        <w:tc>
          <w:tcPr>
            <w:tcW w:w="1144" w:type="dxa"/>
            <w:noWrap/>
            <w:vAlign w:val="bottom"/>
          </w:tcPr>
          <w:p w14:paraId="355B76A9" w14:textId="77777777" w:rsidR="00401D2F" w:rsidRPr="0084665C" w:rsidRDefault="00401D2F" w:rsidP="00A51DD8">
            <w:pPr>
              <w:tabs>
                <w:tab w:val="decimal" w:pos="653"/>
              </w:tabs>
              <w:spacing w:line="300" w:lineRule="exact"/>
              <w:jc w:val="center"/>
              <w:textAlignment w:val="auto"/>
              <w:rPr>
                <w:rFonts w:ascii="Arial" w:hAnsi="Arial" w:cs="Arial"/>
                <w:sz w:val="18"/>
                <w:szCs w:val="18"/>
                <w:cs/>
              </w:rPr>
            </w:pPr>
            <w:r>
              <w:rPr>
                <w:rFonts w:ascii="Arial" w:hAnsi="Arial" w:cs="Arial"/>
                <w:sz w:val="18"/>
                <w:szCs w:val="18"/>
              </w:rPr>
              <w:t>-</w:t>
            </w:r>
          </w:p>
        </w:tc>
        <w:tc>
          <w:tcPr>
            <w:tcW w:w="1144" w:type="dxa"/>
            <w:noWrap/>
            <w:vAlign w:val="bottom"/>
          </w:tcPr>
          <w:p w14:paraId="10E40EFC" w14:textId="77777777" w:rsidR="00401D2F" w:rsidRPr="0084665C" w:rsidRDefault="00401D2F" w:rsidP="00A51DD8">
            <w:pPr>
              <w:tabs>
                <w:tab w:val="decimal" w:pos="668"/>
              </w:tabs>
              <w:spacing w:line="300" w:lineRule="exact"/>
              <w:jc w:val="center"/>
              <w:textAlignment w:val="auto"/>
              <w:rPr>
                <w:rFonts w:ascii="Arial" w:hAnsi="Arial" w:cs="Arial"/>
                <w:sz w:val="18"/>
                <w:szCs w:val="18"/>
                <w:cs/>
              </w:rPr>
            </w:pPr>
            <w:r>
              <w:rPr>
                <w:rFonts w:ascii="Arial" w:hAnsi="Arial" w:cs="Arial"/>
                <w:sz w:val="18"/>
                <w:szCs w:val="18"/>
              </w:rPr>
              <w:t>231</w:t>
            </w:r>
          </w:p>
        </w:tc>
      </w:tr>
      <w:tr w:rsidR="00401D2F" w:rsidRPr="0084665C" w14:paraId="64F436EB" w14:textId="77777777" w:rsidTr="00A51DD8">
        <w:trPr>
          <w:trHeight w:val="64"/>
          <w:tblHeader/>
        </w:trPr>
        <w:tc>
          <w:tcPr>
            <w:tcW w:w="3280" w:type="dxa"/>
            <w:noWrap/>
            <w:vAlign w:val="center"/>
          </w:tcPr>
          <w:p w14:paraId="0CB15985" w14:textId="511BFF91" w:rsidR="00401D2F" w:rsidRPr="0084665C" w:rsidRDefault="00401D2F" w:rsidP="00A51DD8">
            <w:pPr>
              <w:spacing w:line="30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 xml:space="preserve">Trade and other </w:t>
            </w:r>
            <w:r w:rsidR="00617452">
              <w:rPr>
                <w:rFonts w:ascii="Arial" w:hAnsi="Arial" w:cs="Arial"/>
                <w:color w:val="000000"/>
                <w:sz w:val="18"/>
                <w:szCs w:val="18"/>
              </w:rPr>
              <w:t xml:space="preserve">current </w:t>
            </w:r>
            <w:r w:rsidRPr="0084665C">
              <w:rPr>
                <w:rFonts w:ascii="Arial" w:hAnsi="Arial" w:cs="Arial"/>
                <w:color w:val="000000"/>
                <w:sz w:val="18"/>
                <w:szCs w:val="18"/>
              </w:rPr>
              <w:t>payables</w:t>
            </w:r>
          </w:p>
        </w:tc>
        <w:tc>
          <w:tcPr>
            <w:tcW w:w="1144" w:type="dxa"/>
            <w:noWrap/>
          </w:tcPr>
          <w:p w14:paraId="0AC3FDEA" w14:textId="77777777" w:rsidR="00401D2F" w:rsidRPr="0084665C" w:rsidRDefault="00401D2F" w:rsidP="00A51DD8">
            <w:pP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1BF0AF22" w14:textId="77777777" w:rsidR="00401D2F" w:rsidRPr="0084665C" w:rsidRDefault="00401D2F" w:rsidP="00A51DD8">
            <w:pPr>
              <w:tabs>
                <w:tab w:val="decimal" w:pos="792"/>
              </w:tabs>
              <w:spacing w:line="300" w:lineRule="exact"/>
              <w:textAlignment w:val="auto"/>
              <w:rPr>
                <w:rFonts w:ascii="Arial" w:hAnsi="Arial" w:cs="Arial"/>
                <w:sz w:val="18"/>
                <w:szCs w:val="18"/>
                <w:cs/>
              </w:rPr>
            </w:pPr>
            <w:r w:rsidRPr="008E30A6">
              <w:rPr>
                <w:rFonts w:ascii="Arial" w:hAnsi="Arial" w:cs="Arial"/>
                <w:sz w:val="18"/>
                <w:szCs w:val="18"/>
              </w:rPr>
              <w:t>262</w:t>
            </w:r>
          </w:p>
        </w:tc>
        <w:tc>
          <w:tcPr>
            <w:tcW w:w="1144" w:type="dxa"/>
            <w:noWrap/>
          </w:tcPr>
          <w:p w14:paraId="7B7B7CDF" w14:textId="77777777" w:rsidR="00401D2F" w:rsidRPr="0084665C" w:rsidRDefault="00401D2F" w:rsidP="00A51DD8">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4B7268D4" w14:textId="77777777" w:rsidR="00401D2F" w:rsidRPr="0084665C" w:rsidRDefault="00401D2F" w:rsidP="00A51DD8">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7F2C638E" w14:textId="77777777" w:rsidR="00401D2F" w:rsidRPr="0084665C" w:rsidRDefault="00401D2F" w:rsidP="00A51DD8">
            <w:pPr>
              <w:tabs>
                <w:tab w:val="decimal" w:pos="792"/>
              </w:tabs>
              <w:spacing w:line="300" w:lineRule="exact"/>
              <w:textAlignment w:val="auto"/>
              <w:rPr>
                <w:rFonts w:ascii="Arial" w:hAnsi="Arial" w:cs="Arial"/>
                <w:sz w:val="18"/>
                <w:szCs w:val="18"/>
                <w:cs/>
              </w:rPr>
            </w:pPr>
            <w:r w:rsidRPr="008E30A6">
              <w:rPr>
                <w:rFonts w:ascii="Arial" w:hAnsi="Arial" w:cs="Arial"/>
                <w:sz w:val="18"/>
                <w:szCs w:val="18"/>
              </w:rPr>
              <w:t>262</w:t>
            </w:r>
          </w:p>
        </w:tc>
      </w:tr>
      <w:tr w:rsidR="00401D2F" w:rsidRPr="0084665C" w14:paraId="70618D8F" w14:textId="77777777" w:rsidTr="00A51DD8">
        <w:trPr>
          <w:trHeight w:val="64"/>
          <w:tblHeader/>
        </w:trPr>
        <w:tc>
          <w:tcPr>
            <w:tcW w:w="3280" w:type="dxa"/>
            <w:noWrap/>
            <w:vAlign w:val="center"/>
            <w:hideMark/>
          </w:tcPr>
          <w:p w14:paraId="07EBCACA" w14:textId="77777777" w:rsidR="00401D2F" w:rsidRPr="0084665C" w:rsidRDefault="00401D2F" w:rsidP="00A51DD8">
            <w:pPr>
              <w:spacing w:line="30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7BCF4CB2" w14:textId="77777777" w:rsidR="00401D2F" w:rsidRPr="0084665C" w:rsidRDefault="00401D2F" w:rsidP="00A51DD8">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5ABE3409" w14:textId="77777777" w:rsidR="00401D2F" w:rsidRPr="0084665C" w:rsidRDefault="00401D2F" w:rsidP="00A51DD8">
            <w:pPr>
              <w:tabs>
                <w:tab w:val="decimal" w:pos="792"/>
              </w:tabs>
              <w:spacing w:line="300" w:lineRule="exact"/>
              <w:textAlignment w:val="auto"/>
              <w:rPr>
                <w:rFonts w:ascii="Arial" w:hAnsi="Arial" w:cs="Arial"/>
                <w:sz w:val="18"/>
                <w:szCs w:val="18"/>
                <w:cs/>
              </w:rPr>
            </w:pPr>
            <w:r>
              <w:rPr>
                <w:rFonts w:ascii="Arial" w:hAnsi="Arial" w:cs="Arial"/>
                <w:sz w:val="18"/>
                <w:szCs w:val="18"/>
              </w:rPr>
              <w:t>22</w:t>
            </w:r>
          </w:p>
        </w:tc>
        <w:tc>
          <w:tcPr>
            <w:tcW w:w="1144" w:type="dxa"/>
            <w:noWrap/>
          </w:tcPr>
          <w:p w14:paraId="4DDF2259" w14:textId="77777777" w:rsidR="00401D2F" w:rsidRPr="0084665C" w:rsidRDefault="00401D2F" w:rsidP="00A51DD8">
            <w:pPr>
              <w:tabs>
                <w:tab w:val="decimal" w:pos="792"/>
              </w:tabs>
              <w:spacing w:line="300" w:lineRule="exact"/>
              <w:textAlignment w:val="auto"/>
              <w:rPr>
                <w:rFonts w:ascii="Arial" w:hAnsi="Arial" w:cs="Arial"/>
                <w:sz w:val="18"/>
                <w:szCs w:val="18"/>
                <w:cs/>
              </w:rPr>
            </w:pPr>
            <w:r>
              <w:rPr>
                <w:rFonts w:ascii="Arial" w:hAnsi="Arial" w:cs="Arial"/>
                <w:sz w:val="18"/>
                <w:szCs w:val="18"/>
              </w:rPr>
              <w:t>42</w:t>
            </w:r>
          </w:p>
        </w:tc>
        <w:tc>
          <w:tcPr>
            <w:tcW w:w="1144" w:type="dxa"/>
            <w:noWrap/>
          </w:tcPr>
          <w:p w14:paraId="04358B73" w14:textId="77777777" w:rsidR="00401D2F" w:rsidRPr="0084665C" w:rsidRDefault="00401D2F" w:rsidP="00A51DD8">
            <w:pP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15336976" w14:textId="77777777" w:rsidR="00401D2F" w:rsidRPr="0084665C" w:rsidRDefault="00401D2F" w:rsidP="00A51DD8">
            <w:pPr>
              <w:tabs>
                <w:tab w:val="decimal" w:pos="792"/>
              </w:tabs>
              <w:spacing w:line="300" w:lineRule="exact"/>
              <w:textAlignment w:val="auto"/>
              <w:rPr>
                <w:rFonts w:ascii="Arial" w:hAnsi="Arial" w:cs="Arial"/>
                <w:sz w:val="18"/>
                <w:szCs w:val="18"/>
                <w:cs/>
              </w:rPr>
            </w:pPr>
            <w:r>
              <w:rPr>
                <w:rFonts w:ascii="Arial" w:hAnsi="Arial" w:cs="Arial"/>
                <w:sz w:val="18"/>
                <w:szCs w:val="18"/>
              </w:rPr>
              <w:t>64</w:t>
            </w:r>
          </w:p>
        </w:tc>
      </w:tr>
      <w:tr w:rsidR="00401D2F" w:rsidRPr="0084665C" w14:paraId="7B762D09" w14:textId="77777777" w:rsidTr="00A51DD8">
        <w:trPr>
          <w:trHeight w:val="64"/>
          <w:tblHeader/>
        </w:trPr>
        <w:tc>
          <w:tcPr>
            <w:tcW w:w="3280" w:type="dxa"/>
            <w:noWrap/>
            <w:vAlign w:val="center"/>
            <w:hideMark/>
          </w:tcPr>
          <w:p w14:paraId="6980A1E8" w14:textId="77777777" w:rsidR="00401D2F" w:rsidRPr="0084665C" w:rsidRDefault="00401D2F" w:rsidP="00A51DD8">
            <w:pPr>
              <w:spacing w:line="300" w:lineRule="exact"/>
              <w:ind w:left="50"/>
              <w:textAlignment w:val="auto"/>
              <w:rPr>
                <w:rFonts w:ascii="Arial" w:hAnsi="Arial" w:cs="Arial"/>
                <w:color w:val="000000"/>
                <w:sz w:val="18"/>
                <w:szCs w:val="18"/>
              </w:rPr>
            </w:pPr>
            <w:r w:rsidRPr="0084665C">
              <w:rPr>
                <w:rFonts w:ascii="Arial" w:hAnsi="Arial" w:cs="Arial"/>
                <w:color w:val="000000"/>
                <w:sz w:val="18"/>
                <w:szCs w:val="18"/>
              </w:rPr>
              <w:t>Long-term loans</w:t>
            </w:r>
          </w:p>
        </w:tc>
        <w:tc>
          <w:tcPr>
            <w:tcW w:w="1144" w:type="dxa"/>
            <w:noWrap/>
          </w:tcPr>
          <w:p w14:paraId="06D01DF9" w14:textId="77777777" w:rsidR="00401D2F" w:rsidRPr="0084665C" w:rsidRDefault="00401D2F" w:rsidP="00A51DD8">
            <w:pPr>
              <w:pBdr>
                <w:bottom w:val="sing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791A8104" w14:textId="77777777" w:rsidR="00401D2F" w:rsidRPr="0084665C" w:rsidRDefault="00401D2F" w:rsidP="00A51DD8">
            <w:pPr>
              <w:pBdr>
                <w:bottom w:val="single" w:sz="4" w:space="1" w:color="auto"/>
              </w:pBdr>
              <w:tabs>
                <w:tab w:val="decimal" w:pos="792"/>
              </w:tabs>
              <w:spacing w:line="300" w:lineRule="exact"/>
              <w:textAlignment w:val="auto"/>
              <w:rPr>
                <w:rFonts w:ascii="Arial" w:hAnsi="Arial" w:cs="Arial"/>
                <w:sz w:val="18"/>
                <w:szCs w:val="18"/>
                <w:cs/>
              </w:rPr>
            </w:pPr>
            <w:r w:rsidRPr="008E30A6">
              <w:rPr>
                <w:rFonts w:ascii="Arial" w:hAnsi="Arial" w:cs="Arial"/>
                <w:sz w:val="18"/>
                <w:szCs w:val="18"/>
              </w:rPr>
              <w:t>5</w:t>
            </w:r>
          </w:p>
        </w:tc>
        <w:tc>
          <w:tcPr>
            <w:tcW w:w="1144" w:type="dxa"/>
            <w:noWrap/>
          </w:tcPr>
          <w:p w14:paraId="08D47310" w14:textId="77777777" w:rsidR="00401D2F" w:rsidRPr="0084665C" w:rsidRDefault="00401D2F" w:rsidP="00A51DD8">
            <w:pPr>
              <w:pBdr>
                <w:bottom w:val="sing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594EE2FC" w14:textId="77777777" w:rsidR="00401D2F" w:rsidRPr="0084665C" w:rsidRDefault="00401D2F" w:rsidP="00A51DD8">
            <w:pPr>
              <w:pBdr>
                <w:bottom w:val="sing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4266C3E6" w14:textId="77777777" w:rsidR="00401D2F" w:rsidRPr="0084665C" w:rsidRDefault="00401D2F" w:rsidP="00A51DD8">
            <w:pPr>
              <w:pBdr>
                <w:bottom w:val="single" w:sz="4" w:space="1" w:color="auto"/>
              </w:pBdr>
              <w:tabs>
                <w:tab w:val="decimal" w:pos="792"/>
              </w:tabs>
              <w:spacing w:line="300" w:lineRule="exact"/>
              <w:textAlignment w:val="auto"/>
              <w:rPr>
                <w:rFonts w:ascii="Arial" w:hAnsi="Arial" w:cs="Arial"/>
                <w:sz w:val="18"/>
                <w:szCs w:val="18"/>
                <w:cs/>
              </w:rPr>
            </w:pPr>
            <w:r w:rsidRPr="008E30A6">
              <w:rPr>
                <w:rFonts w:ascii="Arial" w:hAnsi="Arial" w:cs="Arial"/>
                <w:sz w:val="18"/>
                <w:szCs w:val="18"/>
              </w:rPr>
              <w:t>5</w:t>
            </w:r>
          </w:p>
        </w:tc>
      </w:tr>
      <w:tr w:rsidR="00401D2F" w:rsidRPr="0084665C" w14:paraId="0505614C" w14:textId="77777777" w:rsidTr="00A51DD8">
        <w:trPr>
          <w:trHeight w:val="54"/>
          <w:tblHeader/>
        </w:trPr>
        <w:tc>
          <w:tcPr>
            <w:tcW w:w="3280" w:type="dxa"/>
            <w:vAlign w:val="center"/>
          </w:tcPr>
          <w:p w14:paraId="7FAAB457" w14:textId="77777777" w:rsidR="00401D2F" w:rsidRPr="0084665C" w:rsidRDefault="00401D2F" w:rsidP="00A51DD8">
            <w:pPr>
              <w:spacing w:line="30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tcPr>
          <w:p w14:paraId="52D57A65" w14:textId="77777777" w:rsidR="00401D2F" w:rsidRPr="0084665C" w:rsidRDefault="00401D2F" w:rsidP="00A51DD8">
            <w:pPr>
              <w:pBdr>
                <w:bottom w:val="double" w:sz="4" w:space="1" w:color="auto"/>
              </w:pBdr>
              <w:tabs>
                <w:tab w:val="decimal" w:pos="792"/>
              </w:tabs>
              <w:spacing w:line="300" w:lineRule="exact"/>
              <w:textAlignment w:val="auto"/>
              <w:rPr>
                <w:rFonts w:ascii="Arial" w:hAnsi="Arial" w:cs="Arial"/>
                <w:sz w:val="18"/>
                <w:szCs w:val="18"/>
              </w:rPr>
            </w:pPr>
            <w:r>
              <w:rPr>
                <w:rFonts w:ascii="Arial" w:hAnsi="Arial" w:cs="Arial"/>
                <w:sz w:val="18"/>
                <w:szCs w:val="18"/>
              </w:rPr>
              <w:t>-</w:t>
            </w:r>
          </w:p>
        </w:tc>
        <w:tc>
          <w:tcPr>
            <w:tcW w:w="1144" w:type="dxa"/>
            <w:noWrap/>
          </w:tcPr>
          <w:p w14:paraId="62C55A38" w14:textId="77777777" w:rsidR="00401D2F" w:rsidRPr="0084665C" w:rsidRDefault="00401D2F" w:rsidP="00A51DD8">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520</w:t>
            </w:r>
          </w:p>
        </w:tc>
        <w:tc>
          <w:tcPr>
            <w:tcW w:w="1144" w:type="dxa"/>
            <w:noWrap/>
          </w:tcPr>
          <w:p w14:paraId="4822F4E7" w14:textId="77777777" w:rsidR="00401D2F" w:rsidRPr="0084665C" w:rsidRDefault="00401D2F" w:rsidP="00A51DD8">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42</w:t>
            </w:r>
          </w:p>
        </w:tc>
        <w:tc>
          <w:tcPr>
            <w:tcW w:w="1144" w:type="dxa"/>
            <w:noWrap/>
          </w:tcPr>
          <w:p w14:paraId="001A249A" w14:textId="77777777" w:rsidR="00401D2F" w:rsidRPr="0084665C" w:rsidRDefault="00401D2F" w:rsidP="00A51DD8">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w:t>
            </w:r>
          </w:p>
        </w:tc>
        <w:tc>
          <w:tcPr>
            <w:tcW w:w="1144" w:type="dxa"/>
            <w:noWrap/>
          </w:tcPr>
          <w:p w14:paraId="05FAE3E4" w14:textId="77777777" w:rsidR="00401D2F" w:rsidRPr="0084665C" w:rsidRDefault="00401D2F" w:rsidP="00A51DD8">
            <w:pPr>
              <w:pBdr>
                <w:bottom w:val="double" w:sz="4" w:space="1" w:color="auto"/>
              </w:pBdr>
              <w:tabs>
                <w:tab w:val="decimal" w:pos="792"/>
              </w:tabs>
              <w:spacing w:line="300" w:lineRule="exact"/>
              <w:textAlignment w:val="auto"/>
              <w:rPr>
                <w:rFonts w:ascii="Arial" w:hAnsi="Arial" w:cs="Arial"/>
                <w:sz w:val="18"/>
                <w:szCs w:val="18"/>
                <w:cs/>
              </w:rPr>
            </w:pPr>
            <w:r>
              <w:rPr>
                <w:rFonts w:ascii="Arial" w:hAnsi="Arial" w:cs="Arial"/>
                <w:sz w:val="18"/>
                <w:szCs w:val="18"/>
              </w:rPr>
              <w:t>562</w:t>
            </w:r>
          </w:p>
        </w:tc>
      </w:tr>
    </w:tbl>
    <w:p w14:paraId="6BFE6A86" w14:textId="77777777" w:rsidR="00561024" w:rsidRDefault="00561024"/>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637B0B" w:rsidRPr="0084665C" w14:paraId="327160F5" w14:textId="77777777" w:rsidTr="004867AD">
        <w:trPr>
          <w:trHeight w:val="64"/>
          <w:tblHeader/>
        </w:trPr>
        <w:tc>
          <w:tcPr>
            <w:tcW w:w="3280" w:type="dxa"/>
            <w:noWrap/>
            <w:vAlign w:val="center"/>
            <w:hideMark/>
          </w:tcPr>
          <w:p w14:paraId="666279F4" w14:textId="773CD12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6AED7369" w14:textId="77777777" w:rsidR="00637B0B" w:rsidRPr="0084665C" w:rsidRDefault="00637B0B" w:rsidP="004867AD">
            <w:pPr>
              <w:spacing w:line="340" w:lineRule="exact"/>
              <w:jc w:val="right"/>
              <w:textAlignment w:val="auto"/>
              <w:rPr>
                <w:rFonts w:ascii="Arial" w:hAnsi="Arial" w:cs="Arial"/>
                <w:sz w:val="18"/>
                <w:szCs w:val="18"/>
              </w:rPr>
            </w:pPr>
            <w:r w:rsidRPr="0084665C">
              <w:rPr>
                <w:rFonts w:ascii="Arial" w:hAnsi="Arial" w:cs="Arial"/>
                <w:sz w:val="18"/>
                <w:szCs w:val="18"/>
              </w:rPr>
              <w:t>(Unit: Million Baht)</w:t>
            </w:r>
          </w:p>
        </w:tc>
      </w:tr>
      <w:tr w:rsidR="00637B0B" w:rsidRPr="0084665C" w14:paraId="05898746" w14:textId="77777777" w:rsidTr="004867AD">
        <w:trPr>
          <w:trHeight w:val="64"/>
          <w:tblHeader/>
        </w:trPr>
        <w:tc>
          <w:tcPr>
            <w:tcW w:w="3280" w:type="dxa"/>
            <w:noWrap/>
            <w:vAlign w:val="center"/>
            <w:hideMark/>
          </w:tcPr>
          <w:p w14:paraId="42A15A5D" w14:textId="7777777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hideMark/>
          </w:tcPr>
          <w:p w14:paraId="431486F0" w14:textId="475067DF" w:rsidR="00DD6692" w:rsidRPr="0084665C" w:rsidRDefault="00637B0B" w:rsidP="00DD6692">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Separate financial statement</w:t>
            </w:r>
          </w:p>
        </w:tc>
      </w:tr>
      <w:tr w:rsidR="00637B0B" w:rsidRPr="0084665C" w14:paraId="4EA9A50A" w14:textId="77777777" w:rsidTr="004867AD">
        <w:trPr>
          <w:trHeight w:val="64"/>
          <w:tblHeader/>
        </w:trPr>
        <w:tc>
          <w:tcPr>
            <w:tcW w:w="3280" w:type="dxa"/>
            <w:noWrap/>
            <w:vAlign w:val="center"/>
          </w:tcPr>
          <w:p w14:paraId="081732FE" w14:textId="77777777" w:rsidR="00637B0B" w:rsidRPr="0084665C" w:rsidRDefault="00637B0B" w:rsidP="004867AD">
            <w:pPr>
              <w:spacing w:line="340" w:lineRule="exact"/>
              <w:textAlignment w:val="auto"/>
              <w:rPr>
                <w:rFonts w:ascii="Arial" w:hAnsi="Arial" w:cs="Arial"/>
                <w:sz w:val="18"/>
                <w:szCs w:val="18"/>
              </w:rPr>
            </w:pPr>
          </w:p>
        </w:tc>
        <w:tc>
          <w:tcPr>
            <w:tcW w:w="5720" w:type="dxa"/>
            <w:gridSpan w:val="5"/>
            <w:noWrap/>
            <w:vAlign w:val="center"/>
          </w:tcPr>
          <w:p w14:paraId="7D0BF457" w14:textId="6490FBDF" w:rsidR="00637B0B" w:rsidRPr="0084665C" w:rsidRDefault="00637B0B" w:rsidP="004867AD">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 xml:space="preserve">As at 31 December </w:t>
            </w:r>
            <w:r w:rsidR="00DB17BB">
              <w:rPr>
                <w:rFonts w:ascii="Arial" w:hAnsi="Arial" w:cs="Arial"/>
                <w:sz w:val="18"/>
                <w:szCs w:val="18"/>
              </w:rPr>
              <w:t>2025</w:t>
            </w:r>
          </w:p>
        </w:tc>
      </w:tr>
      <w:tr w:rsidR="00637B0B" w:rsidRPr="0084665C" w14:paraId="6A224680" w14:textId="77777777" w:rsidTr="004867AD">
        <w:trPr>
          <w:trHeight w:val="64"/>
          <w:tblHeader/>
        </w:trPr>
        <w:tc>
          <w:tcPr>
            <w:tcW w:w="3280" w:type="dxa"/>
            <w:noWrap/>
            <w:vAlign w:val="center"/>
            <w:hideMark/>
          </w:tcPr>
          <w:p w14:paraId="5D2D5F27" w14:textId="77777777" w:rsidR="00637B0B" w:rsidRPr="0084665C" w:rsidRDefault="00637B0B" w:rsidP="004867AD">
            <w:pPr>
              <w:spacing w:line="340" w:lineRule="exact"/>
              <w:textAlignment w:val="auto"/>
              <w:rPr>
                <w:rFonts w:ascii="Arial" w:hAnsi="Arial" w:cs="Arial"/>
                <w:color w:val="000000"/>
                <w:sz w:val="18"/>
                <w:szCs w:val="18"/>
              </w:rPr>
            </w:pPr>
          </w:p>
        </w:tc>
        <w:tc>
          <w:tcPr>
            <w:tcW w:w="1144" w:type="dxa"/>
            <w:noWrap/>
            <w:vAlign w:val="bottom"/>
            <w:hideMark/>
          </w:tcPr>
          <w:p w14:paraId="30A831F0"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 xml:space="preserve">On </w:t>
            </w:r>
          </w:p>
          <w:p w14:paraId="3F9084B3"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263FAFEE"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744CFC53"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4878E534"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60FDC8D7"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030ECEDB" w14:textId="77777777" w:rsidR="00637B0B" w:rsidRPr="0084665C" w:rsidRDefault="00637B0B" w:rsidP="004867AD">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637B0B" w:rsidRPr="0084665C" w14:paraId="1A377370" w14:textId="77777777" w:rsidTr="004867AD">
        <w:trPr>
          <w:trHeight w:val="64"/>
          <w:tblHeader/>
        </w:trPr>
        <w:tc>
          <w:tcPr>
            <w:tcW w:w="3280" w:type="dxa"/>
            <w:noWrap/>
            <w:vAlign w:val="center"/>
          </w:tcPr>
          <w:p w14:paraId="3FF79D61" w14:textId="77777777" w:rsidR="00637B0B" w:rsidRPr="0084665C" w:rsidRDefault="00637B0B" w:rsidP="004867AD">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195D6CE7" w14:textId="77777777" w:rsidR="00637B0B" w:rsidRPr="0084665C" w:rsidRDefault="00637B0B" w:rsidP="004867AD">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3027AB84"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CEBB95F"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7A336A38"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17ED829" w14:textId="77777777" w:rsidR="00637B0B" w:rsidRPr="0084665C" w:rsidRDefault="00637B0B" w:rsidP="004867AD">
            <w:pPr>
              <w:tabs>
                <w:tab w:val="decimal" w:pos="792"/>
              </w:tabs>
              <w:spacing w:line="340" w:lineRule="exact"/>
              <w:textAlignment w:val="auto"/>
              <w:rPr>
                <w:rFonts w:ascii="Arial" w:hAnsi="Arial" w:cs="Arial"/>
                <w:color w:val="000000"/>
                <w:sz w:val="18"/>
                <w:szCs w:val="18"/>
                <w:cs/>
              </w:rPr>
            </w:pPr>
          </w:p>
        </w:tc>
      </w:tr>
      <w:tr w:rsidR="00237279" w:rsidRPr="0084665C" w14:paraId="316F3636" w14:textId="77777777" w:rsidTr="00E1066D">
        <w:trPr>
          <w:trHeight w:val="64"/>
          <w:tblHeader/>
        </w:trPr>
        <w:tc>
          <w:tcPr>
            <w:tcW w:w="3280" w:type="dxa"/>
            <w:noWrap/>
            <w:vAlign w:val="center"/>
          </w:tcPr>
          <w:p w14:paraId="5C5461A8" w14:textId="06BD02F0" w:rsidR="00237279" w:rsidRPr="0084665C" w:rsidRDefault="00237279" w:rsidP="00237279">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 xml:space="preserve">Trade and other </w:t>
            </w:r>
            <w:r w:rsidR="00617452">
              <w:rPr>
                <w:rFonts w:ascii="Arial" w:hAnsi="Arial" w:cs="Arial"/>
                <w:color w:val="000000"/>
                <w:sz w:val="18"/>
                <w:szCs w:val="18"/>
              </w:rPr>
              <w:t xml:space="preserve">current </w:t>
            </w:r>
            <w:r w:rsidRPr="0084665C">
              <w:rPr>
                <w:rFonts w:ascii="Arial" w:hAnsi="Arial" w:cs="Arial"/>
                <w:color w:val="000000"/>
                <w:sz w:val="18"/>
                <w:szCs w:val="18"/>
              </w:rPr>
              <w:t>payables</w:t>
            </w:r>
          </w:p>
        </w:tc>
        <w:tc>
          <w:tcPr>
            <w:tcW w:w="1144" w:type="dxa"/>
            <w:noWrap/>
            <w:vAlign w:val="bottom"/>
          </w:tcPr>
          <w:p w14:paraId="2C335F4C" w14:textId="44D7340C" w:rsidR="00237279" w:rsidRPr="00237279" w:rsidRDefault="00237279" w:rsidP="00237279">
            <w:pP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49DBA45A" w14:textId="1EF6E011" w:rsidR="00237279" w:rsidRPr="00237279" w:rsidRDefault="00617452" w:rsidP="00237279">
            <w:pPr>
              <w:tabs>
                <w:tab w:val="decimal" w:pos="792"/>
              </w:tabs>
              <w:spacing w:line="340" w:lineRule="exact"/>
              <w:textAlignment w:val="auto"/>
              <w:rPr>
                <w:rFonts w:ascii="Arial" w:hAnsi="Arial" w:cs="Arial"/>
                <w:sz w:val="18"/>
                <w:szCs w:val="18"/>
                <w:cs/>
              </w:rPr>
            </w:pPr>
            <w:r>
              <w:rPr>
                <w:rFonts w:ascii="Arial" w:hAnsi="Arial" w:cs="Arial"/>
                <w:sz w:val="18"/>
                <w:szCs w:val="18"/>
              </w:rPr>
              <w:t>171</w:t>
            </w:r>
          </w:p>
        </w:tc>
        <w:tc>
          <w:tcPr>
            <w:tcW w:w="1144" w:type="dxa"/>
            <w:noWrap/>
            <w:vAlign w:val="bottom"/>
          </w:tcPr>
          <w:p w14:paraId="0A3CDDF3" w14:textId="559351AB" w:rsidR="00237279" w:rsidRPr="00237279" w:rsidRDefault="00237279" w:rsidP="00237279">
            <w:pP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5C1B712B" w14:textId="0FB0DF05" w:rsidR="00237279" w:rsidRPr="00237279" w:rsidRDefault="00237279" w:rsidP="00237279">
            <w:pP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23D159D0" w14:textId="4C77F35F" w:rsidR="00237279" w:rsidRPr="00237279" w:rsidRDefault="00617452" w:rsidP="00237279">
            <w:pPr>
              <w:tabs>
                <w:tab w:val="decimal" w:pos="792"/>
              </w:tabs>
              <w:spacing w:line="340" w:lineRule="exact"/>
              <w:textAlignment w:val="auto"/>
              <w:rPr>
                <w:rFonts w:ascii="Arial" w:hAnsi="Arial" w:cs="Arial"/>
                <w:sz w:val="18"/>
                <w:szCs w:val="18"/>
                <w:cs/>
              </w:rPr>
            </w:pPr>
            <w:r>
              <w:rPr>
                <w:rFonts w:ascii="Arial" w:hAnsi="Arial" w:cs="Arial"/>
                <w:sz w:val="18"/>
                <w:szCs w:val="18"/>
              </w:rPr>
              <w:t>171</w:t>
            </w:r>
          </w:p>
        </w:tc>
      </w:tr>
      <w:tr w:rsidR="00237279" w:rsidRPr="0084665C" w14:paraId="1766E0BC" w14:textId="77777777" w:rsidTr="00E1066D">
        <w:trPr>
          <w:trHeight w:val="64"/>
          <w:tblHeader/>
        </w:trPr>
        <w:tc>
          <w:tcPr>
            <w:tcW w:w="3280" w:type="dxa"/>
            <w:noWrap/>
            <w:vAlign w:val="center"/>
            <w:hideMark/>
          </w:tcPr>
          <w:p w14:paraId="572960BD" w14:textId="37242CB7" w:rsidR="00237279" w:rsidRPr="0084665C" w:rsidRDefault="00237279" w:rsidP="00237279">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Lease liabilities</w:t>
            </w:r>
          </w:p>
        </w:tc>
        <w:tc>
          <w:tcPr>
            <w:tcW w:w="1144" w:type="dxa"/>
            <w:noWrap/>
            <w:vAlign w:val="bottom"/>
          </w:tcPr>
          <w:p w14:paraId="6971278C" w14:textId="389FA99D" w:rsidR="00237279" w:rsidRPr="00237279" w:rsidRDefault="00237279" w:rsidP="00237279">
            <w:pPr>
              <w:pBdr>
                <w:bottom w:val="single" w:sz="4" w:space="1" w:color="auto"/>
              </w:pBd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35070D7C" w14:textId="603AB8E9" w:rsidR="00237279" w:rsidRPr="00237279" w:rsidRDefault="00237279" w:rsidP="00237279">
            <w:pPr>
              <w:pBdr>
                <w:bottom w:val="single" w:sz="4" w:space="1" w:color="auto"/>
              </w:pBd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77</w:t>
            </w:r>
          </w:p>
        </w:tc>
        <w:tc>
          <w:tcPr>
            <w:tcW w:w="1144" w:type="dxa"/>
            <w:noWrap/>
            <w:vAlign w:val="bottom"/>
          </w:tcPr>
          <w:p w14:paraId="6A9D2FE7" w14:textId="47D4AA6C" w:rsidR="00237279" w:rsidRPr="00237279" w:rsidRDefault="00237279" w:rsidP="00237279">
            <w:pPr>
              <w:pBdr>
                <w:bottom w:val="single" w:sz="4" w:space="1" w:color="auto"/>
              </w:pBd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260</w:t>
            </w:r>
          </w:p>
        </w:tc>
        <w:tc>
          <w:tcPr>
            <w:tcW w:w="1144" w:type="dxa"/>
            <w:noWrap/>
            <w:vAlign w:val="bottom"/>
          </w:tcPr>
          <w:p w14:paraId="2B43934D" w14:textId="449ABAAA" w:rsidR="00237279" w:rsidRPr="00237279" w:rsidRDefault="00237279" w:rsidP="00237279">
            <w:pPr>
              <w:pBdr>
                <w:bottom w:val="single" w:sz="4" w:space="1" w:color="auto"/>
              </w:pBd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5A76B767" w14:textId="7EF7E5E5" w:rsidR="00237279" w:rsidRPr="00237279" w:rsidRDefault="00237279" w:rsidP="00237279">
            <w:pPr>
              <w:pBdr>
                <w:bottom w:val="single" w:sz="4" w:space="1" w:color="auto"/>
              </w:pBd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337</w:t>
            </w:r>
          </w:p>
        </w:tc>
      </w:tr>
      <w:tr w:rsidR="00237279" w:rsidRPr="0084665C" w14:paraId="1A33539A" w14:textId="77777777" w:rsidTr="00E1066D">
        <w:trPr>
          <w:trHeight w:val="54"/>
          <w:tblHeader/>
        </w:trPr>
        <w:tc>
          <w:tcPr>
            <w:tcW w:w="3280" w:type="dxa"/>
            <w:vAlign w:val="center"/>
          </w:tcPr>
          <w:p w14:paraId="60C83881" w14:textId="77777777" w:rsidR="00237279" w:rsidRPr="0084665C" w:rsidRDefault="00237279" w:rsidP="00237279">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vAlign w:val="bottom"/>
          </w:tcPr>
          <w:p w14:paraId="7C2C8D25" w14:textId="073B6FBE" w:rsidR="00237279" w:rsidRPr="00237279" w:rsidRDefault="00237279" w:rsidP="00237279">
            <w:pPr>
              <w:pBdr>
                <w:bottom w:val="double" w:sz="4" w:space="1" w:color="auto"/>
              </w:pBdr>
              <w:tabs>
                <w:tab w:val="decimal" w:pos="792"/>
              </w:tabs>
              <w:spacing w:line="340" w:lineRule="exact"/>
              <w:textAlignment w:val="auto"/>
              <w:rPr>
                <w:rFonts w:ascii="Arial" w:hAnsi="Arial" w:cs="Arial"/>
                <w:sz w:val="18"/>
                <w:szCs w:val="18"/>
              </w:rPr>
            </w:pPr>
            <w:r w:rsidRPr="00237279">
              <w:rPr>
                <w:rFonts w:ascii="Arial" w:hAnsi="Arial" w:cs="Arial"/>
                <w:sz w:val="18"/>
                <w:szCs w:val="18"/>
                <w:cs/>
              </w:rPr>
              <w:t>-</w:t>
            </w:r>
          </w:p>
        </w:tc>
        <w:tc>
          <w:tcPr>
            <w:tcW w:w="1144" w:type="dxa"/>
            <w:noWrap/>
            <w:vAlign w:val="bottom"/>
          </w:tcPr>
          <w:p w14:paraId="542FADF1" w14:textId="4A51D652" w:rsidR="00237279" w:rsidRPr="00237279" w:rsidRDefault="00617452" w:rsidP="00237279">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248</w:t>
            </w:r>
          </w:p>
        </w:tc>
        <w:tc>
          <w:tcPr>
            <w:tcW w:w="1144" w:type="dxa"/>
            <w:noWrap/>
            <w:vAlign w:val="bottom"/>
          </w:tcPr>
          <w:p w14:paraId="4430C6CD" w14:textId="72B64023" w:rsidR="00237279" w:rsidRPr="00237279" w:rsidRDefault="00237279" w:rsidP="00237279">
            <w:pPr>
              <w:pBdr>
                <w:bottom w:val="double" w:sz="4" w:space="1" w:color="auto"/>
              </w:pBd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260</w:t>
            </w:r>
          </w:p>
        </w:tc>
        <w:tc>
          <w:tcPr>
            <w:tcW w:w="1144" w:type="dxa"/>
            <w:noWrap/>
            <w:vAlign w:val="bottom"/>
          </w:tcPr>
          <w:p w14:paraId="1E476E8E" w14:textId="54C780DD" w:rsidR="00237279" w:rsidRPr="00237279" w:rsidRDefault="00237279" w:rsidP="00237279">
            <w:pPr>
              <w:pBdr>
                <w:bottom w:val="double" w:sz="4" w:space="1" w:color="auto"/>
              </w:pBdr>
              <w:tabs>
                <w:tab w:val="decimal" w:pos="792"/>
              </w:tabs>
              <w:spacing w:line="340" w:lineRule="exact"/>
              <w:textAlignment w:val="auto"/>
              <w:rPr>
                <w:rFonts w:ascii="Arial" w:hAnsi="Arial" w:cs="Arial"/>
                <w:sz w:val="18"/>
                <w:szCs w:val="18"/>
                <w:cs/>
              </w:rPr>
            </w:pPr>
            <w:r w:rsidRPr="00237279">
              <w:rPr>
                <w:rFonts w:ascii="Arial" w:hAnsi="Arial" w:cs="Arial"/>
                <w:sz w:val="18"/>
                <w:szCs w:val="18"/>
                <w:cs/>
              </w:rPr>
              <w:t>-</w:t>
            </w:r>
          </w:p>
        </w:tc>
        <w:tc>
          <w:tcPr>
            <w:tcW w:w="1144" w:type="dxa"/>
            <w:noWrap/>
            <w:vAlign w:val="bottom"/>
          </w:tcPr>
          <w:p w14:paraId="35690D63" w14:textId="3A6D0A91" w:rsidR="00237279" w:rsidRPr="00237279" w:rsidRDefault="00617452" w:rsidP="00237279">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508</w:t>
            </w:r>
          </w:p>
        </w:tc>
      </w:tr>
    </w:tbl>
    <w:p w14:paraId="381F8E24" w14:textId="2D9CBF0A" w:rsidR="000A5B4C" w:rsidRPr="0084665C" w:rsidRDefault="000A5B4C">
      <w:pPr>
        <w:rPr>
          <w:rFonts w:ascii="Arial" w:hAnsi="Arial" w:cs="Arial"/>
        </w:rPr>
      </w:pP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401D2F" w:rsidRPr="0084665C" w14:paraId="6A340A80" w14:textId="77777777" w:rsidTr="00A51DD8">
        <w:trPr>
          <w:trHeight w:val="64"/>
          <w:tblHeader/>
        </w:trPr>
        <w:tc>
          <w:tcPr>
            <w:tcW w:w="3280" w:type="dxa"/>
            <w:noWrap/>
            <w:vAlign w:val="center"/>
            <w:hideMark/>
          </w:tcPr>
          <w:p w14:paraId="745C135B" w14:textId="77777777" w:rsidR="00401D2F" w:rsidRPr="0084665C" w:rsidRDefault="00401D2F" w:rsidP="00A51DD8">
            <w:pPr>
              <w:spacing w:line="340" w:lineRule="exact"/>
              <w:textAlignment w:val="auto"/>
              <w:rPr>
                <w:rFonts w:ascii="Arial" w:hAnsi="Arial" w:cs="Arial"/>
                <w:sz w:val="18"/>
                <w:szCs w:val="18"/>
              </w:rPr>
            </w:pPr>
          </w:p>
        </w:tc>
        <w:tc>
          <w:tcPr>
            <w:tcW w:w="5720" w:type="dxa"/>
            <w:gridSpan w:val="5"/>
            <w:noWrap/>
            <w:vAlign w:val="center"/>
            <w:hideMark/>
          </w:tcPr>
          <w:p w14:paraId="0B5F8312" w14:textId="77777777" w:rsidR="00401D2F" w:rsidRPr="0084665C" w:rsidRDefault="00401D2F" w:rsidP="00A51DD8">
            <w:pPr>
              <w:spacing w:line="340" w:lineRule="exact"/>
              <w:jc w:val="right"/>
              <w:textAlignment w:val="auto"/>
              <w:rPr>
                <w:rFonts w:ascii="Arial" w:hAnsi="Arial" w:cs="Arial"/>
                <w:sz w:val="18"/>
                <w:szCs w:val="18"/>
              </w:rPr>
            </w:pPr>
            <w:r w:rsidRPr="0084665C">
              <w:rPr>
                <w:rFonts w:ascii="Arial" w:hAnsi="Arial" w:cs="Arial"/>
                <w:sz w:val="18"/>
                <w:szCs w:val="18"/>
              </w:rPr>
              <w:t>(Unit: Million Baht)</w:t>
            </w:r>
          </w:p>
        </w:tc>
      </w:tr>
      <w:tr w:rsidR="00401D2F" w:rsidRPr="0084665C" w14:paraId="12D0B12E" w14:textId="77777777" w:rsidTr="00A51DD8">
        <w:trPr>
          <w:trHeight w:val="64"/>
          <w:tblHeader/>
        </w:trPr>
        <w:tc>
          <w:tcPr>
            <w:tcW w:w="3280" w:type="dxa"/>
            <w:noWrap/>
            <w:vAlign w:val="center"/>
            <w:hideMark/>
          </w:tcPr>
          <w:p w14:paraId="6983BCD8" w14:textId="77777777" w:rsidR="00401D2F" w:rsidRPr="0084665C" w:rsidRDefault="00401D2F" w:rsidP="00A51DD8">
            <w:pPr>
              <w:spacing w:line="340" w:lineRule="exact"/>
              <w:textAlignment w:val="auto"/>
              <w:rPr>
                <w:rFonts w:ascii="Arial" w:hAnsi="Arial" w:cs="Arial"/>
                <w:sz w:val="18"/>
                <w:szCs w:val="18"/>
              </w:rPr>
            </w:pPr>
          </w:p>
        </w:tc>
        <w:tc>
          <w:tcPr>
            <w:tcW w:w="5720" w:type="dxa"/>
            <w:gridSpan w:val="5"/>
            <w:noWrap/>
            <w:vAlign w:val="center"/>
            <w:hideMark/>
          </w:tcPr>
          <w:p w14:paraId="7DF09D55" w14:textId="77777777" w:rsidR="00401D2F" w:rsidRPr="0084665C" w:rsidRDefault="00401D2F" w:rsidP="00A51DD8">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Separate financial statement</w:t>
            </w:r>
          </w:p>
        </w:tc>
      </w:tr>
      <w:tr w:rsidR="00401D2F" w:rsidRPr="0084665C" w14:paraId="76251996" w14:textId="77777777" w:rsidTr="00A51DD8">
        <w:trPr>
          <w:trHeight w:val="64"/>
          <w:tblHeader/>
        </w:trPr>
        <w:tc>
          <w:tcPr>
            <w:tcW w:w="3280" w:type="dxa"/>
            <w:noWrap/>
            <w:vAlign w:val="center"/>
          </w:tcPr>
          <w:p w14:paraId="6B29E961" w14:textId="77777777" w:rsidR="00401D2F" w:rsidRPr="0084665C" w:rsidRDefault="00401D2F" w:rsidP="00A51DD8">
            <w:pPr>
              <w:spacing w:line="340" w:lineRule="exact"/>
              <w:textAlignment w:val="auto"/>
              <w:rPr>
                <w:rFonts w:ascii="Arial" w:hAnsi="Arial" w:cs="Arial"/>
                <w:sz w:val="18"/>
                <w:szCs w:val="18"/>
              </w:rPr>
            </w:pPr>
          </w:p>
        </w:tc>
        <w:tc>
          <w:tcPr>
            <w:tcW w:w="5720" w:type="dxa"/>
            <w:gridSpan w:val="5"/>
            <w:noWrap/>
            <w:vAlign w:val="center"/>
          </w:tcPr>
          <w:p w14:paraId="41EB2CDE" w14:textId="616127CD" w:rsidR="00401D2F" w:rsidRPr="0084665C" w:rsidRDefault="00401D2F" w:rsidP="00A51DD8">
            <w:pPr>
              <w:pBdr>
                <w:bottom w:val="single" w:sz="4" w:space="1" w:color="auto"/>
              </w:pBdr>
              <w:spacing w:line="340" w:lineRule="exact"/>
              <w:jc w:val="center"/>
              <w:textAlignment w:val="auto"/>
              <w:rPr>
                <w:rFonts w:ascii="Arial" w:hAnsi="Arial" w:cs="Arial"/>
                <w:sz w:val="18"/>
                <w:szCs w:val="18"/>
              </w:rPr>
            </w:pPr>
            <w:r w:rsidRPr="0084665C">
              <w:rPr>
                <w:rFonts w:ascii="Arial" w:hAnsi="Arial" w:cs="Arial"/>
                <w:sz w:val="18"/>
                <w:szCs w:val="18"/>
              </w:rPr>
              <w:t xml:space="preserve">As at 31 December </w:t>
            </w:r>
            <w:r>
              <w:rPr>
                <w:rFonts w:ascii="Arial" w:hAnsi="Arial" w:cs="Arial"/>
                <w:sz w:val="18"/>
                <w:szCs w:val="18"/>
              </w:rPr>
              <w:t>2024</w:t>
            </w:r>
          </w:p>
        </w:tc>
      </w:tr>
      <w:tr w:rsidR="00401D2F" w:rsidRPr="0084665C" w14:paraId="23E756DB" w14:textId="77777777" w:rsidTr="00A51DD8">
        <w:trPr>
          <w:trHeight w:val="64"/>
          <w:tblHeader/>
        </w:trPr>
        <w:tc>
          <w:tcPr>
            <w:tcW w:w="3280" w:type="dxa"/>
            <w:noWrap/>
            <w:vAlign w:val="center"/>
            <w:hideMark/>
          </w:tcPr>
          <w:p w14:paraId="085380A3" w14:textId="77777777" w:rsidR="00401D2F" w:rsidRPr="0084665C" w:rsidRDefault="00401D2F" w:rsidP="00A51DD8">
            <w:pPr>
              <w:spacing w:line="340" w:lineRule="exact"/>
              <w:textAlignment w:val="auto"/>
              <w:rPr>
                <w:rFonts w:ascii="Arial" w:hAnsi="Arial" w:cs="Arial"/>
                <w:color w:val="000000"/>
                <w:sz w:val="18"/>
                <w:szCs w:val="18"/>
              </w:rPr>
            </w:pPr>
          </w:p>
        </w:tc>
        <w:tc>
          <w:tcPr>
            <w:tcW w:w="1144" w:type="dxa"/>
            <w:noWrap/>
            <w:vAlign w:val="bottom"/>
            <w:hideMark/>
          </w:tcPr>
          <w:p w14:paraId="067AAB7C" w14:textId="77777777" w:rsidR="00401D2F" w:rsidRPr="0084665C" w:rsidRDefault="00401D2F" w:rsidP="00A51DD8">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 xml:space="preserve">On </w:t>
            </w:r>
          </w:p>
          <w:p w14:paraId="2B11655A" w14:textId="77777777" w:rsidR="00401D2F" w:rsidRPr="0084665C" w:rsidRDefault="00401D2F" w:rsidP="00A51DD8">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demand</w:t>
            </w:r>
          </w:p>
        </w:tc>
        <w:tc>
          <w:tcPr>
            <w:tcW w:w="1144" w:type="dxa"/>
            <w:noWrap/>
            <w:vAlign w:val="bottom"/>
            <w:hideMark/>
          </w:tcPr>
          <w:p w14:paraId="5569F51A" w14:textId="77777777" w:rsidR="00401D2F" w:rsidRPr="0084665C" w:rsidRDefault="00401D2F" w:rsidP="00A51DD8">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Less than 1 year</w:t>
            </w:r>
          </w:p>
        </w:tc>
        <w:tc>
          <w:tcPr>
            <w:tcW w:w="1144" w:type="dxa"/>
            <w:noWrap/>
            <w:vAlign w:val="bottom"/>
            <w:hideMark/>
          </w:tcPr>
          <w:p w14:paraId="5CECC441" w14:textId="77777777" w:rsidR="00401D2F" w:rsidRPr="0084665C" w:rsidRDefault="00401D2F" w:rsidP="00A51DD8">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1</w:t>
            </w:r>
            <w:r w:rsidRPr="0084665C">
              <w:rPr>
                <w:rFonts w:ascii="Arial" w:hAnsi="Arial" w:cs="Arial"/>
                <w:color w:val="000000"/>
                <w:sz w:val="18"/>
                <w:szCs w:val="18"/>
                <w:cs/>
              </w:rPr>
              <w:t xml:space="preserve"> </w:t>
            </w:r>
            <w:r w:rsidRPr="0084665C">
              <w:rPr>
                <w:rFonts w:ascii="Arial" w:hAnsi="Arial" w:cs="Arial"/>
                <w:color w:val="000000"/>
                <w:sz w:val="18"/>
                <w:szCs w:val="18"/>
              </w:rPr>
              <w:t>to</w:t>
            </w:r>
            <w:r w:rsidRPr="0084665C">
              <w:rPr>
                <w:rFonts w:ascii="Arial" w:hAnsi="Arial" w:cs="Arial"/>
                <w:color w:val="000000"/>
                <w:sz w:val="18"/>
                <w:szCs w:val="18"/>
                <w:cs/>
              </w:rPr>
              <w:t xml:space="preserve"> </w:t>
            </w:r>
            <w:r w:rsidRPr="0084665C">
              <w:rPr>
                <w:rFonts w:ascii="Arial" w:hAnsi="Arial" w:cs="Arial"/>
                <w:color w:val="000000"/>
                <w:sz w:val="18"/>
                <w:szCs w:val="18"/>
              </w:rPr>
              <w:t>5</w:t>
            </w:r>
          </w:p>
          <w:p w14:paraId="0231DB57" w14:textId="77777777" w:rsidR="00401D2F" w:rsidRPr="0084665C" w:rsidRDefault="00401D2F" w:rsidP="00A51DD8">
            <w:pPr>
              <w:pBdr>
                <w:bottom w:val="single" w:sz="4" w:space="1" w:color="auto"/>
              </w:pBdr>
              <w:spacing w:line="340" w:lineRule="exact"/>
              <w:jc w:val="center"/>
              <w:textAlignment w:val="auto"/>
              <w:rPr>
                <w:rFonts w:ascii="Arial" w:hAnsi="Arial" w:cs="Arial"/>
                <w:color w:val="000000"/>
                <w:sz w:val="18"/>
                <w:szCs w:val="18"/>
                <w:cs/>
              </w:rPr>
            </w:pPr>
            <w:r w:rsidRPr="0084665C">
              <w:rPr>
                <w:rFonts w:ascii="Arial" w:hAnsi="Arial" w:cs="Arial"/>
                <w:color w:val="000000"/>
                <w:sz w:val="18"/>
                <w:szCs w:val="18"/>
              </w:rPr>
              <w:t>years</w:t>
            </w:r>
          </w:p>
        </w:tc>
        <w:tc>
          <w:tcPr>
            <w:tcW w:w="1144" w:type="dxa"/>
            <w:noWrap/>
            <w:vAlign w:val="bottom"/>
            <w:hideMark/>
          </w:tcPr>
          <w:p w14:paraId="4DB85765" w14:textId="77777777" w:rsidR="00401D2F" w:rsidRPr="0084665C" w:rsidRDefault="00401D2F" w:rsidP="00A51DD8">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&gt; 5</w:t>
            </w:r>
            <w:r w:rsidRPr="0084665C">
              <w:rPr>
                <w:rFonts w:ascii="Arial" w:hAnsi="Arial" w:cs="Arial"/>
                <w:color w:val="000000"/>
                <w:sz w:val="18"/>
                <w:szCs w:val="18"/>
                <w:cs/>
              </w:rPr>
              <w:t xml:space="preserve"> </w:t>
            </w:r>
            <w:r w:rsidRPr="0084665C">
              <w:rPr>
                <w:rFonts w:ascii="Arial" w:hAnsi="Arial" w:cs="Arial"/>
                <w:color w:val="000000"/>
                <w:sz w:val="18"/>
                <w:szCs w:val="18"/>
              </w:rPr>
              <w:t>years</w:t>
            </w:r>
          </w:p>
        </w:tc>
        <w:tc>
          <w:tcPr>
            <w:tcW w:w="1144" w:type="dxa"/>
            <w:noWrap/>
            <w:vAlign w:val="bottom"/>
            <w:hideMark/>
          </w:tcPr>
          <w:p w14:paraId="33FD9FC7" w14:textId="77777777" w:rsidR="00401D2F" w:rsidRPr="0084665C" w:rsidRDefault="00401D2F" w:rsidP="00A51DD8">
            <w:pPr>
              <w:pBdr>
                <w:bottom w:val="single" w:sz="4" w:space="1" w:color="auto"/>
              </w:pBdr>
              <w:spacing w:line="340" w:lineRule="exact"/>
              <w:jc w:val="center"/>
              <w:textAlignment w:val="auto"/>
              <w:rPr>
                <w:rFonts w:ascii="Arial" w:hAnsi="Arial" w:cs="Arial"/>
                <w:color w:val="000000"/>
                <w:sz w:val="18"/>
                <w:szCs w:val="18"/>
              </w:rPr>
            </w:pPr>
            <w:r w:rsidRPr="0084665C">
              <w:rPr>
                <w:rFonts w:ascii="Arial" w:hAnsi="Arial" w:cs="Arial"/>
                <w:color w:val="000000"/>
                <w:sz w:val="18"/>
                <w:szCs w:val="18"/>
              </w:rPr>
              <w:t>Total</w:t>
            </w:r>
          </w:p>
        </w:tc>
      </w:tr>
      <w:tr w:rsidR="00401D2F" w:rsidRPr="0084665C" w14:paraId="4101C57B" w14:textId="77777777" w:rsidTr="00A51DD8">
        <w:trPr>
          <w:trHeight w:val="64"/>
          <w:tblHeader/>
        </w:trPr>
        <w:tc>
          <w:tcPr>
            <w:tcW w:w="3280" w:type="dxa"/>
            <w:noWrap/>
            <w:vAlign w:val="center"/>
          </w:tcPr>
          <w:p w14:paraId="7CFBE6EC" w14:textId="77777777" w:rsidR="00401D2F" w:rsidRPr="0084665C" w:rsidRDefault="00401D2F" w:rsidP="00A51DD8">
            <w:pPr>
              <w:spacing w:line="340" w:lineRule="exact"/>
              <w:ind w:left="230" w:hanging="180"/>
              <w:textAlignment w:val="auto"/>
              <w:rPr>
                <w:rFonts w:ascii="Arial" w:hAnsi="Arial" w:cs="Arial"/>
                <w:b/>
                <w:bCs/>
                <w:color w:val="000000"/>
                <w:sz w:val="18"/>
                <w:szCs w:val="18"/>
              </w:rPr>
            </w:pPr>
            <w:r w:rsidRPr="0084665C">
              <w:rPr>
                <w:rFonts w:ascii="Arial" w:hAnsi="Arial" w:cs="Arial"/>
                <w:b/>
                <w:bCs/>
                <w:color w:val="000000"/>
                <w:sz w:val="18"/>
                <w:szCs w:val="18"/>
              </w:rPr>
              <w:t>Non-derivatives</w:t>
            </w:r>
          </w:p>
        </w:tc>
        <w:tc>
          <w:tcPr>
            <w:tcW w:w="1144" w:type="dxa"/>
            <w:noWrap/>
            <w:vAlign w:val="bottom"/>
          </w:tcPr>
          <w:p w14:paraId="66D6E3FE" w14:textId="77777777" w:rsidR="00401D2F" w:rsidRPr="0084665C" w:rsidRDefault="00401D2F" w:rsidP="00A51DD8">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CF575A4" w14:textId="77777777" w:rsidR="00401D2F" w:rsidRPr="0084665C" w:rsidRDefault="00401D2F" w:rsidP="00A51DD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FAF03C5" w14:textId="77777777" w:rsidR="00401D2F" w:rsidRPr="0084665C" w:rsidRDefault="00401D2F" w:rsidP="00A51DD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8308BB0" w14:textId="77777777" w:rsidR="00401D2F" w:rsidRPr="0084665C" w:rsidRDefault="00401D2F" w:rsidP="00A51DD8">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96BA0B9" w14:textId="77777777" w:rsidR="00401D2F" w:rsidRPr="0084665C" w:rsidRDefault="00401D2F" w:rsidP="00A51DD8">
            <w:pPr>
              <w:tabs>
                <w:tab w:val="decimal" w:pos="792"/>
              </w:tabs>
              <w:spacing w:line="340" w:lineRule="exact"/>
              <w:textAlignment w:val="auto"/>
              <w:rPr>
                <w:rFonts w:ascii="Arial" w:hAnsi="Arial" w:cs="Arial"/>
                <w:color w:val="000000"/>
                <w:sz w:val="18"/>
                <w:szCs w:val="18"/>
                <w:cs/>
              </w:rPr>
            </w:pPr>
          </w:p>
        </w:tc>
      </w:tr>
      <w:tr w:rsidR="00401D2F" w:rsidRPr="0084665C" w14:paraId="5251E40B" w14:textId="77777777" w:rsidTr="00A51DD8">
        <w:trPr>
          <w:trHeight w:val="64"/>
          <w:tblHeader/>
        </w:trPr>
        <w:tc>
          <w:tcPr>
            <w:tcW w:w="3280" w:type="dxa"/>
            <w:noWrap/>
            <w:vAlign w:val="center"/>
          </w:tcPr>
          <w:p w14:paraId="7C01C537" w14:textId="5280C26A" w:rsidR="00401D2F" w:rsidRPr="0084665C" w:rsidRDefault="00401D2F" w:rsidP="00A51DD8">
            <w:pPr>
              <w:spacing w:line="340" w:lineRule="exact"/>
              <w:ind w:left="230" w:hanging="180"/>
              <w:textAlignment w:val="auto"/>
              <w:rPr>
                <w:rFonts w:ascii="Arial" w:hAnsi="Arial" w:cs="Arial"/>
                <w:color w:val="000000"/>
                <w:sz w:val="18"/>
                <w:szCs w:val="18"/>
              </w:rPr>
            </w:pPr>
            <w:r w:rsidRPr="0084665C">
              <w:rPr>
                <w:rFonts w:ascii="Arial" w:hAnsi="Arial" w:cs="Arial"/>
                <w:color w:val="000000"/>
                <w:sz w:val="18"/>
                <w:szCs w:val="18"/>
              </w:rPr>
              <w:t xml:space="preserve">Trade and other </w:t>
            </w:r>
            <w:r w:rsidR="00617452">
              <w:rPr>
                <w:rFonts w:ascii="Arial" w:hAnsi="Arial" w:cs="Arial"/>
                <w:color w:val="000000"/>
                <w:sz w:val="18"/>
                <w:szCs w:val="18"/>
              </w:rPr>
              <w:t xml:space="preserve">current </w:t>
            </w:r>
            <w:r w:rsidRPr="0084665C">
              <w:rPr>
                <w:rFonts w:ascii="Arial" w:hAnsi="Arial" w:cs="Arial"/>
                <w:color w:val="000000"/>
                <w:sz w:val="18"/>
                <w:szCs w:val="18"/>
              </w:rPr>
              <w:t>payables</w:t>
            </w:r>
          </w:p>
        </w:tc>
        <w:tc>
          <w:tcPr>
            <w:tcW w:w="1144" w:type="dxa"/>
            <w:noWrap/>
          </w:tcPr>
          <w:p w14:paraId="6AF7BE66" w14:textId="77777777" w:rsidR="00401D2F" w:rsidRPr="0084665C" w:rsidRDefault="00401D2F" w:rsidP="00A51DD8">
            <w:pPr>
              <w:tabs>
                <w:tab w:val="decimal" w:pos="792"/>
              </w:tabs>
              <w:spacing w:line="340" w:lineRule="exact"/>
              <w:textAlignment w:val="auto"/>
              <w:rPr>
                <w:rFonts w:ascii="Arial" w:hAnsi="Arial" w:cstheme="minorBidi"/>
                <w:sz w:val="18"/>
                <w:szCs w:val="18"/>
                <w:cs/>
              </w:rPr>
            </w:pPr>
            <w:r>
              <w:rPr>
                <w:rFonts w:ascii="Arial" w:hAnsi="Arial" w:cstheme="minorBidi"/>
                <w:sz w:val="18"/>
                <w:szCs w:val="18"/>
              </w:rPr>
              <w:t>-</w:t>
            </w:r>
          </w:p>
        </w:tc>
        <w:tc>
          <w:tcPr>
            <w:tcW w:w="1144" w:type="dxa"/>
            <w:noWrap/>
            <w:vAlign w:val="bottom"/>
          </w:tcPr>
          <w:p w14:paraId="3D502CCA" w14:textId="77777777" w:rsidR="00401D2F" w:rsidRPr="0084665C" w:rsidRDefault="00401D2F" w:rsidP="00A51DD8">
            <w:pPr>
              <w:tabs>
                <w:tab w:val="decimal" w:pos="792"/>
              </w:tabs>
              <w:spacing w:line="340" w:lineRule="exact"/>
              <w:textAlignment w:val="auto"/>
              <w:rPr>
                <w:rFonts w:ascii="Arial" w:hAnsi="Arial" w:cs="Arial"/>
                <w:sz w:val="18"/>
                <w:szCs w:val="18"/>
                <w:cs/>
              </w:rPr>
            </w:pPr>
            <w:r w:rsidRPr="00562B21">
              <w:rPr>
                <w:rFonts w:ascii="Arial" w:hAnsi="Arial" w:cs="Arial"/>
                <w:sz w:val="18"/>
                <w:szCs w:val="18"/>
              </w:rPr>
              <w:t>217</w:t>
            </w:r>
          </w:p>
        </w:tc>
        <w:tc>
          <w:tcPr>
            <w:tcW w:w="1144" w:type="dxa"/>
            <w:noWrap/>
            <w:vAlign w:val="bottom"/>
          </w:tcPr>
          <w:p w14:paraId="47D32437" w14:textId="77777777" w:rsidR="00401D2F" w:rsidRPr="0084665C" w:rsidRDefault="00401D2F" w:rsidP="00A51DD8">
            <w:pP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0A211BDD" w14:textId="77777777" w:rsidR="00401D2F" w:rsidRPr="0084665C" w:rsidRDefault="00401D2F" w:rsidP="00A51DD8">
            <w:pP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3336A482" w14:textId="77777777" w:rsidR="00401D2F" w:rsidRPr="0084665C" w:rsidRDefault="00401D2F" w:rsidP="00A51DD8">
            <w:pPr>
              <w:tabs>
                <w:tab w:val="decimal" w:pos="792"/>
              </w:tabs>
              <w:spacing w:line="340" w:lineRule="exact"/>
              <w:textAlignment w:val="auto"/>
              <w:rPr>
                <w:rFonts w:ascii="Arial" w:hAnsi="Arial" w:cs="Arial"/>
                <w:sz w:val="18"/>
                <w:szCs w:val="18"/>
                <w:cs/>
              </w:rPr>
            </w:pPr>
            <w:r w:rsidRPr="00562B21">
              <w:rPr>
                <w:rFonts w:ascii="Arial" w:hAnsi="Arial" w:cs="Arial"/>
                <w:sz w:val="18"/>
                <w:szCs w:val="18"/>
              </w:rPr>
              <w:t>217</w:t>
            </w:r>
          </w:p>
        </w:tc>
      </w:tr>
      <w:tr w:rsidR="00401D2F" w:rsidRPr="0084665C" w14:paraId="7DFA48F4" w14:textId="77777777" w:rsidTr="00A51DD8">
        <w:trPr>
          <w:trHeight w:val="64"/>
          <w:tblHeader/>
        </w:trPr>
        <w:tc>
          <w:tcPr>
            <w:tcW w:w="3280" w:type="dxa"/>
            <w:noWrap/>
            <w:vAlign w:val="center"/>
          </w:tcPr>
          <w:p w14:paraId="2AA66B84" w14:textId="77777777" w:rsidR="00401D2F" w:rsidRPr="0084665C" w:rsidRDefault="00401D2F" w:rsidP="00A51DD8">
            <w:pPr>
              <w:spacing w:line="340" w:lineRule="exact"/>
              <w:ind w:left="50"/>
              <w:textAlignment w:val="auto"/>
              <w:rPr>
                <w:rFonts w:ascii="Arial" w:hAnsi="Arial" w:cs="Arial"/>
                <w:color w:val="000000"/>
                <w:sz w:val="18"/>
                <w:szCs w:val="18"/>
                <w:cs/>
              </w:rPr>
            </w:pPr>
            <w:r w:rsidRPr="0084665C">
              <w:rPr>
                <w:rFonts w:ascii="Arial" w:hAnsi="Arial" w:cs="Arial"/>
                <w:color w:val="000000"/>
                <w:sz w:val="18"/>
                <w:szCs w:val="18"/>
              </w:rPr>
              <w:t>Lease liabilities</w:t>
            </w:r>
          </w:p>
        </w:tc>
        <w:tc>
          <w:tcPr>
            <w:tcW w:w="1144" w:type="dxa"/>
            <w:noWrap/>
          </w:tcPr>
          <w:p w14:paraId="4D77618C" w14:textId="77777777" w:rsidR="00401D2F" w:rsidRPr="0084665C" w:rsidRDefault="00401D2F" w:rsidP="00A51DD8">
            <w:pP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77E61358" w14:textId="77777777" w:rsidR="00401D2F" w:rsidRPr="0084665C" w:rsidRDefault="00401D2F" w:rsidP="00A51DD8">
            <w:pPr>
              <w:tabs>
                <w:tab w:val="decimal" w:pos="792"/>
              </w:tabs>
              <w:spacing w:line="340" w:lineRule="exact"/>
              <w:textAlignment w:val="auto"/>
              <w:rPr>
                <w:rFonts w:ascii="Arial" w:hAnsi="Arial" w:cs="Arial"/>
                <w:sz w:val="18"/>
                <w:szCs w:val="22"/>
                <w:cs/>
              </w:rPr>
            </w:pPr>
            <w:r>
              <w:rPr>
                <w:rFonts w:ascii="Arial" w:hAnsi="Arial" w:cs="Arial"/>
                <w:sz w:val="18"/>
                <w:szCs w:val="22"/>
              </w:rPr>
              <w:t>81</w:t>
            </w:r>
          </w:p>
        </w:tc>
        <w:tc>
          <w:tcPr>
            <w:tcW w:w="1144" w:type="dxa"/>
            <w:noWrap/>
            <w:vAlign w:val="bottom"/>
          </w:tcPr>
          <w:p w14:paraId="50810EDA" w14:textId="77777777" w:rsidR="00401D2F" w:rsidRPr="0084665C" w:rsidRDefault="00401D2F" w:rsidP="00A51DD8">
            <w:pPr>
              <w:tabs>
                <w:tab w:val="decimal" w:pos="792"/>
              </w:tabs>
              <w:spacing w:line="340" w:lineRule="exact"/>
              <w:textAlignment w:val="auto"/>
              <w:rPr>
                <w:rFonts w:ascii="Arial" w:hAnsi="Arial" w:cs="Arial"/>
                <w:sz w:val="18"/>
                <w:szCs w:val="18"/>
                <w:cs/>
              </w:rPr>
            </w:pPr>
            <w:r>
              <w:rPr>
                <w:rFonts w:ascii="Arial" w:hAnsi="Arial" w:cs="Arial"/>
                <w:sz w:val="18"/>
                <w:szCs w:val="18"/>
              </w:rPr>
              <w:t>278</w:t>
            </w:r>
          </w:p>
        </w:tc>
        <w:tc>
          <w:tcPr>
            <w:tcW w:w="1144" w:type="dxa"/>
            <w:noWrap/>
            <w:vAlign w:val="bottom"/>
          </w:tcPr>
          <w:p w14:paraId="0223B304" w14:textId="77777777" w:rsidR="00401D2F" w:rsidRPr="0084665C" w:rsidRDefault="00401D2F" w:rsidP="00A51DD8">
            <w:pPr>
              <w:tabs>
                <w:tab w:val="decimal" w:pos="792"/>
              </w:tabs>
              <w:spacing w:line="340" w:lineRule="exact"/>
              <w:textAlignment w:val="auto"/>
              <w:rPr>
                <w:rFonts w:ascii="Arial" w:hAnsi="Arial" w:cs="Arial"/>
                <w:sz w:val="18"/>
                <w:szCs w:val="18"/>
                <w:cs/>
              </w:rPr>
            </w:pPr>
            <w:r>
              <w:rPr>
                <w:rFonts w:ascii="Arial" w:hAnsi="Arial" w:cs="Arial"/>
                <w:sz w:val="18"/>
                <w:szCs w:val="18"/>
              </w:rPr>
              <w:t>58</w:t>
            </w:r>
          </w:p>
        </w:tc>
        <w:tc>
          <w:tcPr>
            <w:tcW w:w="1144" w:type="dxa"/>
            <w:noWrap/>
            <w:vAlign w:val="bottom"/>
          </w:tcPr>
          <w:p w14:paraId="2E97508F" w14:textId="77777777" w:rsidR="00401D2F" w:rsidRPr="0084665C" w:rsidRDefault="00401D2F" w:rsidP="00A51DD8">
            <w:pPr>
              <w:tabs>
                <w:tab w:val="decimal" w:pos="792"/>
              </w:tabs>
              <w:spacing w:line="340" w:lineRule="exact"/>
              <w:textAlignment w:val="auto"/>
              <w:rPr>
                <w:rFonts w:ascii="Arial" w:hAnsi="Arial" w:cs="Arial"/>
                <w:sz w:val="18"/>
                <w:szCs w:val="18"/>
              </w:rPr>
            </w:pPr>
            <w:r>
              <w:rPr>
                <w:rFonts w:ascii="Arial" w:hAnsi="Arial" w:cs="Arial"/>
                <w:sz w:val="18"/>
                <w:szCs w:val="18"/>
              </w:rPr>
              <w:t>417</w:t>
            </w:r>
          </w:p>
        </w:tc>
      </w:tr>
      <w:tr w:rsidR="00401D2F" w:rsidRPr="0084665C" w14:paraId="03B9AA88" w14:textId="77777777" w:rsidTr="00A51DD8">
        <w:trPr>
          <w:trHeight w:val="64"/>
          <w:tblHeader/>
        </w:trPr>
        <w:tc>
          <w:tcPr>
            <w:tcW w:w="3280" w:type="dxa"/>
            <w:noWrap/>
            <w:vAlign w:val="center"/>
            <w:hideMark/>
          </w:tcPr>
          <w:p w14:paraId="05CDA2AB" w14:textId="77777777" w:rsidR="00401D2F" w:rsidRPr="0084665C" w:rsidRDefault="00401D2F" w:rsidP="00A51DD8">
            <w:pPr>
              <w:spacing w:line="340" w:lineRule="exact"/>
              <w:ind w:left="50"/>
              <w:textAlignment w:val="auto"/>
              <w:rPr>
                <w:rFonts w:ascii="Arial" w:hAnsi="Arial" w:cs="Arial"/>
                <w:color w:val="000000"/>
                <w:sz w:val="18"/>
                <w:szCs w:val="18"/>
              </w:rPr>
            </w:pPr>
            <w:r w:rsidRPr="0084665C">
              <w:rPr>
                <w:rFonts w:ascii="Arial" w:hAnsi="Arial" w:cs="Arial"/>
                <w:color w:val="000000"/>
                <w:sz w:val="18"/>
                <w:szCs w:val="18"/>
              </w:rPr>
              <w:t>Long-term loans</w:t>
            </w:r>
          </w:p>
        </w:tc>
        <w:tc>
          <w:tcPr>
            <w:tcW w:w="1144" w:type="dxa"/>
            <w:noWrap/>
          </w:tcPr>
          <w:p w14:paraId="3CE62E7F" w14:textId="77777777" w:rsidR="00401D2F" w:rsidRPr="0084665C" w:rsidRDefault="00401D2F" w:rsidP="00A51DD8">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659296B3" w14:textId="77777777" w:rsidR="00401D2F" w:rsidRPr="0084665C" w:rsidRDefault="00401D2F" w:rsidP="00A51DD8">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w:t>
            </w:r>
          </w:p>
        </w:tc>
        <w:tc>
          <w:tcPr>
            <w:tcW w:w="1144" w:type="dxa"/>
            <w:noWrap/>
            <w:vAlign w:val="bottom"/>
          </w:tcPr>
          <w:p w14:paraId="43AC45B1" w14:textId="77777777" w:rsidR="00401D2F" w:rsidRPr="0084665C" w:rsidRDefault="00401D2F" w:rsidP="00A51DD8">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42FA6A06" w14:textId="77777777" w:rsidR="00401D2F" w:rsidRPr="0084665C" w:rsidRDefault="00401D2F" w:rsidP="00A51DD8">
            <w:pPr>
              <w:pBdr>
                <w:bottom w:val="sing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w:t>
            </w:r>
          </w:p>
        </w:tc>
        <w:tc>
          <w:tcPr>
            <w:tcW w:w="1144" w:type="dxa"/>
            <w:noWrap/>
            <w:vAlign w:val="bottom"/>
          </w:tcPr>
          <w:p w14:paraId="1BC2300A" w14:textId="77777777" w:rsidR="00401D2F" w:rsidRPr="0084665C" w:rsidRDefault="00401D2F" w:rsidP="00A51DD8">
            <w:pPr>
              <w:pBdr>
                <w:bottom w:val="single" w:sz="4" w:space="1" w:color="auto"/>
              </w:pBdr>
              <w:tabs>
                <w:tab w:val="decimal" w:pos="792"/>
              </w:tabs>
              <w:spacing w:line="340" w:lineRule="exact"/>
              <w:textAlignment w:val="auto"/>
              <w:rPr>
                <w:rFonts w:ascii="Arial" w:hAnsi="Arial" w:cs="Arial"/>
                <w:sz w:val="18"/>
                <w:szCs w:val="18"/>
                <w:cs/>
              </w:rPr>
            </w:pPr>
            <w:r w:rsidRPr="00852E8B">
              <w:rPr>
                <w:rFonts w:ascii="Arial" w:hAnsi="Arial" w:cs="Arial"/>
                <w:sz w:val="18"/>
                <w:szCs w:val="18"/>
              </w:rPr>
              <w:t>5</w:t>
            </w:r>
          </w:p>
        </w:tc>
      </w:tr>
      <w:tr w:rsidR="00401D2F" w:rsidRPr="0084665C" w14:paraId="5F1FC5BE" w14:textId="77777777" w:rsidTr="00A51DD8">
        <w:trPr>
          <w:trHeight w:val="54"/>
          <w:tblHeader/>
        </w:trPr>
        <w:tc>
          <w:tcPr>
            <w:tcW w:w="3280" w:type="dxa"/>
            <w:vAlign w:val="center"/>
          </w:tcPr>
          <w:p w14:paraId="04CFCE0B" w14:textId="77777777" w:rsidR="00401D2F" w:rsidRPr="0084665C" w:rsidRDefault="00401D2F" w:rsidP="00A51DD8">
            <w:pPr>
              <w:spacing w:line="340" w:lineRule="exact"/>
              <w:textAlignment w:val="auto"/>
              <w:rPr>
                <w:rFonts w:ascii="Arial" w:hAnsi="Arial" w:cs="Arial"/>
                <w:b/>
                <w:bCs/>
                <w:color w:val="000000"/>
                <w:sz w:val="18"/>
                <w:szCs w:val="18"/>
                <w:cs/>
              </w:rPr>
            </w:pPr>
            <w:r w:rsidRPr="0084665C">
              <w:rPr>
                <w:rFonts w:ascii="Arial" w:hAnsi="Arial" w:cs="Arial"/>
                <w:b/>
                <w:bCs/>
                <w:color w:val="000000"/>
                <w:sz w:val="18"/>
                <w:szCs w:val="18"/>
              </w:rPr>
              <w:t>Total non-derivatives</w:t>
            </w:r>
          </w:p>
        </w:tc>
        <w:tc>
          <w:tcPr>
            <w:tcW w:w="1144" w:type="dxa"/>
            <w:noWrap/>
          </w:tcPr>
          <w:p w14:paraId="33203D09" w14:textId="77777777" w:rsidR="00401D2F" w:rsidRPr="0084665C" w:rsidRDefault="00401D2F" w:rsidP="00A51DD8">
            <w:pPr>
              <w:pBdr>
                <w:bottom w:val="double" w:sz="4" w:space="1" w:color="auto"/>
              </w:pBdr>
              <w:tabs>
                <w:tab w:val="decimal" w:pos="792"/>
              </w:tabs>
              <w:spacing w:line="340" w:lineRule="exact"/>
              <w:textAlignment w:val="auto"/>
              <w:rPr>
                <w:rFonts w:ascii="Arial" w:hAnsi="Arial" w:cs="Arial"/>
                <w:sz w:val="18"/>
                <w:szCs w:val="18"/>
              </w:rPr>
            </w:pPr>
            <w:r>
              <w:rPr>
                <w:rFonts w:ascii="Arial" w:hAnsi="Arial" w:cs="Arial"/>
                <w:sz w:val="18"/>
                <w:szCs w:val="18"/>
              </w:rPr>
              <w:t>-</w:t>
            </w:r>
          </w:p>
        </w:tc>
        <w:tc>
          <w:tcPr>
            <w:tcW w:w="1144" w:type="dxa"/>
            <w:noWrap/>
            <w:vAlign w:val="bottom"/>
          </w:tcPr>
          <w:p w14:paraId="76D24F38" w14:textId="77777777" w:rsidR="00401D2F" w:rsidRPr="0084665C" w:rsidRDefault="00401D2F" w:rsidP="00A51DD8">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303</w:t>
            </w:r>
          </w:p>
        </w:tc>
        <w:tc>
          <w:tcPr>
            <w:tcW w:w="1144" w:type="dxa"/>
            <w:noWrap/>
            <w:vAlign w:val="bottom"/>
          </w:tcPr>
          <w:p w14:paraId="7D360616" w14:textId="77777777" w:rsidR="00401D2F" w:rsidRPr="0084665C" w:rsidRDefault="00401D2F" w:rsidP="00A51DD8">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278</w:t>
            </w:r>
          </w:p>
        </w:tc>
        <w:tc>
          <w:tcPr>
            <w:tcW w:w="1144" w:type="dxa"/>
            <w:noWrap/>
            <w:vAlign w:val="bottom"/>
          </w:tcPr>
          <w:p w14:paraId="1C9465D1" w14:textId="77777777" w:rsidR="00401D2F" w:rsidRPr="0084665C" w:rsidRDefault="00401D2F" w:rsidP="00A51DD8">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58</w:t>
            </w:r>
          </w:p>
        </w:tc>
        <w:tc>
          <w:tcPr>
            <w:tcW w:w="1144" w:type="dxa"/>
            <w:noWrap/>
            <w:vAlign w:val="bottom"/>
          </w:tcPr>
          <w:p w14:paraId="0412C517" w14:textId="77777777" w:rsidR="00401D2F" w:rsidRPr="0084665C" w:rsidRDefault="00401D2F" w:rsidP="00A51DD8">
            <w:pPr>
              <w:pBdr>
                <w:bottom w:val="double" w:sz="4" w:space="1" w:color="auto"/>
              </w:pBdr>
              <w:tabs>
                <w:tab w:val="decimal" w:pos="792"/>
              </w:tabs>
              <w:spacing w:line="340" w:lineRule="exact"/>
              <w:textAlignment w:val="auto"/>
              <w:rPr>
                <w:rFonts w:ascii="Arial" w:hAnsi="Arial" w:cs="Arial"/>
                <w:sz w:val="18"/>
                <w:szCs w:val="18"/>
                <w:cs/>
              </w:rPr>
            </w:pPr>
            <w:r>
              <w:rPr>
                <w:rFonts w:ascii="Arial" w:hAnsi="Arial" w:cs="Arial"/>
                <w:sz w:val="18"/>
                <w:szCs w:val="18"/>
              </w:rPr>
              <w:t>639</w:t>
            </w:r>
          </w:p>
        </w:tc>
      </w:tr>
    </w:tbl>
    <w:p w14:paraId="5DB8135B" w14:textId="47EA0454" w:rsidR="00637B0B" w:rsidRPr="0084665C" w:rsidRDefault="00637B0B" w:rsidP="00637B0B">
      <w:pPr>
        <w:tabs>
          <w:tab w:val="left" w:pos="900"/>
          <w:tab w:val="left" w:pos="1440"/>
        </w:tabs>
        <w:spacing w:before="240" w:after="120" w:line="380" w:lineRule="exact"/>
        <w:ind w:left="547" w:hanging="547"/>
        <w:jc w:val="thaiDistribute"/>
        <w:rPr>
          <w:rFonts w:ascii="Arial" w:eastAsia="Arial Unicode MS" w:hAnsi="Arial" w:cs="Arial"/>
          <w:b/>
          <w:bCs/>
          <w:sz w:val="22"/>
          <w:szCs w:val="22"/>
        </w:rPr>
      </w:pPr>
      <w:r w:rsidRPr="0084665C">
        <w:rPr>
          <w:rFonts w:ascii="Arial" w:eastAsia="Arial Unicode MS" w:hAnsi="Arial" w:cs="Arial"/>
          <w:b/>
          <w:bCs/>
          <w:sz w:val="22"/>
          <w:szCs w:val="22"/>
        </w:rPr>
        <w:t>3</w:t>
      </w:r>
      <w:r w:rsidR="00DC0794">
        <w:rPr>
          <w:rFonts w:ascii="Arial" w:eastAsia="Arial Unicode MS" w:hAnsi="Arial" w:cs="Arial"/>
          <w:b/>
          <w:bCs/>
          <w:sz w:val="22"/>
          <w:szCs w:val="22"/>
        </w:rPr>
        <w:t>7</w:t>
      </w:r>
      <w:r w:rsidRPr="0084665C">
        <w:rPr>
          <w:rFonts w:ascii="Arial" w:eastAsia="Arial Unicode MS" w:hAnsi="Arial" w:cs="Arial"/>
          <w:b/>
          <w:bCs/>
          <w:sz w:val="22"/>
          <w:szCs w:val="22"/>
        </w:rPr>
        <w:t>.3</w:t>
      </w:r>
      <w:r w:rsidRPr="0084665C">
        <w:rPr>
          <w:rFonts w:ascii="Arial" w:eastAsia="Arial Unicode MS" w:hAnsi="Arial" w:cs="Arial"/>
          <w:b/>
          <w:bCs/>
          <w:sz w:val="22"/>
          <w:szCs w:val="22"/>
        </w:rPr>
        <w:tab/>
        <w:t>Fair values of financial instruments</w:t>
      </w:r>
    </w:p>
    <w:p w14:paraId="79CB8264" w14:textId="488B509D" w:rsidR="00637B0B" w:rsidRPr="0084665C" w:rsidRDefault="00637B0B" w:rsidP="00637B0B">
      <w:pPr>
        <w:overflowPunct/>
        <w:autoSpaceDE/>
        <w:autoSpaceDN/>
        <w:adjustRightInd/>
        <w:spacing w:before="120" w:after="120" w:line="380" w:lineRule="exact"/>
        <w:ind w:left="547"/>
        <w:jc w:val="thaiDistribute"/>
        <w:textAlignment w:val="auto"/>
        <w:rPr>
          <w:rFonts w:ascii="Arial" w:hAnsi="Arial" w:cs="Arial"/>
          <w:color w:val="000000"/>
          <w:sz w:val="22"/>
          <w:szCs w:val="22"/>
        </w:rPr>
      </w:pPr>
      <w:r w:rsidRPr="0084665C">
        <w:rPr>
          <w:rFonts w:ascii="Arial" w:hAnsi="Arial" w:cs="Arial"/>
          <w:color w:val="000000"/>
          <w:sz w:val="22"/>
          <w:szCs w:val="22"/>
        </w:rPr>
        <w:t>The methods and assumptions used by the Group estimating the fair value of financial instruments are as follows:</w:t>
      </w:r>
    </w:p>
    <w:p w14:paraId="0F562B98"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84665C">
        <w:rPr>
          <w:rFonts w:ascii="Arial" w:hAnsi="Arial" w:cs="Arial"/>
          <w:color w:val="000000"/>
          <w:sz w:val="22"/>
          <w:szCs w:val="22"/>
        </w:rPr>
        <w:t xml:space="preserve">For financial assets and liabilities which have short-term maturities, including cash and cash equivalents, accounts receivable and accounts payable, the carrying amounts in the statement of financial position approximate their fair value. </w:t>
      </w:r>
    </w:p>
    <w:p w14:paraId="77D32408"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4665C">
        <w:rPr>
          <w:rFonts w:ascii="Arial" w:hAnsi="Arial" w:cs="Arial"/>
          <w:color w:val="000000"/>
          <w:sz w:val="22"/>
          <w:szCs w:val="22"/>
        </w:rPr>
        <w:t>The fair value of equity securities is generally derived from quoted market prices, or based on generally accepted pricing models when no market price is available.</w:t>
      </w:r>
    </w:p>
    <w:p w14:paraId="7A1A417C"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84665C">
        <w:rPr>
          <w:rFonts w:ascii="Arial" w:hAnsi="Arial" w:cs="Arial"/>
          <w:color w:val="000000"/>
          <w:sz w:val="22"/>
          <w:szCs w:val="22"/>
        </w:rPr>
        <w:t>The fair value of loans is estimated by discounting expected future cash flows by the current market interest rate of loans with similar terms and conditions.</w:t>
      </w:r>
    </w:p>
    <w:p w14:paraId="5C4F388B" w14:textId="77777777" w:rsidR="00637B0B" w:rsidRPr="0084665C" w:rsidRDefault="00637B0B" w:rsidP="00637B0B">
      <w:pPr>
        <w:numPr>
          <w:ilvl w:val="0"/>
          <w:numId w:val="4"/>
        </w:numPr>
        <w:tabs>
          <w:tab w:val="clear" w:pos="531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84665C">
        <w:rPr>
          <w:rFonts w:ascii="Arial" w:hAnsi="Arial" w:cs="Arial"/>
          <w:color w:val="000000"/>
          <w:sz w:val="22"/>
          <w:szCs w:val="22"/>
        </w:rPr>
        <w:t xml:space="preserve">The fair value of derivatives </w:t>
      </w:r>
      <w:r w:rsidRPr="0084665C">
        <w:rPr>
          <w:rFonts w:ascii="Arial" w:hAnsi="Arial" w:cs="Arial"/>
          <w:sz w:val="22"/>
          <w:szCs w:val="22"/>
        </w:rPr>
        <w:t>has been determined using a discounted future cash flow model and a valuation model technique. Most of the inputs used for the valuation are observable in the relevant market, such as spot rates of foreign currencies.</w:t>
      </w:r>
    </w:p>
    <w:p w14:paraId="66390822" w14:textId="77777777" w:rsidR="00637B0B" w:rsidRPr="0084665C" w:rsidRDefault="00637B0B" w:rsidP="00637B0B">
      <w:pPr>
        <w:tabs>
          <w:tab w:val="left" w:pos="360"/>
        </w:tabs>
        <w:overflowPunct/>
        <w:autoSpaceDE/>
        <w:autoSpaceDN/>
        <w:adjustRightInd/>
        <w:spacing w:before="120" w:after="120" w:line="380" w:lineRule="exact"/>
        <w:ind w:left="540"/>
        <w:jc w:val="both"/>
        <w:textAlignment w:val="auto"/>
        <w:rPr>
          <w:rFonts w:ascii="Arial" w:hAnsi="Arial" w:cs="Arial"/>
          <w:sz w:val="22"/>
          <w:szCs w:val="22"/>
        </w:rPr>
      </w:pPr>
      <w:r w:rsidRPr="0084665C">
        <w:rPr>
          <w:rFonts w:ascii="Arial" w:hAnsi="Arial" w:cs="Arial"/>
          <w:sz w:val="22"/>
          <w:szCs w:val="22"/>
        </w:rPr>
        <w:t>During the current year, there were no transfers within the fair value hierarchy.</w:t>
      </w:r>
    </w:p>
    <w:p w14:paraId="34F9DFD0" w14:textId="58408EEB" w:rsidR="00637B0B" w:rsidRPr="0084665C" w:rsidRDefault="00637B0B" w:rsidP="00337CA0">
      <w:pPr>
        <w:pStyle w:val="Heading2"/>
        <w:spacing w:before="120" w:after="120" w:line="380" w:lineRule="exact"/>
        <w:ind w:left="540" w:hanging="540"/>
        <w:jc w:val="thaiDistribute"/>
        <w:rPr>
          <w:rFonts w:cs="Arial"/>
        </w:rPr>
      </w:pPr>
      <w:r w:rsidRPr="0084665C">
        <w:rPr>
          <w:rFonts w:cs="Arial"/>
          <w:i w:val="0"/>
          <w:iCs w:val="0"/>
          <w:sz w:val="22"/>
          <w:szCs w:val="24"/>
        </w:rPr>
        <w:lastRenderedPageBreak/>
        <w:t>3</w:t>
      </w:r>
      <w:r w:rsidR="00DC0794">
        <w:rPr>
          <w:rFonts w:cs="Arial"/>
          <w:i w:val="0"/>
          <w:iCs w:val="0"/>
          <w:sz w:val="22"/>
          <w:szCs w:val="24"/>
        </w:rPr>
        <w:t>7</w:t>
      </w:r>
      <w:r w:rsidRPr="0084665C">
        <w:rPr>
          <w:rFonts w:cs="Arial"/>
          <w:i w:val="0"/>
          <w:iCs w:val="0"/>
          <w:sz w:val="22"/>
          <w:szCs w:val="24"/>
        </w:rPr>
        <w:t>.4</w:t>
      </w:r>
      <w:r w:rsidRPr="0084665C">
        <w:rPr>
          <w:rFonts w:cs="Arial"/>
          <w:i w:val="0"/>
          <w:iCs w:val="0"/>
          <w:sz w:val="22"/>
          <w:szCs w:val="24"/>
          <w:cs/>
        </w:rPr>
        <w:tab/>
      </w:r>
      <w:r w:rsidRPr="0084665C">
        <w:rPr>
          <w:rFonts w:cs="Arial"/>
          <w:i w:val="0"/>
          <w:iCs w:val="0"/>
          <w:sz w:val="22"/>
          <w:szCs w:val="24"/>
        </w:rPr>
        <w:t xml:space="preserve">Reconciliation of recurring fair value measurements, of financial assets, </w:t>
      </w:r>
      <w:proofErr w:type="spellStart"/>
      <w:r w:rsidRPr="0084665C">
        <w:rPr>
          <w:rFonts w:cs="Arial"/>
          <w:i w:val="0"/>
          <w:iCs w:val="0"/>
          <w:sz w:val="22"/>
          <w:szCs w:val="24"/>
        </w:rPr>
        <w:t>categorised</w:t>
      </w:r>
      <w:proofErr w:type="spellEnd"/>
      <w:r w:rsidRPr="0084665C">
        <w:rPr>
          <w:rFonts w:cs="Arial"/>
          <w:i w:val="0"/>
          <w:iCs w:val="0"/>
          <w:sz w:val="22"/>
          <w:szCs w:val="24"/>
        </w:rPr>
        <w:t xml:space="preserve"> within Level 3 of the fair value hierarchy</w:t>
      </w:r>
    </w:p>
    <w:tbl>
      <w:tblPr>
        <w:tblW w:w="9090" w:type="dxa"/>
        <w:tblInd w:w="450" w:type="dxa"/>
        <w:tblLayout w:type="fixed"/>
        <w:tblLook w:val="04A0" w:firstRow="1" w:lastRow="0" w:firstColumn="1" w:lastColumn="0" w:noHBand="0" w:noVBand="1"/>
      </w:tblPr>
      <w:tblGrid>
        <w:gridCol w:w="6750"/>
        <w:gridCol w:w="2340"/>
      </w:tblGrid>
      <w:tr w:rsidR="0033452C" w:rsidRPr="0084665C" w14:paraId="72471025" w14:textId="77777777" w:rsidTr="00DA049C">
        <w:trPr>
          <w:trHeight w:val="441"/>
          <w:tblHeader/>
        </w:trPr>
        <w:tc>
          <w:tcPr>
            <w:tcW w:w="9089" w:type="dxa"/>
            <w:gridSpan w:val="2"/>
            <w:vAlign w:val="bottom"/>
            <w:hideMark/>
          </w:tcPr>
          <w:p w14:paraId="710BF1C5" w14:textId="3AF95B5E" w:rsidR="00637B0B" w:rsidRPr="0084665C" w:rsidRDefault="00637B0B" w:rsidP="003D564F">
            <w:pPr>
              <w:pStyle w:val="BodyTextIndent3"/>
              <w:spacing w:before="0" w:after="0" w:line="340" w:lineRule="exact"/>
              <w:ind w:left="0"/>
              <w:jc w:val="right"/>
              <w:rPr>
                <w:rFonts w:ascii="Arial" w:eastAsia="SimSun" w:hAnsi="Arial" w:cs="Arial"/>
                <w:kern w:val="28"/>
                <w:sz w:val="22"/>
                <w:szCs w:val="22"/>
              </w:rPr>
            </w:pPr>
            <w:r w:rsidRPr="0084665C">
              <w:rPr>
                <w:rFonts w:ascii="Arial" w:eastAsia="SimSun" w:hAnsi="Arial" w:cs="Arial"/>
                <w:kern w:val="28"/>
                <w:sz w:val="22"/>
                <w:szCs w:val="22"/>
              </w:rPr>
              <w:t xml:space="preserve">(Unit: </w:t>
            </w:r>
            <w:r w:rsidR="00CB736C" w:rsidRPr="0084665C">
              <w:rPr>
                <w:rFonts w:ascii="Arial" w:eastAsia="SimSun" w:hAnsi="Arial" w:cs="Arial"/>
                <w:kern w:val="28"/>
                <w:sz w:val="22"/>
                <w:szCs w:val="22"/>
              </w:rPr>
              <w:t>Million</w:t>
            </w:r>
            <w:r w:rsidRPr="0084665C">
              <w:rPr>
                <w:rFonts w:ascii="Arial" w:eastAsia="SimSun" w:hAnsi="Arial" w:cs="Arial"/>
                <w:kern w:val="28"/>
                <w:sz w:val="22"/>
                <w:szCs w:val="22"/>
              </w:rPr>
              <w:t xml:space="preserve"> Baht)</w:t>
            </w:r>
          </w:p>
        </w:tc>
      </w:tr>
      <w:tr w:rsidR="0033452C" w:rsidRPr="0084665C" w14:paraId="592D6A38" w14:textId="77777777" w:rsidTr="00DA049C">
        <w:trPr>
          <w:tblHeader/>
        </w:trPr>
        <w:tc>
          <w:tcPr>
            <w:tcW w:w="6750" w:type="dxa"/>
            <w:vAlign w:val="bottom"/>
            <w:hideMark/>
          </w:tcPr>
          <w:p w14:paraId="2B4345C4" w14:textId="77777777" w:rsidR="00637B0B" w:rsidRPr="0084665C" w:rsidRDefault="00637B0B" w:rsidP="003D564F">
            <w:pPr>
              <w:spacing w:line="340" w:lineRule="exact"/>
              <w:rPr>
                <w:rFonts w:ascii="Arial" w:eastAsia="SimSun" w:hAnsi="Arial" w:cs="Arial"/>
                <w:kern w:val="28"/>
                <w:sz w:val="22"/>
                <w:szCs w:val="22"/>
              </w:rPr>
            </w:pPr>
          </w:p>
        </w:tc>
        <w:tc>
          <w:tcPr>
            <w:tcW w:w="2340" w:type="dxa"/>
            <w:hideMark/>
          </w:tcPr>
          <w:p w14:paraId="4ED84073" w14:textId="126769D3" w:rsidR="00637B0B" w:rsidRPr="0084665C" w:rsidRDefault="00E51547" w:rsidP="003D564F">
            <w:pPr>
              <w:pStyle w:val="BodyTextIndent3"/>
              <w:pBdr>
                <w:bottom w:val="single" w:sz="4" w:space="1" w:color="auto"/>
              </w:pBdr>
              <w:spacing w:before="0" w:after="0" w:line="340" w:lineRule="exact"/>
              <w:ind w:left="0" w:firstLine="46"/>
              <w:jc w:val="center"/>
              <w:rPr>
                <w:rFonts w:ascii="Arial" w:hAnsi="Arial" w:cs="Arial"/>
                <w:kern w:val="28"/>
                <w:sz w:val="22"/>
                <w:szCs w:val="22"/>
                <w:lang w:val="en-GB"/>
              </w:rPr>
            </w:pPr>
            <w:r w:rsidRPr="0084665C">
              <w:rPr>
                <w:rFonts w:ascii="Arial" w:hAnsi="Arial" w:cs="Arial"/>
                <w:kern w:val="28"/>
                <w:sz w:val="22"/>
                <w:szCs w:val="22"/>
              </w:rPr>
              <w:t>Consolidated financial statements and s</w:t>
            </w:r>
            <w:r w:rsidR="00637B0B" w:rsidRPr="0084665C">
              <w:rPr>
                <w:rFonts w:ascii="Arial" w:hAnsi="Arial" w:cs="Arial"/>
                <w:kern w:val="28"/>
                <w:sz w:val="22"/>
                <w:szCs w:val="22"/>
              </w:rPr>
              <w:t xml:space="preserve">eparate </w:t>
            </w:r>
            <w:r w:rsidR="00CB736C" w:rsidRPr="0084665C">
              <w:rPr>
                <w:rFonts w:ascii="Arial" w:hAnsi="Arial" w:cs="Arial"/>
                <w:kern w:val="28"/>
                <w:sz w:val="22"/>
                <w:szCs w:val="22"/>
              </w:rPr>
              <w:t>financial statements</w:t>
            </w:r>
          </w:p>
        </w:tc>
      </w:tr>
      <w:tr w:rsidR="00401D2F" w:rsidRPr="0084665C" w14:paraId="4F5B459C" w14:textId="77777777" w:rsidTr="00DA049C">
        <w:trPr>
          <w:trHeight w:val="270"/>
        </w:trPr>
        <w:tc>
          <w:tcPr>
            <w:tcW w:w="6750" w:type="dxa"/>
            <w:vAlign w:val="bottom"/>
            <w:hideMark/>
          </w:tcPr>
          <w:p w14:paraId="51314627" w14:textId="5FB779E6" w:rsidR="00401D2F" w:rsidRPr="0084665C" w:rsidRDefault="00401D2F" w:rsidP="00401D2F">
            <w:pPr>
              <w:pStyle w:val="BodyTextIndent3"/>
              <w:spacing w:before="0" w:after="0" w:line="340" w:lineRule="exact"/>
              <w:ind w:left="243" w:hanging="273"/>
              <w:jc w:val="left"/>
              <w:rPr>
                <w:rFonts w:ascii="Arial" w:hAnsi="Arial" w:cstheme="minorBidi"/>
                <w:b/>
                <w:bCs/>
                <w:kern w:val="28"/>
                <w:sz w:val="22"/>
                <w:szCs w:val="22"/>
              </w:rPr>
            </w:pPr>
            <w:r w:rsidRPr="0084665C">
              <w:rPr>
                <w:rFonts w:ascii="Arial" w:eastAsia="SimSun" w:hAnsi="Arial" w:cs="Arial"/>
                <w:b/>
                <w:bCs/>
                <w:kern w:val="28"/>
                <w:sz w:val="22"/>
                <w:szCs w:val="22"/>
              </w:rPr>
              <w:t xml:space="preserve">Balance as of </w:t>
            </w:r>
            <w:r w:rsidRPr="0084665C">
              <w:rPr>
                <w:rFonts w:ascii="Arial" w:eastAsia="SimSun" w:hAnsi="Arial" w:cs="Arial"/>
                <w:b/>
                <w:bCs/>
                <w:kern w:val="28"/>
                <w:sz w:val="22"/>
                <w:szCs w:val="22"/>
                <w:cs/>
              </w:rPr>
              <w:t xml:space="preserve">1 </w:t>
            </w:r>
            <w:r w:rsidRPr="0084665C">
              <w:rPr>
                <w:rFonts w:ascii="Arial" w:eastAsia="SimSun" w:hAnsi="Arial" w:cs="Arial"/>
                <w:b/>
                <w:bCs/>
                <w:kern w:val="28"/>
                <w:sz w:val="22"/>
                <w:szCs w:val="22"/>
              </w:rPr>
              <w:t xml:space="preserve">January </w:t>
            </w:r>
            <w:r>
              <w:rPr>
                <w:rFonts w:ascii="Arial" w:eastAsia="SimSun" w:hAnsi="Arial"/>
                <w:b/>
                <w:bCs/>
                <w:kern w:val="28"/>
                <w:sz w:val="22"/>
                <w:szCs w:val="22"/>
              </w:rPr>
              <w:t>2024</w:t>
            </w:r>
          </w:p>
        </w:tc>
        <w:tc>
          <w:tcPr>
            <w:tcW w:w="2340" w:type="dxa"/>
            <w:vAlign w:val="bottom"/>
            <w:hideMark/>
          </w:tcPr>
          <w:p w14:paraId="3001C7D0" w14:textId="106D71D3" w:rsidR="00401D2F" w:rsidRPr="0084665C" w:rsidRDefault="00401D2F" w:rsidP="00401D2F">
            <w:pPr>
              <w:tabs>
                <w:tab w:val="decimal" w:pos="1785"/>
              </w:tabs>
              <w:spacing w:line="340" w:lineRule="exact"/>
              <w:textAlignment w:val="auto"/>
              <w:rPr>
                <w:rFonts w:ascii="Arial" w:hAnsi="Arial" w:cs="Arial"/>
                <w:sz w:val="22"/>
                <w:szCs w:val="22"/>
              </w:rPr>
            </w:pPr>
            <w:r w:rsidRPr="0084665C">
              <w:rPr>
                <w:rFonts w:ascii="Arial" w:hAnsi="Arial" w:cs="Arial"/>
                <w:sz w:val="22"/>
                <w:szCs w:val="22"/>
              </w:rPr>
              <w:t>120</w:t>
            </w:r>
          </w:p>
        </w:tc>
      </w:tr>
      <w:tr w:rsidR="00401D2F" w:rsidRPr="0084665C" w14:paraId="32BEA61F" w14:textId="77777777" w:rsidTr="00DA049C">
        <w:tc>
          <w:tcPr>
            <w:tcW w:w="6750" w:type="dxa"/>
            <w:vAlign w:val="bottom"/>
            <w:hideMark/>
          </w:tcPr>
          <w:p w14:paraId="3E34CC44" w14:textId="77777777" w:rsidR="00401D2F" w:rsidRPr="0084665C" w:rsidRDefault="00401D2F" w:rsidP="00401D2F">
            <w:pPr>
              <w:pStyle w:val="BodyTextIndent3"/>
              <w:spacing w:before="0" w:after="0" w:line="340" w:lineRule="exact"/>
              <w:ind w:left="243" w:hanging="273"/>
              <w:rPr>
                <w:rFonts w:ascii="Arial" w:hAnsi="Arial" w:cs="Arial"/>
                <w:kern w:val="28"/>
                <w:sz w:val="22"/>
                <w:szCs w:val="22"/>
              </w:rPr>
            </w:pPr>
            <w:r w:rsidRPr="0084665C">
              <w:rPr>
                <w:rFonts w:ascii="Arial" w:hAnsi="Arial" w:cs="Arial"/>
                <w:kern w:val="28"/>
                <w:sz w:val="22"/>
                <w:szCs w:val="22"/>
              </w:rPr>
              <w:t>Net gain</w:t>
            </w:r>
            <w:r w:rsidRPr="0084665C">
              <w:rPr>
                <w:rFonts w:ascii="Arial" w:hAnsi="Arial" w:cs="Arial"/>
                <w:kern w:val="28"/>
                <w:sz w:val="22"/>
                <w:szCs w:val="22"/>
                <w:cs/>
              </w:rPr>
              <w:t xml:space="preserve"> </w:t>
            </w:r>
            <w:proofErr w:type="spellStart"/>
            <w:r w:rsidRPr="0084665C">
              <w:rPr>
                <w:rFonts w:ascii="Arial" w:hAnsi="Arial" w:cs="Arial"/>
                <w:kern w:val="28"/>
                <w:sz w:val="22"/>
                <w:szCs w:val="22"/>
              </w:rPr>
              <w:t>recognised</w:t>
            </w:r>
            <w:proofErr w:type="spellEnd"/>
            <w:r w:rsidRPr="0084665C">
              <w:rPr>
                <w:rFonts w:ascii="Arial" w:hAnsi="Arial" w:cs="Arial"/>
                <w:kern w:val="28"/>
                <w:sz w:val="22"/>
                <w:szCs w:val="22"/>
              </w:rPr>
              <w:t xml:space="preserve"> into profit or loss</w:t>
            </w:r>
          </w:p>
        </w:tc>
        <w:tc>
          <w:tcPr>
            <w:tcW w:w="2340" w:type="dxa"/>
            <w:vAlign w:val="bottom"/>
          </w:tcPr>
          <w:p w14:paraId="25907AAB" w14:textId="12B1C422" w:rsidR="00401D2F" w:rsidRPr="0084665C" w:rsidRDefault="00401D2F" w:rsidP="00401D2F">
            <w:pPr>
              <w:pBdr>
                <w:bottom w:val="single" w:sz="4" w:space="1" w:color="auto"/>
              </w:pBdr>
              <w:tabs>
                <w:tab w:val="decimal" w:pos="1785"/>
              </w:tabs>
              <w:spacing w:line="340" w:lineRule="exact"/>
              <w:textAlignment w:val="auto"/>
              <w:rPr>
                <w:rFonts w:ascii="Arial" w:hAnsi="Arial" w:cs="Arial"/>
                <w:sz w:val="22"/>
                <w:szCs w:val="22"/>
              </w:rPr>
            </w:pPr>
            <w:r>
              <w:rPr>
                <w:rFonts w:ascii="Arial" w:hAnsi="Arial" w:cs="Arial"/>
                <w:sz w:val="22"/>
                <w:szCs w:val="22"/>
              </w:rPr>
              <w:t>(1)</w:t>
            </w:r>
          </w:p>
        </w:tc>
      </w:tr>
      <w:tr w:rsidR="00401D2F" w:rsidRPr="0084665C" w14:paraId="3B4453DE" w14:textId="77777777" w:rsidTr="00DA049C">
        <w:tc>
          <w:tcPr>
            <w:tcW w:w="6750" w:type="dxa"/>
            <w:vAlign w:val="bottom"/>
            <w:hideMark/>
          </w:tcPr>
          <w:p w14:paraId="56F7CF59" w14:textId="67E5921F" w:rsidR="00401D2F" w:rsidRPr="0084665C" w:rsidRDefault="00401D2F" w:rsidP="00401D2F">
            <w:pPr>
              <w:pStyle w:val="BodyTextIndent3"/>
              <w:spacing w:before="0" w:after="0" w:line="340" w:lineRule="exact"/>
              <w:ind w:left="243" w:hanging="273"/>
              <w:jc w:val="left"/>
              <w:rPr>
                <w:rFonts w:ascii="Arial" w:hAnsi="Arial" w:cs="Arial"/>
                <w:kern w:val="28"/>
                <w:sz w:val="22"/>
                <w:szCs w:val="22"/>
              </w:rPr>
            </w:pPr>
            <w:r w:rsidRPr="0084665C">
              <w:rPr>
                <w:rFonts w:ascii="Arial" w:hAnsi="Arial" w:cs="Arial"/>
                <w:b/>
                <w:bCs/>
                <w:kern w:val="28"/>
                <w:sz w:val="22"/>
                <w:szCs w:val="22"/>
              </w:rPr>
              <w:t xml:space="preserve">Balance as of 31 December </w:t>
            </w:r>
            <w:r>
              <w:rPr>
                <w:rFonts w:ascii="Arial" w:hAnsi="Arial" w:cs="Arial"/>
                <w:b/>
                <w:bCs/>
                <w:kern w:val="28"/>
                <w:sz w:val="22"/>
                <w:szCs w:val="22"/>
              </w:rPr>
              <w:t>2024</w:t>
            </w:r>
          </w:p>
        </w:tc>
        <w:tc>
          <w:tcPr>
            <w:tcW w:w="2340" w:type="dxa"/>
            <w:vAlign w:val="bottom"/>
          </w:tcPr>
          <w:p w14:paraId="489FF344" w14:textId="48BE0B97" w:rsidR="00401D2F" w:rsidRPr="0084665C" w:rsidRDefault="00401D2F" w:rsidP="00401D2F">
            <w:pPr>
              <w:tabs>
                <w:tab w:val="decimal" w:pos="1785"/>
              </w:tabs>
              <w:spacing w:line="340" w:lineRule="exact"/>
              <w:textAlignment w:val="auto"/>
              <w:rPr>
                <w:rFonts w:ascii="Arial" w:hAnsi="Arial" w:cs="Arial"/>
                <w:sz w:val="22"/>
                <w:szCs w:val="22"/>
              </w:rPr>
            </w:pPr>
            <w:r w:rsidRPr="0022184B">
              <w:rPr>
                <w:rFonts w:ascii="Arial" w:hAnsi="Arial" w:cs="Arial"/>
                <w:sz w:val="22"/>
                <w:szCs w:val="22"/>
              </w:rPr>
              <w:t>119</w:t>
            </w:r>
          </w:p>
        </w:tc>
      </w:tr>
      <w:tr w:rsidR="00401D2F" w:rsidRPr="0084665C" w14:paraId="049C030E" w14:textId="77777777" w:rsidTr="00DA049C">
        <w:tc>
          <w:tcPr>
            <w:tcW w:w="6750" w:type="dxa"/>
            <w:vAlign w:val="bottom"/>
          </w:tcPr>
          <w:p w14:paraId="7BC937D9" w14:textId="0632C3F2" w:rsidR="00401D2F" w:rsidRPr="0084665C" w:rsidRDefault="00401D2F" w:rsidP="00401D2F">
            <w:pPr>
              <w:pStyle w:val="BodyTextIndent3"/>
              <w:spacing w:before="0" w:after="0" w:line="340" w:lineRule="exact"/>
              <w:ind w:left="243" w:hanging="273"/>
              <w:jc w:val="left"/>
              <w:rPr>
                <w:rFonts w:ascii="Arial" w:hAnsi="Arial" w:cs="Arial"/>
                <w:kern w:val="28"/>
                <w:sz w:val="22"/>
                <w:szCs w:val="22"/>
              </w:rPr>
            </w:pPr>
            <w:r w:rsidRPr="0084665C">
              <w:rPr>
                <w:rFonts w:ascii="Arial" w:hAnsi="Arial" w:cs="Arial"/>
                <w:kern w:val="28"/>
                <w:sz w:val="22"/>
                <w:szCs w:val="22"/>
              </w:rPr>
              <w:t xml:space="preserve">Net </w:t>
            </w:r>
            <w:r>
              <w:rPr>
                <w:rFonts w:ascii="Arial" w:hAnsi="Arial" w:cs="Arial"/>
                <w:kern w:val="28"/>
                <w:sz w:val="22"/>
                <w:szCs w:val="22"/>
              </w:rPr>
              <w:t>loss</w:t>
            </w:r>
            <w:r w:rsidRPr="0084665C">
              <w:rPr>
                <w:rFonts w:ascii="Arial" w:hAnsi="Arial" w:cs="Arial"/>
                <w:kern w:val="28"/>
                <w:sz w:val="22"/>
                <w:szCs w:val="22"/>
              </w:rPr>
              <w:t xml:space="preserve"> </w:t>
            </w:r>
            <w:proofErr w:type="spellStart"/>
            <w:r w:rsidRPr="0084665C">
              <w:rPr>
                <w:rFonts w:ascii="Arial" w:hAnsi="Arial" w:cs="Arial"/>
                <w:kern w:val="28"/>
                <w:sz w:val="22"/>
                <w:szCs w:val="22"/>
              </w:rPr>
              <w:t>recognised</w:t>
            </w:r>
            <w:proofErr w:type="spellEnd"/>
            <w:r w:rsidRPr="0084665C">
              <w:rPr>
                <w:rFonts w:ascii="Arial" w:hAnsi="Arial" w:cs="Arial"/>
                <w:kern w:val="28"/>
                <w:sz w:val="22"/>
                <w:szCs w:val="22"/>
              </w:rPr>
              <w:t xml:space="preserve"> into profit or loss</w:t>
            </w:r>
          </w:p>
        </w:tc>
        <w:tc>
          <w:tcPr>
            <w:tcW w:w="2340" w:type="dxa"/>
            <w:vAlign w:val="bottom"/>
          </w:tcPr>
          <w:p w14:paraId="7170849A" w14:textId="37756C71" w:rsidR="00401D2F" w:rsidRPr="0084665C" w:rsidRDefault="00237279" w:rsidP="00401D2F">
            <w:pPr>
              <w:pBdr>
                <w:bottom w:val="single" w:sz="4" w:space="1" w:color="auto"/>
              </w:pBdr>
              <w:tabs>
                <w:tab w:val="decimal" w:pos="1785"/>
              </w:tabs>
              <w:spacing w:line="340" w:lineRule="exact"/>
              <w:textAlignment w:val="auto"/>
              <w:rPr>
                <w:rFonts w:ascii="Arial" w:hAnsi="Arial" w:cs="Arial"/>
                <w:sz w:val="22"/>
                <w:szCs w:val="22"/>
              </w:rPr>
            </w:pPr>
            <w:r>
              <w:rPr>
                <w:rFonts w:ascii="Arial" w:hAnsi="Arial" w:cs="Arial"/>
                <w:sz w:val="22"/>
                <w:szCs w:val="22"/>
              </w:rPr>
              <w:t>(4)</w:t>
            </w:r>
          </w:p>
        </w:tc>
      </w:tr>
      <w:tr w:rsidR="00401D2F" w:rsidRPr="0084665C" w14:paraId="13E7FB76" w14:textId="77777777" w:rsidTr="00DA049C">
        <w:tc>
          <w:tcPr>
            <w:tcW w:w="6750" w:type="dxa"/>
            <w:vAlign w:val="bottom"/>
          </w:tcPr>
          <w:p w14:paraId="33FA518E" w14:textId="1F8E28F8" w:rsidR="00401D2F" w:rsidRPr="0084665C" w:rsidRDefault="00401D2F" w:rsidP="00401D2F">
            <w:pPr>
              <w:pStyle w:val="BodyTextIndent3"/>
              <w:spacing w:before="0" w:after="0" w:line="340" w:lineRule="exact"/>
              <w:ind w:left="243" w:hanging="273"/>
              <w:jc w:val="left"/>
              <w:rPr>
                <w:rFonts w:ascii="Arial" w:hAnsi="Arial" w:cs="Arial"/>
                <w:b/>
                <w:bCs/>
                <w:kern w:val="28"/>
                <w:sz w:val="22"/>
                <w:szCs w:val="22"/>
              </w:rPr>
            </w:pPr>
            <w:r w:rsidRPr="0084665C">
              <w:rPr>
                <w:rFonts w:ascii="Arial" w:hAnsi="Arial" w:cs="Arial"/>
                <w:b/>
                <w:bCs/>
                <w:kern w:val="28"/>
                <w:sz w:val="22"/>
                <w:szCs w:val="22"/>
              </w:rPr>
              <w:t xml:space="preserve">Balance as of 31 December </w:t>
            </w:r>
            <w:r>
              <w:rPr>
                <w:rFonts w:ascii="Arial" w:hAnsi="Arial" w:cs="Arial"/>
                <w:b/>
                <w:bCs/>
                <w:kern w:val="28"/>
                <w:sz w:val="22"/>
                <w:szCs w:val="22"/>
              </w:rPr>
              <w:t>2025</w:t>
            </w:r>
          </w:p>
        </w:tc>
        <w:tc>
          <w:tcPr>
            <w:tcW w:w="2340" w:type="dxa"/>
            <w:vAlign w:val="bottom"/>
          </w:tcPr>
          <w:p w14:paraId="25178F7A" w14:textId="72B4CA83" w:rsidR="00401D2F" w:rsidRPr="0084665C" w:rsidRDefault="00237279" w:rsidP="00401D2F">
            <w:pPr>
              <w:pBdr>
                <w:bottom w:val="double" w:sz="4" w:space="1" w:color="auto"/>
              </w:pBdr>
              <w:tabs>
                <w:tab w:val="decimal" w:pos="1785"/>
              </w:tabs>
              <w:spacing w:line="340" w:lineRule="exact"/>
              <w:textAlignment w:val="auto"/>
              <w:rPr>
                <w:rFonts w:ascii="Arial" w:hAnsi="Arial" w:cs="Arial"/>
                <w:sz w:val="22"/>
                <w:szCs w:val="22"/>
              </w:rPr>
            </w:pPr>
            <w:r>
              <w:rPr>
                <w:rFonts w:ascii="Arial" w:hAnsi="Arial" w:cs="Arial"/>
                <w:sz w:val="22"/>
                <w:szCs w:val="22"/>
              </w:rPr>
              <w:t>115</w:t>
            </w:r>
          </w:p>
        </w:tc>
      </w:tr>
    </w:tbl>
    <w:p w14:paraId="36E8049F" w14:textId="3FD2FE06" w:rsidR="00637B0B" w:rsidRPr="0084665C" w:rsidRDefault="00637B0B" w:rsidP="00DF126E">
      <w:pPr>
        <w:overflowPunct/>
        <w:autoSpaceDE/>
        <w:adjustRightInd/>
        <w:spacing w:before="240" w:after="120" w:line="380" w:lineRule="exact"/>
        <w:ind w:left="547" w:hanging="547"/>
        <w:rPr>
          <w:rFonts w:ascii="Arial" w:eastAsia="Arial Unicode MS" w:hAnsi="Arial" w:cs="Arial"/>
          <w:b/>
          <w:bCs/>
          <w:sz w:val="22"/>
          <w:szCs w:val="22"/>
        </w:rPr>
      </w:pPr>
      <w:r w:rsidRPr="0084665C">
        <w:rPr>
          <w:rFonts w:ascii="Arial" w:eastAsia="Arial Unicode MS" w:hAnsi="Arial" w:cs="Arial"/>
          <w:b/>
          <w:bCs/>
          <w:sz w:val="22"/>
          <w:szCs w:val="22"/>
        </w:rPr>
        <w:t>3</w:t>
      </w:r>
      <w:r w:rsidR="00DC0794">
        <w:rPr>
          <w:rFonts w:ascii="Arial" w:eastAsia="Arial Unicode MS" w:hAnsi="Arial" w:cs="Arial"/>
          <w:b/>
          <w:bCs/>
          <w:sz w:val="22"/>
          <w:szCs w:val="22"/>
        </w:rPr>
        <w:t>8</w:t>
      </w:r>
      <w:r w:rsidRPr="0084665C">
        <w:rPr>
          <w:rFonts w:ascii="Arial" w:eastAsia="Arial Unicode MS" w:hAnsi="Arial" w:cs="Arial"/>
          <w:b/>
          <w:bCs/>
          <w:sz w:val="22"/>
          <w:szCs w:val="22"/>
        </w:rPr>
        <w:t>.</w:t>
      </w:r>
      <w:r w:rsidRPr="0084665C">
        <w:rPr>
          <w:rFonts w:ascii="Arial" w:eastAsia="Arial Unicode MS" w:hAnsi="Arial" w:cs="Arial"/>
          <w:b/>
          <w:bCs/>
          <w:sz w:val="22"/>
          <w:szCs w:val="22"/>
          <w:cs/>
        </w:rPr>
        <w:t xml:space="preserve">   </w:t>
      </w:r>
      <w:r w:rsidR="00591FDE">
        <w:rPr>
          <w:rFonts w:ascii="Arial" w:eastAsia="Arial Unicode MS" w:hAnsi="Arial" w:cs="Arial"/>
          <w:b/>
          <w:bCs/>
          <w:sz w:val="22"/>
          <w:szCs w:val="22"/>
        </w:rPr>
        <w:tab/>
      </w:r>
      <w:r w:rsidRPr="0084665C">
        <w:rPr>
          <w:rFonts w:ascii="Arial" w:eastAsia="Arial Unicode MS" w:hAnsi="Arial" w:cs="Arial"/>
          <w:b/>
          <w:bCs/>
          <w:sz w:val="22"/>
          <w:szCs w:val="22"/>
        </w:rPr>
        <w:t>Capital management</w:t>
      </w:r>
    </w:p>
    <w:p w14:paraId="14BFD505" w14:textId="5B872AD5" w:rsidR="00337CA0" w:rsidRPr="0084665C" w:rsidRDefault="00637B0B" w:rsidP="00DA128F">
      <w:pPr>
        <w:tabs>
          <w:tab w:val="left" w:pos="2880"/>
          <w:tab w:val="left" w:pos="5760"/>
          <w:tab w:val="decimal" w:pos="6660"/>
          <w:tab w:val="left" w:pos="7110"/>
          <w:tab w:val="decimal" w:pos="7920"/>
        </w:tabs>
        <w:spacing w:before="120" w:after="120" w:line="380" w:lineRule="exact"/>
        <w:ind w:left="547" w:hanging="547"/>
        <w:jc w:val="both"/>
        <w:rPr>
          <w:rFonts w:ascii="Arial" w:hAnsi="Arial" w:cs="Arial"/>
          <w:b/>
          <w:bCs/>
          <w:sz w:val="22"/>
          <w:szCs w:val="22"/>
        </w:rPr>
      </w:pPr>
      <w:r w:rsidRPr="0084665C">
        <w:rPr>
          <w:rFonts w:ascii="Arial" w:hAnsi="Arial" w:cs="Arial"/>
          <w:sz w:val="22"/>
          <w:szCs w:val="22"/>
        </w:rPr>
        <w:tab/>
        <w:t xml:space="preserve">The primary objective of the Group’s capital management is to ensure that it has an appropriate capital structure in order to support its business and </w:t>
      </w:r>
      <w:proofErr w:type="spellStart"/>
      <w:r w:rsidRPr="0084665C">
        <w:rPr>
          <w:rFonts w:ascii="Arial" w:hAnsi="Arial" w:cs="Arial"/>
          <w:sz w:val="22"/>
          <w:szCs w:val="22"/>
        </w:rPr>
        <w:t>maximise</w:t>
      </w:r>
      <w:proofErr w:type="spellEnd"/>
      <w:r w:rsidRPr="0084665C">
        <w:rPr>
          <w:rFonts w:ascii="Arial" w:hAnsi="Arial" w:cs="Arial"/>
          <w:sz w:val="22"/>
          <w:szCs w:val="22"/>
        </w:rPr>
        <w:t xml:space="preserve"> shareholder rate. As at 31 December </w:t>
      </w:r>
      <w:r w:rsidR="00DB17BB">
        <w:rPr>
          <w:rFonts w:ascii="Arial" w:hAnsi="Arial" w:cs="Arial"/>
          <w:sz w:val="22"/>
          <w:szCs w:val="22"/>
        </w:rPr>
        <w:t>2025</w:t>
      </w:r>
      <w:r w:rsidRPr="0084665C">
        <w:rPr>
          <w:rFonts w:ascii="Arial" w:hAnsi="Arial" w:cs="Arial"/>
          <w:sz w:val="22"/>
          <w:szCs w:val="22"/>
        </w:rPr>
        <w:t>, the Group's debt-to-equity ratio wa</w:t>
      </w:r>
      <w:r w:rsidR="008200D5" w:rsidRPr="0084665C">
        <w:rPr>
          <w:rFonts w:ascii="Arial" w:hAnsi="Arial" w:cs="Arial"/>
          <w:sz w:val="22"/>
          <w:szCs w:val="22"/>
        </w:rPr>
        <w:t>s</w:t>
      </w:r>
      <w:r w:rsidR="004236C3" w:rsidRPr="0084665C">
        <w:rPr>
          <w:rFonts w:ascii="Arial" w:hAnsi="Arial" w:cs="Arial"/>
          <w:sz w:val="22"/>
          <w:szCs w:val="22"/>
          <w:cs/>
        </w:rPr>
        <w:t xml:space="preserve"> </w:t>
      </w:r>
      <w:r w:rsidR="00237279">
        <w:rPr>
          <w:rFonts w:ascii="Arial" w:hAnsi="Arial" w:cs="Arial"/>
          <w:sz w:val="22"/>
          <w:szCs w:val="22"/>
        </w:rPr>
        <w:t>0.43:</w:t>
      </w:r>
      <w:r w:rsidR="00EB0092" w:rsidRPr="00EB0092">
        <w:rPr>
          <w:rFonts w:ascii="Arial" w:hAnsi="Arial" w:cs="Arial"/>
          <w:sz w:val="22"/>
          <w:szCs w:val="22"/>
        </w:rPr>
        <w:t xml:space="preserve">1 </w:t>
      </w:r>
      <w:r w:rsidRPr="0084665C">
        <w:rPr>
          <w:rFonts w:ascii="Arial" w:hAnsi="Arial" w:cs="Arial"/>
          <w:sz w:val="22"/>
          <w:szCs w:val="22"/>
        </w:rPr>
        <w:t>(</w:t>
      </w:r>
      <w:r w:rsidR="00DB17BB">
        <w:rPr>
          <w:rFonts w:ascii="Arial" w:hAnsi="Arial" w:cs="Arial"/>
          <w:sz w:val="22"/>
          <w:szCs w:val="22"/>
        </w:rPr>
        <w:t>2024</w:t>
      </w:r>
      <w:r w:rsidRPr="0084665C">
        <w:rPr>
          <w:rFonts w:ascii="Arial" w:hAnsi="Arial" w:cs="Arial"/>
          <w:sz w:val="22"/>
          <w:szCs w:val="22"/>
        </w:rPr>
        <w:t xml:space="preserve">: </w:t>
      </w:r>
      <w:r w:rsidR="004374FA" w:rsidRPr="0084665C">
        <w:rPr>
          <w:rFonts w:ascii="Arial" w:hAnsi="Arial" w:cs="Arial"/>
          <w:sz w:val="22"/>
          <w:szCs w:val="22"/>
        </w:rPr>
        <w:t>0.</w:t>
      </w:r>
      <w:r w:rsidR="00401D2F">
        <w:rPr>
          <w:rFonts w:ascii="Arial" w:hAnsi="Arial" w:cs="Arial"/>
          <w:sz w:val="22"/>
          <w:szCs w:val="22"/>
        </w:rPr>
        <w:t>46</w:t>
      </w:r>
      <w:r w:rsidRPr="0084665C">
        <w:rPr>
          <w:rFonts w:ascii="Arial" w:hAnsi="Arial" w:cs="Arial"/>
          <w:sz w:val="22"/>
          <w:szCs w:val="22"/>
        </w:rPr>
        <w:t>:1) and the Company's was</w:t>
      </w:r>
      <w:r w:rsidR="007374BF" w:rsidRPr="0084665C">
        <w:rPr>
          <w:rFonts w:ascii="Arial" w:hAnsi="Arial" w:cs="Arial"/>
          <w:sz w:val="22"/>
          <w:szCs w:val="22"/>
        </w:rPr>
        <w:t xml:space="preserve"> </w:t>
      </w:r>
      <w:r w:rsidR="00237279">
        <w:rPr>
          <w:rFonts w:ascii="Arial" w:hAnsi="Arial" w:cs="Arial"/>
          <w:sz w:val="22"/>
          <w:szCs w:val="22"/>
        </w:rPr>
        <w:t>0.43:</w:t>
      </w:r>
      <w:r w:rsidR="008B24E0" w:rsidRPr="008B24E0">
        <w:rPr>
          <w:rFonts w:ascii="Arial" w:hAnsi="Arial" w:cs="Arial"/>
          <w:sz w:val="22"/>
          <w:szCs w:val="22"/>
        </w:rPr>
        <w:t xml:space="preserve">1 </w:t>
      </w:r>
      <w:r w:rsidR="008B24E0">
        <w:rPr>
          <w:rFonts w:ascii="Arial" w:hAnsi="Arial" w:cs="Arial"/>
          <w:sz w:val="22"/>
          <w:szCs w:val="22"/>
        </w:rPr>
        <w:t>(</w:t>
      </w:r>
      <w:r w:rsidR="00DB17BB">
        <w:rPr>
          <w:rFonts w:ascii="Arial" w:hAnsi="Arial" w:cs="Arial"/>
          <w:sz w:val="22"/>
          <w:szCs w:val="22"/>
        </w:rPr>
        <w:t>2024</w:t>
      </w:r>
      <w:r w:rsidRPr="0084665C">
        <w:rPr>
          <w:rFonts w:ascii="Arial" w:hAnsi="Arial" w:cs="Arial"/>
          <w:sz w:val="22"/>
          <w:szCs w:val="22"/>
        </w:rPr>
        <w:t xml:space="preserve">: </w:t>
      </w:r>
      <w:r w:rsidR="004374FA" w:rsidRPr="0084665C">
        <w:rPr>
          <w:rFonts w:ascii="Arial" w:hAnsi="Arial" w:cs="Arial"/>
          <w:sz w:val="22"/>
          <w:szCs w:val="22"/>
        </w:rPr>
        <w:t>0.</w:t>
      </w:r>
      <w:r w:rsidR="00401D2F">
        <w:rPr>
          <w:rFonts w:ascii="Arial" w:hAnsi="Arial" w:cs="Arial"/>
          <w:sz w:val="22"/>
          <w:szCs w:val="22"/>
        </w:rPr>
        <w:t>47</w:t>
      </w:r>
      <w:r w:rsidRPr="0084665C">
        <w:rPr>
          <w:rFonts w:ascii="Arial" w:hAnsi="Arial" w:cs="Arial"/>
          <w:sz w:val="22"/>
          <w:szCs w:val="22"/>
        </w:rPr>
        <w:t>:1)</w:t>
      </w:r>
      <w:r w:rsidR="0049653B" w:rsidRPr="0084665C">
        <w:rPr>
          <w:rFonts w:ascii="Arial" w:hAnsi="Arial" w:cs="Arial"/>
          <w:sz w:val="22"/>
          <w:szCs w:val="22"/>
        </w:rPr>
        <w:t>.</w:t>
      </w:r>
    </w:p>
    <w:p w14:paraId="1BDB7DAE" w14:textId="6D4CA034" w:rsidR="00615561" w:rsidRPr="0084665C" w:rsidRDefault="004E689F" w:rsidP="00615561">
      <w:pPr>
        <w:overflowPunct/>
        <w:autoSpaceDE/>
        <w:autoSpaceDN/>
        <w:adjustRightInd/>
        <w:spacing w:before="120" w:after="120" w:line="380" w:lineRule="exact"/>
        <w:ind w:left="547" w:hanging="547"/>
        <w:textAlignment w:val="auto"/>
        <w:rPr>
          <w:rFonts w:ascii="Arial" w:hAnsi="Arial" w:cs="Arial"/>
          <w:sz w:val="32"/>
          <w:szCs w:val="32"/>
        </w:rPr>
      </w:pPr>
      <w:r w:rsidRPr="0084665C">
        <w:rPr>
          <w:rFonts w:ascii="Arial" w:eastAsia="Arial Unicode MS" w:hAnsi="Arial" w:cs="Arial"/>
          <w:b/>
          <w:bCs/>
          <w:sz w:val="22"/>
          <w:szCs w:val="22"/>
        </w:rPr>
        <w:t>3</w:t>
      </w:r>
      <w:r w:rsidR="00DC0794">
        <w:rPr>
          <w:rFonts w:ascii="Arial" w:eastAsia="Arial Unicode MS" w:hAnsi="Arial" w:cs="Arial"/>
          <w:b/>
          <w:bCs/>
          <w:sz w:val="22"/>
          <w:szCs w:val="22"/>
        </w:rPr>
        <w:t>9</w:t>
      </w:r>
      <w:r w:rsidR="00C11235" w:rsidRPr="0084665C">
        <w:rPr>
          <w:rFonts w:ascii="Arial" w:eastAsia="Arial Unicode MS" w:hAnsi="Arial" w:cs="Arial"/>
          <w:b/>
          <w:bCs/>
          <w:sz w:val="22"/>
          <w:szCs w:val="22"/>
        </w:rPr>
        <w:t>.</w:t>
      </w:r>
      <w:r w:rsidR="00C11235" w:rsidRPr="0084665C">
        <w:rPr>
          <w:rFonts w:ascii="Arial" w:eastAsia="Arial Unicode MS" w:hAnsi="Arial" w:cs="Arial"/>
          <w:b/>
          <w:bCs/>
          <w:sz w:val="22"/>
          <w:szCs w:val="22"/>
        </w:rPr>
        <w:tab/>
        <w:t>Event</w:t>
      </w:r>
      <w:r w:rsidR="008637C4" w:rsidRPr="0084665C">
        <w:rPr>
          <w:rFonts w:ascii="Arial" w:eastAsia="Arial Unicode MS" w:hAnsi="Arial" w:cs="Arial"/>
          <w:b/>
          <w:bCs/>
          <w:sz w:val="22"/>
          <w:szCs w:val="22"/>
        </w:rPr>
        <w:t xml:space="preserve"> </w:t>
      </w:r>
      <w:r w:rsidR="00C11235" w:rsidRPr="0084665C">
        <w:rPr>
          <w:rFonts w:ascii="Arial" w:eastAsia="Arial Unicode MS" w:hAnsi="Arial" w:cs="Arial"/>
          <w:b/>
          <w:bCs/>
          <w:sz w:val="22"/>
          <w:szCs w:val="22"/>
        </w:rPr>
        <w:t>after the reporting period</w:t>
      </w:r>
    </w:p>
    <w:p w14:paraId="3E7DCED4" w14:textId="42642635" w:rsidR="00617452" w:rsidRPr="00B84AD0" w:rsidRDefault="00617452" w:rsidP="00617452">
      <w:pPr>
        <w:tabs>
          <w:tab w:val="right" w:pos="7280"/>
          <w:tab w:val="right" w:pos="8540"/>
        </w:tabs>
        <w:spacing w:before="120" w:after="120" w:line="380" w:lineRule="exact"/>
        <w:ind w:left="540" w:hanging="540"/>
        <w:jc w:val="both"/>
        <w:rPr>
          <w:rFonts w:ascii="Arial" w:hAnsi="Arial" w:cs="Arial"/>
        </w:rPr>
      </w:pPr>
      <w:r w:rsidRPr="0084665C">
        <w:rPr>
          <w:rFonts w:ascii="Arial" w:eastAsia="Arial Unicode MS" w:hAnsi="Arial" w:cs="Arial"/>
          <w:sz w:val="22"/>
          <w:szCs w:val="22"/>
        </w:rPr>
        <w:tab/>
      </w:r>
      <w:r w:rsidR="001638A8">
        <w:rPr>
          <w:rFonts w:ascii="Arial" w:eastAsia="Arial Unicode MS" w:hAnsi="Arial" w:cs="Arial"/>
          <w:sz w:val="22"/>
          <w:szCs w:val="22"/>
        </w:rPr>
        <w:t>On 27 February 202</w:t>
      </w:r>
      <w:r w:rsidR="00C72869">
        <w:rPr>
          <w:rFonts w:ascii="Arial" w:eastAsia="Arial Unicode MS" w:hAnsi="Arial" w:cs="Arial"/>
          <w:sz w:val="22"/>
          <w:szCs w:val="22"/>
        </w:rPr>
        <w:t>6</w:t>
      </w:r>
      <w:r w:rsidR="001638A8">
        <w:rPr>
          <w:rFonts w:ascii="Arial" w:eastAsia="Arial Unicode MS" w:hAnsi="Arial" w:cs="Arial"/>
          <w:sz w:val="22"/>
          <w:szCs w:val="22"/>
        </w:rPr>
        <w:t>, the meeting of the Company’s Board of Directors No. 1/202</w:t>
      </w:r>
      <w:r w:rsidR="00C72869">
        <w:rPr>
          <w:rFonts w:ascii="Arial" w:eastAsia="Arial Unicode MS" w:hAnsi="Arial" w:cs="Arial"/>
          <w:sz w:val="22"/>
          <w:szCs w:val="22"/>
        </w:rPr>
        <w:t>6</w:t>
      </w:r>
      <w:r w:rsidR="001638A8">
        <w:rPr>
          <w:rFonts w:ascii="Arial" w:eastAsia="Arial Unicode MS" w:hAnsi="Arial" w:cs="Arial"/>
          <w:sz w:val="22"/>
          <w:szCs w:val="22"/>
        </w:rPr>
        <w:t xml:space="preserve"> passed a resolution to propose to the Annual General Meeting of the Company’s shareholders to adopt a resolution to pay a dividend from operating result of the year 2025 of Baht </w:t>
      </w:r>
      <w:r w:rsidR="001A1F00">
        <w:rPr>
          <w:rFonts w:ascii="Arial" w:eastAsia="Arial Unicode MS" w:hAnsi="Arial" w:cs="Arial"/>
          <w:sz w:val="22"/>
          <w:szCs w:val="22"/>
        </w:rPr>
        <w:t>0.15</w:t>
      </w:r>
      <w:r w:rsidR="001638A8">
        <w:rPr>
          <w:rFonts w:ascii="Arial" w:eastAsia="Arial Unicode MS" w:hAnsi="Arial" w:cs="Arial"/>
          <w:sz w:val="22"/>
          <w:szCs w:val="22"/>
        </w:rPr>
        <w:t xml:space="preserve"> per share, </w:t>
      </w:r>
      <w:proofErr w:type="spellStart"/>
      <w:r w:rsidR="001638A8">
        <w:rPr>
          <w:rFonts w:ascii="Arial" w:eastAsia="Arial Unicode MS" w:hAnsi="Arial" w:cs="Arial"/>
          <w:sz w:val="22"/>
          <w:szCs w:val="22"/>
        </w:rPr>
        <w:t>totalling</w:t>
      </w:r>
      <w:proofErr w:type="spellEnd"/>
      <w:r w:rsidR="001638A8">
        <w:rPr>
          <w:rFonts w:ascii="Arial" w:eastAsia="Arial Unicode MS" w:hAnsi="Arial" w:cs="Arial"/>
          <w:sz w:val="22"/>
          <w:szCs w:val="22"/>
        </w:rPr>
        <w:t xml:space="preserve"> of Baht </w:t>
      </w:r>
      <w:r w:rsidR="001A1F00">
        <w:rPr>
          <w:rFonts w:ascii="Arial" w:eastAsia="Arial Unicode MS" w:hAnsi="Arial" w:cs="Arial"/>
          <w:sz w:val="22"/>
          <w:szCs w:val="22"/>
        </w:rPr>
        <w:t>101.3</w:t>
      </w:r>
      <w:r w:rsidR="001638A8">
        <w:rPr>
          <w:rFonts w:ascii="Arial" w:eastAsia="Arial Unicode MS" w:hAnsi="Arial" w:cs="Arial"/>
          <w:sz w:val="22"/>
          <w:szCs w:val="22"/>
        </w:rPr>
        <w:t xml:space="preserve"> million. The dividend will be paid and recorded after it is approved by the Annual General Meeting of the Company’s shareholders</w:t>
      </w:r>
      <w:r>
        <w:rPr>
          <w:rFonts w:ascii="Arial" w:eastAsia="Arial Unicode MS" w:hAnsi="Arial" w:cs="Arial"/>
          <w:sz w:val="22"/>
          <w:szCs w:val="22"/>
        </w:rPr>
        <w:t>.</w:t>
      </w:r>
      <w:r w:rsidRPr="00B84AD0">
        <w:rPr>
          <w:rFonts w:ascii="Arial" w:eastAsia="Arial Unicode MS" w:hAnsi="Arial" w:cs="Arial"/>
          <w:sz w:val="22"/>
          <w:szCs w:val="22"/>
        </w:rPr>
        <w:t xml:space="preserve"> </w:t>
      </w:r>
    </w:p>
    <w:p w14:paraId="682AD057" w14:textId="6FFAA460" w:rsidR="00637B0B" w:rsidRPr="0084665C" w:rsidRDefault="00DC0794" w:rsidP="000170B6">
      <w:pPr>
        <w:tabs>
          <w:tab w:val="left" w:pos="2880"/>
          <w:tab w:val="left" w:pos="5760"/>
          <w:tab w:val="decimal" w:pos="6660"/>
          <w:tab w:val="left" w:pos="7110"/>
          <w:tab w:val="decimal" w:pos="792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40</w:t>
      </w:r>
      <w:r w:rsidR="00637B0B" w:rsidRPr="0084665C">
        <w:rPr>
          <w:rFonts w:ascii="Arial" w:eastAsia="Arial Unicode MS" w:hAnsi="Arial" w:cs="Arial"/>
          <w:b/>
          <w:bCs/>
          <w:sz w:val="22"/>
          <w:szCs w:val="22"/>
        </w:rPr>
        <w:t>.</w:t>
      </w:r>
      <w:r w:rsidR="00637B0B" w:rsidRPr="0084665C">
        <w:rPr>
          <w:rFonts w:ascii="Arial" w:eastAsia="Arial Unicode MS" w:hAnsi="Arial" w:cs="Arial"/>
          <w:b/>
          <w:bCs/>
          <w:sz w:val="22"/>
          <w:szCs w:val="22"/>
        </w:rPr>
        <w:tab/>
        <w:t>Approval of financial statements</w:t>
      </w:r>
    </w:p>
    <w:p w14:paraId="48F5EB07" w14:textId="4A036A58" w:rsidR="00637B0B" w:rsidRPr="00B84AD0" w:rsidRDefault="00637B0B" w:rsidP="003D564F">
      <w:pPr>
        <w:tabs>
          <w:tab w:val="right" w:pos="7280"/>
          <w:tab w:val="right" w:pos="8540"/>
        </w:tabs>
        <w:spacing w:before="120" w:after="120" w:line="380" w:lineRule="exact"/>
        <w:ind w:left="540" w:hanging="540"/>
        <w:jc w:val="both"/>
        <w:rPr>
          <w:rFonts w:ascii="Arial" w:hAnsi="Arial" w:cs="Arial"/>
        </w:rPr>
      </w:pPr>
      <w:r w:rsidRPr="0084665C">
        <w:rPr>
          <w:rFonts w:ascii="Arial" w:eastAsia="Arial Unicode MS" w:hAnsi="Arial" w:cs="Arial"/>
          <w:sz w:val="22"/>
          <w:szCs w:val="22"/>
        </w:rPr>
        <w:tab/>
        <w:t xml:space="preserve">These financial statements were </w:t>
      </w:r>
      <w:proofErr w:type="spellStart"/>
      <w:r w:rsidRPr="0084665C">
        <w:rPr>
          <w:rFonts w:ascii="Arial" w:eastAsia="Arial Unicode MS" w:hAnsi="Arial" w:cs="Arial"/>
          <w:sz w:val="22"/>
          <w:szCs w:val="22"/>
        </w:rPr>
        <w:t>authorised</w:t>
      </w:r>
      <w:proofErr w:type="spellEnd"/>
      <w:r w:rsidRPr="0084665C">
        <w:rPr>
          <w:rFonts w:ascii="Arial" w:eastAsia="Arial Unicode MS" w:hAnsi="Arial" w:cs="Arial"/>
          <w:sz w:val="22"/>
          <w:szCs w:val="22"/>
        </w:rPr>
        <w:t xml:space="preserve"> for issue by the Company’s Board of Directors on </w:t>
      </w:r>
      <w:r w:rsidR="00237279">
        <w:rPr>
          <w:rFonts w:ascii="Arial" w:eastAsia="Arial Unicode MS" w:hAnsi="Arial" w:cs="Arial"/>
          <w:sz w:val="22"/>
          <w:szCs w:val="22"/>
        </w:rPr>
        <w:t>27</w:t>
      </w:r>
      <w:r w:rsidR="00073203" w:rsidRPr="0084665C">
        <w:rPr>
          <w:rFonts w:ascii="Arial" w:eastAsia="Arial Unicode MS" w:hAnsi="Arial" w:cs="Arial"/>
          <w:sz w:val="22"/>
          <w:szCs w:val="22"/>
        </w:rPr>
        <w:t xml:space="preserve"> February</w:t>
      </w:r>
      <w:r w:rsidR="004374FA" w:rsidRPr="0084665C">
        <w:rPr>
          <w:rFonts w:ascii="Arial" w:eastAsia="Arial Unicode MS" w:hAnsi="Arial" w:cs="Arial"/>
          <w:sz w:val="22"/>
          <w:szCs w:val="22"/>
        </w:rPr>
        <w:t xml:space="preserve"> </w:t>
      </w:r>
      <w:r w:rsidR="00401D2F">
        <w:rPr>
          <w:rFonts w:ascii="Arial" w:eastAsia="Arial Unicode MS" w:hAnsi="Arial" w:cs="Arial"/>
          <w:sz w:val="22"/>
          <w:szCs w:val="22"/>
        </w:rPr>
        <w:t>2026</w:t>
      </w:r>
      <w:r w:rsidRPr="0084665C">
        <w:rPr>
          <w:rFonts w:ascii="Arial" w:eastAsia="Arial Unicode MS" w:hAnsi="Arial" w:cs="Arial"/>
          <w:sz w:val="22"/>
          <w:szCs w:val="22"/>
        </w:rPr>
        <w:t>.</w:t>
      </w:r>
      <w:r w:rsidRPr="00B84AD0">
        <w:rPr>
          <w:rFonts w:ascii="Arial" w:eastAsia="Arial Unicode MS" w:hAnsi="Arial" w:cs="Arial"/>
          <w:sz w:val="22"/>
          <w:szCs w:val="22"/>
        </w:rPr>
        <w:t xml:space="preserve"> </w:t>
      </w:r>
    </w:p>
    <w:sectPr w:rsidR="00637B0B" w:rsidRPr="00B84AD0" w:rsidSect="004867AD">
      <w:footerReference w:type="even" r:id="rId13"/>
      <w:footerReference w:type="default" r:id="rId14"/>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95C40" w14:textId="77777777" w:rsidR="00DA79CB" w:rsidRDefault="00DA79CB">
      <w:r>
        <w:separator/>
      </w:r>
    </w:p>
  </w:endnote>
  <w:endnote w:type="continuationSeparator" w:id="0">
    <w:p w14:paraId="7CB75402" w14:textId="77777777" w:rsidR="00DA79CB" w:rsidRDefault="00DA79CB">
      <w:r>
        <w:continuationSeparator/>
      </w:r>
    </w:p>
  </w:endnote>
  <w:endnote w:type="continuationNotice" w:id="1">
    <w:p w14:paraId="580B9A2C" w14:textId="77777777" w:rsidR="00DA79CB" w:rsidRDefault="00DA79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566E0" w14:textId="77777777" w:rsidR="00A27BEB" w:rsidRDefault="00A27BEB" w:rsidP="004867AD">
    <w:pPr>
      <w:pStyle w:val="Footer"/>
      <w:framePr w:wrap="around" w:vAnchor="text" w:hAnchor="margin" w:xAlign="right" w:y="1"/>
      <w:rPr>
        <w:rStyle w:val="PageNumber"/>
      </w:rPr>
    </w:pPr>
    <w:r>
      <w:rPr>
        <w:rStyle w:val="PageNumber"/>
      </w:rPr>
      <w:t xml:space="preserve">PAGE  </w:t>
    </w:r>
  </w:p>
  <w:p w14:paraId="307870F9" w14:textId="77777777" w:rsidR="00A27BEB" w:rsidRDefault="00A27B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B0D415" w14:textId="77777777" w:rsidR="00A27BEB" w:rsidRPr="00657B74" w:rsidRDefault="00A27BEB" w:rsidP="004867AD">
    <w:pPr>
      <w:pStyle w:val="Footer"/>
      <w:jc w:val="right"/>
      <w:rPr>
        <w:rFonts w:ascii="Arial" w:hAnsi="Arial" w:cs="Arial"/>
        <w:sz w:val="22"/>
        <w:szCs w:val="22"/>
      </w:rPr>
    </w:pPr>
    <w:r w:rsidRPr="00C307FC">
      <w:rPr>
        <w:rFonts w:ascii="Arial" w:hAnsi="Arial" w:cs="Arial"/>
        <w:sz w:val="22"/>
        <w:szCs w:val="22"/>
      </w:rPr>
      <w:fldChar w:fldCharType="begin"/>
    </w:r>
    <w:r w:rsidRPr="00C307FC">
      <w:rPr>
        <w:rFonts w:ascii="Arial" w:hAnsi="Arial" w:cs="Arial"/>
        <w:sz w:val="22"/>
        <w:szCs w:val="22"/>
      </w:rPr>
      <w:instrText xml:space="preserve"> PAGE   \* MERGEFORMAT </w:instrText>
    </w:r>
    <w:r w:rsidRPr="00C307FC">
      <w:rPr>
        <w:rFonts w:ascii="Arial" w:hAnsi="Arial" w:cs="Arial"/>
        <w:sz w:val="22"/>
        <w:szCs w:val="22"/>
      </w:rPr>
      <w:fldChar w:fldCharType="separate"/>
    </w:r>
    <w:r>
      <w:rPr>
        <w:rFonts w:ascii="Arial" w:hAnsi="Arial" w:cs="Arial"/>
        <w:noProof/>
        <w:sz w:val="22"/>
        <w:szCs w:val="22"/>
      </w:rPr>
      <w:t>36</w:t>
    </w:r>
    <w:r w:rsidRPr="00C307FC">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7DB29" w14:textId="77777777" w:rsidR="00A27BEB" w:rsidRDefault="00A27BEB" w:rsidP="004867A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5F9107" w14:textId="77777777" w:rsidR="00A27BEB" w:rsidRDefault="00A27BEB" w:rsidP="004867AD">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CD4D3" w14:textId="77777777" w:rsidR="00A27BEB" w:rsidRPr="00E12BE9" w:rsidRDefault="00A27BEB" w:rsidP="004867AD">
    <w:pPr>
      <w:pStyle w:val="Footer"/>
      <w:framePr w:w="497" w:wrap="around" w:vAnchor="text" w:hAnchor="page" w:x="10441" w:y="-1"/>
      <w:jc w:val="right"/>
      <w:rPr>
        <w:rStyle w:val="PageNumber"/>
        <w:rFonts w:ascii="Arial" w:eastAsia="Arial Unicode MS" w:hAnsi="Arial" w:cs="Arial"/>
        <w:sz w:val="22"/>
        <w:szCs w:val="22"/>
      </w:rPr>
    </w:pPr>
    <w:r w:rsidRPr="00E12BE9">
      <w:rPr>
        <w:rStyle w:val="PageNumber"/>
        <w:rFonts w:ascii="Arial" w:eastAsia="Arial Unicode MS" w:hAnsi="Arial" w:cs="Arial"/>
        <w:sz w:val="22"/>
        <w:szCs w:val="22"/>
      </w:rPr>
      <w:fldChar w:fldCharType="begin"/>
    </w:r>
    <w:r w:rsidRPr="00E12BE9">
      <w:rPr>
        <w:rStyle w:val="PageNumber"/>
        <w:rFonts w:ascii="Arial" w:eastAsia="Arial Unicode MS" w:hAnsi="Arial" w:cs="Arial"/>
        <w:sz w:val="22"/>
        <w:szCs w:val="22"/>
      </w:rPr>
      <w:instrText xml:space="preserve">PAGE  </w:instrText>
    </w:r>
    <w:r w:rsidRPr="00E12BE9">
      <w:rPr>
        <w:rStyle w:val="PageNumber"/>
        <w:rFonts w:ascii="Arial" w:eastAsia="Arial Unicode MS" w:hAnsi="Arial" w:cs="Arial"/>
        <w:sz w:val="22"/>
        <w:szCs w:val="22"/>
      </w:rPr>
      <w:fldChar w:fldCharType="separate"/>
    </w:r>
    <w:r>
      <w:rPr>
        <w:rStyle w:val="PageNumber"/>
        <w:rFonts w:ascii="Arial" w:eastAsia="Arial Unicode MS" w:hAnsi="Arial" w:cs="Arial"/>
        <w:noProof/>
        <w:sz w:val="22"/>
        <w:szCs w:val="22"/>
      </w:rPr>
      <w:t>48</w:t>
    </w:r>
    <w:r w:rsidRPr="00E12BE9">
      <w:rPr>
        <w:rStyle w:val="PageNumber"/>
        <w:rFonts w:ascii="Arial" w:eastAsia="Arial Unicode MS" w:hAnsi="Arial" w:cs="Arial"/>
        <w:sz w:val="22"/>
        <w:szCs w:val="22"/>
      </w:rPr>
      <w:fldChar w:fldCharType="end"/>
    </w:r>
    <w:r w:rsidRPr="00E12BE9">
      <w:rPr>
        <w:rStyle w:val="PageNumber"/>
        <w:rFonts w:ascii="Arial" w:eastAsia="Arial Unicode MS" w:hAnsi="Arial" w:cs="Arial"/>
        <w:sz w:val="22"/>
        <w:szCs w:val="22"/>
      </w:rPr>
      <w:t xml:space="preserve">  </w:t>
    </w:r>
  </w:p>
  <w:p w14:paraId="75DD68EF" w14:textId="77777777" w:rsidR="00A27BEB" w:rsidRDefault="00A27BEB" w:rsidP="004867AD">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2D6D1" w14:textId="77777777" w:rsidR="00DA79CB" w:rsidRDefault="00DA79CB">
      <w:r>
        <w:separator/>
      </w:r>
    </w:p>
  </w:footnote>
  <w:footnote w:type="continuationSeparator" w:id="0">
    <w:p w14:paraId="0AEA8E44" w14:textId="77777777" w:rsidR="00DA79CB" w:rsidRDefault="00DA79CB">
      <w:r>
        <w:continuationSeparator/>
      </w:r>
    </w:p>
  </w:footnote>
  <w:footnote w:type="continuationNotice" w:id="1">
    <w:p w14:paraId="06395407" w14:textId="77777777" w:rsidR="00DA79CB" w:rsidRDefault="00DA79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411F6"/>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4" w15:restartNumberingAfterBreak="0">
    <w:nsid w:val="2EB77013"/>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3D90FC0"/>
    <w:multiLevelType w:val="hybridMultilevel"/>
    <w:tmpl w:val="E692FB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54F03ED6"/>
    <w:multiLevelType w:val="hybridMultilevel"/>
    <w:tmpl w:val="EE641880"/>
    <w:lvl w:ilvl="0" w:tplc="9E56BE7A">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47F1B34"/>
    <w:multiLevelType w:val="hybridMultilevel"/>
    <w:tmpl w:val="932A18E0"/>
    <w:lvl w:ilvl="0" w:tplc="11D0A278">
      <w:start w:val="1"/>
      <w:numFmt w:val="lowerLetter"/>
      <w:lvlText w:val="%1)"/>
      <w:lvlJc w:val="left"/>
      <w:pPr>
        <w:tabs>
          <w:tab w:val="num" w:pos="5310"/>
        </w:tabs>
        <w:ind w:left="531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1" w15:restartNumberingAfterBreak="0">
    <w:nsid w:val="73513875"/>
    <w:multiLevelType w:val="hybridMultilevel"/>
    <w:tmpl w:val="15DE48CA"/>
    <w:lvl w:ilvl="0" w:tplc="D99E1774">
      <w:start w:val="3"/>
      <w:numFmt w:val="lowerLetter"/>
      <w:lvlText w:val="%1)"/>
      <w:lvlJc w:val="left"/>
      <w:pPr>
        <w:ind w:left="96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3" w15:restartNumberingAfterBreak="0">
    <w:nsid w:val="780C46EB"/>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abstractNum w:abstractNumId="14" w15:restartNumberingAfterBreak="0">
    <w:nsid w:val="78A811B4"/>
    <w:multiLevelType w:val="hybridMultilevel"/>
    <w:tmpl w:val="97D4095C"/>
    <w:lvl w:ilvl="0" w:tplc="1F36AB34">
      <w:start w:val="1"/>
      <w:numFmt w:val="decimal"/>
      <w:lvlText w:val="(%1)"/>
      <w:lvlJc w:val="left"/>
      <w:pPr>
        <w:ind w:left="1642" w:hanging="360"/>
      </w:pPr>
      <w:rPr>
        <w:rFonts w:hint="default"/>
      </w:rPr>
    </w:lvl>
    <w:lvl w:ilvl="1" w:tplc="04090019" w:tentative="1">
      <w:start w:val="1"/>
      <w:numFmt w:val="lowerLetter"/>
      <w:lvlText w:val="%2."/>
      <w:lvlJc w:val="left"/>
      <w:pPr>
        <w:ind w:left="2362" w:hanging="360"/>
      </w:pPr>
    </w:lvl>
    <w:lvl w:ilvl="2" w:tplc="0409001B" w:tentative="1">
      <w:start w:val="1"/>
      <w:numFmt w:val="lowerRoman"/>
      <w:lvlText w:val="%3."/>
      <w:lvlJc w:val="right"/>
      <w:pPr>
        <w:ind w:left="3082" w:hanging="180"/>
      </w:pPr>
    </w:lvl>
    <w:lvl w:ilvl="3" w:tplc="0409000F" w:tentative="1">
      <w:start w:val="1"/>
      <w:numFmt w:val="decimal"/>
      <w:lvlText w:val="%4."/>
      <w:lvlJc w:val="left"/>
      <w:pPr>
        <w:ind w:left="3802" w:hanging="360"/>
      </w:pPr>
    </w:lvl>
    <w:lvl w:ilvl="4" w:tplc="04090019" w:tentative="1">
      <w:start w:val="1"/>
      <w:numFmt w:val="lowerLetter"/>
      <w:lvlText w:val="%5."/>
      <w:lvlJc w:val="left"/>
      <w:pPr>
        <w:ind w:left="4522" w:hanging="360"/>
      </w:pPr>
    </w:lvl>
    <w:lvl w:ilvl="5" w:tplc="0409001B" w:tentative="1">
      <w:start w:val="1"/>
      <w:numFmt w:val="lowerRoman"/>
      <w:lvlText w:val="%6."/>
      <w:lvlJc w:val="right"/>
      <w:pPr>
        <w:ind w:left="5242" w:hanging="180"/>
      </w:pPr>
    </w:lvl>
    <w:lvl w:ilvl="6" w:tplc="0409000F" w:tentative="1">
      <w:start w:val="1"/>
      <w:numFmt w:val="decimal"/>
      <w:lvlText w:val="%7."/>
      <w:lvlJc w:val="left"/>
      <w:pPr>
        <w:ind w:left="5962" w:hanging="360"/>
      </w:pPr>
    </w:lvl>
    <w:lvl w:ilvl="7" w:tplc="04090019" w:tentative="1">
      <w:start w:val="1"/>
      <w:numFmt w:val="lowerLetter"/>
      <w:lvlText w:val="%8."/>
      <w:lvlJc w:val="left"/>
      <w:pPr>
        <w:ind w:left="6682" w:hanging="360"/>
      </w:pPr>
    </w:lvl>
    <w:lvl w:ilvl="8" w:tplc="0409001B" w:tentative="1">
      <w:start w:val="1"/>
      <w:numFmt w:val="lowerRoman"/>
      <w:lvlText w:val="%9."/>
      <w:lvlJc w:val="right"/>
      <w:pPr>
        <w:ind w:left="7402" w:hanging="180"/>
      </w:pPr>
    </w:lvl>
  </w:abstractNum>
  <w:num w:numId="1" w16cid:durableId="677998532">
    <w:abstractNumId w:val="6"/>
  </w:num>
  <w:num w:numId="2" w16cid:durableId="1434282184">
    <w:abstractNumId w:val="8"/>
  </w:num>
  <w:num w:numId="3" w16cid:durableId="1017316922">
    <w:abstractNumId w:val="13"/>
  </w:num>
  <w:num w:numId="4" w16cid:durableId="1880049374">
    <w:abstractNumId w:val="9"/>
  </w:num>
  <w:num w:numId="5" w16cid:durableId="861088649">
    <w:abstractNumId w:val="14"/>
  </w:num>
  <w:num w:numId="6" w16cid:durableId="1393968858">
    <w:abstractNumId w:val="0"/>
  </w:num>
  <w:num w:numId="7" w16cid:durableId="1092358132">
    <w:abstractNumId w:val="5"/>
  </w:num>
  <w:num w:numId="8" w16cid:durableId="1130897895">
    <w:abstractNumId w:val="4"/>
  </w:num>
  <w:num w:numId="9" w16cid:durableId="147914850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32132841">
    <w:abstractNumId w:val="12"/>
  </w:num>
  <w:num w:numId="11" w16cid:durableId="664013060">
    <w:abstractNumId w:val="3"/>
  </w:num>
  <w:num w:numId="12" w16cid:durableId="1346715783">
    <w:abstractNumId w:val="2"/>
  </w:num>
  <w:num w:numId="13" w16cid:durableId="323703984">
    <w:abstractNumId w:val="1"/>
  </w:num>
  <w:num w:numId="14" w16cid:durableId="1286698888">
    <w:abstractNumId w:val="10"/>
  </w:num>
  <w:num w:numId="15" w16cid:durableId="17249864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B0B"/>
    <w:rsid w:val="00002354"/>
    <w:rsid w:val="00002583"/>
    <w:rsid w:val="000026B6"/>
    <w:rsid w:val="00003102"/>
    <w:rsid w:val="00003476"/>
    <w:rsid w:val="000045F5"/>
    <w:rsid w:val="0000583A"/>
    <w:rsid w:val="00010F8D"/>
    <w:rsid w:val="00011B1E"/>
    <w:rsid w:val="00013958"/>
    <w:rsid w:val="00015115"/>
    <w:rsid w:val="00016FEF"/>
    <w:rsid w:val="000170B6"/>
    <w:rsid w:val="00021CC8"/>
    <w:rsid w:val="00021F4A"/>
    <w:rsid w:val="00023F1D"/>
    <w:rsid w:val="00024375"/>
    <w:rsid w:val="00026DDD"/>
    <w:rsid w:val="00027A4C"/>
    <w:rsid w:val="00032382"/>
    <w:rsid w:val="00032F63"/>
    <w:rsid w:val="000333A3"/>
    <w:rsid w:val="00034D29"/>
    <w:rsid w:val="00040099"/>
    <w:rsid w:val="00040448"/>
    <w:rsid w:val="00041B30"/>
    <w:rsid w:val="0004205F"/>
    <w:rsid w:val="000457AF"/>
    <w:rsid w:val="00050CA4"/>
    <w:rsid w:val="00051F50"/>
    <w:rsid w:val="000520EE"/>
    <w:rsid w:val="00053268"/>
    <w:rsid w:val="000538E9"/>
    <w:rsid w:val="000548DD"/>
    <w:rsid w:val="00054C33"/>
    <w:rsid w:val="00055245"/>
    <w:rsid w:val="0005668D"/>
    <w:rsid w:val="000567B2"/>
    <w:rsid w:val="0006108F"/>
    <w:rsid w:val="00061AB7"/>
    <w:rsid w:val="00064CC2"/>
    <w:rsid w:val="00066616"/>
    <w:rsid w:val="00066DF1"/>
    <w:rsid w:val="000700F9"/>
    <w:rsid w:val="00072055"/>
    <w:rsid w:val="00073203"/>
    <w:rsid w:val="00073F43"/>
    <w:rsid w:val="00076280"/>
    <w:rsid w:val="00076D49"/>
    <w:rsid w:val="000776AA"/>
    <w:rsid w:val="000807DC"/>
    <w:rsid w:val="00081954"/>
    <w:rsid w:val="00081AC5"/>
    <w:rsid w:val="000830E9"/>
    <w:rsid w:val="00085D75"/>
    <w:rsid w:val="000869D8"/>
    <w:rsid w:val="00086E11"/>
    <w:rsid w:val="00087A93"/>
    <w:rsid w:val="0009161B"/>
    <w:rsid w:val="000920B1"/>
    <w:rsid w:val="0009272D"/>
    <w:rsid w:val="00093D16"/>
    <w:rsid w:val="000946B2"/>
    <w:rsid w:val="00094CF7"/>
    <w:rsid w:val="00096550"/>
    <w:rsid w:val="0009679C"/>
    <w:rsid w:val="00096CD6"/>
    <w:rsid w:val="000A0382"/>
    <w:rsid w:val="000A0763"/>
    <w:rsid w:val="000A09FA"/>
    <w:rsid w:val="000A0C1A"/>
    <w:rsid w:val="000A0EE5"/>
    <w:rsid w:val="000A1292"/>
    <w:rsid w:val="000A361A"/>
    <w:rsid w:val="000A3701"/>
    <w:rsid w:val="000A59D4"/>
    <w:rsid w:val="000A5B4C"/>
    <w:rsid w:val="000A65DF"/>
    <w:rsid w:val="000A7154"/>
    <w:rsid w:val="000B03D0"/>
    <w:rsid w:val="000B228B"/>
    <w:rsid w:val="000B297C"/>
    <w:rsid w:val="000B3422"/>
    <w:rsid w:val="000B3EE1"/>
    <w:rsid w:val="000B511E"/>
    <w:rsid w:val="000B537F"/>
    <w:rsid w:val="000B7D83"/>
    <w:rsid w:val="000C0963"/>
    <w:rsid w:val="000C115C"/>
    <w:rsid w:val="000C1349"/>
    <w:rsid w:val="000C31CE"/>
    <w:rsid w:val="000C4B45"/>
    <w:rsid w:val="000C6B7C"/>
    <w:rsid w:val="000C79C9"/>
    <w:rsid w:val="000D0A73"/>
    <w:rsid w:val="000D261E"/>
    <w:rsid w:val="000D2626"/>
    <w:rsid w:val="000D2DD5"/>
    <w:rsid w:val="000D38A0"/>
    <w:rsid w:val="000D44E8"/>
    <w:rsid w:val="000D5E42"/>
    <w:rsid w:val="000D70E3"/>
    <w:rsid w:val="000D72E7"/>
    <w:rsid w:val="000E025E"/>
    <w:rsid w:val="000E082A"/>
    <w:rsid w:val="000E1A29"/>
    <w:rsid w:val="000E2766"/>
    <w:rsid w:val="000E28D8"/>
    <w:rsid w:val="000E2CF2"/>
    <w:rsid w:val="000E3D18"/>
    <w:rsid w:val="000E6396"/>
    <w:rsid w:val="000E691D"/>
    <w:rsid w:val="000E6EFC"/>
    <w:rsid w:val="000F1CD1"/>
    <w:rsid w:val="000F2CE8"/>
    <w:rsid w:val="000F4C2E"/>
    <w:rsid w:val="000F5BE9"/>
    <w:rsid w:val="000F6755"/>
    <w:rsid w:val="000F771A"/>
    <w:rsid w:val="00100B75"/>
    <w:rsid w:val="00101DDF"/>
    <w:rsid w:val="001023DB"/>
    <w:rsid w:val="00102640"/>
    <w:rsid w:val="00103B9D"/>
    <w:rsid w:val="00104523"/>
    <w:rsid w:val="0010679B"/>
    <w:rsid w:val="0010685B"/>
    <w:rsid w:val="00106C70"/>
    <w:rsid w:val="0010746E"/>
    <w:rsid w:val="00111B06"/>
    <w:rsid w:val="0011257C"/>
    <w:rsid w:val="00112880"/>
    <w:rsid w:val="00112963"/>
    <w:rsid w:val="00116602"/>
    <w:rsid w:val="00116A37"/>
    <w:rsid w:val="00117CAF"/>
    <w:rsid w:val="00120B4A"/>
    <w:rsid w:val="00120E2C"/>
    <w:rsid w:val="00122D45"/>
    <w:rsid w:val="001240FA"/>
    <w:rsid w:val="001343C9"/>
    <w:rsid w:val="00135648"/>
    <w:rsid w:val="001378A2"/>
    <w:rsid w:val="00141CDE"/>
    <w:rsid w:val="0014515B"/>
    <w:rsid w:val="001456B5"/>
    <w:rsid w:val="001465AD"/>
    <w:rsid w:val="00150D14"/>
    <w:rsid w:val="00151187"/>
    <w:rsid w:val="00151964"/>
    <w:rsid w:val="00153050"/>
    <w:rsid w:val="0015327A"/>
    <w:rsid w:val="0015407D"/>
    <w:rsid w:val="001546F6"/>
    <w:rsid w:val="001549ED"/>
    <w:rsid w:val="00154E97"/>
    <w:rsid w:val="001564D8"/>
    <w:rsid w:val="00156F87"/>
    <w:rsid w:val="00161486"/>
    <w:rsid w:val="001638A8"/>
    <w:rsid w:val="00163D45"/>
    <w:rsid w:val="00163D58"/>
    <w:rsid w:val="001641F1"/>
    <w:rsid w:val="00164A62"/>
    <w:rsid w:val="00165DFC"/>
    <w:rsid w:val="001664C3"/>
    <w:rsid w:val="001664D9"/>
    <w:rsid w:val="00167352"/>
    <w:rsid w:val="0016768F"/>
    <w:rsid w:val="00170343"/>
    <w:rsid w:val="0017198F"/>
    <w:rsid w:val="00172AE7"/>
    <w:rsid w:val="00173F82"/>
    <w:rsid w:val="001742AB"/>
    <w:rsid w:val="00174E37"/>
    <w:rsid w:val="00176193"/>
    <w:rsid w:val="00176236"/>
    <w:rsid w:val="0018035F"/>
    <w:rsid w:val="00180A70"/>
    <w:rsid w:val="00180FC7"/>
    <w:rsid w:val="00182B56"/>
    <w:rsid w:val="00183501"/>
    <w:rsid w:val="001846A9"/>
    <w:rsid w:val="00184D02"/>
    <w:rsid w:val="00185ADC"/>
    <w:rsid w:val="00187166"/>
    <w:rsid w:val="00187850"/>
    <w:rsid w:val="001947A2"/>
    <w:rsid w:val="0019655B"/>
    <w:rsid w:val="0019797A"/>
    <w:rsid w:val="001A0128"/>
    <w:rsid w:val="001A0D6E"/>
    <w:rsid w:val="001A0DAF"/>
    <w:rsid w:val="001A184F"/>
    <w:rsid w:val="001A1F00"/>
    <w:rsid w:val="001A4592"/>
    <w:rsid w:val="001A5239"/>
    <w:rsid w:val="001A5F40"/>
    <w:rsid w:val="001A7F88"/>
    <w:rsid w:val="001B0B30"/>
    <w:rsid w:val="001B16C1"/>
    <w:rsid w:val="001B4E59"/>
    <w:rsid w:val="001B6CF4"/>
    <w:rsid w:val="001B6E23"/>
    <w:rsid w:val="001C06B2"/>
    <w:rsid w:val="001C10BF"/>
    <w:rsid w:val="001C15AB"/>
    <w:rsid w:val="001C16F7"/>
    <w:rsid w:val="001C2904"/>
    <w:rsid w:val="001C2C11"/>
    <w:rsid w:val="001C3DEF"/>
    <w:rsid w:val="001C4B3E"/>
    <w:rsid w:val="001C6086"/>
    <w:rsid w:val="001C686D"/>
    <w:rsid w:val="001C7AEB"/>
    <w:rsid w:val="001D1539"/>
    <w:rsid w:val="001D4DA8"/>
    <w:rsid w:val="001D6B54"/>
    <w:rsid w:val="001D6CA0"/>
    <w:rsid w:val="001D6E6A"/>
    <w:rsid w:val="001D6EC4"/>
    <w:rsid w:val="001D7E67"/>
    <w:rsid w:val="001E3B3B"/>
    <w:rsid w:val="001E40B8"/>
    <w:rsid w:val="001E434E"/>
    <w:rsid w:val="001E48E7"/>
    <w:rsid w:val="001E6908"/>
    <w:rsid w:val="001E6A20"/>
    <w:rsid w:val="001F0F3F"/>
    <w:rsid w:val="001F2922"/>
    <w:rsid w:val="001F4A58"/>
    <w:rsid w:val="001F50B9"/>
    <w:rsid w:val="001F75BA"/>
    <w:rsid w:val="001F782D"/>
    <w:rsid w:val="002011AE"/>
    <w:rsid w:val="002018F6"/>
    <w:rsid w:val="00203A57"/>
    <w:rsid w:val="00205B44"/>
    <w:rsid w:val="002067C3"/>
    <w:rsid w:val="00211037"/>
    <w:rsid w:val="002114DD"/>
    <w:rsid w:val="00212624"/>
    <w:rsid w:val="00213A9B"/>
    <w:rsid w:val="00214E55"/>
    <w:rsid w:val="00217025"/>
    <w:rsid w:val="0022184B"/>
    <w:rsid w:val="002222A3"/>
    <w:rsid w:val="002227EB"/>
    <w:rsid w:val="00222CB1"/>
    <w:rsid w:val="00223CA3"/>
    <w:rsid w:val="00223EB1"/>
    <w:rsid w:val="00224A30"/>
    <w:rsid w:val="0022580D"/>
    <w:rsid w:val="00226229"/>
    <w:rsid w:val="00230A22"/>
    <w:rsid w:val="00231384"/>
    <w:rsid w:val="00235A94"/>
    <w:rsid w:val="00237097"/>
    <w:rsid w:val="00237279"/>
    <w:rsid w:val="00240F15"/>
    <w:rsid w:val="002418B4"/>
    <w:rsid w:val="00241A32"/>
    <w:rsid w:val="0024236F"/>
    <w:rsid w:val="002430AC"/>
    <w:rsid w:val="00243E4B"/>
    <w:rsid w:val="00243EE0"/>
    <w:rsid w:val="00245F6C"/>
    <w:rsid w:val="002476D8"/>
    <w:rsid w:val="00251003"/>
    <w:rsid w:val="002510FF"/>
    <w:rsid w:val="00253E6B"/>
    <w:rsid w:val="00254F3E"/>
    <w:rsid w:val="00256F26"/>
    <w:rsid w:val="0026180A"/>
    <w:rsid w:val="002620DD"/>
    <w:rsid w:val="0026251E"/>
    <w:rsid w:val="00262F90"/>
    <w:rsid w:val="00263D9C"/>
    <w:rsid w:val="002649E2"/>
    <w:rsid w:val="00264BEE"/>
    <w:rsid w:val="00264E14"/>
    <w:rsid w:val="0026537F"/>
    <w:rsid w:val="0026540F"/>
    <w:rsid w:val="00265E53"/>
    <w:rsid w:val="00266123"/>
    <w:rsid w:val="00271B20"/>
    <w:rsid w:val="00272C99"/>
    <w:rsid w:val="00273B28"/>
    <w:rsid w:val="002755A4"/>
    <w:rsid w:val="00275FC6"/>
    <w:rsid w:val="00276C02"/>
    <w:rsid w:val="00277EB7"/>
    <w:rsid w:val="0028125D"/>
    <w:rsid w:val="00282CF1"/>
    <w:rsid w:val="00283A01"/>
    <w:rsid w:val="002851BB"/>
    <w:rsid w:val="0028729D"/>
    <w:rsid w:val="00287A51"/>
    <w:rsid w:val="00290016"/>
    <w:rsid w:val="0029099F"/>
    <w:rsid w:val="00290BCA"/>
    <w:rsid w:val="00291E18"/>
    <w:rsid w:val="002925E8"/>
    <w:rsid w:val="00292CA9"/>
    <w:rsid w:val="00293006"/>
    <w:rsid w:val="0029485A"/>
    <w:rsid w:val="002952E4"/>
    <w:rsid w:val="002965D9"/>
    <w:rsid w:val="00297ABA"/>
    <w:rsid w:val="002A03C6"/>
    <w:rsid w:val="002A28C4"/>
    <w:rsid w:val="002A2C5C"/>
    <w:rsid w:val="002A465A"/>
    <w:rsid w:val="002A79E6"/>
    <w:rsid w:val="002B1281"/>
    <w:rsid w:val="002B3896"/>
    <w:rsid w:val="002B3BFF"/>
    <w:rsid w:val="002B3ED0"/>
    <w:rsid w:val="002B4200"/>
    <w:rsid w:val="002B518E"/>
    <w:rsid w:val="002B5647"/>
    <w:rsid w:val="002C245C"/>
    <w:rsid w:val="002C45F7"/>
    <w:rsid w:val="002C534D"/>
    <w:rsid w:val="002C5A33"/>
    <w:rsid w:val="002D0D80"/>
    <w:rsid w:val="002D1295"/>
    <w:rsid w:val="002D30B7"/>
    <w:rsid w:val="002D3530"/>
    <w:rsid w:val="002D3EB7"/>
    <w:rsid w:val="002D55CA"/>
    <w:rsid w:val="002D5E53"/>
    <w:rsid w:val="002D60F8"/>
    <w:rsid w:val="002D61DE"/>
    <w:rsid w:val="002D69C7"/>
    <w:rsid w:val="002D7A8A"/>
    <w:rsid w:val="002E29A9"/>
    <w:rsid w:val="002E4BC2"/>
    <w:rsid w:val="002E4ED7"/>
    <w:rsid w:val="002E5941"/>
    <w:rsid w:val="002E61F0"/>
    <w:rsid w:val="002F120F"/>
    <w:rsid w:val="002F1320"/>
    <w:rsid w:val="002F1D74"/>
    <w:rsid w:val="002F5085"/>
    <w:rsid w:val="002F5381"/>
    <w:rsid w:val="002F6574"/>
    <w:rsid w:val="002F7987"/>
    <w:rsid w:val="003008BA"/>
    <w:rsid w:val="00300A80"/>
    <w:rsid w:val="003013C1"/>
    <w:rsid w:val="0030175F"/>
    <w:rsid w:val="00302099"/>
    <w:rsid w:val="00302A3C"/>
    <w:rsid w:val="00303593"/>
    <w:rsid w:val="0030395A"/>
    <w:rsid w:val="003042F1"/>
    <w:rsid w:val="00306D40"/>
    <w:rsid w:val="003103E9"/>
    <w:rsid w:val="00310969"/>
    <w:rsid w:val="003125A1"/>
    <w:rsid w:val="003139BA"/>
    <w:rsid w:val="00316E83"/>
    <w:rsid w:val="00322438"/>
    <w:rsid w:val="00323823"/>
    <w:rsid w:val="00325671"/>
    <w:rsid w:val="00326CDE"/>
    <w:rsid w:val="00326F30"/>
    <w:rsid w:val="003313A7"/>
    <w:rsid w:val="003322AB"/>
    <w:rsid w:val="003322AD"/>
    <w:rsid w:val="00332803"/>
    <w:rsid w:val="00332E2D"/>
    <w:rsid w:val="00333261"/>
    <w:rsid w:val="003332F5"/>
    <w:rsid w:val="00333468"/>
    <w:rsid w:val="003337E1"/>
    <w:rsid w:val="003341B2"/>
    <w:rsid w:val="0033452C"/>
    <w:rsid w:val="00334758"/>
    <w:rsid w:val="00336384"/>
    <w:rsid w:val="00337CA0"/>
    <w:rsid w:val="003403C5"/>
    <w:rsid w:val="00340567"/>
    <w:rsid w:val="00340776"/>
    <w:rsid w:val="0034189A"/>
    <w:rsid w:val="00341954"/>
    <w:rsid w:val="003425AA"/>
    <w:rsid w:val="0034265C"/>
    <w:rsid w:val="0034359B"/>
    <w:rsid w:val="00343DA2"/>
    <w:rsid w:val="00345B60"/>
    <w:rsid w:val="003468C8"/>
    <w:rsid w:val="00346A18"/>
    <w:rsid w:val="00347FB5"/>
    <w:rsid w:val="0035307D"/>
    <w:rsid w:val="00355B67"/>
    <w:rsid w:val="00355C75"/>
    <w:rsid w:val="00356680"/>
    <w:rsid w:val="00357011"/>
    <w:rsid w:val="00357082"/>
    <w:rsid w:val="00357F3A"/>
    <w:rsid w:val="003607A5"/>
    <w:rsid w:val="00360A82"/>
    <w:rsid w:val="00360C70"/>
    <w:rsid w:val="003645A1"/>
    <w:rsid w:val="00364C21"/>
    <w:rsid w:val="00364E18"/>
    <w:rsid w:val="00366C87"/>
    <w:rsid w:val="00367E45"/>
    <w:rsid w:val="00367EDF"/>
    <w:rsid w:val="0037046E"/>
    <w:rsid w:val="00370513"/>
    <w:rsid w:val="00373ACE"/>
    <w:rsid w:val="00373E90"/>
    <w:rsid w:val="0038037B"/>
    <w:rsid w:val="00383DB9"/>
    <w:rsid w:val="0038569F"/>
    <w:rsid w:val="00386E87"/>
    <w:rsid w:val="003871C7"/>
    <w:rsid w:val="003873AA"/>
    <w:rsid w:val="00387C53"/>
    <w:rsid w:val="00390A00"/>
    <w:rsid w:val="00391408"/>
    <w:rsid w:val="00391D17"/>
    <w:rsid w:val="00391ECB"/>
    <w:rsid w:val="00394989"/>
    <w:rsid w:val="00395745"/>
    <w:rsid w:val="00395ECB"/>
    <w:rsid w:val="0039608A"/>
    <w:rsid w:val="0039770E"/>
    <w:rsid w:val="00397898"/>
    <w:rsid w:val="003A00E1"/>
    <w:rsid w:val="003A0AB0"/>
    <w:rsid w:val="003A1B61"/>
    <w:rsid w:val="003A4535"/>
    <w:rsid w:val="003A4F4C"/>
    <w:rsid w:val="003A6ED3"/>
    <w:rsid w:val="003B23E6"/>
    <w:rsid w:val="003B3032"/>
    <w:rsid w:val="003B3EC9"/>
    <w:rsid w:val="003B4484"/>
    <w:rsid w:val="003B4719"/>
    <w:rsid w:val="003C38C3"/>
    <w:rsid w:val="003C4BAC"/>
    <w:rsid w:val="003C5803"/>
    <w:rsid w:val="003C70E0"/>
    <w:rsid w:val="003D0271"/>
    <w:rsid w:val="003D1557"/>
    <w:rsid w:val="003D2771"/>
    <w:rsid w:val="003D3478"/>
    <w:rsid w:val="003D48F5"/>
    <w:rsid w:val="003D5292"/>
    <w:rsid w:val="003D564F"/>
    <w:rsid w:val="003D6312"/>
    <w:rsid w:val="003D65B1"/>
    <w:rsid w:val="003D769E"/>
    <w:rsid w:val="003D785C"/>
    <w:rsid w:val="003E0943"/>
    <w:rsid w:val="003E0CAA"/>
    <w:rsid w:val="003E16E2"/>
    <w:rsid w:val="003E29FC"/>
    <w:rsid w:val="003E3AF5"/>
    <w:rsid w:val="003E3FDD"/>
    <w:rsid w:val="003E4ABE"/>
    <w:rsid w:val="003F094C"/>
    <w:rsid w:val="003F14FA"/>
    <w:rsid w:val="003F17B4"/>
    <w:rsid w:val="003F30C1"/>
    <w:rsid w:val="003F427A"/>
    <w:rsid w:val="003F4A06"/>
    <w:rsid w:val="003F6464"/>
    <w:rsid w:val="003F650A"/>
    <w:rsid w:val="00400078"/>
    <w:rsid w:val="0040012D"/>
    <w:rsid w:val="00400E80"/>
    <w:rsid w:val="0040111B"/>
    <w:rsid w:val="00401D2F"/>
    <w:rsid w:val="00402775"/>
    <w:rsid w:val="00406A89"/>
    <w:rsid w:val="00407273"/>
    <w:rsid w:val="00407540"/>
    <w:rsid w:val="00407A7A"/>
    <w:rsid w:val="004104AB"/>
    <w:rsid w:val="004107AB"/>
    <w:rsid w:val="004108B6"/>
    <w:rsid w:val="00410C39"/>
    <w:rsid w:val="00410C9C"/>
    <w:rsid w:val="0041130C"/>
    <w:rsid w:val="004120F4"/>
    <w:rsid w:val="004122E4"/>
    <w:rsid w:val="00412391"/>
    <w:rsid w:val="0041272D"/>
    <w:rsid w:val="00412D1A"/>
    <w:rsid w:val="00413242"/>
    <w:rsid w:val="00415024"/>
    <w:rsid w:val="00417958"/>
    <w:rsid w:val="00421CB1"/>
    <w:rsid w:val="004222F7"/>
    <w:rsid w:val="004224D5"/>
    <w:rsid w:val="004228CB"/>
    <w:rsid w:val="004236C3"/>
    <w:rsid w:val="00423854"/>
    <w:rsid w:val="004239BB"/>
    <w:rsid w:val="00424C89"/>
    <w:rsid w:val="00425C62"/>
    <w:rsid w:val="00427758"/>
    <w:rsid w:val="00427C30"/>
    <w:rsid w:val="00432830"/>
    <w:rsid w:val="00432FED"/>
    <w:rsid w:val="0043407A"/>
    <w:rsid w:val="004374FA"/>
    <w:rsid w:val="00440F13"/>
    <w:rsid w:val="00442228"/>
    <w:rsid w:val="00442F90"/>
    <w:rsid w:val="0044515C"/>
    <w:rsid w:val="00446B5F"/>
    <w:rsid w:val="00447C0A"/>
    <w:rsid w:val="00450837"/>
    <w:rsid w:val="0045108E"/>
    <w:rsid w:val="00451167"/>
    <w:rsid w:val="00453212"/>
    <w:rsid w:val="00453401"/>
    <w:rsid w:val="00454590"/>
    <w:rsid w:val="00455132"/>
    <w:rsid w:val="00455FE9"/>
    <w:rsid w:val="00457A01"/>
    <w:rsid w:val="00463D9A"/>
    <w:rsid w:val="0046740F"/>
    <w:rsid w:val="00472569"/>
    <w:rsid w:val="004745F2"/>
    <w:rsid w:val="00474BDF"/>
    <w:rsid w:val="00474DB7"/>
    <w:rsid w:val="00475D3D"/>
    <w:rsid w:val="00477BDB"/>
    <w:rsid w:val="00477F5F"/>
    <w:rsid w:val="00482030"/>
    <w:rsid w:val="004867AD"/>
    <w:rsid w:val="00486AA7"/>
    <w:rsid w:val="004901FB"/>
    <w:rsid w:val="0049088A"/>
    <w:rsid w:val="00491303"/>
    <w:rsid w:val="00492049"/>
    <w:rsid w:val="00492229"/>
    <w:rsid w:val="0049456D"/>
    <w:rsid w:val="00495243"/>
    <w:rsid w:val="0049653B"/>
    <w:rsid w:val="00496B12"/>
    <w:rsid w:val="004A0A0E"/>
    <w:rsid w:val="004A1FA8"/>
    <w:rsid w:val="004A2517"/>
    <w:rsid w:val="004A3C7D"/>
    <w:rsid w:val="004A4674"/>
    <w:rsid w:val="004A530D"/>
    <w:rsid w:val="004B0898"/>
    <w:rsid w:val="004B373B"/>
    <w:rsid w:val="004B4986"/>
    <w:rsid w:val="004B60ED"/>
    <w:rsid w:val="004B67D5"/>
    <w:rsid w:val="004B6FB5"/>
    <w:rsid w:val="004B7D2E"/>
    <w:rsid w:val="004C1815"/>
    <w:rsid w:val="004C2127"/>
    <w:rsid w:val="004C2F48"/>
    <w:rsid w:val="004C4C1B"/>
    <w:rsid w:val="004C59B8"/>
    <w:rsid w:val="004C6090"/>
    <w:rsid w:val="004D004C"/>
    <w:rsid w:val="004D0F17"/>
    <w:rsid w:val="004D29FB"/>
    <w:rsid w:val="004D4F0A"/>
    <w:rsid w:val="004D5D84"/>
    <w:rsid w:val="004D7731"/>
    <w:rsid w:val="004E197F"/>
    <w:rsid w:val="004E1AB1"/>
    <w:rsid w:val="004E5DB1"/>
    <w:rsid w:val="004E689F"/>
    <w:rsid w:val="004E7F88"/>
    <w:rsid w:val="004F0D21"/>
    <w:rsid w:val="004F19DF"/>
    <w:rsid w:val="004F1D38"/>
    <w:rsid w:val="004F1F7D"/>
    <w:rsid w:val="004F3BDE"/>
    <w:rsid w:val="004F5417"/>
    <w:rsid w:val="004F55E0"/>
    <w:rsid w:val="004F666B"/>
    <w:rsid w:val="004F7146"/>
    <w:rsid w:val="004F7508"/>
    <w:rsid w:val="004F751A"/>
    <w:rsid w:val="00501494"/>
    <w:rsid w:val="00501DA5"/>
    <w:rsid w:val="0050330A"/>
    <w:rsid w:val="00503312"/>
    <w:rsid w:val="0050374E"/>
    <w:rsid w:val="005045D8"/>
    <w:rsid w:val="00504E84"/>
    <w:rsid w:val="00505B03"/>
    <w:rsid w:val="00507AA1"/>
    <w:rsid w:val="00507B8B"/>
    <w:rsid w:val="00511E5C"/>
    <w:rsid w:val="005123DD"/>
    <w:rsid w:val="00513062"/>
    <w:rsid w:val="00514068"/>
    <w:rsid w:val="00514C3B"/>
    <w:rsid w:val="00515389"/>
    <w:rsid w:val="005160AE"/>
    <w:rsid w:val="005164AE"/>
    <w:rsid w:val="0051652D"/>
    <w:rsid w:val="00516F6C"/>
    <w:rsid w:val="00516F8C"/>
    <w:rsid w:val="005235D8"/>
    <w:rsid w:val="0052432C"/>
    <w:rsid w:val="0052435B"/>
    <w:rsid w:val="005313B5"/>
    <w:rsid w:val="005313CD"/>
    <w:rsid w:val="00531446"/>
    <w:rsid w:val="0053202D"/>
    <w:rsid w:val="00540F1C"/>
    <w:rsid w:val="00541C35"/>
    <w:rsid w:val="00542DF2"/>
    <w:rsid w:val="0054436E"/>
    <w:rsid w:val="005443D9"/>
    <w:rsid w:val="00545680"/>
    <w:rsid w:val="0054570D"/>
    <w:rsid w:val="00545B01"/>
    <w:rsid w:val="00545BB9"/>
    <w:rsid w:val="00545DF0"/>
    <w:rsid w:val="005463F6"/>
    <w:rsid w:val="00546CB6"/>
    <w:rsid w:val="005501FC"/>
    <w:rsid w:val="005516C9"/>
    <w:rsid w:val="00552235"/>
    <w:rsid w:val="00553799"/>
    <w:rsid w:val="005541B8"/>
    <w:rsid w:val="00555279"/>
    <w:rsid w:val="00555AA9"/>
    <w:rsid w:val="00556BB7"/>
    <w:rsid w:val="0055780A"/>
    <w:rsid w:val="00560FA5"/>
    <w:rsid w:val="00561024"/>
    <w:rsid w:val="005612F8"/>
    <w:rsid w:val="00561B10"/>
    <w:rsid w:val="00561EF3"/>
    <w:rsid w:val="00562B21"/>
    <w:rsid w:val="00563729"/>
    <w:rsid w:val="00563BB8"/>
    <w:rsid w:val="00564235"/>
    <w:rsid w:val="00564485"/>
    <w:rsid w:val="0056453E"/>
    <w:rsid w:val="005673BE"/>
    <w:rsid w:val="005705BD"/>
    <w:rsid w:val="005727B8"/>
    <w:rsid w:val="00572AC7"/>
    <w:rsid w:val="00573721"/>
    <w:rsid w:val="00575F6A"/>
    <w:rsid w:val="00576AA3"/>
    <w:rsid w:val="00577A51"/>
    <w:rsid w:val="00577BD7"/>
    <w:rsid w:val="00577CDB"/>
    <w:rsid w:val="005807F6"/>
    <w:rsid w:val="005808E2"/>
    <w:rsid w:val="005812CC"/>
    <w:rsid w:val="0058394B"/>
    <w:rsid w:val="00583A2B"/>
    <w:rsid w:val="00583D50"/>
    <w:rsid w:val="00584589"/>
    <w:rsid w:val="00586496"/>
    <w:rsid w:val="00591FDE"/>
    <w:rsid w:val="00592602"/>
    <w:rsid w:val="00594FCA"/>
    <w:rsid w:val="00596EA1"/>
    <w:rsid w:val="0059783F"/>
    <w:rsid w:val="005A1733"/>
    <w:rsid w:val="005A1F90"/>
    <w:rsid w:val="005A264E"/>
    <w:rsid w:val="005A280E"/>
    <w:rsid w:val="005A346A"/>
    <w:rsid w:val="005A37C6"/>
    <w:rsid w:val="005A3A5A"/>
    <w:rsid w:val="005A48EC"/>
    <w:rsid w:val="005A4FD6"/>
    <w:rsid w:val="005A5B34"/>
    <w:rsid w:val="005A5BEC"/>
    <w:rsid w:val="005A5C6F"/>
    <w:rsid w:val="005A5FAB"/>
    <w:rsid w:val="005B04FE"/>
    <w:rsid w:val="005B0EEE"/>
    <w:rsid w:val="005B1FE0"/>
    <w:rsid w:val="005B2597"/>
    <w:rsid w:val="005B27E3"/>
    <w:rsid w:val="005B43E8"/>
    <w:rsid w:val="005B5944"/>
    <w:rsid w:val="005B60CF"/>
    <w:rsid w:val="005B65C3"/>
    <w:rsid w:val="005B6DC2"/>
    <w:rsid w:val="005B73BA"/>
    <w:rsid w:val="005B76A7"/>
    <w:rsid w:val="005C0293"/>
    <w:rsid w:val="005C0433"/>
    <w:rsid w:val="005C15CD"/>
    <w:rsid w:val="005C1CBE"/>
    <w:rsid w:val="005C2595"/>
    <w:rsid w:val="005C31EA"/>
    <w:rsid w:val="005C5672"/>
    <w:rsid w:val="005C5BDD"/>
    <w:rsid w:val="005C767F"/>
    <w:rsid w:val="005D0B5D"/>
    <w:rsid w:val="005D3570"/>
    <w:rsid w:val="005D3890"/>
    <w:rsid w:val="005D51D0"/>
    <w:rsid w:val="005D52B2"/>
    <w:rsid w:val="005E0906"/>
    <w:rsid w:val="005E266B"/>
    <w:rsid w:val="005E2CB5"/>
    <w:rsid w:val="005E3966"/>
    <w:rsid w:val="005E4471"/>
    <w:rsid w:val="005E4B3E"/>
    <w:rsid w:val="005E4E4B"/>
    <w:rsid w:val="005E52CE"/>
    <w:rsid w:val="005E5979"/>
    <w:rsid w:val="005E5B75"/>
    <w:rsid w:val="005F315E"/>
    <w:rsid w:val="005F3D5A"/>
    <w:rsid w:val="005F58DC"/>
    <w:rsid w:val="005F5B38"/>
    <w:rsid w:val="005F72D4"/>
    <w:rsid w:val="005F7569"/>
    <w:rsid w:val="00600484"/>
    <w:rsid w:val="00601B9E"/>
    <w:rsid w:val="0060270B"/>
    <w:rsid w:val="00603E08"/>
    <w:rsid w:val="00604061"/>
    <w:rsid w:val="00604AB4"/>
    <w:rsid w:val="00606847"/>
    <w:rsid w:val="006110BE"/>
    <w:rsid w:val="006127D9"/>
    <w:rsid w:val="006140C2"/>
    <w:rsid w:val="00614CB6"/>
    <w:rsid w:val="00615561"/>
    <w:rsid w:val="00615733"/>
    <w:rsid w:val="00617452"/>
    <w:rsid w:val="00617D1B"/>
    <w:rsid w:val="00621229"/>
    <w:rsid w:val="006219D6"/>
    <w:rsid w:val="00624604"/>
    <w:rsid w:val="00624935"/>
    <w:rsid w:val="00624A9F"/>
    <w:rsid w:val="00625E0C"/>
    <w:rsid w:val="00627947"/>
    <w:rsid w:val="00627C2E"/>
    <w:rsid w:val="00627D09"/>
    <w:rsid w:val="006303B6"/>
    <w:rsid w:val="006309C8"/>
    <w:rsid w:val="00636F38"/>
    <w:rsid w:val="0063701A"/>
    <w:rsid w:val="00637518"/>
    <w:rsid w:val="00637B0B"/>
    <w:rsid w:val="00640CC8"/>
    <w:rsid w:val="00641402"/>
    <w:rsid w:val="00641701"/>
    <w:rsid w:val="0064244A"/>
    <w:rsid w:val="006425B4"/>
    <w:rsid w:val="00642791"/>
    <w:rsid w:val="006430E1"/>
    <w:rsid w:val="006437C6"/>
    <w:rsid w:val="006450B1"/>
    <w:rsid w:val="00645983"/>
    <w:rsid w:val="00646439"/>
    <w:rsid w:val="00646B2A"/>
    <w:rsid w:val="00646BA4"/>
    <w:rsid w:val="00647C5E"/>
    <w:rsid w:val="00650272"/>
    <w:rsid w:val="00653A07"/>
    <w:rsid w:val="00653CBD"/>
    <w:rsid w:val="0065405F"/>
    <w:rsid w:val="00654E9A"/>
    <w:rsid w:val="0065591C"/>
    <w:rsid w:val="0066102A"/>
    <w:rsid w:val="00661B20"/>
    <w:rsid w:val="00662542"/>
    <w:rsid w:val="006642A0"/>
    <w:rsid w:val="006643A0"/>
    <w:rsid w:val="00664D22"/>
    <w:rsid w:val="00665E97"/>
    <w:rsid w:val="0066625B"/>
    <w:rsid w:val="00666364"/>
    <w:rsid w:val="00666F46"/>
    <w:rsid w:val="00666F6F"/>
    <w:rsid w:val="0066746D"/>
    <w:rsid w:val="0067060D"/>
    <w:rsid w:val="00671D7F"/>
    <w:rsid w:val="00673F3E"/>
    <w:rsid w:val="006757DB"/>
    <w:rsid w:val="00675A2C"/>
    <w:rsid w:val="00683722"/>
    <w:rsid w:val="00684606"/>
    <w:rsid w:val="006863E0"/>
    <w:rsid w:val="006907BC"/>
    <w:rsid w:val="00690D98"/>
    <w:rsid w:val="0069134D"/>
    <w:rsid w:val="006913F8"/>
    <w:rsid w:val="006926CA"/>
    <w:rsid w:val="00692F32"/>
    <w:rsid w:val="00693605"/>
    <w:rsid w:val="00694FEC"/>
    <w:rsid w:val="006979F1"/>
    <w:rsid w:val="00697EF2"/>
    <w:rsid w:val="006A111B"/>
    <w:rsid w:val="006A2D18"/>
    <w:rsid w:val="006A39B4"/>
    <w:rsid w:val="006A3BB6"/>
    <w:rsid w:val="006A4025"/>
    <w:rsid w:val="006A705F"/>
    <w:rsid w:val="006B14E2"/>
    <w:rsid w:val="006B1B38"/>
    <w:rsid w:val="006B28B4"/>
    <w:rsid w:val="006B3D9D"/>
    <w:rsid w:val="006C1DB1"/>
    <w:rsid w:val="006C23C2"/>
    <w:rsid w:val="006C6773"/>
    <w:rsid w:val="006D005D"/>
    <w:rsid w:val="006D1AA2"/>
    <w:rsid w:val="006D22E7"/>
    <w:rsid w:val="006D2C3A"/>
    <w:rsid w:val="006D6176"/>
    <w:rsid w:val="006D6CC9"/>
    <w:rsid w:val="006D7622"/>
    <w:rsid w:val="006D7D5A"/>
    <w:rsid w:val="006E081D"/>
    <w:rsid w:val="006E09D0"/>
    <w:rsid w:val="006E0DF0"/>
    <w:rsid w:val="006E3757"/>
    <w:rsid w:val="006E50E4"/>
    <w:rsid w:val="006E6B78"/>
    <w:rsid w:val="006E715C"/>
    <w:rsid w:val="006F231F"/>
    <w:rsid w:val="006F3064"/>
    <w:rsid w:val="006F43F8"/>
    <w:rsid w:val="00701E74"/>
    <w:rsid w:val="007026D5"/>
    <w:rsid w:val="007035BC"/>
    <w:rsid w:val="00703620"/>
    <w:rsid w:val="0070771C"/>
    <w:rsid w:val="00710A9A"/>
    <w:rsid w:val="007113F6"/>
    <w:rsid w:val="00712600"/>
    <w:rsid w:val="00712B4C"/>
    <w:rsid w:val="007135FE"/>
    <w:rsid w:val="00716AA6"/>
    <w:rsid w:val="00717BEF"/>
    <w:rsid w:val="007201D3"/>
    <w:rsid w:val="00720CFA"/>
    <w:rsid w:val="00720EB1"/>
    <w:rsid w:val="00720F25"/>
    <w:rsid w:val="0072170E"/>
    <w:rsid w:val="00722117"/>
    <w:rsid w:val="007248F3"/>
    <w:rsid w:val="007252BB"/>
    <w:rsid w:val="00727189"/>
    <w:rsid w:val="00727320"/>
    <w:rsid w:val="00730A54"/>
    <w:rsid w:val="00732721"/>
    <w:rsid w:val="00732966"/>
    <w:rsid w:val="007336A0"/>
    <w:rsid w:val="00735FBC"/>
    <w:rsid w:val="007370F3"/>
    <w:rsid w:val="007374BF"/>
    <w:rsid w:val="00745538"/>
    <w:rsid w:val="007466FD"/>
    <w:rsid w:val="00746860"/>
    <w:rsid w:val="00746B67"/>
    <w:rsid w:val="007473DB"/>
    <w:rsid w:val="0074793D"/>
    <w:rsid w:val="007544EC"/>
    <w:rsid w:val="00754A96"/>
    <w:rsid w:val="00755F82"/>
    <w:rsid w:val="007579F8"/>
    <w:rsid w:val="007604BD"/>
    <w:rsid w:val="00762AE7"/>
    <w:rsid w:val="0076333C"/>
    <w:rsid w:val="007637AE"/>
    <w:rsid w:val="00765F7B"/>
    <w:rsid w:val="0076611C"/>
    <w:rsid w:val="007706C1"/>
    <w:rsid w:val="00770EAC"/>
    <w:rsid w:val="0077133A"/>
    <w:rsid w:val="007718EB"/>
    <w:rsid w:val="0077344B"/>
    <w:rsid w:val="007748BF"/>
    <w:rsid w:val="00774FB9"/>
    <w:rsid w:val="007750D0"/>
    <w:rsid w:val="00777456"/>
    <w:rsid w:val="00780C3D"/>
    <w:rsid w:val="00781297"/>
    <w:rsid w:val="00783ECD"/>
    <w:rsid w:val="00787E59"/>
    <w:rsid w:val="007911D1"/>
    <w:rsid w:val="0079122F"/>
    <w:rsid w:val="00791C7C"/>
    <w:rsid w:val="00793891"/>
    <w:rsid w:val="0079501E"/>
    <w:rsid w:val="00796357"/>
    <w:rsid w:val="007963B4"/>
    <w:rsid w:val="00796695"/>
    <w:rsid w:val="00796C4E"/>
    <w:rsid w:val="0079731D"/>
    <w:rsid w:val="007A1863"/>
    <w:rsid w:val="007A2281"/>
    <w:rsid w:val="007A2527"/>
    <w:rsid w:val="007A32F8"/>
    <w:rsid w:val="007A7830"/>
    <w:rsid w:val="007B135F"/>
    <w:rsid w:val="007B1791"/>
    <w:rsid w:val="007B1F7C"/>
    <w:rsid w:val="007B329B"/>
    <w:rsid w:val="007B334B"/>
    <w:rsid w:val="007B5610"/>
    <w:rsid w:val="007B685A"/>
    <w:rsid w:val="007C202B"/>
    <w:rsid w:val="007C366F"/>
    <w:rsid w:val="007C3673"/>
    <w:rsid w:val="007C3B49"/>
    <w:rsid w:val="007C434B"/>
    <w:rsid w:val="007C47A0"/>
    <w:rsid w:val="007C7642"/>
    <w:rsid w:val="007D20DD"/>
    <w:rsid w:val="007D23D6"/>
    <w:rsid w:val="007D5B34"/>
    <w:rsid w:val="007D5EAC"/>
    <w:rsid w:val="007D7DE7"/>
    <w:rsid w:val="007E232A"/>
    <w:rsid w:val="007E5978"/>
    <w:rsid w:val="007F0E45"/>
    <w:rsid w:val="007F0F45"/>
    <w:rsid w:val="007F230F"/>
    <w:rsid w:val="007F57D4"/>
    <w:rsid w:val="007F79C4"/>
    <w:rsid w:val="00802981"/>
    <w:rsid w:val="008030DC"/>
    <w:rsid w:val="0080413F"/>
    <w:rsid w:val="008050EE"/>
    <w:rsid w:val="00805477"/>
    <w:rsid w:val="00812338"/>
    <w:rsid w:val="00813A92"/>
    <w:rsid w:val="008145DE"/>
    <w:rsid w:val="008174A2"/>
    <w:rsid w:val="008200D5"/>
    <w:rsid w:val="00821B99"/>
    <w:rsid w:val="00821C57"/>
    <w:rsid w:val="00822DFE"/>
    <w:rsid w:val="00823AB6"/>
    <w:rsid w:val="00823C80"/>
    <w:rsid w:val="00824D35"/>
    <w:rsid w:val="00825E6C"/>
    <w:rsid w:val="00826949"/>
    <w:rsid w:val="00830A7E"/>
    <w:rsid w:val="0083205B"/>
    <w:rsid w:val="00833414"/>
    <w:rsid w:val="00834BFA"/>
    <w:rsid w:val="00835761"/>
    <w:rsid w:val="00835BC5"/>
    <w:rsid w:val="00836336"/>
    <w:rsid w:val="008371B2"/>
    <w:rsid w:val="00841080"/>
    <w:rsid w:val="008417E2"/>
    <w:rsid w:val="00841A78"/>
    <w:rsid w:val="008438F8"/>
    <w:rsid w:val="0084393C"/>
    <w:rsid w:val="00843A3A"/>
    <w:rsid w:val="00844413"/>
    <w:rsid w:val="00845ABA"/>
    <w:rsid w:val="0084665C"/>
    <w:rsid w:val="008470FD"/>
    <w:rsid w:val="008525C4"/>
    <w:rsid w:val="00852E8B"/>
    <w:rsid w:val="00853531"/>
    <w:rsid w:val="008557AC"/>
    <w:rsid w:val="00855D26"/>
    <w:rsid w:val="008564F1"/>
    <w:rsid w:val="0086003D"/>
    <w:rsid w:val="00860262"/>
    <w:rsid w:val="00860AFD"/>
    <w:rsid w:val="00861828"/>
    <w:rsid w:val="00862581"/>
    <w:rsid w:val="0086268E"/>
    <w:rsid w:val="008637C4"/>
    <w:rsid w:val="00864BD5"/>
    <w:rsid w:val="008672EA"/>
    <w:rsid w:val="00867FC1"/>
    <w:rsid w:val="00871102"/>
    <w:rsid w:val="00871272"/>
    <w:rsid w:val="00871F58"/>
    <w:rsid w:val="00874D8B"/>
    <w:rsid w:val="00874F97"/>
    <w:rsid w:val="00876D79"/>
    <w:rsid w:val="00880D5C"/>
    <w:rsid w:val="00884D9A"/>
    <w:rsid w:val="00886782"/>
    <w:rsid w:val="00886A21"/>
    <w:rsid w:val="00886D9C"/>
    <w:rsid w:val="00887DAE"/>
    <w:rsid w:val="00890847"/>
    <w:rsid w:val="00892ECA"/>
    <w:rsid w:val="00892F88"/>
    <w:rsid w:val="00893289"/>
    <w:rsid w:val="00896C88"/>
    <w:rsid w:val="008A0137"/>
    <w:rsid w:val="008A034C"/>
    <w:rsid w:val="008A319E"/>
    <w:rsid w:val="008A35C0"/>
    <w:rsid w:val="008A482D"/>
    <w:rsid w:val="008A6779"/>
    <w:rsid w:val="008A6A31"/>
    <w:rsid w:val="008A6F06"/>
    <w:rsid w:val="008A7E0E"/>
    <w:rsid w:val="008B0563"/>
    <w:rsid w:val="008B1209"/>
    <w:rsid w:val="008B24E0"/>
    <w:rsid w:val="008B5B61"/>
    <w:rsid w:val="008B70CA"/>
    <w:rsid w:val="008C3EE7"/>
    <w:rsid w:val="008D1458"/>
    <w:rsid w:val="008D1C9C"/>
    <w:rsid w:val="008D2952"/>
    <w:rsid w:val="008D40FD"/>
    <w:rsid w:val="008D7438"/>
    <w:rsid w:val="008E1308"/>
    <w:rsid w:val="008E22DE"/>
    <w:rsid w:val="008E30A6"/>
    <w:rsid w:val="008E39E3"/>
    <w:rsid w:val="008E4AFC"/>
    <w:rsid w:val="008E4E5F"/>
    <w:rsid w:val="008E5478"/>
    <w:rsid w:val="008E55CE"/>
    <w:rsid w:val="008E57E8"/>
    <w:rsid w:val="008E5ACF"/>
    <w:rsid w:val="008E64FF"/>
    <w:rsid w:val="008E7251"/>
    <w:rsid w:val="008F03B2"/>
    <w:rsid w:val="008F207B"/>
    <w:rsid w:val="008F294D"/>
    <w:rsid w:val="008F3624"/>
    <w:rsid w:val="008F3CE4"/>
    <w:rsid w:val="008F5F91"/>
    <w:rsid w:val="008F6620"/>
    <w:rsid w:val="009008AB"/>
    <w:rsid w:val="00901921"/>
    <w:rsid w:val="009021B8"/>
    <w:rsid w:val="009057D8"/>
    <w:rsid w:val="00906DF2"/>
    <w:rsid w:val="00907C79"/>
    <w:rsid w:val="00910509"/>
    <w:rsid w:val="00910586"/>
    <w:rsid w:val="009108F6"/>
    <w:rsid w:val="00913479"/>
    <w:rsid w:val="00915352"/>
    <w:rsid w:val="0091575D"/>
    <w:rsid w:val="00917E76"/>
    <w:rsid w:val="009219B2"/>
    <w:rsid w:val="00922E71"/>
    <w:rsid w:val="0092376C"/>
    <w:rsid w:val="00924A5F"/>
    <w:rsid w:val="00924CBD"/>
    <w:rsid w:val="00925CE8"/>
    <w:rsid w:val="00926AEC"/>
    <w:rsid w:val="009274DB"/>
    <w:rsid w:val="00927D8E"/>
    <w:rsid w:val="00927E19"/>
    <w:rsid w:val="00931A70"/>
    <w:rsid w:val="00935F3E"/>
    <w:rsid w:val="009360A8"/>
    <w:rsid w:val="009374E7"/>
    <w:rsid w:val="00937AE4"/>
    <w:rsid w:val="00937C09"/>
    <w:rsid w:val="00940B14"/>
    <w:rsid w:val="00942792"/>
    <w:rsid w:val="00942D1E"/>
    <w:rsid w:val="00943532"/>
    <w:rsid w:val="00944626"/>
    <w:rsid w:val="00944978"/>
    <w:rsid w:val="0094681B"/>
    <w:rsid w:val="00951475"/>
    <w:rsid w:val="009524B9"/>
    <w:rsid w:val="009533D5"/>
    <w:rsid w:val="00953AC4"/>
    <w:rsid w:val="00956933"/>
    <w:rsid w:val="00960FA6"/>
    <w:rsid w:val="00961245"/>
    <w:rsid w:val="00962014"/>
    <w:rsid w:val="009622A3"/>
    <w:rsid w:val="00963521"/>
    <w:rsid w:val="0096389F"/>
    <w:rsid w:val="0096509D"/>
    <w:rsid w:val="00965E89"/>
    <w:rsid w:val="00974A38"/>
    <w:rsid w:val="009753B5"/>
    <w:rsid w:val="00975CB6"/>
    <w:rsid w:val="009766DD"/>
    <w:rsid w:val="00976E57"/>
    <w:rsid w:val="0097771C"/>
    <w:rsid w:val="0097793B"/>
    <w:rsid w:val="0098019B"/>
    <w:rsid w:val="00980CFD"/>
    <w:rsid w:val="009814EB"/>
    <w:rsid w:val="00984691"/>
    <w:rsid w:val="00985154"/>
    <w:rsid w:val="00985A68"/>
    <w:rsid w:val="009866F9"/>
    <w:rsid w:val="00987195"/>
    <w:rsid w:val="00990E4C"/>
    <w:rsid w:val="009910F9"/>
    <w:rsid w:val="00991D56"/>
    <w:rsid w:val="0099238A"/>
    <w:rsid w:val="009929D4"/>
    <w:rsid w:val="00992A08"/>
    <w:rsid w:val="00997C20"/>
    <w:rsid w:val="009A1B07"/>
    <w:rsid w:val="009A2012"/>
    <w:rsid w:val="009A335D"/>
    <w:rsid w:val="009A6FEF"/>
    <w:rsid w:val="009B31F5"/>
    <w:rsid w:val="009B502B"/>
    <w:rsid w:val="009B6F5F"/>
    <w:rsid w:val="009B7464"/>
    <w:rsid w:val="009C2749"/>
    <w:rsid w:val="009C32FE"/>
    <w:rsid w:val="009C33AB"/>
    <w:rsid w:val="009C3C77"/>
    <w:rsid w:val="009C4550"/>
    <w:rsid w:val="009C5365"/>
    <w:rsid w:val="009C76D6"/>
    <w:rsid w:val="009D0034"/>
    <w:rsid w:val="009D1D60"/>
    <w:rsid w:val="009D230A"/>
    <w:rsid w:val="009D37B8"/>
    <w:rsid w:val="009D394F"/>
    <w:rsid w:val="009D42E6"/>
    <w:rsid w:val="009D5EB1"/>
    <w:rsid w:val="009D7B2F"/>
    <w:rsid w:val="009D7BDD"/>
    <w:rsid w:val="009E02B8"/>
    <w:rsid w:val="009E094F"/>
    <w:rsid w:val="009E12DF"/>
    <w:rsid w:val="009E2927"/>
    <w:rsid w:val="009E2E0F"/>
    <w:rsid w:val="009E62AE"/>
    <w:rsid w:val="009E6920"/>
    <w:rsid w:val="009F0195"/>
    <w:rsid w:val="009F0F34"/>
    <w:rsid w:val="009F17B4"/>
    <w:rsid w:val="009F2182"/>
    <w:rsid w:val="009F3C1A"/>
    <w:rsid w:val="009F50DE"/>
    <w:rsid w:val="00A0141C"/>
    <w:rsid w:val="00A015A0"/>
    <w:rsid w:val="00A0167B"/>
    <w:rsid w:val="00A01898"/>
    <w:rsid w:val="00A01A98"/>
    <w:rsid w:val="00A01CE4"/>
    <w:rsid w:val="00A04BA2"/>
    <w:rsid w:val="00A05F60"/>
    <w:rsid w:val="00A1008F"/>
    <w:rsid w:val="00A11163"/>
    <w:rsid w:val="00A11CEC"/>
    <w:rsid w:val="00A127CD"/>
    <w:rsid w:val="00A1303A"/>
    <w:rsid w:val="00A1340E"/>
    <w:rsid w:val="00A167BC"/>
    <w:rsid w:val="00A16BF5"/>
    <w:rsid w:val="00A178DA"/>
    <w:rsid w:val="00A17B96"/>
    <w:rsid w:val="00A230F6"/>
    <w:rsid w:val="00A238E3"/>
    <w:rsid w:val="00A24592"/>
    <w:rsid w:val="00A24B0F"/>
    <w:rsid w:val="00A25484"/>
    <w:rsid w:val="00A25928"/>
    <w:rsid w:val="00A27253"/>
    <w:rsid w:val="00A27BEB"/>
    <w:rsid w:val="00A309BB"/>
    <w:rsid w:val="00A31044"/>
    <w:rsid w:val="00A31AAF"/>
    <w:rsid w:val="00A31C48"/>
    <w:rsid w:val="00A3311E"/>
    <w:rsid w:val="00A33547"/>
    <w:rsid w:val="00A33F7A"/>
    <w:rsid w:val="00A34A7C"/>
    <w:rsid w:val="00A34DCF"/>
    <w:rsid w:val="00A37FF8"/>
    <w:rsid w:val="00A40584"/>
    <w:rsid w:val="00A4068C"/>
    <w:rsid w:val="00A427EA"/>
    <w:rsid w:val="00A46643"/>
    <w:rsid w:val="00A46BBD"/>
    <w:rsid w:val="00A46D41"/>
    <w:rsid w:val="00A46DB5"/>
    <w:rsid w:val="00A46EA3"/>
    <w:rsid w:val="00A4767F"/>
    <w:rsid w:val="00A50A8F"/>
    <w:rsid w:val="00A527DA"/>
    <w:rsid w:val="00A532EB"/>
    <w:rsid w:val="00A54E88"/>
    <w:rsid w:val="00A57533"/>
    <w:rsid w:val="00A57C73"/>
    <w:rsid w:val="00A60539"/>
    <w:rsid w:val="00A60764"/>
    <w:rsid w:val="00A62F1C"/>
    <w:rsid w:val="00A661B5"/>
    <w:rsid w:val="00A67DCE"/>
    <w:rsid w:val="00A7172D"/>
    <w:rsid w:val="00A71E57"/>
    <w:rsid w:val="00A739A7"/>
    <w:rsid w:val="00A73B4D"/>
    <w:rsid w:val="00A73D05"/>
    <w:rsid w:val="00A75062"/>
    <w:rsid w:val="00A807C1"/>
    <w:rsid w:val="00A820CE"/>
    <w:rsid w:val="00A8279E"/>
    <w:rsid w:val="00A83BC6"/>
    <w:rsid w:val="00A840AD"/>
    <w:rsid w:val="00A87602"/>
    <w:rsid w:val="00A87611"/>
    <w:rsid w:val="00A91649"/>
    <w:rsid w:val="00A92703"/>
    <w:rsid w:val="00A92CC4"/>
    <w:rsid w:val="00A93A1E"/>
    <w:rsid w:val="00A96751"/>
    <w:rsid w:val="00A97265"/>
    <w:rsid w:val="00A978BC"/>
    <w:rsid w:val="00A97D9D"/>
    <w:rsid w:val="00A97FE6"/>
    <w:rsid w:val="00AA4EFB"/>
    <w:rsid w:val="00AB1238"/>
    <w:rsid w:val="00AB12E6"/>
    <w:rsid w:val="00AB3994"/>
    <w:rsid w:val="00AB3ECC"/>
    <w:rsid w:val="00AB3F07"/>
    <w:rsid w:val="00AB56A2"/>
    <w:rsid w:val="00AB5F5D"/>
    <w:rsid w:val="00AB7489"/>
    <w:rsid w:val="00AC135D"/>
    <w:rsid w:val="00AC14D0"/>
    <w:rsid w:val="00AC2389"/>
    <w:rsid w:val="00AC35D0"/>
    <w:rsid w:val="00AC3A10"/>
    <w:rsid w:val="00AC5122"/>
    <w:rsid w:val="00AC6070"/>
    <w:rsid w:val="00AC67E9"/>
    <w:rsid w:val="00AD2B52"/>
    <w:rsid w:val="00AD399A"/>
    <w:rsid w:val="00AD61BC"/>
    <w:rsid w:val="00AD66BF"/>
    <w:rsid w:val="00AD6A5A"/>
    <w:rsid w:val="00AD6F8C"/>
    <w:rsid w:val="00AE1571"/>
    <w:rsid w:val="00AE35BA"/>
    <w:rsid w:val="00AE4F66"/>
    <w:rsid w:val="00AF054A"/>
    <w:rsid w:val="00AF0615"/>
    <w:rsid w:val="00AF0B00"/>
    <w:rsid w:val="00AF46AB"/>
    <w:rsid w:val="00AF569F"/>
    <w:rsid w:val="00AF67CF"/>
    <w:rsid w:val="00B00173"/>
    <w:rsid w:val="00B0188D"/>
    <w:rsid w:val="00B01AB0"/>
    <w:rsid w:val="00B023C1"/>
    <w:rsid w:val="00B02F15"/>
    <w:rsid w:val="00B03B8E"/>
    <w:rsid w:val="00B03ECA"/>
    <w:rsid w:val="00B06F6D"/>
    <w:rsid w:val="00B07299"/>
    <w:rsid w:val="00B104BF"/>
    <w:rsid w:val="00B11B27"/>
    <w:rsid w:val="00B12A15"/>
    <w:rsid w:val="00B1575B"/>
    <w:rsid w:val="00B159BE"/>
    <w:rsid w:val="00B1610B"/>
    <w:rsid w:val="00B16AD6"/>
    <w:rsid w:val="00B17DC4"/>
    <w:rsid w:val="00B210DA"/>
    <w:rsid w:val="00B210E5"/>
    <w:rsid w:val="00B21674"/>
    <w:rsid w:val="00B22FB8"/>
    <w:rsid w:val="00B231A7"/>
    <w:rsid w:val="00B255B1"/>
    <w:rsid w:val="00B324EB"/>
    <w:rsid w:val="00B32765"/>
    <w:rsid w:val="00B341C3"/>
    <w:rsid w:val="00B37C8C"/>
    <w:rsid w:val="00B405F2"/>
    <w:rsid w:val="00B40F18"/>
    <w:rsid w:val="00B41AA0"/>
    <w:rsid w:val="00B434E3"/>
    <w:rsid w:val="00B43FEF"/>
    <w:rsid w:val="00B4437C"/>
    <w:rsid w:val="00B444EC"/>
    <w:rsid w:val="00B45715"/>
    <w:rsid w:val="00B462DD"/>
    <w:rsid w:val="00B50B02"/>
    <w:rsid w:val="00B50CF2"/>
    <w:rsid w:val="00B51905"/>
    <w:rsid w:val="00B51AF1"/>
    <w:rsid w:val="00B51C42"/>
    <w:rsid w:val="00B54EEC"/>
    <w:rsid w:val="00B55EE8"/>
    <w:rsid w:val="00B61608"/>
    <w:rsid w:val="00B62719"/>
    <w:rsid w:val="00B62F29"/>
    <w:rsid w:val="00B70996"/>
    <w:rsid w:val="00B710A6"/>
    <w:rsid w:val="00B71C18"/>
    <w:rsid w:val="00B71F41"/>
    <w:rsid w:val="00B72340"/>
    <w:rsid w:val="00B72625"/>
    <w:rsid w:val="00B7482A"/>
    <w:rsid w:val="00B75937"/>
    <w:rsid w:val="00B764B2"/>
    <w:rsid w:val="00B76B24"/>
    <w:rsid w:val="00B779FE"/>
    <w:rsid w:val="00B77F5C"/>
    <w:rsid w:val="00B80DFA"/>
    <w:rsid w:val="00B81691"/>
    <w:rsid w:val="00B84405"/>
    <w:rsid w:val="00B8468E"/>
    <w:rsid w:val="00B84AD0"/>
    <w:rsid w:val="00B84E60"/>
    <w:rsid w:val="00B87299"/>
    <w:rsid w:val="00B87C6E"/>
    <w:rsid w:val="00B91E81"/>
    <w:rsid w:val="00B91F9B"/>
    <w:rsid w:val="00B9372E"/>
    <w:rsid w:val="00B96AE0"/>
    <w:rsid w:val="00BA2868"/>
    <w:rsid w:val="00BA30E1"/>
    <w:rsid w:val="00BA3B23"/>
    <w:rsid w:val="00BA4AAD"/>
    <w:rsid w:val="00BA5A04"/>
    <w:rsid w:val="00BA6216"/>
    <w:rsid w:val="00BA6613"/>
    <w:rsid w:val="00BB2364"/>
    <w:rsid w:val="00BB312E"/>
    <w:rsid w:val="00BB3F34"/>
    <w:rsid w:val="00BB67C3"/>
    <w:rsid w:val="00BC014B"/>
    <w:rsid w:val="00BC0785"/>
    <w:rsid w:val="00BC0D5F"/>
    <w:rsid w:val="00BC2B77"/>
    <w:rsid w:val="00BC2D67"/>
    <w:rsid w:val="00BC4014"/>
    <w:rsid w:val="00BC4BD2"/>
    <w:rsid w:val="00BC4F81"/>
    <w:rsid w:val="00BC5F65"/>
    <w:rsid w:val="00BC6093"/>
    <w:rsid w:val="00BD0C8D"/>
    <w:rsid w:val="00BD2490"/>
    <w:rsid w:val="00BD2761"/>
    <w:rsid w:val="00BD3693"/>
    <w:rsid w:val="00BD397A"/>
    <w:rsid w:val="00BD4B5C"/>
    <w:rsid w:val="00BD5865"/>
    <w:rsid w:val="00BD600E"/>
    <w:rsid w:val="00BD6947"/>
    <w:rsid w:val="00BD71AC"/>
    <w:rsid w:val="00BE0994"/>
    <w:rsid w:val="00BE1784"/>
    <w:rsid w:val="00BE45E4"/>
    <w:rsid w:val="00BE54CA"/>
    <w:rsid w:val="00BE6741"/>
    <w:rsid w:val="00BE7B9F"/>
    <w:rsid w:val="00BF0C90"/>
    <w:rsid w:val="00BF323E"/>
    <w:rsid w:val="00BF61A2"/>
    <w:rsid w:val="00C0310D"/>
    <w:rsid w:val="00C04384"/>
    <w:rsid w:val="00C044A2"/>
    <w:rsid w:val="00C0484B"/>
    <w:rsid w:val="00C04E8C"/>
    <w:rsid w:val="00C0588A"/>
    <w:rsid w:val="00C07CD0"/>
    <w:rsid w:val="00C11235"/>
    <w:rsid w:val="00C118ED"/>
    <w:rsid w:val="00C11B00"/>
    <w:rsid w:val="00C12300"/>
    <w:rsid w:val="00C12356"/>
    <w:rsid w:val="00C123F2"/>
    <w:rsid w:val="00C15F85"/>
    <w:rsid w:val="00C161A6"/>
    <w:rsid w:val="00C17813"/>
    <w:rsid w:val="00C17E2E"/>
    <w:rsid w:val="00C213BE"/>
    <w:rsid w:val="00C225B2"/>
    <w:rsid w:val="00C23142"/>
    <w:rsid w:val="00C247F9"/>
    <w:rsid w:val="00C2539A"/>
    <w:rsid w:val="00C266F0"/>
    <w:rsid w:val="00C26B87"/>
    <w:rsid w:val="00C26DC4"/>
    <w:rsid w:val="00C31714"/>
    <w:rsid w:val="00C317A4"/>
    <w:rsid w:val="00C3733E"/>
    <w:rsid w:val="00C37F67"/>
    <w:rsid w:val="00C404FA"/>
    <w:rsid w:val="00C4081D"/>
    <w:rsid w:val="00C41888"/>
    <w:rsid w:val="00C42801"/>
    <w:rsid w:val="00C438A1"/>
    <w:rsid w:val="00C44F9C"/>
    <w:rsid w:val="00C45ED3"/>
    <w:rsid w:val="00C46340"/>
    <w:rsid w:val="00C4686A"/>
    <w:rsid w:val="00C4768F"/>
    <w:rsid w:val="00C50E59"/>
    <w:rsid w:val="00C52374"/>
    <w:rsid w:val="00C526CE"/>
    <w:rsid w:val="00C55189"/>
    <w:rsid w:val="00C55728"/>
    <w:rsid w:val="00C60664"/>
    <w:rsid w:val="00C60865"/>
    <w:rsid w:val="00C616D9"/>
    <w:rsid w:val="00C62557"/>
    <w:rsid w:val="00C64764"/>
    <w:rsid w:val="00C66021"/>
    <w:rsid w:val="00C67CF8"/>
    <w:rsid w:val="00C67D98"/>
    <w:rsid w:val="00C71DB5"/>
    <w:rsid w:val="00C71F4B"/>
    <w:rsid w:val="00C7233F"/>
    <w:rsid w:val="00C72869"/>
    <w:rsid w:val="00C73C15"/>
    <w:rsid w:val="00C74314"/>
    <w:rsid w:val="00C75513"/>
    <w:rsid w:val="00C75D26"/>
    <w:rsid w:val="00C76C63"/>
    <w:rsid w:val="00C77BF6"/>
    <w:rsid w:val="00C80AAA"/>
    <w:rsid w:val="00C865C7"/>
    <w:rsid w:val="00C86A0B"/>
    <w:rsid w:val="00C87F62"/>
    <w:rsid w:val="00C90696"/>
    <w:rsid w:val="00C90F2B"/>
    <w:rsid w:val="00C91E8B"/>
    <w:rsid w:val="00C92596"/>
    <w:rsid w:val="00C947CA"/>
    <w:rsid w:val="00C9597C"/>
    <w:rsid w:val="00CA01E9"/>
    <w:rsid w:val="00CA3557"/>
    <w:rsid w:val="00CA5F43"/>
    <w:rsid w:val="00CA69B7"/>
    <w:rsid w:val="00CA7368"/>
    <w:rsid w:val="00CB0E00"/>
    <w:rsid w:val="00CB1014"/>
    <w:rsid w:val="00CB19DE"/>
    <w:rsid w:val="00CB1D09"/>
    <w:rsid w:val="00CB2AD7"/>
    <w:rsid w:val="00CB2D16"/>
    <w:rsid w:val="00CB4F1A"/>
    <w:rsid w:val="00CB518E"/>
    <w:rsid w:val="00CB6B81"/>
    <w:rsid w:val="00CB736C"/>
    <w:rsid w:val="00CC1FB6"/>
    <w:rsid w:val="00CC355A"/>
    <w:rsid w:val="00CC41F6"/>
    <w:rsid w:val="00CC4EB7"/>
    <w:rsid w:val="00CC5407"/>
    <w:rsid w:val="00CC6E92"/>
    <w:rsid w:val="00CC7283"/>
    <w:rsid w:val="00CC7DB8"/>
    <w:rsid w:val="00CC7EB1"/>
    <w:rsid w:val="00CD2F3F"/>
    <w:rsid w:val="00CD5EFC"/>
    <w:rsid w:val="00CD62A3"/>
    <w:rsid w:val="00CD6F46"/>
    <w:rsid w:val="00CD797C"/>
    <w:rsid w:val="00CE12E6"/>
    <w:rsid w:val="00CE15D3"/>
    <w:rsid w:val="00CE2F8E"/>
    <w:rsid w:val="00CE428C"/>
    <w:rsid w:val="00CE5080"/>
    <w:rsid w:val="00CE5CD4"/>
    <w:rsid w:val="00CE64E2"/>
    <w:rsid w:val="00CE6791"/>
    <w:rsid w:val="00CE6A09"/>
    <w:rsid w:val="00CF06A7"/>
    <w:rsid w:val="00CF1345"/>
    <w:rsid w:val="00CF1885"/>
    <w:rsid w:val="00CF233A"/>
    <w:rsid w:val="00CF401B"/>
    <w:rsid w:val="00CF454A"/>
    <w:rsid w:val="00CF52AC"/>
    <w:rsid w:val="00CF7BFF"/>
    <w:rsid w:val="00D01B09"/>
    <w:rsid w:val="00D01BBE"/>
    <w:rsid w:val="00D04DED"/>
    <w:rsid w:val="00D050B3"/>
    <w:rsid w:val="00D052B5"/>
    <w:rsid w:val="00D052CB"/>
    <w:rsid w:val="00D06E68"/>
    <w:rsid w:val="00D07FCF"/>
    <w:rsid w:val="00D106A3"/>
    <w:rsid w:val="00D13F58"/>
    <w:rsid w:val="00D1420B"/>
    <w:rsid w:val="00D1606C"/>
    <w:rsid w:val="00D16EF4"/>
    <w:rsid w:val="00D21B68"/>
    <w:rsid w:val="00D21BC7"/>
    <w:rsid w:val="00D21CC0"/>
    <w:rsid w:val="00D21FC2"/>
    <w:rsid w:val="00D22E7B"/>
    <w:rsid w:val="00D23037"/>
    <w:rsid w:val="00D24AFC"/>
    <w:rsid w:val="00D2530B"/>
    <w:rsid w:val="00D30EEC"/>
    <w:rsid w:val="00D31FF2"/>
    <w:rsid w:val="00D32471"/>
    <w:rsid w:val="00D32C36"/>
    <w:rsid w:val="00D3334B"/>
    <w:rsid w:val="00D359C4"/>
    <w:rsid w:val="00D35FD3"/>
    <w:rsid w:val="00D37F92"/>
    <w:rsid w:val="00D404BA"/>
    <w:rsid w:val="00D40E93"/>
    <w:rsid w:val="00D425D9"/>
    <w:rsid w:val="00D42AAC"/>
    <w:rsid w:val="00D436EE"/>
    <w:rsid w:val="00D44E23"/>
    <w:rsid w:val="00D45AC6"/>
    <w:rsid w:val="00D46ADA"/>
    <w:rsid w:val="00D478B8"/>
    <w:rsid w:val="00D5041B"/>
    <w:rsid w:val="00D528D7"/>
    <w:rsid w:val="00D5294C"/>
    <w:rsid w:val="00D550A3"/>
    <w:rsid w:val="00D5749D"/>
    <w:rsid w:val="00D60320"/>
    <w:rsid w:val="00D61849"/>
    <w:rsid w:val="00D61869"/>
    <w:rsid w:val="00D618D6"/>
    <w:rsid w:val="00D619E0"/>
    <w:rsid w:val="00D631A3"/>
    <w:rsid w:val="00D63CB2"/>
    <w:rsid w:val="00D6402A"/>
    <w:rsid w:val="00D65457"/>
    <w:rsid w:val="00D65FA9"/>
    <w:rsid w:val="00D71881"/>
    <w:rsid w:val="00D7245C"/>
    <w:rsid w:val="00D72475"/>
    <w:rsid w:val="00D72AD5"/>
    <w:rsid w:val="00D72E41"/>
    <w:rsid w:val="00D737DA"/>
    <w:rsid w:val="00D757A7"/>
    <w:rsid w:val="00D75FAC"/>
    <w:rsid w:val="00D76BD8"/>
    <w:rsid w:val="00D77825"/>
    <w:rsid w:val="00D778F1"/>
    <w:rsid w:val="00D779AD"/>
    <w:rsid w:val="00D80F13"/>
    <w:rsid w:val="00D81570"/>
    <w:rsid w:val="00D81917"/>
    <w:rsid w:val="00D82756"/>
    <w:rsid w:val="00D833EC"/>
    <w:rsid w:val="00D853DD"/>
    <w:rsid w:val="00D85729"/>
    <w:rsid w:val="00D87A2D"/>
    <w:rsid w:val="00D9058C"/>
    <w:rsid w:val="00D914BF"/>
    <w:rsid w:val="00D92EA9"/>
    <w:rsid w:val="00D956D3"/>
    <w:rsid w:val="00D95ABB"/>
    <w:rsid w:val="00D95C6C"/>
    <w:rsid w:val="00D95E88"/>
    <w:rsid w:val="00D9634D"/>
    <w:rsid w:val="00D96AC2"/>
    <w:rsid w:val="00D970E6"/>
    <w:rsid w:val="00D97A69"/>
    <w:rsid w:val="00DA049C"/>
    <w:rsid w:val="00DA128F"/>
    <w:rsid w:val="00DA1A0C"/>
    <w:rsid w:val="00DA1C0B"/>
    <w:rsid w:val="00DA3789"/>
    <w:rsid w:val="00DA37EA"/>
    <w:rsid w:val="00DA4752"/>
    <w:rsid w:val="00DA79CB"/>
    <w:rsid w:val="00DB061C"/>
    <w:rsid w:val="00DB117F"/>
    <w:rsid w:val="00DB17BB"/>
    <w:rsid w:val="00DB7758"/>
    <w:rsid w:val="00DC0794"/>
    <w:rsid w:val="00DC1240"/>
    <w:rsid w:val="00DC227E"/>
    <w:rsid w:val="00DC2F16"/>
    <w:rsid w:val="00DC316C"/>
    <w:rsid w:val="00DC4D36"/>
    <w:rsid w:val="00DC5CA6"/>
    <w:rsid w:val="00DC64AD"/>
    <w:rsid w:val="00DC6764"/>
    <w:rsid w:val="00DD0B2B"/>
    <w:rsid w:val="00DD1C70"/>
    <w:rsid w:val="00DD1C80"/>
    <w:rsid w:val="00DD2CD1"/>
    <w:rsid w:val="00DD3362"/>
    <w:rsid w:val="00DD4AFA"/>
    <w:rsid w:val="00DD5884"/>
    <w:rsid w:val="00DD6277"/>
    <w:rsid w:val="00DD6692"/>
    <w:rsid w:val="00DD6A4C"/>
    <w:rsid w:val="00DD7332"/>
    <w:rsid w:val="00DD7527"/>
    <w:rsid w:val="00DE0652"/>
    <w:rsid w:val="00DE1C66"/>
    <w:rsid w:val="00DE3D0F"/>
    <w:rsid w:val="00DE4055"/>
    <w:rsid w:val="00DE779B"/>
    <w:rsid w:val="00DF126E"/>
    <w:rsid w:val="00DF2071"/>
    <w:rsid w:val="00DF278E"/>
    <w:rsid w:val="00DF4523"/>
    <w:rsid w:val="00DF45E7"/>
    <w:rsid w:val="00E00EA3"/>
    <w:rsid w:val="00E00F2B"/>
    <w:rsid w:val="00E01045"/>
    <w:rsid w:val="00E01577"/>
    <w:rsid w:val="00E01DDD"/>
    <w:rsid w:val="00E0557B"/>
    <w:rsid w:val="00E05E63"/>
    <w:rsid w:val="00E07873"/>
    <w:rsid w:val="00E10211"/>
    <w:rsid w:val="00E10238"/>
    <w:rsid w:val="00E10AB8"/>
    <w:rsid w:val="00E11096"/>
    <w:rsid w:val="00E114E5"/>
    <w:rsid w:val="00E11DE3"/>
    <w:rsid w:val="00E1458A"/>
    <w:rsid w:val="00E14C11"/>
    <w:rsid w:val="00E1554F"/>
    <w:rsid w:val="00E15998"/>
    <w:rsid w:val="00E15D33"/>
    <w:rsid w:val="00E16EE7"/>
    <w:rsid w:val="00E17734"/>
    <w:rsid w:val="00E17BC4"/>
    <w:rsid w:val="00E20799"/>
    <w:rsid w:val="00E2128B"/>
    <w:rsid w:val="00E226F2"/>
    <w:rsid w:val="00E25A0A"/>
    <w:rsid w:val="00E26147"/>
    <w:rsid w:val="00E277F9"/>
    <w:rsid w:val="00E27D93"/>
    <w:rsid w:val="00E27EDD"/>
    <w:rsid w:val="00E30B75"/>
    <w:rsid w:val="00E3430F"/>
    <w:rsid w:val="00E34872"/>
    <w:rsid w:val="00E3780C"/>
    <w:rsid w:val="00E41D3A"/>
    <w:rsid w:val="00E42390"/>
    <w:rsid w:val="00E428BA"/>
    <w:rsid w:val="00E42B7B"/>
    <w:rsid w:val="00E4308B"/>
    <w:rsid w:val="00E44EFD"/>
    <w:rsid w:val="00E4782E"/>
    <w:rsid w:val="00E508FD"/>
    <w:rsid w:val="00E51547"/>
    <w:rsid w:val="00E536FB"/>
    <w:rsid w:val="00E538F8"/>
    <w:rsid w:val="00E5443F"/>
    <w:rsid w:val="00E5490D"/>
    <w:rsid w:val="00E54F6F"/>
    <w:rsid w:val="00E55A2A"/>
    <w:rsid w:val="00E608E7"/>
    <w:rsid w:val="00E6142A"/>
    <w:rsid w:val="00E61815"/>
    <w:rsid w:val="00E6526D"/>
    <w:rsid w:val="00E652D3"/>
    <w:rsid w:val="00E66086"/>
    <w:rsid w:val="00E66466"/>
    <w:rsid w:val="00E66BE6"/>
    <w:rsid w:val="00E66F69"/>
    <w:rsid w:val="00E702E6"/>
    <w:rsid w:val="00E70553"/>
    <w:rsid w:val="00E70AF9"/>
    <w:rsid w:val="00E726F7"/>
    <w:rsid w:val="00E73896"/>
    <w:rsid w:val="00E73CE2"/>
    <w:rsid w:val="00E7464D"/>
    <w:rsid w:val="00E804C5"/>
    <w:rsid w:val="00E848CB"/>
    <w:rsid w:val="00E8490A"/>
    <w:rsid w:val="00E85389"/>
    <w:rsid w:val="00E87C12"/>
    <w:rsid w:val="00E919CD"/>
    <w:rsid w:val="00E92237"/>
    <w:rsid w:val="00E93586"/>
    <w:rsid w:val="00E94C80"/>
    <w:rsid w:val="00EA0324"/>
    <w:rsid w:val="00EA03B8"/>
    <w:rsid w:val="00EA355A"/>
    <w:rsid w:val="00EA3610"/>
    <w:rsid w:val="00EA372B"/>
    <w:rsid w:val="00EA4329"/>
    <w:rsid w:val="00EB0092"/>
    <w:rsid w:val="00EB0F6F"/>
    <w:rsid w:val="00EB2764"/>
    <w:rsid w:val="00EB324B"/>
    <w:rsid w:val="00EB3311"/>
    <w:rsid w:val="00EB66AC"/>
    <w:rsid w:val="00EB782E"/>
    <w:rsid w:val="00EB78F9"/>
    <w:rsid w:val="00EB7AA1"/>
    <w:rsid w:val="00EC0254"/>
    <w:rsid w:val="00EC1A87"/>
    <w:rsid w:val="00EC5602"/>
    <w:rsid w:val="00EC7C93"/>
    <w:rsid w:val="00ED25CE"/>
    <w:rsid w:val="00ED25EB"/>
    <w:rsid w:val="00ED50F9"/>
    <w:rsid w:val="00ED5B9C"/>
    <w:rsid w:val="00EE060A"/>
    <w:rsid w:val="00EE08D9"/>
    <w:rsid w:val="00EE1988"/>
    <w:rsid w:val="00EE255C"/>
    <w:rsid w:val="00EE40F0"/>
    <w:rsid w:val="00EE5122"/>
    <w:rsid w:val="00EE59D8"/>
    <w:rsid w:val="00EE62E0"/>
    <w:rsid w:val="00EE65E8"/>
    <w:rsid w:val="00EE7C1F"/>
    <w:rsid w:val="00EF021E"/>
    <w:rsid w:val="00EF03F2"/>
    <w:rsid w:val="00EF0B40"/>
    <w:rsid w:val="00EF0D2E"/>
    <w:rsid w:val="00EF17E1"/>
    <w:rsid w:val="00EF2B8D"/>
    <w:rsid w:val="00EF34CF"/>
    <w:rsid w:val="00EF3858"/>
    <w:rsid w:val="00EF4A61"/>
    <w:rsid w:val="00EF4B1C"/>
    <w:rsid w:val="00EF7341"/>
    <w:rsid w:val="00EF7480"/>
    <w:rsid w:val="00F011E5"/>
    <w:rsid w:val="00F10A44"/>
    <w:rsid w:val="00F10CA7"/>
    <w:rsid w:val="00F11042"/>
    <w:rsid w:val="00F1171E"/>
    <w:rsid w:val="00F1177D"/>
    <w:rsid w:val="00F14691"/>
    <w:rsid w:val="00F15058"/>
    <w:rsid w:val="00F1509D"/>
    <w:rsid w:val="00F158DC"/>
    <w:rsid w:val="00F15F06"/>
    <w:rsid w:val="00F17A45"/>
    <w:rsid w:val="00F20025"/>
    <w:rsid w:val="00F20DE1"/>
    <w:rsid w:val="00F221C3"/>
    <w:rsid w:val="00F22F6A"/>
    <w:rsid w:val="00F24366"/>
    <w:rsid w:val="00F25E5F"/>
    <w:rsid w:val="00F262ED"/>
    <w:rsid w:val="00F269FF"/>
    <w:rsid w:val="00F26E44"/>
    <w:rsid w:val="00F2741E"/>
    <w:rsid w:val="00F305EB"/>
    <w:rsid w:val="00F315F6"/>
    <w:rsid w:val="00F33EFD"/>
    <w:rsid w:val="00F34F97"/>
    <w:rsid w:val="00F3719C"/>
    <w:rsid w:val="00F37A9B"/>
    <w:rsid w:val="00F37AEB"/>
    <w:rsid w:val="00F37D91"/>
    <w:rsid w:val="00F422C1"/>
    <w:rsid w:val="00F42C94"/>
    <w:rsid w:val="00F43179"/>
    <w:rsid w:val="00F431BE"/>
    <w:rsid w:val="00F432F0"/>
    <w:rsid w:val="00F45194"/>
    <w:rsid w:val="00F46421"/>
    <w:rsid w:val="00F475E6"/>
    <w:rsid w:val="00F47835"/>
    <w:rsid w:val="00F51151"/>
    <w:rsid w:val="00F518C0"/>
    <w:rsid w:val="00F55226"/>
    <w:rsid w:val="00F566F3"/>
    <w:rsid w:val="00F56AD2"/>
    <w:rsid w:val="00F56C56"/>
    <w:rsid w:val="00F669B9"/>
    <w:rsid w:val="00F66F3B"/>
    <w:rsid w:val="00F66F54"/>
    <w:rsid w:val="00F707BF"/>
    <w:rsid w:val="00F70A71"/>
    <w:rsid w:val="00F70B1B"/>
    <w:rsid w:val="00F72AE7"/>
    <w:rsid w:val="00F72B8D"/>
    <w:rsid w:val="00F72CC5"/>
    <w:rsid w:val="00F7486F"/>
    <w:rsid w:val="00F7562B"/>
    <w:rsid w:val="00F76242"/>
    <w:rsid w:val="00F802DD"/>
    <w:rsid w:val="00F81CC1"/>
    <w:rsid w:val="00F81E05"/>
    <w:rsid w:val="00F83540"/>
    <w:rsid w:val="00F83BDC"/>
    <w:rsid w:val="00F84005"/>
    <w:rsid w:val="00F84D4C"/>
    <w:rsid w:val="00F8540D"/>
    <w:rsid w:val="00F87856"/>
    <w:rsid w:val="00F91695"/>
    <w:rsid w:val="00F91B52"/>
    <w:rsid w:val="00F91F8B"/>
    <w:rsid w:val="00F97F5B"/>
    <w:rsid w:val="00FA1CDA"/>
    <w:rsid w:val="00FA1D88"/>
    <w:rsid w:val="00FA1E8F"/>
    <w:rsid w:val="00FA2D4A"/>
    <w:rsid w:val="00FA2FCF"/>
    <w:rsid w:val="00FA3A45"/>
    <w:rsid w:val="00FA484A"/>
    <w:rsid w:val="00FA71C4"/>
    <w:rsid w:val="00FB03CE"/>
    <w:rsid w:val="00FB0A2D"/>
    <w:rsid w:val="00FB24A0"/>
    <w:rsid w:val="00FB3D0D"/>
    <w:rsid w:val="00FB64D7"/>
    <w:rsid w:val="00FB7BDB"/>
    <w:rsid w:val="00FC13C5"/>
    <w:rsid w:val="00FC1932"/>
    <w:rsid w:val="00FC1B70"/>
    <w:rsid w:val="00FC25DA"/>
    <w:rsid w:val="00FC3706"/>
    <w:rsid w:val="00FC5A0D"/>
    <w:rsid w:val="00FC725F"/>
    <w:rsid w:val="00FC7854"/>
    <w:rsid w:val="00FD16F4"/>
    <w:rsid w:val="00FD1B20"/>
    <w:rsid w:val="00FD426C"/>
    <w:rsid w:val="00FD5F66"/>
    <w:rsid w:val="00FD6339"/>
    <w:rsid w:val="00FD637F"/>
    <w:rsid w:val="00FD63E2"/>
    <w:rsid w:val="00FD6FA5"/>
    <w:rsid w:val="00FD7514"/>
    <w:rsid w:val="00FD7746"/>
    <w:rsid w:val="00FD7DA1"/>
    <w:rsid w:val="00FE0B45"/>
    <w:rsid w:val="00FE2860"/>
    <w:rsid w:val="00FE3CF1"/>
    <w:rsid w:val="00FE492B"/>
    <w:rsid w:val="00FE535E"/>
    <w:rsid w:val="00FE6E8A"/>
    <w:rsid w:val="00FE74D8"/>
    <w:rsid w:val="00FF0567"/>
    <w:rsid w:val="00FF0DB4"/>
    <w:rsid w:val="00FF22BE"/>
    <w:rsid w:val="00FF42FF"/>
    <w:rsid w:val="00FF464B"/>
    <w:rsid w:val="00FF4B62"/>
    <w:rsid w:val="00FF4CEC"/>
    <w:rsid w:val="00FF595F"/>
    <w:rsid w:val="00FF62E4"/>
    <w:rsid w:val="00FF762C"/>
    <w:rsid w:val="00FF78E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413E2"/>
  <w15:chartTrackingRefBased/>
  <w15:docId w15:val="{AA7673E5-82B9-4B24-AB3F-1551BFCB8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7452"/>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637B0B"/>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qFormat/>
    <w:rsid w:val="00637B0B"/>
    <w:pPr>
      <w:keepNext/>
      <w:spacing w:before="240" w:after="60"/>
      <w:outlineLvl w:val="1"/>
    </w:pPr>
    <w:rPr>
      <w:rFonts w:ascii="Arial" w:hAnsi="Arial"/>
      <w:b/>
      <w:bCs/>
      <w:i/>
      <w:iCs/>
      <w:sz w:val="28"/>
    </w:rPr>
  </w:style>
  <w:style w:type="paragraph" w:styleId="Heading3">
    <w:name w:val="heading 3"/>
    <w:basedOn w:val="Normal"/>
    <w:next w:val="Normal"/>
    <w:link w:val="Heading3Char"/>
    <w:uiPriority w:val="9"/>
    <w:semiHidden/>
    <w:unhideWhenUsed/>
    <w:qFormat/>
    <w:rsid w:val="00637B0B"/>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5">
    <w:name w:val="heading 5"/>
    <w:basedOn w:val="Normal"/>
    <w:next w:val="Normal"/>
    <w:link w:val="Heading5Char"/>
    <w:uiPriority w:val="9"/>
    <w:semiHidden/>
    <w:unhideWhenUsed/>
    <w:qFormat/>
    <w:rsid w:val="00637B0B"/>
    <w:pPr>
      <w:keepNext/>
      <w:keepLines/>
      <w:spacing w:before="200"/>
      <w:outlineLvl w:val="4"/>
    </w:pPr>
    <w:rPr>
      <w:rFonts w:asciiTheme="majorHAnsi" w:eastAsiaTheme="majorEastAsia" w:hAnsiTheme="majorHAnsi" w:cstheme="majorBidi"/>
      <w:color w:val="1F3763" w:themeColor="accent1" w:themeShade="7F"/>
    </w:rPr>
  </w:style>
  <w:style w:type="paragraph" w:styleId="Heading6">
    <w:name w:val="heading 6"/>
    <w:basedOn w:val="Normal"/>
    <w:next w:val="Normal"/>
    <w:link w:val="Heading6Char"/>
    <w:qFormat/>
    <w:rsid w:val="00637B0B"/>
    <w:pPr>
      <w:spacing w:before="240" w:after="60"/>
      <w:outlineLvl w:val="5"/>
    </w:pPr>
    <w:rPr>
      <w:rFonts w:hAnsi="Times New Roman"/>
      <w:b/>
      <w:bCs/>
      <w:sz w:val="22"/>
      <w:szCs w:val="22"/>
    </w:rPr>
  </w:style>
  <w:style w:type="paragraph" w:styleId="Heading8">
    <w:name w:val="heading 8"/>
    <w:basedOn w:val="Normal"/>
    <w:next w:val="Normal"/>
    <w:link w:val="Heading8Char"/>
    <w:uiPriority w:val="9"/>
    <w:semiHidden/>
    <w:unhideWhenUsed/>
    <w:qFormat/>
    <w:rsid w:val="00637B0B"/>
    <w:pPr>
      <w:keepNext/>
      <w:keepLines/>
      <w:spacing w:before="200"/>
      <w:outlineLvl w:val="7"/>
    </w:pPr>
    <w:rPr>
      <w:rFonts w:asciiTheme="majorHAnsi" w:eastAsiaTheme="majorEastAsia" w:hAnsiTheme="majorHAnsi" w:cstheme="majorBidi"/>
      <w:color w:val="404040" w:themeColor="text1" w:themeTint="BF"/>
      <w:sz w:val="20"/>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B0B"/>
    <w:rPr>
      <w:rFonts w:asciiTheme="majorHAnsi" w:eastAsiaTheme="majorEastAsia" w:hAnsiTheme="majorHAnsi" w:cstheme="majorBidi"/>
      <w:color w:val="2F5496" w:themeColor="accent1" w:themeShade="BF"/>
      <w:sz w:val="32"/>
      <w:szCs w:val="40"/>
    </w:rPr>
  </w:style>
  <w:style w:type="character" w:customStyle="1" w:styleId="Heading2Char">
    <w:name w:val="Heading 2 Char"/>
    <w:basedOn w:val="DefaultParagraphFont"/>
    <w:link w:val="Heading2"/>
    <w:rsid w:val="00637B0B"/>
    <w:rPr>
      <w:rFonts w:ascii="Arial" w:eastAsia="Times New Roman" w:hAnsi="Arial" w:cs="Angsana New"/>
      <w:b/>
      <w:bCs/>
      <w:i/>
      <w:iCs/>
      <w:sz w:val="28"/>
    </w:rPr>
  </w:style>
  <w:style w:type="character" w:customStyle="1" w:styleId="Heading3Char">
    <w:name w:val="Heading 3 Char"/>
    <w:basedOn w:val="DefaultParagraphFont"/>
    <w:link w:val="Heading3"/>
    <w:uiPriority w:val="9"/>
    <w:semiHidden/>
    <w:rsid w:val="00637B0B"/>
    <w:rPr>
      <w:rFonts w:asciiTheme="majorHAnsi" w:eastAsiaTheme="majorEastAsia" w:hAnsiTheme="majorHAnsi" w:cstheme="majorBidi"/>
      <w:color w:val="1F3763" w:themeColor="accent1" w:themeShade="7F"/>
      <w:sz w:val="24"/>
      <w:szCs w:val="30"/>
    </w:rPr>
  </w:style>
  <w:style w:type="character" w:customStyle="1" w:styleId="Heading5Char">
    <w:name w:val="Heading 5 Char"/>
    <w:basedOn w:val="DefaultParagraphFont"/>
    <w:link w:val="Heading5"/>
    <w:uiPriority w:val="9"/>
    <w:semiHidden/>
    <w:rsid w:val="00637B0B"/>
    <w:rPr>
      <w:rFonts w:asciiTheme="majorHAnsi" w:eastAsiaTheme="majorEastAsia" w:hAnsiTheme="majorHAnsi" w:cstheme="majorBidi"/>
      <w:color w:val="1F3763" w:themeColor="accent1" w:themeShade="7F"/>
      <w:sz w:val="24"/>
    </w:rPr>
  </w:style>
  <w:style w:type="character" w:customStyle="1" w:styleId="Heading6Char">
    <w:name w:val="Heading 6 Char"/>
    <w:basedOn w:val="DefaultParagraphFont"/>
    <w:link w:val="Heading6"/>
    <w:rsid w:val="00637B0B"/>
    <w:rPr>
      <w:rFonts w:ascii="Times New Roman" w:eastAsia="Times New Roman" w:hAnsi="Times New Roman" w:cs="Angsana New"/>
      <w:b/>
      <w:bCs/>
      <w:szCs w:val="22"/>
    </w:rPr>
  </w:style>
  <w:style w:type="character" w:customStyle="1" w:styleId="Heading8Char">
    <w:name w:val="Heading 8 Char"/>
    <w:basedOn w:val="DefaultParagraphFont"/>
    <w:link w:val="Heading8"/>
    <w:uiPriority w:val="9"/>
    <w:semiHidden/>
    <w:rsid w:val="00637B0B"/>
    <w:rPr>
      <w:rFonts w:asciiTheme="majorHAnsi" w:eastAsiaTheme="majorEastAsia" w:hAnsiTheme="majorHAnsi" w:cstheme="majorBidi"/>
      <w:color w:val="404040" w:themeColor="text1" w:themeTint="BF"/>
      <w:sz w:val="20"/>
      <w:szCs w:val="25"/>
    </w:rPr>
  </w:style>
  <w:style w:type="paragraph" w:styleId="BodyTextIndent">
    <w:name w:val="Body Text Indent"/>
    <w:basedOn w:val="Normal"/>
    <w:link w:val="BodyTextIndentChar"/>
    <w:rsid w:val="00637B0B"/>
    <w:pPr>
      <w:tabs>
        <w:tab w:val="left" w:pos="2160"/>
        <w:tab w:val="right" w:pos="6660"/>
        <w:tab w:val="right" w:pos="8460"/>
      </w:tabs>
      <w:spacing w:before="240" w:after="120" w:line="380" w:lineRule="exact"/>
      <w:ind w:left="360" w:hanging="360"/>
      <w:jc w:val="both"/>
    </w:pPr>
    <w:rPr>
      <w:rFonts w:ascii="Angsana New" w:hAnsi="Angsana New"/>
      <w:sz w:val="34"/>
      <w:szCs w:val="34"/>
    </w:rPr>
  </w:style>
  <w:style w:type="character" w:customStyle="1" w:styleId="BodyTextIndentChar">
    <w:name w:val="Body Text Indent Char"/>
    <w:basedOn w:val="DefaultParagraphFont"/>
    <w:link w:val="BodyTextIndent"/>
    <w:rsid w:val="00637B0B"/>
    <w:rPr>
      <w:rFonts w:ascii="Angsana New" w:eastAsia="Times New Roman" w:hAnsi="Angsana New" w:cs="Angsana New"/>
      <w:sz w:val="34"/>
      <w:szCs w:val="34"/>
    </w:rPr>
  </w:style>
  <w:style w:type="paragraph" w:styleId="BodyTextIndent3">
    <w:name w:val="Body Text Indent 3"/>
    <w:basedOn w:val="Normal"/>
    <w:link w:val="BodyTextIndent3Char"/>
    <w:rsid w:val="00637B0B"/>
    <w:pPr>
      <w:tabs>
        <w:tab w:val="left" w:pos="7200"/>
      </w:tabs>
      <w:spacing w:before="120" w:after="120" w:line="380" w:lineRule="exact"/>
      <w:ind w:left="90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637B0B"/>
    <w:rPr>
      <w:rFonts w:ascii="Angsana New" w:eastAsia="Times New Roman" w:hAnsi="Angsana New" w:cs="Angsana New"/>
      <w:sz w:val="34"/>
      <w:szCs w:val="34"/>
    </w:rPr>
  </w:style>
  <w:style w:type="paragraph" w:styleId="BlockText">
    <w:name w:val="Block Text"/>
    <w:basedOn w:val="Normal"/>
    <w:rsid w:val="00637B0B"/>
    <w:pPr>
      <w:tabs>
        <w:tab w:val="right" w:pos="6380"/>
        <w:tab w:val="right" w:pos="8640"/>
      </w:tabs>
      <w:spacing w:before="120" w:after="120" w:line="380" w:lineRule="exact"/>
      <w:ind w:left="900" w:right="-36" w:hanging="540"/>
      <w:jc w:val="both"/>
    </w:pPr>
    <w:rPr>
      <w:rFonts w:ascii="Angsana New" w:hAnsi="Angsana New"/>
      <w:sz w:val="34"/>
      <w:szCs w:val="34"/>
    </w:rPr>
  </w:style>
  <w:style w:type="paragraph" w:styleId="BodyText2">
    <w:name w:val="Body Text 2"/>
    <w:basedOn w:val="Normal"/>
    <w:link w:val="BodyText2Char"/>
    <w:rsid w:val="00637B0B"/>
    <w:pPr>
      <w:spacing w:after="120" w:line="480" w:lineRule="auto"/>
    </w:pPr>
  </w:style>
  <w:style w:type="character" w:customStyle="1" w:styleId="BodyText2Char">
    <w:name w:val="Body Text 2 Char"/>
    <w:basedOn w:val="DefaultParagraphFont"/>
    <w:link w:val="BodyText2"/>
    <w:rsid w:val="00637B0B"/>
    <w:rPr>
      <w:rFonts w:ascii="Times New Roman" w:eastAsia="Times New Roman" w:hAnsi="CordiaUPC" w:cs="Angsana New"/>
      <w:sz w:val="24"/>
    </w:rPr>
  </w:style>
  <w:style w:type="paragraph" w:styleId="BodyTextIndent2">
    <w:name w:val="Body Text Indent 2"/>
    <w:basedOn w:val="Normal"/>
    <w:link w:val="BodyTextIndent2Char"/>
    <w:rsid w:val="00637B0B"/>
    <w:pPr>
      <w:tabs>
        <w:tab w:val="left" w:pos="900"/>
        <w:tab w:val="left" w:pos="1440"/>
      </w:tabs>
      <w:spacing w:before="240" w:after="120" w:line="380" w:lineRule="exact"/>
      <w:ind w:left="907" w:hanging="907"/>
      <w:jc w:val="both"/>
    </w:pPr>
    <w:rPr>
      <w:rFonts w:ascii="Angsana New" w:hAnsi="Angsana New"/>
      <w:sz w:val="34"/>
      <w:szCs w:val="34"/>
    </w:rPr>
  </w:style>
  <w:style w:type="character" w:customStyle="1" w:styleId="BodyTextIndent2Char">
    <w:name w:val="Body Text Indent 2 Char"/>
    <w:basedOn w:val="DefaultParagraphFont"/>
    <w:link w:val="BodyTextIndent2"/>
    <w:rsid w:val="00637B0B"/>
    <w:rPr>
      <w:rFonts w:ascii="Angsana New" w:eastAsia="Times New Roman" w:hAnsi="Angsana New" w:cs="Angsana New"/>
      <w:sz w:val="34"/>
      <w:szCs w:val="34"/>
    </w:rPr>
  </w:style>
  <w:style w:type="character" w:styleId="PageNumber">
    <w:name w:val="page number"/>
    <w:basedOn w:val="DefaultParagraphFont"/>
    <w:rsid w:val="00637B0B"/>
  </w:style>
  <w:style w:type="paragraph" w:styleId="Footer">
    <w:name w:val="footer"/>
    <w:basedOn w:val="Normal"/>
    <w:link w:val="FooterChar"/>
    <w:uiPriority w:val="99"/>
    <w:rsid w:val="00637B0B"/>
    <w:pPr>
      <w:tabs>
        <w:tab w:val="center" w:pos="4153"/>
        <w:tab w:val="right" w:pos="8306"/>
      </w:tabs>
    </w:pPr>
  </w:style>
  <w:style w:type="character" w:customStyle="1" w:styleId="FooterChar">
    <w:name w:val="Footer Char"/>
    <w:basedOn w:val="DefaultParagraphFont"/>
    <w:link w:val="Footer"/>
    <w:uiPriority w:val="99"/>
    <w:rsid w:val="00637B0B"/>
    <w:rPr>
      <w:rFonts w:ascii="Times New Roman" w:eastAsia="Times New Roman" w:hAnsi="CordiaUPC" w:cs="Angsana New"/>
      <w:sz w:val="24"/>
    </w:rPr>
  </w:style>
  <w:style w:type="paragraph" w:styleId="Header">
    <w:name w:val="header"/>
    <w:basedOn w:val="Normal"/>
    <w:link w:val="HeaderChar"/>
    <w:uiPriority w:val="99"/>
    <w:rsid w:val="00637B0B"/>
    <w:pPr>
      <w:tabs>
        <w:tab w:val="center" w:pos="4153"/>
        <w:tab w:val="right" w:pos="8306"/>
      </w:tabs>
    </w:pPr>
  </w:style>
  <w:style w:type="character" w:customStyle="1" w:styleId="HeaderChar">
    <w:name w:val="Header Char"/>
    <w:basedOn w:val="DefaultParagraphFont"/>
    <w:link w:val="Header"/>
    <w:uiPriority w:val="99"/>
    <w:rsid w:val="00637B0B"/>
    <w:rPr>
      <w:rFonts w:ascii="Times New Roman" w:eastAsia="Times New Roman" w:hAnsi="CordiaUPC" w:cs="Angsana New"/>
      <w:sz w:val="24"/>
    </w:rPr>
  </w:style>
  <w:style w:type="paragraph" w:customStyle="1" w:styleId="Char">
    <w:name w:val="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Char อักขระ Char"/>
    <w:basedOn w:val="Normal"/>
    <w:rsid w:val="00637B0B"/>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637B0B"/>
    <w:rPr>
      <w:rFonts w:ascii="Tahoma" w:hAnsi="Tahoma"/>
      <w:sz w:val="16"/>
      <w:szCs w:val="18"/>
    </w:rPr>
  </w:style>
  <w:style w:type="character" w:customStyle="1" w:styleId="BalloonTextChar">
    <w:name w:val="Balloon Text Char"/>
    <w:basedOn w:val="DefaultParagraphFont"/>
    <w:link w:val="BalloonText"/>
    <w:semiHidden/>
    <w:rsid w:val="00637B0B"/>
    <w:rPr>
      <w:rFonts w:ascii="Tahoma" w:eastAsia="Times New Roman" w:hAnsi="Tahoma" w:cs="Angsana New"/>
      <w:sz w:val="16"/>
      <w:szCs w:val="18"/>
    </w:rPr>
  </w:style>
  <w:style w:type="character" w:styleId="CommentReference">
    <w:name w:val="annotation reference"/>
    <w:basedOn w:val="DefaultParagraphFont"/>
    <w:semiHidden/>
    <w:rsid w:val="00637B0B"/>
    <w:rPr>
      <w:rFonts w:ascii="Times New Roman" w:cs="Tms Rmn"/>
      <w:sz w:val="16"/>
      <w:szCs w:val="16"/>
    </w:rPr>
  </w:style>
  <w:style w:type="table" w:styleId="TableGrid">
    <w:name w:val="Table Grid"/>
    <w:basedOn w:val="TableNormal"/>
    <w:uiPriority w:val="59"/>
    <w:rsid w:val="00637B0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637B0B"/>
    <w:pPr>
      <w:tabs>
        <w:tab w:val="right" w:pos="7280"/>
        <w:tab w:val="right" w:pos="8540"/>
      </w:tabs>
      <w:spacing w:before="240" w:after="120"/>
      <w:ind w:left="907" w:firstLine="547"/>
      <w:jc w:val="thaiDistribute"/>
    </w:pPr>
    <w:rPr>
      <w:rFonts w:ascii="Angsana New" w:hAnsi="Angsana New"/>
      <w:sz w:val="30"/>
      <w:szCs w:val="30"/>
      <w:lang w:val="en-GB"/>
    </w:rPr>
  </w:style>
  <w:style w:type="paragraph" w:styleId="ListParagraph">
    <w:name w:val="List Paragraph"/>
    <w:basedOn w:val="Normal"/>
    <w:link w:val="ListParagraphChar"/>
    <w:uiPriority w:val="34"/>
    <w:qFormat/>
    <w:rsid w:val="00637B0B"/>
    <w:pPr>
      <w:ind w:left="720"/>
      <w:contextualSpacing/>
    </w:pPr>
    <w:rPr>
      <w:rFonts w:hAnsi="Tms Rmn"/>
      <w:szCs w:val="30"/>
    </w:rPr>
  </w:style>
  <w:style w:type="paragraph" w:customStyle="1" w:styleId="block">
    <w:name w:val="block"/>
    <w:aliases w:val="b"/>
    <w:basedOn w:val="BodyText"/>
    <w:rsid w:val="00637B0B"/>
  </w:style>
  <w:style w:type="paragraph" w:styleId="BodyText">
    <w:name w:val="Body Text"/>
    <w:basedOn w:val="Normal"/>
    <w:link w:val="BodyTextChar"/>
    <w:uiPriority w:val="99"/>
    <w:semiHidden/>
    <w:unhideWhenUsed/>
    <w:rsid w:val="00637B0B"/>
    <w:pPr>
      <w:spacing w:after="120"/>
    </w:pPr>
  </w:style>
  <w:style w:type="character" w:customStyle="1" w:styleId="BodyTextChar">
    <w:name w:val="Body Text Char"/>
    <w:basedOn w:val="DefaultParagraphFont"/>
    <w:link w:val="BodyText"/>
    <w:uiPriority w:val="99"/>
    <w:semiHidden/>
    <w:rsid w:val="00637B0B"/>
    <w:rPr>
      <w:rFonts w:ascii="Times New Roman" w:eastAsia="Times New Roman" w:hAnsi="CordiaUPC" w:cs="Angsana New"/>
      <w:sz w:val="24"/>
    </w:rPr>
  </w:style>
  <w:style w:type="paragraph" w:customStyle="1" w:styleId="Default">
    <w:name w:val="Default"/>
    <w:rsid w:val="00637B0B"/>
    <w:pPr>
      <w:autoSpaceDE w:val="0"/>
      <w:autoSpaceDN w:val="0"/>
      <w:adjustRightInd w:val="0"/>
      <w:spacing w:after="0" w:line="240" w:lineRule="auto"/>
    </w:pPr>
    <w:rPr>
      <w:rFonts w:ascii="EucrosiaUPC" w:eastAsia="MS Mincho" w:hAnsi="EucrosiaUPC" w:cs="EucrosiaUPC"/>
      <w:color w:val="000000"/>
      <w:sz w:val="24"/>
      <w:szCs w:val="24"/>
    </w:rPr>
  </w:style>
  <w:style w:type="paragraph" w:styleId="List">
    <w:name w:val="List"/>
    <w:basedOn w:val="Normal"/>
    <w:rsid w:val="00637B0B"/>
    <w:pPr>
      <w:ind w:left="360" w:hanging="360"/>
    </w:pPr>
    <w:rPr>
      <w:rFonts w:eastAsia="SimSun" w:hAnsi="Tms Rmn"/>
      <w:szCs w:val="24"/>
    </w:rPr>
  </w:style>
  <w:style w:type="paragraph" w:customStyle="1" w:styleId="a">
    <w:name w:val="??"/>
    <w:basedOn w:val="Normal"/>
    <w:rsid w:val="00637B0B"/>
    <w:pPr>
      <w:tabs>
        <w:tab w:val="left" w:pos="360"/>
        <w:tab w:val="left" w:pos="720"/>
        <w:tab w:val="left" w:pos="1080"/>
      </w:tabs>
      <w:overflowPunct/>
      <w:adjustRightInd/>
      <w:textAlignment w:val="auto"/>
    </w:pPr>
    <w:rPr>
      <w:rFonts w:ascii="Angsana New" w:hAnsi="Times New Roman"/>
      <w:sz w:val="28"/>
    </w:rPr>
  </w:style>
  <w:style w:type="paragraph" w:styleId="NoSpacing">
    <w:name w:val="No Spacing"/>
    <w:basedOn w:val="Normal"/>
    <w:uiPriority w:val="1"/>
    <w:qFormat/>
    <w:rsid w:val="00637B0B"/>
    <w:pPr>
      <w:adjustRightInd/>
      <w:textAlignment w:val="auto"/>
    </w:pPr>
    <w:rPr>
      <w:rFonts w:eastAsiaTheme="minorHAnsi" w:hAnsi="Times New Roman" w:cs="Times New Roman"/>
      <w:szCs w:val="24"/>
    </w:rPr>
  </w:style>
  <w:style w:type="paragraph" w:styleId="CommentText">
    <w:name w:val="annotation text"/>
    <w:basedOn w:val="Normal"/>
    <w:link w:val="CommentTextChar"/>
    <w:uiPriority w:val="99"/>
    <w:unhideWhenUsed/>
    <w:rsid w:val="00637B0B"/>
    <w:rPr>
      <w:sz w:val="20"/>
      <w:szCs w:val="25"/>
    </w:rPr>
  </w:style>
  <w:style w:type="character" w:customStyle="1" w:styleId="CommentTextChar">
    <w:name w:val="Comment Text Char"/>
    <w:basedOn w:val="DefaultParagraphFont"/>
    <w:link w:val="CommentText"/>
    <w:uiPriority w:val="99"/>
    <w:rsid w:val="00637B0B"/>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637B0B"/>
    <w:rPr>
      <w:b/>
      <w:bCs/>
    </w:rPr>
  </w:style>
  <w:style w:type="character" w:customStyle="1" w:styleId="CommentSubjectChar">
    <w:name w:val="Comment Subject Char"/>
    <w:basedOn w:val="CommentTextChar"/>
    <w:link w:val="CommentSubject"/>
    <w:uiPriority w:val="99"/>
    <w:semiHidden/>
    <w:rsid w:val="00637B0B"/>
    <w:rPr>
      <w:rFonts w:ascii="Times New Roman" w:eastAsia="Times New Roman" w:hAnsi="CordiaUPC" w:cs="Angsana New"/>
      <w:b/>
      <w:bCs/>
      <w:sz w:val="20"/>
      <w:szCs w:val="25"/>
    </w:rPr>
  </w:style>
  <w:style w:type="character" w:customStyle="1" w:styleId="ListParagraphChar">
    <w:name w:val="List Paragraph Char"/>
    <w:basedOn w:val="DefaultParagraphFont"/>
    <w:link w:val="ListParagraph"/>
    <w:uiPriority w:val="34"/>
    <w:locked/>
    <w:rsid w:val="00637B0B"/>
    <w:rPr>
      <w:rFonts w:ascii="Times New Roman" w:eastAsia="Times New Roman" w:hAnsi="Tms Rmn" w:cs="Angsana New"/>
      <w:sz w:val="24"/>
      <w:szCs w:val="30"/>
    </w:rPr>
  </w:style>
  <w:style w:type="paragraph" w:customStyle="1" w:styleId="1">
    <w:name w:val="เนื้อเรื่อง1"/>
    <w:basedOn w:val="Normal"/>
    <w:uiPriority w:val="99"/>
    <w:rsid w:val="00637B0B"/>
    <w:pPr>
      <w:widowControl w:val="0"/>
      <w:ind w:right="386"/>
      <w:textAlignment w:val="auto"/>
    </w:pPr>
    <w:rPr>
      <w:rFonts w:cs="CordiaUPC"/>
      <w:color w:val="800080"/>
      <w:sz w:val="28"/>
    </w:rPr>
  </w:style>
  <w:style w:type="paragraph" w:customStyle="1" w:styleId="a0">
    <w:name w:val="???????????"/>
    <w:basedOn w:val="Normal"/>
    <w:uiPriority w:val="99"/>
    <w:rsid w:val="00637B0B"/>
    <w:pPr>
      <w:widowControl w:val="0"/>
      <w:ind w:right="386"/>
      <w:textAlignment w:val="auto"/>
    </w:pPr>
    <w:rPr>
      <w:rFonts w:cs="CordiaUPC"/>
      <w:b/>
      <w:bCs/>
      <w:sz w:val="28"/>
    </w:rPr>
  </w:style>
  <w:style w:type="character" w:customStyle="1" w:styleId="ui-provider">
    <w:name w:val="ui-provider"/>
    <w:basedOn w:val="DefaultParagraphFont"/>
    <w:rsid w:val="00A97265"/>
  </w:style>
  <w:style w:type="paragraph" w:styleId="NormalWeb">
    <w:name w:val="Normal (Web)"/>
    <w:basedOn w:val="Normal"/>
    <w:uiPriority w:val="99"/>
    <w:semiHidden/>
    <w:unhideWhenUsed/>
    <w:rsid w:val="005C5672"/>
    <w:pPr>
      <w:overflowPunct/>
      <w:autoSpaceDE/>
      <w:autoSpaceDN/>
      <w:adjustRightInd/>
      <w:spacing w:before="100" w:beforeAutospacing="1" w:after="100" w:afterAutospacing="1"/>
      <w:textAlignment w:val="auto"/>
    </w:pPr>
    <w:rPr>
      <w:rFonts w:hAnsi="Times New Roman" w:cs="Times New Roman"/>
      <w:szCs w:val="24"/>
    </w:rPr>
  </w:style>
  <w:style w:type="character" w:styleId="Strong">
    <w:name w:val="Strong"/>
    <w:basedOn w:val="DefaultParagraphFont"/>
    <w:uiPriority w:val="22"/>
    <w:qFormat/>
    <w:rsid w:val="001532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810">
      <w:bodyDiv w:val="1"/>
      <w:marLeft w:val="0"/>
      <w:marRight w:val="0"/>
      <w:marTop w:val="0"/>
      <w:marBottom w:val="0"/>
      <w:divBdr>
        <w:top w:val="none" w:sz="0" w:space="0" w:color="auto"/>
        <w:left w:val="none" w:sz="0" w:space="0" w:color="auto"/>
        <w:bottom w:val="none" w:sz="0" w:space="0" w:color="auto"/>
        <w:right w:val="none" w:sz="0" w:space="0" w:color="auto"/>
      </w:divBdr>
    </w:div>
    <w:div w:id="179592155">
      <w:bodyDiv w:val="1"/>
      <w:marLeft w:val="0"/>
      <w:marRight w:val="0"/>
      <w:marTop w:val="0"/>
      <w:marBottom w:val="0"/>
      <w:divBdr>
        <w:top w:val="none" w:sz="0" w:space="0" w:color="auto"/>
        <w:left w:val="none" w:sz="0" w:space="0" w:color="auto"/>
        <w:bottom w:val="none" w:sz="0" w:space="0" w:color="auto"/>
        <w:right w:val="none" w:sz="0" w:space="0" w:color="auto"/>
      </w:divBdr>
    </w:div>
    <w:div w:id="193544630">
      <w:bodyDiv w:val="1"/>
      <w:marLeft w:val="0"/>
      <w:marRight w:val="0"/>
      <w:marTop w:val="0"/>
      <w:marBottom w:val="0"/>
      <w:divBdr>
        <w:top w:val="none" w:sz="0" w:space="0" w:color="auto"/>
        <w:left w:val="none" w:sz="0" w:space="0" w:color="auto"/>
        <w:bottom w:val="none" w:sz="0" w:space="0" w:color="auto"/>
        <w:right w:val="none" w:sz="0" w:space="0" w:color="auto"/>
      </w:divBdr>
    </w:div>
    <w:div w:id="233325267">
      <w:bodyDiv w:val="1"/>
      <w:marLeft w:val="0"/>
      <w:marRight w:val="0"/>
      <w:marTop w:val="0"/>
      <w:marBottom w:val="0"/>
      <w:divBdr>
        <w:top w:val="none" w:sz="0" w:space="0" w:color="auto"/>
        <w:left w:val="none" w:sz="0" w:space="0" w:color="auto"/>
        <w:bottom w:val="none" w:sz="0" w:space="0" w:color="auto"/>
        <w:right w:val="none" w:sz="0" w:space="0" w:color="auto"/>
      </w:divBdr>
    </w:div>
    <w:div w:id="241531333">
      <w:bodyDiv w:val="1"/>
      <w:marLeft w:val="0"/>
      <w:marRight w:val="0"/>
      <w:marTop w:val="0"/>
      <w:marBottom w:val="0"/>
      <w:divBdr>
        <w:top w:val="none" w:sz="0" w:space="0" w:color="auto"/>
        <w:left w:val="none" w:sz="0" w:space="0" w:color="auto"/>
        <w:bottom w:val="none" w:sz="0" w:space="0" w:color="auto"/>
        <w:right w:val="none" w:sz="0" w:space="0" w:color="auto"/>
      </w:divBdr>
    </w:div>
    <w:div w:id="311518667">
      <w:bodyDiv w:val="1"/>
      <w:marLeft w:val="0"/>
      <w:marRight w:val="0"/>
      <w:marTop w:val="0"/>
      <w:marBottom w:val="0"/>
      <w:divBdr>
        <w:top w:val="none" w:sz="0" w:space="0" w:color="auto"/>
        <w:left w:val="none" w:sz="0" w:space="0" w:color="auto"/>
        <w:bottom w:val="none" w:sz="0" w:space="0" w:color="auto"/>
        <w:right w:val="none" w:sz="0" w:space="0" w:color="auto"/>
      </w:divBdr>
    </w:div>
    <w:div w:id="466581556">
      <w:bodyDiv w:val="1"/>
      <w:marLeft w:val="0"/>
      <w:marRight w:val="0"/>
      <w:marTop w:val="0"/>
      <w:marBottom w:val="0"/>
      <w:divBdr>
        <w:top w:val="none" w:sz="0" w:space="0" w:color="auto"/>
        <w:left w:val="none" w:sz="0" w:space="0" w:color="auto"/>
        <w:bottom w:val="none" w:sz="0" w:space="0" w:color="auto"/>
        <w:right w:val="none" w:sz="0" w:space="0" w:color="auto"/>
      </w:divBdr>
    </w:div>
    <w:div w:id="542716347">
      <w:bodyDiv w:val="1"/>
      <w:marLeft w:val="0"/>
      <w:marRight w:val="0"/>
      <w:marTop w:val="0"/>
      <w:marBottom w:val="0"/>
      <w:divBdr>
        <w:top w:val="none" w:sz="0" w:space="0" w:color="auto"/>
        <w:left w:val="none" w:sz="0" w:space="0" w:color="auto"/>
        <w:bottom w:val="none" w:sz="0" w:space="0" w:color="auto"/>
        <w:right w:val="none" w:sz="0" w:space="0" w:color="auto"/>
      </w:divBdr>
    </w:div>
    <w:div w:id="570316496">
      <w:bodyDiv w:val="1"/>
      <w:marLeft w:val="0"/>
      <w:marRight w:val="0"/>
      <w:marTop w:val="0"/>
      <w:marBottom w:val="0"/>
      <w:divBdr>
        <w:top w:val="none" w:sz="0" w:space="0" w:color="auto"/>
        <w:left w:val="none" w:sz="0" w:space="0" w:color="auto"/>
        <w:bottom w:val="none" w:sz="0" w:space="0" w:color="auto"/>
        <w:right w:val="none" w:sz="0" w:space="0" w:color="auto"/>
      </w:divBdr>
    </w:div>
    <w:div w:id="608708742">
      <w:bodyDiv w:val="1"/>
      <w:marLeft w:val="0"/>
      <w:marRight w:val="0"/>
      <w:marTop w:val="0"/>
      <w:marBottom w:val="0"/>
      <w:divBdr>
        <w:top w:val="none" w:sz="0" w:space="0" w:color="auto"/>
        <w:left w:val="none" w:sz="0" w:space="0" w:color="auto"/>
        <w:bottom w:val="none" w:sz="0" w:space="0" w:color="auto"/>
        <w:right w:val="none" w:sz="0" w:space="0" w:color="auto"/>
      </w:divBdr>
    </w:div>
    <w:div w:id="894781035">
      <w:bodyDiv w:val="1"/>
      <w:marLeft w:val="0"/>
      <w:marRight w:val="0"/>
      <w:marTop w:val="0"/>
      <w:marBottom w:val="0"/>
      <w:divBdr>
        <w:top w:val="none" w:sz="0" w:space="0" w:color="auto"/>
        <w:left w:val="none" w:sz="0" w:space="0" w:color="auto"/>
        <w:bottom w:val="none" w:sz="0" w:space="0" w:color="auto"/>
        <w:right w:val="none" w:sz="0" w:space="0" w:color="auto"/>
      </w:divBdr>
    </w:div>
    <w:div w:id="1193106164">
      <w:bodyDiv w:val="1"/>
      <w:marLeft w:val="0"/>
      <w:marRight w:val="0"/>
      <w:marTop w:val="0"/>
      <w:marBottom w:val="0"/>
      <w:divBdr>
        <w:top w:val="none" w:sz="0" w:space="0" w:color="auto"/>
        <w:left w:val="none" w:sz="0" w:space="0" w:color="auto"/>
        <w:bottom w:val="none" w:sz="0" w:space="0" w:color="auto"/>
        <w:right w:val="none" w:sz="0" w:space="0" w:color="auto"/>
      </w:divBdr>
    </w:div>
    <w:div w:id="1231573864">
      <w:bodyDiv w:val="1"/>
      <w:marLeft w:val="0"/>
      <w:marRight w:val="0"/>
      <w:marTop w:val="0"/>
      <w:marBottom w:val="0"/>
      <w:divBdr>
        <w:top w:val="none" w:sz="0" w:space="0" w:color="auto"/>
        <w:left w:val="none" w:sz="0" w:space="0" w:color="auto"/>
        <w:bottom w:val="none" w:sz="0" w:space="0" w:color="auto"/>
        <w:right w:val="none" w:sz="0" w:space="0" w:color="auto"/>
      </w:divBdr>
    </w:div>
    <w:div w:id="1298294171">
      <w:bodyDiv w:val="1"/>
      <w:marLeft w:val="0"/>
      <w:marRight w:val="0"/>
      <w:marTop w:val="0"/>
      <w:marBottom w:val="0"/>
      <w:divBdr>
        <w:top w:val="none" w:sz="0" w:space="0" w:color="auto"/>
        <w:left w:val="none" w:sz="0" w:space="0" w:color="auto"/>
        <w:bottom w:val="none" w:sz="0" w:space="0" w:color="auto"/>
        <w:right w:val="none" w:sz="0" w:space="0" w:color="auto"/>
      </w:divBdr>
    </w:div>
    <w:div w:id="1438016279">
      <w:bodyDiv w:val="1"/>
      <w:marLeft w:val="0"/>
      <w:marRight w:val="0"/>
      <w:marTop w:val="0"/>
      <w:marBottom w:val="0"/>
      <w:divBdr>
        <w:top w:val="none" w:sz="0" w:space="0" w:color="auto"/>
        <w:left w:val="none" w:sz="0" w:space="0" w:color="auto"/>
        <w:bottom w:val="none" w:sz="0" w:space="0" w:color="auto"/>
        <w:right w:val="none" w:sz="0" w:space="0" w:color="auto"/>
      </w:divBdr>
    </w:div>
    <w:div w:id="1760523109">
      <w:bodyDiv w:val="1"/>
      <w:marLeft w:val="0"/>
      <w:marRight w:val="0"/>
      <w:marTop w:val="0"/>
      <w:marBottom w:val="0"/>
      <w:divBdr>
        <w:top w:val="none" w:sz="0" w:space="0" w:color="auto"/>
        <w:left w:val="none" w:sz="0" w:space="0" w:color="auto"/>
        <w:bottom w:val="none" w:sz="0" w:space="0" w:color="auto"/>
        <w:right w:val="none" w:sz="0" w:space="0" w:color="auto"/>
      </w:divBdr>
    </w:div>
    <w:div w:id="1815945987">
      <w:bodyDiv w:val="1"/>
      <w:marLeft w:val="0"/>
      <w:marRight w:val="0"/>
      <w:marTop w:val="0"/>
      <w:marBottom w:val="0"/>
      <w:divBdr>
        <w:top w:val="none" w:sz="0" w:space="0" w:color="auto"/>
        <w:left w:val="none" w:sz="0" w:space="0" w:color="auto"/>
        <w:bottom w:val="none" w:sz="0" w:space="0" w:color="auto"/>
        <w:right w:val="none" w:sz="0" w:space="0" w:color="auto"/>
      </w:divBdr>
    </w:div>
    <w:div w:id="1870796249">
      <w:bodyDiv w:val="1"/>
      <w:marLeft w:val="0"/>
      <w:marRight w:val="0"/>
      <w:marTop w:val="0"/>
      <w:marBottom w:val="0"/>
      <w:divBdr>
        <w:top w:val="none" w:sz="0" w:space="0" w:color="auto"/>
        <w:left w:val="none" w:sz="0" w:space="0" w:color="auto"/>
        <w:bottom w:val="none" w:sz="0" w:space="0" w:color="auto"/>
        <w:right w:val="none" w:sz="0" w:space="0" w:color="auto"/>
      </w:divBdr>
    </w:div>
    <w:div w:id="2128350384">
      <w:bodyDiv w:val="1"/>
      <w:marLeft w:val="0"/>
      <w:marRight w:val="0"/>
      <w:marTop w:val="0"/>
      <w:marBottom w:val="0"/>
      <w:divBdr>
        <w:top w:val="none" w:sz="0" w:space="0" w:color="auto"/>
        <w:left w:val="none" w:sz="0" w:space="0" w:color="auto"/>
        <w:bottom w:val="none" w:sz="0" w:space="0" w:color="auto"/>
        <w:right w:val="none" w:sz="0" w:space="0" w:color="auto"/>
      </w:divBdr>
    </w:div>
    <w:div w:id="2134858429">
      <w:bodyDiv w:val="1"/>
      <w:marLeft w:val="0"/>
      <w:marRight w:val="0"/>
      <w:marTop w:val="0"/>
      <w:marBottom w:val="0"/>
      <w:divBdr>
        <w:top w:val="none" w:sz="0" w:space="0" w:color="auto"/>
        <w:left w:val="none" w:sz="0" w:space="0" w:color="auto"/>
        <w:bottom w:val="none" w:sz="0" w:space="0" w:color="auto"/>
        <w:right w:val="none" w:sz="0" w:space="0" w:color="auto"/>
      </w:divBdr>
    </w:div>
    <w:div w:id="213898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b3f33624-de90-4856-85f2-62f158d91824">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72C5BDDF75FA44939849170E1D5C7B" ma:contentTypeVersion="18" ma:contentTypeDescription="Create a new document." ma:contentTypeScope="" ma:versionID="87e8b07e6d9be316193c3c8d71e9f9f3">
  <xsd:schema xmlns:xsd="http://www.w3.org/2001/XMLSchema" xmlns:xs="http://www.w3.org/2001/XMLSchema" xmlns:p="http://schemas.microsoft.com/office/2006/metadata/properties" xmlns:ns2="b3f33624-de90-4856-85f2-62f158d91824" xmlns:ns3="50c908b1-f277-4340-90a9-4611d0b0f078" xmlns:ns4="ea478f8a-a0e1-4e0b-8757-15e75670fc22" targetNamespace="http://schemas.microsoft.com/office/2006/metadata/properties" ma:root="true" ma:fieldsID="d43f9a2ebcd2423ed2b8e4edf0da5d2a" ns2:_="" ns3:_="" ns4:_="">
    <xsd:import namespace="b3f33624-de90-4856-85f2-62f158d91824"/>
    <xsd:import namespace="50c908b1-f277-4340-90a9-4611d0b0f078"/>
    <xsd:import namespace="ea478f8a-a0e1-4e0b-8757-15e75670fc2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4:SharedWithUsers" minOccurs="0"/>
                <xsd:element ref="ns4: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f33624-de90-4856-85f2-62f158d918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23c2e161-a2b4-4249-8429-e639de9cc4eb}" ma:internalName="TaxCatchAll" ma:showField="CatchAllData" ma:web="ea478f8a-a0e1-4e0b-8757-15e75670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78f8a-a0e1-4e0b-8757-15e75670fc22" elementFormDefault="qualified">
    <xsd:import namespace="http://schemas.microsoft.com/office/2006/documentManagement/types"/>
    <xsd:import namespace="http://schemas.microsoft.com/office/infopath/2007/PartnerControls"/>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D9FBA-50C2-45FE-8BA3-BFF9AAF44425}">
  <ds:schemaRefs>
    <ds:schemaRef ds:uri="http://schemas.microsoft.com/sharepoint/v3/contenttype/forms"/>
  </ds:schemaRefs>
</ds:datastoreItem>
</file>

<file path=customXml/itemProps2.xml><?xml version="1.0" encoding="utf-8"?>
<ds:datastoreItem xmlns:ds="http://schemas.openxmlformats.org/officeDocument/2006/customXml" ds:itemID="{62D12E4B-1730-4C37-A525-9CD5B773951D}">
  <ds:schemaRefs>
    <ds:schemaRef ds:uri="http://schemas.openxmlformats.org/officeDocument/2006/bibliography"/>
  </ds:schemaRefs>
</ds:datastoreItem>
</file>

<file path=customXml/itemProps3.xml><?xml version="1.0" encoding="utf-8"?>
<ds:datastoreItem xmlns:ds="http://schemas.openxmlformats.org/officeDocument/2006/customXml" ds:itemID="{FED80778-4D05-41BC-B062-05075F728456}">
  <ds:schemaRefs>
    <ds:schemaRef ds:uri="http://schemas.microsoft.com/office/2006/metadata/properties"/>
    <ds:schemaRef ds:uri="http://schemas.microsoft.com/office/infopath/2007/PartnerControls"/>
    <ds:schemaRef ds:uri="50c908b1-f277-4340-90a9-4611d0b0f078"/>
    <ds:schemaRef ds:uri="b3f33624-de90-4856-85f2-62f158d91824"/>
  </ds:schemaRefs>
</ds:datastoreItem>
</file>

<file path=customXml/itemProps4.xml><?xml version="1.0" encoding="utf-8"?>
<ds:datastoreItem xmlns:ds="http://schemas.openxmlformats.org/officeDocument/2006/customXml" ds:itemID="{ED63B779-F40B-4B36-ABD7-FB4F8CE23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f33624-de90-4856-85f2-62f158d91824"/>
    <ds:schemaRef ds:uri="50c908b1-f277-4340-90a9-4611d0b0f078"/>
    <ds:schemaRef ds:uri="ea478f8a-a0e1-4e0b-8757-15e75670fc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1835</TotalTime>
  <Pages>61</Pages>
  <Words>20384</Words>
  <Characters>89487</Characters>
  <Application>Microsoft Office Word</Application>
  <DocSecurity>0</DocSecurity>
  <Lines>5592</Lines>
  <Paragraphs>4776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Darika Tongprapai</cp:lastModifiedBy>
  <cp:revision>756</cp:revision>
  <cp:lastPrinted>2026-02-26T12:03:00Z</cp:lastPrinted>
  <dcterms:created xsi:type="dcterms:W3CDTF">2023-02-21T00:53:00Z</dcterms:created>
  <dcterms:modified xsi:type="dcterms:W3CDTF">2026-02-26T12:03:00Z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0x010100D472C5BDDF75FA44939849170E1D5C7B</vt:lpwstr>
  </property>
  <property fmtid="{D5CDD505-2E9C-101B-9397-08002B2CF9AE}" pid="3" name="MediaServiceImageTags">
    <vt:lpwstr/>
  </property>
</Properties>
</file>