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57A83" w14:textId="77777777" w:rsidR="008509BA" w:rsidRPr="002C2D50" w:rsidRDefault="008509BA" w:rsidP="00580C34">
      <w:pPr>
        <w:spacing w:after="0" w:line="240" w:lineRule="auto"/>
        <w:ind w:left="540"/>
        <w:rPr>
          <w:rFonts w:ascii="Cordia New" w:eastAsia="Arial" w:hAnsi="Cordia New" w:cs="Cordia New"/>
          <w:b/>
          <w:bCs/>
          <w:color w:val="000000"/>
          <w:sz w:val="28"/>
          <w:szCs w:val="28"/>
        </w:rPr>
      </w:pPr>
      <w:r w:rsidRPr="002C2D50">
        <w:rPr>
          <w:rFonts w:ascii="Cordia New" w:eastAsia="Arial" w:hAnsi="Cordia New" w:cs="Cordia New"/>
          <w:b/>
          <w:bCs/>
          <w:color w:val="000000"/>
          <w:sz w:val="28"/>
          <w:szCs w:val="28"/>
          <w:cs/>
          <w:lang w:bidi="th-TH"/>
        </w:rPr>
        <w:t>บริษัท ปตท.สำรวจและผลิตปิโตรเลียม จำกัด (มหาชน)</w:t>
      </w:r>
    </w:p>
    <w:p w14:paraId="2F39C603" w14:textId="77777777" w:rsidR="008509BA" w:rsidRPr="002C2D50" w:rsidRDefault="008509BA" w:rsidP="00580C34">
      <w:pPr>
        <w:spacing w:after="0" w:line="240" w:lineRule="auto"/>
        <w:ind w:left="540"/>
        <w:rPr>
          <w:rFonts w:ascii="Cordia New" w:eastAsia="Arial" w:hAnsi="Cordia New" w:cs="Cordia New"/>
          <w:b/>
          <w:bCs/>
          <w:color w:val="000000"/>
          <w:sz w:val="28"/>
          <w:szCs w:val="28"/>
        </w:rPr>
      </w:pPr>
    </w:p>
    <w:p w14:paraId="566E336F" w14:textId="77777777" w:rsidR="008509BA" w:rsidRPr="002C2D50" w:rsidRDefault="008509BA" w:rsidP="00580C34">
      <w:pPr>
        <w:spacing w:after="0" w:line="240" w:lineRule="auto"/>
        <w:ind w:left="540"/>
        <w:rPr>
          <w:rFonts w:ascii="Cordia New" w:eastAsia="Arial" w:hAnsi="Cordia New" w:cs="Cordia New"/>
          <w:b/>
          <w:bCs/>
          <w:color w:val="000000"/>
          <w:sz w:val="28"/>
          <w:szCs w:val="28"/>
        </w:rPr>
      </w:pPr>
      <w:r w:rsidRPr="002C2D50">
        <w:rPr>
          <w:rFonts w:ascii="Cordia New" w:eastAsia="Arial" w:hAnsi="Cordia New" w:cs="Cord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5CB81B10" w14:textId="5DE5D890" w:rsidR="008509BA" w:rsidRPr="002C2D50" w:rsidRDefault="008509BA" w:rsidP="00580C34">
      <w:pPr>
        <w:spacing w:after="0" w:line="240" w:lineRule="auto"/>
        <w:ind w:left="540"/>
        <w:rPr>
          <w:rFonts w:ascii="Cordia New" w:eastAsia="Arial" w:hAnsi="Cordia New" w:cs="Cordia New"/>
          <w:b/>
          <w:bCs/>
          <w:color w:val="000000"/>
          <w:sz w:val="28"/>
          <w:szCs w:val="28"/>
        </w:rPr>
      </w:pPr>
    </w:p>
    <w:p w14:paraId="071EE7D3" w14:textId="43C1A997" w:rsidR="00B92C64" w:rsidRPr="002C2D50" w:rsidRDefault="008509BA" w:rsidP="00B92C64">
      <w:pPr>
        <w:spacing w:after="0" w:line="240" w:lineRule="auto"/>
        <w:ind w:left="540"/>
        <w:rPr>
          <w:rFonts w:ascii="Cordia New" w:eastAsia="Arial" w:hAnsi="Cordia New" w:cs="Cordia New"/>
          <w:b/>
          <w:bCs/>
          <w:color w:val="000000"/>
          <w:sz w:val="28"/>
          <w:szCs w:val="28"/>
          <w:lang w:bidi="th-TH"/>
        </w:rPr>
      </w:pPr>
      <w:r w:rsidRPr="002C2D50">
        <w:rPr>
          <w:rFonts w:ascii="Cordia New" w:eastAsia="Arial" w:hAnsi="Cordia New" w:cs="Cord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B92C64" w:rsidRPr="002C2D50">
        <w:rPr>
          <w:rFonts w:ascii="Cordia New" w:eastAsia="Arial" w:hAnsi="Cordia New" w:cs="Cordia New"/>
          <w:b/>
          <w:bCs/>
          <w:color w:val="000000"/>
          <w:sz w:val="28"/>
          <w:szCs w:val="28"/>
          <w:lang w:bidi="th-TH"/>
        </w:rPr>
        <w:t>31</w:t>
      </w:r>
      <w:r w:rsidRPr="002C2D50">
        <w:rPr>
          <w:rFonts w:ascii="Cordia New" w:eastAsia="Arial" w:hAnsi="Cordia New" w:cs="Cordia New"/>
          <w:b/>
          <w:bCs/>
          <w:color w:val="000000"/>
          <w:sz w:val="28"/>
          <w:szCs w:val="28"/>
          <w:cs/>
          <w:lang w:bidi="th-TH"/>
        </w:rPr>
        <w:t xml:space="preserve"> ธันวาคม </w:t>
      </w:r>
      <w:r w:rsidR="00EC12F0" w:rsidRPr="002C2D50">
        <w:rPr>
          <w:rFonts w:ascii="Cordia New" w:eastAsia="Arial" w:hAnsi="Cordia New" w:cs="Cordia New"/>
          <w:b/>
          <w:bCs/>
          <w:color w:val="000000"/>
          <w:sz w:val="28"/>
          <w:szCs w:val="28"/>
          <w:cs/>
          <w:lang w:bidi="th-TH"/>
        </w:rPr>
        <w:t xml:space="preserve">พ.ศ. </w:t>
      </w:r>
      <w:r w:rsidR="00B92C64" w:rsidRPr="002C2D50">
        <w:rPr>
          <w:rFonts w:ascii="Cordia New" w:eastAsia="Arial" w:hAnsi="Cordia New" w:cs="Cordia New"/>
          <w:b/>
          <w:bCs/>
          <w:color w:val="000000"/>
          <w:sz w:val="28"/>
          <w:szCs w:val="28"/>
          <w:lang w:bidi="th-TH"/>
        </w:rPr>
        <w:t>2568</w:t>
      </w:r>
    </w:p>
    <w:p w14:paraId="410A9BD7" w14:textId="3B49F27C" w:rsidR="008509BA" w:rsidRPr="002C2D50" w:rsidRDefault="008509BA" w:rsidP="008509BA">
      <w:pPr>
        <w:spacing w:after="0" w:line="240" w:lineRule="auto"/>
        <w:rPr>
          <w:rFonts w:ascii="Cordia New" w:eastAsia="Arial" w:hAnsi="Cordia New" w:cs="Cordia New"/>
          <w:b/>
          <w:bCs/>
          <w:color w:val="000000"/>
          <w:sz w:val="28"/>
          <w:szCs w:val="28"/>
          <w:lang w:bidi="th-TH"/>
        </w:rPr>
      </w:pPr>
    </w:p>
    <w:p w14:paraId="6151130A" w14:textId="0BCC8B59" w:rsidR="008509BA" w:rsidRPr="002C2D50" w:rsidRDefault="008509BA" w:rsidP="008509BA">
      <w:pPr>
        <w:spacing w:after="0" w:line="240" w:lineRule="auto"/>
        <w:rPr>
          <w:rFonts w:ascii="Cordia New" w:eastAsia="Arial" w:hAnsi="Cordia New" w:cs="Cordia New"/>
          <w:b/>
          <w:bCs/>
          <w:color w:val="000000"/>
          <w:sz w:val="28"/>
          <w:szCs w:val="28"/>
          <w:cs/>
          <w:lang w:bidi="th-TH"/>
        </w:rPr>
        <w:sectPr w:rsidR="008509BA" w:rsidRPr="002C2D50" w:rsidSect="00E90710">
          <w:pgSz w:w="11909" w:h="16834" w:code="9"/>
          <w:pgMar w:top="4176" w:right="2880" w:bottom="10080" w:left="1800" w:header="706" w:footer="576" w:gutter="0"/>
          <w:cols w:space="720"/>
          <w:docGrid w:linePitch="360"/>
        </w:sectPr>
      </w:pPr>
    </w:p>
    <w:p w14:paraId="020BF775" w14:textId="77777777" w:rsidR="0042349D" w:rsidRPr="002C2D50" w:rsidRDefault="0042349D" w:rsidP="00381BBE">
      <w:pPr>
        <w:spacing w:after="0" w:line="240" w:lineRule="auto"/>
        <w:rPr>
          <w:rFonts w:ascii="Cordia New" w:eastAsia="Arial" w:hAnsi="Cordia New" w:cs="Cordia New"/>
          <w:b/>
          <w:bCs/>
          <w:color w:val="000000"/>
          <w:sz w:val="28"/>
          <w:szCs w:val="28"/>
          <w:lang w:bidi="th-TH"/>
        </w:rPr>
      </w:pPr>
      <w:r w:rsidRPr="002C2D50">
        <w:rPr>
          <w:rFonts w:ascii="Cordia New" w:eastAsia="Arial" w:hAnsi="Cordia New" w:cs="Cordia New"/>
          <w:b/>
          <w:bCs/>
          <w:color w:val="000000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2020F662" w14:textId="77777777" w:rsidR="00992E1A" w:rsidRPr="002C2D50" w:rsidRDefault="00992E1A" w:rsidP="00381BBE">
      <w:pPr>
        <w:spacing w:after="0" w:line="240" w:lineRule="auto"/>
        <w:jc w:val="thaiDistribute"/>
        <w:rPr>
          <w:rFonts w:ascii="Cordia New" w:hAnsi="Cordia New" w:cs="Cordia New"/>
          <w:b/>
          <w:bCs/>
          <w:color w:val="000000"/>
          <w:sz w:val="28"/>
          <w:szCs w:val="28"/>
          <w:lang w:bidi="th-TH"/>
        </w:rPr>
      </w:pPr>
    </w:p>
    <w:p w14:paraId="201F8ED4" w14:textId="06CF26D8" w:rsidR="00CC7795" w:rsidRPr="002C2D50" w:rsidRDefault="00CC7795" w:rsidP="00381BBE">
      <w:pPr>
        <w:spacing w:after="0" w:line="240" w:lineRule="auto"/>
        <w:jc w:val="thaiDistribute"/>
        <w:rPr>
          <w:rFonts w:ascii="Cordia New" w:eastAsia="Arial" w:hAnsi="Cordia New" w:cs="Cordia New"/>
          <w:color w:val="000000"/>
          <w:sz w:val="28"/>
          <w:szCs w:val="28"/>
          <w:lang w:bidi="th-TH"/>
        </w:rPr>
      </w:pPr>
      <w:r w:rsidRPr="002C2D50">
        <w:rPr>
          <w:rFonts w:ascii="Cordia New" w:eastAsia="Arial" w:hAnsi="Cordia New" w:cs="Cordia New"/>
          <w:color w:val="000000"/>
          <w:sz w:val="28"/>
          <w:szCs w:val="28"/>
          <w:cs/>
          <w:lang w:bidi="th-TH"/>
        </w:rPr>
        <w:t>เสนอ</w:t>
      </w:r>
      <w:r w:rsidR="004B055D" w:rsidRPr="002C2D50">
        <w:rPr>
          <w:rFonts w:ascii="Cordia New" w:eastAsia="Arial" w:hAnsi="Cordia New" w:cs="Cordia New"/>
          <w:color w:val="000000"/>
          <w:sz w:val="28"/>
          <w:szCs w:val="28"/>
          <w:lang w:bidi="th-TH"/>
        </w:rPr>
        <w:t xml:space="preserve"> </w:t>
      </w:r>
      <w:r w:rsidRPr="002C2D50">
        <w:rPr>
          <w:rFonts w:ascii="Cordia New" w:eastAsia="Arial" w:hAnsi="Cordia New" w:cs="Cordia New"/>
          <w:color w:val="000000"/>
          <w:sz w:val="28"/>
          <w:szCs w:val="28"/>
          <w:cs/>
          <w:lang w:bidi="th-TH"/>
        </w:rPr>
        <w:t>ผู้ถือหุ้น</w:t>
      </w:r>
      <w:r w:rsidR="008C7CD9" w:rsidRPr="002C2D50">
        <w:rPr>
          <w:rFonts w:ascii="Cordia New" w:hAnsi="Cordia New" w:cs="Cordia New"/>
          <w:color w:val="000000"/>
          <w:sz w:val="28"/>
          <w:szCs w:val="28"/>
          <w:cs/>
        </w:rPr>
        <w:t>ของบริษัท ปตท.สำรวจและผลิตปิโตรเลียม จำกัด (มหาชน)</w:t>
      </w:r>
    </w:p>
    <w:p w14:paraId="75B71D2D" w14:textId="77777777" w:rsidR="00463931" w:rsidRPr="002C2D50" w:rsidRDefault="00463931" w:rsidP="00381BBE">
      <w:pPr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 w:bidi="th-TH"/>
        </w:rPr>
      </w:pPr>
    </w:p>
    <w:p w14:paraId="1C2D0687" w14:textId="77777777" w:rsidR="0042349D" w:rsidRPr="002C2D50" w:rsidRDefault="0042349D" w:rsidP="00381BBE">
      <w:pPr>
        <w:spacing w:after="0" w:line="240" w:lineRule="auto"/>
        <w:rPr>
          <w:rFonts w:ascii="Cordia New" w:eastAsia="Calibri" w:hAnsi="Cordia New" w:cs="Cordia New"/>
          <w:b/>
          <w:bCs/>
          <w:color w:val="000000"/>
          <w:sz w:val="28"/>
          <w:szCs w:val="28"/>
          <w:lang w:bidi="th-TH"/>
        </w:rPr>
      </w:pPr>
      <w:r w:rsidRPr="002C2D50">
        <w:rPr>
          <w:rFonts w:ascii="Cordia New" w:eastAsia="Calibri" w:hAnsi="Cordia New" w:cs="Cordia New"/>
          <w:b/>
          <w:bCs/>
          <w:color w:val="000000"/>
          <w:sz w:val="28"/>
          <w:szCs w:val="28"/>
          <w:cs/>
          <w:lang w:bidi="th-TH"/>
        </w:rPr>
        <w:t>ความเห็น</w:t>
      </w:r>
    </w:p>
    <w:p w14:paraId="06601B8C" w14:textId="77777777" w:rsidR="0053532A" w:rsidRPr="002C2D50" w:rsidRDefault="0053532A" w:rsidP="00381BBE">
      <w:pPr>
        <w:spacing w:after="0" w:line="240" w:lineRule="auto"/>
        <w:rPr>
          <w:rFonts w:ascii="Cordia New" w:eastAsia="Calibri" w:hAnsi="Cordia New" w:cs="Cordia New"/>
          <w:b/>
          <w:bCs/>
          <w:color w:val="000000"/>
          <w:sz w:val="12"/>
          <w:szCs w:val="12"/>
          <w:lang w:bidi="th-TH"/>
        </w:rPr>
      </w:pPr>
    </w:p>
    <w:p w14:paraId="300D8DAC" w14:textId="7EFC6F97" w:rsidR="00AA046E" w:rsidRPr="002C2D50" w:rsidRDefault="00AA046E" w:rsidP="00381BBE">
      <w:pPr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 w:bidi="th-TH"/>
        </w:rPr>
      </w:pPr>
      <w:r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ข้าพเจ้าเห็นว่า งบการเงินรวม</w:t>
      </w:r>
      <w:r w:rsidR="00B31239"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และงบการเงินเฉพาะ</w:t>
      </w:r>
      <w:r w:rsidR="00AC1DD0"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กิจการ</w:t>
      </w:r>
      <w:r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แสดงฐานะการเงินรวมของ</w:t>
      </w:r>
      <w:r w:rsidR="00166476"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บริษัท ปตท.สำรวจและผลิตปิโตรเลียม จำกัด (มหาชน)</w:t>
      </w:r>
      <w:r w:rsidR="00B45019" w:rsidRPr="002C2D50">
        <w:rPr>
          <w:rFonts w:ascii="Cordia New" w:hAnsi="Cordia New" w:cs="Cordia New"/>
          <w:color w:val="000000"/>
          <w:sz w:val="28"/>
          <w:szCs w:val="28"/>
          <w:lang w:bidi="th-TH"/>
        </w:rPr>
        <w:t xml:space="preserve"> </w:t>
      </w:r>
      <w:r w:rsidR="00B45019"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 xml:space="preserve">(บริษัท) </w:t>
      </w:r>
      <w:r w:rsidR="0080050C"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และบริษัทย่อย (กลุ่ม</w:t>
      </w:r>
      <w:r w:rsidR="00166476"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บริษัท</w:t>
      </w:r>
      <w:r w:rsidR="0080050C"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 xml:space="preserve">) </w:t>
      </w:r>
      <w:r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และฐานะการเงินเฉพาะ</w:t>
      </w:r>
      <w:r w:rsidR="00463931"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กิจการ</w:t>
      </w:r>
      <w:r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 xml:space="preserve">ของบริษัท ณ วันที่ </w:t>
      </w:r>
      <w:r w:rsidR="00B92C64" w:rsidRPr="002C2D50">
        <w:rPr>
          <w:rFonts w:ascii="Cordia New" w:hAnsi="Cordia New" w:cs="Cordia New"/>
          <w:color w:val="000000"/>
          <w:sz w:val="28"/>
          <w:szCs w:val="28"/>
          <w:lang w:bidi="th-TH"/>
        </w:rPr>
        <w:t>31</w:t>
      </w:r>
      <w:r w:rsidR="00746D4E" w:rsidRPr="002C2D50">
        <w:rPr>
          <w:rFonts w:ascii="Cordia New" w:hAnsi="Cordia New" w:cs="Cordia New"/>
          <w:color w:val="000000"/>
          <w:sz w:val="28"/>
          <w:szCs w:val="28"/>
          <w:lang w:val="en-GB" w:bidi="th-TH"/>
        </w:rPr>
        <w:t xml:space="preserve"> </w:t>
      </w:r>
      <w:r w:rsidR="00746D4E" w:rsidRPr="002C2D50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 xml:space="preserve">ธันวาคม </w:t>
      </w:r>
      <w:r w:rsidR="00F93514" w:rsidRPr="002C2D50">
        <w:rPr>
          <w:rFonts w:ascii="Cordia New" w:hAnsi="Cordia New" w:cs="Cordia New"/>
          <w:color w:val="000000"/>
          <w:sz w:val="28"/>
          <w:szCs w:val="28"/>
          <w:lang w:val="en-GB" w:bidi="th-TH"/>
        </w:rPr>
        <w:br/>
      </w:r>
      <w:r w:rsidR="00EC12F0" w:rsidRPr="002C2D50">
        <w:rPr>
          <w:rFonts w:ascii="Cordia New" w:hAnsi="Cordia New" w:cs="Cordia New"/>
          <w:color w:val="000000"/>
          <w:spacing w:val="-6"/>
          <w:sz w:val="28"/>
          <w:szCs w:val="28"/>
          <w:cs/>
          <w:lang w:val="en-GB" w:bidi="th-TH"/>
        </w:rPr>
        <w:t xml:space="preserve">พ.ศ. </w:t>
      </w:r>
      <w:r w:rsidR="00B92C64" w:rsidRPr="002C2D50">
        <w:rPr>
          <w:rFonts w:ascii="Cordia New" w:hAnsi="Cordia New" w:cs="Cordia New"/>
          <w:color w:val="000000"/>
          <w:spacing w:val="-6"/>
          <w:sz w:val="28"/>
          <w:szCs w:val="28"/>
          <w:lang w:bidi="th-TH"/>
        </w:rPr>
        <w:t>2568</w:t>
      </w:r>
      <w:r w:rsidRPr="002C2D50">
        <w:rPr>
          <w:rFonts w:ascii="Cordia New" w:hAnsi="Cordia New" w:cs="Cordia New"/>
          <w:color w:val="000000"/>
          <w:spacing w:val="-6"/>
          <w:sz w:val="28"/>
          <w:szCs w:val="28"/>
        </w:rPr>
        <w:t xml:space="preserve"> </w:t>
      </w:r>
      <w:r w:rsidRPr="002C2D50">
        <w:rPr>
          <w:rFonts w:ascii="Cordia New" w:hAnsi="Cordia New" w:cs="Cordia New"/>
          <w:color w:val="000000"/>
          <w:spacing w:val="-6"/>
          <w:sz w:val="28"/>
          <w:szCs w:val="28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5605F" w:rsidRPr="002C2D50">
        <w:rPr>
          <w:rFonts w:ascii="Cordia New" w:hAnsi="Cordia New" w:cs="Cordia New"/>
          <w:color w:val="000000"/>
          <w:spacing w:val="-6"/>
          <w:sz w:val="28"/>
          <w:szCs w:val="28"/>
          <w:cs/>
          <w:lang w:bidi="th-TH"/>
        </w:rPr>
        <w:t>รวมถึง</w:t>
      </w:r>
      <w:r w:rsidRPr="002C2D50">
        <w:rPr>
          <w:rFonts w:ascii="Cordia New" w:hAnsi="Cordia New" w:cs="Cordia New"/>
          <w:color w:val="000000"/>
          <w:spacing w:val="-6"/>
          <w:sz w:val="28"/>
          <w:szCs w:val="28"/>
          <w:cs/>
          <w:lang w:bidi="th-TH"/>
        </w:rPr>
        <w:t>กระแสเงินสดรวมและกระแสเงินสดเฉพาะกิจการ</w:t>
      </w:r>
      <w:r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สำหรับปีสิ้นสุดวันเดียวกัน</w:t>
      </w:r>
      <w:r w:rsidR="00AC1DD0" w:rsidRPr="002C2D50">
        <w:rPr>
          <w:rFonts w:ascii="Cordia New" w:hAnsi="Cordia New" w:cs="Cordia New"/>
          <w:color w:val="000000"/>
          <w:sz w:val="28"/>
          <w:szCs w:val="28"/>
          <w:lang w:bidi="th-TH"/>
        </w:rPr>
        <w:t xml:space="preserve"> </w:t>
      </w:r>
      <w:r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1300C1B9" w14:textId="77777777" w:rsidR="00AA046E" w:rsidRPr="002C2D50" w:rsidRDefault="00AA046E" w:rsidP="00381BBE">
      <w:pPr>
        <w:spacing w:after="0" w:line="240" w:lineRule="auto"/>
        <w:rPr>
          <w:rFonts w:ascii="Cordia New" w:eastAsia="Calibri" w:hAnsi="Cordia New" w:cs="Cordia New"/>
          <w:color w:val="000000"/>
          <w:sz w:val="28"/>
          <w:szCs w:val="28"/>
          <w:lang w:bidi="th-TH"/>
        </w:rPr>
      </w:pPr>
    </w:p>
    <w:p w14:paraId="1F149F90" w14:textId="77777777" w:rsidR="007658D6" w:rsidRPr="002C2D50" w:rsidRDefault="007658D6" w:rsidP="00381BBE">
      <w:pPr>
        <w:spacing w:after="0" w:line="240" w:lineRule="auto"/>
        <w:rPr>
          <w:rFonts w:ascii="Cordia New" w:eastAsia="Calibri" w:hAnsi="Cordia New" w:cs="Cordia New"/>
          <w:b/>
          <w:bCs/>
          <w:color w:val="000000"/>
          <w:sz w:val="28"/>
          <w:szCs w:val="28"/>
          <w:lang w:bidi="th-TH"/>
        </w:rPr>
      </w:pPr>
      <w:r w:rsidRPr="002C2D50">
        <w:rPr>
          <w:rFonts w:ascii="Cordia New" w:eastAsia="Calibri" w:hAnsi="Cordia New" w:cs="Cordia New"/>
          <w:b/>
          <w:bCs/>
          <w:color w:val="000000"/>
          <w:sz w:val="28"/>
          <w:szCs w:val="28"/>
          <w:cs/>
          <w:lang w:bidi="th-TH"/>
        </w:rPr>
        <w:t>งบการเงินที่ตรวจสอบ</w:t>
      </w:r>
    </w:p>
    <w:p w14:paraId="753A2A7B" w14:textId="77777777" w:rsidR="0053532A" w:rsidRPr="002C2D50" w:rsidRDefault="0053532A" w:rsidP="00381BBE">
      <w:pPr>
        <w:spacing w:after="0" w:line="240" w:lineRule="auto"/>
        <w:rPr>
          <w:rFonts w:ascii="Cordia New" w:eastAsia="Calibri" w:hAnsi="Cordia New" w:cs="Cordia New"/>
          <w:b/>
          <w:bCs/>
          <w:color w:val="000000"/>
          <w:sz w:val="12"/>
          <w:szCs w:val="12"/>
          <w:lang w:bidi="th-TH"/>
        </w:rPr>
      </w:pPr>
    </w:p>
    <w:p w14:paraId="537CA259" w14:textId="77777777" w:rsidR="005F09C2" w:rsidRPr="002C2D50" w:rsidRDefault="005F09C2" w:rsidP="00381BBE">
      <w:pPr>
        <w:spacing w:after="0" w:line="240" w:lineRule="auto"/>
        <w:jc w:val="thaiDistribute"/>
        <w:rPr>
          <w:rFonts w:ascii="Cordia New" w:eastAsia="Calibri" w:hAnsi="Cordia New" w:cs="Cordia New"/>
          <w:color w:val="000000"/>
          <w:sz w:val="28"/>
          <w:szCs w:val="28"/>
          <w:lang w:bidi="th-TH"/>
        </w:rPr>
      </w:pPr>
      <w:r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งบการเงิน</w:t>
      </w:r>
      <w:r w:rsidR="00F12743"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  <w:r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ประกอบด้วย</w:t>
      </w:r>
    </w:p>
    <w:p w14:paraId="27AD2AD3" w14:textId="22A8453C" w:rsidR="00746D4E" w:rsidRPr="002C2D50" w:rsidRDefault="005F09C2" w:rsidP="009B1070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color w:val="000000"/>
          <w:sz w:val="28"/>
        </w:rPr>
      </w:pPr>
      <w:r w:rsidRPr="002C2D50">
        <w:rPr>
          <w:rFonts w:ascii="Cordia New" w:hAnsi="Cordia New" w:cs="Cordia New"/>
          <w:color w:val="000000"/>
          <w:sz w:val="28"/>
          <w:cs/>
        </w:rPr>
        <w:t xml:space="preserve">งบฐานะการเงินรวมและงบฐานะการเงินเฉพาะกิจการ ณ วันที่ </w:t>
      </w:r>
      <w:r w:rsidR="00B92C64" w:rsidRPr="002C2D50">
        <w:rPr>
          <w:rFonts w:ascii="Cordia New" w:hAnsi="Cordia New" w:cs="Cordia New"/>
          <w:color w:val="000000"/>
          <w:sz w:val="28"/>
        </w:rPr>
        <w:t>31</w:t>
      </w:r>
      <w:r w:rsidR="00746D4E" w:rsidRPr="002C2D50">
        <w:rPr>
          <w:rFonts w:ascii="Cordia New" w:hAnsi="Cordia New" w:cs="Cordia New"/>
          <w:color w:val="000000"/>
          <w:sz w:val="28"/>
          <w:lang w:val="en-GB"/>
        </w:rPr>
        <w:t xml:space="preserve"> </w:t>
      </w:r>
      <w:r w:rsidR="00746D4E" w:rsidRPr="002C2D50">
        <w:rPr>
          <w:rFonts w:ascii="Cordia New" w:hAnsi="Cordia New" w:cs="Cordia New"/>
          <w:color w:val="000000"/>
          <w:sz w:val="28"/>
          <w:cs/>
          <w:lang w:val="en-GB"/>
        </w:rPr>
        <w:t xml:space="preserve">ธันวาคม </w:t>
      </w:r>
      <w:r w:rsidR="00EC12F0" w:rsidRPr="002C2D50">
        <w:rPr>
          <w:rFonts w:ascii="Cordia New" w:hAnsi="Cordia New" w:cs="Cordia New"/>
          <w:color w:val="000000"/>
          <w:sz w:val="28"/>
          <w:cs/>
          <w:lang w:val="en-GB"/>
        </w:rPr>
        <w:t xml:space="preserve">พ.ศ. </w:t>
      </w:r>
      <w:r w:rsidR="00B92C64" w:rsidRPr="002C2D50">
        <w:rPr>
          <w:rFonts w:ascii="Cordia New" w:hAnsi="Cordia New" w:cs="Cordia New"/>
          <w:color w:val="000000"/>
          <w:sz w:val="28"/>
        </w:rPr>
        <w:t>2568</w:t>
      </w:r>
    </w:p>
    <w:p w14:paraId="6F6D1F4C" w14:textId="121603A1" w:rsidR="005F09C2" w:rsidRPr="002C2D50" w:rsidRDefault="00746D4E" w:rsidP="009B1070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color w:val="000000"/>
          <w:sz w:val="28"/>
        </w:rPr>
      </w:pPr>
      <w:r w:rsidRPr="002C2D50">
        <w:rPr>
          <w:rFonts w:ascii="Cordia New" w:hAnsi="Cordia New" w:cs="Cordia New"/>
          <w:color w:val="000000"/>
          <w:sz w:val="28"/>
          <w:cs/>
        </w:rPr>
        <w:t>งบกำไรขาดทุนรวมและงบกำไรขาดทุนเฉพาะกิจการสำหรับปีสิ้นสุดวันเดียวกัน</w:t>
      </w:r>
    </w:p>
    <w:p w14:paraId="4856A730" w14:textId="77777777" w:rsidR="00B1060F" w:rsidRPr="002C2D50" w:rsidRDefault="005F09C2" w:rsidP="009B1070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color w:val="000000"/>
          <w:sz w:val="28"/>
        </w:rPr>
      </w:pPr>
      <w:r w:rsidRPr="002C2D50">
        <w:rPr>
          <w:rFonts w:ascii="Cordia New" w:hAnsi="Cordia New" w:cs="Cordia New"/>
          <w:color w:val="000000"/>
          <w:sz w:val="28"/>
          <w:cs/>
        </w:rPr>
        <w:t>งบกำไรขาดทุนเบ็ดเสร็จรวมและงบกำไรขาดทุนเบ็ดเสร็จเฉพาะ</w:t>
      </w:r>
      <w:r w:rsidR="0032656B" w:rsidRPr="002C2D50">
        <w:rPr>
          <w:rFonts w:ascii="Cordia New" w:hAnsi="Cordia New" w:cs="Cordia New"/>
          <w:color w:val="000000"/>
          <w:sz w:val="28"/>
          <w:cs/>
        </w:rPr>
        <w:t>กิจกา</w:t>
      </w:r>
      <w:r w:rsidR="00FC1572" w:rsidRPr="002C2D50">
        <w:rPr>
          <w:rFonts w:ascii="Cordia New" w:hAnsi="Cordia New" w:cs="Cordia New"/>
          <w:color w:val="000000"/>
          <w:sz w:val="28"/>
          <w:cs/>
        </w:rPr>
        <w:t>รสำหรับปี</w:t>
      </w:r>
      <w:r w:rsidR="00B1060F" w:rsidRPr="002C2D50">
        <w:rPr>
          <w:rFonts w:ascii="Cordia New" w:hAnsi="Cordia New" w:cs="Cordia New"/>
          <w:color w:val="000000"/>
          <w:sz w:val="28"/>
          <w:cs/>
        </w:rPr>
        <w:t>สิ้นสุดวันเดียวกัน</w:t>
      </w:r>
      <w:r w:rsidR="00B1060F" w:rsidRPr="002C2D50" w:rsidDel="00B1060F">
        <w:rPr>
          <w:rFonts w:ascii="Cordia New" w:hAnsi="Cordia New" w:cs="Cordia New"/>
          <w:color w:val="000000"/>
          <w:sz w:val="28"/>
          <w:cs/>
        </w:rPr>
        <w:t xml:space="preserve"> </w:t>
      </w:r>
    </w:p>
    <w:p w14:paraId="3F58AA97" w14:textId="2CBE5350" w:rsidR="00B1060F" w:rsidRPr="002C2D50" w:rsidRDefault="0032656B" w:rsidP="009B1070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color w:val="000000"/>
          <w:spacing w:val="-4"/>
          <w:sz w:val="28"/>
        </w:rPr>
      </w:pPr>
      <w:r w:rsidRPr="002C2D50">
        <w:rPr>
          <w:rFonts w:ascii="Cordia New" w:hAnsi="Cordia New" w:cs="Cordia New"/>
          <w:color w:val="000000"/>
          <w:spacing w:val="-4"/>
          <w:sz w:val="28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2C2D50">
        <w:rPr>
          <w:rFonts w:ascii="Cordia New" w:hAnsi="Cordia New" w:cs="Cordia New"/>
          <w:color w:val="000000"/>
          <w:spacing w:val="-4"/>
          <w:sz w:val="28"/>
          <w:cs/>
        </w:rPr>
        <w:t>สำหรับปี</w:t>
      </w:r>
      <w:r w:rsidR="00B1060F" w:rsidRPr="002C2D50">
        <w:rPr>
          <w:rFonts w:ascii="Cordia New" w:hAnsi="Cordia New" w:cs="Cordia New"/>
          <w:color w:val="000000"/>
          <w:spacing w:val="-4"/>
          <w:sz w:val="28"/>
          <w:cs/>
        </w:rPr>
        <w:t>สิ้นสุดวันเดียวกัน</w:t>
      </w:r>
      <w:r w:rsidR="00B1060F" w:rsidRPr="002C2D50" w:rsidDel="00B1060F">
        <w:rPr>
          <w:rFonts w:ascii="Cordia New" w:hAnsi="Cordia New" w:cs="Cordia New"/>
          <w:color w:val="000000"/>
          <w:spacing w:val="-4"/>
          <w:sz w:val="28"/>
          <w:cs/>
        </w:rPr>
        <w:t xml:space="preserve"> </w:t>
      </w:r>
    </w:p>
    <w:p w14:paraId="479527A4" w14:textId="77777777" w:rsidR="00B1060F" w:rsidRPr="002C2D50" w:rsidRDefault="0032656B" w:rsidP="009B1070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color w:val="000000"/>
          <w:sz w:val="28"/>
        </w:rPr>
      </w:pPr>
      <w:r w:rsidRPr="002C2D50">
        <w:rPr>
          <w:rFonts w:ascii="Cordia New" w:hAnsi="Cordia New" w:cs="Cordia New"/>
          <w:color w:val="000000"/>
          <w:sz w:val="28"/>
          <w:cs/>
        </w:rPr>
        <w:t>งบกระแสเงินสดรวมและงบกระแสเงินสดเฉพาะกิจการ</w:t>
      </w:r>
      <w:r w:rsidR="00FC1572" w:rsidRPr="002C2D50">
        <w:rPr>
          <w:rFonts w:ascii="Cordia New" w:hAnsi="Cordia New" w:cs="Cordia New"/>
          <w:color w:val="000000"/>
          <w:sz w:val="28"/>
          <w:cs/>
        </w:rPr>
        <w:t>สำหรับปี</w:t>
      </w:r>
      <w:r w:rsidR="00B1060F" w:rsidRPr="002C2D50">
        <w:rPr>
          <w:rFonts w:ascii="Cordia New" w:hAnsi="Cordia New" w:cs="Cordia New"/>
          <w:color w:val="000000"/>
          <w:sz w:val="28"/>
          <w:cs/>
        </w:rPr>
        <w:t>สิ้นสุดวันเดียวกัน</w:t>
      </w:r>
      <w:r w:rsidR="00B1060F" w:rsidRPr="002C2D50" w:rsidDel="00B1060F">
        <w:rPr>
          <w:rFonts w:ascii="Cordia New" w:hAnsi="Cordia New" w:cs="Cordia New"/>
          <w:color w:val="000000"/>
          <w:sz w:val="28"/>
          <w:cs/>
        </w:rPr>
        <w:t xml:space="preserve"> </w:t>
      </w:r>
      <w:r w:rsidR="009B2FEF" w:rsidRPr="002C2D50">
        <w:rPr>
          <w:rFonts w:ascii="Cordia New" w:hAnsi="Cordia New" w:cs="Cordia New"/>
          <w:color w:val="000000"/>
          <w:sz w:val="28"/>
          <w:cs/>
        </w:rPr>
        <w:t>และ</w:t>
      </w:r>
    </w:p>
    <w:p w14:paraId="401E8EAD" w14:textId="59CD26EF" w:rsidR="0032656B" w:rsidRPr="002C2D50" w:rsidRDefault="0032656B" w:rsidP="009B1070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color w:val="000000"/>
          <w:spacing w:val="-5"/>
          <w:sz w:val="28"/>
        </w:rPr>
      </w:pPr>
      <w:r w:rsidRPr="002C2D50">
        <w:rPr>
          <w:rFonts w:ascii="Cordia New" w:hAnsi="Cordia New" w:cs="Cordia New"/>
          <w:color w:val="000000"/>
          <w:spacing w:val="-8"/>
          <w:sz w:val="28"/>
          <w:cs/>
        </w:rPr>
        <w:t>หมายเหตุประกอบงบการเงินรวมและงบการเงินเฉพาะกิจการ</w:t>
      </w:r>
      <w:r w:rsidR="00FC1572" w:rsidRPr="002C2D50">
        <w:rPr>
          <w:rFonts w:ascii="Cordia New" w:hAnsi="Cordia New" w:cs="Cordia New"/>
          <w:color w:val="000000"/>
          <w:spacing w:val="-8"/>
          <w:sz w:val="28"/>
          <w:cs/>
        </w:rPr>
        <w:t>ซึ่ง</w:t>
      </w:r>
      <w:r w:rsidR="0080050C" w:rsidRPr="002C2D50">
        <w:rPr>
          <w:rFonts w:ascii="Cordia New" w:hAnsi="Cordia New" w:cs="Cordia New"/>
          <w:color w:val="000000"/>
          <w:spacing w:val="-8"/>
          <w:sz w:val="28"/>
          <w:cs/>
        </w:rPr>
        <w:t>ประกอบด้วย</w:t>
      </w:r>
      <w:r w:rsidR="00851064" w:rsidRPr="002C2D50">
        <w:rPr>
          <w:rFonts w:ascii="Cordia New" w:hAnsi="Cordia New" w:cs="Cordia New"/>
          <w:color w:val="000000"/>
          <w:spacing w:val="-8"/>
          <w:sz w:val="28"/>
          <w:cs/>
        </w:rPr>
        <w:t>นโยบายการบัญชีที่มีสาระสำคัญ</w:t>
      </w:r>
      <w:r w:rsidR="0080050C" w:rsidRPr="002C2D50">
        <w:rPr>
          <w:rFonts w:ascii="Cordia New" w:hAnsi="Cordia New" w:cs="Cordia New"/>
          <w:color w:val="000000"/>
          <w:spacing w:val="-8"/>
          <w:sz w:val="28"/>
          <w:cs/>
        </w:rPr>
        <w:t>และ</w:t>
      </w:r>
      <w:r w:rsidR="00B92C64" w:rsidRPr="002C2D50">
        <w:rPr>
          <w:rFonts w:ascii="Cordia New" w:hAnsi="Cordia New" w:cs="Cordia New"/>
          <w:color w:val="000000"/>
          <w:spacing w:val="-8"/>
          <w:sz w:val="28"/>
        </w:rPr>
        <w:br/>
      </w:r>
      <w:r w:rsidR="0080050C" w:rsidRPr="002C2D50">
        <w:rPr>
          <w:rFonts w:ascii="Cordia New" w:hAnsi="Cordia New" w:cs="Cordia New"/>
          <w:color w:val="000000"/>
          <w:spacing w:val="-8"/>
          <w:sz w:val="28"/>
          <w:cs/>
        </w:rPr>
        <w:t>หมายเหตุเ</w:t>
      </w:r>
      <w:r w:rsidR="0080050C" w:rsidRPr="002C2D50">
        <w:rPr>
          <w:rFonts w:ascii="Cordia New" w:hAnsi="Cordia New" w:cs="Cordia New"/>
          <w:color w:val="000000"/>
          <w:spacing w:val="-5"/>
          <w:sz w:val="28"/>
          <w:cs/>
        </w:rPr>
        <w:t>รื่องอื่น ๆ</w:t>
      </w:r>
    </w:p>
    <w:p w14:paraId="1B3EEE5E" w14:textId="37861F29" w:rsidR="00957E90" w:rsidRPr="002C2D50" w:rsidRDefault="00957E90" w:rsidP="00957E90">
      <w:pPr>
        <w:spacing w:after="0" w:line="240" w:lineRule="auto"/>
        <w:jc w:val="thaiDistribute"/>
        <w:rPr>
          <w:rFonts w:ascii="Cordia New" w:eastAsia="Calibri" w:hAnsi="Cordia New" w:cs="Cordia New"/>
          <w:color w:val="000000"/>
          <w:spacing w:val="-5"/>
          <w:sz w:val="28"/>
          <w:szCs w:val="28"/>
        </w:rPr>
      </w:pPr>
    </w:p>
    <w:p w14:paraId="7DA780FD" w14:textId="77777777" w:rsidR="00DC1FF1" w:rsidRPr="002C2D50" w:rsidRDefault="00DC1FF1" w:rsidP="00DC1FF1">
      <w:pPr>
        <w:spacing w:after="0" w:line="240" w:lineRule="auto"/>
        <w:rPr>
          <w:rFonts w:ascii="Cordia New" w:eastAsia="Calibri" w:hAnsi="Cordia New" w:cs="Cordia New"/>
          <w:color w:val="000000"/>
          <w:sz w:val="28"/>
          <w:szCs w:val="28"/>
          <w:lang w:bidi="th-TH"/>
        </w:rPr>
      </w:pPr>
      <w:r w:rsidRPr="002C2D50">
        <w:rPr>
          <w:rFonts w:ascii="Cordia New" w:eastAsia="Calibri" w:hAnsi="Cordia New" w:cs="Cordia New"/>
          <w:b/>
          <w:bCs/>
          <w:color w:val="000000"/>
          <w:sz w:val="28"/>
          <w:szCs w:val="28"/>
          <w:cs/>
          <w:lang w:bidi="th-TH"/>
        </w:rPr>
        <w:t>เกณฑ์ในการแสดงความเห็น</w:t>
      </w:r>
      <w:r w:rsidRPr="002C2D50">
        <w:rPr>
          <w:rFonts w:ascii="Cordia New" w:eastAsia="Calibri" w:hAnsi="Cordia New" w:cs="Cordia New"/>
          <w:color w:val="000000"/>
          <w:sz w:val="28"/>
          <w:szCs w:val="28"/>
          <w:lang w:bidi="th-TH"/>
        </w:rPr>
        <w:t xml:space="preserve"> </w:t>
      </w:r>
    </w:p>
    <w:p w14:paraId="1E0C59A1" w14:textId="77777777" w:rsidR="00DC1FF1" w:rsidRPr="002C2D50" w:rsidRDefault="00DC1FF1" w:rsidP="00DC1FF1">
      <w:pPr>
        <w:spacing w:after="0" w:line="240" w:lineRule="auto"/>
        <w:rPr>
          <w:rFonts w:ascii="Cordia New" w:eastAsia="Calibri" w:hAnsi="Cordia New" w:cs="Cordia New"/>
          <w:b/>
          <w:bCs/>
          <w:color w:val="000000"/>
          <w:sz w:val="12"/>
          <w:szCs w:val="12"/>
          <w:lang w:bidi="th-TH"/>
        </w:rPr>
      </w:pPr>
    </w:p>
    <w:p w14:paraId="5AD748BB" w14:textId="5CCC41B9" w:rsidR="00DC1FF1" w:rsidRPr="002C2D50" w:rsidRDefault="00DC1FF1" w:rsidP="00DC1FF1">
      <w:pPr>
        <w:spacing w:after="0" w:line="240" w:lineRule="auto"/>
        <w:jc w:val="thaiDistribute"/>
        <w:rPr>
          <w:rFonts w:ascii="Cordia New" w:eastAsia="Calibri" w:hAnsi="Cordia New" w:cs="Cordia New"/>
          <w:color w:val="000000"/>
          <w:sz w:val="28"/>
          <w:szCs w:val="28"/>
          <w:lang w:bidi="th-TH"/>
        </w:rPr>
      </w:pPr>
      <w:r w:rsidRPr="002C2D50">
        <w:rPr>
          <w:rFonts w:ascii="Cordia New" w:eastAsia="Calibri" w:hAnsi="Cordia New" w:cs="Cordia New"/>
          <w:color w:val="000000"/>
          <w:spacing w:val="-4"/>
          <w:sz w:val="28"/>
          <w:szCs w:val="28"/>
          <w:cs/>
          <w:lang w:bidi="th-TH"/>
        </w:rPr>
        <w:t>ข้าพเจ้าได้ปฏิบัติงานตรวจสอบตาม</w:t>
      </w:r>
      <w:r w:rsidR="00295511" w:rsidRPr="002C2D50">
        <w:rPr>
          <w:rFonts w:ascii="Cordia New" w:eastAsia="Calibri" w:hAnsi="Cordia New" w:cs="Cordia New"/>
          <w:color w:val="000000"/>
          <w:spacing w:val="-4"/>
          <w:sz w:val="28"/>
          <w:szCs w:val="28"/>
          <w:cs/>
          <w:lang w:bidi="th-TH"/>
        </w:rPr>
        <w:t>หลักเกณฑ์มาตรฐานเกี่ยวกับการตรวจเงินแผ่นดินและ</w:t>
      </w:r>
      <w:r w:rsidRPr="002C2D50">
        <w:rPr>
          <w:rFonts w:ascii="Cordia New" w:eastAsia="Calibri" w:hAnsi="Cordia New" w:cs="Cordia New"/>
          <w:color w:val="000000"/>
          <w:spacing w:val="-4"/>
          <w:sz w:val="28"/>
          <w:szCs w:val="28"/>
          <w:cs/>
          <w:lang w:bidi="th-TH"/>
        </w:rPr>
        <w:t xml:space="preserve">มาตรฐานการสอบบัญชี </w:t>
      </w:r>
      <w:r w:rsidR="00B92C64" w:rsidRPr="002C2D50">
        <w:rPr>
          <w:rFonts w:ascii="Cordia New" w:eastAsia="Calibri" w:hAnsi="Cordia New" w:cs="Cordia New"/>
          <w:color w:val="000000"/>
          <w:spacing w:val="-4"/>
          <w:sz w:val="28"/>
          <w:szCs w:val="28"/>
          <w:lang w:bidi="th-TH"/>
        </w:rPr>
        <w:br/>
      </w:r>
      <w:r w:rsidRPr="002C2D50">
        <w:rPr>
          <w:rFonts w:ascii="Cordia New" w:eastAsia="Calibri" w:hAnsi="Cordia New" w:cs="Cordia New"/>
          <w:color w:val="000000"/>
          <w:spacing w:val="-4"/>
          <w:sz w:val="28"/>
          <w:szCs w:val="28"/>
          <w:cs/>
          <w:lang w:bidi="th-TH"/>
        </w:rPr>
        <w:t>ความรับผิดชอบ</w:t>
      </w:r>
      <w:r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ของข้าพเจ้าได้กล่าวไว้ในส่วนของความรับผิดชอบของผู้สอบบัญชีต่อการตรวจสอบงบการเงินรวมและ</w:t>
      </w:r>
      <w:r w:rsidR="00B92C64" w:rsidRPr="002C2D50">
        <w:rPr>
          <w:rFonts w:ascii="Cordia New" w:eastAsia="Calibri" w:hAnsi="Cordia New" w:cs="Cordia New"/>
          <w:color w:val="000000"/>
          <w:sz w:val="28"/>
          <w:szCs w:val="28"/>
          <w:lang w:bidi="th-TH"/>
        </w:rPr>
        <w:br/>
      </w:r>
      <w:r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งบการเงินเฉพาะ</w:t>
      </w:r>
      <w:r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กิจการ</w:t>
      </w:r>
      <w:r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E66593"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หลักเกณฑ์มาตรฐานเกี่ยวกับการตรวจเงินแผ่นดินที่กำหนดโดยคณะกรรมการตรวจเงินแผ่นดิน</w:t>
      </w:r>
      <w:r w:rsidR="00E66593" w:rsidRPr="002C2D50">
        <w:rPr>
          <w:rFonts w:ascii="Cordia New" w:eastAsia="Calibri" w:hAnsi="Cordia New" w:cs="Cordia New"/>
          <w:color w:val="000000"/>
          <w:sz w:val="28"/>
          <w:szCs w:val="28"/>
          <w:cs/>
          <w:lang w:val="en-GB" w:bidi="th-TH"/>
        </w:rPr>
        <w:t>และ</w:t>
      </w:r>
      <w:r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ประมวลจรรยาบรรณของผู้ประกอบวิชาชีพบัญชี</w:t>
      </w:r>
      <w:r w:rsidRPr="002C2D50">
        <w:rPr>
          <w:rFonts w:ascii="Cordia New" w:eastAsia="Calibri" w:hAnsi="Cordia New" w:cs="Cordia New"/>
          <w:color w:val="000000"/>
          <w:sz w:val="28"/>
          <w:szCs w:val="28"/>
          <w:lang w:bidi="th-TH"/>
        </w:rPr>
        <w:t xml:space="preserve"> </w:t>
      </w:r>
      <w:r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รวมถึงมาตรฐานเรื่องความเป็นอิสระ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กิจการ</w:t>
      </w:r>
      <w:r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2C2D50">
        <w:rPr>
          <w:rFonts w:ascii="Cordia New" w:eastAsia="Calibri" w:hAnsi="Cordia New" w:cs="Cordia New"/>
          <w:color w:val="000000"/>
          <w:sz w:val="28"/>
          <w:szCs w:val="28"/>
          <w:lang w:bidi="th-TH"/>
        </w:rPr>
        <w:t xml:space="preserve"> </w:t>
      </w:r>
      <w:r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ๆ ตาม</w:t>
      </w:r>
      <w:r w:rsidR="00E66593"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หลักเกณฑ์มาตรฐานเกี่ยวกับการตรวจเงินแผ่นดินและ</w:t>
      </w:r>
      <w:r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3D722F1" w14:textId="77777777" w:rsidR="002A485F" w:rsidRPr="002C2D50" w:rsidRDefault="002A485F" w:rsidP="00DC1FF1">
      <w:pPr>
        <w:spacing w:after="0" w:line="240" w:lineRule="auto"/>
        <w:jc w:val="thaiDistribute"/>
        <w:rPr>
          <w:rFonts w:ascii="Cordia New" w:eastAsia="Calibri" w:hAnsi="Cordia New" w:cs="Cordia New"/>
          <w:b/>
          <w:bCs/>
          <w:color w:val="000000"/>
          <w:sz w:val="28"/>
          <w:szCs w:val="28"/>
        </w:rPr>
        <w:sectPr w:rsidR="002A485F" w:rsidRPr="002C2D50" w:rsidSect="002A485F">
          <w:headerReference w:type="default" r:id="rId11"/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p w14:paraId="0B9F7777" w14:textId="6FFE7AD8" w:rsidR="00282644" w:rsidRPr="002C2D50" w:rsidRDefault="00282644" w:rsidP="00381BBE">
      <w:pPr>
        <w:spacing w:after="0" w:line="240" w:lineRule="auto"/>
        <w:rPr>
          <w:rFonts w:ascii="Cordia New" w:eastAsia="Calibri" w:hAnsi="Cordia New" w:cs="Cordia New"/>
          <w:b/>
          <w:bCs/>
          <w:color w:val="000000"/>
          <w:sz w:val="28"/>
          <w:szCs w:val="28"/>
          <w:cs/>
        </w:rPr>
      </w:pPr>
      <w:r w:rsidRPr="002C2D50">
        <w:rPr>
          <w:rFonts w:ascii="Cordia New" w:eastAsia="Calibri" w:hAnsi="Cordia New" w:cs="Cordia New"/>
          <w:b/>
          <w:bCs/>
          <w:color w:val="000000"/>
          <w:sz w:val="28"/>
          <w:szCs w:val="28"/>
          <w:cs/>
        </w:rPr>
        <w:lastRenderedPageBreak/>
        <w:t>เรื่องอื่น</w:t>
      </w:r>
    </w:p>
    <w:p w14:paraId="7FB6D89C" w14:textId="77777777" w:rsidR="00282644" w:rsidRPr="002C2D50" w:rsidRDefault="00282644" w:rsidP="00F93514">
      <w:pPr>
        <w:spacing w:after="0" w:line="240" w:lineRule="auto"/>
        <w:rPr>
          <w:rFonts w:ascii="Cordia New" w:eastAsia="Calibri" w:hAnsi="Cordia New" w:cs="Cordia New"/>
          <w:b/>
          <w:bCs/>
          <w:color w:val="000000"/>
          <w:sz w:val="12"/>
          <w:szCs w:val="12"/>
          <w:lang w:bidi="th-TH"/>
        </w:rPr>
      </w:pPr>
    </w:p>
    <w:p w14:paraId="24A0C459" w14:textId="5B2C4FDA" w:rsidR="00282644" w:rsidRPr="002C2D50" w:rsidRDefault="00282644" w:rsidP="00381BBE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/>
        </w:rPr>
      </w:pPr>
      <w:r w:rsidRPr="002C2D50">
        <w:rPr>
          <w:rFonts w:ascii="Cordia New" w:hAnsi="Cordia New" w:cs="Cordia New"/>
          <w:color w:val="000000"/>
          <w:spacing w:val="-6"/>
          <w:sz w:val="28"/>
          <w:szCs w:val="28"/>
          <w:cs/>
          <w:lang w:val="en-GB"/>
        </w:rPr>
        <w:t>หลักเกณฑ์มาตรฐานเกี่ยวกับการตรวจเงินแผ่นดินที่กล่าวถึงไว้ในวรรคเกณฑ์ในการแสดงความเห็น</w:t>
      </w:r>
      <w:r w:rsidRPr="002C2D50">
        <w:rPr>
          <w:rFonts w:ascii="Cordia New" w:hAnsi="Cordia New" w:cs="Cordia New"/>
          <w:color w:val="000000"/>
          <w:spacing w:val="-6"/>
          <w:sz w:val="28"/>
          <w:szCs w:val="28"/>
          <w:cs/>
          <w:lang w:val="en-GB" w:bidi="th-TH"/>
        </w:rPr>
        <w:t>และส่วนของความรับผิดชอบ</w:t>
      </w:r>
      <w:r w:rsidRPr="002C2D50">
        <w:rPr>
          <w:rFonts w:ascii="Cordia New" w:hAnsi="Cordia New" w:cs="Cordia New"/>
          <w:color w:val="000000"/>
          <w:spacing w:val="-4"/>
          <w:sz w:val="28"/>
          <w:szCs w:val="28"/>
          <w:cs/>
          <w:lang w:val="en-GB" w:bidi="th-TH"/>
        </w:rPr>
        <w:t>ของผู้สอบบัญชีต่อการตรวจสอบงบการเงินรวมและงบการเงินเฉพาะกิจการ</w:t>
      </w:r>
      <w:r w:rsidRPr="002C2D50">
        <w:rPr>
          <w:rFonts w:ascii="Cordia New" w:hAnsi="Cordia New" w:cs="Cordia New"/>
          <w:color w:val="000000"/>
          <w:spacing w:val="-4"/>
          <w:sz w:val="28"/>
          <w:szCs w:val="28"/>
          <w:cs/>
          <w:lang w:val="en-GB"/>
        </w:rPr>
        <w:t>เกี่ยวข้องเฉพาะในส่วนของการตรวจสอบ</w:t>
      </w:r>
      <w:r w:rsidR="00C14BFB" w:rsidRPr="002C2D50">
        <w:rPr>
          <w:rFonts w:ascii="Cordia New" w:hAnsi="Cordia New" w:cs="Cordia New"/>
          <w:color w:val="000000"/>
          <w:spacing w:val="-4"/>
          <w:sz w:val="28"/>
          <w:szCs w:val="28"/>
          <w:cs/>
          <w:lang w:val="en-GB" w:bidi="th-TH"/>
        </w:rPr>
        <w:t>งบ</w:t>
      </w:r>
      <w:r w:rsidRPr="002C2D50">
        <w:rPr>
          <w:rFonts w:ascii="Cordia New" w:hAnsi="Cordia New" w:cs="Cordia New"/>
          <w:color w:val="000000"/>
          <w:spacing w:val="-4"/>
          <w:sz w:val="28"/>
          <w:szCs w:val="28"/>
          <w:cs/>
          <w:lang w:val="en-GB"/>
        </w:rPr>
        <w:t>การเงิน</w:t>
      </w:r>
      <w:r w:rsidRPr="002C2D50">
        <w:rPr>
          <w:rFonts w:ascii="Cordia New" w:hAnsi="Cordia New" w:cs="Cordia New"/>
          <w:color w:val="000000"/>
          <w:sz w:val="28"/>
          <w:szCs w:val="28"/>
          <w:cs/>
          <w:lang w:val="en-GB"/>
        </w:rPr>
        <w:t>โดยผู้สอบบัญชีรับอนุญาต</w:t>
      </w:r>
    </w:p>
    <w:p w14:paraId="06F96D10" w14:textId="77777777" w:rsidR="00F93514" w:rsidRPr="002C2D50" w:rsidRDefault="00F93514" w:rsidP="00381BBE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 w:bidi="th-TH"/>
        </w:rPr>
      </w:pPr>
    </w:p>
    <w:p w14:paraId="2B338E55" w14:textId="0DC94141" w:rsidR="0042349D" w:rsidRPr="002C2D50" w:rsidRDefault="0042349D" w:rsidP="00381BBE">
      <w:pPr>
        <w:spacing w:after="0" w:line="240" w:lineRule="auto"/>
        <w:rPr>
          <w:rFonts w:ascii="Cordia New" w:hAnsi="Cordia New" w:cs="Cordia New"/>
          <w:b/>
          <w:bCs/>
          <w:color w:val="000000"/>
          <w:sz w:val="28"/>
          <w:szCs w:val="28"/>
          <w:lang w:bidi="th-TH"/>
        </w:rPr>
      </w:pPr>
      <w:r w:rsidRPr="002C2D50">
        <w:rPr>
          <w:rFonts w:ascii="Cordia New" w:hAnsi="Cordia New" w:cs="Cordia New"/>
          <w:b/>
          <w:bCs/>
          <w:color w:val="000000"/>
          <w:sz w:val="28"/>
          <w:szCs w:val="28"/>
          <w:cs/>
          <w:lang w:bidi="th-TH"/>
        </w:rPr>
        <w:t>เรื่องสำคัญในการตรวจสอบ</w:t>
      </w:r>
    </w:p>
    <w:p w14:paraId="73E8194F" w14:textId="77777777" w:rsidR="0053532A" w:rsidRPr="002C2D50" w:rsidRDefault="0053532A" w:rsidP="00381BBE">
      <w:pPr>
        <w:spacing w:after="0" w:line="240" w:lineRule="auto"/>
        <w:rPr>
          <w:rFonts w:ascii="Cordia New" w:eastAsia="Calibri" w:hAnsi="Cordia New" w:cs="Cordia New"/>
          <w:b/>
          <w:bCs/>
          <w:color w:val="000000"/>
          <w:sz w:val="12"/>
          <w:szCs w:val="12"/>
          <w:lang w:bidi="th-TH"/>
        </w:rPr>
      </w:pPr>
    </w:p>
    <w:p w14:paraId="242E5FBD" w14:textId="1F223B72" w:rsidR="00A921E7" w:rsidRPr="002C2D50" w:rsidRDefault="00901EA7" w:rsidP="003120A7">
      <w:pPr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 w:bidi="th-TH"/>
        </w:rPr>
      </w:pPr>
      <w:r w:rsidRPr="002C2D50">
        <w:rPr>
          <w:rFonts w:ascii="Cordia New" w:hAnsi="Cordia New" w:cs="Cordia New"/>
          <w:color w:val="000000"/>
          <w:spacing w:val="-4"/>
          <w:sz w:val="28"/>
          <w:szCs w:val="28"/>
          <w:cs/>
          <w:lang w:val="en-GB"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Pr="002C2D50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งบการเงินรวมและงบการเงินเฉพาะกิจการสำหรับ</w:t>
      </w:r>
      <w:r w:rsidR="00590E8E" w:rsidRPr="002C2D50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รอบระยะเวลา</w:t>
      </w:r>
      <w:r w:rsidRPr="002C2D50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 xml:space="preserve">ปัจจุบัน </w:t>
      </w:r>
      <w:r w:rsidR="00603CFF" w:rsidRPr="002C2D50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ข้าพเจ้าได้นำเรื่องเหล่านี้</w:t>
      </w:r>
      <w:r w:rsidRPr="002C2D50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</w:t>
      </w:r>
      <w:r w:rsidR="007F33D8" w:rsidRPr="002C2D50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เหล่า</w:t>
      </w:r>
      <w:r w:rsidRPr="002C2D50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นี้</w:t>
      </w:r>
    </w:p>
    <w:p w14:paraId="22BD2F4D" w14:textId="77777777" w:rsidR="00FE23C4" w:rsidRPr="002C2D50" w:rsidRDefault="00FE23C4" w:rsidP="003120A7">
      <w:pPr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 w:bidi="th-TH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603703" w:rsidRPr="002C2D50" w14:paraId="05FA5613" w14:textId="77777777" w:rsidTr="002C2D50">
        <w:trPr>
          <w:tblHeader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76BF8166" w14:textId="77777777" w:rsidR="00603703" w:rsidRPr="002C2D50" w:rsidRDefault="00603703">
            <w:pPr>
              <w:pStyle w:val="Default"/>
              <w:ind w:right="16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C2D5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2BD42E20" w14:textId="77777777" w:rsidR="00603703" w:rsidRPr="002C2D50" w:rsidRDefault="00603703">
            <w:pPr>
              <w:pStyle w:val="Defaul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C2D5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วิธีการตรวจสอบ</w:t>
            </w:r>
          </w:p>
        </w:tc>
      </w:tr>
      <w:tr w:rsidR="00546A47" w:rsidRPr="002C2D50" w14:paraId="1C97A00E" w14:textId="77777777" w:rsidTr="002C2D50">
        <w:trPr>
          <w:tblHeader/>
        </w:trPr>
        <w:tc>
          <w:tcPr>
            <w:tcW w:w="4590" w:type="dxa"/>
            <w:tcBorders>
              <w:top w:val="single" w:sz="4" w:space="0" w:color="auto"/>
            </w:tcBorders>
          </w:tcPr>
          <w:p w14:paraId="7D3B642B" w14:textId="77777777" w:rsidR="00546A47" w:rsidRPr="002C2D50" w:rsidRDefault="00546A47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</w:tcPr>
          <w:p w14:paraId="6A7EC6A5" w14:textId="77777777" w:rsidR="00546A47" w:rsidRPr="002C2D50" w:rsidRDefault="00546A47">
            <w:pPr>
              <w:pStyle w:val="Default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03703" w:rsidRPr="002C2D50" w14:paraId="34B39ECD" w14:textId="77777777" w:rsidTr="002C2D50">
        <w:tc>
          <w:tcPr>
            <w:tcW w:w="4590" w:type="dxa"/>
          </w:tcPr>
          <w:p w14:paraId="69E8702D" w14:textId="7E8761B7" w:rsidR="00603703" w:rsidRPr="002C2D50" w:rsidRDefault="00AC4A1C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2C2D50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การประเมินการด้อยค่าของค่าความนิยม</w:t>
            </w:r>
          </w:p>
          <w:p w14:paraId="15246E67" w14:textId="77777777" w:rsidR="00603703" w:rsidRPr="002C2D50" w:rsidRDefault="00603703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</w:tcPr>
          <w:p w14:paraId="31AC2928" w14:textId="77777777" w:rsidR="00603703" w:rsidRPr="002C2D50" w:rsidRDefault="00603703">
            <w:pPr>
              <w:pStyle w:val="Default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BE66C7" w:rsidRPr="002C2D50" w14:paraId="114F53BB" w14:textId="77777777" w:rsidTr="002C2D50">
        <w:tc>
          <w:tcPr>
            <w:tcW w:w="4590" w:type="dxa"/>
          </w:tcPr>
          <w:p w14:paraId="264B8AA6" w14:textId="3AB393AB" w:rsidR="00BE66C7" w:rsidRPr="002C2D50" w:rsidRDefault="00BE66C7" w:rsidP="00BE66C7">
            <w:pPr>
              <w:pStyle w:val="Default"/>
              <w:spacing w:line="350" w:lineRule="exact"/>
              <w:ind w:right="-29"/>
              <w:jc w:val="thaiDistribute"/>
              <w:rPr>
                <w:rFonts w:ascii="Cordia New" w:hAnsi="Cordia New" w:cs="Cordia New"/>
                <w:color w:val="auto"/>
                <w:spacing w:val="-10"/>
                <w:sz w:val="28"/>
                <w:szCs w:val="28"/>
              </w:rPr>
            </w:pPr>
            <w:r w:rsidRPr="002C2D50">
              <w:rPr>
                <w:rFonts w:ascii="Cordia New" w:hAnsi="Cordia New" w:cs="Cordia New"/>
                <w:color w:val="auto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B92C64" w:rsidRPr="002C2D50">
              <w:rPr>
                <w:rFonts w:ascii="Cordia New" w:hAnsi="Cordia New" w:cs="Cordia New"/>
                <w:color w:val="auto"/>
                <w:spacing w:val="-6"/>
                <w:sz w:val="28"/>
                <w:szCs w:val="28"/>
                <w:lang w:val="en-US"/>
              </w:rPr>
              <w:t>31</w:t>
            </w:r>
            <w:r w:rsidRPr="002C2D50">
              <w:rPr>
                <w:rFonts w:ascii="Cordia New" w:hAnsi="Cordia New" w:cs="Cordia New"/>
                <w:color w:val="auto"/>
                <w:spacing w:val="-6"/>
                <w:sz w:val="28"/>
                <w:szCs w:val="28"/>
              </w:rPr>
              <w:t xml:space="preserve"> </w:t>
            </w:r>
            <w:r w:rsidRPr="002C2D50">
              <w:rPr>
                <w:rFonts w:ascii="Cordia New" w:hAnsi="Cordia New" w:cs="Cordia New"/>
                <w:color w:val="auto"/>
                <w:spacing w:val="-6"/>
                <w:sz w:val="28"/>
                <w:szCs w:val="28"/>
                <w:cs/>
              </w:rPr>
              <w:t xml:space="preserve">ธันวาคม พ.ศ. </w:t>
            </w:r>
            <w:r w:rsidR="00B92C64" w:rsidRPr="002C2D50">
              <w:rPr>
                <w:rFonts w:ascii="Cordia New" w:hAnsi="Cordia New" w:cs="Cordia New"/>
                <w:color w:val="auto"/>
                <w:spacing w:val="-6"/>
                <w:sz w:val="28"/>
                <w:szCs w:val="28"/>
                <w:lang w:val="en-US"/>
              </w:rPr>
              <w:t>2568</w:t>
            </w:r>
            <w:r w:rsidRPr="002C2D50">
              <w:rPr>
                <w:rFonts w:ascii="Cordia New" w:hAnsi="Cordia New" w:cs="Cordia New"/>
                <w:color w:val="auto"/>
                <w:spacing w:val="-6"/>
                <w:sz w:val="28"/>
                <w:szCs w:val="28"/>
              </w:rPr>
              <w:t xml:space="preserve"> </w:t>
            </w:r>
            <w:r w:rsidRPr="002C2D50">
              <w:rPr>
                <w:rFonts w:ascii="Cordia New" w:hAnsi="Cordia New" w:cs="Cordia New"/>
                <w:color w:val="auto"/>
                <w:spacing w:val="-6"/>
                <w:sz w:val="28"/>
                <w:szCs w:val="28"/>
                <w:cs/>
              </w:rPr>
              <w:t>กลุ่มบริษัทมีค่าความนิยม</w:t>
            </w:r>
            <w:r w:rsidRPr="002C2D50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 xml:space="preserve"> </w:t>
            </w:r>
            <w:r w:rsidRPr="002C2D50">
              <w:rPr>
                <w:rFonts w:ascii="Cordia New" w:hAnsi="Cordia New" w:cs="Cordia New"/>
                <w:color w:val="auto"/>
                <w:spacing w:val="-8"/>
                <w:sz w:val="28"/>
                <w:szCs w:val="28"/>
                <w:cs/>
              </w:rPr>
              <w:t xml:space="preserve">สุทธิจากค่าเผื่อการด้อยค่าเป็นจำนวน </w:t>
            </w:r>
            <w:r w:rsidR="00B92C64" w:rsidRPr="002C2D50">
              <w:rPr>
                <w:rFonts w:ascii="Cordia New" w:hAnsi="Cordia New" w:cs="Cordia New"/>
                <w:color w:val="auto"/>
                <w:spacing w:val="-8"/>
                <w:sz w:val="28"/>
                <w:szCs w:val="28"/>
                <w:lang w:val="en-US"/>
              </w:rPr>
              <w:t>1</w:t>
            </w:r>
            <w:r w:rsidRPr="002C2D50">
              <w:rPr>
                <w:rFonts w:ascii="Cordia New" w:hAnsi="Cordia New" w:cs="Cordia New"/>
                <w:color w:val="auto"/>
                <w:spacing w:val="-8"/>
                <w:sz w:val="28"/>
                <w:szCs w:val="28"/>
              </w:rPr>
              <w:t>,</w:t>
            </w:r>
            <w:r w:rsidR="00B92C64" w:rsidRPr="002C2D50">
              <w:rPr>
                <w:rFonts w:ascii="Cordia New" w:hAnsi="Cordia New" w:cs="Cordia New"/>
                <w:color w:val="auto"/>
                <w:spacing w:val="-8"/>
                <w:sz w:val="28"/>
                <w:szCs w:val="28"/>
                <w:lang w:val="en-US"/>
              </w:rPr>
              <w:t>378</w:t>
            </w:r>
            <w:r w:rsidRPr="002C2D50">
              <w:rPr>
                <w:rFonts w:ascii="Cordia New" w:hAnsi="Cordia New" w:cs="Cordia New"/>
                <w:color w:val="auto"/>
                <w:spacing w:val="-8"/>
                <w:sz w:val="28"/>
                <w:szCs w:val="28"/>
              </w:rPr>
              <w:t>.</w:t>
            </w:r>
            <w:r w:rsidR="00B92C64" w:rsidRPr="002C2D50">
              <w:rPr>
                <w:rFonts w:ascii="Cordia New" w:hAnsi="Cordia New" w:cs="Cordia New"/>
                <w:color w:val="auto"/>
                <w:spacing w:val="-8"/>
                <w:sz w:val="28"/>
                <w:szCs w:val="28"/>
                <w:lang w:val="en-US"/>
              </w:rPr>
              <w:t>75</w:t>
            </w:r>
            <w:r w:rsidRPr="002C2D50">
              <w:rPr>
                <w:rFonts w:ascii="Cordia New" w:hAnsi="Cordia New" w:cs="Cordia New"/>
                <w:color w:val="auto"/>
                <w:spacing w:val="-8"/>
                <w:sz w:val="28"/>
                <w:szCs w:val="28"/>
                <w:cs/>
              </w:rPr>
              <w:t xml:space="preserve"> ล้านดอลลาร์</w:t>
            </w:r>
            <w:r w:rsidRPr="002C2D50">
              <w:rPr>
                <w:rFonts w:ascii="Cordia New" w:hAnsi="Cordia New" w:cs="Cordia New"/>
                <w:color w:val="auto"/>
                <w:spacing w:val="-12"/>
                <w:sz w:val="28"/>
                <w:szCs w:val="28"/>
                <w:cs/>
              </w:rPr>
              <w:t>สหรัฐอเมริกา</w:t>
            </w:r>
            <w:r w:rsidRPr="002C2D50">
              <w:rPr>
                <w:rFonts w:ascii="Cordia New" w:hAnsi="Cordia New" w:cs="Cordia New"/>
                <w:color w:val="auto"/>
                <w:spacing w:val="-12"/>
                <w:sz w:val="28"/>
                <w:szCs w:val="28"/>
              </w:rPr>
              <w:t xml:space="preserve"> </w:t>
            </w:r>
            <w:r w:rsidRPr="002C2D50">
              <w:rPr>
                <w:rFonts w:ascii="Cordia New" w:hAnsi="Cordia New" w:cs="Cordia New"/>
                <w:color w:val="auto"/>
                <w:sz w:val="28"/>
                <w:szCs w:val="28"/>
                <w:cs/>
                <w:lang w:val="en-US"/>
              </w:rPr>
              <w:t>คิดเป็น</w:t>
            </w:r>
            <w:r w:rsidRPr="002C2D50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 xml:space="preserve">ร้อยละ </w:t>
            </w:r>
            <w:r w:rsidR="00B92C64" w:rsidRPr="002C2D50">
              <w:rPr>
                <w:rFonts w:ascii="Cordia New" w:hAnsi="Cordia New" w:cs="Cordia New"/>
                <w:color w:val="auto"/>
                <w:sz w:val="28"/>
                <w:szCs w:val="28"/>
                <w:lang w:val="en-US"/>
              </w:rPr>
              <w:t>4</w:t>
            </w:r>
            <w:r w:rsidRPr="002C2D50">
              <w:rPr>
                <w:rFonts w:ascii="Cordia New" w:hAnsi="Cordia New" w:cs="Cordia New"/>
                <w:color w:val="auto"/>
                <w:sz w:val="28"/>
                <w:szCs w:val="28"/>
              </w:rPr>
              <w:t>.</w:t>
            </w:r>
            <w:r w:rsidR="00B92C64" w:rsidRPr="002C2D50">
              <w:rPr>
                <w:rFonts w:ascii="Cordia New" w:hAnsi="Cordia New" w:cs="Cordia New"/>
                <w:color w:val="auto"/>
                <w:sz w:val="28"/>
                <w:szCs w:val="28"/>
                <w:lang w:val="en-US"/>
              </w:rPr>
              <w:t>66</w:t>
            </w:r>
            <w:r w:rsidRPr="002C2D50">
              <w:rPr>
                <w:rFonts w:ascii="Cordia New" w:hAnsi="Cordia New" w:cs="Cordia New"/>
                <w:color w:val="auto"/>
                <w:sz w:val="28"/>
                <w:szCs w:val="28"/>
              </w:rPr>
              <w:t xml:space="preserve"> </w:t>
            </w:r>
            <w:r w:rsidRPr="002C2D50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ของสินทรัพย์รวมของกลุ่มบริษัท</w:t>
            </w:r>
            <w:r w:rsidRPr="002C2D50">
              <w:rPr>
                <w:rFonts w:ascii="Cordia New" w:hAnsi="Cordia New" w:cs="Cordia New"/>
                <w:color w:val="auto"/>
                <w:sz w:val="28"/>
                <w:szCs w:val="28"/>
              </w:rPr>
              <w:t xml:space="preserve"> </w:t>
            </w:r>
            <w:r w:rsidRPr="002C2D50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โดยในระหว่างปี</w:t>
            </w:r>
            <w:r w:rsidRPr="002C2D50">
              <w:rPr>
                <w:rFonts w:ascii="Cordia New" w:hAnsi="Cordia New" w:cs="Cordia New"/>
                <w:color w:val="auto"/>
                <w:sz w:val="28"/>
                <w:szCs w:val="28"/>
              </w:rPr>
              <w:t xml:space="preserve"> </w:t>
            </w:r>
            <w:r w:rsidRPr="002C2D50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 xml:space="preserve">พ.ศ. </w:t>
            </w:r>
            <w:r w:rsidR="00B92C64" w:rsidRPr="002C2D50">
              <w:rPr>
                <w:rFonts w:ascii="Cordia New" w:hAnsi="Cordia New" w:cs="Cordia New"/>
                <w:color w:val="auto"/>
                <w:sz w:val="28"/>
                <w:szCs w:val="28"/>
                <w:lang w:val="en-US"/>
              </w:rPr>
              <w:t>2568</w:t>
            </w:r>
            <w:r w:rsidRPr="002C2D50">
              <w:rPr>
                <w:rFonts w:ascii="Cordia New" w:hAnsi="Cordia New" w:cs="Cordia New"/>
                <w:color w:val="auto"/>
                <w:sz w:val="28"/>
                <w:szCs w:val="28"/>
              </w:rPr>
              <w:t xml:space="preserve"> </w:t>
            </w:r>
            <w:r w:rsidRPr="002C2D50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กลุ่มบริษัทไม่มีการรับรู้ขาดทุนจากการด้อยค่า</w:t>
            </w:r>
            <w:r w:rsidRPr="002C2D50">
              <w:rPr>
                <w:rFonts w:ascii="Cordia New" w:hAnsi="Cordia New" w:cs="Cordia New"/>
                <w:color w:val="auto"/>
                <w:spacing w:val="-8"/>
                <w:sz w:val="28"/>
                <w:szCs w:val="28"/>
                <w:cs/>
              </w:rPr>
              <w:t>สำหรับค่าความนิยม</w:t>
            </w:r>
            <w:r w:rsidRPr="002C2D50">
              <w:rPr>
                <w:rFonts w:ascii="Cordia New" w:hAnsi="Cordia New" w:cs="Cordia New"/>
                <w:color w:val="auto"/>
                <w:sz w:val="28"/>
                <w:szCs w:val="28"/>
              </w:rPr>
              <w:t xml:space="preserve"> </w:t>
            </w:r>
            <w:r w:rsidRPr="002C2D50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ตามที่ได้เปิดเผยในหมายเหตุ</w:t>
            </w:r>
            <w:r w:rsidRPr="002C2D50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  <w:t xml:space="preserve">ประกอบงบการเงินข้อ </w:t>
            </w:r>
            <w:r w:rsidR="00B92C64" w:rsidRPr="002C2D50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lang w:val="en-US"/>
              </w:rPr>
              <w:t>19</w:t>
            </w:r>
            <w:r w:rsidRPr="002C2D50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 xml:space="preserve"> </w:t>
            </w:r>
          </w:p>
          <w:p w14:paraId="3B12DBB2" w14:textId="77777777" w:rsidR="00BE66C7" w:rsidRPr="002C2D50" w:rsidRDefault="00BE66C7" w:rsidP="00BE66C7">
            <w:pPr>
              <w:pStyle w:val="Default"/>
              <w:ind w:right="-27"/>
              <w:jc w:val="thaiDistribute"/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</w:pPr>
          </w:p>
          <w:p w14:paraId="5D8309E3" w14:textId="1634EB3A" w:rsidR="00BE66C7" w:rsidRPr="002C2D50" w:rsidRDefault="00BE66C7" w:rsidP="00BE66C7">
            <w:pPr>
              <w:pStyle w:val="Default"/>
              <w:spacing w:line="350" w:lineRule="exact"/>
              <w:ind w:right="-29"/>
              <w:jc w:val="thaiDistribute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2C2D50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ผู้บริหาร</w:t>
            </w:r>
            <w:r w:rsidRPr="002C2D50">
              <w:rPr>
                <w:rFonts w:ascii="Cordia New" w:hAnsi="Cordia New" w:cs="Cordia New"/>
                <w:color w:val="auto"/>
                <w:sz w:val="28"/>
                <w:szCs w:val="28"/>
                <w:cs/>
                <w:lang w:val="en-US"/>
              </w:rPr>
              <w:t>ทดสอบการด้อยค่าของค่าความนิยมทุกปี หรือ</w:t>
            </w:r>
            <w:r w:rsidR="00B92C64" w:rsidRPr="002C2D50">
              <w:rPr>
                <w:rFonts w:ascii="Cordia New" w:hAnsi="Cordia New" w:cs="Cordia New"/>
                <w:color w:val="auto"/>
                <w:sz w:val="28"/>
                <w:szCs w:val="28"/>
                <w:lang w:val="en-US"/>
              </w:rPr>
              <w:br/>
            </w:r>
            <w:r w:rsidRPr="002C2D50">
              <w:rPr>
                <w:rFonts w:ascii="Cordia New" w:hAnsi="Cordia New" w:cs="Cordia New"/>
                <w:color w:val="auto"/>
                <w:sz w:val="28"/>
                <w:szCs w:val="28"/>
                <w:cs/>
                <w:lang w:val="en-US"/>
              </w:rPr>
              <w:t xml:space="preserve">เมื่อมีข้อบ่งชี้ว่าค่าความนิยมดังกล่าวอาจเกิดการด้อยค่า </w:t>
            </w:r>
            <w:r w:rsidRPr="002C2D50">
              <w:rPr>
                <w:rFonts w:ascii="Cordia New" w:hAnsi="Cordia New" w:cs="Cordia New"/>
                <w:color w:val="auto"/>
                <w:sz w:val="28"/>
                <w:szCs w:val="28"/>
                <w:lang w:val="en-US"/>
              </w:rPr>
              <w:br/>
            </w:r>
            <w:r w:rsidRPr="002C2D50">
              <w:rPr>
                <w:rFonts w:ascii="Cordia New" w:hAnsi="Cordia New" w:cs="Cordia New"/>
                <w:color w:val="auto"/>
                <w:sz w:val="28"/>
                <w:szCs w:val="28"/>
                <w:cs/>
                <w:lang w:val="en-US"/>
              </w:rPr>
              <w:t>การทดสอบ</w:t>
            </w:r>
            <w:r w:rsidRPr="002C2D50">
              <w:rPr>
                <w:rFonts w:ascii="Cordia New" w:hAnsi="Cordia New" w:cs="Cordia New"/>
                <w:color w:val="auto"/>
                <w:spacing w:val="-8"/>
                <w:sz w:val="28"/>
                <w:szCs w:val="28"/>
                <w:cs/>
                <w:lang w:val="en-US"/>
              </w:rPr>
              <w:t>การด้อยค่านั้นจัดทำในระดับของหน่วย</w:t>
            </w:r>
            <w:r w:rsidRPr="002C2D50">
              <w:rPr>
                <w:rFonts w:ascii="Cordia New" w:hAnsi="Cordia New" w:cs="Cordia New"/>
                <w:color w:val="auto"/>
                <w:spacing w:val="-8"/>
                <w:sz w:val="28"/>
                <w:szCs w:val="28"/>
                <w:cs/>
              </w:rPr>
              <w:t>ของ</w:t>
            </w:r>
            <w:r w:rsidRPr="002C2D50">
              <w:rPr>
                <w:rFonts w:ascii="Cordia New" w:hAnsi="Cordia New" w:cs="Cordia New"/>
                <w:color w:val="auto"/>
                <w:spacing w:val="-8"/>
                <w:sz w:val="28"/>
                <w:szCs w:val="28"/>
                <w:cs/>
                <w:lang w:val="en-US"/>
              </w:rPr>
              <w:t>สินทรัพย์ที่ก่อให้เกิด</w:t>
            </w:r>
            <w:r w:rsidRPr="002C2D50">
              <w:rPr>
                <w:rFonts w:ascii="Cordia New" w:hAnsi="Cordia New" w:cs="Cordia New"/>
                <w:color w:val="auto"/>
                <w:sz w:val="28"/>
                <w:szCs w:val="28"/>
                <w:cs/>
                <w:lang w:val="en-US"/>
              </w:rPr>
              <w:t>เงินสด</w:t>
            </w:r>
          </w:p>
          <w:p w14:paraId="071F3B96" w14:textId="77777777" w:rsidR="00BE66C7" w:rsidRPr="002C2D50" w:rsidRDefault="00BE66C7" w:rsidP="00BE66C7">
            <w:pPr>
              <w:pStyle w:val="Default"/>
              <w:spacing w:line="160" w:lineRule="exact"/>
              <w:ind w:right="-29"/>
              <w:jc w:val="thaiDistribute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</w:p>
          <w:p w14:paraId="543D8F1B" w14:textId="708A54D1" w:rsidR="00BE66C7" w:rsidRPr="002C2D50" w:rsidRDefault="00BE66C7" w:rsidP="00BE66C7">
            <w:pPr>
              <w:pStyle w:val="Default"/>
              <w:spacing w:line="350" w:lineRule="exact"/>
              <w:ind w:right="-29"/>
              <w:jc w:val="thaiDistribute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2C2D50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  <w:t>การคำนวณหามูลค่าที่คาดว่าจะได้รับคืน (มูลค่าจากการใช้</w:t>
            </w:r>
            <w:r w:rsidRPr="002C2D50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 xml:space="preserve"> หรือมูลค่ายุติธรรมหักด้วยต้นทุนในการจำหน่าย แล้วแต่</w:t>
            </w:r>
            <w:r w:rsidRPr="002C2D50">
              <w:rPr>
                <w:rFonts w:ascii="Cordia New" w:hAnsi="Cordia New" w:cs="Cordia New"/>
                <w:color w:val="auto"/>
                <w:spacing w:val="-6"/>
                <w:sz w:val="28"/>
                <w:szCs w:val="28"/>
                <w:cs/>
              </w:rPr>
              <w:t>จำนวนเงินใดจะสูงกว่า) ของหน่วยของสินทรัพย์ที่ก่อให้เกิด</w:t>
            </w:r>
            <w:r w:rsidRPr="002C2D50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เงินสดที่มี</w:t>
            </w:r>
            <w:r w:rsidRPr="002C2D50">
              <w:rPr>
                <w:rFonts w:ascii="Cordia New" w:hAnsi="Cordia New" w:cs="Cordia New"/>
                <w:color w:val="auto"/>
                <w:sz w:val="28"/>
                <w:szCs w:val="28"/>
                <w:cs/>
                <w:lang w:val="en-US"/>
              </w:rPr>
              <w:t>ค่าความนิยม</w:t>
            </w:r>
            <w:r w:rsidRPr="002C2D50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 xml:space="preserve">ต้องใช้วิจารณญาณที่สำคัญของผู้บริหารในการระบุหน่วยของสินทรัพย์ที่ก่อให้เกิดเงินสด </w:t>
            </w:r>
            <w:r w:rsidRPr="002C2D50">
              <w:rPr>
                <w:rFonts w:ascii="Cordia New" w:hAnsi="Cordia New" w:cs="Cordia New"/>
                <w:color w:val="auto"/>
                <w:spacing w:val="-8"/>
                <w:sz w:val="28"/>
                <w:szCs w:val="28"/>
                <w:cs/>
              </w:rPr>
              <w:t>และข้อสมมติฐานที่ใช้ในการวัดมูลค่า ซึ่งข้อสมมติฐานดังกล่าว ได้แก่</w:t>
            </w:r>
            <w:r w:rsidR="0003024D" w:rsidRPr="002C2D50">
              <w:rPr>
                <w:rFonts w:ascii="Cordia New" w:hAnsi="Cordia New" w:cs="Cordia New" w:hint="cs"/>
                <w:color w:val="auto"/>
                <w:spacing w:val="-8"/>
                <w:sz w:val="28"/>
                <w:szCs w:val="28"/>
                <w:cs/>
              </w:rPr>
              <w:t xml:space="preserve"> </w:t>
            </w:r>
            <w:r w:rsidRPr="002C2D50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แนวโน้มของ</w:t>
            </w:r>
            <w:r w:rsidRPr="002C2D50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  <w:t>ราคาน้ำมันในตลาดโลก ประมาณการปริมาณสำรองปิโตรเลียม</w:t>
            </w:r>
            <w:r w:rsidRPr="002C2D50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 xml:space="preserve"> </w:t>
            </w:r>
            <w:r w:rsidR="00972C25" w:rsidRPr="002C2D50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ประมาณรายจ่ายฝ่ายทุนและรายจ่ายในการดำเนินงานซึ่งได้รับการอนุมัติจากฝ่ายบริหาร</w:t>
            </w:r>
            <w:r w:rsidRPr="002C2D50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 xml:space="preserve"> </w:t>
            </w:r>
            <w:r w:rsidRPr="002C2D50">
              <w:rPr>
                <w:rFonts w:ascii="Cordia New" w:hAnsi="Cordia New" w:cs="Cordia New"/>
                <w:color w:val="auto"/>
                <w:spacing w:val="-8"/>
                <w:sz w:val="28"/>
                <w:szCs w:val="28"/>
                <w:cs/>
              </w:rPr>
              <w:t>อัตราการเติบโต และอัตราคิดลดที่ใช้ในการคิดลดประมาณการ</w:t>
            </w:r>
            <w:r w:rsidRPr="002C2D50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กระแสเงินสด</w:t>
            </w:r>
          </w:p>
          <w:p w14:paraId="3B3D5DD2" w14:textId="608D888F" w:rsidR="00BE66C7" w:rsidRPr="002C2D50" w:rsidRDefault="00BE66C7" w:rsidP="00BE66C7">
            <w:pPr>
              <w:pStyle w:val="Default"/>
              <w:ind w:right="-27"/>
              <w:jc w:val="thaiDistribute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2C2D50">
              <w:rPr>
                <w:rFonts w:ascii="Cordia New" w:hAnsi="Cordia New" w:cs="Cordia New"/>
                <w:color w:val="auto"/>
                <w:spacing w:val="-10"/>
                <w:sz w:val="28"/>
                <w:szCs w:val="28"/>
                <w:cs/>
              </w:rPr>
              <w:lastRenderedPageBreak/>
              <w:t>ข้าพเจ้าให้ความสนใจในเรื่องการทดสอบการด้อยค่าของ</w:t>
            </w:r>
            <w:r w:rsidR="00B92C64" w:rsidRPr="002C2D50">
              <w:rPr>
                <w:rFonts w:ascii="Cordia New" w:hAnsi="Cordia New" w:cs="Cordia New"/>
                <w:color w:val="auto"/>
                <w:spacing w:val="-10"/>
                <w:sz w:val="28"/>
                <w:szCs w:val="28"/>
              </w:rPr>
              <w:br/>
            </w:r>
            <w:r w:rsidRPr="002C2D50">
              <w:rPr>
                <w:rFonts w:ascii="Cordia New" w:hAnsi="Cordia New" w:cs="Cordia New"/>
                <w:color w:val="auto"/>
                <w:spacing w:val="-10"/>
                <w:sz w:val="28"/>
                <w:szCs w:val="28"/>
                <w:cs/>
              </w:rPr>
              <w:t>ค่าความนิยมที่เกิดจากการซื้อธุรกิจสำรวจและผลิตปิโตรเลียมในแต่ละภูมิภาคดังต่อไปนี้</w:t>
            </w:r>
            <w:r w:rsidRPr="002C2D50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 xml:space="preserve"> เนื่องจากความมีสาระสำคัญของตัวเลข อีกทั้ง การกำหนดประมาณการของมูลค่าที่คาดว่าจะได้รับคืนของแต่ละหน่วยสินทรัพย์ที่ก่อให้เกิดเงินสดต้องอาศัยข้อสมมติฐานในการคำนวณเป็นจำนวนมาก และเป็นเรื่องที่ผู้บริหารต้องใช้วิจารณญาณในการประเมินความเหมาะสมของข้อสมมติฐานเหล่านั้นซึ่งมีผลกระทบจากสภาวะเศรษฐกิจในปัจจุบันที่มีความไม่แน่นอน</w:t>
            </w:r>
          </w:p>
          <w:p w14:paraId="3C4516EF" w14:textId="77777777" w:rsidR="00BE66C7" w:rsidRPr="002C2D50" w:rsidRDefault="00BE66C7" w:rsidP="00BE66C7">
            <w:pPr>
              <w:pStyle w:val="Default"/>
              <w:ind w:right="-27"/>
              <w:jc w:val="thaiDistribute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</w:p>
          <w:p w14:paraId="418D99E7" w14:textId="78D642D8" w:rsidR="00BE66C7" w:rsidRPr="002C2D50" w:rsidRDefault="00BE66C7" w:rsidP="00BE66C7">
            <w:pPr>
              <w:pStyle w:val="Default"/>
              <w:numPr>
                <w:ilvl w:val="1"/>
                <w:numId w:val="13"/>
              </w:numPr>
              <w:tabs>
                <w:tab w:val="left" w:pos="459"/>
              </w:tabs>
              <w:ind w:left="251" w:right="-27" w:hanging="270"/>
              <w:jc w:val="thaiDistribute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2C2D50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  <w:t>ค่าความนิยมสุทธิซึ่งเกิดจากการซื้อธุรกิจสำรวจและผลิตปิโตรเลียมในประเทศไทย จำนวน</w:t>
            </w:r>
            <w:r w:rsidR="004A46B4" w:rsidRPr="002C2D50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 xml:space="preserve"> </w:t>
            </w:r>
            <w:r w:rsidR="00B92C64" w:rsidRPr="002C2D50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lang w:val="en-US"/>
              </w:rPr>
              <w:t>470</w:t>
            </w:r>
            <w:r w:rsidR="004A46B4" w:rsidRPr="002C2D50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>.</w:t>
            </w:r>
            <w:r w:rsidR="00B92C64" w:rsidRPr="002C2D50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lang w:val="en-US"/>
              </w:rPr>
              <w:t>58</w:t>
            </w:r>
            <w:r w:rsidRPr="002C2D50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 xml:space="preserve"> </w:t>
            </w:r>
            <w:r w:rsidRPr="002C2D50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  <w:t>ล้านดอลลาร์สหรัฐอเมริกา</w:t>
            </w:r>
          </w:p>
          <w:p w14:paraId="70560CE7" w14:textId="62FE07FE" w:rsidR="00BE66C7" w:rsidRPr="002C2D50" w:rsidRDefault="00BE66C7" w:rsidP="00BE66C7">
            <w:pPr>
              <w:pStyle w:val="Default"/>
              <w:numPr>
                <w:ilvl w:val="1"/>
                <w:numId w:val="13"/>
              </w:numPr>
              <w:tabs>
                <w:tab w:val="left" w:pos="459"/>
              </w:tabs>
              <w:ind w:left="251" w:right="-27" w:hanging="270"/>
              <w:jc w:val="thaiDistribute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2C2D50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  <w:t xml:space="preserve">ค่าความนิยมสุทธิซึ่งเกิดจากการซื้อธุรกิจสำรวจและผลิตปิโตรเลียมในภูมิภาคเอเชียตะวันออกเฉียงใต้อื่น จำนวน </w:t>
            </w:r>
            <w:r w:rsidR="00B92C64" w:rsidRPr="002C2D50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lang w:val="en-US"/>
              </w:rPr>
              <w:t>454</w:t>
            </w:r>
            <w:r w:rsidRPr="002C2D50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  <w:t>.</w:t>
            </w:r>
            <w:r w:rsidR="00B92C64" w:rsidRPr="002C2D50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lang w:val="en-US"/>
              </w:rPr>
              <w:t>10</w:t>
            </w:r>
            <w:r w:rsidRPr="002C2D50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  <w:t xml:space="preserve"> ล้านดอลลาร์สหรัฐอเมริกา และ</w:t>
            </w:r>
          </w:p>
          <w:p w14:paraId="69DFEBF2" w14:textId="1BAA15B8" w:rsidR="00B92C64" w:rsidRPr="002C2D50" w:rsidRDefault="00BE66C7" w:rsidP="000B61D2">
            <w:pPr>
              <w:pStyle w:val="Default"/>
              <w:numPr>
                <w:ilvl w:val="1"/>
                <w:numId w:val="13"/>
              </w:numPr>
              <w:tabs>
                <w:tab w:val="left" w:pos="459"/>
              </w:tabs>
              <w:ind w:left="251" w:right="-27" w:hanging="270"/>
              <w:jc w:val="thaiDistribute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C2D50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  <w:t xml:space="preserve">ค่าความนิยมสุทธิซึ่งเกิดจากการซื้อธุรกิจสำรวจและผลิตปิโตรเลียมในภูมิภาคแอฟริกา จำนวน </w:t>
            </w:r>
            <w:r w:rsidR="00B92C64" w:rsidRPr="002C2D50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lang w:val="en-US"/>
              </w:rPr>
              <w:t>250</w:t>
            </w:r>
            <w:r w:rsidR="00FF6576" w:rsidRPr="002C2D50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>.</w:t>
            </w:r>
            <w:r w:rsidR="00B92C64" w:rsidRPr="002C2D50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lang w:val="en-US"/>
              </w:rPr>
              <w:t>79</w:t>
            </w:r>
            <w:r w:rsidRPr="002C2D50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  <w:t xml:space="preserve"> ล้านดอลลาร์สหรัฐอเมริกา</w:t>
            </w:r>
          </w:p>
        </w:tc>
        <w:tc>
          <w:tcPr>
            <w:tcW w:w="4590" w:type="dxa"/>
          </w:tcPr>
          <w:p w14:paraId="57F112E3" w14:textId="77777777" w:rsidR="00AA011A" w:rsidRPr="002C2D50" w:rsidRDefault="00AA011A" w:rsidP="00AA011A">
            <w:pPr>
              <w:ind w:right="-51"/>
              <w:jc w:val="thaiDistribute"/>
              <w:rPr>
                <w:rFonts w:ascii="Cordia New" w:eastAsia="Calibri" w:hAnsi="Cordia New" w:cs="Cordia New"/>
                <w:spacing w:val="-4"/>
                <w:sz w:val="28"/>
                <w:lang w:bidi="ar-SA"/>
              </w:rPr>
            </w:pPr>
            <w:r w:rsidRPr="002C2D50">
              <w:rPr>
                <w:rFonts w:ascii="Cordia New" w:eastAsia="Calibri" w:hAnsi="Cordia New" w:cs="Cordia New"/>
                <w:sz w:val="28"/>
                <w:cs/>
              </w:rPr>
              <w:lastRenderedPageBreak/>
              <w:t>ข้าพเจ้าปฏิบัติงานดังต่อไปนี้เพื่อประเมินการทดสอบการด้อยค่าของค่าความนิยม</w:t>
            </w:r>
            <w:r w:rsidRPr="002C2D50">
              <w:rPr>
                <w:rFonts w:ascii="Cordia New" w:eastAsia="Calibri" w:hAnsi="Cordia New" w:cs="Cordia New"/>
                <w:spacing w:val="-6"/>
                <w:sz w:val="28"/>
                <w:cs/>
              </w:rPr>
              <w:t>ที่</w:t>
            </w:r>
            <w:r w:rsidRPr="002C2D50">
              <w:rPr>
                <w:rFonts w:ascii="Cordia New" w:eastAsia="Calibri" w:hAnsi="Cordia New" w:cs="Cordia New"/>
                <w:spacing w:val="-4"/>
                <w:sz w:val="28"/>
                <w:cs/>
              </w:rPr>
              <w:t xml:space="preserve">จัดทำโดยผู้บริหาร </w:t>
            </w:r>
          </w:p>
          <w:p w14:paraId="566E7E7B" w14:textId="77777777" w:rsidR="00AA011A" w:rsidRPr="002C2D50" w:rsidRDefault="00AA011A" w:rsidP="00AA011A">
            <w:pPr>
              <w:ind w:right="-51"/>
              <w:jc w:val="thaiDistribute"/>
              <w:rPr>
                <w:rFonts w:ascii="Cordia New" w:eastAsia="Calibri" w:hAnsi="Cordia New" w:cs="Cordia New"/>
                <w:sz w:val="28"/>
              </w:rPr>
            </w:pPr>
          </w:p>
          <w:p w14:paraId="67F723BA" w14:textId="77777777" w:rsidR="00AA011A" w:rsidRPr="002C2D50" w:rsidRDefault="00AA011A" w:rsidP="00AA0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8" w:right="-51" w:hanging="198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  <w:r w:rsidRPr="002C2D50">
              <w:rPr>
                <w:rFonts w:ascii="Cordia New" w:eastAsia="Calibri" w:hAnsi="Cordia New" w:cs="Cordia New"/>
                <w:spacing w:val="-6"/>
                <w:sz w:val="28"/>
                <w:cs/>
              </w:rPr>
              <w:t>ประเมินความเหมาะสมของการระบุหน่วยของสินทรัพย์</w:t>
            </w:r>
            <w:r w:rsidRPr="002C2D50">
              <w:rPr>
                <w:rFonts w:ascii="Cordia New" w:eastAsia="Calibri" w:hAnsi="Cordia New" w:cs="Cordia New"/>
                <w:spacing w:val="-6"/>
                <w:sz w:val="28"/>
              </w:rPr>
              <w:br/>
            </w:r>
            <w:r w:rsidRPr="002C2D50">
              <w:rPr>
                <w:rFonts w:ascii="Cordia New" w:eastAsia="Calibri" w:hAnsi="Cordia New" w:cs="Cordia New"/>
                <w:spacing w:val="-6"/>
                <w:sz w:val="28"/>
                <w:cs/>
              </w:rPr>
              <w:t>ที่ก่อให้เกิดเงินสดของกลุ่มบริษัท รวมถึงประเมินขั้นตอนภายในของกลุ่มบริษัทในกระบวนการทดสอบการด้อยค่าของกลุ่มบริษัท</w:t>
            </w:r>
          </w:p>
          <w:p w14:paraId="0F2277C1" w14:textId="05E4C20D" w:rsidR="00AA011A" w:rsidRPr="002C2D50" w:rsidRDefault="008C7868" w:rsidP="00AA0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8" w:right="-51" w:hanging="198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  <w:r w:rsidRPr="002C2D50">
              <w:rPr>
                <w:rFonts w:ascii="Cordia New" w:eastAsia="Calibri" w:hAnsi="Cordia New" w:cs="Cordia New" w:hint="cs"/>
                <w:spacing w:val="-6"/>
                <w:sz w:val="28"/>
                <w:cs/>
              </w:rPr>
              <w:t>สอบถาม</w:t>
            </w:r>
            <w:r w:rsidR="00AA011A" w:rsidRPr="002C2D50">
              <w:rPr>
                <w:rFonts w:ascii="Cordia New" w:eastAsia="Calibri" w:hAnsi="Cordia New" w:cs="Cordia New"/>
                <w:spacing w:val="-6"/>
                <w:sz w:val="28"/>
                <w:cs/>
              </w:rPr>
              <w:t>ผู้บริหารเพื่อทำความเข้าใจข้อสมมติฐานที่ผู้บริหารใช้ในการประมาณกระแสเงินสดคิดลดเพื่อคำนวณหามูลค่าที่คาดว่าจะได้รับคืน และประเมินกระบวนการในการทดสอบการด้อยค่า</w:t>
            </w:r>
            <w:r w:rsidR="00AA011A" w:rsidRPr="002C2D50">
              <w:rPr>
                <w:rFonts w:ascii="Cordia New" w:eastAsia="Calibri" w:hAnsi="Cordia New" w:cs="Cordia New"/>
                <w:spacing w:val="-12"/>
                <w:sz w:val="28"/>
                <w:cs/>
              </w:rPr>
              <w:t>รวมถึงข้อสมมติฐานที่ใช้ในแต่ละหน่วยสินทรัพย์ที่ก่อให้เกิดเงินสดเพื่อประเมินว่าผู้บริหารใช้กระบวนการ</w:t>
            </w:r>
            <w:r w:rsidR="00AA011A" w:rsidRPr="002C2D50">
              <w:rPr>
                <w:rFonts w:ascii="Cordia New" w:eastAsia="Calibri" w:hAnsi="Cordia New" w:cs="Cordia New"/>
                <w:spacing w:val="-6"/>
                <w:sz w:val="28"/>
                <w:cs/>
              </w:rPr>
              <w:t>และข้อสมมติฐานดังกล่าวอย่างสอดคล้องกันในกลุ่มบริษัท</w:t>
            </w:r>
          </w:p>
          <w:p w14:paraId="4CDEE020" w14:textId="77777777" w:rsidR="00B92C64" w:rsidRPr="002C2D50" w:rsidRDefault="00B92C64" w:rsidP="00B92C64">
            <w:pPr>
              <w:ind w:right="-51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</w:p>
          <w:p w14:paraId="5C30112D" w14:textId="77777777" w:rsidR="00B92C64" w:rsidRPr="002C2D50" w:rsidRDefault="00B92C64" w:rsidP="00B92C64">
            <w:pPr>
              <w:ind w:right="-51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</w:p>
          <w:p w14:paraId="6AD54886" w14:textId="77777777" w:rsidR="00B92C64" w:rsidRPr="002C2D50" w:rsidRDefault="00B92C64" w:rsidP="00B92C64">
            <w:pPr>
              <w:ind w:right="-51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</w:p>
          <w:p w14:paraId="263DFD9D" w14:textId="77777777" w:rsidR="009E4F2F" w:rsidRPr="002C2D50" w:rsidRDefault="009E4F2F" w:rsidP="00B92C64">
            <w:pPr>
              <w:ind w:right="-51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</w:p>
          <w:p w14:paraId="1C35A4DD" w14:textId="77777777" w:rsidR="002A485F" w:rsidRPr="002C2D50" w:rsidRDefault="002A485F" w:rsidP="00B92C64">
            <w:pPr>
              <w:ind w:right="-51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</w:p>
          <w:p w14:paraId="658B0810" w14:textId="77777777" w:rsidR="009E4F2F" w:rsidRPr="002C2D50" w:rsidRDefault="009E4F2F" w:rsidP="00B92C64">
            <w:pPr>
              <w:ind w:right="-51"/>
              <w:jc w:val="thaiDistribute"/>
              <w:rPr>
                <w:rFonts w:ascii="Cordia New" w:eastAsia="Calibri" w:hAnsi="Cordia New" w:cs="Cordia New"/>
                <w:spacing w:val="-6"/>
                <w:sz w:val="12"/>
                <w:szCs w:val="12"/>
              </w:rPr>
            </w:pPr>
          </w:p>
          <w:p w14:paraId="55BE6B09" w14:textId="77777777" w:rsidR="00373DA6" w:rsidRPr="002C2D50" w:rsidRDefault="00373DA6" w:rsidP="00B92C64">
            <w:pPr>
              <w:ind w:right="-51"/>
              <w:jc w:val="thaiDistribute"/>
              <w:rPr>
                <w:rFonts w:ascii="Cordia New" w:eastAsia="Calibri" w:hAnsi="Cordia New" w:cs="Cordia New"/>
                <w:spacing w:val="-6"/>
                <w:sz w:val="12"/>
                <w:szCs w:val="12"/>
              </w:rPr>
            </w:pPr>
          </w:p>
          <w:p w14:paraId="3858F125" w14:textId="77F9F67C" w:rsidR="00AA011A" w:rsidRPr="002C2D50" w:rsidRDefault="00AA011A" w:rsidP="00FE5B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8" w:right="-51" w:hanging="198"/>
              <w:jc w:val="thaiDistribute"/>
              <w:rPr>
                <w:rFonts w:ascii="Cordia New" w:eastAsia="Calibri" w:hAnsi="Cordia New" w:cs="Cordia New"/>
                <w:sz w:val="28"/>
              </w:rPr>
            </w:pPr>
            <w:r w:rsidRPr="002C2D50">
              <w:rPr>
                <w:rFonts w:ascii="Cordia New" w:eastAsia="Calibri" w:hAnsi="Cordia New" w:cs="Cordia New"/>
                <w:spacing w:val="-6"/>
                <w:sz w:val="28"/>
                <w:cs/>
              </w:rPr>
              <w:lastRenderedPageBreak/>
              <w:t>สอบถามผู้บริหารในเชิงทดสอบเกี่ยวกับข้อสมมติฐาน</w:t>
            </w:r>
            <w:r w:rsidRPr="002C2D50">
              <w:rPr>
                <w:rFonts w:ascii="Cordia New" w:eastAsia="Calibri" w:hAnsi="Cordia New" w:cs="Cordia New"/>
                <w:spacing w:val="-6"/>
                <w:sz w:val="28"/>
              </w:rPr>
              <w:br/>
            </w:r>
            <w:r w:rsidRPr="002C2D50">
              <w:rPr>
                <w:rFonts w:ascii="Cordia New" w:eastAsia="Calibri" w:hAnsi="Cordia New" w:cs="Cordia New"/>
                <w:spacing w:val="-6"/>
                <w:sz w:val="28"/>
                <w:cs/>
              </w:rPr>
              <w:t>ที่สำคัญที่ผู้บริหารใช้ในการประมาณการกระแสเงินสด</w:t>
            </w:r>
            <w:r w:rsidR="00897D44" w:rsidRPr="002C2D50">
              <w:rPr>
                <w:rFonts w:ascii="Cordia New" w:eastAsia="Calibri" w:hAnsi="Cordia New" w:cs="Cordia New"/>
                <w:spacing w:val="-6"/>
                <w:sz w:val="28"/>
                <w:cs/>
              </w:rPr>
              <w:br/>
            </w:r>
            <w:r w:rsidRPr="002C2D50">
              <w:rPr>
                <w:rFonts w:ascii="Cordia New" w:eastAsia="Calibri" w:hAnsi="Cordia New" w:cs="Cordia New"/>
                <w:spacing w:val="-6"/>
                <w:sz w:val="28"/>
                <w:cs/>
              </w:rPr>
              <w:t>คิดลด โดยเฉพาะข้อมูลที่เกี่ยวกับแนวโน้มของราคาน้ำมันในตลาดโลก ประมาณการปริมาณสำรองปิโตรเลียม</w:t>
            </w:r>
            <w:r w:rsidRPr="002C2D50">
              <w:rPr>
                <w:rFonts w:ascii="Cordia New" w:eastAsia="Calibri" w:hAnsi="Cordia New" w:cs="Cordia New"/>
                <w:spacing w:val="-6"/>
                <w:sz w:val="28"/>
              </w:rPr>
              <w:t xml:space="preserve"> </w:t>
            </w:r>
            <w:r w:rsidR="00972C25" w:rsidRPr="002C2D50">
              <w:rPr>
                <w:rFonts w:ascii="Cordia New" w:eastAsia="Calibri" w:hAnsi="Cordia New" w:cs="Cordia New"/>
                <w:spacing w:val="-6"/>
                <w:sz w:val="28"/>
                <w:cs/>
              </w:rPr>
              <w:t>ประมาณรายจ่ายฝ่ายทุนและรายจ่ายในการดำเนินงานซึ่งได้รับการอนุมัติจากฝ่ายบริหาร</w:t>
            </w:r>
            <w:r w:rsidRPr="002C2D50">
              <w:rPr>
                <w:rFonts w:ascii="Cordia New" w:eastAsia="Calibri" w:hAnsi="Cordia New" w:cs="Cordia New"/>
                <w:spacing w:val="-6"/>
                <w:sz w:val="28"/>
                <w:cs/>
              </w:rPr>
              <w:t xml:space="preserve"> </w:t>
            </w:r>
            <w:r w:rsidRPr="002C2D50">
              <w:rPr>
                <w:rFonts w:ascii="Cordia New" w:eastAsia="Calibri" w:hAnsi="Cordia New" w:cs="Cordia New"/>
                <w:spacing w:val="-12"/>
                <w:sz w:val="28"/>
                <w:cs/>
              </w:rPr>
              <w:t>อัตราการเติบโต และอัตรา</w:t>
            </w:r>
            <w:r w:rsidRPr="002C2D50">
              <w:rPr>
                <w:rFonts w:ascii="Cordia New" w:eastAsia="Calibri" w:hAnsi="Cordia New" w:cs="Cordia New"/>
                <w:spacing w:val="-8"/>
                <w:sz w:val="28"/>
                <w:cs/>
              </w:rPr>
              <w:t>การคิดลด โดยเปรียบเทียบข้อสมมติฐานที่สำคัญกับแหล่งข้อมูล</w:t>
            </w:r>
            <w:r w:rsidRPr="002C2D50">
              <w:rPr>
                <w:rFonts w:ascii="Cordia New" w:eastAsia="Calibri" w:hAnsi="Cordia New" w:cs="Cordia New"/>
                <w:sz w:val="28"/>
                <w:cs/>
              </w:rPr>
              <w:t>ภายนอกที่น่าเชื่อถือ และแผนธุรกิจที่ได้รับอนุมัติแล้ว</w:t>
            </w:r>
          </w:p>
          <w:p w14:paraId="4727DD9A" w14:textId="027E3C56" w:rsidR="00AA011A" w:rsidRPr="002C2D50" w:rsidRDefault="00AA011A" w:rsidP="00AA0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8" w:right="-51" w:hanging="198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  <w:r w:rsidRPr="002C2D50">
              <w:rPr>
                <w:rFonts w:ascii="Cordia New" w:eastAsia="Calibri" w:hAnsi="Cordia New" w:cs="Cordia New"/>
                <w:spacing w:val="-6"/>
                <w:sz w:val="28"/>
                <w:cs/>
              </w:rPr>
              <w:t xml:space="preserve">ประเมินความสมเหตุสมผลของแผนธุรกิจ โดยเปรียบเทียบแผนของปี พ.ศ. </w:t>
            </w:r>
            <w:r w:rsidR="00B92C64" w:rsidRPr="002C2D50">
              <w:rPr>
                <w:rFonts w:ascii="Cordia New" w:eastAsia="Calibri" w:hAnsi="Cordia New" w:cs="Cordia New"/>
                <w:spacing w:val="-6"/>
                <w:sz w:val="28"/>
                <w:lang w:val="en-US"/>
              </w:rPr>
              <w:t>2568</w:t>
            </w:r>
            <w:r w:rsidRPr="002C2D50">
              <w:rPr>
                <w:rFonts w:ascii="Cordia New" w:eastAsia="Calibri" w:hAnsi="Cordia New" w:cs="Cordia New"/>
                <w:spacing w:val="-6"/>
                <w:sz w:val="28"/>
                <w:cs/>
              </w:rPr>
              <w:t xml:space="preserve"> กับผลลัพธ์ที่เกิดขึ้นจริง</w:t>
            </w:r>
          </w:p>
          <w:p w14:paraId="5F6D2985" w14:textId="33F52465" w:rsidR="00AA011A" w:rsidRPr="002C2D50" w:rsidRDefault="00AA011A" w:rsidP="00AA0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8" w:right="-51" w:hanging="198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  <w:r w:rsidRPr="002C2D50">
              <w:rPr>
                <w:rFonts w:ascii="Cordia New" w:eastAsia="Calibri" w:hAnsi="Cordia New" w:cs="Cordia New"/>
                <w:spacing w:val="-6"/>
                <w:sz w:val="28"/>
                <w:cs/>
              </w:rPr>
              <w:t>ทดสอบความสมเหตุสมผลของอัตราคิดลดโดยการพิจารณาและเปรียบเทียบกับข้อมูลของบริษัทที่อยู่ในอุตสาหกรรมเดียวกันที่สามารถอ้างอิงได้จากข้อมูลที่เปิดเผยโดยทั่วไปโดยผู้เชี่ยวชาญของผู้สอบบัญชี</w:t>
            </w:r>
            <w:r w:rsidRPr="002C2D50">
              <w:rPr>
                <w:rFonts w:ascii="Cordia New" w:eastAsia="Calibri" w:hAnsi="Cordia New" w:cs="Cordia New"/>
                <w:spacing w:val="-6"/>
                <w:sz w:val="28"/>
              </w:rPr>
              <w:t xml:space="preserve"> </w:t>
            </w:r>
            <w:r w:rsidRPr="002C2D50">
              <w:rPr>
                <w:rFonts w:ascii="Cordia New" w:eastAsia="Calibri" w:hAnsi="Cordia New" w:cs="Cordia New"/>
                <w:spacing w:val="-6"/>
                <w:sz w:val="28"/>
                <w:cs/>
              </w:rPr>
              <w:t>เพื่อประเมินว่าอัตราคิดลดที่ผู้บริหารใช้อยู่ในเกณฑ์ที่</w:t>
            </w:r>
            <w:r w:rsidR="00941ADA" w:rsidRPr="002C2D50">
              <w:rPr>
                <w:rFonts w:ascii="Cordia New" w:eastAsia="Calibri" w:hAnsi="Cordia New" w:cs="Cordia New" w:hint="cs"/>
                <w:spacing w:val="-6"/>
                <w:sz w:val="28"/>
                <w:cs/>
              </w:rPr>
              <w:t>ยอมรับได้</w:t>
            </w:r>
          </w:p>
          <w:p w14:paraId="79DEC594" w14:textId="77777777" w:rsidR="00AA011A" w:rsidRPr="002C2D50" w:rsidRDefault="00AA011A" w:rsidP="00AA0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8" w:right="-51" w:hanging="198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  <w:r w:rsidRPr="002C2D50">
              <w:rPr>
                <w:rFonts w:ascii="Cordia New" w:eastAsia="Calibri" w:hAnsi="Cordia New" w:cs="Cordia New"/>
                <w:spacing w:val="-6"/>
                <w:sz w:val="28"/>
                <w:cs/>
              </w:rPr>
              <w:t>ประเมินหาปัจจัยที่มีผลต่อการวิเคราะห์ความอ่อนไหว และทดสอบการวิเคราะห์ความอ่อนไหวของข้อสมมติฐาน</w:t>
            </w:r>
            <w:r w:rsidRPr="002C2D50">
              <w:rPr>
                <w:rFonts w:ascii="Cordia New" w:eastAsia="Calibri" w:hAnsi="Cordia New" w:cs="Cordia New"/>
                <w:spacing w:val="-6"/>
                <w:sz w:val="28"/>
              </w:rPr>
              <w:br/>
            </w:r>
            <w:r w:rsidRPr="002C2D50">
              <w:rPr>
                <w:rFonts w:ascii="Cordia New" w:eastAsia="Calibri" w:hAnsi="Cordia New" w:cs="Cordia New"/>
                <w:spacing w:val="-6"/>
                <w:sz w:val="28"/>
                <w:cs/>
              </w:rPr>
              <w:t>ที่สำคัญเพื่อประเมินผลกระทบที่เป็นไปได้จากการเปลี่ยนแปลงของข้อสมมติฐานดังกล่าว</w:t>
            </w:r>
          </w:p>
          <w:p w14:paraId="724EBF0A" w14:textId="77777777" w:rsidR="00AA011A" w:rsidRPr="002C2D50" w:rsidRDefault="00AA011A" w:rsidP="00AA011A">
            <w:pPr>
              <w:pStyle w:val="ListParagraph"/>
              <w:spacing w:after="0" w:line="240" w:lineRule="auto"/>
              <w:ind w:left="198" w:right="-51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</w:p>
          <w:p w14:paraId="4E6B9C13" w14:textId="5203E1A3" w:rsidR="00BE66C7" w:rsidRPr="002C2D50" w:rsidRDefault="00AA011A" w:rsidP="00AA011A">
            <w:pPr>
              <w:pStyle w:val="Default"/>
              <w:jc w:val="thaiDistribute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C2D50">
              <w:rPr>
                <w:rFonts w:ascii="Cordia New" w:eastAsia="Calibri" w:hAnsi="Cordia New" w:cs="Cordia New"/>
                <w:color w:val="auto"/>
                <w:spacing w:val="-6"/>
                <w:sz w:val="28"/>
                <w:szCs w:val="28"/>
                <w:cs/>
              </w:rPr>
              <w:t>จากการปฏิบัติงานดังกล่าว ข้าพเจ้าพบว่าข้อสมมติฐาน</w:t>
            </w:r>
            <w:r w:rsidRPr="002C2D50">
              <w:rPr>
                <w:rFonts w:ascii="Cordia New" w:eastAsia="Calibri" w:hAnsi="Cordia New" w:cs="Cordia New"/>
                <w:color w:val="auto"/>
                <w:spacing w:val="-6"/>
                <w:sz w:val="28"/>
                <w:szCs w:val="28"/>
              </w:rPr>
              <w:br/>
            </w:r>
            <w:r w:rsidRPr="002C2D50">
              <w:rPr>
                <w:rFonts w:ascii="Cordia New" w:eastAsia="Calibri" w:hAnsi="Cordia New" w:cs="Cordia New"/>
                <w:color w:val="auto"/>
                <w:spacing w:val="-6"/>
                <w:sz w:val="28"/>
                <w:szCs w:val="28"/>
                <w:cs/>
              </w:rPr>
              <w:t>ที่สำคัญ</w:t>
            </w:r>
            <w:r w:rsidRPr="002C2D50">
              <w:rPr>
                <w:rFonts w:ascii="Cordia New" w:eastAsia="Calibri" w:hAnsi="Cordia New" w:cs="Cordia New"/>
                <w:color w:val="auto"/>
                <w:spacing w:val="-8"/>
                <w:sz w:val="28"/>
                <w:szCs w:val="28"/>
                <w:cs/>
              </w:rPr>
              <w:t>ที่ผู้บริหารใช้ มีความสมเหตุสมผลและอยู่ในช่วงที่</w:t>
            </w:r>
            <w:r w:rsidRPr="002C2D50">
              <w:rPr>
                <w:rFonts w:ascii="Cordia New" w:eastAsia="Calibri" w:hAnsi="Cordia New" w:cs="Cordia New"/>
                <w:color w:val="auto"/>
                <w:sz w:val="28"/>
                <w:szCs w:val="28"/>
                <w:cs/>
              </w:rPr>
              <w:t>ยอมรับได้ รวมทั้งสอดคล้องกับหลักฐานสนับสนุน</w:t>
            </w:r>
          </w:p>
        </w:tc>
      </w:tr>
      <w:tr w:rsidR="00BE66C7" w:rsidRPr="002C2D50" w14:paraId="48867781" w14:textId="77777777" w:rsidTr="002C2D50">
        <w:tc>
          <w:tcPr>
            <w:tcW w:w="4590" w:type="dxa"/>
            <w:tcBorders>
              <w:bottom w:val="dotted" w:sz="4" w:space="0" w:color="auto"/>
            </w:tcBorders>
          </w:tcPr>
          <w:p w14:paraId="2B4BE3B5" w14:textId="77777777" w:rsidR="00BE66C7" w:rsidRPr="002C2D50" w:rsidRDefault="00BE66C7" w:rsidP="00BE66C7">
            <w:pPr>
              <w:pStyle w:val="Default"/>
              <w:ind w:right="16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dotted" w:sz="4" w:space="0" w:color="auto"/>
            </w:tcBorders>
          </w:tcPr>
          <w:p w14:paraId="196B6821" w14:textId="77777777" w:rsidR="00BE66C7" w:rsidRPr="002C2D50" w:rsidRDefault="00BE66C7" w:rsidP="00BE66C7">
            <w:pPr>
              <w:pStyle w:val="Default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A24B7" w:rsidRPr="002C2D50" w14:paraId="08CFB604" w14:textId="77777777" w:rsidTr="002C2D50">
        <w:tc>
          <w:tcPr>
            <w:tcW w:w="4590" w:type="dxa"/>
            <w:tcBorders>
              <w:top w:val="dotted" w:sz="4" w:space="0" w:color="auto"/>
            </w:tcBorders>
          </w:tcPr>
          <w:p w14:paraId="7705C090" w14:textId="77777777" w:rsidR="008A24B7" w:rsidRPr="002C2D50" w:rsidRDefault="008A24B7" w:rsidP="00BE66C7">
            <w:pPr>
              <w:pStyle w:val="Default"/>
              <w:ind w:right="16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top w:val="dotted" w:sz="4" w:space="0" w:color="auto"/>
            </w:tcBorders>
          </w:tcPr>
          <w:p w14:paraId="32B9466E" w14:textId="77777777" w:rsidR="008A24B7" w:rsidRPr="002C2D50" w:rsidRDefault="008A24B7" w:rsidP="00BE66C7">
            <w:pPr>
              <w:pStyle w:val="Default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BE66C7" w:rsidRPr="002C2D50" w14:paraId="3D9BB5A3" w14:textId="77777777" w:rsidTr="002C2D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D9A9404" w14:textId="77777777" w:rsidR="00B92C64" w:rsidRPr="002C2D50" w:rsidRDefault="00B92C64" w:rsidP="00BE66C7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  <w:p w14:paraId="696F0067" w14:textId="77777777" w:rsidR="000B61D2" w:rsidRPr="002C2D50" w:rsidRDefault="000B61D2" w:rsidP="00BE66C7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  <w:p w14:paraId="7EE567AC" w14:textId="77777777" w:rsidR="00373DA6" w:rsidRPr="002C2D50" w:rsidRDefault="00373DA6" w:rsidP="00BE66C7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  <w:p w14:paraId="62CA559A" w14:textId="77777777" w:rsidR="000B61D2" w:rsidRPr="002C2D50" w:rsidRDefault="000B61D2" w:rsidP="00BE66C7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  <w:p w14:paraId="6581A7FA" w14:textId="77777777" w:rsidR="002A485F" w:rsidRPr="002C2D50" w:rsidRDefault="002A485F" w:rsidP="00BE66C7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  <w:p w14:paraId="4F7624B6" w14:textId="77777777" w:rsidR="002A485F" w:rsidRPr="002C2D50" w:rsidRDefault="002A485F" w:rsidP="00BE66C7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  <w:p w14:paraId="2D9B71CC" w14:textId="77777777" w:rsidR="000B61D2" w:rsidRPr="002C2D50" w:rsidRDefault="000B61D2" w:rsidP="00BE66C7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  <w:p w14:paraId="58B419CA" w14:textId="77777777" w:rsidR="000B61D2" w:rsidRPr="002C2D50" w:rsidRDefault="000B61D2" w:rsidP="00BE66C7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  <w:p w14:paraId="54D4EAC4" w14:textId="77777777" w:rsidR="00B92C64" w:rsidRPr="002C2D50" w:rsidRDefault="00B92C64" w:rsidP="00BE66C7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12"/>
                <w:szCs w:val="12"/>
              </w:rPr>
            </w:pPr>
          </w:p>
          <w:p w14:paraId="04D48C26" w14:textId="77777777" w:rsidR="000B61D2" w:rsidRPr="002C2D50" w:rsidRDefault="000B61D2" w:rsidP="00BE66C7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12"/>
                <w:szCs w:val="12"/>
              </w:rPr>
            </w:pPr>
          </w:p>
          <w:p w14:paraId="5DD390B4" w14:textId="77777777" w:rsidR="00546A47" w:rsidRPr="002C2D50" w:rsidRDefault="00546A47" w:rsidP="002C2D50">
            <w:pPr>
              <w:pStyle w:val="Default"/>
              <w:ind w:right="-29"/>
              <w:jc w:val="thaiDistribute"/>
              <w:rPr>
                <w:rFonts w:ascii="Cordia New" w:hAnsi="Cordia New" w:cs="Cordia New"/>
                <w:color w:val="auto"/>
                <w:sz w:val="12"/>
                <w:szCs w:val="12"/>
              </w:rPr>
            </w:pPr>
          </w:p>
          <w:p w14:paraId="3DD5C7A8" w14:textId="5E820EF5" w:rsidR="00BE66C7" w:rsidRPr="002C2D50" w:rsidRDefault="00BE66C7" w:rsidP="00BE66C7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2C2D50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การซื้อ</w:t>
            </w:r>
            <w:r w:rsidR="009A75AC" w:rsidRPr="002C2D50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สัดส่วนการ</w:t>
            </w:r>
            <w:r w:rsidR="00735AE9" w:rsidRPr="002C2D50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ลงทุนในแปลง </w:t>
            </w:r>
            <w:r w:rsidR="00735AE9" w:rsidRPr="002C2D50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A-</w:t>
            </w:r>
            <w:r w:rsidR="00B92C64" w:rsidRPr="002C2D50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/>
              </w:rPr>
              <w:t>18</w:t>
            </w:r>
            <w:r w:rsidR="00274685" w:rsidRPr="002C2D50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14:paraId="4D595218" w14:textId="77777777" w:rsidR="00BE66C7" w:rsidRPr="002C2D50" w:rsidRDefault="00BE66C7" w:rsidP="00BE66C7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6AF494B" w14:textId="77777777" w:rsidR="00BE66C7" w:rsidRPr="002C2D50" w:rsidRDefault="00BE66C7" w:rsidP="00BE66C7">
            <w:pPr>
              <w:pStyle w:val="Defaul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C78C7" w:rsidRPr="002C2D50" w14:paraId="2EF14D2D" w14:textId="77777777" w:rsidTr="002C2D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1ECC89D" w14:textId="01D93FF5" w:rsidR="008C78C7" w:rsidRPr="002C2D50" w:rsidRDefault="008C78C7" w:rsidP="008A24B7">
            <w:pPr>
              <w:pStyle w:val="Default"/>
              <w:ind w:right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C2D50">
              <w:rPr>
                <w:rFonts w:ascii="Cordia New" w:hAnsi="Cordia New" w:cs="Cordia New"/>
                <w:sz w:val="28"/>
                <w:szCs w:val="28"/>
                <w:cs/>
              </w:rPr>
              <w:t xml:space="preserve">อ้างอิงหมายเหตุประกอบงบการเงินข้อ </w:t>
            </w:r>
            <w:r w:rsidR="00B92C64" w:rsidRPr="002C2D50">
              <w:rPr>
                <w:rFonts w:ascii="Cordia New" w:hAnsi="Cordia New" w:cs="Cordia New"/>
                <w:sz w:val="28"/>
                <w:szCs w:val="28"/>
                <w:lang w:val="en-US"/>
              </w:rPr>
              <w:t>35</w:t>
            </w:r>
            <w:r w:rsidRPr="002C2D50">
              <w:rPr>
                <w:rFonts w:ascii="Cordia New" w:hAnsi="Cordia New" w:cs="Cordia New"/>
                <w:sz w:val="28"/>
                <w:szCs w:val="28"/>
                <w:cs/>
              </w:rPr>
              <w:t xml:space="preserve"> เมื่อวันที่</w:t>
            </w:r>
            <w:r w:rsidRPr="002C2D50">
              <w:rPr>
                <w:rFonts w:ascii="Cordia New" w:hAnsi="Cordia New" w:cs="Cordia New"/>
                <w:sz w:val="28"/>
                <w:szCs w:val="28"/>
              </w:rPr>
              <w:br/>
            </w:r>
            <w:r w:rsidR="00B92C64" w:rsidRPr="002C2D50">
              <w:rPr>
                <w:rFonts w:ascii="Cordia New" w:hAnsi="Cordia New" w:cs="Cordia New"/>
                <w:sz w:val="28"/>
                <w:szCs w:val="28"/>
                <w:lang w:val="en-US"/>
              </w:rPr>
              <w:t>25</w:t>
            </w:r>
            <w:r w:rsidRPr="002C2D50">
              <w:rPr>
                <w:rFonts w:ascii="Cordia New" w:hAnsi="Cordia New" w:cs="Cordia New"/>
                <w:sz w:val="28"/>
                <w:szCs w:val="28"/>
                <w:cs/>
              </w:rPr>
              <w:t xml:space="preserve"> กรกฎาคม พ.ศ. </w:t>
            </w:r>
            <w:r w:rsidR="00B92C64" w:rsidRPr="002C2D50">
              <w:rPr>
                <w:rFonts w:ascii="Cordia New" w:hAnsi="Cordia New" w:cs="Cordia New"/>
                <w:sz w:val="28"/>
                <w:szCs w:val="28"/>
                <w:lang w:val="en-US"/>
              </w:rPr>
              <w:t>2568</w:t>
            </w:r>
            <w:r w:rsidRPr="002C2D50">
              <w:rPr>
                <w:rFonts w:ascii="Cordia New" w:hAnsi="Cordia New" w:cs="Cordia New"/>
                <w:sz w:val="28"/>
                <w:szCs w:val="28"/>
                <w:cs/>
              </w:rPr>
              <w:t xml:space="preserve"> กลุ่มบริษัทได้ลงนามในสัญญาซื้อขาย เพื่อเข้าลงทุนในแปลง </w:t>
            </w:r>
            <w:r w:rsidRPr="002C2D50">
              <w:rPr>
                <w:rFonts w:ascii="Cordia New" w:hAnsi="Cordia New" w:cs="Cordia New"/>
                <w:sz w:val="28"/>
                <w:szCs w:val="28"/>
              </w:rPr>
              <w:t>A-</w:t>
            </w:r>
            <w:r w:rsidR="00B92C64" w:rsidRPr="002C2D50">
              <w:rPr>
                <w:rFonts w:ascii="Cordia New" w:hAnsi="Cordia New" w:cs="Cordia New"/>
                <w:sz w:val="28"/>
                <w:szCs w:val="28"/>
                <w:lang w:val="en-US"/>
              </w:rPr>
              <w:t>18</w:t>
            </w:r>
            <w:r w:rsidRPr="002C2D50">
              <w:rPr>
                <w:rFonts w:ascii="Cordia New" w:hAnsi="Cordia New" w:cs="Cordia New"/>
                <w:sz w:val="28"/>
                <w:szCs w:val="28"/>
                <w:cs/>
              </w:rPr>
              <w:t xml:space="preserve"> ในพื้นที่พัฒนาร่วมไทย-มาเลเซีย (</w:t>
            </w:r>
            <w:r w:rsidRPr="002C2D50">
              <w:rPr>
                <w:rFonts w:ascii="Cordia New" w:hAnsi="Cordia New" w:cs="Cordia New"/>
                <w:sz w:val="28"/>
                <w:szCs w:val="28"/>
              </w:rPr>
              <w:t xml:space="preserve">MTJDA) </w:t>
            </w:r>
            <w:r w:rsidRPr="002C2D50">
              <w:rPr>
                <w:rFonts w:ascii="Cordia New" w:hAnsi="Cordia New" w:cs="Cordia New"/>
                <w:sz w:val="28"/>
                <w:szCs w:val="28"/>
                <w:cs/>
              </w:rPr>
              <w:t xml:space="preserve">ผ่านการเข้าซื้อหุ้นทั้งหมดของ </w:t>
            </w:r>
            <w:r w:rsidRPr="002C2D50">
              <w:rPr>
                <w:rFonts w:ascii="Cordia New" w:hAnsi="Cordia New" w:cs="Cordia New"/>
                <w:sz w:val="28"/>
                <w:szCs w:val="28"/>
              </w:rPr>
              <w:t xml:space="preserve">PTTEP JDX Corporation (PTTEP JDX) </w:t>
            </w:r>
            <w:r w:rsidRPr="002C2D50">
              <w:rPr>
                <w:rFonts w:ascii="Cordia New" w:hAnsi="Cordia New" w:cs="Cordia New"/>
                <w:sz w:val="28"/>
                <w:szCs w:val="28"/>
                <w:cs/>
              </w:rPr>
              <w:t xml:space="preserve">โดยภายหลังจากการเข้าซื้อส่งผลให้กลุ่มบริษัทมีสัดส่วนการลงทุนทางอ้อมในแปลง </w:t>
            </w:r>
            <w:r w:rsidRPr="002C2D50">
              <w:rPr>
                <w:rFonts w:ascii="Cordia New" w:hAnsi="Cordia New" w:cs="Cordia New"/>
                <w:sz w:val="28"/>
                <w:szCs w:val="28"/>
              </w:rPr>
              <w:t>A-</w:t>
            </w:r>
            <w:r w:rsidR="00B92C64" w:rsidRPr="002C2D50">
              <w:rPr>
                <w:rFonts w:ascii="Cordia New" w:hAnsi="Cordia New" w:cs="Cordia New"/>
                <w:sz w:val="28"/>
                <w:szCs w:val="28"/>
                <w:lang w:val="en-US"/>
              </w:rPr>
              <w:t>18</w:t>
            </w:r>
            <w:r w:rsidRPr="002C2D50">
              <w:rPr>
                <w:rFonts w:ascii="Cordia New" w:hAnsi="Cordia New" w:cs="Cordia New"/>
                <w:sz w:val="28"/>
                <w:szCs w:val="28"/>
                <w:cs/>
              </w:rPr>
              <w:t xml:space="preserve"> ร้อยละ </w:t>
            </w:r>
            <w:r w:rsidR="00B92C64" w:rsidRPr="002C2D50">
              <w:rPr>
                <w:rFonts w:ascii="Cordia New" w:hAnsi="Cordia New" w:cs="Cordia New"/>
                <w:sz w:val="28"/>
                <w:szCs w:val="28"/>
                <w:lang w:val="en-US"/>
              </w:rPr>
              <w:t>50</w:t>
            </w:r>
            <w:r w:rsidRPr="002C2D50">
              <w:rPr>
                <w:rFonts w:ascii="Cordia New" w:hAnsi="Cordia New" w:cs="Cordia New"/>
                <w:sz w:val="28"/>
                <w:szCs w:val="28"/>
                <w:cs/>
              </w:rPr>
              <w:t xml:space="preserve"> ด้วยมูลค่ายุติธรรมของสิ่งตอบแทนที่โอนให้ ณ วันที่ซื้อ จำนวน </w:t>
            </w:r>
            <w:r w:rsidR="00B92C64" w:rsidRPr="002C2D50">
              <w:rPr>
                <w:rFonts w:ascii="Cordia New" w:hAnsi="Cordia New" w:cs="Cordia New"/>
                <w:sz w:val="28"/>
                <w:szCs w:val="28"/>
                <w:lang w:val="en-US"/>
              </w:rPr>
              <w:t>412</w:t>
            </w:r>
            <w:r w:rsidRPr="002C2D50"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B92C64" w:rsidRPr="002C2D50">
              <w:rPr>
                <w:rFonts w:ascii="Cordia New" w:hAnsi="Cordia New" w:cs="Cordia New"/>
                <w:sz w:val="28"/>
                <w:szCs w:val="28"/>
                <w:lang w:val="en-US"/>
              </w:rPr>
              <w:t>84</w:t>
            </w:r>
            <w:r w:rsidRPr="002C2D50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2A485F" w:rsidRPr="002C2D50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C2D50">
              <w:rPr>
                <w:rFonts w:ascii="Cordia New" w:hAnsi="Cordia New" w:cs="Cordia New"/>
                <w:sz w:val="28"/>
                <w:szCs w:val="28"/>
                <w:cs/>
              </w:rPr>
              <w:t>ล้านดอลลาร์สหรัฐอเมริกา</w:t>
            </w:r>
            <w:r w:rsidRPr="002C2D50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C2D50">
              <w:rPr>
                <w:rFonts w:ascii="Cordia New" w:hAnsi="Cordia New" w:cs="Cordia New"/>
                <w:sz w:val="28"/>
                <w:szCs w:val="28"/>
                <w:cs/>
              </w:rPr>
              <w:t xml:space="preserve">โดยการเข้าซื้อสัดส่วนดังกล่าวมีผลสมบูรณ์ในทันที ทั้งนี้ผู้บริหารของกลุ่มบริษัทประเมินว่าการซื้อสัดส่วนการลงทุนในแปลง </w:t>
            </w:r>
            <w:r w:rsidRPr="002C2D50">
              <w:rPr>
                <w:rFonts w:ascii="Cordia New" w:hAnsi="Cordia New" w:cs="Cordia New"/>
                <w:sz w:val="28"/>
                <w:szCs w:val="28"/>
              </w:rPr>
              <w:t>A-</w:t>
            </w:r>
            <w:r w:rsidR="00B92C64" w:rsidRPr="002C2D50">
              <w:rPr>
                <w:rFonts w:ascii="Cordia New" w:hAnsi="Cordia New" w:cs="Cordia New"/>
                <w:sz w:val="28"/>
                <w:szCs w:val="28"/>
                <w:lang w:val="en-US"/>
              </w:rPr>
              <w:t>18</w:t>
            </w:r>
            <w:r w:rsidRPr="002C2D50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C2D50">
              <w:rPr>
                <w:rFonts w:ascii="Cordia New" w:hAnsi="Cordia New" w:cs="Cordia New"/>
                <w:sz w:val="28"/>
                <w:szCs w:val="28"/>
                <w:cs/>
              </w:rPr>
              <w:t>เป็นการซื้อส่วนได้เสียในการดำเนินงานร่วมกันภายใต้</w:t>
            </w:r>
            <w:r w:rsidR="002A485F" w:rsidRPr="002C2D50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C2D50">
              <w:rPr>
                <w:rFonts w:ascii="Cordia New" w:hAnsi="Cordia New" w:cs="Cordia New"/>
                <w:sz w:val="28"/>
                <w:szCs w:val="28"/>
                <w:cs/>
              </w:rPr>
              <w:t xml:space="preserve">คำนิยามที่ระบุไว้ในมาตรฐานการรายงานทางการเงินฉบับที่ </w:t>
            </w:r>
            <w:r w:rsidR="00B92C64" w:rsidRPr="002C2D50">
              <w:rPr>
                <w:rFonts w:ascii="Cordia New" w:hAnsi="Cordia New" w:cs="Cordia New"/>
                <w:sz w:val="28"/>
                <w:szCs w:val="28"/>
                <w:lang w:val="en-US"/>
              </w:rPr>
              <w:t>11</w:t>
            </w:r>
            <w:r w:rsidRPr="002C2D50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C2D50">
              <w:rPr>
                <w:rFonts w:ascii="Cordia New" w:hAnsi="Cordia New" w:cs="Cordia New"/>
                <w:sz w:val="28"/>
                <w:szCs w:val="28"/>
                <w:cs/>
              </w:rPr>
              <w:t>เรื่องการร่วมการงาน และเนื่องจากส่วนได้เสียในการดำเนินงานร่วมกันดังกล่าวมีกิจกรรมของ</w:t>
            </w:r>
            <w:r w:rsidR="002A485F" w:rsidRPr="002C2D50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C2D50">
              <w:rPr>
                <w:rFonts w:ascii="Cordia New" w:hAnsi="Cordia New" w:cs="Cordia New"/>
                <w:sz w:val="28"/>
                <w:szCs w:val="28"/>
                <w:cs/>
              </w:rPr>
              <w:t xml:space="preserve">การดำเนินงานซึ่งประกอบกันขึ้นเป็นธุรกิจตามคำนิยามที่ระบุในมาตรฐานการรายงานทางการเงินฉบับที่ </w:t>
            </w:r>
            <w:r w:rsidR="00B92C64" w:rsidRPr="002C2D50">
              <w:rPr>
                <w:rFonts w:ascii="Cordia New" w:hAnsi="Cordia New" w:cs="Cordia New"/>
                <w:sz w:val="28"/>
                <w:szCs w:val="28"/>
                <w:lang w:val="en-US"/>
              </w:rPr>
              <w:t>3</w:t>
            </w:r>
            <w:r w:rsidRPr="002C2D50">
              <w:rPr>
                <w:rFonts w:ascii="Cordia New" w:hAnsi="Cordia New" w:cs="Cordia New"/>
                <w:sz w:val="28"/>
                <w:szCs w:val="28"/>
                <w:cs/>
              </w:rPr>
              <w:t xml:space="preserve"> เรื่องการรวมธุรกิจ ส่งผลให้กลุ่มบริษัทต้องนำหลักการบัญชีที่เกี่ยวกับการรวมธุรกิจทั้งหมดตามมาตรฐานการรายงานทางการเงินฉบับที่ </w:t>
            </w:r>
            <w:r w:rsidR="00B92C64" w:rsidRPr="002C2D50">
              <w:rPr>
                <w:rFonts w:ascii="Cordia New" w:hAnsi="Cordia New" w:cs="Cordia New"/>
                <w:sz w:val="28"/>
                <w:szCs w:val="28"/>
                <w:lang w:val="en-US"/>
              </w:rPr>
              <w:t>3</w:t>
            </w:r>
            <w:r w:rsidRPr="002C2D50">
              <w:rPr>
                <w:rFonts w:ascii="Cordia New" w:hAnsi="Cordia New" w:cs="Cordia New"/>
                <w:sz w:val="28"/>
                <w:szCs w:val="28"/>
                <w:cs/>
              </w:rPr>
              <w:t xml:space="preserve"> เรื่องการรวมธุรกิจ</w:t>
            </w:r>
            <w:r w:rsidRPr="002C2D50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C2D50">
              <w:rPr>
                <w:rFonts w:ascii="Cordia New" w:hAnsi="Cordia New" w:cs="Cordia New"/>
                <w:sz w:val="28"/>
                <w:szCs w:val="28"/>
                <w:cs/>
              </w:rPr>
              <w:t>มาถือ</w:t>
            </w:r>
            <w:proofErr w:type="spellStart"/>
            <w:r w:rsidRPr="002C2D50">
              <w:rPr>
                <w:rFonts w:ascii="Cordia New" w:hAnsi="Cordia New" w:cs="Cordia New"/>
                <w:sz w:val="28"/>
                <w:szCs w:val="28"/>
                <w:cs/>
              </w:rPr>
              <w:t>ปฎิบั</w:t>
            </w:r>
            <w:proofErr w:type="spellEnd"/>
            <w:r w:rsidRPr="002C2D50">
              <w:rPr>
                <w:rFonts w:ascii="Cordia New" w:hAnsi="Cordia New" w:cs="Cordia New"/>
                <w:sz w:val="28"/>
                <w:szCs w:val="28"/>
                <w:cs/>
              </w:rPr>
              <w:t>ติสำหรับการวัดมูลค่ายุติธรรมของสินทรัพย์สุทธิที่ระบุได้ที่ได้มาจากการซื้อสัดส่วนการลงทุนดังกล่าว ณ วันที่ซื้อและการพิจารณาการปันส่วนของสิ่งตอบแทนทั้งหมดที่โอนให้</w:t>
            </w:r>
          </w:p>
          <w:p w14:paraId="540FBB27" w14:textId="77777777" w:rsidR="008A24B7" w:rsidRPr="002C2D50" w:rsidRDefault="008A24B7" w:rsidP="008A24B7">
            <w:pPr>
              <w:pStyle w:val="Default"/>
              <w:ind w:right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605D0572" w14:textId="755B7E9A" w:rsidR="008C78C7" w:rsidRPr="002C2D50" w:rsidRDefault="008C78C7" w:rsidP="008A24B7">
            <w:pPr>
              <w:pStyle w:val="Default"/>
              <w:ind w:right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C2D50">
              <w:rPr>
                <w:rFonts w:ascii="Cordia New" w:hAnsi="Cordia New" w:cs="Cordia New"/>
                <w:sz w:val="28"/>
                <w:szCs w:val="28"/>
                <w:cs/>
              </w:rPr>
              <w:t>ผู้บริหารได้ใช้ผู้เชี่ยวชาญ</w:t>
            </w:r>
            <w:r w:rsidR="005B07A1" w:rsidRPr="002C2D50">
              <w:rPr>
                <w:rFonts w:ascii="Cordia New" w:hAnsi="Cordia New" w:cs="Cordia New" w:hint="cs"/>
                <w:sz w:val="28"/>
                <w:szCs w:val="28"/>
                <w:cs/>
              </w:rPr>
              <w:t>อิสระ</w:t>
            </w:r>
            <w:r w:rsidRPr="002C2D50">
              <w:rPr>
                <w:rFonts w:ascii="Cordia New" w:hAnsi="Cordia New" w:cs="Cordia New"/>
                <w:sz w:val="28"/>
                <w:szCs w:val="28"/>
                <w:cs/>
              </w:rPr>
              <w:t xml:space="preserve">ที่เป็นบุคคลภายนอกในการประเมินมูลค่ายุติธรรมของสินทรัพย์สุทธิที่ระบุได้ที่ได้มา ณ วันที่ซื้อโดยมีมูลค่าเท่ากับ </w:t>
            </w:r>
            <w:r w:rsidR="00B92C64" w:rsidRPr="002C2D50">
              <w:rPr>
                <w:rFonts w:ascii="Cordia New" w:hAnsi="Cordia New" w:cs="Cordia New"/>
                <w:sz w:val="28"/>
                <w:szCs w:val="28"/>
                <w:lang w:val="en-US"/>
              </w:rPr>
              <w:t>387</w:t>
            </w:r>
            <w:r w:rsidRPr="002C2D50"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B92C64" w:rsidRPr="002C2D50">
              <w:rPr>
                <w:rFonts w:ascii="Cordia New" w:hAnsi="Cordia New" w:cs="Cordia New"/>
                <w:sz w:val="28"/>
                <w:szCs w:val="28"/>
                <w:lang w:val="en-US"/>
              </w:rPr>
              <w:t>3</w:t>
            </w:r>
            <w:r w:rsidR="00595098" w:rsidRPr="002C2D50"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2C2D50">
              <w:rPr>
                <w:rFonts w:ascii="Cordia New" w:hAnsi="Cordia New" w:cs="Cordia New"/>
                <w:sz w:val="28"/>
                <w:szCs w:val="28"/>
                <w:cs/>
              </w:rPr>
              <w:t xml:space="preserve"> ล้านดอลลาร์สหรัฐอเมริกา ซึ่งส่วนใหญ่ประกอบด้วยที่ดิน อาคารและอุปกรณ์จำนวน </w:t>
            </w:r>
            <w:r w:rsidR="00B92C64" w:rsidRPr="002C2D50">
              <w:rPr>
                <w:rFonts w:ascii="Cordia New" w:hAnsi="Cordia New" w:cs="Cordia New"/>
                <w:sz w:val="28"/>
                <w:szCs w:val="28"/>
                <w:lang w:val="en-US"/>
              </w:rPr>
              <w:t>239</w:t>
            </w:r>
            <w:r w:rsidRPr="002C2D50"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B92C64" w:rsidRPr="002C2D50">
              <w:rPr>
                <w:rFonts w:ascii="Cordia New" w:hAnsi="Cordia New" w:cs="Cordia New"/>
                <w:sz w:val="28"/>
                <w:szCs w:val="28"/>
                <w:lang w:val="en-US"/>
              </w:rPr>
              <w:t>71</w:t>
            </w:r>
            <w:r w:rsidRPr="002C2D50">
              <w:rPr>
                <w:rFonts w:ascii="Cordia New" w:hAnsi="Cordia New" w:cs="Cordia New"/>
                <w:sz w:val="28"/>
                <w:szCs w:val="28"/>
                <w:cs/>
              </w:rPr>
              <w:t xml:space="preserve"> ล้านดอลลาร์สหรัฐอเมริกา สินทรัพย์ที่เกิดจากการสำรวจและประเมินค่าจำนวน </w:t>
            </w:r>
            <w:r w:rsidR="00B92C64" w:rsidRPr="002C2D50">
              <w:rPr>
                <w:rFonts w:ascii="Cordia New" w:hAnsi="Cordia New" w:cs="Cordia New"/>
                <w:sz w:val="28"/>
                <w:szCs w:val="28"/>
                <w:lang w:val="en-US"/>
              </w:rPr>
              <w:t>142</w:t>
            </w:r>
            <w:r w:rsidRPr="002C2D50"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B92C64" w:rsidRPr="002C2D50">
              <w:rPr>
                <w:rFonts w:ascii="Cordia New" w:hAnsi="Cordia New" w:cs="Cordia New"/>
                <w:sz w:val="28"/>
                <w:szCs w:val="28"/>
                <w:lang w:val="en-US"/>
              </w:rPr>
              <w:t>75</w:t>
            </w:r>
            <w:r w:rsidRPr="002C2D50">
              <w:rPr>
                <w:rFonts w:ascii="Cordia New" w:hAnsi="Cordia New" w:cs="Cordia New"/>
                <w:sz w:val="28"/>
                <w:szCs w:val="28"/>
                <w:cs/>
              </w:rPr>
              <w:t xml:space="preserve"> ล้านดอลลาร์สหรัฐอเมริกา</w:t>
            </w:r>
            <w:r w:rsidRPr="002C2D50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C2D50">
              <w:rPr>
                <w:rFonts w:ascii="Cordia New" w:hAnsi="Cordia New" w:cs="Cordia New"/>
                <w:sz w:val="28"/>
                <w:szCs w:val="28"/>
                <w:cs/>
              </w:rPr>
              <w:t>สิทธิใน</w:t>
            </w:r>
            <w:r w:rsidRPr="002C2D50">
              <w:rPr>
                <w:rFonts w:ascii="Cordia New" w:hAnsi="Cordia New" w:cs="Cordia New"/>
                <w:sz w:val="28"/>
                <w:szCs w:val="28"/>
                <w:cs/>
              </w:rPr>
              <w:lastRenderedPageBreak/>
              <w:t xml:space="preserve">การได้รับชดเชยจากกองทุนการรื้อถอน </w:t>
            </w:r>
            <w:r w:rsidR="00B92C64" w:rsidRPr="002C2D50">
              <w:rPr>
                <w:rFonts w:ascii="Cordia New" w:hAnsi="Cordia New" w:cs="Cordia New"/>
                <w:sz w:val="28"/>
                <w:szCs w:val="28"/>
                <w:lang w:val="en-US"/>
              </w:rPr>
              <w:t>207</w:t>
            </w:r>
            <w:r w:rsidRPr="002C2D50"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B92C64" w:rsidRPr="002C2D50">
              <w:rPr>
                <w:rFonts w:ascii="Cordia New" w:hAnsi="Cordia New" w:cs="Cordia New"/>
                <w:sz w:val="28"/>
                <w:szCs w:val="28"/>
                <w:lang w:val="en-US"/>
              </w:rPr>
              <w:t>80</w:t>
            </w:r>
            <w:r w:rsidRPr="002C2D50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C2D50">
              <w:rPr>
                <w:rFonts w:ascii="Cordia New" w:hAnsi="Cordia New" w:cs="Cordia New"/>
                <w:sz w:val="28"/>
                <w:szCs w:val="28"/>
                <w:cs/>
              </w:rPr>
              <w:t xml:space="preserve">ล้านดอลลาร์สหรัฐอเมริกา และประมาณการหนี้สินไม่หมุนเวียนสำหรับค่ารื้อถอนอุปกรณ์การผลิตจำนวน </w:t>
            </w:r>
            <w:r w:rsidR="00B92C64" w:rsidRPr="002C2D50">
              <w:rPr>
                <w:rFonts w:ascii="Cordia New" w:hAnsi="Cordia New" w:cs="Cordia New"/>
                <w:sz w:val="28"/>
                <w:szCs w:val="28"/>
                <w:lang w:val="en-US"/>
              </w:rPr>
              <w:t>215</w:t>
            </w:r>
            <w:r w:rsidRPr="002C2D50"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B92C64" w:rsidRPr="002C2D50">
              <w:rPr>
                <w:rFonts w:ascii="Cordia New" w:hAnsi="Cordia New" w:cs="Cordia New"/>
                <w:sz w:val="28"/>
                <w:szCs w:val="28"/>
                <w:lang w:val="en-US"/>
              </w:rPr>
              <w:t>99</w:t>
            </w:r>
            <w:r w:rsidRPr="002C2D50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C2D50">
              <w:rPr>
                <w:rFonts w:ascii="Cordia New" w:hAnsi="Cordia New" w:cs="Cordia New"/>
                <w:sz w:val="28"/>
                <w:szCs w:val="28"/>
                <w:cs/>
              </w:rPr>
              <w:t xml:space="preserve">ล้านดอลลาร์สหรัฐอเมริกา การวัดมูลค่ายุติธรรมดังกล่าวเป็นส่วนหนึ่งของการปันส่วนต้นทุนการซื้อธุรกิจ การซื้อธุรกิจดังกล่าวทำให้เกิดค่าความนิยมจำนวน </w:t>
            </w:r>
            <w:r w:rsidR="00B92C64" w:rsidRPr="002C2D50">
              <w:rPr>
                <w:rFonts w:ascii="Cordia New" w:hAnsi="Cordia New" w:cs="Cordia New"/>
                <w:sz w:val="28"/>
                <w:szCs w:val="28"/>
                <w:lang w:val="en-US"/>
              </w:rPr>
              <w:t>25</w:t>
            </w:r>
            <w:r w:rsidRPr="002C2D50"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B92C64" w:rsidRPr="002C2D50">
              <w:rPr>
                <w:rFonts w:ascii="Cordia New" w:hAnsi="Cordia New" w:cs="Cordia New"/>
                <w:sz w:val="28"/>
                <w:szCs w:val="28"/>
                <w:lang w:val="en-US"/>
              </w:rPr>
              <w:t>5</w:t>
            </w:r>
            <w:r w:rsidR="00595098" w:rsidRPr="002C2D50">
              <w:rPr>
                <w:rFonts w:ascii="Cordia New" w:hAnsi="Cordia New" w:cs="Cordia New"/>
                <w:sz w:val="28"/>
                <w:szCs w:val="28"/>
                <w:lang w:val="en-US"/>
              </w:rPr>
              <w:t>4</w:t>
            </w:r>
            <w:r w:rsidRPr="002C2D50">
              <w:rPr>
                <w:rFonts w:ascii="Cordia New" w:hAnsi="Cordia New" w:cs="Cordia New"/>
                <w:sz w:val="28"/>
                <w:szCs w:val="28"/>
                <w:cs/>
              </w:rPr>
              <w:t xml:space="preserve"> ล้านดอลลาร์สหรัฐอเมริกา</w:t>
            </w:r>
          </w:p>
          <w:p w14:paraId="6BA6DA2D" w14:textId="77777777" w:rsidR="008C78C7" w:rsidRPr="002C2D50" w:rsidRDefault="008C78C7" w:rsidP="008A24B7">
            <w:pPr>
              <w:pStyle w:val="Default"/>
              <w:ind w:right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7B0CE289" w14:textId="62BD664A" w:rsidR="008C78C7" w:rsidRPr="002C2D50" w:rsidRDefault="008C78C7" w:rsidP="008A24B7">
            <w:pPr>
              <w:pStyle w:val="Default"/>
              <w:ind w:right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C2D50">
              <w:rPr>
                <w:rFonts w:ascii="Cordia New" w:hAnsi="Cordia New" w:cs="Cordia New"/>
                <w:sz w:val="28"/>
                <w:szCs w:val="28"/>
                <w:cs/>
              </w:rPr>
              <w:t>ในการประเมินมูลค่ายุติธรรมของสินทรัพย์สุทธิที่ระบุได้ที่ได้มา ณ วันที่ซื้อดังกล่าว ต้องอาศัยวิจารณญาณที่สำคัญของผู้บริหารในการเลือกใช้วิธีในการประมาณมูลค่ายุติธรรม ประมาณการผลการดำเนินงานและประมาณการกระแสเงินสดในอนาคต รวมถึงการใช้อัตราการคิดลดที่เหมาะสมในการคิดลดประมาณการกระแสเงินสด ข้อสมมติฐานที่สำคัญที่ใช้ในการคำนวณมูลค่ายุติธรรม</w:t>
            </w:r>
            <w:r w:rsidR="007251C6" w:rsidRPr="002C2D50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7251C6" w:rsidRPr="002C2D50">
              <w:rPr>
                <w:rFonts w:ascii="Cordia New" w:hAnsi="Cordia New" w:cs="Cordia New" w:hint="cs"/>
                <w:sz w:val="28"/>
                <w:szCs w:val="28"/>
                <w:cs/>
              </w:rPr>
              <w:t>ได้แก่</w:t>
            </w:r>
            <w:r w:rsidR="0003024D" w:rsidRPr="002C2D5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2C2D50">
              <w:rPr>
                <w:rFonts w:ascii="Cordia New" w:hAnsi="Cordia New" w:cs="Cordia New"/>
                <w:sz w:val="28"/>
                <w:szCs w:val="28"/>
                <w:cs/>
              </w:rPr>
              <w:t>แนวโน้มของราคาน้ำมันในตลาดโลก ประมาณการปริมาณสำรองปิโตรเลียม ประมาณรายจ่ายฝ่ายทุนและรายจ่ายในการดำเนินงานซึ่งได้รับการอนุมัติจากฝ่ายบริหาร อัตราการเติบโต และอัตราคิดลดที่ใช้ในการคิดลดประมาณการกระแสเงินสดคิดลด</w:t>
            </w:r>
          </w:p>
          <w:p w14:paraId="7356DB3D" w14:textId="77777777" w:rsidR="00513ACF" w:rsidRDefault="00513ACF" w:rsidP="008A24B7">
            <w:pPr>
              <w:pStyle w:val="Default"/>
              <w:ind w:right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1993FD91" w14:textId="667360D6" w:rsidR="002A485F" w:rsidRPr="002C2D50" w:rsidRDefault="008C78C7" w:rsidP="008A24B7">
            <w:pPr>
              <w:pStyle w:val="Default"/>
              <w:ind w:right="162"/>
              <w:jc w:val="thaiDistribute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2C2D50">
              <w:rPr>
                <w:rFonts w:ascii="Cordia New" w:hAnsi="Cordia New" w:cs="Cordia New"/>
                <w:sz w:val="28"/>
                <w:szCs w:val="28"/>
                <w:cs/>
              </w:rPr>
              <w:t>ข้าพเจ้าให้ความสนใจในเรื่องมูลค่ายุติธรรมของที่ดิน อาคารและอุปกรณ์ และสินทรัพย์ที่เกิดจากการสำรวจ</w:t>
            </w:r>
            <w:r w:rsidR="5DCA33A8" w:rsidRPr="002C2D50">
              <w:rPr>
                <w:rFonts w:ascii="Cordia New" w:hAnsi="Cordia New" w:cs="Cordia New"/>
                <w:sz w:val="28"/>
                <w:szCs w:val="28"/>
                <w:cs/>
              </w:rPr>
              <w:t>และ</w:t>
            </w:r>
            <w:r w:rsidRPr="002C2D50">
              <w:rPr>
                <w:rFonts w:ascii="Cordia New" w:hAnsi="Cordia New" w:cs="Cordia New"/>
                <w:sz w:val="28"/>
                <w:szCs w:val="28"/>
                <w:cs/>
              </w:rPr>
              <w:t>ประเมินค่าที่เกิดขึ้นจากการซื้อธุรกิจ เนื่องจากความมีสาระสำคัญของรายการ และผู้เชี่ยวชาญ</w:t>
            </w:r>
            <w:r w:rsidR="00CC3904" w:rsidRPr="002C2D50">
              <w:rPr>
                <w:rFonts w:ascii="Cordia New" w:hAnsi="Cordia New" w:cs="Cordia New" w:hint="cs"/>
                <w:sz w:val="28"/>
                <w:szCs w:val="28"/>
                <w:cs/>
              </w:rPr>
              <w:t>อิสระ</w:t>
            </w:r>
            <w:r w:rsidRPr="002C2D50">
              <w:rPr>
                <w:rFonts w:ascii="Cordia New" w:hAnsi="Cordia New" w:cs="Cordia New"/>
                <w:sz w:val="28"/>
                <w:szCs w:val="28"/>
                <w:cs/>
              </w:rPr>
              <w:t>ที่เป็นบุคคลภายนอกใช้วิธีคิดลดกระแสเงินสดในการประเมินมูลค่ายุติธรรม ซึ่งต้องอาศัยข้อสมมติฐานในการคำนวณเป็นจำนวนมาก อีกทั้งการกำหนดข้อสมมติฐานดังกล่าวขึ้นอยู่กับวิจารณญาณที่สำคัญของผู้บริหารในการประเมินความเป็นไปได้ของกระแสเงินสดในอนาคต และอัตราคิดลดที่ใช้ในการคำนวณดังกล่าว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895A8BE" w14:textId="5A56BEF2" w:rsidR="00A368AC" w:rsidRPr="002C2D50" w:rsidRDefault="00A368AC" w:rsidP="008A24B7">
            <w:pPr>
              <w:pStyle w:val="Default"/>
              <w:jc w:val="thaiDistribute"/>
              <w:rPr>
                <w:rFonts w:ascii="Cordia New" w:hAnsi="Cordia New" w:cs="Cordia New"/>
                <w:spacing w:val="-6"/>
                <w:sz w:val="28"/>
                <w:szCs w:val="28"/>
              </w:rPr>
            </w:pPr>
            <w:r w:rsidRPr="002C2D50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lastRenderedPageBreak/>
              <w:t>ข้าพเจ้าปฏิบัติงานดังต่อไปนี้เพื่อให้ได้หลักฐานที่เพียงพอเกี่ยวกับการวัดมูลค่ายุติธรรมของสินทรัพย์สุทธิที่ระบุได้</w:t>
            </w:r>
            <w:r w:rsidR="00B92C64" w:rsidRPr="002C2D50">
              <w:rPr>
                <w:rFonts w:ascii="Cordia New" w:hAnsi="Cordia New" w:cs="Cordia New"/>
                <w:spacing w:val="-6"/>
                <w:sz w:val="28"/>
                <w:szCs w:val="28"/>
              </w:rPr>
              <w:br/>
            </w:r>
            <w:r w:rsidRPr="002C2D50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ที่ได้มา ณ วันที่ซื้อ</w:t>
            </w:r>
          </w:p>
          <w:p w14:paraId="60774097" w14:textId="77777777" w:rsidR="00A368AC" w:rsidRPr="002C2D50" w:rsidRDefault="00A368AC" w:rsidP="008A24B7">
            <w:pPr>
              <w:pStyle w:val="Default"/>
              <w:jc w:val="thaiDistribute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  <w:p w14:paraId="59F5C34F" w14:textId="77777777" w:rsidR="00A368AC" w:rsidRPr="002C2D50" w:rsidRDefault="00A368AC" w:rsidP="008A24B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  <w:r w:rsidRPr="002C2D50">
              <w:rPr>
                <w:rFonts w:ascii="Cordia New" w:eastAsia="Calibri" w:hAnsi="Cordia New" w:cs="Cordia New"/>
                <w:spacing w:val="-6"/>
                <w:sz w:val="28"/>
                <w:cs/>
              </w:rPr>
              <w:t>อ่านสัญญาซื้อขายฉบับสมบูรณ์และเอกสารอื่น ๆ</w:t>
            </w:r>
            <w:r w:rsidRPr="002C2D50">
              <w:rPr>
                <w:rFonts w:ascii="Cordia New" w:eastAsia="Calibri" w:hAnsi="Cordia New" w:cs="Cordia New"/>
                <w:spacing w:val="-6"/>
                <w:sz w:val="28"/>
                <w:cs/>
              </w:rPr>
              <w:br/>
              <w:t xml:space="preserve">ที่เกี่ยวข้องเพื่อทำความเข้าใจในข้อกำหนดและเงื่อนไขต่าง ๆ </w:t>
            </w:r>
          </w:p>
          <w:p w14:paraId="4452A177" w14:textId="4CE839EE" w:rsidR="00A368AC" w:rsidRPr="002C2D50" w:rsidRDefault="00A368AC" w:rsidP="002C2D5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  <w:r w:rsidRPr="002C2D50">
              <w:rPr>
                <w:rFonts w:ascii="Cordia New" w:eastAsia="Calibri" w:hAnsi="Cordia New" w:cs="Cordia New"/>
                <w:spacing w:val="-6"/>
                <w:sz w:val="28"/>
                <w:cs/>
              </w:rPr>
              <w:t>ประเมินการใช้วิจารณ</w:t>
            </w:r>
            <w:proofErr w:type="spellStart"/>
            <w:r w:rsidRPr="002C2D50">
              <w:rPr>
                <w:rFonts w:ascii="Cordia New" w:eastAsia="Calibri" w:hAnsi="Cordia New" w:cs="Cordia New"/>
                <w:spacing w:val="-6"/>
                <w:sz w:val="28"/>
                <w:cs/>
              </w:rPr>
              <w:t>ญา</w:t>
            </w:r>
            <w:proofErr w:type="spellEnd"/>
            <w:r w:rsidRPr="002C2D50">
              <w:rPr>
                <w:rFonts w:ascii="Cordia New" w:eastAsia="Calibri" w:hAnsi="Cordia New" w:cs="Cordia New"/>
                <w:spacing w:val="-6"/>
                <w:sz w:val="28"/>
                <w:cs/>
              </w:rPr>
              <w:t>นของผู้บริหารสำหรับการ</w:t>
            </w:r>
            <w:r w:rsidR="00B92C64" w:rsidRPr="002C2D50">
              <w:rPr>
                <w:rFonts w:ascii="Cordia New" w:eastAsia="Calibri" w:hAnsi="Cordia New" w:cs="Cordia New"/>
                <w:spacing w:val="-6"/>
                <w:sz w:val="28"/>
              </w:rPr>
              <w:br/>
            </w:r>
            <w:r w:rsidRPr="002C2D50">
              <w:rPr>
                <w:rFonts w:ascii="Cordia New" w:eastAsia="Calibri" w:hAnsi="Cordia New" w:cs="Cordia New"/>
                <w:spacing w:val="-6"/>
                <w:sz w:val="28"/>
                <w:cs/>
              </w:rPr>
              <w:t>จัดประเภทเงินลงทุนดังกล่าวว่าเป็นการซื้อส่วนได้เสีย</w:t>
            </w:r>
            <w:r w:rsidR="00B92C64" w:rsidRPr="002C2D50">
              <w:rPr>
                <w:rFonts w:ascii="Cordia New" w:eastAsia="Calibri" w:hAnsi="Cordia New" w:cs="Cordia New"/>
                <w:spacing w:val="-6"/>
                <w:sz w:val="28"/>
              </w:rPr>
              <w:br/>
            </w:r>
            <w:r w:rsidRPr="002C2D50">
              <w:rPr>
                <w:rFonts w:ascii="Cordia New" w:eastAsia="Calibri" w:hAnsi="Cordia New" w:cs="Cordia New"/>
                <w:spacing w:val="-6"/>
                <w:sz w:val="28"/>
                <w:cs/>
              </w:rPr>
              <w:t>ในการดำเนินงานร่วมกันและการปฏิบัติตามหลักการของการรวมธุรกิจ</w:t>
            </w:r>
          </w:p>
          <w:p w14:paraId="3F622BF9" w14:textId="577F7444" w:rsidR="004E7A2C" w:rsidRPr="002C2D50" w:rsidRDefault="004E7A2C" w:rsidP="002C2D5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thaiDistribute"/>
              <w:rPr>
                <w:rFonts w:ascii="Cordia New" w:eastAsia="Calibri" w:hAnsi="Cordia New" w:cs="Cordia New"/>
                <w:spacing w:val="-4"/>
                <w:sz w:val="28"/>
              </w:rPr>
            </w:pPr>
            <w:r w:rsidRPr="002C2D50">
              <w:rPr>
                <w:rFonts w:ascii="Cordia New" w:eastAsia="Calibri" w:hAnsi="Cordia New" w:cs="Cordia New"/>
                <w:spacing w:val="-4"/>
                <w:sz w:val="28"/>
                <w:cs/>
              </w:rPr>
              <w:t>ประเมินความเหมาะสมของการระบุสินทรัพย์ที่ระบุได้ที่ได้มาและหนี้สินที่รับมา ณ วันที่ซื้อ รวมถึงประเมินขั้นตอนการวัดมูลค่ายุติธรรมของสินทรัพย์สุทธิที่ระบุได้ที่ได้มาและการ</w:t>
            </w:r>
            <w:r w:rsidR="0098527B" w:rsidRPr="002C2D50">
              <w:rPr>
                <w:rFonts w:ascii="Cordia New" w:hAnsi="Cordia New" w:cs="Cordia New"/>
                <w:spacing w:val="-4"/>
                <w:sz w:val="28"/>
                <w:cs/>
              </w:rPr>
              <w:t>ปันส่วนของสิ่งตอบแทนทั้งหมดที่โอนให้</w:t>
            </w:r>
          </w:p>
          <w:p w14:paraId="31091E0F" w14:textId="77777777" w:rsidR="00A368AC" w:rsidRPr="002C2D50" w:rsidRDefault="00A368AC" w:rsidP="008A24B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  <w:r w:rsidRPr="002C2D50">
              <w:rPr>
                <w:rFonts w:ascii="Cordia New" w:eastAsia="Calibri" w:hAnsi="Cordia New" w:cs="Cordia New"/>
                <w:spacing w:val="-6"/>
                <w:sz w:val="28"/>
                <w:cs/>
              </w:rPr>
              <w:t>ประเมินความรู้ความสามารถ คุณสมบัติ ประสบการณ์ในอดีต และความเป็นอิสระของผู้เชี่ยวชาญที่ผู้บริหารใช้</w:t>
            </w:r>
          </w:p>
          <w:p w14:paraId="49901774" w14:textId="0EF226FD" w:rsidR="00A368AC" w:rsidRPr="002C2D50" w:rsidRDefault="00A368AC" w:rsidP="008A24B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  <w:r w:rsidRPr="002C2D50">
              <w:rPr>
                <w:rFonts w:ascii="Cordia New" w:eastAsia="Calibri" w:hAnsi="Cordia New" w:cs="Cordia New"/>
                <w:spacing w:val="-6"/>
                <w:sz w:val="28"/>
                <w:cs/>
              </w:rPr>
              <w:t>ประเมินความสมเหตุสมผลของข้อสมมติฐานที่สำคัญที่ใช้สำหรับการประมาณมูลค่ายุติธรรมของสินทรัพย์สุทธิที่ระบุได้ที่ได้มา ณ วันที่ซื้อ โดยเฉพาะข้อมูลที่เกี่ยวกับแนวโน้มของราคาน้ำมันในตลาดโลก ประมาณการปริมาณสำรองปิโตรเลียม ประมาณรายจ่ายฝ่ายทุนและรายจ่ายในการดำเนินงานซึ่งได้รับการอนุมัติจากฝ่ายบริหาร อัตราการเติบโต และอัตราการคิดลด โดยเปรียบเทียบข้อสมมติฐานที่สำคัญกับแหล่งข้อมูลที่เปิดเผยโดยทั่วไป และแผนธุรกิจที่ได้รับอนุมัติแล้ว</w:t>
            </w:r>
          </w:p>
          <w:p w14:paraId="37E09209" w14:textId="60802EC8" w:rsidR="00A368AC" w:rsidRPr="002C2D50" w:rsidRDefault="00A368AC" w:rsidP="002C2D5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  <w:r w:rsidRPr="002C2D50">
              <w:rPr>
                <w:rFonts w:ascii="Cordia New" w:eastAsia="Calibri" w:hAnsi="Cordia New" w:cs="Cordia New"/>
                <w:spacing w:val="-6"/>
                <w:sz w:val="28"/>
                <w:cs/>
                <w:lang w:val="en-US"/>
              </w:rPr>
              <w:t>ทดสอบความสมเหตุสมผลของอัตราคิดลดโดยการพิจารณาและเปรียบเทียบกับข้อมูลของบริษัทที่อยู่ในอุตสาหกรรมเดียวกันที่สามารถอ้างอิงได้จากข้อมูลที่เปิดเผยโดยทั่วไป</w:t>
            </w:r>
            <w:r w:rsidR="00F4124D" w:rsidRPr="002C2D50">
              <w:rPr>
                <w:rFonts w:ascii="Cordia New" w:eastAsia="Calibri" w:hAnsi="Cordia New" w:cs="Cordia New" w:hint="cs"/>
                <w:spacing w:val="-6"/>
                <w:sz w:val="28"/>
                <w:cs/>
              </w:rPr>
              <w:t xml:space="preserve"> โดย</w:t>
            </w:r>
            <w:r w:rsidRPr="002C2D50">
              <w:rPr>
                <w:rFonts w:ascii="Cordia New" w:eastAsia="Calibri" w:hAnsi="Cordia New" w:cs="Cordia New"/>
                <w:spacing w:val="-6"/>
                <w:sz w:val="28"/>
                <w:cs/>
                <w:lang w:val="en-US"/>
              </w:rPr>
              <w:t>ผู้เชี่ยวชาญของผู้สอบบัญชี</w:t>
            </w:r>
            <w:r w:rsidRPr="002C2D50">
              <w:rPr>
                <w:rFonts w:ascii="Cordia New" w:eastAsia="Calibri" w:hAnsi="Cordia New" w:cs="Cordia New"/>
                <w:spacing w:val="-6"/>
                <w:sz w:val="28"/>
                <w:lang w:val="en-US"/>
              </w:rPr>
              <w:t xml:space="preserve"> </w:t>
            </w:r>
            <w:r w:rsidRPr="002C2D50">
              <w:rPr>
                <w:rFonts w:ascii="Cordia New" w:eastAsia="Calibri" w:hAnsi="Cordia New" w:cs="Cordia New"/>
                <w:spacing w:val="-6"/>
                <w:sz w:val="28"/>
                <w:cs/>
                <w:lang w:val="en-US"/>
              </w:rPr>
              <w:t>เพื่อประเมินว่าอัตราคิดลดที่ผู้บริหารใช้อยู่ในเกณฑ์ที่</w:t>
            </w:r>
            <w:r w:rsidR="003D2F5A" w:rsidRPr="002C2D50">
              <w:rPr>
                <w:rFonts w:ascii="Cordia New" w:eastAsia="Calibri" w:hAnsi="Cordia New" w:cs="Cordia New" w:hint="cs"/>
                <w:spacing w:val="-6"/>
                <w:sz w:val="28"/>
                <w:cs/>
              </w:rPr>
              <w:t>ยอมรับได้</w:t>
            </w:r>
          </w:p>
          <w:p w14:paraId="3D4F3564" w14:textId="77777777" w:rsidR="00A368AC" w:rsidRPr="002C2D50" w:rsidRDefault="00A368AC" w:rsidP="002C2D5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  <w:r w:rsidRPr="002C2D50">
              <w:rPr>
                <w:rFonts w:ascii="Cordia New" w:eastAsia="Calibri" w:hAnsi="Cordia New" w:cs="Cordia New"/>
                <w:spacing w:val="-6"/>
                <w:sz w:val="28"/>
                <w:cs/>
                <w:lang w:val="en-US"/>
              </w:rPr>
              <w:lastRenderedPageBreak/>
              <w:t>ประเมินความเหมาะสมของวิธีการประเมินมูลค่ายุติธรรมว่าเป็นไปตามข้อกำหนดของมาตรฐานการรายงานทางการเงิน</w:t>
            </w:r>
          </w:p>
          <w:p w14:paraId="22C01A2B" w14:textId="6644FE79" w:rsidR="00A368AC" w:rsidRPr="002C2D50" w:rsidRDefault="00A368AC" w:rsidP="008A24B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thaiDistribute"/>
              <w:rPr>
                <w:rFonts w:ascii="Cordia New" w:eastAsia="Calibri" w:hAnsi="Cordia New" w:cs="Cordia New"/>
                <w:spacing w:val="-8"/>
                <w:sz w:val="28"/>
              </w:rPr>
            </w:pPr>
            <w:r w:rsidRPr="002C2D50">
              <w:rPr>
                <w:rFonts w:ascii="Cordia New" w:eastAsia="Calibri" w:hAnsi="Cordia New" w:cs="Cordia New"/>
                <w:spacing w:val="-8"/>
                <w:sz w:val="28"/>
                <w:cs/>
              </w:rPr>
              <w:t>ทดสอบการคำนวณหามูลค่ายุติธรรมของสินทรัพย์สุทธิ</w:t>
            </w:r>
            <w:r w:rsidR="00B92C64" w:rsidRPr="002C2D50">
              <w:rPr>
                <w:rFonts w:ascii="Cordia New" w:eastAsia="Calibri" w:hAnsi="Cordia New" w:cs="Cordia New"/>
                <w:spacing w:val="-8"/>
                <w:sz w:val="28"/>
              </w:rPr>
              <w:br/>
            </w:r>
            <w:r w:rsidRPr="002C2D50">
              <w:rPr>
                <w:rFonts w:ascii="Cordia New" w:eastAsia="Calibri" w:hAnsi="Cordia New" w:cs="Cordia New"/>
                <w:spacing w:val="-8"/>
                <w:sz w:val="28"/>
                <w:cs/>
              </w:rPr>
              <w:t>ที่ระบุได้รวมทั้งความถูกต้องของจำนวนค่าความนิยม</w:t>
            </w:r>
            <w:r w:rsidR="00B92C64" w:rsidRPr="002C2D50">
              <w:rPr>
                <w:rFonts w:ascii="Cordia New" w:eastAsia="Calibri" w:hAnsi="Cordia New" w:cs="Cordia New"/>
                <w:spacing w:val="-8"/>
                <w:sz w:val="28"/>
              </w:rPr>
              <w:br/>
            </w:r>
            <w:r w:rsidRPr="002C2D50">
              <w:rPr>
                <w:rFonts w:ascii="Cordia New" w:eastAsia="Calibri" w:hAnsi="Cordia New" w:cs="Cordia New"/>
                <w:spacing w:val="-8"/>
                <w:sz w:val="28"/>
                <w:cs/>
              </w:rPr>
              <w:t>ที่เกิดขึ้นจากการซื้อธุรกิจ</w:t>
            </w:r>
          </w:p>
          <w:p w14:paraId="3EB8991F" w14:textId="77777777" w:rsidR="00A368AC" w:rsidRPr="002C2D50" w:rsidRDefault="00A368AC" w:rsidP="008A24B7">
            <w:pPr>
              <w:ind w:left="360"/>
              <w:jc w:val="thaiDistribute"/>
              <w:rPr>
                <w:rFonts w:ascii="Cordia New" w:hAnsi="Cordia New" w:cs="Cordia New"/>
                <w:sz w:val="28"/>
              </w:rPr>
            </w:pPr>
          </w:p>
          <w:p w14:paraId="5D7364DD" w14:textId="308F947C" w:rsidR="008C78C7" w:rsidRPr="002C2D50" w:rsidRDefault="00A368AC" w:rsidP="008A24B7">
            <w:pPr>
              <w:pStyle w:val="Default"/>
              <w:jc w:val="thaiDistribute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C2D50">
              <w:rPr>
                <w:rFonts w:ascii="Cordia New" w:hAnsi="Cordia New" w:cs="Cordia New"/>
                <w:spacing w:val="-6"/>
                <w:sz w:val="28"/>
                <w:szCs w:val="28"/>
                <w:cs/>
                <w:lang w:val="en-US"/>
              </w:rPr>
              <w:t>จากการปฏิบัติงานดังกล่าว ข้าพเจ้าพบว่าการประเมินการซื้อ</w:t>
            </w:r>
            <w:r w:rsidR="00201345" w:rsidRPr="002C2D50">
              <w:rPr>
                <w:rFonts w:ascii="Cordia New" w:hAnsi="Cordia New" w:cs="Cordia New" w:hint="cs"/>
                <w:spacing w:val="-6"/>
                <w:sz w:val="28"/>
                <w:szCs w:val="28"/>
                <w:cs/>
                <w:lang w:val="en-US"/>
              </w:rPr>
              <w:t>สัดส่วนการลงทุน</w:t>
            </w:r>
            <w:r w:rsidRPr="002C2D50">
              <w:rPr>
                <w:rFonts w:ascii="Cordia New" w:hAnsi="Cordia New" w:cs="Cordia New"/>
                <w:spacing w:val="-6"/>
                <w:sz w:val="28"/>
                <w:szCs w:val="28"/>
                <w:cs/>
                <w:lang w:val="en-US"/>
              </w:rPr>
              <w:t xml:space="preserve">ในแปลง </w:t>
            </w:r>
            <w:r w:rsidRPr="002C2D50">
              <w:rPr>
                <w:rFonts w:ascii="Cordia New" w:hAnsi="Cordia New" w:cs="Cordia New"/>
                <w:spacing w:val="-6"/>
                <w:sz w:val="28"/>
                <w:szCs w:val="28"/>
              </w:rPr>
              <w:t>A-</w:t>
            </w:r>
            <w:r w:rsidR="00B92C64" w:rsidRPr="002C2D50">
              <w:rPr>
                <w:rFonts w:ascii="Cordia New" w:hAnsi="Cordia New" w:cs="Cordia New"/>
                <w:spacing w:val="-6"/>
                <w:sz w:val="28"/>
                <w:szCs w:val="28"/>
                <w:lang w:val="en-US"/>
              </w:rPr>
              <w:t>18</w:t>
            </w:r>
            <w:r w:rsidRPr="002C2D50">
              <w:rPr>
                <w:rFonts w:ascii="Cordia New" w:hAnsi="Cordia New" w:cs="Cordia New"/>
                <w:spacing w:val="-6"/>
                <w:sz w:val="28"/>
                <w:szCs w:val="28"/>
              </w:rPr>
              <w:t xml:space="preserve"> </w:t>
            </w:r>
            <w:r w:rsidRPr="002C2D50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เป็นการซื้อส่วนได้เสียในการดำเนินงานร่วมกันภายใต้คำนิยามที่ระบุไว้ในมาตรฐานการรายงานทางการเงินฉบับที่ </w:t>
            </w:r>
            <w:r w:rsidR="00B92C64" w:rsidRPr="002C2D50">
              <w:rPr>
                <w:rFonts w:ascii="Cordia New" w:hAnsi="Cordia New" w:cs="Cordia New"/>
                <w:spacing w:val="-6"/>
                <w:sz w:val="28"/>
                <w:szCs w:val="28"/>
                <w:lang w:val="en-US"/>
              </w:rPr>
              <w:t>11</w:t>
            </w:r>
            <w:r w:rsidRPr="002C2D50">
              <w:rPr>
                <w:rFonts w:ascii="Cordia New" w:hAnsi="Cordia New" w:cs="Cordia New"/>
                <w:spacing w:val="-6"/>
                <w:sz w:val="28"/>
                <w:szCs w:val="28"/>
              </w:rPr>
              <w:t xml:space="preserve"> </w:t>
            </w:r>
            <w:r w:rsidRPr="002C2D50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เรื่องการร่วมการงาน อีกทั้ง</w:t>
            </w:r>
            <w:r w:rsidR="00B92C64" w:rsidRPr="002C2D50">
              <w:rPr>
                <w:rFonts w:ascii="Cordia New" w:hAnsi="Cordia New" w:cs="Cordia New"/>
                <w:spacing w:val="-6"/>
                <w:sz w:val="28"/>
                <w:szCs w:val="28"/>
              </w:rPr>
              <w:br/>
            </w:r>
            <w:r w:rsidRPr="002C2D50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ข้อสมมติฐานที่สำคัญที่ผู้บริหารใช้ในการประเมินมูลค่ายุติธรรมของสินทรัพย์สุทธิที่ระบุได้ ณ วันที่ซื้อ มีความสมเหตุสมผลและเป็นไปตามวิธีการบัญชีในเรื่องการรวมธุรกิจ</w:t>
            </w:r>
          </w:p>
        </w:tc>
      </w:tr>
      <w:tr w:rsidR="00BE66C7" w:rsidRPr="002C2D50" w14:paraId="387A38E3" w14:textId="77777777" w:rsidTr="002C2D50">
        <w:tc>
          <w:tcPr>
            <w:tcW w:w="4590" w:type="dxa"/>
            <w:tcBorders>
              <w:bottom w:val="dotted" w:sz="4" w:space="0" w:color="auto"/>
            </w:tcBorders>
          </w:tcPr>
          <w:p w14:paraId="4576A0AD" w14:textId="3191208D" w:rsidR="00BE66C7" w:rsidRPr="002C2D50" w:rsidRDefault="00BE66C7" w:rsidP="00BE66C7">
            <w:pPr>
              <w:pStyle w:val="Default"/>
              <w:ind w:right="16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dotted" w:sz="4" w:space="0" w:color="auto"/>
            </w:tcBorders>
          </w:tcPr>
          <w:p w14:paraId="72FEEA95" w14:textId="77777777" w:rsidR="00BE66C7" w:rsidRPr="002C2D50" w:rsidRDefault="00BE66C7" w:rsidP="00BE66C7">
            <w:pPr>
              <w:pStyle w:val="Default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A24B7" w:rsidRPr="002C2D50" w14:paraId="10A836D2" w14:textId="77777777" w:rsidTr="002C2D50">
        <w:tc>
          <w:tcPr>
            <w:tcW w:w="4590" w:type="dxa"/>
            <w:tcBorders>
              <w:top w:val="dotted" w:sz="4" w:space="0" w:color="auto"/>
            </w:tcBorders>
          </w:tcPr>
          <w:p w14:paraId="1ADA0515" w14:textId="77777777" w:rsidR="008A24B7" w:rsidRPr="002C2D50" w:rsidRDefault="008A24B7" w:rsidP="00BE66C7">
            <w:pPr>
              <w:pStyle w:val="Default"/>
              <w:ind w:right="16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top w:val="dotted" w:sz="4" w:space="0" w:color="auto"/>
            </w:tcBorders>
          </w:tcPr>
          <w:p w14:paraId="3901AF20" w14:textId="77777777" w:rsidR="008A24B7" w:rsidRPr="002C2D50" w:rsidRDefault="008A24B7" w:rsidP="00BE66C7">
            <w:pPr>
              <w:pStyle w:val="Default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A24B7" w:rsidRPr="002C2D50" w14:paraId="15C796F2" w14:textId="77777777" w:rsidTr="002C2D50">
        <w:tc>
          <w:tcPr>
            <w:tcW w:w="4590" w:type="dxa"/>
          </w:tcPr>
          <w:p w14:paraId="2C42695F" w14:textId="77777777" w:rsidR="008A24B7" w:rsidRPr="002C2D50" w:rsidRDefault="008A24B7" w:rsidP="00BE66C7">
            <w:pPr>
              <w:pStyle w:val="Default"/>
              <w:ind w:right="16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590" w:type="dxa"/>
          </w:tcPr>
          <w:p w14:paraId="0AD12D68" w14:textId="77777777" w:rsidR="008A24B7" w:rsidRPr="002C2D50" w:rsidRDefault="008A24B7" w:rsidP="00BE66C7">
            <w:pPr>
              <w:pStyle w:val="Default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A24B7" w:rsidRPr="002C2D50" w14:paraId="746C9196" w14:textId="77777777" w:rsidTr="002C2D50">
        <w:tc>
          <w:tcPr>
            <w:tcW w:w="4590" w:type="dxa"/>
          </w:tcPr>
          <w:p w14:paraId="77103ED9" w14:textId="77777777" w:rsidR="008A24B7" w:rsidRPr="002C2D50" w:rsidRDefault="008A24B7" w:rsidP="00BE66C7">
            <w:pPr>
              <w:pStyle w:val="Default"/>
              <w:ind w:right="16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590" w:type="dxa"/>
          </w:tcPr>
          <w:p w14:paraId="4547F41B" w14:textId="77777777" w:rsidR="008A24B7" w:rsidRPr="002C2D50" w:rsidRDefault="008A24B7" w:rsidP="00BE66C7">
            <w:pPr>
              <w:pStyle w:val="Default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A24B7" w:rsidRPr="002C2D50" w14:paraId="32FA7A9C" w14:textId="77777777" w:rsidTr="002C2D50">
        <w:tc>
          <w:tcPr>
            <w:tcW w:w="4590" w:type="dxa"/>
          </w:tcPr>
          <w:p w14:paraId="24ADE768" w14:textId="77777777" w:rsidR="008A24B7" w:rsidRPr="002C2D50" w:rsidRDefault="008A24B7" w:rsidP="00BE66C7">
            <w:pPr>
              <w:pStyle w:val="Default"/>
              <w:ind w:right="16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590" w:type="dxa"/>
          </w:tcPr>
          <w:p w14:paraId="3E93463D" w14:textId="77777777" w:rsidR="008A24B7" w:rsidRPr="002C2D50" w:rsidRDefault="008A24B7" w:rsidP="00BE66C7">
            <w:pPr>
              <w:pStyle w:val="Default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A24B7" w:rsidRPr="002C2D50" w14:paraId="15D0D562" w14:textId="77777777" w:rsidTr="008A24B7">
        <w:tc>
          <w:tcPr>
            <w:tcW w:w="4590" w:type="dxa"/>
          </w:tcPr>
          <w:p w14:paraId="08D95757" w14:textId="77777777" w:rsidR="008A24B7" w:rsidRPr="002C2D50" w:rsidRDefault="008A24B7" w:rsidP="00BE66C7">
            <w:pPr>
              <w:pStyle w:val="Default"/>
              <w:ind w:right="16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590" w:type="dxa"/>
          </w:tcPr>
          <w:p w14:paraId="14F85490" w14:textId="77777777" w:rsidR="008A24B7" w:rsidRPr="002C2D50" w:rsidRDefault="008A24B7" w:rsidP="00BE66C7">
            <w:pPr>
              <w:pStyle w:val="Default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BE66C7" w:rsidRPr="002C2D50" w14:paraId="290F4634" w14:textId="77777777" w:rsidTr="002C2D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00AD584" w14:textId="0F402D1F" w:rsidR="00BE66C7" w:rsidRPr="002C2D50" w:rsidRDefault="00EC36E1" w:rsidP="00BE66C7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2C2D50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การซื้อ</w:t>
            </w:r>
            <w:r w:rsidR="0057770A" w:rsidRPr="002C2D50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สัดส่วนการ</w:t>
            </w:r>
            <w:r w:rsidRPr="002C2D50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ลงทุนในโครงการ </w:t>
            </w:r>
            <w:r w:rsidRPr="002C2D50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Touat</w:t>
            </w:r>
          </w:p>
          <w:p w14:paraId="7478075A" w14:textId="033AE36C" w:rsidR="00BE66C7" w:rsidRPr="002C2D50" w:rsidRDefault="00BE66C7" w:rsidP="00BE66C7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BBEFD7C" w14:textId="77777777" w:rsidR="00BE66C7" w:rsidRPr="002C2D50" w:rsidRDefault="00BE66C7" w:rsidP="00BE66C7">
            <w:pPr>
              <w:pStyle w:val="Defaul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736895" w:rsidRPr="002C2D50" w14:paraId="29E25B2F" w14:textId="77777777" w:rsidTr="002C2D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7D0C103" w14:textId="13B4853C" w:rsidR="006A25C1" w:rsidRPr="002C2D50" w:rsidRDefault="006A25C1" w:rsidP="002C2D50">
            <w:pPr>
              <w:pStyle w:val="Default"/>
              <w:spacing w:after="16" w:line="360" w:lineRule="exact"/>
              <w:ind w:right="1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C2D50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อ้างอิงหมายเหตุประกอบงบการเงินข้อ </w:t>
            </w:r>
            <w:r w:rsidR="00B92C64" w:rsidRPr="002C2D50">
              <w:rPr>
                <w:rFonts w:ascii="Cordia New" w:hAnsi="Cordia New" w:cs="Cordia New"/>
                <w:spacing w:val="-4"/>
                <w:sz w:val="28"/>
                <w:szCs w:val="28"/>
                <w:lang w:val="en-US"/>
              </w:rPr>
              <w:t>2</w:t>
            </w:r>
            <w:r w:rsidRPr="002C2D50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 เมื่อวันที่</w:t>
            </w:r>
            <w:r w:rsidRPr="002C2D50">
              <w:rPr>
                <w:rFonts w:ascii="Cordia New" w:hAnsi="Cordia New" w:cs="Cordia New"/>
                <w:spacing w:val="-4"/>
                <w:sz w:val="28"/>
                <w:szCs w:val="28"/>
              </w:rPr>
              <w:br/>
            </w:r>
            <w:r w:rsidR="00B92C64" w:rsidRPr="002C2D50">
              <w:rPr>
                <w:rFonts w:ascii="Cordia New" w:hAnsi="Cordia New" w:cs="Cordia New"/>
                <w:spacing w:val="-4"/>
                <w:sz w:val="28"/>
                <w:szCs w:val="28"/>
                <w:lang w:val="en-US"/>
              </w:rPr>
              <w:t>20</w:t>
            </w:r>
            <w:r w:rsidRPr="002C2D50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 ธันวาคม พ.ศ. </w:t>
            </w:r>
            <w:r w:rsidR="00B92C64" w:rsidRPr="002C2D50">
              <w:rPr>
                <w:rFonts w:ascii="Cordia New" w:hAnsi="Cordia New" w:cs="Cordia New"/>
                <w:spacing w:val="-4"/>
                <w:sz w:val="28"/>
                <w:szCs w:val="28"/>
                <w:lang w:val="en-US"/>
              </w:rPr>
              <w:t>2567</w:t>
            </w:r>
            <w:r w:rsidRPr="002C2D50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 กลุ่มบริษัทได้ลงนามในสัญญาซื้อขาย เพื่อเข้าซื้อสัดส่วนการถือหุ้นร้อยละ </w:t>
            </w:r>
            <w:r w:rsidR="00B92C64" w:rsidRPr="002C2D50">
              <w:rPr>
                <w:rFonts w:ascii="Cordia New" w:hAnsi="Cordia New" w:cs="Cordia New"/>
                <w:spacing w:val="-4"/>
                <w:sz w:val="28"/>
                <w:szCs w:val="28"/>
                <w:lang w:val="en-US"/>
              </w:rPr>
              <w:t>34</w:t>
            </w:r>
            <w:r w:rsidRPr="002C2D50">
              <w:rPr>
                <w:rFonts w:ascii="Cordia New" w:hAnsi="Cordia New" w:cs="Cordia New"/>
                <w:spacing w:val="-4"/>
                <w:sz w:val="28"/>
                <w:szCs w:val="28"/>
              </w:rPr>
              <w:t xml:space="preserve"> </w:t>
            </w:r>
            <w:r w:rsidRPr="002C2D50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ในบริษัท </w:t>
            </w:r>
            <w:r w:rsidRPr="002C2D50">
              <w:rPr>
                <w:rFonts w:ascii="Cordia New" w:hAnsi="Cordia New" w:cs="Cordia New"/>
                <w:spacing w:val="-4"/>
                <w:sz w:val="28"/>
                <w:szCs w:val="28"/>
              </w:rPr>
              <w:br/>
              <w:t xml:space="preserve">E&amp;E Algeria Touat B.V. </w:t>
            </w:r>
            <w:r w:rsidRPr="002C2D50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ซึ่งลงทุนในโครงการสำรวจและผลิตปิโตรเลียมในสาธารณรัฐประชาธิปไตยประชาชนแอลจีเรีย ด้วยมูลค่ายุติธรรมของสิ่งตอบแทนที่โอนให้ ณ วันที่ซื้อ จำนวน </w:t>
            </w:r>
            <w:r w:rsidR="00B92C64" w:rsidRPr="002C2D50">
              <w:rPr>
                <w:rFonts w:ascii="Cordia New" w:hAnsi="Cordia New" w:cs="Cordia New"/>
                <w:spacing w:val="-4"/>
                <w:sz w:val="28"/>
                <w:szCs w:val="28"/>
                <w:lang w:val="en-US"/>
              </w:rPr>
              <w:t>273</w:t>
            </w:r>
            <w:r w:rsidRPr="002C2D50">
              <w:rPr>
                <w:rFonts w:ascii="Cordia New" w:hAnsi="Cordia New" w:cs="Cordia New"/>
                <w:spacing w:val="-4"/>
                <w:sz w:val="28"/>
                <w:szCs w:val="28"/>
              </w:rPr>
              <w:t>.</w:t>
            </w:r>
            <w:r w:rsidR="00B92C64" w:rsidRPr="002C2D50">
              <w:rPr>
                <w:rFonts w:ascii="Cordia New" w:hAnsi="Cordia New" w:cs="Cordia New"/>
                <w:spacing w:val="-4"/>
                <w:sz w:val="28"/>
                <w:szCs w:val="28"/>
                <w:lang w:val="en-US"/>
              </w:rPr>
              <w:t>78</w:t>
            </w:r>
            <w:r w:rsidRPr="002C2D50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 ล้านดอลลาร์สหรัฐอเมริกา โดยการเข้าซื้อสัดส่วนการลงทุนดังกล่าวได้เสร็จสิ้นเมื่อวันที่ </w:t>
            </w:r>
            <w:r w:rsidR="00B92C64" w:rsidRPr="002C2D50">
              <w:rPr>
                <w:rFonts w:ascii="Cordia New" w:hAnsi="Cordia New" w:cs="Cordia New"/>
                <w:spacing w:val="-4"/>
                <w:sz w:val="28"/>
                <w:szCs w:val="28"/>
                <w:lang w:val="en-US"/>
              </w:rPr>
              <w:t>2</w:t>
            </w:r>
            <w:r w:rsidRPr="002C2D50">
              <w:rPr>
                <w:rFonts w:ascii="Cordia New" w:hAnsi="Cordia New" w:cs="Cordia New"/>
                <w:spacing w:val="-4"/>
                <w:sz w:val="28"/>
                <w:szCs w:val="28"/>
              </w:rPr>
              <w:t xml:space="preserve"> </w:t>
            </w:r>
            <w:r w:rsidRPr="002C2D50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กันยายน พ.ศ. </w:t>
            </w:r>
            <w:r w:rsidR="00B92C64" w:rsidRPr="002C2D50">
              <w:rPr>
                <w:rFonts w:ascii="Cordia New" w:hAnsi="Cordia New" w:cs="Cordia New"/>
                <w:spacing w:val="-4"/>
                <w:sz w:val="28"/>
                <w:szCs w:val="28"/>
                <w:lang w:val="en-US"/>
              </w:rPr>
              <w:t>2568</w:t>
            </w:r>
            <w:r w:rsidRPr="002C2D50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 ทั้งนี้ผู้บริหารของกลุ่มบริษัทประเมินว่าการซื้อสัดส่วนการลงทุนดังกล่าวเป็นการซื้อส่วนได้เสียในการร่วมค้าภายใต้คำนิยามที่ระบุไว้ในมาตรฐานการรายงานทางการเงินฉบับที่ </w:t>
            </w:r>
            <w:r w:rsidR="00B92C64" w:rsidRPr="002C2D50">
              <w:rPr>
                <w:rFonts w:ascii="Cordia New" w:hAnsi="Cordia New" w:cs="Cordia New"/>
                <w:spacing w:val="-4"/>
                <w:sz w:val="28"/>
                <w:szCs w:val="28"/>
                <w:lang w:val="en-US"/>
              </w:rPr>
              <w:t>11</w:t>
            </w:r>
            <w:r w:rsidRPr="002C2D50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 เรื่องการร่วมการงาน และมาตรฐานการรายงานทางการเงินฉบับที่ </w:t>
            </w:r>
            <w:r w:rsidR="00B92C64" w:rsidRPr="002C2D50">
              <w:rPr>
                <w:rFonts w:ascii="Cordia New" w:hAnsi="Cordia New" w:cs="Cordia New"/>
                <w:spacing w:val="-4"/>
                <w:sz w:val="28"/>
                <w:szCs w:val="28"/>
                <w:lang w:val="en-US"/>
              </w:rPr>
              <w:t>28</w:t>
            </w:r>
            <w:r w:rsidRPr="002C2D50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 เรื่องเงินลงทุนในบริษัทร่วมและการร่วมค้า และเนื่องจากส่วนได้เสียในการร่วมค้าดังกล่าวมีกิจกรรมของการดำเนินงานซึ่งประกอบกันขึ้นเป็นธุรกิจตามคำนิยามที่ระบุในมาตรฐานการรายงานทางการเงินฉบับที่ </w:t>
            </w:r>
            <w:r w:rsidR="00B92C64" w:rsidRPr="002C2D50">
              <w:rPr>
                <w:rFonts w:ascii="Cordia New" w:hAnsi="Cordia New" w:cs="Cordia New"/>
                <w:spacing w:val="-4"/>
                <w:sz w:val="28"/>
                <w:szCs w:val="28"/>
                <w:lang w:val="en-US"/>
              </w:rPr>
              <w:t>3</w:t>
            </w:r>
            <w:r w:rsidRPr="002C2D50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 เรื่องการรวมธุรกิจ ส่งผลให้กลุ่มบริษัทต้องนำหลักการบัญชีที่เกี่ยวกับการรวมธุรกิจทั้งหมดตามมาตรฐานการรายงานทางการเงินฉบับที่ </w:t>
            </w:r>
            <w:r w:rsidR="00B92C64" w:rsidRPr="002C2D50">
              <w:rPr>
                <w:rFonts w:ascii="Cordia New" w:hAnsi="Cordia New" w:cs="Cordia New"/>
                <w:spacing w:val="-4"/>
                <w:sz w:val="28"/>
                <w:szCs w:val="28"/>
                <w:lang w:val="en-US"/>
              </w:rPr>
              <w:t>3</w:t>
            </w:r>
            <w:r w:rsidRPr="002C2D50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 เรื่องการรวมธุรกิจมาถือ</w:t>
            </w:r>
            <w:proofErr w:type="spellStart"/>
            <w:r w:rsidRPr="002C2D50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ปฎิบั</w:t>
            </w:r>
            <w:proofErr w:type="spellEnd"/>
            <w:r w:rsidRPr="002C2D50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ติสำหรับการวัดมูลค่ายุติธรรมของสินทรัพย์สุทธิที่ระบุได้ที่ได้มาจากการซื้อสัดส่วนการลงทุนดังกล่าว</w:t>
            </w:r>
            <w:r w:rsidR="00E2651A" w:rsidRPr="002C2D50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 ณ วันที่ซื้อ</w:t>
            </w:r>
            <w:r w:rsidRPr="002C2D50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 และการพิจารณาการปันส่วนต้นทุนของเงินลงทุน</w:t>
            </w:r>
          </w:p>
          <w:p w14:paraId="7E897EC1" w14:textId="77777777" w:rsidR="006A25C1" w:rsidRPr="002C2D50" w:rsidRDefault="006A25C1" w:rsidP="002C2D50">
            <w:pPr>
              <w:pStyle w:val="Default"/>
              <w:spacing w:after="16" w:line="360" w:lineRule="exact"/>
              <w:ind w:right="1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  <w:p w14:paraId="7BD0BD2D" w14:textId="1FBB2D3E" w:rsidR="006A25C1" w:rsidRPr="002C2D50" w:rsidRDefault="006A25C1" w:rsidP="002C2D50">
            <w:pPr>
              <w:pStyle w:val="Default"/>
              <w:spacing w:after="16" w:line="360" w:lineRule="exact"/>
              <w:ind w:right="1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C2D50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ผู้บริหารได้ใช้ผู้เชี่ยวชาญ</w:t>
            </w:r>
            <w:r w:rsidR="00806C68" w:rsidRPr="002C2D50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อิสระ</w:t>
            </w:r>
            <w:r w:rsidRPr="002C2D50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ที่เป็นบุคคลภายนอกในการประเมินมูลค่ายุติธรรมของสินทรัพย์สุทธิที่ระบุได้ที่ได้มา </w:t>
            </w:r>
            <w:r w:rsidRPr="002C2D50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br/>
              <w:t xml:space="preserve">ณ วันที่ซื้อโดยมีมูลค่าเท่ากับ </w:t>
            </w:r>
            <w:r w:rsidR="00B92C64" w:rsidRPr="002C2D50">
              <w:rPr>
                <w:rFonts w:ascii="Cordia New" w:hAnsi="Cordia New" w:cs="Cordia New"/>
                <w:spacing w:val="-4"/>
                <w:sz w:val="28"/>
                <w:szCs w:val="28"/>
                <w:lang w:val="en-US"/>
              </w:rPr>
              <w:t>365</w:t>
            </w:r>
            <w:r w:rsidRPr="002C2D50">
              <w:rPr>
                <w:rFonts w:ascii="Cordia New" w:hAnsi="Cordia New" w:cs="Cordia New"/>
                <w:spacing w:val="-4"/>
                <w:sz w:val="28"/>
                <w:szCs w:val="28"/>
              </w:rPr>
              <w:t>.</w:t>
            </w:r>
            <w:r w:rsidR="00B92C64" w:rsidRPr="002C2D50">
              <w:rPr>
                <w:rFonts w:ascii="Cordia New" w:hAnsi="Cordia New" w:cs="Cordia New"/>
                <w:spacing w:val="-4"/>
                <w:sz w:val="28"/>
                <w:szCs w:val="28"/>
                <w:lang w:val="en-US"/>
              </w:rPr>
              <w:t>63</w:t>
            </w:r>
            <w:r w:rsidRPr="002C2D50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 ล้านดอลลาร์สหรัฐอเมริกา ซึ่งส่วนใหญ่ประกอบด้วย</w:t>
            </w:r>
            <w:r w:rsidR="007E38C9" w:rsidRPr="002C2D50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ที่ดิน อาคารและอุปกรณ์จำนวน</w:t>
            </w:r>
            <w:r w:rsidR="007E38C9" w:rsidRPr="002C2D50">
              <w:rPr>
                <w:rFonts w:ascii="Cordia New" w:hAnsi="Cordia New" w:cs="Cordia New"/>
                <w:spacing w:val="-4"/>
                <w:sz w:val="28"/>
                <w:szCs w:val="28"/>
              </w:rPr>
              <w:t xml:space="preserve"> </w:t>
            </w:r>
            <w:r w:rsidR="00B92C64" w:rsidRPr="002C2D50">
              <w:rPr>
                <w:rFonts w:ascii="Cordia New" w:hAnsi="Cordia New" w:cs="Cordia New"/>
                <w:spacing w:val="-4"/>
                <w:sz w:val="28"/>
                <w:szCs w:val="28"/>
                <w:lang w:val="en-US"/>
              </w:rPr>
              <w:t>306</w:t>
            </w:r>
            <w:r w:rsidRPr="002C2D50">
              <w:rPr>
                <w:rFonts w:ascii="Cordia New" w:hAnsi="Cordia New" w:cs="Cordia New"/>
                <w:spacing w:val="-4"/>
                <w:sz w:val="28"/>
                <w:szCs w:val="28"/>
              </w:rPr>
              <w:t>.</w:t>
            </w:r>
            <w:r w:rsidR="00B92C64" w:rsidRPr="002C2D50">
              <w:rPr>
                <w:rFonts w:ascii="Cordia New" w:hAnsi="Cordia New" w:cs="Cordia New"/>
                <w:spacing w:val="-4"/>
                <w:sz w:val="28"/>
                <w:szCs w:val="28"/>
                <w:lang w:val="en-US"/>
              </w:rPr>
              <w:t>61</w:t>
            </w:r>
            <w:r w:rsidRPr="002C2D50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 ล้านดอลลาร์สหรัฐอเมริกา การวัดมูลค่ายุติธรรมดังกล่าวเป็นส่วนหนึ่งของการปันส่วนต้นทุนของเงินลงทุน การซื้อเงินลงทุนดังกล่าวทำให้เกิดกำไรจากการซื้อธุรกิจในราคาต่ำกว่ามูลค่ายุติธรรมจำนวน </w:t>
            </w:r>
            <w:r w:rsidR="00B92C64" w:rsidRPr="002C2D50">
              <w:rPr>
                <w:rFonts w:ascii="Cordia New" w:hAnsi="Cordia New" w:cs="Cordia New"/>
                <w:spacing w:val="-4"/>
                <w:sz w:val="28"/>
                <w:szCs w:val="28"/>
                <w:lang w:val="en-US"/>
              </w:rPr>
              <w:t>91</w:t>
            </w:r>
            <w:r w:rsidRPr="002C2D50">
              <w:rPr>
                <w:rFonts w:ascii="Cordia New" w:hAnsi="Cordia New" w:cs="Cordia New"/>
                <w:spacing w:val="-4"/>
                <w:sz w:val="28"/>
                <w:szCs w:val="28"/>
              </w:rPr>
              <w:t>.</w:t>
            </w:r>
            <w:r w:rsidR="00B92C64" w:rsidRPr="002C2D50">
              <w:rPr>
                <w:rFonts w:ascii="Cordia New" w:hAnsi="Cordia New" w:cs="Cordia New"/>
                <w:spacing w:val="-4"/>
                <w:sz w:val="28"/>
                <w:szCs w:val="28"/>
                <w:lang w:val="en-US"/>
              </w:rPr>
              <w:t>86</w:t>
            </w:r>
            <w:r w:rsidRPr="002C2D50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 ล้านดอลลาร์สหรัฐอเมริกา</w:t>
            </w:r>
          </w:p>
          <w:p w14:paraId="11F66C59" w14:textId="77777777" w:rsidR="006A25C1" w:rsidRPr="002C2D50" w:rsidRDefault="006A25C1" w:rsidP="002C2D50">
            <w:pPr>
              <w:pStyle w:val="Default"/>
              <w:spacing w:after="16" w:line="360" w:lineRule="exact"/>
              <w:ind w:right="1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  <w:p w14:paraId="35A755B2" w14:textId="6D81D9E7" w:rsidR="006A25C1" w:rsidRPr="002C2D50" w:rsidRDefault="006A25C1" w:rsidP="002C2D50">
            <w:pPr>
              <w:pStyle w:val="Default"/>
              <w:spacing w:after="16" w:line="360" w:lineRule="exact"/>
              <w:ind w:right="1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C2D50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lastRenderedPageBreak/>
              <w:t>ในการประเมินมูลค่ายุติธรรมของสินทรัพย์สุทธิที่ระบุได้ที่ได้มา ณ วันที่ซื้อดังกล่าว ต้องอาศัยวิจารณญาณที่สำคัญของผู้บริหารในการเลือกใช้วิธีในการประมาณมูลค่ายุติธรรม ประมาณการผลการดำเนินงานและประมาณการกระแสเงินสดในอนาคต รวมถึงการใช้อัตราการคิดลด</w:t>
            </w:r>
            <w:r w:rsidR="009E4F2F" w:rsidRPr="002C2D50">
              <w:rPr>
                <w:rFonts w:ascii="Cordia New" w:hAnsi="Cordia New" w:cs="Cordia New"/>
                <w:spacing w:val="-4"/>
                <w:sz w:val="28"/>
                <w:szCs w:val="28"/>
              </w:rPr>
              <w:br/>
            </w:r>
            <w:r w:rsidRPr="002C2D50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ที่เหมาะสมในการคิดลดประมาณการกระแสเงินสด </w:t>
            </w:r>
            <w:r w:rsidR="009E4F2F" w:rsidRPr="002C2D50">
              <w:rPr>
                <w:rFonts w:ascii="Cordia New" w:hAnsi="Cordia New" w:cs="Cordia New"/>
                <w:spacing w:val="-4"/>
                <w:sz w:val="28"/>
                <w:szCs w:val="28"/>
              </w:rPr>
              <w:br/>
            </w:r>
            <w:r w:rsidRPr="002C2D50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ข้อสมมติฐานที่สำคัญที่ใช้ในการคำนวณมูลค่ายุติธรรม </w:t>
            </w:r>
            <w:r w:rsidR="002561BC" w:rsidRPr="002C2D50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ได้แก่</w:t>
            </w:r>
            <w:r w:rsidR="0003024D" w:rsidRPr="002C2D50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 xml:space="preserve"> </w:t>
            </w:r>
            <w:r w:rsidRPr="002C2D50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แนวโน้มของราคาน้ำมันในตลาดโลก ประมาณการปริมาณสำรองปิโตรเลียม ประมาณรายจ่ายฝ่ายทุนและรายจ่ายในการดำเนินงานซึ่งได้รับการอนุมัติจาก</w:t>
            </w:r>
            <w:r w:rsidR="009E4F2F" w:rsidRPr="002C2D50">
              <w:rPr>
                <w:rFonts w:ascii="Cordia New" w:hAnsi="Cordia New" w:cs="Cordia New"/>
                <w:spacing w:val="-4"/>
                <w:sz w:val="28"/>
                <w:szCs w:val="28"/>
              </w:rPr>
              <w:br/>
            </w:r>
            <w:r w:rsidRPr="002C2D50">
              <w:rPr>
                <w:rFonts w:ascii="Cordia New" w:hAnsi="Cordia New" w:cs="Cordia New"/>
                <w:spacing w:val="-10"/>
                <w:sz w:val="28"/>
                <w:szCs w:val="28"/>
                <w:cs/>
              </w:rPr>
              <w:t>ฝ่ายบริหาร อัตราการเติบโต และอัตราคิดลด</w:t>
            </w:r>
            <w:r w:rsidRPr="002C2D50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ที่ใช้ในการคิดลดประมาณการกระแสเงินสดคิดลด</w:t>
            </w:r>
          </w:p>
          <w:p w14:paraId="6F8F4C74" w14:textId="77777777" w:rsidR="006A25C1" w:rsidRPr="002C2D50" w:rsidRDefault="006A25C1" w:rsidP="002C2D50">
            <w:pPr>
              <w:pStyle w:val="Default"/>
              <w:spacing w:after="16" w:line="360" w:lineRule="exact"/>
              <w:ind w:right="1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  <w:p w14:paraId="4A050FA8" w14:textId="6AAB9913" w:rsidR="000B61D2" w:rsidRPr="002C2D50" w:rsidRDefault="006A25C1" w:rsidP="002C2D50">
            <w:pPr>
              <w:pStyle w:val="Default"/>
              <w:spacing w:after="16" w:line="360" w:lineRule="exact"/>
              <w:ind w:right="162"/>
              <w:jc w:val="thaiDistribute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C2D50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ข้าพเจ้าให้ความสนใจในเรื่องมูลค่ายุติธรรมของ</w:t>
            </w:r>
            <w:r w:rsidR="00EE5AA7" w:rsidRPr="002C2D50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ที่ดิน อาคารและอุปกรณ์</w:t>
            </w:r>
            <w:r w:rsidRPr="002C2D50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ที่เกิดขึ้นจากการซื้อ</w:t>
            </w:r>
            <w:r w:rsidR="00315FC8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สัดส่วนการลง</w:t>
            </w:r>
            <w:r w:rsidRPr="002C2D50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ทุน เนื่องจากความมีสาระสำคัญของรายการ และผู้เชี่ยวชาญ</w:t>
            </w:r>
            <w:r w:rsidR="001E4A4B" w:rsidRPr="002C2D50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อิสระ</w:t>
            </w:r>
            <w:r w:rsidRPr="002C2D50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ที่เป็นบุคคลภายนอกใช้วิธีคิดลดกระแสเงินสดในการประเมินมูลค่ายุติธรรม ซึ่งต้องอาศัยข้อสมมติฐานในการคำนวณเป็นจำนวนมาก อีกทั้งการกำหนดข้อสมมติฐานดังกล่าวขึ้นอยู่กับวิจารณญาณที่สำคัญของผู้บริหารในการประเมินความเป็นไปได้ของกระแสเงินสดในอนาคต และอัตราคิดลดที่ใช้ในการคำนวณดังกล่าว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AB0A8EE" w14:textId="29915839" w:rsidR="001E037A" w:rsidRPr="002C2D50" w:rsidRDefault="001E037A" w:rsidP="002C2D50">
            <w:pPr>
              <w:pStyle w:val="Default"/>
              <w:spacing w:after="16" w:line="360" w:lineRule="exact"/>
              <w:jc w:val="thaiDistribute"/>
              <w:rPr>
                <w:rFonts w:ascii="Cordia New" w:hAnsi="Cordia New" w:cs="Cordia New"/>
                <w:spacing w:val="-6"/>
                <w:sz w:val="28"/>
                <w:szCs w:val="28"/>
              </w:rPr>
            </w:pPr>
            <w:r w:rsidRPr="002C2D50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lastRenderedPageBreak/>
              <w:t>ข้าพเจ้าปฏิบัติงานดังต่อไปนี้เพื่อให้ได้หลักฐานที่เพียงพอเกี่ยวกับการวัดมูลค่ายุติธรรมของสินทรัพย์สุทธิที่ระบุได้</w:t>
            </w:r>
            <w:r w:rsidR="009E4F2F" w:rsidRPr="002C2D50">
              <w:rPr>
                <w:rFonts w:ascii="Cordia New" w:hAnsi="Cordia New" w:cs="Cordia New"/>
                <w:spacing w:val="-6"/>
                <w:sz w:val="28"/>
                <w:szCs w:val="28"/>
              </w:rPr>
              <w:br/>
            </w:r>
            <w:r w:rsidRPr="002C2D50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ที่ได้มา ณ วันที่ซื้อ</w:t>
            </w:r>
          </w:p>
          <w:p w14:paraId="264D8FF9" w14:textId="77777777" w:rsidR="001E037A" w:rsidRPr="002C2D50" w:rsidRDefault="001E037A" w:rsidP="002C2D50">
            <w:pPr>
              <w:pStyle w:val="Default"/>
              <w:spacing w:after="16" w:line="360" w:lineRule="exact"/>
              <w:jc w:val="thaiDistribute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  <w:p w14:paraId="08991150" w14:textId="784ED139" w:rsidR="001E037A" w:rsidRPr="002C2D50" w:rsidRDefault="001E037A" w:rsidP="002C2D50">
            <w:pPr>
              <w:pStyle w:val="ListParagraph"/>
              <w:numPr>
                <w:ilvl w:val="0"/>
                <w:numId w:val="5"/>
              </w:numPr>
              <w:spacing w:after="16" w:line="360" w:lineRule="exact"/>
              <w:jc w:val="thaiDistribute"/>
              <w:rPr>
                <w:rFonts w:ascii="Cordia New" w:eastAsia="Calibri" w:hAnsi="Cordia New" w:cs="Cordia New"/>
                <w:spacing w:val="-14"/>
                <w:sz w:val="28"/>
              </w:rPr>
            </w:pPr>
            <w:r w:rsidRPr="002C2D50">
              <w:rPr>
                <w:rFonts w:ascii="Cordia New" w:eastAsia="Calibri" w:hAnsi="Cordia New" w:cs="Cordia New"/>
                <w:spacing w:val="-12"/>
                <w:sz w:val="28"/>
                <w:cs/>
              </w:rPr>
              <w:t>อ่านสัญญาซื้อขายฉบับสมบูรณ์และเอกสารอื่น ๆ</w:t>
            </w:r>
            <w:r w:rsidRPr="002C2D50">
              <w:rPr>
                <w:rFonts w:ascii="Cordia New" w:eastAsia="Calibri" w:hAnsi="Cordia New" w:cs="Cordia New"/>
                <w:spacing w:val="-12"/>
                <w:sz w:val="28"/>
              </w:rPr>
              <w:t xml:space="preserve"> </w:t>
            </w:r>
            <w:r w:rsidR="009E4F2F" w:rsidRPr="002C2D50">
              <w:rPr>
                <w:rFonts w:ascii="Cordia New" w:eastAsia="Calibri" w:hAnsi="Cordia New" w:cs="Cordia New"/>
                <w:spacing w:val="-12"/>
                <w:sz w:val="28"/>
              </w:rPr>
              <w:br/>
            </w:r>
            <w:r w:rsidRPr="002C2D50">
              <w:rPr>
                <w:rFonts w:ascii="Cordia New" w:eastAsia="Calibri" w:hAnsi="Cordia New" w:cs="Cordia New"/>
                <w:spacing w:val="-14"/>
                <w:sz w:val="28"/>
                <w:cs/>
              </w:rPr>
              <w:t xml:space="preserve">ที่เกี่ยวข้องเพื่อทำความเข้าใจในข้อกำหนดและเงื่อนไขต่าง ๆ </w:t>
            </w:r>
          </w:p>
          <w:p w14:paraId="7339D2F8" w14:textId="28614C0D" w:rsidR="001E037A" w:rsidRPr="002C2D50" w:rsidRDefault="001E037A" w:rsidP="002C2D50">
            <w:pPr>
              <w:pStyle w:val="ListParagraph"/>
              <w:numPr>
                <w:ilvl w:val="0"/>
                <w:numId w:val="5"/>
              </w:numPr>
              <w:spacing w:after="16" w:line="360" w:lineRule="exact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  <w:r w:rsidRPr="002C2D50">
              <w:rPr>
                <w:rFonts w:ascii="Cordia New" w:eastAsia="Calibri" w:hAnsi="Cordia New" w:cs="Cordia New"/>
                <w:spacing w:val="-6"/>
                <w:sz w:val="28"/>
                <w:cs/>
              </w:rPr>
              <w:t>ประเมินการใช้วิจารณ</w:t>
            </w:r>
            <w:proofErr w:type="spellStart"/>
            <w:r w:rsidRPr="002C2D50">
              <w:rPr>
                <w:rFonts w:ascii="Cordia New" w:eastAsia="Calibri" w:hAnsi="Cordia New" w:cs="Cordia New"/>
                <w:spacing w:val="-6"/>
                <w:sz w:val="28"/>
                <w:cs/>
              </w:rPr>
              <w:t>ญา</w:t>
            </w:r>
            <w:proofErr w:type="spellEnd"/>
            <w:r w:rsidRPr="002C2D50">
              <w:rPr>
                <w:rFonts w:ascii="Cordia New" w:eastAsia="Calibri" w:hAnsi="Cordia New" w:cs="Cordia New"/>
                <w:spacing w:val="-6"/>
                <w:sz w:val="28"/>
                <w:cs/>
              </w:rPr>
              <w:t>นของผู้บริหารสำหรับการ</w:t>
            </w:r>
            <w:r w:rsidR="009E4F2F" w:rsidRPr="002C2D50">
              <w:rPr>
                <w:rFonts w:ascii="Cordia New" w:eastAsia="Calibri" w:hAnsi="Cordia New" w:cs="Cordia New"/>
                <w:spacing w:val="-6"/>
                <w:sz w:val="28"/>
              </w:rPr>
              <w:br/>
            </w:r>
            <w:r w:rsidRPr="002C2D50">
              <w:rPr>
                <w:rFonts w:ascii="Cordia New" w:eastAsia="Calibri" w:hAnsi="Cordia New" w:cs="Cordia New"/>
                <w:spacing w:val="-6"/>
                <w:sz w:val="28"/>
                <w:cs/>
              </w:rPr>
              <w:t>จัดประเภทเงินลงทุนดังกล่าวว่าเป็นการซื้อส่วนได้เสีย</w:t>
            </w:r>
            <w:r w:rsidR="009E4F2F" w:rsidRPr="002C2D50">
              <w:rPr>
                <w:rFonts w:ascii="Cordia New" w:eastAsia="Calibri" w:hAnsi="Cordia New" w:cs="Cordia New"/>
                <w:spacing w:val="-6"/>
                <w:sz w:val="28"/>
              </w:rPr>
              <w:br/>
            </w:r>
            <w:r w:rsidRPr="002C2D50">
              <w:rPr>
                <w:rFonts w:ascii="Cordia New" w:eastAsia="Calibri" w:hAnsi="Cordia New" w:cs="Cordia New"/>
                <w:spacing w:val="-6"/>
                <w:sz w:val="28"/>
                <w:cs/>
              </w:rPr>
              <w:t xml:space="preserve">ในการร่วมค้าและการปฏิบัติตามหลักการของการรวมธุรกิจ </w:t>
            </w:r>
          </w:p>
          <w:p w14:paraId="524398A6" w14:textId="26352AEC" w:rsidR="008609D6" w:rsidRPr="002C2D50" w:rsidRDefault="008609D6" w:rsidP="002C2D50">
            <w:pPr>
              <w:pStyle w:val="ListParagraph"/>
              <w:numPr>
                <w:ilvl w:val="0"/>
                <w:numId w:val="5"/>
              </w:numPr>
              <w:spacing w:after="16" w:line="360" w:lineRule="exact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  <w:r w:rsidRPr="002C2D50">
              <w:rPr>
                <w:rFonts w:ascii="Cordia New" w:eastAsia="Calibri" w:hAnsi="Cordia New" w:cs="Cordia New"/>
                <w:spacing w:val="-6"/>
                <w:sz w:val="28"/>
                <w:cs/>
              </w:rPr>
              <w:t>ประเมินความเหมาะสมของการระบุสินทรัพย์ที่ระบุได้ที่ได้มาและหนี้สินที่รับมา ณ วันที่ซื้อ รวมถึงประเมินขั้นตอนการวัดมูลค่ายุติธรรมของสินทรัพย์สุทธิที่ระบุได้ที่ได้มาและการปันส่วนของสิ่งตอบแทนทั้งหมดที่โอนให้</w:t>
            </w:r>
          </w:p>
          <w:p w14:paraId="0C5F7B0B" w14:textId="77777777" w:rsidR="001E037A" w:rsidRPr="002C2D50" w:rsidRDefault="001E037A" w:rsidP="002C2D50">
            <w:pPr>
              <w:pStyle w:val="ListParagraph"/>
              <w:numPr>
                <w:ilvl w:val="0"/>
                <w:numId w:val="5"/>
              </w:numPr>
              <w:spacing w:after="16" w:line="360" w:lineRule="exact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  <w:r w:rsidRPr="002C2D50">
              <w:rPr>
                <w:rFonts w:ascii="Cordia New" w:eastAsia="Calibri" w:hAnsi="Cordia New" w:cs="Cordia New"/>
                <w:spacing w:val="-6"/>
                <w:sz w:val="28"/>
                <w:cs/>
              </w:rPr>
              <w:t>ประเมินความรู้ความสามารถ คุณสมบัติ ประสบการณ์ในอดีต และความเป็นอิสระของผู้เชี่ยวชาญที่ผู้บริหารใช้</w:t>
            </w:r>
          </w:p>
          <w:p w14:paraId="28A47D3A" w14:textId="02FD3B0F" w:rsidR="001E037A" w:rsidRPr="002C2D50" w:rsidRDefault="001E037A" w:rsidP="002C2D50">
            <w:pPr>
              <w:pStyle w:val="ListParagraph"/>
              <w:numPr>
                <w:ilvl w:val="0"/>
                <w:numId w:val="5"/>
              </w:numPr>
              <w:spacing w:after="16" w:line="360" w:lineRule="exact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  <w:r w:rsidRPr="002C2D50">
              <w:rPr>
                <w:rFonts w:ascii="Cordia New" w:eastAsia="Calibri" w:hAnsi="Cordia New" w:cs="Cordia New"/>
                <w:spacing w:val="-6"/>
                <w:sz w:val="28"/>
                <w:cs/>
                <w:lang w:val="en-US"/>
              </w:rPr>
              <w:t>ประเมินความสมเหตุสมผลของข้อสมมติฐานที่สำคัญที่ใช้สำหรับการประมาณมูลค่ายุติธรรมของสินทรัพย์สุทธิที่ระบุได้ที่ได้มา ณ วันที่ซื้อ โดยเฉพาะข้อมูลที่เกี่ยวกับแนวโน้มของราคาน้ำมันในตลาดโลก ประมาณการปริมาณสำรอง</w:t>
            </w:r>
            <w:r w:rsidRPr="002C2D50">
              <w:rPr>
                <w:rFonts w:ascii="Cordia New" w:eastAsia="Calibri" w:hAnsi="Cordia New" w:cs="Cordia New"/>
                <w:spacing w:val="-6"/>
                <w:sz w:val="28"/>
                <w:cs/>
              </w:rPr>
              <w:t xml:space="preserve">ปิโตรเลียม ประมาณรายจ่ายฝ่ายทุนและรายจ่ายในการดำเนินงานซึ่งได้รับการอนุมัติจากฝ่ายบริหาร </w:t>
            </w:r>
            <w:r w:rsidRPr="002C2D50">
              <w:rPr>
                <w:rFonts w:ascii="Cordia New" w:eastAsia="Calibri" w:hAnsi="Cordia New" w:cs="Cordia New"/>
                <w:spacing w:val="-6"/>
                <w:sz w:val="28"/>
                <w:cs/>
                <w:lang w:val="en-US"/>
              </w:rPr>
              <w:t>อัตราการเติบโต และอัตราการคิดลด โดยเปรียบเทียบข้อสมมติฐานที่สำคัญกับแหล่งข้อมูลที่เปิดเผยโดยทั่วไป และแผนธุรกิจที่ได้รับอนุมัติแล้ว</w:t>
            </w:r>
          </w:p>
          <w:p w14:paraId="4964DC28" w14:textId="6A150245" w:rsidR="001E037A" w:rsidRPr="002C2D50" w:rsidRDefault="001E037A" w:rsidP="002C2D50">
            <w:pPr>
              <w:pStyle w:val="ListParagraph"/>
              <w:numPr>
                <w:ilvl w:val="0"/>
                <w:numId w:val="5"/>
              </w:numPr>
              <w:spacing w:after="16" w:line="360" w:lineRule="exact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  <w:r w:rsidRPr="002C2D50">
              <w:rPr>
                <w:rFonts w:ascii="Cordia New" w:eastAsia="Calibri" w:hAnsi="Cordia New" w:cs="Cordia New"/>
                <w:spacing w:val="-6"/>
                <w:sz w:val="28"/>
                <w:cs/>
                <w:lang w:val="en-US"/>
              </w:rPr>
              <w:t xml:space="preserve">ทดสอบความสมเหตุสมผลของอัตราคิดลดโดยการพิจารณาและเปรียบเทียบกับข้อมูลของบริษัทที่อยู่ในอุตสาหกรรมเดียวกันที่สามารถอ้างอิงได้จากข้อมูลที่เปิดเผยโดยทั่วไป </w:t>
            </w:r>
            <w:r w:rsidR="000E35D7" w:rsidRPr="002C2D50">
              <w:rPr>
                <w:rFonts w:ascii="Cordia New" w:eastAsia="Calibri" w:hAnsi="Cordia New" w:cs="Cordia New" w:hint="cs"/>
                <w:spacing w:val="-6"/>
                <w:sz w:val="28"/>
                <w:cs/>
              </w:rPr>
              <w:t>โดย</w:t>
            </w:r>
            <w:r w:rsidRPr="002C2D50">
              <w:rPr>
                <w:rFonts w:ascii="Cordia New" w:eastAsia="Calibri" w:hAnsi="Cordia New" w:cs="Cordia New"/>
                <w:spacing w:val="-6"/>
                <w:sz w:val="28"/>
                <w:cs/>
                <w:lang w:val="en-US"/>
              </w:rPr>
              <w:t>ผู้เชี่ยวชาญของผู้สอบบัญชี</w:t>
            </w:r>
            <w:r w:rsidRPr="002C2D50">
              <w:rPr>
                <w:rFonts w:ascii="Cordia New" w:eastAsia="Calibri" w:hAnsi="Cordia New" w:cs="Cordia New"/>
                <w:spacing w:val="-6"/>
                <w:sz w:val="28"/>
                <w:lang w:val="en-US"/>
              </w:rPr>
              <w:t xml:space="preserve"> </w:t>
            </w:r>
            <w:r w:rsidRPr="002C2D50">
              <w:rPr>
                <w:rFonts w:ascii="Cordia New" w:eastAsia="Calibri" w:hAnsi="Cordia New" w:cs="Cordia New"/>
                <w:spacing w:val="-6"/>
                <w:sz w:val="28"/>
                <w:cs/>
                <w:lang w:val="en-US"/>
              </w:rPr>
              <w:t>เพื่อประเมินว่าอัตราคิดลดที่ผู้บริหารใช้อยู่ในเกณฑ์ที่ยอมรับได้</w:t>
            </w:r>
          </w:p>
          <w:p w14:paraId="3D5ECC50" w14:textId="77777777" w:rsidR="001E037A" w:rsidRPr="002C2D50" w:rsidRDefault="001E037A" w:rsidP="002C2D50">
            <w:pPr>
              <w:pStyle w:val="ListParagraph"/>
              <w:numPr>
                <w:ilvl w:val="0"/>
                <w:numId w:val="5"/>
              </w:numPr>
              <w:spacing w:after="16" w:line="360" w:lineRule="exact"/>
              <w:jc w:val="thaiDistribute"/>
              <w:rPr>
                <w:rFonts w:ascii="Cordia New" w:eastAsia="Calibri" w:hAnsi="Cordia New" w:cs="Cordia New"/>
                <w:spacing w:val="-8"/>
                <w:sz w:val="28"/>
              </w:rPr>
            </w:pPr>
            <w:r w:rsidRPr="002C2D50">
              <w:rPr>
                <w:rFonts w:ascii="Cordia New" w:eastAsia="Calibri" w:hAnsi="Cordia New" w:cs="Cordia New"/>
                <w:spacing w:val="-8"/>
                <w:sz w:val="28"/>
                <w:cs/>
                <w:lang w:val="en-US"/>
              </w:rPr>
              <w:t>ประเมินความเหมาะสมของวิธีการประเมินมูลค่ายุติธรรมว่าเป็นไปตามข้อกำหนดของมาตรฐานการรายงานทางการเงิน</w:t>
            </w:r>
          </w:p>
          <w:p w14:paraId="78D0F479" w14:textId="344657CF" w:rsidR="001E037A" w:rsidRPr="002C2D50" w:rsidRDefault="001E037A" w:rsidP="002C2D50">
            <w:pPr>
              <w:pStyle w:val="ListParagraph"/>
              <w:numPr>
                <w:ilvl w:val="0"/>
                <w:numId w:val="5"/>
              </w:numPr>
              <w:spacing w:after="16" w:line="360" w:lineRule="exact"/>
              <w:jc w:val="thaiDistribute"/>
              <w:rPr>
                <w:rFonts w:ascii="Cordia New" w:hAnsi="Cordia New" w:cs="Cordia New"/>
                <w:sz w:val="28"/>
              </w:rPr>
            </w:pPr>
            <w:r w:rsidRPr="002C2D50">
              <w:rPr>
                <w:rFonts w:ascii="Cordia New" w:eastAsia="Calibri" w:hAnsi="Cordia New" w:cs="Cordia New"/>
                <w:spacing w:val="-8"/>
                <w:sz w:val="28"/>
                <w:cs/>
              </w:rPr>
              <w:lastRenderedPageBreak/>
              <w:t>ทดสอบการคำนวณหามูลค่ายุติธรรมของสินทรัพย์สุทธิที่ระบุได้รวมทั้งความถูกต้องของจำนวนกำไรจากการซื้อ</w:t>
            </w:r>
            <w:r w:rsidR="00A524B9" w:rsidRPr="002C2D50">
              <w:rPr>
                <w:rFonts w:ascii="Cordia New" w:eastAsia="Calibri" w:hAnsi="Cordia New" w:cs="Cordia New" w:hint="cs"/>
                <w:spacing w:val="-8"/>
                <w:sz w:val="28"/>
                <w:cs/>
              </w:rPr>
              <w:t>ธุรกิจ</w:t>
            </w:r>
            <w:r w:rsidRPr="002C2D50">
              <w:rPr>
                <w:rFonts w:ascii="Cordia New" w:eastAsia="Calibri" w:hAnsi="Cordia New" w:cs="Cordia New"/>
                <w:spacing w:val="-8"/>
                <w:sz w:val="28"/>
                <w:cs/>
              </w:rPr>
              <w:t>ในราคาต่ำกว่ามูลค่ายุติธรรมที่เกิดขึ้นจากการซื้อ</w:t>
            </w:r>
          </w:p>
          <w:p w14:paraId="033FB6E1" w14:textId="77777777" w:rsidR="001E037A" w:rsidRPr="002C2D50" w:rsidRDefault="001E037A" w:rsidP="002C2D50">
            <w:pPr>
              <w:pStyle w:val="ListParagraph"/>
              <w:spacing w:after="16" w:line="360" w:lineRule="exact"/>
              <w:ind w:left="360"/>
              <w:jc w:val="thaiDistribute"/>
              <w:rPr>
                <w:rFonts w:ascii="Cordia New" w:hAnsi="Cordia New" w:cs="Cordia New"/>
                <w:sz w:val="28"/>
              </w:rPr>
            </w:pPr>
          </w:p>
          <w:p w14:paraId="3E577F06" w14:textId="09A36ECD" w:rsidR="001E037A" w:rsidRPr="002C2D50" w:rsidRDefault="001E037A" w:rsidP="002C2D50">
            <w:pPr>
              <w:pStyle w:val="Default"/>
              <w:spacing w:after="16" w:line="360" w:lineRule="exact"/>
              <w:jc w:val="thaiDistribute"/>
              <w:rPr>
                <w:rFonts w:ascii="Cordia New" w:hAnsi="Cordia New" w:cs="Cordia New"/>
                <w:spacing w:val="-6"/>
                <w:sz w:val="28"/>
                <w:szCs w:val="28"/>
                <w:lang w:val="en-US"/>
              </w:rPr>
            </w:pPr>
            <w:r w:rsidRPr="002C2D50">
              <w:rPr>
                <w:rFonts w:ascii="Cordia New" w:hAnsi="Cordia New" w:cs="Cordia New"/>
                <w:spacing w:val="-6"/>
                <w:sz w:val="28"/>
                <w:szCs w:val="28"/>
                <w:cs/>
                <w:lang w:val="en-US"/>
              </w:rPr>
              <w:t>จากการปฏิบัติงานดังกล่าว ข้าพเจ้าพบว่าการประเมินการซื้อ</w:t>
            </w:r>
            <w:r w:rsidR="002868CE" w:rsidRPr="002C2D50">
              <w:rPr>
                <w:rFonts w:ascii="Cordia New" w:hAnsi="Cordia New" w:cs="Cordia New" w:hint="cs"/>
                <w:spacing w:val="-6"/>
                <w:sz w:val="28"/>
                <w:szCs w:val="28"/>
                <w:cs/>
                <w:lang w:val="en-US"/>
              </w:rPr>
              <w:t>สัดส่วนกา</w:t>
            </w:r>
            <w:r w:rsidRPr="002C2D50">
              <w:rPr>
                <w:rFonts w:ascii="Cordia New" w:hAnsi="Cordia New" w:cs="Cordia New"/>
                <w:spacing w:val="-6"/>
                <w:sz w:val="28"/>
                <w:szCs w:val="28"/>
                <w:cs/>
                <w:lang w:val="en-US"/>
              </w:rPr>
              <w:t xml:space="preserve">ลงทุนในโครงการ </w:t>
            </w:r>
            <w:r w:rsidRPr="002C2D50">
              <w:rPr>
                <w:rFonts w:ascii="Cordia New" w:hAnsi="Cordia New" w:cs="Cordia New"/>
                <w:spacing w:val="-6"/>
                <w:sz w:val="28"/>
                <w:szCs w:val="28"/>
                <w:lang w:val="en-US"/>
              </w:rPr>
              <w:t>Touat</w:t>
            </w:r>
            <w:r w:rsidRPr="002C2D50">
              <w:rPr>
                <w:rFonts w:ascii="Cordia New" w:hAnsi="Cordia New" w:cs="Cordia New"/>
                <w:spacing w:val="-6"/>
                <w:sz w:val="28"/>
                <w:szCs w:val="28"/>
                <w:cs/>
                <w:lang w:val="en-US"/>
              </w:rPr>
              <w:t xml:space="preserve"> เป็นการซื้อส่วนได้เสียในการร่วมค้าภายใต้คำนิยามที่ระบุไว้ในมาตรฐานการรายงานทางการเงินฉบับที่ </w:t>
            </w:r>
            <w:r w:rsidR="009D06E8" w:rsidRPr="002C2D50">
              <w:rPr>
                <w:rFonts w:ascii="Cordia New" w:hAnsi="Cordia New" w:cs="Cordia New"/>
                <w:spacing w:val="-6"/>
                <w:sz w:val="28"/>
                <w:szCs w:val="28"/>
              </w:rPr>
              <w:t>11</w:t>
            </w:r>
            <w:r w:rsidR="009D06E8" w:rsidRPr="002C2D50">
              <w:rPr>
                <w:rFonts w:ascii="Cordia New" w:hAnsi="Cordia New" w:cs="Cordia New"/>
                <w:spacing w:val="-6"/>
                <w:sz w:val="28"/>
                <w:szCs w:val="28"/>
                <w:cs/>
                <w:lang w:val="en-US"/>
              </w:rPr>
              <w:t xml:space="preserve"> เรื่องการร่วมการงาน</w:t>
            </w:r>
            <w:r w:rsidRPr="002C2D50">
              <w:rPr>
                <w:rFonts w:ascii="Cordia New" w:hAnsi="Cordia New" w:cs="Cordia New"/>
                <w:spacing w:val="-6"/>
                <w:sz w:val="28"/>
                <w:szCs w:val="28"/>
                <w:cs/>
                <w:lang w:val="en-US"/>
              </w:rPr>
              <w:t xml:space="preserve"> อีกทั้งข้อสมมติฐานที่สำคัญที่ผู้บริหารใช้ในการประเมินมูลค่ายุติธรรมของสินทรัพย์สุทธิที่ระบุได้ ณ วันที่ซื้อ มีความสมเหตุสมผลและเป็นไปตามวิธีการบัญชีในเรื่องการรวมธุรกิจ</w:t>
            </w:r>
          </w:p>
          <w:p w14:paraId="3F3686E8" w14:textId="5DA5BF81" w:rsidR="00736895" w:rsidRPr="002C2D50" w:rsidRDefault="00736895" w:rsidP="002C2D50">
            <w:pPr>
              <w:pStyle w:val="Default"/>
              <w:spacing w:after="16" w:line="360" w:lineRule="exact"/>
              <w:jc w:val="thaiDistribute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</w:tr>
      <w:tr w:rsidR="00736895" w:rsidRPr="002C2D50" w14:paraId="30E91B24" w14:textId="77777777" w:rsidTr="000B61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2A777C" w14:textId="77777777" w:rsidR="00736895" w:rsidRPr="002C2D50" w:rsidRDefault="00736895" w:rsidP="00736895">
            <w:pPr>
              <w:pStyle w:val="Default"/>
              <w:ind w:right="16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6BC78" w14:textId="77777777" w:rsidR="00736895" w:rsidRPr="002C2D50" w:rsidRDefault="00736895" w:rsidP="00736895">
            <w:pPr>
              <w:pStyle w:val="Default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</w:tbl>
    <w:p w14:paraId="4EA84268" w14:textId="5E45187C" w:rsidR="00546A47" w:rsidRPr="002C2D50" w:rsidRDefault="00546A47" w:rsidP="00381BBE">
      <w:pPr>
        <w:spacing w:after="0" w:line="240" w:lineRule="auto"/>
        <w:rPr>
          <w:rFonts w:ascii="Cordia New" w:eastAsia="Calibri" w:hAnsi="Cordia New" w:cs="Cordia New"/>
          <w:b/>
          <w:bCs/>
          <w:color w:val="000000"/>
          <w:sz w:val="28"/>
          <w:szCs w:val="28"/>
          <w:cs/>
          <w:lang w:bidi="th-TH"/>
        </w:rPr>
      </w:pPr>
    </w:p>
    <w:p w14:paraId="1BC9466F" w14:textId="77777777" w:rsidR="00546A47" w:rsidRPr="002C2D50" w:rsidRDefault="00546A47">
      <w:pPr>
        <w:rPr>
          <w:rFonts w:ascii="Cordia New" w:eastAsia="Calibri" w:hAnsi="Cordia New" w:cs="Cordia New"/>
          <w:b/>
          <w:bCs/>
          <w:color w:val="000000"/>
          <w:sz w:val="28"/>
          <w:szCs w:val="28"/>
          <w:cs/>
          <w:lang w:bidi="th-TH"/>
        </w:rPr>
      </w:pPr>
      <w:r w:rsidRPr="002C2D50">
        <w:rPr>
          <w:rFonts w:ascii="Cordia New" w:eastAsia="Calibri" w:hAnsi="Cordia New" w:cs="Cordia New"/>
          <w:b/>
          <w:bCs/>
          <w:color w:val="000000"/>
          <w:sz w:val="28"/>
          <w:szCs w:val="28"/>
          <w:cs/>
          <w:lang w:bidi="th-TH"/>
        </w:rPr>
        <w:br w:type="page"/>
      </w:r>
    </w:p>
    <w:p w14:paraId="5AD37F65" w14:textId="148BB4EA" w:rsidR="00F6158F" w:rsidRPr="002C2D50" w:rsidRDefault="0042349D" w:rsidP="00381BBE">
      <w:pPr>
        <w:spacing w:after="0" w:line="240" w:lineRule="auto"/>
        <w:rPr>
          <w:rFonts w:ascii="Cordia New" w:eastAsia="Calibri" w:hAnsi="Cordia New" w:cs="Cordia New"/>
          <w:b/>
          <w:bCs/>
          <w:color w:val="000000"/>
          <w:sz w:val="28"/>
          <w:szCs w:val="28"/>
          <w:lang w:bidi="th-TH"/>
        </w:rPr>
      </w:pPr>
      <w:r w:rsidRPr="002C2D50">
        <w:rPr>
          <w:rFonts w:ascii="Cordia New" w:eastAsia="Calibri" w:hAnsi="Cordia New" w:cs="Cordia New"/>
          <w:b/>
          <w:bCs/>
          <w:color w:val="000000"/>
          <w:sz w:val="28"/>
          <w:szCs w:val="28"/>
          <w:cs/>
          <w:lang w:bidi="th-TH"/>
        </w:rPr>
        <w:lastRenderedPageBreak/>
        <w:t>ข้อมูล</w:t>
      </w:r>
      <w:r w:rsidR="00F6158F" w:rsidRPr="002C2D50">
        <w:rPr>
          <w:rFonts w:ascii="Cordia New" w:eastAsia="Calibri" w:hAnsi="Cordia New" w:cs="Cordia New"/>
          <w:b/>
          <w:bCs/>
          <w:color w:val="000000"/>
          <w:sz w:val="28"/>
          <w:szCs w:val="28"/>
          <w:cs/>
          <w:lang w:bidi="th-TH"/>
        </w:rPr>
        <w:t>อื่น</w:t>
      </w:r>
      <w:r w:rsidR="000262A0" w:rsidRPr="002C2D50">
        <w:rPr>
          <w:rFonts w:ascii="Cordia New" w:eastAsia="Calibri" w:hAnsi="Cordia New" w:cs="Cordia New"/>
          <w:b/>
          <w:bCs/>
          <w:color w:val="000000"/>
          <w:sz w:val="28"/>
          <w:szCs w:val="28"/>
          <w:cs/>
          <w:lang w:bidi="th-TH"/>
        </w:rPr>
        <w:t xml:space="preserve"> </w:t>
      </w:r>
    </w:p>
    <w:p w14:paraId="7ECB3AF3" w14:textId="77777777" w:rsidR="0053532A" w:rsidRPr="002C2D50" w:rsidRDefault="0053532A" w:rsidP="00381BBE">
      <w:pPr>
        <w:spacing w:after="0" w:line="240" w:lineRule="auto"/>
        <w:rPr>
          <w:rFonts w:ascii="Cordia New" w:eastAsia="Calibri" w:hAnsi="Cordia New" w:cs="Cordia New"/>
          <w:b/>
          <w:bCs/>
          <w:color w:val="000000"/>
          <w:sz w:val="12"/>
          <w:szCs w:val="12"/>
          <w:lang w:bidi="th-TH"/>
        </w:rPr>
      </w:pPr>
    </w:p>
    <w:p w14:paraId="55A186BE" w14:textId="58EB0CD9" w:rsidR="00F021E2" w:rsidRPr="002C2D50" w:rsidRDefault="00881B3C" w:rsidP="00381BBE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 w:bidi="th-TH"/>
        </w:rPr>
      </w:pPr>
      <w:r w:rsidRPr="002C2D50">
        <w:rPr>
          <w:rFonts w:ascii="Cordia New" w:hAnsi="Cordia New" w:cs="Cordia New"/>
          <w:color w:val="000000"/>
          <w:spacing w:val="-4"/>
          <w:sz w:val="28"/>
          <w:szCs w:val="28"/>
          <w:cs/>
          <w:lang w:bidi="th-TH"/>
        </w:rPr>
        <w:t>ผู้บริหาร</w:t>
      </w:r>
      <w:r w:rsidR="00F021E2" w:rsidRPr="002C2D50">
        <w:rPr>
          <w:rFonts w:ascii="Cordia New" w:hAnsi="Cordia New" w:cs="Cordia New"/>
          <w:color w:val="000000"/>
          <w:spacing w:val="-4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2C2D50">
        <w:rPr>
          <w:rFonts w:ascii="Cordia New" w:hAnsi="Cordia New" w:cs="Cordia New"/>
          <w:color w:val="000000"/>
          <w:spacing w:val="-4"/>
          <w:sz w:val="28"/>
          <w:szCs w:val="28"/>
          <w:lang w:val="en-GB" w:bidi="th-TH"/>
        </w:rPr>
        <w:t xml:space="preserve"> </w:t>
      </w:r>
      <w:r w:rsidR="00F021E2" w:rsidRPr="002C2D50">
        <w:rPr>
          <w:rFonts w:ascii="Cordia New" w:hAnsi="Cordia New" w:cs="Cordia New"/>
          <w:color w:val="000000"/>
          <w:spacing w:val="-4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2C2D50">
        <w:rPr>
          <w:rFonts w:ascii="Cordia New" w:hAnsi="Cordia New" w:cs="Cordia New"/>
          <w:color w:val="000000"/>
          <w:spacing w:val="-4"/>
          <w:sz w:val="28"/>
          <w:szCs w:val="28"/>
          <w:lang w:val="en-GB" w:bidi="th-TH"/>
        </w:rPr>
        <w:t xml:space="preserve"> </w:t>
      </w:r>
      <w:r w:rsidR="00F021E2" w:rsidRPr="002C2D50">
        <w:rPr>
          <w:rFonts w:ascii="Cordia New" w:hAnsi="Cordia New" w:cs="Cordia New"/>
          <w:color w:val="000000"/>
          <w:spacing w:val="-4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2C2D50">
        <w:rPr>
          <w:rFonts w:ascii="Cordia New" w:hAnsi="Cordia New" w:cs="Cordia New"/>
          <w:color w:val="000000"/>
          <w:spacing w:val="-4"/>
          <w:sz w:val="28"/>
          <w:szCs w:val="28"/>
          <w:cs/>
          <w:lang w:val="en-GB" w:bidi="th-TH"/>
        </w:rPr>
        <w:t>ประจำปี</w:t>
      </w:r>
      <w:r w:rsidR="00F021E2" w:rsidRPr="002C2D50">
        <w:rPr>
          <w:rFonts w:ascii="Cordia New" w:hAnsi="Cordia New" w:cs="Cordia New"/>
          <w:color w:val="000000"/>
          <w:spacing w:val="-4"/>
          <w:sz w:val="28"/>
          <w:szCs w:val="28"/>
          <w:lang w:val="en-GB" w:bidi="th-TH"/>
        </w:rPr>
        <w:t xml:space="preserve"> </w:t>
      </w:r>
      <w:r w:rsidR="00F021E2" w:rsidRPr="002C2D50">
        <w:rPr>
          <w:rFonts w:ascii="Cordia New" w:hAnsi="Cordia New" w:cs="Cordia New"/>
          <w:color w:val="000000"/>
          <w:spacing w:val="-4"/>
          <w:sz w:val="28"/>
          <w:szCs w:val="28"/>
          <w:cs/>
          <w:lang w:val="en-GB" w:bidi="th-TH"/>
        </w:rPr>
        <w:t>แต่ไม่รวมถึงงบการเงิน</w:t>
      </w:r>
      <w:r w:rsidR="00F40F78" w:rsidRPr="002C2D50">
        <w:rPr>
          <w:rFonts w:ascii="Cordia New" w:hAnsi="Cordia New" w:cs="Cordia New"/>
          <w:color w:val="000000"/>
          <w:spacing w:val="-4"/>
          <w:sz w:val="28"/>
          <w:szCs w:val="28"/>
          <w:cs/>
          <w:lang w:val="en-GB" w:bidi="th-TH"/>
        </w:rPr>
        <w:t>รวม</w:t>
      </w:r>
      <w:r w:rsidR="00F40F78" w:rsidRPr="002C2D50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และงบการเงินเฉพาะ</w:t>
      </w:r>
      <w:r w:rsidR="00BA217C"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กิจการ</w:t>
      </w:r>
      <w:r w:rsidR="007B1BED" w:rsidRPr="002C2D50">
        <w:rPr>
          <w:rFonts w:ascii="Cordia New" w:hAnsi="Cordia New" w:cs="Cordia New"/>
          <w:color w:val="000000"/>
          <w:sz w:val="28"/>
          <w:szCs w:val="28"/>
          <w:lang w:bidi="th-TH"/>
        </w:rPr>
        <w:t xml:space="preserve"> </w:t>
      </w:r>
      <w:r w:rsidR="00F021E2" w:rsidRPr="002C2D50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2C2D50">
        <w:rPr>
          <w:rFonts w:ascii="Cordia New" w:hAnsi="Cordia New" w:cs="Cordia New"/>
          <w:color w:val="000000"/>
          <w:sz w:val="28"/>
          <w:szCs w:val="28"/>
          <w:lang w:val="en-GB" w:bidi="th-TH"/>
        </w:rPr>
        <w:t xml:space="preserve"> </w:t>
      </w:r>
      <w:r w:rsidR="009611A6" w:rsidRPr="002C2D50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ข้าพเจ้า</w:t>
      </w:r>
      <w:r w:rsidR="00F021E2" w:rsidRPr="002C2D50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คาดว่า</w:t>
      </w:r>
      <w:r w:rsidR="009611A6" w:rsidRPr="002C2D50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ข้าพเจ้า</w:t>
      </w:r>
      <w:r w:rsidR="009A2BFB" w:rsidRPr="002C2D50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จะ</w:t>
      </w:r>
      <w:r w:rsidR="009611A6" w:rsidRPr="002C2D50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ได้รับ</w:t>
      </w:r>
      <w:r w:rsidR="00F021E2" w:rsidRPr="002C2D50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รายงาน</w:t>
      </w:r>
      <w:r w:rsidR="0077019C" w:rsidRPr="002C2D50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2C2D50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  <w:r w:rsidR="00F021E2" w:rsidRPr="002C2D50">
        <w:rPr>
          <w:rFonts w:ascii="Cordia New" w:hAnsi="Cordia New" w:cs="Cordia New"/>
          <w:color w:val="000000"/>
          <w:sz w:val="28"/>
          <w:szCs w:val="28"/>
          <w:lang w:val="en-GB" w:bidi="th-TH"/>
        </w:rPr>
        <w:t xml:space="preserve"> </w:t>
      </w:r>
    </w:p>
    <w:p w14:paraId="30BB1AA4" w14:textId="77777777" w:rsidR="007B1BED" w:rsidRPr="002C2D50" w:rsidRDefault="007B1BED" w:rsidP="00381BBE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 w:bidi="th-TH"/>
        </w:rPr>
      </w:pPr>
    </w:p>
    <w:p w14:paraId="14F9C379" w14:textId="2AE43623" w:rsidR="00F021E2" w:rsidRPr="002C2D50" w:rsidRDefault="00F021E2" w:rsidP="00381BBE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 w:bidi="th-TH"/>
        </w:rPr>
      </w:pPr>
      <w:r w:rsidRPr="002C2D50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</w:t>
      </w:r>
      <w:r w:rsidR="00F40F78" w:rsidRPr="002C2D50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กิจการ</w:t>
      </w:r>
      <w:r w:rsidRPr="002C2D50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ไม่ครอบคลุมถึงข้อมูลอื่น</w:t>
      </w:r>
      <w:r w:rsidR="007B1BED" w:rsidRPr="002C2D50">
        <w:rPr>
          <w:rFonts w:ascii="Cordia New" w:hAnsi="Cordia New" w:cs="Cordia New"/>
          <w:color w:val="000000"/>
          <w:sz w:val="28"/>
          <w:szCs w:val="28"/>
          <w:lang w:val="en-GB" w:bidi="th-TH"/>
        </w:rPr>
        <w:t xml:space="preserve"> </w:t>
      </w:r>
      <w:r w:rsidRPr="002C2D50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4CCCADC8" w14:textId="77777777" w:rsidR="007B1BED" w:rsidRPr="002C2D50" w:rsidRDefault="007B1BED" w:rsidP="00381BBE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 w:bidi="th-TH"/>
        </w:rPr>
      </w:pPr>
    </w:p>
    <w:p w14:paraId="6333ADAB" w14:textId="77777777" w:rsidR="00F021E2" w:rsidRPr="002C2D50" w:rsidRDefault="00F021E2" w:rsidP="00381BBE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 w:bidi="th-TH"/>
        </w:rPr>
      </w:pPr>
      <w:r w:rsidRPr="002C2D50">
        <w:rPr>
          <w:rFonts w:ascii="Cordia New" w:hAnsi="Cordia New" w:cs="Cordia New"/>
          <w:color w:val="000000"/>
          <w:spacing w:val="-6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2C2D50">
        <w:rPr>
          <w:rFonts w:ascii="Cordia New" w:hAnsi="Cordia New" w:cs="Cordia New"/>
          <w:color w:val="000000"/>
          <w:spacing w:val="-6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2C2D50">
        <w:rPr>
          <w:rFonts w:ascii="Cordia New" w:hAnsi="Cordia New" w:cs="Cordia New"/>
          <w:color w:val="000000"/>
          <w:spacing w:val="-6"/>
          <w:sz w:val="28"/>
          <w:szCs w:val="28"/>
          <w:cs/>
          <w:lang w:bidi="th-TH"/>
        </w:rPr>
        <w:t>กิจการ</w:t>
      </w:r>
      <w:r w:rsidRPr="002C2D50">
        <w:rPr>
          <w:rFonts w:ascii="Cordia New" w:hAnsi="Cordia New" w:cs="Cordia New"/>
          <w:color w:val="000000"/>
          <w:spacing w:val="-6"/>
          <w:sz w:val="28"/>
          <w:szCs w:val="28"/>
          <w:cs/>
          <w:lang w:val="en-GB" w:bidi="th-TH"/>
        </w:rPr>
        <w:t>คือ</w:t>
      </w:r>
      <w:r w:rsidRPr="002C2D50">
        <w:rPr>
          <w:rFonts w:ascii="Cordia New" w:hAnsi="Cordia New" w:cs="Cordia New"/>
          <w:color w:val="000000"/>
          <w:spacing w:val="-6"/>
          <w:sz w:val="28"/>
          <w:szCs w:val="28"/>
          <w:lang w:val="en-GB" w:bidi="th-TH"/>
        </w:rPr>
        <w:t xml:space="preserve"> </w:t>
      </w:r>
      <w:r w:rsidRPr="002C2D50">
        <w:rPr>
          <w:rFonts w:ascii="Cordia New" w:hAnsi="Cordia New" w:cs="Cordia New"/>
          <w:color w:val="000000"/>
          <w:spacing w:val="-6"/>
          <w:sz w:val="28"/>
          <w:szCs w:val="28"/>
          <w:cs/>
          <w:lang w:val="en-GB" w:bidi="th-TH"/>
        </w:rPr>
        <w:t>การอ่านและพิจารณาว่า</w:t>
      </w:r>
      <w:r w:rsidRPr="002C2D50">
        <w:rPr>
          <w:rFonts w:ascii="Cordia New" w:hAnsi="Cordia New" w:cs="Cordia New"/>
          <w:color w:val="000000"/>
          <w:spacing w:val="-2"/>
          <w:sz w:val="28"/>
          <w:szCs w:val="28"/>
          <w:cs/>
          <w:lang w:val="en-GB" w:bidi="th-TH"/>
        </w:rPr>
        <w:t>ข้อมูลอื่นมีความขัดแย้งที่มีสาระส</w:t>
      </w:r>
      <w:r w:rsidR="0077019C" w:rsidRPr="002C2D50">
        <w:rPr>
          <w:rFonts w:ascii="Cordia New" w:hAnsi="Cordia New" w:cs="Cordia New"/>
          <w:color w:val="000000"/>
          <w:spacing w:val="-2"/>
          <w:sz w:val="28"/>
          <w:szCs w:val="28"/>
          <w:cs/>
          <w:lang w:val="en-GB" w:bidi="th-TH"/>
        </w:rPr>
        <w:t>ำ</w:t>
      </w:r>
      <w:r w:rsidRPr="002C2D50">
        <w:rPr>
          <w:rFonts w:ascii="Cordia New" w:hAnsi="Cordia New" w:cs="Cordia New"/>
          <w:color w:val="000000"/>
          <w:spacing w:val="-2"/>
          <w:sz w:val="28"/>
          <w:szCs w:val="28"/>
          <w:cs/>
          <w:lang w:val="en-GB" w:bidi="th-TH"/>
        </w:rPr>
        <w:t>คัญกับงบการเงิน</w:t>
      </w:r>
      <w:r w:rsidR="00F40F78" w:rsidRPr="002C2D50">
        <w:rPr>
          <w:rFonts w:ascii="Cordia New" w:hAnsi="Cordia New" w:cs="Cordia New"/>
          <w:color w:val="000000"/>
          <w:spacing w:val="-2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2C2D50">
        <w:rPr>
          <w:rFonts w:ascii="Cordia New" w:hAnsi="Cordia New" w:cs="Cordia New"/>
          <w:color w:val="000000"/>
          <w:spacing w:val="-2"/>
          <w:sz w:val="28"/>
          <w:szCs w:val="28"/>
          <w:cs/>
          <w:lang w:bidi="th-TH"/>
        </w:rPr>
        <w:t>กิจการ</w:t>
      </w:r>
      <w:r w:rsidR="007B1BED" w:rsidRPr="002C2D50">
        <w:rPr>
          <w:rFonts w:ascii="Cordia New" w:hAnsi="Cordia New" w:cs="Cordia New"/>
          <w:color w:val="000000"/>
          <w:spacing w:val="-2"/>
          <w:sz w:val="28"/>
          <w:szCs w:val="28"/>
          <w:lang w:bidi="th-TH"/>
        </w:rPr>
        <w:t xml:space="preserve"> </w:t>
      </w:r>
      <w:r w:rsidRPr="002C2D50">
        <w:rPr>
          <w:rFonts w:ascii="Cordia New" w:hAnsi="Cordia New" w:cs="Cordia New"/>
          <w:color w:val="000000"/>
          <w:spacing w:val="-2"/>
          <w:sz w:val="28"/>
          <w:szCs w:val="28"/>
          <w:cs/>
          <w:lang w:val="en-GB" w:bidi="th-TH"/>
        </w:rPr>
        <w:t>หรือกับความรู้ที่ได้รับจากการตรวจสอบ</w:t>
      </w:r>
      <w:r w:rsidRPr="002C2D50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ของข้าพเจ้า</w:t>
      </w:r>
      <w:r w:rsidRPr="002C2D50">
        <w:rPr>
          <w:rFonts w:ascii="Cordia New" w:hAnsi="Cordia New" w:cs="Cordia New"/>
          <w:color w:val="000000"/>
          <w:sz w:val="28"/>
          <w:szCs w:val="28"/>
          <w:lang w:val="en-GB" w:bidi="th-TH"/>
        </w:rPr>
        <w:t xml:space="preserve"> </w:t>
      </w:r>
      <w:r w:rsidRPr="002C2D50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2C2D50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ำ</w:t>
      </w:r>
      <w:r w:rsidRPr="002C2D50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คัญหรือไม่</w:t>
      </w:r>
      <w:r w:rsidRPr="002C2D50">
        <w:rPr>
          <w:rFonts w:ascii="Cordia New" w:hAnsi="Cordia New" w:cs="Cordia New"/>
          <w:color w:val="000000"/>
          <w:sz w:val="28"/>
          <w:szCs w:val="28"/>
          <w:lang w:val="en-GB" w:bidi="th-TH"/>
        </w:rPr>
        <w:t xml:space="preserve"> </w:t>
      </w:r>
    </w:p>
    <w:p w14:paraId="509A550F" w14:textId="77777777" w:rsidR="007B1BED" w:rsidRPr="002C2D50" w:rsidRDefault="007B1BED" w:rsidP="00381BBE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 w:bidi="th-TH"/>
        </w:rPr>
      </w:pPr>
    </w:p>
    <w:p w14:paraId="517CE2F6" w14:textId="59965AA2" w:rsidR="00C31811" w:rsidRPr="002C2D50" w:rsidRDefault="00F021E2" w:rsidP="00381BBE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 w:bidi="th-TH"/>
        </w:rPr>
      </w:pPr>
      <w:r w:rsidRPr="002C2D50">
        <w:rPr>
          <w:rFonts w:ascii="Cordia New" w:hAnsi="Cordia New" w:cs="Cordia New"/>
          <w:color w:val="000000"/>
          <w:spacing w:val="-2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2C2D50">
        <w:rPr>
          <w:rFonts w:ascii="Cordia New" w:hAnsi="Cordia New" w:cs="Cordia New"/>
          <w:color w:val="000000"/>
          <w:spacing w:val="-2"/>
          <w:sz w:val="28"/>
          <w:szCs w:val="28"/>
          <w:cs/>
          <w:lang w:val="en-GB" w:bidi="th-TH"/>
        </w:rPr>
        <w:t>ประจำปี</w:t>
      </w:r>
      <w:r w:rsidRPr="002C2D50">
        <w:rPr>
          <w:rFonts w:ascii="Cordia New" w:hAnsi="Cordia New" w:cs="Cord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2C2D50">
        <w:rPr>
          <w:rFonts w:ascii="Cordia New" w:hAnsi="Cordia New" w:cs="Cordia New"/>
          <w:color w:val="000000"/>
          <w:spacing w:val="-2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2C2D50">
        <w:rPr>
          <w:rFonts w:ascii="Cordia New" w:hAnsi="Cordia New" w:cs="Cordia New"/>
          <w:color w:val="000000"/>
          <w:spacing w:val="-2"/>
          <w:sz w:val="28"/>
          <w:szCs w:val="28"/>
          <w:cs/>
          <w:lang w:val="en-GB" w:bidi="th-TH"/>
        </w:rPr>
        <w:t>ำ</w:t>
      </w:r>
      <w:r w:rsidRPr="002C2D50">
        <w:rPr>
          <w:rFonts w:ascii="Cordia New" w:hAnsi="Cordia New" w:cs="Cordia New"/>
          <w:color w:val="000000"/>
          <w:spacing w:val="-2"/>
          <w:sz w:val="28"/>
          <w:szCs w:val="28"/>
          <w:cs/>
          <w:lang w:val="en-GB" w:bidi="th-TH"/>
        </w:rPr>
        <w:t>คัญ</w:t>
      </w:r>
      <w:r w:rsidRPr="002C2D50">
        <w:rPr>
          <w:rFonts w:ascii="Cordia New" w:hAnsi="Cordia New" w:cs="Cord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2C2D50">
        <w:rPr>
          <w:rFonts w:ascii="Cordia New" w:hAnsi="Cordia New" w:cs="Cordia New"/>
          <w:color w:val="000000"/>
          <w:spacing w:val="-2"/>
          <w:sz w:val="28"/>
          <w:szCs w:val="28"/>
          <w:cs/>
          <w:lang w:val="en-GB" w:bidi="th-TH"/>
        </w:rPr>
        <w:t>ข้าพเจ้าต้องสื่อสาร</w:t>
      </w:r>
      <w:r w:rsidRPr="002C2D50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เรื่องดังกล่าวกับ</w:t>
      </w:r>
      <w:r w:rsidR="009611A6" w:rsidRPr="002C2D50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คณะ</w:t>
      </w:r>
      <w:r w:rsidR="00BA217C" w:rsidRPr="002C2D50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กรรมการ</w:t>
      </w:r>
      <w:r w:rsidR="009611A6" w:rsidRPr="002C2D50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ตรวจสอบ</w:t>
      </w:r>
      <w:r w:rsidR="005C5C43" w:rsidRPr="002C2D50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 xml:space="preserve"> </w:t>
      </w:r>
    </w:p>
    <w:p w14:paraId="3F8A46C7" w14:textId="77777777" w:rsidR="00A921E7" w:rsidRPr="002C2D50" w:rsidRDefault="00A921E7" w:rsidP="00381BBE">
      <w:pPr>
        <w:spacing w:after="0" w:line="240" w:lineRule="auto"/>
        <w:rPr>
          <w:rFonts w:ascii="Cordia New" w:eastAsia="Calibri" w:hAnsi="Cordia New" w:cs="Cordia New"/>
          <w:b/>
          <w:bCs/>
          <w:color w:val="000000"/>
          <w:sz w:val="28"/>
          <w:szCs w:val="28"/>
          <w:lang w:bidi="th-TH"/>
        </w:rPr>
      </w:pPr>
    </w:p>
    <w:p w14:paraId="3F1BD015" w14:textId="0FFDB4E9" w:rsidR="0042349D" w:rsidRPr="002C2D50" w:rsidRDefault="0042349D" w:rsidP="00381BBE">
      <w:pPr>
        <w:spacing w:after="0" w:line="240" w:lineRule="auto"/>
        <w:rPr>
          <w:rFonts w:ascii="Cordia New" w:eastAsia="Calibri" w:hAnsi="Cordia New" w:cs="Cordia New"/>
          <w:b/>
          <w:bCs/>
          <w:color w:val="000000"/>
          <w:sz w:val="28"/>
          <w:szCs w:val="28"/>
          <w:rtl/>
        </w:rPr>
      </w:pPr>
      <w:r w:rsidRPr="002C2D50">
        <w:rPr>
          <w:rFonts w:ascii="Cordia New" w:eastAsia="Calibri" w:hAnsi="Cordia New" w:cs="Cordia New"/>
          <w:b/>
          <w:bCs/>
          <w:color w:val="000000"/>
          <w:sz w:val="28"/>
          <w:szCs w:val="28"/>
          <w:cs/>
          <w:lang w:bidi="th-TH"/>
        </w:rPr>
        <w:t>ความรับผิดชอบของ</w:t>
      </w:r>
      <w:r w:rsidR="00881B3C" w:rsidRPr="002C2D50">
        <w:rPr>
          <w:rFonts w:ascii="Cordia New" w:eastAsia="Calibri" w:hAnsi="Cordia New" w:cs="Cordia New"/>
          <w:b/>
          <w:bCs/>
          <w:color w:val="000000"/>
          <w:sz w:val="28"/>
          <w:szCs w:val="28"/>
          <w:cs/>
          <w:lang w:bidi="th-TH"/>
        </w:rPr>
        <w:t>ผู้บริหาร</w:t>
      </w:r>
      <w:r w:rsidR="00AA1BD6" w:rsidRPr="002C2D50">
        <w:rPr>
          <w:rFonts w:ascii="Cordia New" w:eastAsia="Calibri" w:hAnsi="Cordia New" w:cs="Cordia New"/>
          <w:b/>
          <w:bCs/>
          <w:color w:val="000000"/>
          <w:sz w:val="28"/>
          <w:szCs w:val="28"/>
          <w:cs/>
          <w:lang w:val="en-GB" w:bidi="th-TH"/>
        </w:rPr>
        <w:t>และคณะกรรมการตรวจสอบ</w:t>
      </w:r>
      <w:r w:rsidRPr="002C2D50">
        <w:rPr>
          <w:rFonts w:ascii="Cordia New" w:eastAsia="Calibri" w:hAnsi="Cordia New" w:cs="Cordia New"/>
          <w:b/>
          <w:bCs/>
          <w:color w:val="000000"/>
          <w:sz w:val="28"/>
          <w:szCs w:val="28"/>
          <w:cs/>
          <w:lang w:bidi="th-TH"/>
        </w:rPr>
        <w:t>ต่องบการเงิน</w:t>
      </w:r>
      <w:r w:rsidR="00F40F78" w:rsidRPr="002C2D50">
        <w:rPr>
          <w:rFonts w:ascii="Cordia New" w:hAnsi="Cordia New" w:cs="Cordia New"/>
          <w:b/>
          <w:bCs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2C2D50">
        <w:rPr>
          <w:rFonts w:ascii="Cordia New" w:hAnsi="Cordia New" w:cs="Cordia New"/>
          <w:b/>
          <w:bCs/>
          <w:color w:val="000000"/>
          <w:sz w:val="28"/>
          <w:szCs w:val="28"/>
          <w:cs/>
          <w:lang w:bidi="th-TH"/>
        </w:rPr>
        <w:t>กิจการ</w:t>
      </w:r>
      <w:r w:rsidRPr="002C2D50">
        <w:rPr>
          <w:rFonts w:ascii="Cordia New" w:eastAsia="Calibri" w:hAnsi="Cordia New" w:cs="Cordia New"/>
          <w:b/>
          <w:bCs/>
          <w:color w:val="000000"/>
          <w:sz w:val="28"/>
          <w:szCs w:val="28"/>
          <w:rtl/>
        </w:rPr>
        <w:t xml:space="preserve"> </w:t>
      </w:r>
    </w:p>
    <w:p w14:paraId="290A91DE" w14:textId="77777777" w:rsidR="0053532A" w:rsidRPr="002C2D50" w:rsidRDefault="0053532A" w:rsidP="00381BBE">
      <w:pPr>
        <w:spacing w:after="0" w:line="240" w:lineRule="auto"/>
        <w:rPr>
          <w:rFonts w:ascii="Cordia New" w:eastAsia="Calibri" w:hAnsi="Cordia New" w:cs="Cordia New"/>
          <w:b/>
          <w:bCs/>
          <w:color w:val="000000"/>
          <w:sz w:val="12"/>
          <w:szCs w:val="12"/>
          <w:rtl/>
          <w:cs/>
          <w:lang w:bidi="th-TH"/>
        </w:rPr>
      </w:pPr>
    </w:p>
    <w:p w14:paraId="158ABC21" w14:textId="2FFFA98A" w:rsidR="0042349D" w:rsidRPr="002C2D50" w:rsidRDefault="006E565A" w:rsidP="00381BBE">
      <w:pPr>
        <w:spacing w:after="0" w:line="240" w:lineRule="auto"/>
        <w:jc w:val="thaiDistribute"/>
        <w:rPr>
          <w:rFonts w:ascii="Cordia New" w:eastAsia="Calibri" w:hAnsi="Cordia New" w:cs="Cordia New"/>
          <w:color w:val="000000"/>
          <w:sz w:val="28"/>
          <w:szCs w:val="28"/>
          <w:lang w:bidi="th-TH"/>
        </w:rPr>
      </w:pPr>
      <w:r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ผู้บริหาร</w:t>
      </w:r>
      <w:r w:rsidR="00B31239"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มี</w:t>
      </w:r>
      <w:r w:rsidR="0042349D"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2C2D50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กิจการ</w:t>
      </w:r>
      <w:r w:rsidR="0042349D"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เหล่านี้</w:t>
      </w:r>
      <w:r w:rsidR="007B1BED" w:rsidRPr="002C2D50">
        <w:rPr>
          <w:rFonts w:ascii="Cordia New" w:eastAsia="Calibri" w:hAnsi="Cordia New" w:cs="Cordia New"/>
          <w:color w:val="000000"/>
          <w:sz w:val="28"/>
          <w:szCs w:val="28"/>
          <w:lang w:bidi="th-TH"/>
        </w:rPr>
        <w:t xml:space="preserve"> </w:t>
      </w:r>
      <w:r w:rsidR="0042349D"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โดยถูกต้อง</w:t>
      </w:r>
      <w:r w:rsidR="00372063" w:rsidRPr="002C2D50">
        <w:rPr>
          <w:rFonts w:ascii="Cordia New" w:eastAsia="Calibri" w:hAnsi="Cordia New" w:cs="Cordia New"/>
          <w:color w:val="000000"/>
          <w:sz w:val="28"/>
          <w:szCs w:val="28"/>
          <w:lang w:bidi="th-TH"/>
        </w:rPr>
        <w:br/>
      </w:r>
      <w:r w:rsidR="0042349D"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ตามที่ควรตามมาตรฐานการรายงานทางการเงิน และรับผิดชอบเกี่ยวกับการควบคุมภายในที่</w:t>
      </w:r>
      <w:r w:rsidR="00372039"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ผู้บริหาร</w:t>
      </w:r>
      <w:r w:rsidR="0042349D"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พิจารณาว่าจำเป็น</w:t>
      </w:r>
      <w:r w:rsidR="007B1BED" w:rsidRPr="002C2D50">
        <w:rPr>
          <w:rFonts w:ascii="Cordia New" w:eastAsia="Calibri" w:hAnsi="Cordia New" w:cs="Cordia New"/>
          <w:color w:val="000000"/>
          <w:sz w:val="28"/>
          <w:szCs w:val="28"/>
          <w:lang w:bidi="th-TH"/>
        </w:rPr>
        <w:t xml:space="preserve"> </w:t>
      </w:r>
      <w:r w:rsidR="0042349D"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เพื่อให้สามารถจัดทำงบการเงิน</w:t>
      </w:r>
      <w:r w:rsidR="00F40F78" w:rsidRPr="002C2D50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กิจการ</w:t>
      </w:r>
      <w:r w:rsidR="0042349D"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6600699" w14:textId="77777777" w:rsidR="007B1BED" w:rsidRPr="002C2D50" w:rsidRDefault="007B1BED" w:rsidP="00381BBE">
      <w:pPr>
        <w:spacing w:after="0" w:line="240" w:lineRule="auto"/>
        <w:jc w:val="thaiDistribute"/>
        <w:rPr>
          <w:rFonts w:ascii="Cordia New" w:eastAsia="Calibri" w:hAnsi="Cordia New" w:cs="Cordia New"/>
          <w:color w:val="000000"/>
          <w:sz w:val="28"/>
          <w:szCs w:val="28"/>
        </w:rPr>
      </w:pPr>
    </w:p>
    <w:p w14:paraId="2CE9CF6F" w14:textId="6EC7A8EB" w:rsidR="0042349D" w:rsidRPr="002C2D50" w:rsidRDefault="0042349D" w:rsidP="00381BBE">
      <w:pPr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bidi="th-TH"/>
        </w:rPr>
      </w:pPr>
      <w:r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ในการจัดทำงบการเงิน</w:t>
      </w:r>
      <w:r w:rsidR="00F40F78" w:rsidRPr="002C2D50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กิจการ</w:t>
      </w:r>
      <w:r w:rsidR="007B1BED"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 xml:space="preserve"> </w:t>
      </w:r>
      <w:r w:rsidR="006E565A"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ผู้บริหาร</w:t>
      </w:r>
      <w:r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รับผิดชอบในการประเมินความสามารถของ</w:t>
      </w:r>
      <w:r w:rsidR="00A7635F"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กลุ่มบริษัท</w:t>
      </w:r>
      <w:r w:rsidR="00F41928" w:rsidRPr="002C2D50">
        <w:rPr>
          <w:rFonts w:ascii="Cordia New" w:hAnsi="Cordia New" w:cs="Cordia New"/>
          <w:color w:val="000000"/>
          <w:sz w:val="28"/>
          <w:szCs w:val="28"/>
          <w:lang w:bidi="th-TH"/>
        </w:rPr>
        <w:br/>
      </w:r>
      <w:r w:rsidR="00F40F78"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และ</w:t>
      </w:r>
      <w:r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2C2D50">
        <w:rPr>
          <w:rFonts w:ascii="Cordia New" w:hAnsi="Cordia New" w:cs="Cordia New"/>
          <w:color w:val="000000"/>
          <w:sz w:val="28"/>
          <w:szCs w:val="28"/>
          <w:lang w:val="en-GB" w:bidi="th-TH"/>
        </w:rPr>
        <w:t>(</w:t>
      </w:r>
      <w:r w:rsidR="00122CD6" w:rsidRPr="002C2D50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ตามความเหมาะสม</w:t>
      </w:r>
      <w:r w:rsidR="00122CD6" w:rsidRPr="002C2D50">
        <w:rPr>
          <w:rFonts w:ascii="Cordia New" w:hAnsi="Cordia New" w:cs="Cordia New"/>
          <w:color w:val="000000"/>
          <w:sz w:val="28"/>
          <w:szCs w:val="28"/>
          <w:lang w:val="en-GB" w:bidi="th-TH"/>
        </w:rPr>
        <w:t xml:space="preserve">) </w:t>
      </w:r>
      <w:r w:rsidR="00F6158F"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2C2D50">
        <w:rPr>
          <w:rFonts w:ascii="Cordia New" w:hAnsi="Cordia New" w:cs="Cordia New"/>
          <w:color w:val="000000"/>
          <w:sz w:val="28"/>
          <w:szCs w:val="28"/>
          <w:lang w:bidi="th-TH"/>
        </w:rPr>
        <w:t xml:space="preserve"> </w:t>
      </w:r>
      <w:r w:rsidR="00F6158F"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เว้นแต่</w:t>
      </w:r>
      <w:r w:rsidR="00372039"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ผู้บริหาร</w:t>
      </w:r>
      <w:r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มีความตั้งใจที่จะเลิก</w:t>
      </w:r>
      <w:r w:rsidR="00A7635F"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กลุ่มบริษัท</w:t>
      </w:r>
      <w:r w:rsidR="00F40F78"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และ</w:t>
      </w:r>
      <w:r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บริษัท</w:t>
      </w:r>
      <w:r w:rsidR="007B1BED" w:rsidRPr="002C2D50">
        <w:rPr>
          <w:rFonts w:ascii="Cordia New" w:hAnsi="Cordia New" w:cs="Cordia New"/>
          <w:color w:val="000000"/>
          <w:sz w:val="28"/>
          <w:szCs w:val="28"/>
          <w:lang w:bidi="th-TH"/>
        </w:rPr>
        <w:t xml:space="preserve"> </w:t>
      </w:r>
      <w:r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หรือหยุดดำเนินงาน</w:t>
      </w:r>
      <w:r w:rsidR="007B1BED" w:rsidRPr="002C2D50">
        <w:rPr>
          <w:rFonts w:ascii="Cordia New" w:hAnsi="Cordia New" w:cs="Cordia New"/>
          <w:color w:val="000000"/>
          <w:sz w:val="28"/>
          <w:szCs w:val="28"/>
          <w:lang w:bidi="th-TH"/>
        </w:rPr>
        <w:t xml:space="preserve"> </w:t>
      </w:r>
      <w:r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20C7A37A" w14:textId="77777777" w:rsidR="007B1BED" w:rsidRPr="002C2D50" w:rsidRDefault="007B1BED" w:rsidP="00381BBE">
      <w:pPr>
        <w:spacing w:after="0" w:line="240" w:lineRule="auto"/>
        <w:jc w:val="thaiDistribute"/>
        <w:rPr>
          <w:rFonts w:ascii="Cordia New" w:eastAsia="Calibri" w:hAnsi="Cordia New" w:cs="Cordia New"/>
          <w:color w:val="000000"/>
          <w:sz w:val="28"/>
          <w:szCs w:val="28"/>
          <w:rtl/>
          <w:cs/>
        </w:rPr>
      </w:pPr>
    </w:p>
    <w:p w14:paraId="7CAAECB9" w14:textId="1D1DC875" w:rsidR="006568A0" w:rsidRPr="002C2D50" w:rsidRDefault="00D111B4" w:rsidP="009113FB">
      <w:pPr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bidi="th-TH"/>
        </w:rPr>
      </w:pPr>
      <w:r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คณะกรรมการตรวจสอบ</w:t>
      </w:r>
      <w:r w:rsidR="009113FB"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มีหน้าท</w:t>
      </w:r>
      <w:r w:rsidR="00B122E3"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ี่ใ</w:t>
      </w:r>
      <w:r w:rsidR="009113FB"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นการ</w:t>
      </w:r>
      <w:r w:rsidR="008618EA"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กำกับ</w:t>
      </w:r>
      <w:r w:rsidR="009113FB"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ดูแลกระบวนการในการจัดท</w:t>
      </w:r>
      <w:r w:rsidR="00B122E3"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ำ</w:t>
      </w:r>
      <w:r w:rsidR="009113FB"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รายงานทางการเงิน</w:t>
      </w:r>
      <w:r w:rsidR="00862384"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ของกลุ่มบริษัทและบริษัท</w:t>
      </w:r>
    </w:p>
    <w:p w14:paraId="333BD7EA" w14:textId="30118245" w:rsidR="002A485F" w:rsidRPr="002C2D50" w:rsidRDefault="002A485F">
      <w:pPr>
        <w:rPr>
          <w:rFonts w:ascii="Cordia New" w:hAnsi="Cordia New" w:cs="Cordia New"/>
          <w:color w:val="000000"/>
          <w:sz w:val="28"/>
          <w:szCs w:val="28"/>
          <w:lang w:bidi="th-TH"/>
        </w:rPr>
      </w:pPr>
      <w:r w:rsidRPr="002C2D50">
        <w:rPr>
          <w:rFonts w:ascii="Cordia New" w:hAnsi="Cordia New" w:cs="Cordia New"/>
          <w:color w:val="000000"/>
          <w:sz w:val="28"/>
          <w:szCs w:val="28"/>
          <w:lang w:bidi="th-TH"/>
        </w:rPr>
        <w:br w:type="page"/>
      </w:r>
    </w:p>
    <w:p w14:paraId="500997CA" w14:textId="1D10576C" w:rsidR="0042349D" w:rsidRPr="002C2D50" w:rsidRDefault="0042349D" w:rsidP="00381BBE">
      <w:pPr>
        <w:spacing w:after="0" w:line="240" w:lineRule="auto"/>
        <w:rPr>
          <w:rFonts w:ascii="Cordia New" w:hAnsi="Cordia New" w:cs="Cordia New"/>
          <w:b/>
          <w:bCs/>
          <w:color w:val="000000"/>
          <w:sz w:val="28"/>
          <w:szCs w:val="28"/>
          <w:lang w:bidi="th-TH"/>
        </w:rPr>
      </w:pPr>
      <w:r w:rsidRPr="002C2D50">
        <w:rPr>
          <w:rFonts w:ascii="Cordia New" w:hAnsi="Cordia New" w:cs="Cordia New"/>
          <w:b/>
          <w:bCs/>
          <w:color w:val="000000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2C2D50">
        <w:rPr>
          <w:rFonts w:ascii="Cordia New" w:hAnsi="Cordia New" w:cs="Cordia New"/>
          <w:b/>
          <w:bCs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4E36D0" w:rsidRPr="002C2D50">
        <w:rPr>
          <w:rFonts w:ascii="Cordia New" w:hAnsi="Cordia New" w:cs="Cordia New"/>
          <w:b/>
          <w:bCs/>
          <w:color w:val="000000"/>
          <w:sz w:val="28"/>
          <w:szCs w:val="28"/>
          <w:cs/>
          <w:lang w:bidi="th-TH"/>
        </w:rPr>
        <w:t>กิจการ</w:t>
      </w:r>
    </w:p>
    <w:p w14:paraId="1B10F86D" w14:textId="77777777" w:rsidR="0053532A" w:rsidRPr="002C2D50" w:rsidRDefault="0053532A" w:rsidP="00381BBE">
      <w:pPr>
        <w:spacing w:after="0" w:line="240" w:lineRule="auto"/>
        <w:rPr>
          <w:rFonts w:ascii="Cordia New" w:eastAsia="Calibri" w:hAnsi="Cordia New" w:cs="Cordia New"/>
          <w:b/>
          <w:bCs/>
          <w:color w:val="000000"/>
          <w:sz w:val="12"/>
          <w:szCs w:val="12"/>
          <w:lang w:bidi="th-TH"/>
        </w:rPr>
      </w:pPr>
    </w:p>
    <w:p w14:paraId="7517317B" w14:textId="52F7D247" w:rsidR="0042349D" w:rsidRPr="002C2D50" w:rsidRDefault="0042349D" w:rsidP="00381BBE">
      <w:pPr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bidi="th-TH"/>
        </w:rPr>
      </w:pPr>
      <w:r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2C2D50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96576E" w:rsidRPr="002C2D50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กิจการ</w:t>
      </w:r>
      <w:r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FE0596" w:rsidRPr="002C2D50">
        <w:rPr>
          <w:rFonts w:ascii="Cordia New" w:eastAsia="Calibri" w:hAnsi="Cordia New" w:cs="Cordia New"/>
          <w:color w:val="000000"/>
          <w:sz w:val="28"/>
          <w:szCs w:val="28"/>
          <w:lang w:bidi="th-TH"/>
        </w:rPr>
        <w:br/>
      </w:r>
      <w:r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ความเชื่อมั่นในระดับสูง</w:t>
      </w:r>
      <w:r w:rsidR="007B1BED" w:rsidRPr="002C2D50">
        <w:rPr>
          <w:rFonts w:ascii="Cordia New" w:eastAsia="Calibri" w:hAnsi="Cordia New" w:cs="Cordia New"/>
          <w:color w:val="000000"/>
          <w:sz w:val="28"/>
          <w:szCs w:val="28"/>
          <w:lang w:bidi="th-TH"/>
        </w:rPr>
        <w:t xml:space="preserve"> </w:t>
      </w:r>
      <w:r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</w:t>
      </w:r>
      <w:r w:rsidR="00E66593"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หลักเกณฑ์มาตรฐานเกี่ยวกับการตรวจเงินแผ่นดินและ</w:t>
      </w:r>
      <w:r w:rsidR="00B613A8"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มาตรฐานการสอบบัญชี</w:t>
      </w:r>
      <w:r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 xml:space="preserve">จะสามารถตรวจพบข้อมูลที่ขัดต่อข้อเท็จจริงอันเป็นสาระสำคัญที่มีอยู่ได้เสมอไป </w:t>
      </w:r>
      <w:r w:rsidRPr="002C2D50">
        <w:rPr>
          <w:rFonts w:ascii="Cordia New" w:eastAsia="Calibri" w:hAnsi="Cordia New" w:cs="Cordia New"/>
          <w:color w:val="000000"/>
          <w:spacing w:val="-2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</w:t>
      </w:r>
      <w:r w:rsidR="007B1BED" w:rsidRPr="002C2D50">
        <w:rPr>
          <w:rFonts w:ascii="Cordia New" w:eastAsia="Calibri" w:hAnsi="Cordia New" w:cs="Cordia New"/>
          <w:color w:val="000000"/>
          <w:spacing w:val="-2"/>
          <w:sz w:val="28"/>
          <w:szCs w:val="28"/>
          <w:lang w:bidi="th-TH"/>
        </w:rPr>
        <w:t xml:space="preserve"> </w:t>
      </w:r>
      <w:r w:rsidRPr="002C2D50">
        <w:rPr>
          <w:rFonts w:ascii="Cordia New" w:eastAsia="Calibri" w:hAnsi="Cordia New" w:cs="Cordia New"/>
          <w:color w:val="000000"/>
          <w:spacing w:val="-2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</w:t>
      </w:r>
      <w:r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รายการที่ขัดต่อข้อเท็จจริงแต่ละรายการ</w:t>
      </w:r>
      <w:r w:rsidR="007B1BED" w:rsidRPr="002C2D50">
        <w:rPr>
          <w:rFonts w:ascii="Cordia New" w:eastAsia="Calibri" w:hAnsi="Cordia New" w:cs="Cordia New"/>
          <w:color w:val="000000"/>
          <w:sz w:val="28"/>
          <w:szCs w:val="28"/>
          <w:lang w:bidi="th-TH"/>
        </w:rPr>
        <w:t xml:space="preserve"> </w:t>
      </w:r>
      <w:r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หรือทุกรายการรวมกันจะมีผ</w:t>
      </w:r>
      <w:r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2C2D50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150892" w:rsidRPr="002C2D50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กิจการ</w:t>
      </w:r>
      <w:r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 xml:space="preserve">เหล่านี้ </w:t>
      </w:r>
    </w:p>
    <w:p w14:paraId="15D22B41" w14:textId="77777777" w:rsidR="007B1BED" w:rsidRPr="002C2D50" w:rsidRDefault="007B1BED" w:rsidP="00381BBE">
      <w:pPr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rtl/>
          <w:cs/>
        </w:rPr>
      </w:pPr>
    </w:p>
    <w:p w14:paraId="3AD221EC" w14:textId="29A04FDD" w:rsidR="00957E90" w:rsidRPr="002C2D50" w:rsidRDefault="00325098" w:rsidP="00381BBE">
      <w:pPr>
        <w:spacing w:after="0" w:line="240" w:lineRule="auto"/>
        <w:jc w:val="thaiDistribute"/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</w:pPr>
      <w:r w:rsidRPr="002C2D50">
        <w:rPr>
          <w:rFonts w:ascii="Cordia New" w:eastAsia="Calibri" w:hAnsi="Cordia New" w:cs="Cordia New"/>
          <w:color w:val="000000"/>
          <w:spacing w:val="-4"/>
          <w:sz w:val="28"/>
          <w:szCs w:val="28"/>
          <w:cs/>
          <w:lang w:bidi="th-TH"/>
        </w:rPr>
        <w:t>ใน</w:t>
      </w:r>
      <w:r w:rsidR="0042349D" w:rsidRPr="002C2D50">
        <w:rPr>
          <w:rFonts w:ascii="Cordia New" w:eastAsia="Calibri" w:hAnsi="Cordia New" w:cs="Cordia New"/>
          <w:color w:val="000000"/>
          <w:spacing w:val="-4"/>
          <w:sz w:val="28"/>
          <w:szCs w:val="28"/>
          <w:cs/>
          <w:lang w:bidi="th-TH"/>
        </w:rPr>
        <w:t>การตรวจสอบของข้าพเจ้าตาม</w:t>
      </w:r>
      <w:r w:rsidR="00DA64F8" w:rsidRPr="002C2D50">
        <w:rPr>
          <w:rFonts w:ascii="Cordia New" w:eastAsia="Calibri" w:hAnsi="Cordia New" w:cs="Cordia New"/>
          <w:color w:val="000000"/>
          <w:spacing w:val="-4"/>
          <w:sz w:val="28"/>
          <w:szCs w:val="28"/>
          <w:cs/>
          <w:lang w:bidi="th-TH"/>
        </w:rPr>
        <w:t>หลักเกณฑ์มาตรฐานเกี่ยวกับการตรวจเงินแผ่นดินและ</w:t>
      </w:r>
      <w:r w:rsidR="00B613A8" w:rsidRPr="002C2D50">
        <w:rPr>
          <w:rFonts w:ascii="Cordia New" w:eastAsia="Calibri" w:hAnsi="Cordia New" w:cs="Cordia New"/>
          <w:color w:val="000000"/>
          <w:spacing w:val="-4"/>
          <w:sz w:val="28"/>
          <w:szCs w:val="28"/>
          <w:cs/>
          <w:lang w:bidi="th-TH"/>
        </w:rPr>
        <w:t>มาตรฐานการสอบบัญชี</w:t>
      </w:r>
      <w:r w:rsidRPr="002C2D50">
        <w:rPr>
          <w:rFonts w:ascii="Cordia New" w:eastAsia="Calibri" w:hAnsi="Cordia New" w:cs="Cordia New"/>
          <w:color w:val="000000"/>
          <w:spacing w:val="-4"/>
          <w:sz w:val="28"/>
          <w:szCs w:val="28"/>
          <w:cs/>
          <w:lang w:bidi="th-TH"/>
        </w:rPr>
        <w:t xml:space="preserve"> </w:t>
      </w:r>
      <w:r w:rsidR="0042349D" w:rsidRPr="002C2D50">
        <w:rPr>
          <w:rFonts w:ascii="Cordia New" w:eastAsia="Calibri" w:hAnsi="Cordia New" w:cs="Cordia New"/>
          <w:color w:val="000000"/>
          <w:spacing w:val="-4"/>
          <w:sz w:val="28"/>
          <w:szCs w:val="28"/>
          <w:cs/>
          <w:lang w:bidi="th-TH"/>
        </w:rPr>
        <w:t>ข้าพเจ้า</w:t>
      </w:r>
      <w:r w:rsidRPr="002C2D50">
        <w:rPr>
          <w:rFonts w:ascii="Cordia New" w:eastAsia="Calibri" w:hAnsi="Cordia New" w:cs="Cordia New"/>
          <w:color w:val="000000"/>
          <w:spacing w:val="-4"/>
          <w:sz w:val="28"/>
          <w:szCs w:val="28"/>
          <w:cs/>
          <w:lang w:bidi="th-TH"/>
        </w:rPr>
        <w:t>ได้</w:t>
      </w:r>
      <w:r w:rsidR="0042349D" w:rsidRPr="002C2D50">
        <w:rPr>
          <w:rFonts w:ascii="Cordia New" w:eastAsia="Calibri" w:hAnsi="Cordia New" w:cs="Cordia New"/>
          <w:color w:val="000000"/>
          <w:spacing w:val="-4"/>
          <w:sz w:val="28"/>
          <w:szCs w:val="28"/>
          <w:cs/>
          <w:lang w:bidi="th-TH"/>
        </w:rPr>
        <w:t>ใช้ดุลยพินิจ</w:t>
      </w:r>
      <w:r w:rsidR="0042349D"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เยี่ยงผู้ประกอบวิชาชีพและการสังเกต</w:t>
      </w:r>
      <w:r w:rsidR="007B1BED" w:rsidRPr="002C2D50">
        <w:rPr>
          <w:rFonts w:ascii="Cordia New" w:eastAsia="Calibri" w:hAnsi="Cordia New" w:cs="Cordia New"/>
          <w:color w:val="000000"/>
          <w:sz w:val="28"/>
          <w:szCs w:val="28"/>
          <w:lang w:bidi="th-TH"/>
        </w:rPr>
        <w:t xml:space="preserve"> </w:t>
      </w:r>
      <w:r w:rsidR="0042349D"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4439BEA" w14:textId="157FABDE" w:rsidR="0042349D" w:rsidRPr="002C2D50" w:rsidRDefault="0042349D" w:rsidP="00381BB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hAnsi="Cordia New" w:cs="Cordia New"/>
          <w:color w:val="000000"/>
          <w:sz w:val="28"/>
        </w:rPr>
      </w:pPr>
      <w:r w:rsidRPr="002C2D50">
        <w:rPr>
          <w:rFonts w:ascii="Cordia New" w:eastAsia="Calibri" w:hAnsi="Cordia New" w:cs="Cordia New"/>
          <w:color w:val="000000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2C2D50">
        <w:rPr>
          <w:rFonts w:ascii="Cordia New" w:hAnsi="Cordia New" w:cs="Cord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2C2D50">
        <w:rPr>
          <w:rFonts w:ascii="Cordia New" w:hAnsi="Cordia New" w:cs="Cordia New"/>
          <w:color w:val="000000"/>
          <w:spacing w:val="-4"/>
          <w:sz w:val="28"/>
          <w:cs/>
        </w:rPr>
        <w:t>กิจการ</w:t>
      </w:r>
      <w:r w:rsidR="00EE30FC" w:rsidRPr="002C2D50">
        <w:rPr>
          <w:rFonts w:ascii="Cordia New" w:hAnsi="Cordia New" w:cs="Cordia New"/>
          <w:color w:val="000000"/>
          <w:spacing w:val="-4"/>
          <w:sz w:val="28"/>
        </w:rPr>
        <w:t xml:space="preserve"> </w:t>
      </w:r>
      <w:r w:rsidRPr="002C2D50">
        <w:rPr>
          <w:rFonts w:ascii="Cordia New" w:eastAsia="Calibri" w:hAnsi="Cordia New" w:cs="Cordia New"/>
          <w:color w:val="000000"/>
          <w:spacing w:val="-4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2C2D50">
        <w:rPr>
          <w:rFonts w:ascii="Cordia New" w:eastAsia="Calibri" w:hAnsi="Cordia New" w:cs="Cordia New"/>
          <w:color w:val="000000"/>
          <w:sz w:val="28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="00372063" w:rsidRPr="002C2D50">
        <w:rPr>
          <w:rFonts w:ascii="Cordia New" w:eastAsia="Calibri" w:hAnsi="Cordia New" w:cs="Cordia New"/>
          <w:color w:val="000000"/>
          <w:sz w:val="28"/>
        </w:rPr>
        <w:br/>
      </w:r>
      <w:r w:rsidRPr="002C2D50">
        <w:rPr>
          <w:rFonts w:ascii="Cordia New" w:eastAsia="Calibri" w:hAnsi="Cordia New" w:cs="Cordia New"/>
          <w:color w:val="000000"/>
          <w:sz w:val="28"/>
          <w:cs/>
        </w:rPr>
        <w:t>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2C2D50">
        <w:rPr>
          <w:rFonts w:ascii="Cordia New" w:eastAsia="Calibri" w:hAnsi="Cordia New" w:cs="Cordia New"/>
          <w:color w:val="000000"/>
          <w:sz w:val="28"/>
          <w:cs/>
        </w:rPr>
        <w:t>การ</w:t>
      </w:r>
      <w:r w:rsidRPr="002C2D50">
        <w:rPr>
          <w:rFonts w:ascii="Cordia New" w:eastAsia="Calibri" w:hAnsi="Cordia New" w:cs="Cordia New"/>
          <w:color w:val="000000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2C2D50">
        <w:rPr>
          <w:rFonts w:ascii="Cordia New" w:hAnsi="Cordia New" w:cs="Cordia New"/>
          <w:color w:val="000000"/>
          <w:sz w:val="28"/>
          <w:cs/>
        </w:rPr>
        <w:t>ายใน</w:t>
      </w:r>
    </w:p>
    <w:p w14:paraId="00C11450" w14:textId="3AA72C91" w:rsidR="0042349D" w:rsidRPr="002C2D50" w:rsidRDefault="0042349D" w:rsidP="00381BB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hAnsi="Cordia New" w:cs="Cordia New"/>
          <w:color w:val="000000"/>
          <w:sz w:val="28"/>
          <w:cs/>
        </w:rPr>
      </w:pPr>
      <w:r w:rsidRPr="002C2D50">
        <w:rPr>
          <w:rFonts w:ascii="Cordia New" w:eastAsia="Calibri" w:hAnsi="Cordia New" w:cs="Cordia New"/>
          <w:color w:val="000000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2C2D50">
        <w:rPr>
          <w:rFonts w:ascii="Cordia New" w:eastAsia="Calibri" w:hAnsi="Cordia New" w:cs="Cordia New"/>
          <w:color w:val="000000"/>
          <w:spacing w:val="-4"/>
          <w:sz w:val="28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A7635F" w:rsidRPr="002C2D50">
        <w:rPr>
          <w:rFonts w:ascii="Cordia New" w:eastAsia="Calibri" w:hAnsi="Cordia New" w:cs="Cordia New"/>
          <w:color w:val="000000"/>
          <w:spacing w:val="-4"/>
          <w:sz w:val="28"/>
          <w:cs/>
        </w:rPr>
        <w:t>กลุ่มบริษัท</w:t>
      </w:r>
      <w:r w:rsidR="00F40F78" w:rsidRPr="002C2D50">
        <w:rPr>
          <w:rFonts w:ascii="Cordia New" w:eastAsia="Calibri" w:hAnsi="Cordia New" w:cs="Cordia New"/>
          <w:color w:val="000000"/>
          <w:sz w:val="28"/>
          <w:cs/>
        </w:rPr>
        <w:t>และ</w:t>
      </w:r>
      <w:r w:rsidRPr="002C2D50">
        <w:rPr>
          <w:rFonts w:ascii="Cordia New" w:hAnsi="Cordia New" w:cs="Cordia New"/>
          <w:color w:val="000000"/>
          <w:sz w:val="28"/>
          <w:cs/>
        </w:rPr>
        <w:t>บริษัท</w:t>
      </w:r>
    </w:p>
    <w:p w14:paraId="2B59F209" w14:textId="1B00C687" w:rsidR="00FC3FCC" w:rsidRPr="002C2D50" w:rsidRDefault="0042349D" w:rsidP="00381BB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hAnsi="Cordia New" w:cs="Cordia New"/>
          <w:color w:val="000000"/>
          <w:sz w:val="28"/>
        </w:rPr>
      </w:pPr>
      <w:r w:rsidRPr="002C2D50">
        <w:rPr>
          <w:rFonts w:ascii="Cordia New" w:eastAsia="Calibri" w:hAnsi="Cordia New" w:cs="Cordia New"/>
          <w:color w:val="000000"/>
          <w:spacing w:val="-4"/>
          <w:sz w:val="28"/>
          <w:cs/>
        </w:rPr>
        <w:t>ประเมินความเหมาะสมของนโยบายการบัญชีที่</w:t>
      </w:r>
      <w:r w:rsidR="00B931FE" w:rsidRPr="002C2D50">
        <w:rPr>
          <w:rFonts w:ascii="Cordia New" w:eastAsia="Calibri" w:hAnsi="Cordia New" w:cs="Cordia New"/>
          <w:color w:val="000000"/>
          <w:spacing w:val="-4"/>
          <w:sz w:val="28"/>
          <w:cs/>
          <w:lang w:val="en-GB"/>
        </w:rPr>
        <w:t>ผู้บริหาร</w:t>
      </w:r>
      <w:r w:rsidRPr="002C2D50">
        <w:rPr>
          <w:rFonts w:ascii="Cordia New" w:eastAsia="Calibri" w:hAnsi="Cordia New" w:cs="Cordia New"/>
          <w:color w:val="000000"/>
          <w:spacing w:val="-4"/>
          <w:sz w:val="28"/>
          <w:cs/>
        </w:rPr>
        <w:t>ใช้และความสมเหตุสมผลของประมาณการทางบัญชี</w:t>
      </w:r>
      <w:r w:rsidR="00EE30FC" w:rsidRPr="002C2D50">
        <w:rPr>
          <w:rFonts w:ascii="Cordia New" w:eastAsia="Calibri" w:hAnsi="Cordia New" w:cs="Cordia New"/>
          <w:color w:val="000000"/>
          <w:spacing w:val="-4"/>
          <w:sz w:val="28"/>
        </w:rPr>
        <w:t xml:space="preserve"> </w:t>
      </w:r>
      <w:r w:rsidRPr="002C2D50">
        <w:rPr>
          <w:rFonts w:ascii="Cordia New" w:eastAsia="Calibri" w:hAnsi="Cordia New" w:cs="Cordia New"/>
          <w:color w:val="000000"/>
          <w:spacing w:val="-4"/>
          <w:sz w:val="28"/>
          <w:cs/>
        </w:rPr>
        <w:t>และ</w:t>
      </w:r>
      <w:r w:rsidR="000D7553" w:rsidRPr="002C2D50">
        <w:rPr>
          <w:rFonts w:ascii="Cordia New" w:eastAsia="Calibri" w:hAnsi="Cordia New" w:cs="Cordia New"/>
          <w:color w:val="000000"/>
          <w:spacing w:val="-4"/>
          <w:sz w:val="28"/>
        </w:rPr>
        <w:br/>
      </w:r>
      <w:r w:rsidRPr="002C2D50">
        <w:rPr>
          <w:rFonts w:ascii="Cordia New" w:eastAsia="Calibri" w:hAnsi="Cordia New" w:cs="Cordia New"/>
          <w:color w:val="000000"/>
          <w:spacing w:val="-4"/>
          <w:sz w:val="28"/>
          <w:cs/>
        </w:rPr>
        <w:t>การเปิดเ</w:t>
      </w:r>
      <w:r w:rsidRPr="002C2D50">
        <w:rPr>
          <w:rFonts w:ascii="Cordia New" w:hAnsi="Cordia New" w:cs="Cordia New"/>
          <w:color w:val="000000"/>
          <w:spacing w:val="-4"/>
          <w:sz w:val="28"/>
          <w:cs/>
        </w:rPr>
        <w:t>ผย</w:t>
      </w:r>
      <w:r w:rsidRPr="002C2D50">
        <w:rPr>
          <w:rFonts w:ascii="Cordia New" w:hAnsi="Cordia New" w:cs="Cordia New"/>
          <w:color w:val="000000"/>
          <w:sz w:val="28"/>
          <w:cs/>
        </w:rPr>
        <w:t>ข้อมูลที่เกี่ยวข้องซึ่งจัดทำขึ้นโดย</w:t>
      </w:r>
      <w:r w:rsidR="00B931FE" w:rsidRPr="002C2D50">
        <w:rPr>
          <w:rFonts w:ascii="Cordia New" w:eastAsia="Calibri" w:hAnsi="Cordia New" w:cs="Cordia New"/>
          <w:color w:val="000000"/>
          <w:spacing w:val="-4"/>
          <w:sz w:val="28"/>
          <w:cs/>
          <w:lang w:val="en-GB"/>
        </w:rPr>
        <w:t>ผู้บริหาร</w:t>
      </w:r>
      <w:r w:rsidRPr="002C2D50">
        <w:rPr>
          <w:rFonts w:ascii="Cordia New" w:hAnsi="Cordia New" w:cs="Cordia New"/>
          <w:color w:val="000000"/>
          <w:sz w:val="28"/>
          <w:cs/>
        </w:rPr>
        <w:t xml:space="preserve"> </w:t>
      </w:r>
    </w:p>
    <w:p w14:paraId="34A6FAC1" w14:textId="47A451A0" w:rsidR="008031CC" w:rsidRPr="002C2D50" w:rsidRDefault="00815336" w:rsidP="00381BB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 w:cs="Cordia New"/>
          <w:color w:val="000000"/>
          <w:sz w:val="28"/>
          <w:lang w:val="en-GB"/>
        </w:rPr>
      </w:pPr>
      <w:r w:rsidRPr="002C2D50">
        <w:rPr>
          <w:rFonts w:ascii="Cordia New" w:hAnsi="Cordia New" w:cs="Cordia New"/>
          <w:color w:val="000000"/>
          <w:spacing w:val="-4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B931FE" w:rsidRPr="002C2D50">
        <w:rPr>
          <w:rFonts w:ascii="Cordia New" w:hAnsi="Cordia New" w:cs="Cordia New"/>
          <w:color w:val="000000"/>
          <w:spacing w:val="-4"/>
          <w:sz w:val="28"/>
          <w:cs/>
          <w:lang w:val="en-GB"/>
        </w:rPr>
        <w:t>ผู้บริหาร</w:t>
      </w:r>
      <w:r w:rsidRPr="002C2D50">
        <w:rPr>
          <w:rFonts w:ascii="Cordia New" w:hAnsi="Cordia New" w:cs="Cordia New"/>
          <w:color w:val="000000"/>
          <w:spacing w:val="-4"/>
          <w:sz w:val="28"/>
          <w:cs/>
          <w:lang w:val="en-GB"/>
        </w:rPr>
        <w:t>จากหลักฐานการ</w:t>
      </w:r>
      <w:r w:rsidR="00372063" w:rsidRPr="002C2D50">
        <w:rPr>
          <w:rFonts w:ascii="Cordia New" w:hAnsi="Cordia New" w:cs="Cordia New"/>
          <w:color w:val="000000"/>
          <w:spacing w:val="-4"/>
          <w:sz w:val="28"/>
          <w:lang w:val="en-GB"/>
        </w:rPr>
        <w:br/>
      </w:r>
      <w:r w:rsidRPr="002C2D50">
        <w:rPr>
          <w:rFonts w:ascii="Cordia New" w:hAnsi="Cordia New" w:cs="Cordia New"/>
          <w:color w:val="000000"/>
          <w:spacing w:val="-4"/>
          <w:sz w:val="28"/>
          <w:cs/>
          <w:lang w:val="en-GB"/>
        </w:rPr>
        <w:t>สอบบัญชี</w:t>
      </w:r>
      <w:r w:rsidRPr="002C2D50">
        <w:rPr>
          <w:rFonts w:ascii="Cordia New" w:hAnsi="Cordia New" w:cs="Cordia New"/>
          <w:color w:val="000000"/>
          <w:sz w:val="28"/>
          <w:cs/>
          <w:lang w:val="en-GB"/>
        </w:rPr>
        <w:t>ที่ได้รับ</w:t>
      </w:r>
      <w:r w:rsidRPr="002C2D50">
        <w:rPr>
          <w:rFonts w:ascii="Cordia New" w:hAnsi="Cordia New" w:cs="Cordia New"/>
          <w:color w:val="000000"/>
          <w:sz w:val="28"/>
          <w:lang w:val="en-GB"/>
        </w:rPr>
        <w:t xml:space="preserve"> </w:t>
      </w:r>
      <w:r w:rsidR="00B257E3" w:rsidRPr="002C2D50">
        <w:rPr>
          <w:rFonts w:ascii="Cordia New" w:hAnsi="Cordia New" w:cs="Cordia New"/>
          <w:color w:val="000000"/>
          <w:sz w:val="28"/>
          <w:cs/>
          <w:lang w:val="en-GB"/>
        </w:rPr>
        <w:t>และประเมิน</w:t>
      </w:r>
      <w:r w:rsidRPr="002C2D50">
        <w:rPr>
          <w:rFonts w:ascii="Cordia New" w:hAnsi="Cordia New" w:cs="Cordia New"/>
          <w:color w:val="000000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A7635F" w:rsidRPr="002C2D50">
        <w:rPr>
          <w:rFonts w:ascii="Cordia New" w:hAnsi="Cordia New" w:cs="Cordia New"/>
          <w:color w:val="000000"/>
          <w:sz w:val="28"/>
          <w:cs/>
          <w:lang w:val="en-GB"/>
        </w:rPr>
        <w:t>กลุ่มบริษัท</w:t>
      </w:r>
      <w:r w:rsidR="00F40F78" w:rsidRPr="002C2D50">
        <w:rPr>
          <w:rFonts w:ascii="Cordia New" w:hAnsi="Cordia New" w:cs="Cordia New"/>
          <w:color w:val="000000"/>
          <w:sz w:val="28"/>
          <w:cs/>
          <w:lang w:val="en-GB"/>
        </w:rPr>
        <w:t>และ</w:t>
      </w:r>
      <w:r w:rsidRPr="002C2D50">
        <w:rPr>
          <w:rFonts w:ascii="Cordia New" w:hAnsi="Cordia New" w:cs="Cordia New"/>
          <w:color w:val="000000"/>
          <w:sz w:val="28"/>
          <w:cs/>
          <w:lang w:val="en-GB"/>
        </w:rPr>
        <w:t>บริษัทในการดำเนินงานต่อเนื่องหรือไม่</w:t>
      </w:r>
      <w:r w:rsidRPr="002C2D50">
        <w:rPr>
          <w:rFonts w:ascii="Cordia New" w:hAnsi="Cordia New" w:cs="Cordia New"/>
          <w:color w:val="000000"/>
          <w:sz w:val="28"/>
          <w:lang w:val="en-GB"/>
        </w:rPr>
        <w:t xml:space="preserve"> </w:t>
      </w:r>
      <w:r w:rsidR="00372063" w:rsidRPr="002C2D50">
        <w:rPr>
          <w:rFonts w:ascii="Cordia New" w:hAnsi="Cordia New" w:cs="Cordia New"/>
          <w:color w:val="000000"/>
          <w:sz w:val="28"/>
          <w:lang w:val="en-GB"/>
        </w:rPr>
        <w:br/>
      </w:r>
      <w:r w:rsidRPr="002C2D50">
        <w:rPr>
          <w:rFonts w:ascii="Cordia New" w:hAnsi="Cordia New" w:cs="Cord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2C2D50">
        <w:rPr>
          <w:rFonts w:ascii="Cordia New" w:hAnsi="Cordia New" w:cs="Cordia New"/>
          <w:color w:val="000000"/>
          <w:sz w:val="28"/>
          <w:lang w:val="en-GB"/>
        </w:rPr>
        <w:t xml:space="preserve"> </w:t>
      </w:r>
      <w:r w:rsidRPr="002C2D50">
        <w:rPr>
          <w:rFonts w:ascii="Cordia New" w:hAnsi="Cordia New" w:cs="Cord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2C2D50">
        <w:rPr>
          <w:rFonts w:ascii="Cordia New" w:hAnsi="Cordia New" w:cs="Cordia New"/>
          <w:color w:val="000000"/>
          <w:sz w:val="28"/>
          <w:cs/>
          <w:lang w:val="en-GB"/>
        </w:rPr>
        <w:t>โดยให้ข้อสังเกต</w:t>
      </w:r>
      <w:r w:rsidRPr="002C2D50">
        <w:rPr>
          <w:rFonts w:ascii="Cordia New" w:hAnsi="Cordia New" w:cs="Cordia New"/>
          <w:color w:val="000000"/>
          <w:sz w:val="28"/>
          <w:cs/>
          <w:lang w:val="en-GB"/>
        </w:rPr>
        <w:t>ถึงการเปิดเผย</w:t>
      </w:r>
      <w:r w:rsidR="00B257E3" w:rsidRPr="002C2D50">
        <w:rPr>
          <w:rFonts w:ascii="Cordia New" w:hAnsi="Cordia New" w:cs="Cordia New"/>
          <w:color w:val="000000"/>
          <w:sz w:val="28"/>
          <w:cs/>
          <w:lang w:val="en-GB"/>
        </w:rPr>
        <w:t>ข้อมูล</w:t>
      </w:r>
      <w:r w:rsidRPr="002C2D50">
        <w:rPr>
          <w:rFonts w:ascii="Cordia New" w:hAnsi="Cordia New" w:cs="Cordia New"/>
          <w:color w:val="000000"/>
          <w:sz w:val="28"/>
          <w:cs/>
          <w:lang w:val="en-GB"/>
        </w:rPr>
        <w:t>ในงบการเงิน</w:t>
      </w:r>
      <w:r w:rsidR="00F40F78" w:rsidRPr="002C2D50">
        <w:rPr>
          <w:rFonts w:ascii="Cordia New" w:hAnsi="Cordia New" w:cs="Cord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2C2D50">
        <w:rPr>
          <w:rFonts w:ascii="Cordia New" w:hAnsi="Cordia New" w:cs="Cordia New"/>
          <w:color w:val="000000"/>
          <w:sz w:val="28"/>
          <w:cs/>
        </w:rPr>
        <w:t>กิจการ</w:t>
      </w:r>
      <w:r w:rsidR="00B257E3" w:rsidRPr="002C2D50">
        <w:rPr>
          <w:rFonts w:ascii="Cordia New" w:hAnsi="Cordia New" w:cs="Cordia New"/>
          <w:color w:val="000000"/>
          <w:sz w:val="28"/>
          <w:cs/>
        </w:rPr>
        <w:t>ที่เกี่ยวข้อง</w:t>
      </w:r>
      <w:r w:rsidRPr="002C2D50">
        <w:rPr>
          <w:rFonts w:ascii="Cordia New" w:hAnsi="Cordia New" w:cs="Cordia New"/>
          <w:color w:val="000000"/>
          <w:sz w:val="28"/>
          <w:lang w:val="en-GB"/>
        </w:rPr>
        <w:t xml:space="preserve"> </w:t>
      </w:r>
      <w:r w:rsidRPr="002C2D50">
        <w:rPr>
          <w:rFonts w:ascii="Cordia New" w:hAnsi="Cordia New" w:cs="Cordia New"/>
          <w:color w:val="000000"/>
          <w:sz w:val="28"/>
          <w:cs/>
          <w:lang w:val="en-GB"/>
        </w:rPr>
        <w:t>หรือถ้าการเปิดเผยดังกล่าวไม่เพียงพอ</w:t>
      </w:r>
      <w:r w:rsidRPr="002C2D50">
        <w:rPr>
          <w:rFonts w:ascii="Cordia New" w:hAnsi="Cordia New" w:cs="Cordia New"/>
          <w:color w:val="000000"/>
          <w:sz w:val="28"/>
          <w:lang w:val="en-GB"/>
        </w:rPr>
        <w:t xml:space="preserve"> </w:t>
      </w:r>
      <w:r w:rsidRPr="002C2D50">
        <w:rPr>
          <w:rFonts w:ascii="Cordia New" w:hAnsi="Cordia New" w:cs="Cordia New"/>
          <w:color w:val="000000"/>
          <w:sz w:val="28"/>
          <w:cs/>
          <w:lang w:val="en-GB"/>
        </w:rPr>
        <w:t>ความเห็นของข้าพเจ้าจะเปลี่ยนแปลงไป</w:t>
      </w:r>
      <w:r w:rsidRPr="002C2D50">
        <w:rPr>
          <w:rFonts w:ascii="Cordia New" w:hAnsi="Cordia New" w:cs="Cordia New"/>
          <w:color w:val="000000"/>
          <w:sz w:val="28"/>
          <w:lang w:val="en-GB"/>
        </w:rPr>
        <w:t xml:space="preserve"> </w:t>
      </w:r>
      <w:r w:rsidRPr="002C2D50">
        <w:rPr>
          <w:rFonts w:ascii="Cordia New" w:hAnsi="Cordia New" w:cs="Cordia New"/>
          <w:color w:val="000000"/>
          <w:sz w:val="28"/>
          <w:cs/>
          <w:lang w:val="en-GB"/>
        </w:rPr>
        <w:t>ข้อสรุปของข้าพเจ้าขึ้นอยู่กับหลักฐานการสอบบัญชี</w:t>
      </w:r>
      <w:r w:rsidR="00372063" w:rsidRPr="002C2D50">
        <w:rPr>
          <w:rFonts w:ascii="Cordia New" w:hAnsi="Cordia New" w:cs="Cordia New"/>
          <w:color w:val="000000"/>
          <w:sz w:val="28"/>
          <w:lang w:val="en-GB"/>
        </w:rPr>
        <w:br/>
      </w:r>
      <w:r w:rsidRPr="002C2D50">
        <w:rPr>
          <w:rFonts w:ascii="Cordia New" w:hAnsi="Cordia New" w:cs="Cordia New"/>
          <w:color w:val="000000"/>
          <w:sz w:val="28"/>
          <w:cs/>
          <w:lang w:val="en-GB"/>
        </w:rPr>
        <w:t>ที่ได้รับจนถึงวันที่ในรายงานของผู้สอบบัญชี</w:t>
      </w:r>
      <w:r w:rsidRPr="002C2D50">
        <w:rPr>
          <w:rFonts w:ascii="Cordia New" w:hAnsi="Cordia New" w:cs="Cordia New"/>
          <w:color w:val="000000"/>
          <w:spacing w:val="-2"/>
          <w:sz w:val="28"/>
          <w:cs/>
          <w:lang w:val="en-GB"/>
        </w:rPr>
        <w:t>ของข้าพเจ้า</w:t>
      </w:r>
      <w:r w:rsidRPr="002C2D50">
        <w:rPr>
          <w:rFonts w:ascii="Cordia New" w:hAnsi="Cordia New" w:cs="Cordia New"/>
          <w:color w:val="000000"/>
          <w:spacing w:val="-2"/>
          <w:sz w:val="28"/>
          <w:lang w:val="en-GB"/>
        </w:rPr>
        <w:t xml:space="preserve"> </w:t>
      </w:r>
      <w:r w:rsidRPr="002C2D50">
        <w:rPr>
          <w:rFonts w:ascii="Cordia New" w:hAnsi="Cordia New" w:cs="Cordia New"/>
          <w:color w:val="000000"/>
          <w:spacing w:val="-2"/>
          <w:sz w:val="28"/>
          <w:cs/>
          <w:lang w:val="en-GB"/>
        </w:rPr>
        <w:t>อย่างไรก็ตาม</w:t>
      </w:r>
      <w:r w:rsidRPr="002C2D50">
        <w:rPr>
          <w:rFonts w:ascii="Cordia New" w:hAnsi="Cordia New" w:cs="Cordia New"/>
          <w:color w:val="000000"/>
          <w:spacing w:val="-2"/>
          <w:sz w:val="28"/>
          <w:lang w:val="en-GB"/>
        </w:rPr>
        <w:t xml:space="preserve"> </w:t>
      </w:r>
      <w:r w:rsidRPr="002C2D50">
        <w:rPr>
          <w:rFonts w:ascii="Cordia New" w:hAnsi="Cordia New" w:cs="Cordia New"/>
          <w:color w:val="000000"/>
          <w:spacing w:val="-2"/>
          <w:sz w:val="28"/>
          <w:cs/>
          <w:lang w:val="en-GB"/>
        </w:rPr>
        <w:t>เหตุการณ์หรือสถานการณ์ในอนาคตอาจเป็นเหตุให้</w:t>
      </w:r>
      <w:r w:rsidR="00A7635F" w:rsidRPr="002C2D50">
        <w:rPr>
          <w:rFonts w:ascii="Cordia New" w:hAnsi="Cordia New" w:cs="Cordia New"/>
          <w:color w:val="000000"/>
          <w:spacing w:val="-2"/>
          <w:sz w:val="28"/>
          <w:cs/>
          <w:lang w:val="en-GB"/>
        </w:rPr>
        <w:t>กลุ่มบริษัท</w:t>
      </w:r>
      <w:r w:rsidR="00F96F86" w:rsidRPr="002C2D50">
        <w:rPr>
          <w:rFonts w:ascii="Cordia New" w:hAnsi="Cordia New" w:cs="Cordia New"/>
          <w:color w:val="000000"/>
          <w:spacing w:val="-2"/>
          <w:sz w:val="28"/>
          <w:cs/>
          <w:lang w:val="en-GB"/>
        </w:rPr>
        <w:t>และ</w:t>
      </w:r>
      <w:r w:rsidRPr="002C2D50">
        <w:rPr>
          <w:rFonts w:ascii="Cordia New" w:hAnsi="Cordia New" w:cs="Cordia New"/>
          <w:color w:val="000000"/>
          <w:spacing w:val="-2"/>
          <w:sz w:val="28"/>
          <w:cs/>
          <w:lang w:val="en-GB"/>
        </w:rPr>
        <w:t>บริษัทต้องหยุดการดำเนินงาน</w:t>
      </w:r>
      <w:r w:rsidRPr="002C2D50">
        <w:rPr>
          <w:rFonts w:ascii="Cordia New" w:hAnsi="Cordia New" w:cs="Cordia New"/>
          <w:color w:val="000000"/>
          <w:sz w:val="28"/>
          <w:cs/>
          <w:lang w:val="en-GB"/>
        </w:rPr>
        <w:t>ต่อเนื่อง</w:t>
      </w:r>
      <w:r w:rsidRPr="002C2D50">
        <w:rPr>
          <w:rFonts w:ascii="Cordia New" w:hAnsi="Cordia New" w:cs="Cordia New"/>
          <w:color w:val="000000"/>
          <w:sz w:val="28"/>
          <w:lang w:val="en-GB"/>
        </w:rPr>
        <w:t xml:space="preserve"> </w:t>
      </w:r>
    </w:p>
    <w:p w14:paraId="04EE9825" w14:textId="16B1FF8F" w:rsidR="00815336" w:rsidRPr="002C2D50" w:rsidRDefault="00815336" w:rsidP="00381BB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 w:cs="Cordia New"/>
          <w:color w:val="000000"/>
          <w:sz w:val="28"/>
          <w:lang w:val="en-GB"/>
        </w:rPr>
      </w:pPr>
      <w:r w:rsidRPr="002C2D50">
        <w:rPr>
          <w:rFonts w:ascii="Cordia New" w:hAnsi="Cordia New" w:cs="Cordia New"/>
          <w:color w:val="000000"/>
          <w:sz w:val="28"/>
          <w:cs/>
          <w:lang w:val="en-GB"/>
        </w:rPr>
        <w:lastRenderedPageBreak/>
        <w:t>ประเมินการนำเสนอ</w:t>
      </w:r>
      <w:r w:rsidRPr="002C2D50">
        <w:rPr>
          <w:rFonts w:ascii="Cordia New" w:hAnsi="Cordia New" w:cs="Cordia New"/>
          <w:color w:val="000000"/>
          <w:sz w:val="28"/>
          <w:lang w:val="en-GB"/>
        </w:rPr>
        <w:t xml:space="preserve"> </w:t>
      </w:r>
      <w:r w:rsidRPr="002C2D50">
        <w:rPr>
          <w:rFonts w:ascii="Cordia New" w:hAnsi="Cordia New" w:cs="Cordia New"/>
          <w:color w:val="000000"/>
          <w:sz w:val="28"/>
          <w:cs/>
          <w:lang w:val="en-GB"/>
        </w:rPr>
        <w:t>โครงสร้างและเนื้อหาของงบการเงิน</w:t>
      </w:r>
      <w:r w:rsidR="00F96F86" w:rsidRPr="002C2D50">
        <w:rPr>
          <w:rFonts w:ascii="Cordia New" w:hAnsi="Cordia New" w:cs="Cord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2C2D50">
        <w:rPr>
          <w:rFonts w:ascii="Cordia New" w:hAnsi="Cordia New" w:cs="Cordia New"/>
          <w:color w:val="000000"/>
          <w:sz w:val="28"/>
          <w:cs/>
        </w:rPr>
        <w:t>กิจการ</w:t>
      </w:r>
      <w:r w:rsidRPr="002C2D50">
        <w:rPr>
          <w:rFonts w:ascii="Cordia New" w:hAnsi="Cordia New" w:cs="Cordia New"/>
          <w:color w:val="000000"/>
          <w:sz w:val="28"/>
          <w:cs/>
          <w:lang w:val="en-GB"/>
        </w:rPr>
        <w:t>โดยรวม</w:t>
      </w:r>
      <w:r w:rsidRPr="002C2D50">
        <w:rPr>
          <w:rFonts w:ascii="Cordia New" w:hAnsi="Cordia New" w:cs="Cordia New"/>
          <w:color w:val="000000"/>
          <w:sz w:val="28"/>
          <w:lang w:val="en-GB"/>
        </w:rPr>
        <w:t xml:space="preserve"> </w:t>
      </w:r>
      <w:r w:rsidRPr="002C2D50">
        <w:rPr>
          <w:rFonts w:ascii="Cordia New" w:hAnsi="Cordia New" w:cs="Cordia New"/>
          <w:color w:val="000000"/>
          <w:sz w:val="28"/>
          <w:cs/>
          <w:lang w:val="en-GB"/>
        </w:rPr>
        <w:t>รวมถึงการเปิดเผย</w:t>
      </w:r>
      <w:r w:rsidR="00B257E3" w:rsidRPr="002C2D50">
        <w:rPr>
          <w:rFonts w:ascii="Cordia New" w:hAnsi="Cordia New" w:cs="Cordia New"/>
          <w:color w:val="000000"/>
          <w:sz w:val="28"/>
          <w:cs/>
          <w:lang w:val="en-GB"/>
        </w:rPr>
        <w:t>ข้อมูล</w:t>
      </w:r>
      <w:r w:rsidRPr="002C2D50">
        <w:rPr>
          <w:rFonts w:ascii="Cordia New" w:hAnsi="Cordia New" w:cs="Cordia New"/>
          <w:color w:val="000000"/>
          <w:sz w:val="28"/>
          <w:cs/>
          <w:lang w:val="en-GB"/>
        </w:rPr>
        <w:t>ว่างบการเงิน</w:t>
      </w:r>
      <w:r w:rsidR="00F96F86" w:rsidRPr="002C2D50">
        <w:rPr>
          <w:rFonts w:ascii="Cordia New" w:hAnsi="Cordia New" w:cs="Cord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2C2D50">
        <w:rPr>
          <w:rFonts w:ascii="Cordia New" w:hAnsi="Cordia New" w:cs="Cordia New"/>
          <w:color w:val="000000"/>
          <w:sz w:val="28"/>
          <w:cs/>
        </w:rPr>
        <w:t>กิจการ</w:t>
      </w:r>
      <w:r w:rsidRPr="002C2D50">
        <w:rPr>
          <w:rFonts w:ascii="Cordia New" w:hAnsi="Cordia New" w:cs="Cordia New"/>
          <w:color w:val="000000"/>
          <w:sz w:val="28"/>
          <w:cs/>
          <w:lang w:val="en-GB"/>
        </w:rPr>
        <w:t>แสดงรายการ</w:t>
      </w:r>
      <w:r w:rsidR="00EE30FC" w:rsidRPr="002C2D50">
        <w:rPr>
          <w:rFonts w:ascii="Cordia New" w:hAnsi="Cordia New" w:cs="Cordia New"/>
          <w:color w:val="000000"/>
          <w:sz w:val="28"/>
          <w:lang w:val="en-GB"/>
        </w:rPr>
        <w:t xml:space="preserve"> </w:t>
      </w:r>
      <w:r w:rsidRPr="002C2D50">
        <w:rPr>
          <w:rFonts w:ascii="Cordia New" w:hAnsi="Cordia New" w:cs="Cordia New"/>
          <w:color w:val="000000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2C2D50">
        <w:rPr>
          <w:rFonts w:ascii="Cordia New" w:hAnsi="Cordia New" w:cs="Cordia New"/>
          <w:color w:val="000000"/>
          <w:sz w:val="28"/>
          <w:cs/>
          <w:lang w:val="en-GB"/>
        </w:rPr>
        <w:t>หรือไม่</w:t>
      </w:r>
    </w:p>
    <w:p w14:paraId="3A720613" w14:textId="0FDF6965" w:rsidR="00D77BBA" w:rsidRPr="002C2D50" w:rsidRDefault="00D77BBA" w:rsidP="00CB098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 w:cs="Cordia New"/>
          <w:color w:val="000000"/>
          <w:sz w:val="28"/>
          <w:lang w:val="en-GB"/>
        </w:rPr>
      </w:pPr>
      <w:r w:rsidRPr="002C2D50">
        <w:rPr>
          <w:rFonts w:ascii="Cordia New" w:hAnsi="Cordia New" w:cs="Cordia New"/>
          <w:color w:val="000000"/>
          <w:sz w:val="28"/>
          <w:cs/>
          <w:lang w:val="en-GB"/>
        </w:rPr>
        <w:t>วางแผนและปฏิบัติงานตรวจสอบกลุ่ม</w:t>
      </w:r>
      <w:r w:rsidR="009A358D" w:rsidRPr="002C2D50">
        <w:rPr>
          <w:rFonts w:ascii="Cordia New" w:hAnsi="Cordia New" w:cs="Cordia New"/>
          <w:color w:val="000000"/>
          <w:sz w:val="28"/>
          <w:cs/>
          <w:lang w:val="en-GB"/>
        </w:rPr>
        <w:t>บริษัท</w:t>
      </w:r>
      <w:r w:rsidRPr="002C2D50">
        <w:rPr>
          <w:rFonts w:ascii="Cordia New" w:hAnsi="Cordia New" w:cs="Cordia New"/>
          <w:color w:val="000000"/>
          <w:sz w:val="28"/>
          <w:cs/>
          <w:lang w:val="en-GB"/>
        </w:rPr>
        <w:t>เพื่อให้ได้รับหลักฐานการสอบบัญชีที่เหมาะสมอย่างเพียงพอเกี่ยวกับข้อมูลทางการเงินของ</w:t>
      </w:r>
      <w:r w:rsidR="008646B4" w:rsidRPr="002C2D50">
        <w:rPr>
          <w:rFonts w:ascii="Cordia New" w:hAnsi="Cordia New" w:cs="Cordia New" w:hint="cs"/>
          <w:color w:val="000000"/>
          <w:sz w:val="28"/>
          <w:cs/>
          <w:lang w:val="en-GB"/>
        </w:rPr>
        <w:t>บริษัท</w:t>
      </w:r>
      <w:r w:rsidRPr="002C2D50">
        <w:rPr>
          <w:rFonts w:ascii="Cordia New" w:hAnsi="Cordia New" w:cs="Cordia New"/>
          <w:color w:val="000000"/>
          <w:sz w:val="28"/>
          <w:cs/>
          <w:lang w:val="en-GB"/>
        </w:rPr>
        <w:t>หรือหน่วยธุรกิจภายในกลุ่ม</w:t>
      </w:r>
      <w:r w:rsidR="009A358D" w:rsidRPr="002C2D50">
        <w:rPr>
          <w:rFonts w:ascii="Cordia New" w:hAnsi="Cordia New" w:cs="Cordia New"/>
          <w:color w:val="000000"/>
          <w:sz w:val="28"/>
          <w:cs/>
          <w:lang w:val="en-GB"/>
        </w:rPr>
        <w:t>บริษัท</w:t>
      </w:r>
      <w:r w:rsidRPr="002C2D50">
        <w:rPr>
          <w:rFonts w:ascii="Cordia New" w:hAnsi="Cordia New" w:cs="Cordia New"/>
          <w:color w:val="000000"/>
          <w:sz w:val="28"/>
          <w:cs/>
          <w:lang w:val="en-GB"/>
        </w:rPr>
        <w:t>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</w:t>
      </w:r>
      <w:r w:rsidR="009A358D" w:rsidRPr="002C2D50">
        <w:rPr>
          <w:rFonts w:ascii="Cordia New" w:hAnsi="Cordia New" w:cs="Cordia New"/>
          <w:color w:val="000000"/>
          <w:sz w:val="28"/>
          <w:cs/>
          <w:lang w:val="en-GB"/>
        </w:rPr>
        <w:t>บริษัท</w:t>
      </w:r>
      <w:r w:rsidRPr="002C2D50">
        <w:rPr>
          <w:rFonts w:ascii="Cordia New" w:hAnsi="Cordia New" w:cs="Cordia New"/>
          <w:color w:val="000000"/>
          <w:sz w:val="28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  <w:r w:rsidRPr="002C2D50">
        <w:rPr>
          <w:rFonts w:ascii="Cordia New" w:hAnsi="Cordia New" w:cs="Cordia New"/>
          <w:color w:val="000000"/>
          <w:sz w:val="28"/>
          <w:lang w:val="en-GB"/>
        </w:rPr>
        <w:t> </w:t>
      </w:r>
    </w:p>
    <w:p w14:paraId="1215082F" w14:textId="77777777" w:rsidR="00EE30FC" w:rsidRPr="002C2D50" w:rsidRDefault="00EE30FC" w:rsidP="00FC3FCC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/>
        </w:rPr>
      </w:pPr>
    </w:p>
    <w:p w14:paraId="4BE79BD6" w14:textId="36C4D422" w:rsidR="0042349D" w:rsidRPr="002C2D50" w:rsidRDefault="0042349D" w:rsidP="00381BBE">
      <w:pPr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bidi="th-TH"/>
        </w:rPr>
      </w:pPr>
      <w:r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ข้าพเจ้าได้สื่อสารกับ</w:t>
      </w:r>
      <w:r w:rsidR="004E36D0"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คณะกรรมการตรวจสอบ</w:t>
      </w:r>
      <w:r w:rsidR="00B257E3"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ในเรื่องต่าง</w:t>
      </w:r>
      <w:r w:rsidR="00B727D2"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 xml:space="preserve"> </w:t>
      </w:r>
      <w:r w:rsidR="00B257E3"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ๆ</w:t>
      </w:r>
      <w:r w:rsidR="004F58F8" w:rsidRPr="002C2D50">
        <w:rPr>
          <w:rFonts w:ascii="Cordia New" w:eastAsia="Calibri" w:hAnsi="Cordia New" w:cs="Cordia New"/>
          <w:color w:val="000000"/>
          <w:sz w:val="28"/>
          <w:szCs w:val="28"/>
          <w:lang w:bidi="th-TH"/>
        </w:rPr>
        <w:t xml:space="preserve"> </w:t>
      </w:r>
      <w:r w:rsidR="00B257E3"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ที่สำคัญซึ่งรวมถึง</w:t>
      </w:r>
      <w:r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2C2D50">
        <w:rPr>
          <w:rFonts w:ascii="Cordia New" w:eastAsia="Calibri" w:hAnsi="Cordia New" w:cs="Cordia New"/>
          <w:color w:val="000000"/>
          <w:sz w:val="28"/>
          <w:szCs w:val="28"/>
          <w:lang w:bidi="th-TH"/>
        </w:rPr>
        <w:t xml:space="preserve"> </w:t>
      </w:r>
      <w:r w:rsidR="00374D14"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และ</w:t>
      </w:r>
      <w:r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4D4D82"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br/>
      </w:r>
      <w:r w:rsidR="00556AAA"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หาก</w:t>
      </w:r>
      <w:r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งข้าพเจ้า</w:t>
      </w:r>
    </w:p>
    <w:p w14:paraId="0F523364" w14:textId="77777777" w:rsidR="009806F0" w:rsidRPr="002C2D50" w:rsidRDefault="009806F0" w:rsidP="00381BBE">
      <w:pPr>
        <w:spacing w:after="0" w:line="240" w:lineRule="auto"/>
        <w:rPr>
          <w:rFonts w:ascii="Cordia New" w:hAnsi="Cordia New" w:cs="Cordia New"/>
          <w:color w:val="000000"/>
          <w:sz w:val="28"/>
          <w:szCs w:val="28"/>
        </w:rPr>
      </w:pPr>
    </w:p>
    <w:p w14:paraId="6D1B358D" w14:textId="7D0ABCF5" w:rsidR="009E4F2F" w:rsidRPr="002C2D50" w:rsidRDefault="0042349D" w:rsidP="00ED7B8F">
      <w:pPr>
        <w:spacing w:after="0" w:line="240" w:lineRule="auto"/>
        <w:jc w:val="thaiDistribute"/>
        <w:rPr>
          <w:rFonts w:ascii="Cordia New" w:eastAsia="Calibri" w:hAnsi="Cordia New" w:cs="Cordia New"/>
          <w:color w:val="000000"/>
          <w:sz w:val="28"/>
          <w:szCs w:val="28"/>
          <w:lang w:bidi="th-TH"/>
        </w:rPr>
      </w:pPr>
      <w:r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ข้าพเจ้าได้ให้คำรับรองแก่</w:t>
      </w:r>
      <w:r w:rsidR="004E36D0"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คณะกรรมการตรวจสอบ</w:t>
      </w:r>
      <w:r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ว่า</w:t>
      </w:r>
      <w:r w:rsidR="00EE30FC" w:rsidRPr="002C2D50">
        <w:rPr>
          <w:rFonts w:ascii="Cordia New" w:eastAsia="Calibri" w:hAnsi="Cordia New" w:cs="Cordia New"/>
          <w:color w:val="000000"/>
          <w:sz w:val="28"/>
          <w:szCs w:val="28"/>
          <w:lang w:bidi="th-TH"/>
        </w:rPr>
        <w:t xml:space="preserve"> </w:t>
      </w:r>
      <w:r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ข้าพเจ้าได้ปฏิบัติตาม</w:t>
      </w:r>
      <w:r w:rsidR="00EE4E6D"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หลักเกณฑ์มาตรฐานเกี่ยวกับการตรวจเงินแผ่นดินและ</w:t>
      </w:r>
      <w:r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ข้อกำหนดจรรยาบรรณที่เกี่ยวข้องกับความเป็นอิสระ</w:t>
      </w:r>
      <w:r w:rsidRPr="002C2D50">
        <w:rPr>
          <w:rFonts w:ascii="Cordia New" w:eastAsia="Calibri" w:hAnsi="Cordia New" w:cs="Cordia New"/>
          <w:color w:val="000000"/>
          <w:spacing w:val="-4"/>
          <w:sz w:val="28"/>
          <w:szCs w:val="28"/>
          <w:cs/>
          <w:lang w:bidi="th-TH"/>
        </w:rPr>
        <w:t>และได้สื่อสารกับ</w:t>
      </w:r>
      <w:r w:rsidR="00D6756E" w:rsidRPr="002C2D50">
        <w:rPr>
          <w:rFonts w:ascii="Cordia New" w:eastAsia="Calibri" w:hAnsi="Cordia New" w:cs="Cordia New"/>
          <w:color w:val="000000"/>
          <w:spacing w:val="-4"/>
          <w:sz w:val="28"/>
          <w:szCs w:val="28"/>
          <w:cs/>
          <w:lang w:bidi="th-TH"/>
        </w:rPr>
        <w:t>คณะกรรมการตรวจสอบ</w:t>
      </w:r>
      <w:r w:rsidRPr="002C2D50">
        <w:rPr>
          <w:rFonts w:ascii="Cordia New" w:eastAsia="Calibri" w:hAnsi="Cordia New" w:cs="Cordia New"/>
          <w:color w:val="000000"/>
          <w:spacing w:val="-4"/>
          <w:sz w:val="28"/>
          <w:szCs w:val="28"/>
          <w:cs/>
          <w:lang w:bidi="th-TH"/>
        </w:rPr>
        <w:t>เกี่ยวกับความสัมพันธ์ทั้งหมด</w:t>
      </w:r>
      <w:r w:rsidR="00EE30FC" w:rsidRPr="002C2D50">
        <w:rPr>
          <w:rFonts w:ascii="Cordia New" w:eastAsia="Calibri" w:hAnsi="Cordia New" w:cs="Cordia New"/>
          <w:color w:val="000000"/>
          <w:spacing w:val="-4"/>
          <w:sz w:val="28"/>
          <w:szCs w:val="28"/>
          <w:lang w:bidi="th-TH"/>
        </w:rPr>
        <w:t xml:space="preserve"> </w:t>
      </w:r>
      <w:r w:rsidRPr="002C2D50">
        <w:rPr>
          <w:rFonts w:ascii="Cordia New" w:eastAsia="Calibri" w:hAnsi="Cordia New" w:cs="Cordia New"/>
          <w:color w:val="000000"/>
          <w:spacing w:val="-4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อาจพิจารณาว่ากระทบ</w:t>
      </w:r>
      <w:r w:rsidR="00416001" w:rsidRPr="002C2D50">
        <w:rPr>
          <w:rFonts w:ascii="Cordia New" w:eastAsia="Calibri" w:hAnsi="Cordia New" w:cs="Cordia New" w:hint="cs"/>
          <w:color w:val="000000"/>
          <w:sz w:val="28"/>
          <w:szCs w:val="28"/>
          <w:cs/>
          <w:lang w:bidi="th-TH"/>
        </w:rPr>
        <w:t>ต่อ</w:t>
      </w:r>
      <w:r w:rsidR="00ED7B8F" w:rsidRPr="002C2D50">
        <w:rPr>
          <w:rFonts w:ascii="Cordia New" w:eastAsia="Calibri" w:hAnsi="Cordia New" w:cs="Cordia New"/>
          <w:color w:val="000000"/>
          <w:sz w:val="28"/>
          <w:szCs w:val="28"/>
          <w:cs/>
          <w:lang w:bidi="th-TH"/>
        </w:rPr>
        <w:t>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41215020" w14:textId="7A10A1C0" w:rsidR="000D7553" w:rsidRPr="002C2D50" w:rsidRDefault="000D7553" w:rsidP="00ED7B8F">
      <w:pPr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bidi="th-TH"/>
        </w:rPr>
      </w:pPr>
    </w:p>
    <w:p w14:paraId="68BDB50B" w14:textId="710213C1" w:rsidR="0042349D" w:rsidRPr="002C2D50" w:rsidRDefault="0042349D" w:rsidP="00381BBE">
      <w:pPr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2C2D50">
        <w:rPr>
          <w:rFonts w:ascii="Cordia New" w:hAnsi="Cordia New" w:cs="Cordia New"/>
          <w:color w:val="000000"/>
          <w:spacing w:val="-4"/>
          <w:sz w:val="28"/>
          <w:szCs w:val="28"/>
          <w:cs/>
          <w:lang w:bidi="th-TH"/>
        </w:rPr>
        <w:t>จากเรื่องที่สื่อสารกับ</w:t>
      </w:r>
      <w:r w:rsidR="004E36D0" w:rsidRPr="002C2D50">
        <w:rPr>
          <w:rFonts w:ascii="Cordia New" w:eastAsia="Calibri" w:hAnsi="Cordia New" w:cs="Cordia New"/>
          <w:color w:val="000000"/>
          <w:spacing w:val="-4"/>
          <w:sz w:val="28"/>
          <w:szCs w:val="28"/>
          <w:cs/>
          <w:lang w:bidi="th-TH"/>
        </w:rPr>
        <w:t>คณะกรรมการตรวจสอบ</w:t>
      </w:r>
      <w:r w:rsidRPr="002C2D50">
        <w:rPr>
          <w:rFonts w:ascii="Cordia New" w:hAnsi="Cordia New" w:cs="Cordia New"/>
          <w:color w:val="000000"/>
          <w:spacing w:val="-4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2C2D50">
        <w:rPr>
          <w:rFonts w:ascii="Cordia New" w:hAnsi="Cordia New" w:cs="Cordia New"/>
          <w:color w:val="000000"/>
          <w:spacing w:val="-4"/>
          <w:sz w:val="28"/>
          <w:szCs w:val="28"/>
          <w:cs/>
          <w:lang w:bidi="th-TH"/>
        </w:rPr>
        <w:t>รว</w:t>
      </w:r>
      <w:r w:rsidR="00F96F86"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ม</w:t>
      </w:r>
      <w:r w:rsidR="00DA5008"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และงบการเงินเฉพาะกิจการ</w:t>
      </w:r>
      <w:r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ใน</w:t>
      </w:r>
      <w:r w:rsidR="004D4D82"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รอบระยะเวลา</w:t>
      </w:r>
      <w:r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2C2D50">
        <w:rPr>
          <w:rFonts w:ascii="Cordia New" w:hAnsi="Cordia New" w:cs="Cordia New"/>
          <w:color w:val="000000"/>
          <w:sz w:val="28"/>
          <w:szCs w:val="28"/>
          <w:lang w:bidi="th-TH"/>
        </w:rPr>
        <w:t xml:space="preserve"> </w:t>
      </w:r>
      <w:r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</w:t>
      </w:r>
      <w:r w:rsidR="004D4D82"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br/>
      </w:r>
      <w:r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4D4D82"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br/>
      </w:r>
      <w:r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 xml:space="preserve">จากการสื่อสารดังกล่าว </w:t>
      </w:r>
    </w:p>
    <w:p w14:paraId="50D751EB" w14:textId="77777777" w:rsidR="0042349D" w:rsidRPr="002C2D50" w:rsidRDefault="0042349D" w:rsidP="00381BBE">
      <w:pPr>
        <w:spacing w:after="0" w:line="240" w:lineRule="auto"/>
        <w:jc w:val="both"/>
        <w:rPr>
          <w:rFonts w:ascii="Cordia New" w:eastAsia="Calibri" w:hAnsi="Cordia New" w:cs="Cordia New"/>
          <w:color w:val="000000"/>
          <w:szCs w:val="20"/>
          <w:lang w:bidi="th-TH"/>
        </w:rPr>
      </w:pPr>
    </w:p>
    <w:p w14:paraId="6F6E85ED" w14:textId="77777777" w:rsidR="0042349D" w:rsidRPr="002C2D50" w:rsidRDefault="0042349D" w:rsidP="00381BBE">
      <w:pPr>
        <w:spacing w:after="0" w:line="240" w:lineRule="auto"/>
        <w:jc w:val="both"/>
        <w:rPr>
          <w:rFonts w:ascii="Cordia New" w:eastAsia="Calibri" w:hAnsi="Cordia New" w:cs="Cordia New"/>
          <w:color w:val="000000"/>
          <w:szCs w:val="20"/>
          <w:lang w:bidi="th-TH"/>
        </w:rPr>
      </w:pPr>
    </w:p>
    <w:p w14:paraId="7E14C1F7" w14:textId="77777777" w:rsidR="004E36D0" w:rsidRPr="002C2D50" w:rsidRDefault="004E36D0" w:rsidP="00381BBE">
      <w:pPr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/>
        </w:rPr>
      </w:pPr>
      <w:r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บริษัท ไพร้ซวอ</w:t>
      </w:r>
      <w:proofErr w:type="spellStart"/>
      <w:r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เต</w:t>
      </w:r>
      <w:proofErr w:type="spellEnd"/>
      <w:r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อร์</w:t>
      </w:r>
      <w:proofErr w:type="spellStart"/>
      <w:r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เฮาส์</w:t>
      </w:r>
      <w:proofErr w:type="spellEnd"/>
      <w:r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คู</w:t>
      </w:r>
      <w:proofErr w:type="spellStart"/>
      <w:r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เปอร์</w:t>
      </w:r>
      <w:proofErr w:type="spellEnd"/>
      <w:r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ส เอบีเอเอส จำกัด</w:t>
      </w:r>
    </w:p>
    <w:p w14:paraId="7D621E15" w14:textId="77777777" w:rsidR="00F021E2" w:rsidRPr="002C2D50" w:rsidRDefault="00F021E2" w:rsidP="00381BBE">
      <w:pPr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 w:bidi="th-TH"/>
        </w:rPr>
      </w:pPr>
    </w:p>
    <w:p w14:paraId="3829077C" w14:textId="77777777" w:rsidR="00EE30FC" w:rsidRPr="002C2D50" w:rsidRDefault="00EE30FC" w:rsidP="00381BBE">
      <w:pPr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bidi="th-TH"/>
        </w:rPr>
      </w:pPr>
    </w:p>
    <w:p w14:paraId="191103A1" w14:textId="77777777" w:rsidR="00EE30FC" w:rsidRPr="002C2D50" w:rsidRDefault="00EE30FC" w:rsidP="00381BBE">
      <w:pPr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bidi="th-TH"/>
        </w:rPr>
      </w:pPr>
    </w:p>
    <w:p w14:paraId="3CC4FA53" w14:textId="302004A2" w:rsidR="00EE30FC" w:rsidRPr="002C2D50" w:rsidRDefault="00EE30FC" w:rsidP="00381BBE">
      <w:pPr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bidi="th-TH"/>
        </w:rPr>
      </w:pPr>
    </w:p>
    <w:p w14:paraId="575E91FE" w14:textId="77777777" w:rsidR="00E90710" w:rsidRPr="002C2D50" w:rsidRDefault="00E90710" w:rsidP="00381BBE">
      <w:pPr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bidi="th-TH"/>
        </w:rPr>
      </w:pPr>
    </w:p>
    <w:p w14:paraId="3F480424" w14:textId="36D82167" w:rsidR="00AD6BF6" w:rsidRPr="002C2D50" w:rsidRDefault="00932475" w:rsidP="00381BBE">
      <w:pPr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bidi="th-TH"/>
        </w:rPr>
      </w:pPr>
      <w:r w:rsidRPr="002C2D50">
        <w:rPr>
          <w:rFonts w:ascii="Cordia New" w:hAnsi="Cordia New" w:cs="Cordia New"/>
          <w:b/>
          <w:bCs/>
          <w:color w:val="000000"/>
          <w:spacing w:val="-6"/>
          <w:sz w:val="28"/>
          <w:szCs w:val="28"/>
          <w:cs/>
          <w:lang w:bidi="th-TH"/>
        </w:rPr>
        <w:t>อมรรัตน์</w:t>
      </w:r>
      <w:r w:rsidRPr="002C2D50">
        <w:rPr>
          <w:rFonts w:ascii="Cordia New" w:hAnsi="Cordia New" w:cs="Cordia New"/>
          <w:b/>
          <w:bCs/>
          <w:color w:val="000000"/>
          <w:spacing w:val="-6"/>
          <w:sz w:val="28"/>
          <w:szCs w:val="28"/>
        </w:rPr>
        <w:t xml:space="preserve"> </w:t>
      </w:r>
      <w:r w:rsidR="00EC12F0" w:rsidRPr="002C2D50">
        <w:rPr>
          <w:rFonts w:ascii="Cordia New" w:hAnsi="Cordia New" w:cs="Cordia New"/>
          <w:b/>
          <w:bCs/>
          <w:color w:val="000000"/>
          <w:spacing w:val="-6"/>
          <w:sz w:val="28"/>
          <w:szCs w:val="28"/>
        </w:rPr>
        <w:t xml:space="preserve"> </w:t>
      </w:r>
      <w:r w:rsidRPr="002C2D50">
        <w:rPr>
          <w:rFonts w:ascii="Cordia New" w:hAnsi="Cordia New" w:cs="Cordia New"/>
          <w:b/>
          <w:bCs/>
          <w:color w:val="000000"/>
          <w:spacing w:val="-6"/>
          <w:sz w:val="28"/>
          <w:szCs w:val="28"/>
          <w:cs/>
          <w:lang w:bidi="th-TH"/>
        </w:rPr>
        <w:t>เพิ่มพูนวัฒนาสุข</w:t>
      </w:r>
    </w:p>
    <w:p w14:paraId="48D3B9BC" w14:textId="595F3C34" w:rsidR="00F021E2" w:rsidRPr="002C2D50" w:rsidRDefault="00F021E2" w:rsidP="00381BBE">
      <w:pPr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B92C64" w:rsidRPr="002C2D50">
        <w:rPr>
          <w:rFonts w:ascii="Cordia New" w:hAnsi="Cordia New" w:cs="Cordia New"/>
          <w:color w:val="000000"/>
          <w:spacing w:val="-6"/>
          <w:sz w:val="28"/>
          <w:szCs w:val="28"/>
        </w:rPr>
        <w:t>4599</w:t>
      </w:r>
    </w:p>
    <w:p w14:paraId="7D894745" w14:textId="77777777" w:rsidR="00F021E2" w:rsidRPr="002C2D50" w:rsidRDefault="00F021E2" w:rsidP="00381BBE">
      <w:pPr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2C2D50">
        <w:rPr>
          <w:rFonts w:ascii="Cordia New" w:hAnsi="Cordia New" w:cs="Cordia New"/>
          <w:color w:val="000000"/>
          <w:sz w:val="28"/>
          <w:szCs w:val="28"/>
          <w:cs/>
          <w:lang w:bidi="th-TH"/>
        </w:rPr>
        <w:t>กรุงเทพมหานคร</w:t>
      </w:r>
    </w:p>
    <w:p w14:paraId="0D8F2246" w14:textId="3DC215DA" w:rsidR="00096652" w:rsidRPr="009E4F2F" w:rsidRDefault="00B92C64" w:rsidP="00496C61">
      <w:pPr>
        <w:spacing w:after="0" w:line="240" w:lineRule="auto"/>
        <w:jc w:val="thaiDistribute"/>
        <w:rPr>
          <w:rFonts w:ascii="Cordia New" w:hAnsi="Cordia New" w:cs="Cordia New"/>
          <w:color w:val="000000"/>
          <w:spacing w:val="-6"/>
          <w:sz w:val="28"/>
          <w:szCs w:val="28"/>
          <w:lang w:bidi="th-TH"/>
        </w:rPr>
      </w:pPr>
      <w:r w:rsidRPr="002C2D50">
        <w:rPr>
          <w:rFonts w:ascii="Cordia New" w:hAnsi="Cordia New" w:cs="Cordia New"/>
          <w:color w:val="000000"/>
          <w:spacing w:val="-6"/>
          <w:sz w:val="28"/>
          <w:szCs w:val="28"/>
          <w:lang w:bidi="th-TH"/>
        </w:rPr>
        <w:t>9</w:t>
      </w:r>
      <w:r w:rsidR="00C635C4" w:rsidRPr="002C2D50">
        <w:rPr>
          <w:rFonts w:ascii="Cordia New" w:hAnsi="Cordia New" w:cs="Cord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C635C4" w:rsidRPr="002C2D50">
        <w:rPr>
          <w:rFonts w:ascii="Cordia New" w:hAnsi="Cordia New" w:cs="Cordia New"/>
          <w:color w:val="000000"/>
          <w:spacing w:val="-6"/>
          <w:sz w:val="28"/>
          <w:szCs w:val="28"/>
          <w:cs/>
          <w:lang w:val="en-GB" w:bidi="th-TH"/>
        </w:rPr>
        <w:t>กุมภาพันธ์</w:t>
      </w:r>
      <w:r w:rsidR="00260E2E" w:rsidRPr="002C2D50">
        <w:rPr>
          <w:rFonts w:ascii="Cordia New" w:hAnsi="Cordia New" w:cs="Cordia New"/>
          <w:color w:val="000000"/>
          <w:spacing w:val="-6"/>
          <w:sz w:val="28"/>
          <w:szCs w:val="28"/>
          <w:cs/>
          <w:lang w:val="en-GB" w:bidi="th-TH"/>
        </w:rPr>
        <w:t xml:space="preserve"> </w:t>
      </w:r>
      <w:r w:rsidR="00EC12F0" w:rsidRPr="002C2D50">
        <w:rPr>
          <w:rFonts w:ascii="Cordia New" w:hAnsi="Cordia New" w:cs="Cordia New"/>
          <w:color w:val="000000"/>
          <w:spacing w:val="-6"/>
          <w:sz w:val="28"/>
          <w:szCs w:val="28"/>
          <w:cs/>
          <w:lang w:val="en-GB" w:bidi="th-TH"/>
        </w:rPr>
        <w:t xml:space="preserve">พ.ศ. </w:t>
      </w:r>
      <w:r w:rsidRPr="002C2D50">
        <w:rPr>
          <w:rFonts w:ascii="Cordia New" w:hAnsi="Cordia New" w:cs="Cordia New"/>
          <w:color w:val="000000"/>
          <w:spacing w:val="-6"/>
          <w:sz w:val="28"/>
          <w:szCs w:val="28"/>
          <w:lang w:bidi="th-TH"/>
        </w:rPr>
        <w:t>2569</w:t>
      </w:r>
    </w:p>
    <w:sectPr w:rsidR="00096652" w:rsidRPr="009E4F2F" w:rsidSect="002C2D50">
      <w:pgSz w:w="11909" w:h="16834" w:code="9"/>
      <w:pgMar w:top="2592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60143" w14:textId="77777777" w:rsidR="00CF52C2" w:rsidRDefault="00CF52C2" w:rsidP="0042349D">
      <w:pPr>
        <w:spacing w:after="0" w:line="240" w:lineRule="auto"/>
      </w:pPr>
      <w:r>
        <w:separator/>
      </w:r>
    </w:p>
  </w:endnote>
  <w:endnote w:type="continuationSeparator" w:id="0">
    <w:p w14:paraId="37A53B7A" w14:textId="77777777" w:rsidR="00CF52C2" w:rsidRDefault="00CF52C2" w:rsidP="0042349D">
      <w:pPr>
        <w:spacing w:after="0" w:line="240" w:lineRule="auto"/>
      </w:pPr>
      <w:r>
        <w:continuationSeparator/>
      </w:r>
    </w:p>
  </w:endnote>
  <w:endnote w:type="continuationNotice" w:id="1">
    <w:p w14:paraId="42A252A4" w14:textId="77777777" w:rsidR="00CF52C2" w:rsidRDefault="00CF52C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F9EE6" w14:textId="77777777" w:rsidR="00CF52C2" w:rsidRDefault="00CF52C2" w:rsidP="0042349D">
      <w:pPr>
        <w:spacing w:after="0" w:line="240" w:lineRule="auto"/>
      </w:pPr>
      <w:r>
        <w:separator/>
      </w:r>
    </w:p>
  </w:footnote>
  <w:footnote w:type="continuationSeparator" w:id="0">
    <w:p w14:paraId="089C5352" w14:textId="77777777" w:rsidR="00CF52C2" w:rsidRDefault="00CF52C2" w:rsidP="0042349D">
      <w:pPr>
        <w:spacing w:after="0" w:line="240" w:lineRule="auto"/>
      </w:pPr>
      <w:r>
        <w:continuationSeparator/>
      </w:r>
    </w:p>
  </w:footnote>
  <w:footnote w:type="continuationNotice" w:id="1">
    <w:p w14:paraId="40E2A034" w14:textId="77777777" w:rsidR="00CF52C2" w:rsidRDefault="00CF52C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64681" w14:textId="77777777" w:rsidR="00852291" w:rsidRPr="00802049" w:rsidRDefault="00852291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BCAA3788"/>
    <w:lvl w:ilvl="0" w:tplc="D7E027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22A1C"/>
    <w:multiLevelType w:val="hybridMultilevel"/>
    <w:tmpl w:val="84CE46D6"/>
    <w:lvl w:ilvl="0" w:tplc="704A529C">
      <w:numFmt w:val="bullet"/>
      <w:lvlText w:val="-"/>
      <w:lvlJc w:val="left"/>
      <w:pPr>
        <w:ind w:left="659" w:hanging="360"/>
      </w:pPr>
      <w:rPr>
        <w:rFonts w:ascii="Cordia New" w:eastAsia="Arial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3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19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5EA0968"/>
    <w:lvl w:ilvl="0" w:tplc="44EC65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061740E"/>
    <w:multiLevelType w:val="hybridMultilevel"/>
    <w:tmpl w:val="85E878B2"/>
    <w:lvl w:ilvl="0" w:tplc="0AF4A496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color w:val="auto"/>
        <w:sz w:val="20"/>
        <w:szCs w:val="20"/>
      </w:rPr>
    </w:lvl>
    <w:lvl w:ilvl="1" w:tplc="E9A4CC54">
      <w:start w:val="1"/>
      <w:numFmt w:val="bullet"/>
      <w:lvlText w:val=""/>
      <w:lvlJc w:val="left"/>
      <w:pPr>
        <w:ind w:left="1616" w:hanging="360"/>
      </w:pPr>
      <w:rPr>
        <w:rFonts w:ascii="Symbol" w:hAnsi="Symbol" w:hint="default"/>
        <w:color w:val="auto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5" w15:restartNumberingAfterBreak="0">
    <w:nsid w:val="23285C61"/>
    <w:multiLevelType w:val="hybridMultilevel"/>
    <w:tmpl w:val="5BA427AA"/>
    <w:lvl w:ilvl="0" w:tplc="16F875FA">
      <w:numFmt w:val="bullet"/>
      <w:lvlText w:val="•"/>
      <w:lvlJc w:val="left"/>
      <w:pPr>
        <w:ind w:left="536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6" w15:restartNumberingAfterBreak="0">
    <w:nsid w:val="28477831"/>
    <w:multiLevelType w:val="hybridMultilevel"/>
    <w:tmpl w:val="E8D029AE"/>
    <w:lvl w:ilvl="0" w:tplc="74D6D892">
      <w:numFmt w:val="bullet"/>
      <w:lvlText w:val="•"/>
      <w:lvlJc w:val="left"/>
      <w:pPr>
        <w:ind w:left="536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7" w15:restartNumberingAfterBreak="0">
    <w:nsid w:val="2D6F42EC"/>
    <w:multiLevelType w:val="hybridMultilevel"/>
    <w:tmpl w:val="00F4F412"/>
    <w:lvl w:ilvl="0" w:tplc="0A12A2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809687B"/>
    <w:multiLevelType w:val="hybridMultilevel"/>
    <w:tmpl w:val="DADCE7D0"/>
    <w:lvl w:ilvl="0" w:tplc="C660C8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F42391"/>
    <w:multiLevelType w:val="hybridMultilevel"/>
    <w:tmpl w:val="666A7634"/>
    <w:lvl w:ilvl="0" w:tplc="04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0" w15:restartNumberingAfterBreak="0">
    <w:nsid w:val="454813AA"/>
    <w:multiLevelType w:val="hybridMultilevel"/>
    <w:tmpl w:val="6C92B95E"/>
    <w:lvl w:ilvl="0" w:tplc="04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FEC6AF76">
      <w:start w:val="1"/>
      <w:numFmt w:val="bullet"/>
      <w:lvlText w:val=""/>
      <w:lvlJc w:val="left"/>
      <w:pPr>
        <w:ind w:left="1616" w:hanging="360"/>
      </w:pPr>
      <w:rPr>
        <w:rFonts w:ascii="Symbol" w:hAnsi="Symbol" w:hint="default"/>
        <w:color w:val="auto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1" w15:restartNumberingAfterBreak="0">
    <w:nsid w:val="46E45B57"/>
    <w:multiLevelType w:val="hybridMultilevel"/>
    <w:tmpl w:val="6D723DF6"/>
    <w:lvl w:ilvl="0" w:tplc="715066CE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color w:val="C00000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12" w15:restartNumberingAfterBreak="0">
    <w:nsid w:val="4A6A0290"/>
    <w:multiLevelType w:val="hybridMultilevel"/>
    <w:tmpl w:val="39CCB564"/>
    <w:lvl w:ilvl="0" w:tplc="454AB55C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3" w15:restartNumberingAfterBreak="0">
    <w:nsid w:val="57AE6E46"/>
    <w:multiLevelType w:val="hybridMultilevel"/>
    <w:tmpl w:val="C7E8824E"/>
    <w:lvl w:ilvl="0" w:tplc="5C0CD166">
      <w:numFmt w:val="bullet"/>
      <w:lvlText w:val="•"/>
      <w:lvlJc w:val="left"/>
      <w:pPr>
        <w:ind w:left="536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4" w15:restartNumberingAfterBreak="0">
    <w:nsid w:val="78CE47A1"/>
    <w:multiLevelType w:val="hybridMultilevel"/>
    <w:tmpl w:val="07CEA2B2"/>
    <w:lvl w:ilvl="0" w:tplc="2F60DC8E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color w:val="auto"/>
        <w:sz w:val="20"/>
        <w:szCs w:val="20"/>
      </w:rPr>
    </w:lvl>
    <w:lvl w:ilvl="1" w:tplc="8F5060F4">
      <w:numFmt w:val="bullet"/>
      <w:lvlText w:val="•"/>
      <w:lvlJc w:val="left"/>
      <w:pPr>
        <w:ind w:left="1616" w:hanging="360"/>
      </w:pPr>
      <w:rPr>
        <w:rFonts w:ascii="Browallia New" w:eastAsiaTheme="minorHAns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 w16cid:durableId="928543010">
    <w:abstractNumId w:val="2"/>
  </w:num>
  <w:num w:numId="2" w16cid:durableId="329337268">
    <w:abstractNumId w:val="3"/>
  </w:num>
  <w:num w:numId="3" w16cid:durableId="364675008">
    <w:abstractNumId w:val="0"/>
  </w:num>
  <w:num w:numId="4" w16cid:durableId="1239829333">
    <w:abstractNumId w:val="11"/>
  </w:num>
  <w:num w:numId="5" w16cid:durableId="1953440637">
    <w:abstractNumId w:val="8"/>
  </w:num>
  <w:num w:numId="6" w16cid:durableId="2141532034">
    <w:abstractNumId w:val="1"/>
  </w:num>
  <w:num w:numId="7" w16cid:durableId="1546941175">
    <w:abstractNumId w:val="4"/>
  </w:num>
  <w:num w:numId="8" w16cid:durableId="1358852515">
    <w:abstractNumId w:val="6"/>
  </w:num>
  <w:num w:numId="9" w16cid:durableId="1849057224">
    <w:abstractNumId w:val="12"/>
  </w:num>
  <w:num w:numId="10" w16cid:durableId="346559942">
    <w:abstractNumId w:val="13"/>
  </w:num>
  <w:num w:numId="11" w16cid:durableId="862865786">
    <w:abstractNumId w:val="14"/>
  </w:num>
  <w:num w:numId="12" w16cid:durableId="1228884768">
    <w:abstractNumId w:val="5"/>
  </w:num>
  <w:num w:numId="13" w16cid:durableId="1571885966">
    <w:abstractNumId w:val="10"/>
  </w:num>
  <w:num w:numId="14" w16cid:durableId="3748888">
    <w:abstractNumId w:val="9"/>
  </w:num>
  <w:num w:numId="15" w16cid:durableId="9558667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07E5"/>
    <w:rsid w:val="00001E06"/>
    <w:rsid w:val="000071B8"/>
    <w:rsid w:val="000118FE"/>
    <w:rsid w:val="0001496D"/>
    <w:rsid w:val="00014974"/>
    <w:rsid w:val="00017AF9"/>
    <w:rsid w:val="00021777"/>
    <w:rsid w:val="00024AA3"/>
    <w:rsid w:val="00025E7E"/>
    <w:rsid w:val="000262A0"/>
    <w:rsid w:val="0002747B"/>
    <w:rsid w:val="00030189"/>
    <w:rsid w:val="0003024D"/>
    <w:rsid w:val="00037BA5"/>
    <w:rsid w:val="0004213D"/>
    <w:rsid w:val="00046770"/>
    <w:rsid w:val="00046907"/>
    <w:rsid w:val="000475DE"/>
    <w:rsid w:val="000476AE"/>
    <w:rsid w:val="0004793D"/>
    <w:rsid w:val="00050FA1"/>
    <w:rsid w:val="00051006"/>
    <w:rsid w:val="0005188C"/>
    <w:rsid w:val="000541A4"/>
    <w:rsid w:val="000556A2"/>
    <w:rsid w:val="00061710"/>
    <w:rsid w:val="0006403B"/>
    <w:rsid w:val="00067548"/>
    <w:rsid w:val="00070C91"/>
    <w:rsid w:val="00071A18"/>
    <w:rsid w:val="000727E0"/>
    <w:rsid w:val="00074FD9"/>
    <w:rsid w:val="000752BB"/>
    <w:rsid w:val="000823DC"/>
    <w:rsid w:val="00083917"/>
    <w:rsid w:val="00083AE7"/>
    <w:rsid w:val="0008622F"/>
    <w:rsid w:val="00090FAB"/>
    <w:rsid w:val="00091360"/>
    <w:rsid w:val="00091F1B"/>
    <w:rsid w:val="00092F67"/>
    <w:rsid w:val="000949EC"/>
    <w:rsid w:val="00095E44"/>
    <w:rsid w:val="00096531"/>
    <w:rsid w:val="00096652"/>
    <w:rsid w:val="00096BE1"/>
    <w:rsid w:val="0009781D"/>
    <w:rsid w:val="000A1F4A"/>
    <w:rsid w:val="000A2446"/>
    <w:rsid w:val="000B0FD0"/>
    <w:rsid w:val="000B61D2"/>
    <w:rsid w:val="000B7A00"/>
    <w:rsid w:val="000B7E57"/>
    <w:rsid w:val="000C1720"/>
    <w:rsid w:val="000C2197"/>
    <w:rsid w:val="000C374D"/>
    <w:rsid w:val="000C5A82"/>
    <w:rsid w:val="000C603E"/>
    <w:rsid w:val="000C7938"/>
    <w:rsid w:val="000C7B76"/>
    <w:rsid w:val="000D15A8"/>
    <w:rsid w:val="000D7553"/>
    <w:rsid w:val="000D77CC"/>
    <w:rsid w:val="000E3169"/>
    <w:rsid w:val="000E35D7"/>
    <w:rsid w:val="000E6519"/>
    <w:rsid w:val="000E7902"/>
    <w:rsid w:val="000F0790"/>
    <w:rsid w:val="000F1427"/>
    <w:rsid w:val="000F263A"/>
    <w:rsid w:val="000F2FF0"/>
    <w:rsid w:val="000F4AAF"/>
    <w:rsid w:val="000F5B8F"/>
    <w:rsid w:val="000F6039"/>
    <w:rsid w:val="000F635B"/>
    <w:rsid w:val="00100176"/>
    <w:rsid w:val="00100FEB"/>
    <w:rsid w:val="00101612"/>
    <w:rsid w:val="0011063A"/>
    <w:rsid w:val="00110C77"/>
    <w:rsid w:val="00111AFB"/>
    <w:rsid w:val="00112BDD"/>
    <w:rsid w:val="001134E5"/>
    <w:rsid w:val="0011390D"/>
    <w:rsid w:val="00114DB3"/>
    <w:rsid w:val="00114E36"/>
    <w:rsid w:val="00115E1B"/>
    <w:rsid w:val="001167D1"/>
    <w:rsid w:val="00117859"/>
    <w:rsid w:val="00117970"/>
    <w:rsid w:val="00117DFD"/>
    <w:rsid w:val="00122CD6"/>
    <w:rsid w:val="00124E86"/>
    <w:rsid w:val="001251D9"/>
    <w:rsid w:val="00126788"/>
    <w:rsid w:val="001268C9"/>
    <w:rsid w:val="00131629"/>
    <w:rsid w:val="00132B64"/>
    <w:rsid w:val="00133736"/>
    <w:rsid w:val="0013427B"/>
    <w:rsid w:val="00137422"/>
    <w:rsid w:val="00137C94"/>
    <w:rsid w:val="00142087"/>
    <w:rsid w:val="00142F7B"/>
    <w:rsid w:val="00143363"/>
    <w:rsid w:val="001433F2"/>
    <w:rsid w:val="00143971"/>
    <w:rsid w:val="00144933"/>
    <w:rsid w:val="00144F41"/>
    <w:rsid w:val="001456B7"/>
    <w:rsid w:val="00146702"/>
    <w:rsid w:val="00147038"/>
    <w:rsid w:val="0014720E"/>
    <w:rsid w:val="00150892"/>
    <w:rsid w:val="00151149"/>
    <w:rsid w:val="001538F5"/>
    <w:rsid w:val="00155A6D"/>
    <w:rsid w:val="0015719C"/>
    <w:rsid w:val="001617D6"/>
    <w:rsid w:val="00162429"/>
    <w:rsid w:val="00162BCF"/>
    <w:rsid w:val="001650C4"/>
    <w:rsid w:val="00165D10"/>
    <w:rsid w:val="00166476"/>
    <w:rsid w:val="001739BC"/>
    <w:rsid w:val="00174AD9"/>
    <w:rsid w:val="00175F02"/>
    <w:rsid w:val="0018165B"/>
    <w:rsid w:val="00181AAA"/>
    <w:rsid w:val="00181B83"/>
    <w:rsid w:val="001832E3"/>
    <w:rsid w:val="001835A0"/>
    <w:rsid w:val="00184089"/>
    <w:rsid w:val="001856C6"/>
    <w:rsid w:val="001864EB"/>
    <w:rsid w:val="00190722"/>
    <w:rsid w:val="00191DDA"/>
    <w:rsid w:val="00193C5E"/>
    <w:rsid w:val="00195E58"/>
    <w:rsid w:val="001A0915"/>
    <w:rsid w:val="001A0DF3"/>
    <w:rsid w:val="001A224F"/>
    <w:rsid w:val="001A27B7"/>
    <w:rsid w:val="001A2B3A"/>
    <w:rsid w:val="001A7209"/>
    <w:rsid w:val="001A7236"/>
    <w:rsid w:val="001B1213"/>
    <w:rsid w:val="001B23B7"/>
    <w:rsid w:val="001B2834"/>
    <w:rsid w:val="001B3162"/>
    <w:rsid w:val="001B3906"/>
    <w:rsid w:val="001B594D"/>
    <w:rsid w:val="001B5B3B"/>
    <w:rsid w:val="001B69C1"/>
    <w:rsid w:val="001B7062"/>
    <w:rsid w:val="001B736D"/>
    <w:rsid w:val="001C0E8B"/>
    <w:rsid w:val="001C1AD0"/>
    <w:rsid w:val="001C1BFF"/>
    <w:rsid w:val="001C31B9"/>
    <w:rsid w:val="001C3F0B"/>
    <w:rsid w:val="001C6BF6"/>
    <w:rsid w:val="001C70E1"/>
    <w:rsid w:val="001D04EA"/>
    <w:rsid w:val="001D1FF1"/>
    <w:rsid w:val="001D25F1"/>
    <w:rsid w:val="001D53C9"/>
    <w:rsid w:val="001D55C5"/>
    <w:rsid w:val="001E037A"/>
    <w:rsid w:val="001E2AEA"/>
    <w:rsid w:val="001E2DFC"/>
    <w:rsid w:val="001E3D38"/>
    <w:rsid w:val="001E4A4B"/>
    <w:rsid w:val="001E4B8E"/>
    <w:rsid w:val="001E6868"/>
    <w:rsid w:val="001E6E2C"/>
    <w:rsid w:val="001E7294"/>
    <w:rsid w:val="001F3237"/>
    <w:rsid w:val="001F34FB"/>
    <w:rsid w:val="001F5568"/>
    <w:rsid w:val="001F78B7"/>
    <w:rsid w:val="00200F35"/>
    <w:rsid w:val="00201345"/>
    <w:rsid w:val="00202A06"/>
    <w:rsid w:val="002034D2"/>
    <w:rsid w:val="00215780"/>
    <w:rsid w:val="002205BE"/>
    <w:rsid w:val="00222925"/>
    <w:rsid w:val="00223C3C"/>
    <w:rsid w:val="00223FF4"/>
    <w:rsid w:val="00226D1B"/>
    <w:rsid w:val="00234AB4"/>
    <w:rsid w:val="00235BEE"/>
    <w:rsid w:val="00235FBC"/>
    <w:rsid w:val="00236586"/>
    <w:rsid w:val="0024102D"/>
    <w:rsid w:val="002418FE"/>
    <w:rsid w:val="00242E09"/>
    <w:rsid w:val="00245026"/>
    <w:rsid w:val="00245385"/>
    <w:rsid w:val="002507CF"/>
    <w:rsid w:val="00251563"/>
    <w:rsid w:val="00253302"/>
    <w:rsid w:val="0025534A"/>
    <w:rsid w:val="002561BC"/>
    <w:rsid w:val="00256C20"/>
    <w:rsid w:val="00260E2E"/>
    <w:rsid w:val="00266792"/>
    <w:rsid w:val="002708B8"/>
    <w:rsid w:val="002712F9"/>
    <w:rsid w:val="0027149A"/>
    <w:rsid w:val="002733C0"/>
    <w:rsid w:val="002737D9"/>
    <w:rsid w:val="00274685"/>
    <w:rsid w:val="002748FC"/>
    <w:rsid w:val="00275721"/>
    <w:rsid w:val="00275CDA"/>
    <w:rsid w:val="002768AE"/>
    <w:rsid w:val="002810F4"/>
    <w:rsid w:val="00282644"/>
    <w:rsid w:val="00283910"/>
    <w:rsid w:val="00284BC5"/>
    <w:rsid w:val="002868CE"/>
    <w:rsid w:val="00287E75"/>
    <w:rsid w:val="002901A7"/>
    <w:rsid w:val="00295084"/>
    <w:rsid w:val="00295142"/>
    <w:rsid w:val="00295511"/>
    <w:rsid w:val="0029566A"/>
    <w:rsid w:val="00296689"/>
    <w:rsid w:val="002A0F50"/>
    <w:rsid w:val="002A178C"/>
    <w:rsid w:val="002A2230"/>
    <w:rsid w:val="002A388A"/>
    <w:rsid w:val="002A485F"/>
    <w:rsid w:val="002A60E8"/>
    <w:rsid w:val="002A7279"/>
    <w:rsid w:val="002A7EEB"/>
    <w:rsid w:val="002B247D"/>
    <w:rsid w:val="002B3996"/>
    <w:rsid w:val="002B48D0"/>
    <w:rsid w:val="002B7B84"/>
    <w:rsid w:val="002C128D"/>
    <w:rsid w:val="002C2D50"/>
    <w:rsid w:val="002C312C"/>
    <w:rsid w:val="002C3396"/>
    <w:rsid w:val="002C5485"/>
    <w:rsid w:val="002C59D2"/>
    <w:rsid w:val="002C5B04"/>
    <w:rsid w:val="002C7583"/>
    <w:rsid w:val="002D14DF"/>
    <w:rsid w:val="002E03AA"/>
    <w:rsid w:val="002E1A95"/>
    <w:rsid w:val="002E1FD4"/>
    <w:rsid w:val="002E46F3"/>
    <w:rsid w:val="002E5314"/>
    <w:rsid w:val="002E67C7"/>
    <w:rsid w:val="002E6DCE"/>
    <w:rsid w:val="002E6F57"/>
    <w:rsid w:val="002E6FD1"/>
    <w:rsid w:val="002F0624"/>
    <w:rsid w:val="002F1083"/>
    <w:rsid w:val="002F1A0C"/>
    <w:rsid w:val="002F25DD"/>
    <w:rsid w:val="002F378F"/>
    <w:rsid w:val="002F437E"/>
    <w:rsid w:val="002F447E"/>
    <w:rsid w:val="002F510D"/>
    <w:rsid w:val="0030125B"/>
    <w:rsid w:val="00301B2C"/>
    <w:rsid w:val="00303539"/>
    <w:rsid w:val="00304459"/>
    <w:rsid w:val="00304B88"/>
    <w:rsid w:val="00305E5F"/>
    <w:rsid w:val="00310B05"/>
    <w:rsid w:val="003120A7"/>
    <w:rsid w:val="00312223"/>
    <w:rsid w:val="003155B5"/>
    <w:rsid w:val="00315FC8"/>
    <w:rsid w:val="00316BC5"/>
    <w:rsid w:val="00317A52"/>
    <w:rsid w:val="00320E41"/>
    <w:rsid w:val="00323295"/>
    <w:rsid w:val="00323CB3"/>
    <w:rsid w:val="00323DD3"/>
    <w:rsid w:val="00325098"/>
    <w:rsid w:val="003255D1"/>
    <w:rsid w:val="003261D3"/>
    <w:rsid w:val="003262B3"/>
    <w:rsid w:val="0032656B"/>
    <w:rsid w:val="00333BD6"/>
    <w:rsid w:val="00335038"/>
    <w:rsid w:val="0033579A"/>
    <w:rsid w:val="00336B71"/>
    <w:rsid w:val="00341DCB"/>
    <w:rsid w:val="00342273"/>
    <w:rsid w:val="00344B41"/>
    <w:rsid w:val="00346C41"/>
    <w:rsid w:val="0035023C"/>
    <w:rsid w:val="003508C7"/>
    <w:rsid w:val="00352824"/>
    <w:rsid w:val="00353153"/>
    <w:rsid w:val="00355AC9"/>
    <w:rsid w:val="00355B6D"/>
    <w:rsid w:val="00357604"/>
    <w:rsid w:val="003576F5"/>
    <w:rsid w:val="003577FD"/>
    <w:rsid w:val="00360849"/>
    <w:rsid w:val="00361300"/>
    <w:rsid w:val="0036667A"/>
    <w:rsid w:val="00370A58"/>
    <w:rsid w:val="00370E0C"/>
    <w:rsid w:val="00372039"/>
    <w:rsid w:val="00372063"/>
    <w:rsid w:val="0037374B"/>
    <w:rsid w:val="00373DA6"/>
    <w:rsid w:val="00374D14"/>
    <w:rsid w:val="0037505D"/>
    <w:rsid w:val="00375923"/>
    <w:rsid w:val="00376175"/>
    <w:rsid w:val="00381BBE"/>
    <w:rsid w:val="003821AB"/>
    <w:rsid w:val="003873A4"/>
    <w:rsid w:val="00387E19"/>
    <w:rsid w:val="0039203B"/>
    <w:rsid w:val="00392AEB"/>
    <w:rsid w:val="003933AB"/>
    <w:rsid w:val="00393BE0"/>
    <w:rsid w:val="003952FF"/>
    <w:rsid w:val="003963DD"/>
    <w:rsid w:val="003971EA"/>
    <w:rsid w:val="003A10E0"/>
    <w:rsid w:val="003A6150"/>
    <w:rsid w:val="003A66F4"/>
    <w:rsid w:val="003A7B09"/>
    <w:rsid w:val="003B1743"/>
    <w:rsid w:val="003C1A2A"/>
    <w:rsid w:val="003C4F0A"/>
    <w:rsid w:val="003D1444"/>
    <w:rsid w:val="003D1983"/>
    <w:rsid w:val="003D2F5A"/>
    <w:rsid w:val="003D32D6"/>
    <w:rsid w:val="003D4B71"/>
    <w:rsid w:val="003D53E0"/>
    <w:rsid w:val="003D57CE"/>
    <w:rsid w:val="003D5EA0"/>
    <w:rsid w:val="003D664F"/>
    <w:rsid w:val="003E02C6"/>
    <w:rsid w:val="003E1A28"/>
    <w:rsid w:val="003E20E9"/>
    <w:rsid w:val="003E246E"/>
    <w:rsid w:val="003E54DF"/>
    <w:rsid w:val="003E6085"/>
    <w:rsid w:val="003E728E"/>
    <w:rsid w:val="003F4DD7"/>
    <w:rsid w:val="003F571A"/>
    <w:rsid w:val="003F574D"/>
    <w:rsid w:val="00403412"/>
    <w:rsid w:val="00403FBE"/>
    <w:rsid w:val="00405FB6"/>
    <w:rsid w:val="004068A1"/>
    <w:rsid w:val="00407FD8"/>
    <w:rsid w:val="00411488"/>
    <w:rsid w:val="004156DA"/>
    <w:rsid w:val="00416001"/>
    <w:rsid w:val="004213E5"/>
    <w:rsid w:val="0042181A"/>
    <w:rsid w:val="004220B9"/>
    <w:rsid w:val="00422956"/>
    <w:rsid w:val="00422FE0"/>
    <w:rsid w:val="0042349D"/>
    <w:rsid w:val="00423DC7"/>
    <w:rsid w:val="00423E73"/>
    <w:rsid w:val="00431264"/>
    <w:rsid w:val="0043241F"/>
    <w:rsid w:val="00432567"/>
    <w:rsid w:val="00432EF8"/>
    <w:rsid w:val="0043351D"/>
    <w:rsid w:val="00433568"/>
    <w:rsid w:val="004358FC"/>
    <w:rsid w:val="0043666A"/>
    <w:rsid w:val="00440DB3"/>
    <w:rsid w:val="00442E5A"/>
    <w:rsid w:val="00443943"/>
    <w:rsid w:val="00444A46"/>
    <w:rsid w:val="00444D44"/>
    <w:rsid w:val="0045605F"/>
    <w:rsid w:val="00456512"/>
    <w:rsid w:val="00456C43"/>
    <w:rsid w:val="00457240"/>
    <w:rsid w:val="00457D5B"/>
    <w:rsid w:val="00460033"/>
    <w:rsid w:val="00463931"/>
    <w:rsid w:val="00465CDC"/>
    <w:rsid w:val="00466680"/>
    <w:rsid w:val="004676B5"/>
    <w:rsid w:val="00471043"/>
    <w:rsid w:val="00473349"/>
    <w:rsid w:val="00474615"/>
    <w:rsid w:val="004749FF"/>
    <w:rsid w:val="004814B7"/>
    <w:rsid w:val="00482A76"/>
    <w:rsid w:val="00483A93"/>
    <w:rsid w:val="00485F9B"/>
    <w:rsid w:val="004874FC"/>
    <w:rsid w:val="00491045"/>
    <w:rsid w:val="0049168F"/>
    <w:rsid w:val="0049394F"/>
    <w:rsid w:val="00494A3F"/>
    <w:rsid w:val="00494B56"/>
    <w:rsid w:val="00494B6A"/>
    <w:rsid w:val="00494D9F"/>
    <w:rsid w:val="004957D1"/>
    <w:rsid w:val="00496C61"/>
    <w:rsid w:val="004A1C63"/>
    <w:rsid w:val="004A2667"/>
    <w:rsid w:val="004A314D"/>
    <w:rsid w:val="004A46B4"/>
    <w:rsid w:val="004A683A"/>
    <w:rsid w:val="004A788C"/>
    <w:rsid w:val="004B055D"/>
    <w:rsid w:val="004B0F02"/>
    <w:rsid w:val="004B18EE"/>
    <w:rsid w:val="004B2506"/>
    <w:rsid w:val="004B3298"/>
    <w:rsid w:val="004B5865"/>
    <w:rsid w:val="004B67D6"/>
    <w:rsid w:val="004C1EC5"/>
    <w:rsid w:val="004C32CB"/>
    <w:rsid w:val="004C3A0F"/>
    <w:rsid w:val="004C640F"/>
    <w:rsid w:val="004D2F5C"/>
    <w:rsid w:val="004D3A72"/>
    <w:rsid w:val="004D4D82"/>
    <w:rsid w:val="004D6270"/>
    <w:rsid w:val="004E08C7"/>
    <w:rsid w:val="004E2FA2"/>
    <w:rsid w:val="004E36D0"/>
    <w:rsid w:val="004E38EE"/>
    <w:rsid w:val="004E399A"/>
    <w:rsid w:val="004E454E"/>
    <w:rsid w:val="004E4604"/>
    <w:rsid w:val="004E7746"/>
    <w:rsid w:val="004E7856"/>
    <w:rsid w:val="004E7A2C"/>
    <w:rsid w:val="004F2407"/>
    <w:rsid w:val="004F272B"/>
    <w:rsid w:val="004F2A8A"/>
    <w:rsid w:val="004F2E01"/>
    <w:rsid w:val="004F5347"/>
    <w:rsid w:val="004F58F8"/>
    <w:rsid w:val="004F754C"/>
    <w:rsid w:val="004F78A0"/>
    <w:rsid w:val="004F7C7A"/>
    <w:rsid w:val="00504833"/>
    <w:rsid w:val="00504A86"/>
    <w:rsid w:val="00506A05"/>
    <w:rsid w:val="00510376"/>
    <w:rsid w:val="005105EC"/>
    <w:rsid w:val="00511261"/>
    <w:rsid w:val="0051165E"/>
    <w:rsid w:val="00512AF3"/>
    <w:rsid w:val="00512CC6"/>
    <w:rsid w:val="00513118"/>
    <w:rsid w:val="00513ACF"/>
    <w:rsid w:val="00514A05"/>
    <w:rsid w:val="00515EC5"/>
    <w:rsid w:val="00520FBD"/>
    <w:rsid w:val="0052113F"/>
    <w:rsid w:val="00522197"/>
    <w:rsid w:val="005230E3"/>
    <w:rsid w:val="00523ACA"/>
    <w:rsid w:val="005247A6"/>
    <w:rsid w:val="0053057A"/>
    <w:rsid w:val="00532378"/>
    <w:rsid w:val="0053532A"/>
    <w:rsid w:val="00535413"/>
    <w:rsid w:val="00536899"/>
    <w:rsid w:val="0054116F"/>
    <w:rsid w:val="005411F2"/>
    <w:rsid w:val="00541943"/>
    <w:rsid w:val="00543051"/>
    <w:rsid w:val="0054386A"/>
    <w:rsid w:val="00543C93"/>
    <w:rsid w:val="00545023"/>
    <w:rsid w:val="00546A47"/>
    <w:rsid w:val="0054702B"/>
    <w:rsid w:val="0055111E"/>
    <w:rsid w:val="0055297E"/>
    <w:rsid w:val="00552A15"/>
    <w:rsid w:val="00552A60"/>
    <w:rsid w:val="00555061"/>
    <w:rsid w:val="00556AAA"/>
    <w:rsid w:val="00556AE4"/>
    <w:rsid w:val="005618D5"/>
    <w:rsid w:val="0056345D"/>
    <w:rsid w:val="005646EE"/>
    <w:rsid w:val="0056567F"/>
    <w:rsid w:val="00572F84"/>
    <w:rsid w:val="0057770A"/>
    <w:rsid w:val="005779AB"/>
    <w:rsid w:val="00580C34"/>
    <w:rsid w:val="0058367D"/>
    <w:rsid w:val="005861AD"/>
    <w:rsid w:val="00587D7D"/>
    <w:rsid w:val="005907F7"/>
    <w:rsid w:val="00590E8E"/>
    <w:rsid w:val="00592E18"/>
    <w:rsid w:val="00595098"/>
    <w:rsid w:val="005A164A"/>
    <w:rsid w:val="005A32BD"/>
    <w:rsid w:val="005A4EB2"/>
    <w:rsid w:val="005A5E28"/>
    <w:rsid w:val="005A6588"/>
    <w:rsid w:val="005A7CEB"/>
    <w:rsid w:val="005B07A1"/>
    <w:rsid w:val="005B07B6"/>
    <w:rsid w:val="005B317B"/>
    <w:rsid w:val="005B6FF6"/>
    <w:rsid w:val="005C1E5C"/>
    <w:rsid w:val="005C3F53"/>
    <w:rsid w:val="005C453D"/>
    <w:rsid w:val="005C5BD5"/>
    <w:rsid w:val="005C5C43"/>
    <w:rsid w:val="005D0266"/>
    <w:rsid w:val="005D16E3"/>
    <w:rsid w:val="005D3C42"/>
    <w:rsid w:val="005D4AE4"/>
    <w:rsid w:val="005D4F06"/>
    <w:rsid w:val="005D6B31"/>
    <w:rsid w:val="005E3630"/>
    <w:rsid w:val="005E413C"/>
    <w:rsid w:val="005E50A1"/>
    <w:rsid w:val="005E72EE"/>
    <w:rsid w:val="005E76E2"/>
    <w:rsid w:val="005F09C2"/>
    <w:rsid w:val="005F733B"/>
    <w:rsid w:val="00600B0A"/>
    <w:rsid w:val="00600F84"/>
    <w:rsid w:val="00601DC7"/>
    <w:rsid w:val="00602D75"/>
    <w:rsid w:val="00603703"/>
    <w:rsid w:val="00603775"/>
    <w:rsid w:val="00603CD6"/>
    <w:rsid w:val="00603CFF"/>
    <w:rsid w:val="00605E14"/>
    <w:rsid w:val="00607892"/>
    <w:rsid w:val="00610B65"/>
    <w:rsid w:val="0061104D"/>
    <w:rsid w:val="00611F65"/>
    <w:rsid w:val="006145F0"/>
    <w:rsid w:val="00621E6D"/>
    <w:rsid w:val="00623816"/>
    <w:rsid w:val="006240C3"/>
    <w:rsid w:val="00626FA1"/>
    <w:rsid w:val="00631671"/>
    <w:rsid w:val="006324B7"/>
    <w:rsid w:val="00632636"/>
    <w:rsid w:val="00632E73"/>
    <w:rsid w:val="00634263"/>
    <w:rsid w:val="0063525B"/>
    <w:rsid w:val="00637096"/>
    <w:rsid w:val="006402D8"/>
    <w:rsid w:val="00641E91"/>
    <w:rsid w:val="00643EB2"/>
    <w:rsid w:val="0065022F"/>
    <w:rsid w:val="00651898"/>
    <w:rsid w:val="00652018"/>
    <w:rsid w:val="0065482E"/>
    <w:rsid w:val="00655902"/>
    <w:rsid w:val="006568A0"/>
    <w:rsid w:val="006606A9"/>
    <w:rsid w:val="0066073C"/>
    <w:rsid w:val="006613BF"/>
    <w:rsid w:val="00661620"/>
    <w:rsid w:val="00663AB7"/>
    <w:rsid w:val="00664DAF"/>
    <w:rsid w:val="00667FDA"/>
    <w:rsid w:val="0067057A"/>
    <w:rsid w:val="006709D1"/>
    <w:rsid w:val="006712DD"/>
    <w:rsid w:val="00672604"/>
    <w:rsid w:val="0067341D"/>
    <w:rsid w:val="00675B1E"/>
    <w:rsid w:val="006764B7"/>
    <w:rsid w:val="00680F37"/>
    <w:rsid w:val="00685426"/>
    <w:rsid w:val="006862A1"/>
    <w:rsid w:val="00687F49"/>
    <w:rsid w:val="0069443C"/>
    <w:rsid w:val="006A0C64"/>
    <w:rsid w:val="006A102B"/>
    <w:rsid w:val="006A25C1"/>
    <w:rsid w:val="006A7B8B"/>
    <w:rsid w:val="006B25FE"/>
    <w:rsid w:val="006C1444"/>
    <w:rsid w:val="006C2B87"/>
    <w:rsid w:val="006C2ED6"/>
    <w:rsid w:val="006C3375"/>
    <w:rsid w:val="006C3F5C"/>
    <w:rsid w:val="006C591E"/>
    <w:rsid w:val="006C645C"/>
    <w:rsid w:val="006D0524"/>
    <w:rsid w:val="006D0CB6"/>
    <w:rsid w:val="006D5065"/>
    <w:rsid w:val="006D6418"/>
    <w:rsid w:val="006D6A5E"/>
    <w:rsid w:val="006D6B35"/>
    <w:rsid w:val="006E2DA2"/>
    <w:rsid w:val="006E3862"/>
    <w:rsid w:val="006E565A"/>
    <w:rsid w:val="006E7674"/>
    <w:rsid w:val="006F2BAE"/>
    <w:rsid w:val="006F38CB"/>
    <w:rsid w:val="006F4884"/>
    <w:rsid w:val="006F4FC3"/>
    <w:rsid w:val="00700173"/>
    <w:rsid w:val="00701E4D"/>
    <w:rsid w:val="007039E4"/>
    <w:rsid w:val="00703C8B"/>
    <w:rsid w:val="00703D3A"/>
    <w:rsid w:val="00706E15"/>
    <w:rsid w:val="00707F4A"/>
    <w:rsid w:val="0071482F"/>
    <w:rsid w:val="007149C8"/>
    <w:rsid w:val="00714E7A"/>
    <w:rsid w:val="00721ABE"/>
    <w:rsid w:val="007227D8"/>
    <w:rsid w:val="00722875"/>
    <w:rsid w:val="0072472D"/>
    <w:rsid w:val="007251C6"/>
    <w:rsid w:val="007279B2"/>
    <w:rsid w:val="00727CBD"/>
    <w:rsid w:val="00730306"/>
    <w:rsid w:val="00730375"/>
    <w:rsid w:val="00730481"/>
    <w:rsid w:val="00730918"/>
    <w:rsid w:val="00730AFB"/>
    <w:rsid w:val="00734B54"/>
    <w:rsid w:val="00735AE9"/>
    <w:rsid w:val="00736895"/>
    <w:rsid w:val="0073694B"/>
    <w:rsid w:val="00742008"/>
    <w:rsid w:val="00743881"/>
    <w:rsid w:val="00746D4E"/>
    <w:rsid w:val="007476F8"/>
    <w:rsid w:val="007566D3"/>
    <w:rsid w:val="00761735"/>
    <w:rsid w:val="00762CDE"/>
    <w:rsid w:val="007631CB"/>
    <w:rsid w:val="00764F8F"/>
    <w:rsid w:val="00765685"/>
    <w:rsid w:val="007658D6"/>
    <w:rsid w:val="00767909"/>
    <w:rsid w:val="0077019C"/>
    <w:rsid w:val="00770951"/>
    <w:rsid w:val="00771B0E"/>
    <w:rsid w:val="0077238A"/>
    <w:rsid w:val="00776090"/>
    <w:rsid w:val="0078026C"/>
    <w:rsid w:val="007803C5"/>
    <w:rsid w:val="00780FFA"/>
    <w:rsid w:val="00782735"/>
    <w:rsid w:val="00782AD9"/>
    <w:rsid w:val="00782F66"/>
    <w:rsid w:val="007843E1"/>
    <w:rsid w:val="00784768"/>
    <w:rsid w:val="0078794D"/>
    <w:rsid w:val="0079035D"/>
    <w:rsid w:val="00794E2C"/>
    <w:rsid w:val="007958F7"/>
    <w:rsid w:val="007971E3"/>
    <w:rsid w:val="007A0124"/>
    <w:rsid w:val="007A1412"/>
    <w:rsid w:val="007A4A73"/>
    <w:rsid w:val="007A514C"/>
    <w:rsid w:val="007A6B86"/>
    <w:rsid w:val="007B1BED"/>
    <w:rsid w:val="007B2555"/>
    <w:rsid w:val="007B2A63"/>
    <w:rsid w:val="007B2E72"/>
    <w:rsid w:val="007B369C"/>
    <w:rsid w:val="007B68C3"/>
    <w:rsid w:val="007B7A5C"/>
    <w:rsid w:val="007B7FE1"/>
    <w:rsid w:val="007C15C9"/>
    <w:rsid w:val="007C163E"/>
    <w:rsid w:val="007C3E0C"/>
    <w:rsid w:val="007C48A1"/>
    <w:rsid w:val="007C5670"/>
    <w:rsid w:val="007C6D12"/>
    <w:rsid w:val="007D0AFD"/>
    <w:rsid w:val="007D267D"/>
    <w:rsid w:val="007D3E61"/>
    <w:rsid w:val="007E08BF"/>
    <w:rsid w:val="007E25F3"/>
    <w:rsid w:val="007E38C9"/>
    <w:rsid w:val="007E42BD"/>
    <w:rsid w:val="007F0718"/>
    <w:rsid w:val="007F2A14"/>
    <w:rsid w:val="007F2C41"/>
    <w:rsid w:val="007F33D8"/>
    <w:rsid w:val="007F4EDF"/>
    <w:rsid w:val="007F5088"/>
    <w:rsid w:val="007F638F"/>
    <w:rsid w:val="0080050C"/>
    <w:rsid w:val="008007DD"/>
    <w:rsid w:val="00802049"/>
    <w:rsid w:val="0080269D"/>
    <w:rsid w:val="008031B4"/>
    <w:rsid w:val="008031CC"/>
    <w:rsid w:val="008040DC"/>
    <w:rsid w:val="00806C68"/>
    <w:rsid w:val="00811086"/>
    <w:rsid w:val="008111DB"/>
    <w:rsid w:val="00814AD3"/>
    <w:rsid w:val="00815336"/>
    <w:rsid w:val="00816FE0"/>
    <w:rsid w:val="00820CE8"/>
    <w:rsid w:val="00821666"/>
    <w:rsid w:val="0082253A"/>
    <w:rsid w:val="0082432F"/>
    <w:rsid w:val="00824BC3"/>
    <w:rsid w:val="008320B2"/>
    <w:rsid w:val="00833A56"/>
    <w:rsid w:val="0083439E"/>
    <w:rsid w:val="0083596D"/>
    <w:rsid w:val="00840C17"/>
    <w:rsid w:val="00842A83"/>
    <w:rsid w:val="008459DF"/>
    <w:rsid w:val="00850705"/>
    <w:rsid w:val="008509BA"/>
    <w:rsid w:val="00851064"/>
    <w:rsid w:val="00852291"/>
    <w:rsid w:val="0085343A"/>
    <w:rsid w:val="00855C1D"/>
    <w:rsid w:val="008609D6"/>
    <w:rsid w:val="00860F46"/>
    <w:rsid w:val="008618EA"/>
    <w:rsid w:val="00862384"/>
    <w:rsid w:val="00862D92"/>
    <w:rsid w:val="00863E1D"/>
    <w:rsid w:val="008646B4"/>
    <w:rsid w:val="00867673"/>
    <w:rsid w:val="0087094A"/>
    <w:rsid w:val="00873795"/>
    <w:rsid w:val="0087443E"/>
    <w:rsid w:val="008747C9"/>
    <w:rsid w:val="008771BA"/>
    <w:rsid w:val="008774F1"/>
    <w:rsid w:val="00877BDF"/>
    <w:rsid w:val="00877F28"/>
    <w:rsid w:val="0088132F"/>
    <w:rsid w:val="00881573"/>
    <w:rsid w:val="00881B3C"/>
    <w:rsid w:val="00883584"/>
    <w:rsid w:val="00883B3C"/>
    <w:rsid w:val="00883CFB"/>
    <w:rsid w:val="00886251"/>
    <w:rsid w:val="00886B8D"/>
    <w:rsid w:val="00887063"/>
    <w:rsid w:val="0089327E"/>
    <w:rsid w:val="0089429F"/>
    <w:rsid w:val="00894400"/>
    <w:rsid w:val="00895F41"/>
    <w:rsid w:val="00897D44"/>
    <w:rsid w:val="008A063A"/>
    <w:rsid w:val="008A24B7"/>
    <w:rsid w:val="008A291B"/>
    <w:rsid w:val="008A6685"/>
    <w:rsid w:val="008B314F"/>
    <w:rsid w:val="008C17C4"/>
    <w:rsid w:val="008C6B6A"/>
    <w:rsid w:val="008C7868"/>
    <w:rsid w:val="008C78C7"/>
    <w:rsid w:val="008C7CD9"/>
    <w:rsid w:val="008C7ED2"/>
    <w:rsid w:val="008D04E5"/>
    <w:rsid w:val="008D1F5A"/>
    <w:rsid w:val="008D4232"/>
    <w:rsid w:val="008D7F82"/>
    <w:rsid w:val="008E0CFC"/>
    <w:rsid w:val="008E2C9E"/>
    <w:rsid w:val="008E672B"/>
    <w:rsid w:val="008E7466"/>
    <w:rsid w:val="008F0C16"/>
    <w:rsid w:val="008F1DD6"/>
    <w:rsid w:val="008F4522"/>
    <w:rsid w:val="008F4C47"/>
    <w:rsid w:val="008F5378"/>
    <w:rsid w:val="008F5A1D"/>
    <w:rsid w:val="008F63C9"/>
    <w:rsid w:val="008F6F27"/>
    <w:rsid w:val="00900B7E"/>
    <w:rsid w:val="00901444"/>
    <w:rsid w:val="00901EA7"/>
    <w:rsid w:val="00902F6B"/>
    <w:rsid w:val="009037C8"/>
    <w:rsid w:val="00903AFE"/>
    <w:rsid w:val="00903D88"/>
    <w:rsid w:val="00906F99"/>
    <w:rsid w:val="009113FB"/>
    <w:rsid w:val="009133E2"/>
    <w:rsid w:val="00914E75"/>
    <w:rsid w:val="00915C1F"/>
    <w:rsid w:val="00915EA1"/>
    <w:rsid w:val="00916DDD"/>
    <w:rsid w:val="009210AA"/>
    <w:rsid w:val="009218CB"/>
    <w:rsid w:val="009229D2"/>
    <w:rsid w:val="00923091"/>
    <w:rsid w:val="009248BE"/>
    <w:rsid w:val="00924AB6"/>
    <w:rsid w:val="00924F7A"/>
    <w:rsid w:val="0092635D"/>
    <w:rsid w:val="009264C0"/>
    <w:rsid w:val="00932475"/>
    <w:rsid w:val="009325A3"/>
    <w:rsid w:val="00932F55"/>
    <w:rsid w:val="00932F6F"/>
    <w:rsid w:val="009337CF"/>
    <w:rsid w:val="00934949"/>
    <w:rsid w:val="00935CBA"/>
    <w:rsid w:val="00940464"/>
    <w:rsid w:val="00941A83"/>
    <w:rsid w:val="00941ADA"/>
    <w:rsid w:val="00944D71"/>
    <w:rsid w:val="00946363"/>
    <w:rsid w:val="00950351"/>
    <w:rsid w:val="00950DE2"/>
    <w:rsid w:val="009535A8"/>
    <w:rsid w:val="00955788"/>
    <w:rsid w:val="00957289"/>
    <w:rsid w:val="00957E90"/>
    <w:rsid w:val="00960422"/>
    <w:rsid w:val="0096100D"/>
    <w:rsid w:val="009611A6"/>
    <w:rsid w:val="00961512"/>
    <w:rsid w:val="00961E2F"/>
    <w:rsid w:val="00962C12"/>
    <w:rsid w:val="00963236"/>
    <w:rsid w:val="009639F4"/>
    <w:rsid w:val="0096576E"/>
    <w:rsid w:val="009663EB"/>
    <w:rsid w:val="00966549"/>
    <w:rsid w:val="00967099"/>
    <w:rsid w:val="009671CC"/>
    <w:rsid w:val="00971F01"/>
    <w:rsid w:val="009720BC"/>
    <w:rsid w:val="009728BE"/>
    <w:rsid w:val="00972C25"/>
    <w:rsid w:val="009733C5"/>
    <w:rsid w:val="00976067"/>
    <w:rsid w:val="009767F2"/>
    <w:rsid w:val="009806F0"/>
    <w:rsid w:val="009808C7"/>
    <w:rsid w:val="00980D5F"/>
    <w:rsid w:val="0098351A"/>
    <w:rsid w:val="0098527B"/>
    <w:rsid w:val="00985E6F"/>
    <w:rsid w:val="009902FC"/>
    <w:rsid w:val="00992E1A"/>
    <w:rsid w:val="00995296"/>
    <w:rsid w:val="009A2BFB"/>
    <w:rsid w:val="009A358D"/>
    <w:rsid w:val="009A3B7A"/>
    <w:rsid w:val="009A3B84"/>
    <w:rsid w:val="009A75AC"/>
    <w:rsid w:val="009B1070"/>
    <w:rsid w:val="009B1CF4"/>
    <w:rsid w:val="009B2512"/>
    <w:rsid w:val="009B2862"/>
    <w:rsid w:val="009B2FEF"/>
    <w:rsid w:val="009B43EA"/>
    <w:rsid w:val="009B43F8"/>
    <w:rsid w:val="009B54C4"/>
    <w:rsid w:val="009B5A84"/>
    <w:rsid w:val="009C24A5"/>
    <w:rsid w:val="009C25A3"/>
    <w:rsid w:val="009C2F65"/>
    <w:rsid w:val="009C46D6"/>
    <w:rsid w:val="009C488B"/>
    <w:rsid w:val="009C67A5"/>
    <w:rsid w:val="009C7B3D"/>
    <w:rsid w:val="009D06E8"/>
    <w:rsid w:val="009D220B"/>
    <w:rsid w:val="009D2CCE"/>
    <w:rsid w:val="009D3C69"/>
    <w:rsid w:val="009D4409"/>
    <w:rsid w:val="009D5013"/>
    <w:rsid w:val="009D7794"/>
    <w:rsid w:val="009D78B9"/>
    <w:rsid w:val="009E2788"/>
    <w:rsid w:val="009E292D"/>
    <w:rsid w:val="009E2C2A"/>
    <w:rsid w:val="009E33D7"/>
    <w:rsid w:val="009E3626"/>
    <w:rsid w:val="009E3900"/>
    <w:rsid w:val="009E3DFC"/>
    <w:rsid w:val="009E47F9"/>
    <w:rsid w:val="009E4F2F"/>
    <w:rsid w:val="009E7059"/>
    <w:rsid w:val="009F05B0"/>
    <w:rsid w:val="009F111D"/>
    <w:rsid w:val="009F11ED"/>
    <w:rsid w:val="009F2146"/>
    <w:rsid w:val="009F25F1"/>
    <w:rsid w:val="009F2A9C"/>
    <w:rsid w:val="009F358E"/>
    <w:rsid w:val="009F3E28"/>
    <w:rsid w:val="009F531B"/>
    <w:rsid w:val="009F70EB"/>
    <w:rsid w:val="00A0027C"/>
    <w:rsid w:val="00A0078E"/>
    <w:rsid w:val="00A01BFE"/>
    <w:rsid w:val="00A0289F"/>
    <w:rsid w:val="00A0300F"/>
    <w:rsid w:val="00A03A75"/>
    <w:rsid w:val="00A03D7A"/>
    <w:rsid w:val="00A058F4"/>
    <w:rsid w:val="00A07768"/>
    <w:rsid w:val="00A1106E"/>
    <w:rsid w:val="00A11958"/>
    <w:rsid w:val="00A11B7F"/>
    <w:rsid w:val="00A12069"/>
    <w:rsid w:val="00A121D2"/>
    <w:rsid w:val="00A1402B"/>
    <w:rsid w:val="00A14BC8"/>
    <w:rsid w:val="00A14C29"/>
    <w:rsid w:val="00A200F4"/>
    <w:rsid w:val="00A20373"/>
    <w:rsid w:val="00A224C8"/>
    <w:rsid w:val="00A2267F"/>
    <w:rsid w:val="00A26CDA"/>
    <w:rsid w:val="00A27065"/>
    <w:rsid w:val="00A277E9"/>
    <w:rsid w:val="00A30CB1"/>
    <w:rsid w:val="00A31824"/>
    <w:rsid w:val="00A326F0"/>
    <w:rsid w:val="00A36450"/>
    <w:rsid w:val="00A368AC"/>
    <w:rsid w:val="00A36F3E"/>
    <w:rsid w:val="00A37EA5"/>
    <w:rsid w:val="00A40000"/>
    <w:rsid w:val="00A41A92"/>
    <w:rsid w:val="00A444EC"/>
    <w:rsid w:val="00A46350"/>
    <w:rsid w:val="00A479B4"/>
    <w:rsid w:val="00A5051F"/>
    <w:rsid w:val="00A50CA5"/>
    <w:rsid w:val="00A51124"/>
    <w:rsid w:val="00A524B9"/>
    <w:rsid w:val="00A52698"/>
    <w:rsid w:val="00A52E1E"/>
    <w:rsid w:val="00A53040"/>
    <w:rsid w:val="00A55F1B"/>
    <w:rsid w:val="00A638C5"/>
    <w:rsid w:val="00A65B59"/>
    <w:rsid w:val="00A66774"/>
    <w:rsid w:val="00A6731E"/>
    <w:rsid w:val="00A67481"/>
    <w:rsid w:val="00A72F32"/>
    <w:rsid w:val="00A7635F"/>
    <w:rsid w:val="00A82E83"/>
    <w:rsid w:val="00A83FF6"/>
    <w:rsid w:val="00A86140"/>
    <w:rsid w:val="00A875FC"/>
    <w:rsid w:val="00A876ED"/>
    <w:rsid w:val="00A91B43"/>
    <w:rsid w:val="00A91E7B"/>
    <w:rsid w:val="00A921E7"/>
    <w:rsid w:val="00A945DD"/>
    <w:rsid w:val="00A94F7C"/>
    <w:rsid w:val="00A96A6D"/>
    <w:rsid w:val="00A97915"/>
    <w:rsid w:val="00A97BC6"/>
    <w:rsid w:val="00AA011A"/>
    <w:rsid w:val="00AA03B3"/>
    <w:rsid w:val="00AA046E"/>
    <w:rsid w:val="00AA1BD6"/>
    <w:rsid w:val="00AA1D4E"/>
    <w:rsid w:val="00AA237D"/>
    <w:rsid w:val="00AA2798"/>
    <w:rsid w:val="00AA4A5C"/>
    <w:rsid w:val="00AA5639"/>
    <w:rsid w:val="00AA57FC"/>
    <w:rsid w:val="00AA6251"/>
    <w:rsid w:val="00AA66C9"/>
    <w:rsid w:val="00AA6D82"/>
    <w:rsid w:val="00AA759F"/>
    <w:rsid w:val="00AA7CB6"/>
    <w:rsid w:val="00AB0993"/>
    <w:rsid w:val="00AB123C"/>
    <w:rsid w:val="00AB2386"/>
    <w:rsid w:val="00AB359E"/>
    <w:rsid w:val="00AB5958"/>
    <w:rsid w:val="00AB7EBC"/>
    <w:rsid w:val="00AC1DD0"/>
    <w:rsid w:val="00AC206F"/>
    <w:rsid w:val="00AC2AFC"/>
    <w:rsid w:val="00AC497D"/>
    <w:rsid w:val="00AC4A1C"/>
    <w:rsid w:val="00AC5ABF"/>
    <w:rsid w:val="00AC70A5"/>
    <w:rsid w:val="00AD0498"/>
    <w:rsid w:val="00AD10BF"/>
    <w:rsid w:val="00AD2704"/>
    <w:rsid w:val="00AD293D"/>
    <w:rsid w:val="00AD6BF6"/>
    <w:rsid w:val="00AD728C"/>
    <w:rsid w:val="00AD73E5"/>
    <w:rsid w:val="00AE104C"/>
    <w:rsid w:val="00AE4630"/>
    <w:rsid w:val="00AE672F"/>
    <w:rsid w:val="00AE7C8F"/>
    <w:rsid w:val="00AE7CA1"/>
    <w:rsid w:val="00AF0EB4"/>
    <w:rsid w:val="00AF2A04"/>
    <w:rsid w:val="00AF306F"/>
    <w:rsid w:val="00AF61C1"/>
    <w:rsid w:val="00B013BC"/>
    <w:rsid w:val="00B01C01"/>
    <w:rsid w:val="00B0207B"/>
    <w:rsid w:val="00B042D6"/>
    <w:rsid w:val="00B049BC"/>
    <w:rsid w:val="00B1060F"/>
    <w:rsid w:val="00B11FFE"/>
    <w:rsid w:val="00B122E3"/>
    <w:rsid w:val="00B133A5"/>
    <w:rsid w:val="00B164C0"/>
    <w:rsid w:val="00B16C12"/>
    <w:rsid w:val="00B217F9"/>
    <w:rsid w:val="00B232F5"/>
    <w:rsid w:val="00B23B9A"/>
    <w:rsid w:val="00B24971"/>
    <w:rsid w:val="00B256C1"/>
    <w:rsid w:val="00B257E3"/>
    <w:rsid w:val="00B26684"/>
    <w:rsid w:val="00B310BC"/>
    <w:rsid w:val="00B31239"/>
    <w:rsid w:val="00B31EB3"/>
    <w:rsid w:val="00B36595"/>
    <w:rsid w:val="00B36EDB"/>
    <w:rsid w:val="00B4052F"/>
    <w:rsid w:val="00B408EE"/>
    <w:rsid w:val="00B41330"/>
    <w:rsid w:val="00B41ACF"/>
    <w:rsid w:val="00B4390E"/>
    <w:rsid w:val="00B43B26"/>
    <w:rsid w:val="00B43EE0"/>
    <w:rsid w:val="00B44D1B"/>
    <w:rsid w:val="00B45019"/>
    <w:rsid w:val="00B45C39"/>
    <w:rsid w:val="00B55638"/>
    <w:rsid w:val="00B558A5"/>
    <w:rsid w:val="00B5702B"/>
    <w:rsid w:val="00B613A8"/>
    <w:rsid w:val="00B62EAD"/>
    <w:rsid w:val="00B6590A"/>
    <w:rsid w:val="00B67A97"/>
    <w:rsid w:val="00B70083"/>
    <w:rsid w:val="00B70908"/>
    <w:rsid w:val="00B71A60"/>
    <w:rsid w:val="00B727D2"/>
    <w:rsid w:val="00B72B98"/>
    <w:rsid w:val="00B75C72"/>
    <w:rsid w:val="00B75EA1"/>
    <w:rsid w:val="00B77ECE"/>
    <w:rsid w:val="00B81397"/>
    <w:rsid w:val="00B81476"/>
    <w:rsid w:val="00B823BC"/>
    <w:rsid w:val="00B83147"/>
    <w:rsid w:val="00B84396"/>
    <w:rsid w:val="00B92C64"/>
    <w:rsid w:val="00B931FE"/>
    <w:rsid w:val="00B9524C"/>
    <w:rsid w:val="00B96032"/>
    <w:rsid w:val="00B974E5"/>
    <w:rsid w:val="00BA0ECF"/>
    <w:rsid w:val="00BA1553"/>
    <w:rsid w:val="00BA217C"/>
    <w:rsid w:val="00BA2416"/>
    <w:rsid w:val="00BA33CE"/>
    <w:rsid w:val="00BA3979"/>
    <w:rsid w:val="00BA4300"/>
    <w:rsid w:val="00BA5148"/>
    <w:rsid w:val="00BA6651"/>
    <w:rsid w:val="00BA670A"/>
    <w:rsid w:val="00BB0262"/>
    <w:rsid w:val="00BB14AF"/>
    <w:rsid w:val="00BB526D"/>
    <w:rsid w:val="00BB5C0A"/>
    <w:rsid w:val="00BB72C7"/>
    <w:rsid w:val="00BC23A1"/>
    <w:rsid w:val="00BC2474"/>
    <w:rsid w:val="00BC3611"/>
    <w:rsid w:val="00BC5A9B"/>
    <w:rsid w:val="00BD2707"/>
    <w:rsid w:val="00BD415D"/>
    <w:rsid w:val="00BD44E1"/>
    <w:rsid w:val="00BD46FF"/>
    <w:rsid w:val="00BD7126"/>
    <w:rsid w:val="00BD78C2"/>
    <w:rsid w:val="00BD7925"/>
    <w:rsid w:val="00BE0CCE"/>
    <w:rsid w:val="00BE43BA"/>
    <w:rsid w:val="00BE4E2D"/>
    <w:rsid w:val="00BE5E9D"/>
    <w:rsid w:val="00BE62C3"/>
    <w:rsid w:val="00BE66C7"/>
    <w:rsid w:val="00BE705B"/>
    <w:rsid w:val="00BE7D7A"/>
    <w:rsid w:val="00BF06FE"/>
    <w:rsid w:val="00BF1150"/>
    <w:rsid w:val="00BF5FA7"/>
    <w:rsid w:val="00C0124D"/>
    <w:rsid w:val="00C0317B"/>
    <w:rsid w:val="00C0327E"/>
    <w:rsid w:val="00C03720"/>
    <w:rsid w:val="00C04961"/>
    <w:rsid w:val="00C137F6"/>
    <w:rsid w:val="00C14BFB"/>
    <w:rsid w:val="00C15A15"/>
    <w:rsid w:val="00C16629"/>
    <w:rsid w:val="00C17C1B"/>
    <w:rsid w:val="00C21499"/>
    <w:rsid w:val="00C22EEE"/>
    <w:rsid w:val="00C23D37"/>
    <w:rsid w:val="00C245FE"/>
    <w:rsid w:val="00C24906"/>
    <w:rsid w:val="00C3080F"/>
    <w:rsid w:val="00C315F4"/>
    <w:rsid w:val="00C31811"/>
    <w:rsid w:val="00C335C6"/>
    <w:rsid w:val="00C351E3"/>
    <w:rsid w:val="00C3696A"/>
    <w:rsid w:val="00C3713F"/>
    <w:rsid w:val="00C40413"/>
    <w:rsid w:val="00C40C46"/>
    <w:rsid w:val="00C41FF0"/>
    <w:rsid w:val="00C425FB"/>
    <w:rsid w:val="00C42D45"/>
    <w:rsid w:val="00C52545"/>
    <w:rsid w:val="00C57F85"/>
    <w:rsid w:val="00C610C6"/>
    <w:rsid w:val="00C61EC5"/>
    <w:rsid w:val="00C624F5"/>
    <w:rsid w:val="00C635C4"/>
    <w:rsid w:val="00C64ADF"/>
    <w:rsid w:val="00C65630"/>
    <w:rsid w:val="00C65DE0"/>
    <w:rsid w:val="00C66721"/>
    <w:rsid w:val="00C66F22"/>
    <w:rsid w:val="00C70EE9"/>
    <w:rsid w:val="00C71CD2"/>
    <w:rsid w:val="00C71D67"/>
    <w:rsid w:val="00C7268A"/>
    <w:rsid w:val="00C813D7"/>
    <w:rsid w:val="00C81FB6"/>
    <w:rsid w:val="00C82C4F"/>
    <w:rsid w:val="00C83020"/>
    <w:rsid w:val="00C844EE"/>
    <w:rsid w:val="00C87A6A"/>
    <w:rsid w:val="00C87E1D"/>
    <w:rsid w:val="00C928F2"/>
    <w:rsid w:val="00C94B91"/>
    <w:rsid w:val="00C96770"/>
    <w:rsid w:val="00CA0692"/>
    <w:rsid w:val="00CA0988"/>
    <w:rsid w:val="00CA0B64"/>
    <w:rsid w:val="00CA2736"/>
    <w:rsid w:val="00CA2ACA"/>
    <w:rsid w:val="00CA6CA7"/>
    <w:rsid w:val="00CA761A"/>
    <w:rsid w:val="00CA7A95"/>
    <w:rsid w:val="00CB06C9"/>
    <w:rsid w:val="00CB0980"/>
    <w:rsid w:val="00CB63A9"/>
    <w:rsid w:val="00CB6565"/>
    <w:rsid w:val="00CB7E7A"/>
    <w:rsid w:val="00CC3904"/>
    <w:rsid w:val="00CC4245"/>
    <w:rsid w:val="00CC5D68"/>
    <w:rsid w:val="00CC5E9F"/>
    <w:rsid w:val="00CC7372"/>
    <w:rsid w:val="00CC7795"/>
    <w:rsid w:val="00CC78B5"/>
    <w:rsid w:val="00CD0555"/>
    <w:rsid w:val="00CD06D4"/>
    <w:rsid w:val="00CE404A"/>
    <w:rsid w:val="00CE5D01"/>
    <w:rsid w:val="00CF4247"/>
    <w:rsid w:val="00CF4532"/>
    <w:rsid w:val="00CF4DFF"/>
    <w:rsid w:val="00CF52C2"/>
    <w:rsid w:val="00CF6049"/>
    <w:rsid w:val="00CF66DC"/>
    <w:rsid w:val="00CF677C"/>
    <w:rsid w:val="00CF7E17"/>
    <w:rsid w:val="00CF7EAE"/>
    <w:rsid w:val="00D020B7"/>
    <w:rsid w:val="00D038D8"/>
    <w:rsid w:val="00D04657"/>
    <w:rsid w:val="00D07DD6"/>
    <w:rsid w:val="00D1020B"/>
    <w:rsid w:val="00D111B4"/>
    <w:rsid w:val="00D12463"/>
    <w:rsid w:val="00D13218"/>
    <w:rsid w:val="00D159E5"/>
    <w:rsid w:val="00D16407"/>
    <w:rsid w:val="00D16908"/>
    <w:rsid w:val="00D3004F"/>
    <w:rsid w:val="00D301B9"/>
    <w:rsid w:val="00D3220D"/>
    <w:rsid w:val="00D333D5"/>
    <w:rsid w:val="00D340BF"/>
    <w:rsid w:val="00D35A0E"/>
    <w:rsid w:val="00D36B92"/>
    <w:rsid w:val="00D37BAF"/>
    <w:rsid w:val="00D41447"/>
    <w:rsid w:val="00D41577"/>
    <w:rsid w:val="00D424E1"/>
    <w:rsid w:val="00D437DC"/>
    <w:rsid w:val="00D45740"/>
    <w:rsid w:val="00D46807"/>
    <w:rsid w:val="00D51125"/>
    <w:rsid w:val="00D55486"/>
    <w:rsid w:val="00D616EB"/>
    <w:rsid w:val="00D61B12"/>
    <w:rsid w:val="00D64004"/>
    <w:rsid w:val="00D6746E"/>
    <w:rsid w:val="00D6756E"/>
    <w:rsid w:val="00D703A9"/>
    <w:rsid w:val="00D70EDA"/>
    <w:rsid w:val="00D713A7"/>
    <w:rsid w:val="00D73AD9"/>
    <w:rsid w:val="00D74B08"/>
    <w:rsid w:val="00D77409"/>
    <w:rsid w:val="00D77BBA"/>
    <w:rsid w:val="00D82233"/>
    <w:rsid w:val="00D84F8B"/>
    <w:rsid w:val="00D85C7C"/>
    <w:rsid w:val="00D87029"/>
    <w:rsid w:val="00D876AA"/>
    <w:rsid w:val="00D90003"/>
    <w:rsid w:val="00D91480"/>
    <w:rsid w:val="00D94581"/>
    <w:rsid w:val="00D94BD8"/>
    <w:rsid w:val="00D972D8"/>
    <w:rsid w:val="00D97387"/>
    <w:rsid w:val="00D9792E"/>
    <w:rsid w:val="00DA092E"/>
    <w:rsid w:val="00DA0FA7"/>
    <w:rsid w:val="00DA1B9B"/>
    <w:rsid w:val="00DA4607"/>
    <w:rsid w:val="00DA5008"/>
    <w:rsid w:val="00DA64F8"/>
    <w:rsid w:val="00DA6AAB"/>
    <w:rsid w:val="00DA7599"/>
    <w:rsid w:val="00DB0546"/>
    <w:rsid w:val="00DB2A2A"/>
    <w:rsid w:val="00DC09D5"/>
    <w:rsid w:val="00DC1FF1"/>
    <w:rsid w:val="00DC3DB1"/>
    <w:rsid w:val="00DC48ED"/>
    <w:rsid w:val="00DC4E46"/>
    <w:rsid w:val="00DD0904"/>
    <w:rsid w:val="00DD1D7B"/>
    <w:rsid w:val="00DD27F4"/>
    <w:rsid w:val="00DD491D"/>
    <w:rsid w:val="00DE2C74"/>
    <w:rsid w:val="00DE414C"/>
    <w:rsid w:val="00DE6ED2"/>
    <w:rsid w:val="00DE78FD"/>
    <w:rsid w:val="00DF0938"/>
    <w:rsid w:val="00DF0AA3"/>
    <w:rsid w:val="00DF36E7"/>
    <w:rsid w:val="00DF5A0E"/>
    <w:rsid w:val="00DF6065"/>
    <w:rsid w:val="00DF65AF"/>
    <w:rsid w:val="00DF702F"/>
    <w:rsid w:val="00DF7C46"/>
    <w:rsid w:val="00E00653"/>
    <w:rsid w:val="00E017F7"/>
    <w:rsid w:val="00E030F2"/>
    <w:rsid w:val="00E04DB0"/>
    <w:rsid w:val="00E06B9C"/>
    <w:rsid w:val="00E10D96"/>
    <w:rsid w:val="00E14BC1"/>
    <w:rsid w:val="00E159A1"/>
    <w:rsid w:val="00E17AF2"/>
    <w:rsid w:val="00E20088"/>
    <w:rsid w:val="00E20657"/>
    <w:rsid w:val="00E212B6"/>
    <w:rsid w:val="00E2449B"/>
    <w:rsid w:val="00E2651A"/>
    <w:rsid w:val="00E26D88"/>
    <w:rsid w:val="00E33DE5"/>
    <w:rsid w:val="00E35AC8"/>
    <w:rsid w:val="00E3633D"/>
    <w:rsid w:val="00E36A01"/>
    <w:rsid w:val="00E40691"/>
    <w:rsid w:val="00E42677"/>
    <w:rsid w:val="00E44668"/>
    <w:rsid w:val="00E47701"/>
    <w:rsid w:val="00E52F2E"/>
    <w:rsid w:val="00E54650"/>
    <w:rsid w:val="00E557F9"/>
    <w:rsid w:val="00E57058"/>
    <w:rsid w:val="00E57540"/>
    <w:rsid w:val="00E607FA"/>
    <w:rsid w:val="00E616C2"/>
    <w:rsid w:val="00E61EDA"/>
    <w:rsid w:val="00E62439"/>
    <w:rsid w:val="00E6330C"/>
    <w:rsid w:val="00E639CC"/>
    <w:rsid w:val="00E64918"/>
    <w:rsid w:val="00E64FB1"/>
    <w:rsid w:val="00E65BBC"/>
    <w:rsid w:val="00E662B7"/>
    <w:rsid w:val="00E66593"/>
    <w:rsid w:val="00E666C4"/>
    <w:rsid w:val="00E70E13"/>
    <w:rsid w:val="00E71F56"/>
    <w:rsid w:val="00E72FD2"/>
    <w:rsid w:val="00E73393"/>
    <w:rsid w:val="00E74939"/>
    <w:rsid w:val="00E75CBF"/>
    <w:rsid w:val="00E80380"/>
    <w:rsid w:val="00E809ED"/>
    <w:rsid w:val="00E81731"/>
    <w:rsid w:val="00E841F4"/>
    <w:rsid w:val="00E8666A"/>
    <w:rsid w:val="00E873FB"/>
    <w:rsid w:val="00E90710"/>
    <w:rsid w:val="00E94514"/>
    <w:rsid w:val="00E97698"/>
    <w:rsid w:val="00E976AF"/>
    <w:rsid w:val="00EA12F8"/>
    <w:rsid w:val="00EA2053"/>
    <w:rsid w:val="00EA2489"/>
    <w:rsid w:val="00EB1683"/>
    <w:rsid w:val="00EB1C07"/>
    <w:rsid w:val="00EB2F1A"/>
    <w:rsid w:val="00EB4D7C"/>
    <w:rsid w:val="00EC12F0"/>
    <w:rsid w:val="00EC36E1"/>
    <w:rsid w:val="00ED2D9B"/>
    <w:rsid w:val="00ED5763"/>
    <w:rsid w:val="00ED5C39"/>
    <w:rsid w:val="00ED7B8F"/>
    <w:rsid w:val="00EE15F5"/>
    <w:rsid w:val="00EE253F"/>
    <w:rsid w:val="00EE30FC"/>
    <w:rsid w:val="00EE35FE"/>
    <w:rsid w:val="00EE4E6D"/>
    <w:rsid w:val="00EE5AA7"/>
    <w:rsid w:val="00EE71C3"/>
    <w:rsid w:val="00EF239D"/>
    <w:rsid w:val="00EF3325"/>
    <w:rsid w:val="00EF6408"/>
    <w:rsid w:val="00EF6FEA"/>
    <w:rsid w:val="00EF7D85"/>
    <w:rsid w:val="00F00E1E"/>
    <w:rsid w:val="00F021E2"/>
    <w:rsid w:val="00F02BFB"/>
    <w:rsid w:val="00F031B5"/>
    <w:rsid w:val="00F035A5"/>
    <w:rsid w:val="00F046E5"/>
    <w:rsid w:val="00F04CB6"/>
    <w:rsid w:val="00F06051"/>
    <w:rsid w:val="00F10020"/>
    <w:rsid w:val="00F119B4"/>
    <w:rsid w:val="00F12743"/>
    <w:rsid w:val="00F12B76"/>
    <w:rsid w:val="00F1510B"/>
    <w:rsid w:val="00F1726F"/>
    <w:rsid w:val="00F21F6B"/>
    <w:rsid w:val="00F22767"/>
    <w:rsid w:val="00F23836"/>
    <w:rsid w:val="00F312F8"/>
    <w:rsid w:val="00F31C9D"/>
    <w:rsid w:val="00F326FD"/>
    <w:rsid w:val="00F329A5"/>
    <w:rsid w:val="00F32AF9"/>
    <w:rsid w:val="00F33912"/>
    <w:rsid w:val="00F34F1C"/>
    <w:rsid w:val="00F40F78"/>
    <w:rsid w:val="00F4124D"/>
    <w:rsid w:val="00F41928"/>
    <w:rsid w:val="00F43863"/>
    <w:rsid w:val="00F4731F"/>
    <w:rsid w:val="00F55098"/>
    <w:rsid w:val="00F57BAE"/>
    <w:rsid w:val="00F60A41"/>
    <w:rsid w:val="00F6158F"/>
    <w:rsid w:val="00F628B8"/>
    <w:rsid w:val="00F634A2"/>
    <w:rsid w:val="00F64B4E"/>
    <w:rsid w:val="00F65D54"/>
    <w:rsid w:val="00F66159"/>
    <w:rsid w:val="00F661EF"/>
    <w:rsid w:val="00F70485"/>
    <w:rsid w:val="00F715A5"/>
    <w:rsid w:val="00F71A63"/>
    <w:rsid w:val="00F729D7"/>
    <w:rsid w:val="00F731EB"/>
    <w:rsid w:val="00F814C8"/>
    <w:rsid w:val="00F8523B"/>
    <w:rsid w:val="00F85985"/>
    <w:rsid w:val="00F874DD"/>
    <w:rsid w:val="00F91BA0"/>
    <w:rsid w:val="00F92689"/>
    <w:rsid w:val="00F93514"/>
    <w:rsid w:val="00F9378C"/>
    <w:rsid w:val="00F93A30"/>
    <w:rsid w:val="00F93BE3"/>
    <w:rsid w:val="00F956B0"/>
    <w:rsid w:val="00F96A41"/>
    <w:rsid w:val="00F96F86"/>
    <w:rsid w:val="00FA0D79"/>
    <w:rsid w:val="00FA35F6"/>
    <w:rsid w:val="00FA7654"/>
    <w:rsid w:val="00FB04FA"/>
    <w:rsid w:val="00FB4356"/>
    <w:rsid w:val="00FB6991"/>
    <w:rsid w:val="00FC1572"/>
    <w:rsid w:val="00FC3FCC"/>
    <w:rsid w:val="00FC669C"/>
    <w:rsid w:val="00FD08E1"/>
    <w:rsid w:val="00FD232B"/>
    <w:rsid w:val="00FD563D"/>
    <w:rsid w:val="00FD5892"/>
    <w:rsid w:val="00FD6A67"/>
    <w:rsid w:val="00FD7A4F"/>
    <w:rsid w:val="00FE000F"/>
    <w:rsid w:val="00FE0596"/>
    <w:rsid w:val="00FE17D0"/>
    <w:rsid w:val="00FE18DE"/>
    <w:rsid w:val="00FE199C"/>
    <w:rsid w:val="00FE23C4"/>
    <w:rsid w:val="00FE2D44"/>
    <w:rsid w:val="00FE3B61"/>
    <w:rsid w:val="00FE5B43"/>
    <w:rsid w:val="00FF6576"/>
    <w:rsid w:val="00FF6C32"/>
    <w:rsid w:val="5010A7E8"/>
    <w:rsid w:val="5DCA33A8"/>
    <w:rsid w:val="6D5A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95BF6F"/>
  <w15:chartTrackingRefBased/>
  <w15:docId w15:val="{1E4FFA5F-9A3D-445D-A307-0A024D930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78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9767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67F2"/>
    <w:pPr>
      <w:spacing w:line="240" w:lineRule="auto"/>
    </w:pPr>
    <w:rPr>
      <w:rFonts w:eastAsia="Arial" w:cs="Angsana New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67F2"/>
    <w:rPr>
      <w:rFonts w:eastAsia="Arial" w:cs="Angsana New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5019"/>
    <w:rPr>
      <w:rFonts w:eastAsia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5019"/>
    <w:rPr>
      <w:rFonts w:eastAsia="Arial" w:cs="Angsana New"/>
      <w:b/>
      <w:bCs/>
      <w:szCs w:val="20"/>
    </w:rPr>
  </w:style>
  <w:style w:type="paragraph" w:styleId="Revision">
    <w:name w:val="Revision"/>
    <w:hidden/>
    <w:uiPriority w:val="99"/>
    <w:semiHidden/>
    <w:rsid w:val="00B45019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sid w:val="00C22EEE"/>
    <w:rPr>
      <w:color w:val="2B579A"/>
      <w:shd w:val="clear" w:color="auto" w:fill="E1DFDD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78C7"/>
    <w:rPr>
      <w:rFonts w:eastAsiaTheme="majorEastAsia" w:cstheme="majorBidi"/>
      <w:color w:val="272727" w:themeColor="text1" w:themeTint="D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B72592B5-3E99-4340-9BF8-4A74DF9138A6}">
    <t:Anchor>
      <t:Comment id="174351455"/>
    </t:Anchor>
    <t:History>
      <t:Event id="{402EF7B6-B888-4DB9-9EC0-C0E1E1A0E6A8}" time="2026-02-03T17:25:27.891Z">
        <t:Attribution userId="S::thitiporn.pretitaratikul@pwc.com::b1feff14-1de1-4521-8ddf-96455011969f" userProvider="AD" userName="Thitiporn Pretitaratikul (TH)"/>
        <t:Anchor>
          <t:Comment id="174351455"/>
        </t:Anchor>
        <t:Create/>
      </t:Event>
      <t:Event id="{926DCD93-7E1E-44C7-B9AC-7916ECA83663}" time="2026-02-03T17:25:27.891Z">
        <t:Attribution userId="S::thitiporn.pretitaratikul@pwc.com::b1feff14-1de1-4521-8ddf-96455011969f" userProvider="AD" userName="Thitiporn Pretitaratikul (TH)"/>
        <t:Anchor>
          <t:Comment id="174351455"/>
        </t:Anchor>
        <t:Assign userId="S::kannika.lokanpai@pwc.com::f058430e-b1f8-4645-803c-0635923f0b9a" userProvider="AD" userName="Kannika Lokanpai (TH)"/>
      </t:Event>
      <t:Event id="{4866162C-D8F1-4563-9ACD-35F5E1567EEB}" time="2026-02-03T17:25:27.891Z">
        <t:Attribution userId="S::thitiporn.pretitaratikul@pwc.com::b1feff14-1de1-4521-8ddf-96455011969f" userProvider="AD" userName="Thitiporn Pretitaratikul (TH)"/>
        <t:Anchor>
          <t:Comment id="174351455"/>
        </t:Anchor>
        <t:SetTitle title="@Kannika Lokanpai (TH) ไม่ต้องมี Dividends หรอกเนอะ ไม่ค่อยสำคัญมะ?"/>
      </t:Event>
      <t:Event id="{769AB1F5-A09E-4A03-98C8-AC2442AD1CDC}" time="2026-02-04T03:29:57.33Z">
        <t:Attribution userId="S::thitiporn.pretitaratikul@pwc.com::b1feff14-1de1-4521-8ddf-96455011969f" userProvider="AD" userName="Thitiporn Pretitaratikul (TH)"/>
        <t:Anchor>
          <t:Comment id="174351455"/>
        </t:Anchor>
        <t:Undo id="{402EF7B6-B888-4DB9-9EC0-C0E1E1A0E6A8}"/>
      </t:Event>
      <t:Event id="{C9BC7505-05E3-4726-85E5-361B42A77365}" time="2026-02-04T03:29:57.33Z">
        <t:Attribution userId="S::thitiporn.pretitaratikul@pwc.com::b1feff14-1de1-4521-8ddf-96455011969f" userProvider="AD" userName="Thitiporn Pretitaratikul (TH)"/>
        <t:Anchor>
          <t:Comment id="174351455"/>
        </t:Anchor>
        <t:Undo id="{926DCD93-7E1E-44C7-B9AC-7916ECA83663}"/>
      </t:Event>
      <t:Event id="{8FF3B8DD-6D8B-448F-935F-6CD866E25DBC}" time="2026-02-04T03:29:57.33Z">
        <t:Attribution userId="S::thitiporn.pretitaratikul@pwc.com::b1feff14-1de1-4521-8ddf-96455011969f" userProvider="AD" userName="Thitiporn Pretitaratikul (TH)"/>
        <t:Anchor>
          <t:Comment id="174351455"/>
        </t:Anchor>
        <t:Undo id="{4866162C-D8F1-4563-9ACD-35F5E1567EEB}"/>
      </t:Event>
    </t:History>
  </t:Task>
</t:Task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8" ma:contentTypeDescription="Create a new document." ma:contentTypeScope="" ma:versionID="c4eab18630f4191afbc4ece006444326">
  <xsd:schema xmlns:xsd="http://www.w3.org/2001/XMLSchema" xmlns:xs="http://www.w3.org/2001/XMLSchema" xmlns:p="http://schemas.microsoft.com/office/2006/metadata/properties" xmlns:ns2="3f8c7494-3820-4101-b971-b9ecbbc8e251" xmlns:ns3="63fef59d-2ee1-4d91-b402-da8df516514e" xmlns:ns4="cde4d840-73e1-4bed-9eaa-71e69244c402" targetNamespace="http://schemas.microsoft.com/office/2006/metadata/properties" ma:root="true" ma:fieldsID="ab27548e0897fbbc9ce67643061c4b54" ns2:_="" ns3:_="" ns4:_="">
    <xsd:import namespace="3f8c7494-3820-4101-b971-b9ecbbc8e251"/>
    <xsd:import namespace="63fef59d-2ee1-4d91-b402-da8df516514e"/>
    <xsd:import namespace="cde4d840-73e1-4bed-9eaa-71e69244c4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d9b19-8475-4ec7-a5eb-8b090ac94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4d840-73e1-4bed-9eaa-71e69244c40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42fa48-2e13-4729-92c9-0b5b1e4f6c47}" ma:internalName="TaxCatchAll" ma:showField="CatchAllData" ma:web="cde4d840-73e1-4bed-9eaa-71e69244c4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e4d840-73e1-4bed-9eaa-71e69244c402" xsi:nil="true"/>
    <lcf76f155ced4ddcb4097134ff3c332f xmlns="3f8c7494-3820-4101-b971-b9ecbbc8e2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83EB180-6C96-4D4E-AC58-CF93E5422137}"/>
</file>

<file path=customXml/itemProps2.xml><?xml version="1.0" encoding="utf-8"?>
<ds:datastoreItem xmlns:ds="http://schemas.openxmlformats.org/officeDocument/2006/customXml" ds:itemID="{9C6B1919-0E6E-44A9-8ED3-C7E2185D99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EEC75C-D7C7-4423-B155-F71A30F420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9270CF-B3B2-4102-B4D1-735C0EEE7F5E}">
  <ds:schemaRefs>
    <ds:schemaRef ds:uri="http://schemas.microsoft.com/office/2006/metadata/properties"/>
    <ds:schemaRef ds:uri="http://schemas.microsoft.com/office/infopath/2007/PartnerControls"/>
    <ds:schemaRef ds:uri="cde4d840-73e1-4bed-9eaa-71e69244c402"/>
    <ds:schemaRef ds:uri="949b4178-6263-457f-aba4-0c3a9809e1c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1510</TotalTime>
  <Pages>11</Pages>
  <Words>3325</Words>
  <Characters>18959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Pitchaya Wijitthanakul</cp:lastModifiedBy>
  <cp:revision>308</cp:revision>
  <cp:lastPrinted>2026-02-06T06:57:00Z</cp:lastPrinted>
  <dcterms:created xsi:type="dcterms:W3CDTF">2026-02-05T06:02:00Z</dcterms:created>
  <dcterms:modified xsi:type="dcterms:W3CDTF">2026-02-09T02:22:00Z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0x01010006B98AC691C9B74CA2D9E34F02FC2723</vt:lpwstr>
  </property>
  <property fmtid="{D5CDD505-2E9C-101B-9397-08002B2CF9AE}" pid="3" name="MediaServiceImageTags">
    <vt:lpwstr/>
  </property>
</Properties>
</file>