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D8128E5" w14:textId="77777777" w:rsidTr="00A341BF">
        <w:trPr>
          <w:trHeight w:val="2865"/>
        </w:trPr>
        <w:tc>
          <w:tcPr>
            <w:tcW w:w="2268" w:type="dxa"/>
          </w:tcPr>
          <w:p w14:paraId="41335C41" w14:textId="77777777" w:rsidR="00E0585C" w:rsidRPr="00E0585C" w:rsidRDefault="00E0585C" w:rsidP="00B050A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A66F0DE" w14:textId="77777777" w:rsidR="00BD5A6E" w:rsidRDefault="00BD5A6E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198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แคล</w:t>
            </w:r>
            <w:r w:rsidR="00BF0F4B">
              <w:rPr>
                <w:rFonts w:ascii="Angsana New" w:hAnsi="Angsana New"/>
                <w:color w:val="7F7E82"/>
                <w:sz w:val="36"/>
                <w:szCs w:val="36"/>
              </w:rPr>
              <w:t>-</w:t>
            </w:r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คอมพ์ อีเล็คโทรนิคส์ (ประเทศไทย) จำกัด (มหาชน)</w:t>
            </w:r>
          </w:p>
          <w:p w14:paraId="0A336AE4" w14:textId="77777777" w:rsidR="00BF0F4B" w:rsidRPr="006D198D" w:rsidRDefault="00BF0F4B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1985211" w14:textId="63F6C785" w:rsidR="006E5204" w:rsidRPr="007B65E8" w:rsidRDefault="006E5204" w:rsidP="00B050A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B65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9E69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1D473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B913A94" w14:textId="55B00677" w:rsidR="006F04B3" w:rsidRPr="0077481E" w:rsidRDefault="004B1EBC" w:rsidP="00B050A0">
            <w:pPr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3C0B45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4BF4E94A" w14:textId="77777777" w:rsidR="00E51213" w:rsidRDefault="00E51213" w:rsidP="0014647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E51213" w:rsidSect="00437410">
          <w:footerReference w:type="default" r:id="rId11"/>
          <w:headerReference w:type="first" r:id="rId12"/>
          <w:pgSz w:w="11909" w:h="16834" w:code="9"/>
          <w:pgMar w:top="3312" w:right="1080" w:bottom="7200" w:left="360" w:header="706" w:footer="706" w:gutter="0"/>
          <w:pgNumType w:start="1"/>
          <w:cols w:space="720"/>
          <w:docGrid w:linePitch="326"/>
        </w:sectPr>
      </w:pPr>
    </w:p>
    <w:p w14:paraId="41DD5824" w14:textId="77777777" w:rsidR="004B1EBC" w:rsidRPr="00146476" w:rsidRDefault="004B1EBC" w:rsidP="0014647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4647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38B26E1" w14:textId="77777777" w:rsidR="00BD5A6E" w:rsidRPr="00146476" w:rsidRDefault="006E5204" w:rsidP="00146476">
      <w:pPr>
        <w:pStyle w:val="Heading4"/>
        <w:tabs>
          <w:tab w:val="clear" w:pos="720"/>
          <w:tab w:val="clear" w:pos="5490"/>
        </w:tabs>
        <w:jc w:val="left"/>
        <w:rPr>
          <w:spacing w:val="6"/>
          <w:sz w:val="32"/>
          <w:szCs w:val="32"/>
        </w:rPr>
      </w:pPr>
      <w:r w:rsidRPr="00146476">
        <w:rPr>
          <w:sz w:val="32"/>
          <w:szCs w:val="32"/>
          <w:cs/>
        </w:rPr>
        <w:t>เสนอต่อผู้ถือหุ้นของ</w:t>
      </w:r>
      <w:r w:rsidR="00BD5A6E" w:rsidRPr="00146476">
        <w:rPr>
          <w:sz w:val="32"/>
          <w:szCs w:val="32"/>
          <w:cs/>
        </w:rPr>
        <w:t xml:space="preserve">บริษัท </w:t>
      </w:r>
      <w:r w:rsidR="00BF0F4B" w:rsidRPr="00146476">
        <w:rPr>
          <w:sz w:val="32"/>
          <w:szCs w:val="32"/>
          <w:cs/>
        </w:rPr>
        <w:t>แคล</w:t>
      </w:r>
      <w:r w:rsidR="00BF0F4B" w:rsidRPr="00146476">
        <w:rPr>
          <w:sz w:val="32"/>
          <w:szCs w:val="32"/>
        </w:rPr>
        <w:t>-</w:t>
      </w:r>
      <w:r w:rsidR="00BF0F4B" w:rsidRPr="00146476">
        <w:rPr>
          <w:sz w:val="32"/>
          <w:szCs w:val="32"/>
          <w:cs/>
        </w:rPr>
        <w:t>คอมพ์ อีเล็คโทรนิคส์ (ประเทศไทย) จำกัด (มหาชน)</w:t>
      </w:r>
    </w:p>
    <w:p w14:paraId="6C5F82B7" w14:textId="77777777" w:rsidR="00BF0F4B" w:rsidRPr="00146476" w:rsidRDefault="00BF0F4B" w:rsidP="0014647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726A5C9" w14:textId="448CD632" w:rsidR="00BF0F4B" w:rsidRPr="00146476" w:rsidRDefault="00BF0F4B" w:rsidP="009A3821">
      <w:pPr>
        <w:spacing w:before="120" w:after="120"/>
        <w:ind w:right="-259"/>
        <w:rPr>
          <w:rFonts w:ascii="Angsana New" w:hAnsi="Angsana New"/>
          <w:sz w:val="32"/>
          <w:szCs w:val="32"/>
          <w:cs/>
        </w:rPr>
      </w:pPr>
      <w:r w:rsidRPr="00146476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แคล-คอมพ์ อีเล็คโทรนิคส์ (ประเทศไท</w:t>
      </w:r>
      <w:r w:rsidR="008237E1">
        <w:rPr>
          <w:rFonts w:ascii="Angsana New" w:hAnsi="Angsana New"/>
          <w:spacing w:val="6"/>
          <w:sz w:val="32"/>
          <w:szCs w:val="32"/>
          <w:cs/>
        </w:rPr>
        <w:t xml:space="preserve">ย) จำกัด (มหาชน) </w:t>
      </w:r>
      <w:r w:rsidR="009A3821">
        <w:rPr>
          <w:rFonts w:ascii="Angsana New" w:hAnsi="Angsana New"/>
          <w:spacing w:val="6"/>
          <w:sz w:val="32"/>
          <w:szCs w:val="32"/>
        </w:rPr>
        <w:t xml:space="preserve">    </w:t>
      </w:r>
      <w:r w:rsidR="008237E1">
        <w:rPr>
          <w:rFonts w:ascii="Angsana New" w:hAnsi="Angsana New"/>
          <w:spacing w:val="6"/>
          <w:sz w:val="32"/>
          <w:szCs w:val="32"/>
          <w:cs/>
        </w:rPr>
        <w:t xml:space="preserve">และบริษัทย่อย 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(“</w:t>
      </w:r>
      <w:r w:rsidR="008237E1">
        <w:rPr>
          <w:rFonts w:ascii="Angsana New" w:hAnsi="Angsana New"/>
          <w:spacing w:val="6"/>
          <w:sz w:val="32"/>
          <w:szCs w:val="32"/>
          <w:cs/>
        </w:rPr>
        <w:t>กลุ่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ม</w:t>
      </w:r>
      <w:r w:rsidRPr="00146476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”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) ซึ่งประกอบด้วยงบฐานะการเงินรวม ณ วันที่ </w:t>
      </w:r>
      <w:r w:rsidRPr="00146476">
        <w:rPr>
          <w:rFonts w:ascii="Angsana New" w:hAnsi="Angsana New"/>
          <w:spacing w:val="6"/>
          <w:sz w:val="32"/>
          <w:szCs w:val="32"/>
        </w:rPr>
        <w:t>31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3C0B45">
        <w:rPr>
          <w:rFonts w:ascii="Angsana New" w:hAnsi="Angsana New"/>
          <w:spacing w:val="6"/>
          <w:sz w:val="32"/>
          <w:szCs w:val="32"/>
        </w:rPr>
        <w:t>2568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4E4B5F" w:rsidRPr="00146476"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146476">
        <w:rPr>
          <w:rFonts w:ascii="Angsana New" w:hAnsi="Angsana New"/>
          <w:spacing w:val="6"/>
          <w:sz w:val="32"/>
          <w:szCs w:val="32"/>
          <w:cs/>
        </w:rPr>
        <w:t>งบกำไรขาดทุนรวม งบ</w:t>
      </w:r>
      <w:r w:rsidRPr="00146476">
        <w:rPr>
          <w:rFonts w:ascii="Angsana New" w:hAnsi="Angsana New"/>
          <w:spacing w:val="-2"/>
          <w:sz w:val="32"/>
          <w:szCs w:val="32"/>
          <w:cs/>
        </w:rPr>
        <w:t>กำไรขาดทุนเบ็ดเสร็จรวม งบการเปลี่ยนแปลงส่วนของผู้ถือหุ้นรวม</w:t>
      </w:r>
      <w:r w:rsidRPr="00146476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="003352C9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B540A2">
        <w:rPr>
          <w:rFonts w:ascii="Angsana New" w:hAnsi="Angsana New"/>
          <w:sz w:val="32"/>
          <w:szCs w:val="32"/>
        </w:rPr>
        <w:t xml:space="preserve"> </w:t>
      </w:r>
      <w:r w:rsidR="00B540A2">
        <w:rPr>
          <w:rFonts w:ascii="Angsana New" w:hAnsi="Angsana New" w:hint="cs"/>
          <w:sz w:val="32"/>
          <w:szCs w:val="32"/>
          <w:cs/>
        </w:rPr>
        <w:t>ซึ่ง</w:t>
      </w:r>
      <w:r w:rsidR="00394C05">
        <w:rPr>
          <w:rFonts w:ascii="Angsana New" w:hAnsi="Angsana New" w:hint="cs"/>
          <w:sz w:val="32"/>
          <w:szCs w:val="32"/>
          <w:cs/>
        </w:rPr>
        <w:t>นำเสนอใน</w:t>
      </w:r>
      <w:r w:rsidR="00B540A2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สกุลเงินเหรียญสหรัฐอเมริกาและสกุลเงินบาท</w:t>
      </w:r>
      <w:r w:rsidRPr="00146476">
        <w:rPr>
          <w:rFonts w:ascii="Angsana New" w:hAnsi="Angsana New"/>
          <w:sz w:val="32"/>
          <w:szCs w:val="32"/>
          <w:cs/>
        </w:rPr>
        <w:t xml:space="preserve"> และหมายเหตุประกอบ</w:t>
      </w:r>
      <w:r w:rsidR="009A3821">
        <w:rPr>
          <w:rFonts w:ascii="Angsana New" w:hAnsi="Angsana New"/>
          <w:sz w:val="32"/>
          <w:szCs w:val="32"/>
        </w:rPr>
        <w:t xml:space="preserve">           </w:t>
      </w:r>
      <w:r w:rsidRPr="00146476">
        <w:rPr>
          <w:rFonts w:ascii="Angsana New" w:hAnsi="Angsana New"/>
          <w:sz w:val="32"/>
          <w:szCs w:val="32"/>
          <w:cs/>
        </w:rPr>
        <w:t>งบการเงินรวม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รวมถึงหมายเหตุ</w:t>
      </w:r>
      <w:r w:rsidR="000E3556">
        <w:rPr>
          <w:rFonts w:ascii="Angsana New" w:hAnsi="Angsana New" w:hint="cs"/>
          <w:sz w:val="32"/>
          <w:szCs w:val="32"/>
          <w:cs/>
        </w:rPr>
        <w:t>ข้อมูล</w:t>
      </w:r>
      <w:r w:rsidR="004E4B5F" w:rsidRPr="00146476">
        <w:rPr>
          <w:rFonts w:ascii="Angsana New" w:hAnsi="Angsana New"/>
          <w:sz w:val="32"/>
          <w:szCs w:val="32"/>
          <w:cs/>
        </w:rPr>
        <w:t>นโยบายการบัญชี</w:t>
      </w:r>
      <w:r w:rsidRPr="00146476">
        <w:rPr>
          <w:rFonts w:ascii="Angsana New" w:hAnsi="Angsana New"/>
          <w:sz w:val="32"/>
          <w:szCs w:val="32"/>
          <w:cs/>
        </w:rPr>
        <w:t>ที่</w:t>
      </w:r>
      <w:r w:rsidR="009F28BE">
        <w:rPr>
          <w:rFonts w:ascii="Angsana New" w:hAnsi="Angsana New" w:hint="cs"/>
          <w:sz w:val="32"/>
          <w:szCs w:val="32"/>
          <w:cs/>
        </w:rPr>
        <w:t>มีสาระ</w:t>
      </w:r>
      <w:r w:rsidRPr="00146476">
        <w:rPr>
          <w:rFonts w:ascii="Angsana New" w:hAnsi="Angsana New"/>
          <w:sz w:val="32"/>
          <w:szCs w:val="32"/>
          <w:cs/>
        </w:rPr>
        <w:t>สำคัญ และได้ตรวจสอบงบการเงินเฉพาะกิจการ</w:t>
      </w:r>
      <w:r w:rsidR="000E3556">
        <w:rPr>
          <w:rFonts w:ascii="Angsana New" w:hAnsi="Angsana New" w:hint="cs"/>
          <w:sz w:val="32"/>
          <w:szCs w:val="32"/>
          <w:cs/>
        </w:rPr>
        <w:t xml:space="preserve">   </w:t>
      </w:r>
      <w:r w:rsidRPr="00146476">
        <w:rPr>
          <w:rFonts w:ascii="Angsana New" w:hAnsi="Angsana New"/>
          <w:sz w:val="32"/>
          <w:szCs w:val="32"/>
          <w:cs/>
        </w:rPr>
        <w:t>ของบริษัท แคล-คอมพ์ อีเล็คโทรนิคส์ (ประเทศไทย)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  <w:r w:rsidR="001D4738">
        <w:rPr>
          <w:rFonts w:ascii="Angsana New" w:hAnsi="Angsana New"/>
          <w:sz w:val="32"/>
          <w:szCs w:val="32"/>
        </w:rPr>
        <w:t xml:space="preserve"> </w:t>
      </w:r>
      <w:r w:rsidR="001D4738">
        <w:rPr>
          <w:rFonts w:ascii="Angsana New" w:hAnsi="Angsana New" w:hint="cs"/>
          <w:sz w:val="32"/>
          <w:szCs w:val="32"/>
          <w:cs/>
        </w:rPr>
        <w:t>(รวมเรียกว่า</w:t>
      </w:r>
      <w:r w:rsidR="00196A6E">
        <w:rPr>
          <w:rFonts w:ascii="Angsana New" w:hAnsi="Angsana New"/>
          <w:sz w:val="32"/>
          <w:szCs w:val="32"/>
        </w:rPr>
        <w:t xml:space="preserve"> </w:t>
      </w:r>
      <w:r w:rsidR="001D4738" w:rsidRPr="00132FEB">
        <w:rPr>
          <w:rStyle w:val="PageNumber"/>
          <w:rFonts w:ascii="Angsana New" w:hAnsi="Angsana New"/>
          <w:sz w:val="32"/>
          <w:szCs w:val="32"/>
        </w:rPr>
        <w:t>“</w:t>
      </w:r>
      <w:r w:rsidR="001D4738">
        <w:rPr>
          <w:rFonts w:ascii="Angsana New" w:hAnsi="Angsana New" w:hint="cs"/>
          <w:sz w:val="32"/>
          <w:szCs w:val="32"/>
          <w:cs/>
        </w:rPr>
        <w:t>งบการเงิน</w:t>
      </w:r>
      <w:r w:rsidR="001D4738" w:rsidRPr="00132FEB">
        <w:rPr>
          <w:rStyle w:val="PageNumber"/>
          <w:rFonts w:ascii="Angsana New" w:hAnsi="Angsana New"/>
          <w:sz w:val="32"/>
          <w:szCs w:val="32"/>
        </w:rPr>
        <w:t>”</w:t>
      </w:r>
      <w:r w:rsidR="001D4738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10B2DAE0" w14:textId="74A251EC" w:rsidR="00BF0F4B" w:rsidRPr="00146476" w:rsidRDefault="00BF0F4B" w:rsidP="00196A6E">
      <w:pPr>
        <w:spacing w:before="120" w:after="120"/>
        <w:ind w:right="-79"/>
        <w:rPr>
          <w:rFonts w:ascii="Angsana New" w:hAnsi="Angsana New"/>
          <w:sz w:val="32"/>
          <w:szCs w:val="32"/>
          <w:cs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146476">
        <w:rPr>
          <w:rFonts w:ascii="Angsana New" w:hAnsi="Angsana New"/>
          <w:sz w:val="32"/>
          <w:szCs w:val="32"/>
          <w:cs/>
        </w:rPr>
        <w:t>เห็น</w:t>
      </w:r>
      <w:r w:rsidRPr="00146476">
        <w:rPr>
          <w:rFonts w:ascii="Angsana New" w:hAnsi="Angsana New"/>
          <w:spacing w:val="-4"/>
          <w:sz w:val="32"/>
          <w:szCs w:val="32"/>
          <w:cs/>
        </w:rPr>
        <w:t>ว่า</w:t>
      </w:r>
      <w:r w:rsidR="00015994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146476">
        <w:rPr>
          <w:rFonts w:ascii="Angsana New" w:hAnsi="Angsana New"/>
          <w:spacing w:val="-4"/>
          <w:sz w:val="32"/>
          <w:szCs w:val="32"/>
        </w:rPr>
        <w:t>31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146476">
        <w:rPr>
          <w:rFonts w:ascii="Angsana New" w:hAnsi="Angsana New"/>
          <w:sz w:val="32"/>
          <w:szCs w:val="32"/>
          <w:cs/>
        </w:rPr>
        <w:t xml:space="preserve"> </w:t>
      </w:r>
      <w:r w:rsidR="003C0B45">
        <w:rPr>
          <w:rFonts w:ascii="Angsana New" w:hAnsi="Angsana New"/>
          <w:spacing w:val="-2"/>
          <w:sz w:val="32"/>
          <w:szCs w:val="32"/>
        </w:rPr>
        <w:t>2568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8A48A6" w:rsidRPr="00146476">
        <w:rPr>
          <w:rFonts w:ascii="Angsana New" w:hAnsi="Angsana New"/>
          <w:sz w:val="32"/>
          <w:szCs w:val="32"/>
          <w:cs/>
        </w:rPr>
        <w:t>กระแสเงินสด</w:t>
      </w:r>
      <w:r w:rsidRPr="00146476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146476">
        <w:rPr>
          <w:rFonts w:ascii="Angsana New" w:hAnsi="Angsana New"/>
          <w:spacing w:val="-4"/>
          <w:sz w:val="32"/>
          <w:szCs w:val="32"/>
          <w:cs/>
        </w:rPr>
        <w:t>ของบริษัท แคล-คอมพ์ อีเล็คโทรนิคส์ (ประเทศไทย) จำกัด (มหาชน)</w:t>
      </w:r>
      <w:r w:rsidR="00196A6E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และบริษัทย่อย </w:t>
      </w:r>
      <w:r w:rsidR="00196A6E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>และเฉพาะของบริษัท แคล-คอมพ์ อีเล็คโทรนิคส์ (ประเทศไทย) จำกัด (มหาชน)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 xml:space="preserve"> ซึ่ง</w:t>
      </w:r>
      <w:r w:rsidR="00394C05">
        <w:rPr>
          <w:rFonts w:ascii="Angsana New" w:hAnsi="Angsana New" w:hint="cs"/>
          <w:spacing w:val="-4"/>
          <w:sz w:val="32"/>
          <w:szCs w:val="32"/>
          <w:cs/>
        </w:rPr>
        <w:t>นำเสนอใน</w:t>
      </w:r>
      <w:r w:rsidR="00E85E5D">
        <w:rPr>
          <w:rFonts w:ascii="Angsana New" w:hAnsi="Angsana New" w:hint="cs"/>
          <w:spacing w:val="-4"/>
          <w:sz w:val="32"/>
          <w:szCs w:val="32"/>
          <w:cs/>
        </w:rPr>
        <w:t>สกุล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>เงินเหรียญสหรัฐอเมริกาและสกุลเงินบาท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146476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38838876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916DC7A" w14:textId="5EEF086A" w:rsidR="00BF0F4B" w:rsidRPr="00146476" w:rsidRDefault="00BF0F4B" w:rsidP="0014647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4647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14647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</w:t>
      </w:r>
      <w:r w:rsidR="00E84CC9" w:rsidRPr="00A570D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A570DF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</w:t>
      </w:r>
      <w:r w:rsidR="00725BE8" w:rsidRPr="00A570DF">
        <w:rPr>
          <w:rFonts w:ascii="Angsana New" w:eastAsiaTheme="minorHAnsi" w:hAnsi="Angsana New" w:cs="Angsana New"/>
          <w:i/>
          <w:iCs/>
          <w:sz w:val="32"/>
          <w:szCs w:val="32"/>
          <w:cs/>
        </w:rPr>
        <w:t>บัญชี</w:t>
      </w:r>
      <w:r w:rsidR="00E84CC9" w:rsidRPr="00A570D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="00725BE8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</w:t>
      </w:r>
      <w:r w:rsidR="00A570DF"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ความรับผิดชอบด้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านจรรยาบรรณอื่น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</w:t>
      </w:r>
      <w:r w:rsidR="00A27A76">
        <w:rPr>
          <w:rFonts w:ascii="Angsana New" w:eastAsiaTheme="minorHAnsi" w:hAnsi="Angsana New" w:cs="Angsana New" w:hint="cs"/>
          <w:sz w:val="32"/>
          <w:szCs w:val="32"/>
          <w:cs/>
        </w:rPr>
        <w:t>บัญชี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150457" w14:textId="77777777" w:rsidR="00613996" w:rsidRPr="00146476" w:rsidRDefault="00613996" w:rsidP="00146476">
      <w:pPr>
        <w:spacing w:before="120" w:after="120"/>
        <w:rPr>
          <w:rFonts w:ascii="Angsana New" w:hAnsi="Angsana New"/>
          <w:sz w:val="32"/>
          <w:szCs w:val="32"/>
        </w:rPr>
      </w:pPr>
    </w:p>
    <w:p w14:paraId="5A547D82" w14:textId="77777777" w:rsidR="00B050A0" w:rsidRPr="00146476" w:rsidRDefault="00B050A0" w:rsidP="00146476">
      <w:pPr>
        <w:spacing w:before="120" w:after="120"/>
        <w:rPr>
          <w:rFonts w:ascii="Angsana New" w:hAnsi="Angsana New"/>
          <w:sz w:val="32"/>
          <w:szCs w:val="32"/>
          <w:cs/>
        </w:rPr>
        <w:sectPr w:rsidR="00B050A0" w:rsidRPr="00146476" w:rsidSect="00196A6E">
          <w:pgSz w:w="11909" w:h="16834" w:code="9"/>
          <w:pgMar w:top="3600" w:right="1019" w:bottom="1080" w:left="1339" w:header="706" w:footer="706" w:gutter="0"/>
          <w:pgNumType w:start="1"/>
          <w:cols w:space="720"/>
          <w:docGrid w:linePitch="326"/>
        </w:sectPr>
      </w:pPr>
    </w:p>
    <w:p w14:paraId="765FC076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  <w:cs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2675FB5" w14:textId="5F10AB7E" w:rsidR="00BF0F4B" w:rsidRPr="00146476" w:rsidRDefault="00BF0F4B" w:rsidP="00196A6E">
      <w:pPr>
        <w:spacing w:before="120" w:after="120"/>
        <w:ind w:right="-115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ข้าพเจ้าขอให้สังเกต</w:t>
      </w:r>
      <w:r w:rsidR="00B540A2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="001D4738">
        <w:rPr>
          <w:rFonts w:ascii="Angsana New" w:hAnsi="Angsana New"/>
          <w:sz w:val="32"/>
          <w:szCs w:val="32"/>
        </w:rPr>
        <w:t>8</w:t>
      </w:r>
      <w:r w:rsidR="00B540A2">
        <w:rPr>
          <w:rFonts w:ascii="Angsana New" w:hAnsi="Angsana New" w:hint="cs"/>
          <w:sz w:val="32"/>
          <w:szCs w:val="32"/>
          <w:cs/>
        </w:rPr>
        <w:t xml:space="preserve"> </w:t>
      </w:r>
      <w:r w:rsidR="00501767">
        <w:rPr>
          <w:rFonts w:ascii="Angsana New" w:hAnsi="Angsana New" w:hint="cs"/>
          <w:sz w:val="32"/>
          <w:szCs w:val="32"/>
          <w:cs/>
        </w:rPr>
        <w:t>ว่า</w:t>
      </w:r>
      <w:r w:rsidRPr="00146476">
        <w:rPr>
          <w:rFonts w:ascii="Angsana New" w:hAnsi="Angsana New"/>
          <w:sz w:val="32"/>
          <w:szCs w:val="32"/>
          <w:cs/>
        </w:rPr>
        <w:t>บริษัทฯมีรายการขายสินค้าและซื้อวัตถุดิบเป็นจำนวนมากกับ</w:t>
      </w:r>
      <w:r w:rsidR="00626BF1">
        <w:rPr>
          <w:rFonts w:ascii="Angsana New" w:hAnsi="Angsana New" w:hint="cs"/>
          <w:sz w:val="32"/>
          <w:szCs w:val="32"/>
          <w:cs/>
        </w:rPr>
        <w:t xml:space="preserve">บริษัทใหญ่ </w:t>
      </w:r>
      <w:r w:rsidRPr="00146476">
        <w:rPr>
          <w:rFonts w:ascii="Angsana New" w:hAnsi="Angsana New"/>
          <w:sz w:val="32"/>
          <w:szCs w:val="32"/>
          <w:cs/>
        </w:rPr>
        <w:t>บริษัทย่อยและบริษัทที่เกี่ยวข้องกั</w:t>
      </w:r>
      <w:r w:rsidR="00501767">
        <w:rPr>
          <w:rFonts w:ascii="Angsana New" w:hAnsi="Angsana New" w:hint="cs"/>
          <w:sz w:val="32"/>
          <w:szCs w:val="32"/>
          <w:cs/>
        </w:rPr>
        <w:t xml:space="preserve">น </w:t>
      </w:r>
      <w:r w:rsidRPr="00146476">
        <w:rPr>
          <w:rFonts w:ascii="Angsana New" w:hAnsi="Angsana New"/>
          <w:sz w:val="32"/>
          <w:szCs w:val="32"/>
          <w:cs/>
        </w:rPr>
        <w:t>ทั้งนี้ ข้าพเจ้ามิได้แสดงความเห็นอย่างมีเงื่อนไขต่อกรณี</w:t>
      </w:r>
      <w:r w:rsidR="00015994">
        <w:rPr>
          <w:rFonts w:ascii="Angsana New" w:hAnsi="Angsana New" w:hint="cs"/>
          <w:sz w:val="32"/>
          <w:szCs w:val="32"/>
          <w:cs/>
        </w:rPr>
        <w:t>นี้</w:t>
      </w:r>
      <w:r w:rsidR="00626BF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46476">
        <w:rPr>
          <w:rFonts w:ascii="Angsana New" w:hAnsi="Angsana New"/>
          <w:sz w:val="32"/>
          <w:szCs w:val="32"/>
          <w:cs/>
        </w:rPr>
        <w:t>แต่อย่างใด</w:t>
      </w:r>
    </w:p>
    <w:p w14:paraId="62CF91DF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01C0029" w14:textId="1322A759" w:rsidR="00BF0F4B" w:rsidRPr="00146476" w:rsidRDefault="00BF0F4B" w:rsidP="00725BE8">
      <w:pPr>
        <w:pStyle w:val="Default"/>
        <w:spacing w:before="120" w:after="120"/>
        <w:ind w:right="-115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A570DF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</w:t>
      </w:r>
      <w:r w:rsidR="00725BE8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รื่องเหล่านี้มาพิจารณาในบริบทของ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="00D12A3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146476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D3F112A" w14:textId="1513330B"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5BE8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D12A3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196A6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57826427" w14:textId="77777777"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0491B96" w14:textId="1D2BF094" w:rsidR="00BF0F4B" w:rsidRPr="00146476" w:rsidRDefault="00BF0F4B" w:rsidP="00146476">
      <w:pPr>
        <w:pStyle w:val="Default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  <w:r w:rsidR="00357534">
        <w:rPr>
          <w:rFonts w:ascii="Angsana New" w:eastAsiaTheme="minorHAnsi" w:hAnsi="Angsana New" w:cs="Angsana New" w:hint="cs"/>
          <w:b/>
          <w:bCs/>
          <w:color w:val="auto"/>
          <w:spacing w:val="-4"/>
          <w:sz w:val="32"/>
          <w:szCs w:val="32"/>
          <w:cs/>
        </w:rPr>
        <w:t>จากการขาย</w:t>
      </w:r>
    </w:p>
    <w:p w14:paraId="4FB42727" w14:textId="7DBD59C3" w:rsidR="00BF0F4B" w:rsidRPr="00146476" w:rsidRDefault="00241DFD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รายได้จากการขายเป็นตัวเลขที่มีสาระสำคัญที่สุดในงบกำไรขาดทุนและเป็นตัวชี้วัดหลักใน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แง่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ผลการดำเนินงานของธุรกิจซึ่ง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ผู้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ใช้งบการเงินให้ความสนใจ ประกอบกับ</w:t>
      </w:r>
      <w:r w:rsidR="00394C0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BF0F4B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บริษัทมีลูกค้าจำนวนมากรายซึ่งมีเงื่อนไข</w:t>
      </w:r>
      <w:r w:rsidR="00021192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ทางการค้า</w:t>
      </w:r>
      <w:r w:rsidR="00BF0F4B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ที่แตกต่างกันออกไป 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ข้าพเจ้าจึง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พิจารณาการรับรู้รายได้จากการขายเป็นเรื่องสำคัญในการตรวจสอบ</w:t>
      </w:r>
      <w:r w:rsidR="00996DC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ให้ความสำคัญกับ</w:t>
      </w:r>
      <w:r w:rsidR="007C7E2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การเกิดขึ</w:t>
      </w:r>
      <w:r w:rsidR="00EB0EF7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้นจริงของรายได้และระยะเวลาใน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การรับรู้รายได้</w:t>
      </w:r>
      <w:r w:rsidR="00401F84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จากการขาย</w:t>
      </w:r>
    </w:p>
    <w:p w14:paraId="4D4EDEF4" w14:textId="77777777" w:rsidR="00241DFD" w:rsidRDefault="00547165" w:rsidP="00146476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ที่สำคัญสำหรับ</w:t>
      </w:r>
      <w:r w:rsidR="00021192" w:rsidRPr="00146476">
        <w:rPr>
          <w:rFonts w:ascii="Angsana New" w:hAnsi="Angsana New" w:cs="Angsana New"/>
          <w:spacing w:val="-4"/>
          <w:sz w:val="32"/>
          <w:szCs w:val="32"/>
          <w:cs/>
        </w:rPr>
        <w:t>การรับรู้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รายได้จากการขาย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ของข้าพเจ้า ประกอบด้วย</w:t>
      </w:r>
    </w:p>
    <w:p w14:paraId="65CC2409" w14:textId="7183C2A2"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ประเมินระบบการควบคุมภายในของ</w:t>
      </w:r>
      <w:r w:rsidR="001D4738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บริษัทที่เกี่ยวข้องกับวงจรรายได้</w:t>
      </w:r>
      <w:r w:rsidR="005F61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</w:t>
      </w:r>
      <w:r w:rsidR="008A48A6" w:rsidRPr="00146476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ทดสอบการปฏิบัติตามการควบคุม</w:t>
      </w:r>
      <w:r w:rsidR="001D4738">
        <w:rPr>
          <w:rFonts w:ascii="Angsana New" w:hAnsi="Angsana New" w:cs="Angsana New" w:hint="cs"/>
          <w:spacing w:val="-4"/>
          <w:sz w:val="32"/>
          <w:szCs w:val="32"/>
          <w:cs/>
        </w:rPr>
        <w:t>ที่สำคัญ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="00196A6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บริษัทออกแบบไว้ </w:t>
      </w:r>
    </w:p>
    <w:p w14:paraId="638F4E99" w14:textId="11CD334D"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สุ่มตัวอย่างเอกสาร</w:t>
      </w:r>
      <w:r w:rsidR="00196A6E">
        <w:rPr>
          <w:rFonts w:ascii="Angsana New" w:hAnsi="Angsana New" w:cs="Angsana New" w:hint="cs"/>
          <w:spacing w:val="-4"/>
          <w:sz w:val="32"/>
          <w:szCs w:val="32"/>
          <w:cs/>
        </w:rPr>
        <w:t>ประกอบราย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ารขายเพื่อตรวจสอบการรับรู้รายได้ว่าเป็นไปตามเงื่อนไขการขายและสอดคล้องกับนโยบายการรับรู้รายได้ของ</w:t>
      </w:r>
      <w:r w:rsidR="001D4738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บริษัท</w:t>
      </w:r>
    </w:p>
    <w:p w14:paraId="0BC741EA" w14:textId="77777777"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76386AEC" w14:textId="271FA21F"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สอบทานใบลดหนี้ที่ออกภายหลังวันสิ้นรอบระยะเวลาบัญชี </w:t>
      </w:r>
    </w:p>
    <w:p w14:paraId="6D6AD36C" w14:textId="7B679003" w:rsidR="00BF0F4B" w:rsidRPr="00146476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  <w:cs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>จากการขาย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แบบแยกย่อยเพื่อ</w:t>
      </w:r>
      <w:r w:rsidR="001D4738">
        <w:rPr>
          <w:rFonts w:ascii="Angsana New" w:hAnsi="Angsana New" w:cs="Angsana New" w:hint="cs"/>
          <w:spacing w:val="-4"/>
          <w:sz w:val="32"/>
          <w:szCs w:val="32"/>
          <w:cs/>
        </w:rPr>
        <w:t>ระบุ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ความผิดปกติที่อาจเกิดขึ้นของรายการขายตลอดรอบระยะเวลาบัญชี </w:t>
      </w:r>
    </w:p>
    <w:p w14:paraId="363DC175" w14:textId="77777777" w:rsidR="00785132" w:rsidRPr="00E92D53" w:rsidRDefault="00785132" w:rsidP="00785132">
      <w:pPr>
        <w:pStyle w:val="CM2"/>
        <w:rPr>
          <w:rFonts w:asciiTheme="majorBidi" w:hAnsiTheme="majorBidi" w:cstheme="majorBidi"/>
          <w:b/>
          <w:bCs/>
          <w:sz w:val="32"/>
          <w:szCs w:val="32"/>
        </w:rPr>
      </w:pPr>
      <w:r w:rsidRPr="00E92D53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A337CA4" w14:textId="6FC9B600" w:rsidR="00785132" w:rsidRPr="00E92D53" w:rsidRDefault="00785132" w:rsidP="00785132">
      <w:pPr>
        <w:pStyle w:val="Default"/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</w:pPr>
      <w:r w:rsidRPr="00E92D53">
        <w:rPr>
          <w:rFonts w:asciiTheme="majorBidi" w:eastAsiaTheme="minorHAnsi" w:hAnsiTheme="majorBidi" w:cstheme="majorBidi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</w:t>
      </w:r>
      <w:r w:rsidR="00196A6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     </w:t>
      </w:r>
      <w:r w:rsidRPr="00E92D53">
        <w:rPr>
          <w:rFonts w:asciiTheme="majorBidi" w:eastAsiaTheme="minorHAnsi" w:hAnsiTheme="majorBidi" w:cstheme="majorBidi"/>
          <w:sz w:val="32"/>
          <w:szCs w:val="32"/>
          <w:cs/>
        </w:rPr>
        <w:t xml:space="preserve">ข้อ </w:t>
      </w:r>
      <w:r w:rsidR="001D4738">
        <w:rPr>
          <w:rFonts w:asciiTheme="majorBidi" w:eastAsiaTheme="minorHAnsi" w:hAnsiTheme="majorBidi" w:cstheme="majorBidi"/>
          <w:sz w:val="32"/>
          <w:szCs w:val="32"/>
        </w:rPr>
        <w:t>10</w:t>
      </w:r>
      <w:r w:rsidRPr="00E92D53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92D53">
        <w:rPr>
          <w:rFonts w:asciiTheme="majorBidi" w:hAnsiTheme="majorBidi" w:cstheme="majorBidi"/>
          <w:color w:val="auto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โดยเฉพาะอย่างยิ่งการประมาณการค่าเผื่อการลดลงของมูลค่าสินค้าคงเหลือสำหรับสินค้าที่ล้าสมัย</w:t>
      </w:r>
      <w:r w:rsidR="00196A6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E92D53">
        <w:rPr>
          <w:rFonts w:asciiTheme="majorBidi" w:hAnsiTheme="majorBidi" w:cstheme="majorBidi"/>
          <w:color w:val="auto"/>
          <w:sz w:val="32"/>
          <w:szCs w:val="32"/>
          <w:cs/>
        </w:rPr>
        <w:t>ซึ่งขึ้นอยู่กับการวิเคราะห์ในรายละเอียดเกี่ยวกับวงจรอายุของสินค้า</w:t>
      </w:r>
      <w:r w:rsidR="00196A6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</w:t>
      </w:r>
      <w:r w:rsidRPr="00E92D53">
        <w:rPr>
          <w:rFonts w:asciiTheme="majorBidi" w:hAnsiTheme="majorBidi" w:cstheme="majorBidi"/>
          <w:color w:val="auto"/>
          <w:sz w:val="32"/>
          <w:szCs w:val="32"/>
          <w:cs/>
        </w:rPr>
        <w:t>และการแข่งขันทางการตลาด ซึ่งอาจทำให้เกิดความเสี่ยงในการรับรู้ค่าเผื่อการลดลงของมูลค่าสินค้าคงเหลือ</w:t>
      </w:r>
      <w:r w:rsidR="00196A6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</w:t>
      </w:r>
      <w:r w:rsidRPr="00E92D53">
        <w:rPr>
          <w:rFonts w:asciiTheme="majorBidi" w:hAnsiTheme="majorBidi" w:cstheme="majorBidi"/>
          <w:color w:val="auto"/>
          <w:sz w:val="32"/>
          <w:szCs w:val="32"/>
          <w:cs/>
        </w:rPr>
        <w:t>ไม่เพียงพอ</w:t>
      </w:r>
    </w:p>
    <w:p w14:paraId="2441A94C" w14:textId="77777777" w:rsidR="00785132" w:rsidRPr="00E92D53" w:rsidRDefault="00CA1261" w:rsidP="00785132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>
        <w:rPr>
          <w:rFonts w:asciiTheme="majorBidi" w:eastAsiaTheme="minorEastAsia" w:hAnsiTheme="majorBidi" w:cstheme="majorBidi" w:hint="cs"/>
          <w:sz w:val="32"/>
          <w:szCs w:val="32"/>
          <w:cs/>
        </w:rPr>
        <w:t>วิธีการตรวจสอบที่สำคัญสำหรับการรับรู้ค่าเผื่อการลดลงของมูลค่าสินค้าคงเหลือของข้าพเจ้า ประกอบด้วย</w:t>
      </w:r>
      <w:r w:rsidR="00785132" w:rsidRPr="00E92D53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</w:p>
    <w:p w14:paraId="137DF0C4" w14:textId="32374ED8" w:rsidR="00785132" w:rsidRPr="00E92D53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>ทำความเข้าใจเกณฑ์ที่</w:t>
      </w:r>
      <w:r w:rsidR="001D4738">
        <w:rPr>
          <w:rFonts w:asciiTheme="majorBidi" w:hAnsiTheme="majorBidi" w:cstheme="majorBidi" w:hint="cs"/>
          <w:spacing w:val="-4"/>
          <w:sz w:val="32"/>
          <w:szCs w:val="32"/>
          <w:cs/>
        </w:rPr>
        <w:t>ผู้บริหาร</w:t>
      </w: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ใช้ในการพิจารณาค่าเผื่อการลดลงของมูลค่าสินค้าคงเหลือ </w:t>
      </w:r>
      <w:r w:rsidR="00196A6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</w:t>
      </w: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รวมถึงสอบทานความสม่ำเสมอของการใช้เกณฑ์ดังกล่าว </w:t>
      </w:r>
    </w:p>
    <w:p w14:paraId="618A380A" w14:textId="77777777"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                            เพื่อระบุถึงกลุ่มสินค้าที่มีข้อบ่งชี้ว่ามีการหมุนเวียนของสินค้าที่ช้ากว่าปกติ</w:t>
      </w:r>
    </w:p>
    <w:p w14:paraId="0E94B140" w14:textId="77777777"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B97E0A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                      กับราคาทุนของสินค้าคงเหลือแต่ละกลุ่มสินค้า</w:t>
      </w:r>
    </w:p>
    <w:p w14:paraId="7960A103" w14:textId="77777777" w:rsidR="00BF0F4B" w:rsidRPr="00146476" w:rsidRDefault="00BF0F4B" w:rsidP="00EA336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0B0DFC36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</w:t>
      </w:r>
      <w:r w:rsidR="00725BE8">
        <w:rPr>
          <w:rFonts w:ascii="Angsana New" w:hAnsi="Angsana New" w:cs="Angsana New"/>
          <w:sz w:val="32"/>
          <w:szCs w:val="32"/>
          <w:cs/>
        </w:rPr>
        <w:t xml:space="preserve">ู่ในรายงานประจำปีของกลุ่มบริษัท </w:t>
      </w:r>
      <w:r w:rsidRPr="00146476">
        <w:rPr>
          <w:rFonts w:ascii="Angsana New" w:hAnsi="Angsana New" w:cs="Angsana New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32914A82" w14:textId="2297EBBC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96BAC">
        <w:rPr>
          <w:rFonts w:ascii="Angsana New" w:hAnsi="Angsana New" w:cs="Angsana New"/>
          <w:sz w:val="32"/>
          <w:szCs w:val="32"/>
        </w:rPr>
        <w:t xml:space="preserve">     </w:t>
      </w:r>
      <w:r w:rsidRPr="00146476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A570DF">
        <w:rPr>
          <w:rFonts w:ascii="Angsana New" w:hAnsi="Angsana New" w:cs="Angsana New"/>
          <w:sz w:val="32"/>
          <w:szCs w:val="32"/>
        </w:rPr>
        <w:t xml:space="preserve"> </w:t>
      </w:r>
      <w:r w:rsidRPr="00146476">
        <w:rPr>
          <w:rFonts w:ascii="Angsana New" w:hAnsi="Angsana New" w:cs="Angsana New"/>
          <w:sz w:val="32"/>
          <w:szCs w:val="32"/>
          <w:cs/>
        </w:rPr>
        <w:t>ๆ</w:t>
      </w:r>
      <w:r w:rsidR="00261F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0AE41B1F" w14:textId="77777777" w:rsidR="00501767" w:rsidRDefault="005017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BF12915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1DC20D02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146476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8237E1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3879BB4D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1134DF1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96BAC">
        <w:rPr>
          <w:rFonts w:ascii="Angsana New" w:hAnsi="Angsana New"/>
          <w:sz w:val="32"/>
          <w:szCs w:val="32"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CA1EFA4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B733F4A" w14:textId="571B6178" w:rsidR="00BF0F4B" w:rsidRPr="00146476" w:rsidRDefault="00BF0F4B" w:rsidP="00146476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146476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E84CC9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146476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0F4FFC7C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A95EB9B" w14:textId="423430E2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196A6E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ความเชื่อมั่น</w:t>
      </w:r>
      <w:r w:rsidR="00196A6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196A6E">
        <w:rPr>
          <w:rFonts w:ascii="Angsana New" w:hAnsi="Angsana New" w:hint="cs"/>
          <w:sz w:val="32"/>
          <w:szCs w:val="32"/>
          <w:cs/>
        </w:rPr>
        <w:t xml:space="preserve">       </w:t>
      </w:r>
      <w:r w:rsidRPr="00146476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196A6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46476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196A6E">
        <w:rPr>
          <w:rFonts w:ascii="Angsana New" w:hAnsi="Angsana New" w:hint="cs"/>
          <w:sz w:val="32"/>
          <w:szCs w:val="32"/>
          <w:cs/>
        </w:rPr>
        <w:t xml:space="preserve">      </w:t>
      </w:r>
      <w:r w:rsidRPr="00146476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47C4285" w14:textId="77777777" w:rsidR="00501767" w:rsidRDefault="005017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E10BE69" w14:textId="77777777" w:rsidR="00BF0F4B" w:rsidRPr="00146476" w:rsidRDefault="00BF0F4B" w:rsidP="00F97727">
      <w:pPr>
        <w:spacing w:before="80" w:after="8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46476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036590AC" w14:textId="313D5E76" w:rsidR="00BF0F4B" w:rsidRPr="00146476" w:rsidRDefault="00BF0F4B" w:rsidP="00F97727">
      <w:pPr>
        <w:numPr>
          <w:ilvl w:val="0"/>
          <w:numId w:val="1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E84CC9">
        <w:rPr>
          <w:rFonts w:ascii="Angsana New" w:hAnsi="Angsana New" w:hint="cs"/>
          <w:sz w:val="32"/>
          <w:szCs w:val="32"/>
          <w:cs/>
        </w:rPr>
        <w:t>จาก</w:t>
      </w:r>
      <w:r w:rsidRPr="00146476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="00E84CC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</w:t>
      </w:r>
      <w:r w:rsidR="00D96BAC">
        <w:rPr>
          <w:rFonts w:ascii="Angsana New" w:hAnsi="Angsana New"/>
          <w:sz w:val="32"/>
          <w:szCs w:val="32"/>
          <w:cs/>
        </w:rPr>
        <w:t>ิงอันเป็นสาระสำคัญซึ่งเป็นผล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96BAC">
        <w:rPr>
          <w:rFonts w:ascii="Angsana New" w:hAnsi="Angsana New"/>
          <w:sz w:val="32"/>
          <w:szCs w:val="32"/>
          <w:cs/>
        </w:rPr>
        <w:t>มาจ</w:t>
      </w:r>
      <w:r w:rsidR="00D96BAC">
        <w:rPr>
          <w:rFonts w:ascii="Angsana New" w:hAnsi="Angsana New" w:hint="cs"/>
          <w:sz w:val="32"/>
          <w:szCs w:val="32"/>
          <w:cs/>
        </w:rPr>
        <w:t>า</w:t>
      </w:r>
      <w:r w:rsidRPr="00146476">
        <w:rPr>
          <w:rFonts w:ascii="Angsana New" w:hAnsi="Angsana New"/>
          <w:sz w:val="32"/>
          <w:szCs w:val="32"/>
          <w:cs/>
        </w:rPr>
        <w:t xml:space="preserve">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A6BD7BF" w14:textId="22E61E9B" w:rsidR="00BF0F4B" w:rsidRPr="00146476" w:rsidRDefault="00BF0F4B" w:rsidP="00F97727">
      <w:pPr>
        <w:numPr>
          <w:ilvl w:val="0"/>
          <w:numId w:val="1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</w:t>
      </w:r>
      <w:r w:rsidR="00196A6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46476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46409C3E" w14:textId="77777777" w:rsidR="00BF0F4B" w:rsidRPr="00146476" w:rsidRDefault="00BF0F4B" w:rsidP="00F97727">
      <w:pPr>
        <w:numPr>
          <w:ilvl w:val="0"/>
          <w:numId w:val="1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7B6D8E8" w14:textId="0341840C" w:rsidR="00BF0F4B" w:rsidRPr="00146476" w:rsidRDefault="00BF0F4B" w:rsidP="00F97727">
      <w:pPr>
        <w:numPr>
          <w:ilvl w:val="0"/>
          <w:numId w:val="1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</w:t>
      </w:r>
      <w:r w:rsidR="00BE2EE1">
        <w:rPr>
          <w:rFonts w:ascii="Angsana New" w:hAnsi="Angsana New"/>
          <w:sz w:val="32"/>
          <w:szCs w:val="32"/>
        </w:rPr>
        <w:t xml:space="preserve">   </w:t>
      </w:r>
      <w:r w:rsidRPr="00146476">
        <w:rPr>
          <w:rFonts w:ascii="Angsana New" w:hAnsi="Angsana New"/>
          <w:sz w:val="32"/>
          <w:szCs w:val="32"/>
          <w:cs/>
        </w:rPr>
        <w:t>ให้ข้อสังเกตไว้ในรายงานของผู้สอบบัญชีของข้าพเจ้าถึงการเปิดเผยข้อมูลที่เกี่ยวข้อง</w:t>
      </w:r>
      <w:r w:rsidR="006B5084" w:rsidRPr="00146476">
        <w:rPr>
          <w:rFonts w:ascii="Angsana New" w:hAnsi="Angsana New"/>
          <w:sz w:val="32"/>
          <w:szCs w:val="32"/>
          <w:cs/>
        </w:rPr>
        <w:t>ในงบการเงิน</w:t>
      </w:r>
      <w:r w:rsidR="006B5084" w:rsidRPr="00146476">
        <w:rPr>
          <w:rFonts w:ascii="Angsana New" w:hAnsi="Angsana New"/>
          <w:sz w:val="32"/>
          <w:szCs w:val="32"/>
        </w:rPr>
        <w:t xml:space="preserve">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46476">
        <w:rPr>
          <w:rFonts w:ascii="Angsana New" w:hAnsi="Angsana New"/>
          <w:sz w:val="32"/>
          <w:szCs w:val="32"/>
          <w:cs/>
        </w:rPr>
        <w:t>หรือหากเห็นว่าการเปิดเผย</w:t>
      </w:r>
      <w:r w:rsidR="00347112">
        <w:rPr>
          <w:rFonts w:ascii="Angsana New" w:hAnsi="Angsana New" w:hint="cs"/>
          <w:sz w:val="32"/>
          <w:szCs w:val="32"/>
          <w:cs/>
        </w:rPr>
        <w:t>ข้อมูล</w:t>
      </w:r>
      <w:r w:rsidRPr="00146476"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6476">
        <w:rPr>
          <w:rFonts w:ascii="Angsana New" w:hAnsi="Angsana New"/>
          <w:sz w:val="32"/>
          <w:szCs w:val="32"/>
          <w:cs/>
        </w:rPr>
        <w:t>ของข้าพเจ้า อย่างไรก็ตาม เหตุการณ์หรือสถานการณ์ในอนาคตอาจเป็นเหตุให้กลุ่มบริษัทต้องหยุด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การดำเนินงานต่อเนื่องได้</w:t>
      </w:r>
    </w:p>
    <w:p w14:paraId="7CAC02B6" w14:textId="1A5D9C47" w:rsidR="00BF0F4B" w:rsidRPr="00146476" w:rsidRDefault="008A48A6" w:rsidP="00F97727">
      <w:pPr>
        <w:numPr>
          <w:ilvl w:val="0"/>
          <w:numId w:val="1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E84CC9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โ</w:t>
      </w:r>
      <w:r w:rsidR="00BF0F4B" w:rsidRPr="00146476">
        <w:rPr>
          <w:rFonts w:ascii="Angsana New" w:hAnsi="Angsana New"/>
          <w:sz w:val="32"/>
          <w:szCs w:val="32"/>
          <w:cs/>
        </w:rPr>
        <w:t xml:space="preserve">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DF0F66D" w14:textId="21AD87EC" w:rsidR="00BF0F4B" w:rsidRPr="00146476" w:rsidRDefault="00F97727" w:rsidP="00F97727">
      <w:pPr>
        <w:numPr>
          <w:ilvl w:val="0"/>
          <w:numId w:val="1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="00BF0F4B" w:rsidRPr="00146476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hAnsi="Angsana New" w:hint="cs"/>
          <w:sz w:val="32"/>
          <w:szCs w:val="32"/>
          <w:cs/>
        </w:rPr>
        <w:t>หน่วย</w:t>
      </w:r>
      <w:r w:rsidR="00BF0F4B" w:rsidRPr="00146476">
        <w:rPr>
          <w:rFonts w:ascii="Angsana New" w:hAnsi="Angsana New"/>
          <w:sz w:val="32"/>
          <w:szCs w:val="32"/>
          <w:cs/>
        </w:rPr>
        <w:t>ธุรกิจภายในกลุ่ม</w:t>
      </w:r>
      <w:r w:rsidR="001D4738">
        <w:rPr>
          <w:rFonts w:ascii="Angsana New" w:hAnsi="Angsana New" w:hint="cs"/>
          <w:sz w:val="32"/>
          <w:szCs w:val="32"/>
          <w:cs/>
        </w:rPr>
        <w:t>กิจการ</w:t>
      </w:r>
      <w:r w:rsidR="00BF0F4B" w:rsidRPr="00146476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ใช้เป็นเกณฑ์ในการ</w:t>
      </w:r>
      <w:r w:rsidR="00BF0F4B" w:rsidRPr="00146476">
        <w:rPr>
          <w:rFonts w:ascii="Angsana New" w:hAnsi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="00BF0F4B" w:rsidRPr="00146476">
        <w:rPr>
          <w:rFonts w:ascii="Angsana New" w:hAnsi="Angsana New"/>
          <w:sz w:val="32"/>
          <w:szCs w:val="32"/>
          <w:cs/>
        </w:rPr>
        <w:t>ตรวจสอบกลุ่ม</w:t>
      </w:r>
      <w:r w:rsidR="001D4738">
        <w:rPr>
          <w:rFonts w:ascii="Angsana New" w:hAnsi="Angsana New" w:hint="cs"/>
          <w:sz w:val="32"/>
          <w:szCs w:val="32"/>
          <w:cs/>
        </w:rPr>
        <w:t>กิจการ</w:t>
      </w:r>
      <w:r w:rsidR="00BF0F4B" w:rsidRPr="00146476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02AAC9B" w14:textId="7265D704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25BE8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A570DF">
        <w:rPr>
          <w:rFonts w:ascii="Angsana New" w:hAnsi="Angsana New"/>
          <w:sz w:val="32"/>
          <w:szCs w:val="32"/>
        </w:rPr>
        <w:t xml:space="preserve"> </w:t>
      </w:r>
      <w:r w:rsidR="00725BE8">
        <w:rPr>
          <w:rFonts w:ascii="Angsana New" w:hAnsi="Angsana New" w:hint="cs"/>
          <w:sz w:val="32"/>
          <w:szCs w:val="32"/>
          <w:cs/>
        </w:rPr>
        <w:t xml:space="preserve">ๆ </w:t>
      </w:r>
      <w:r w:rsidR="00804F1E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="00725BE8">
        <w:rPr>
          <w:rFonts w:ascii="Angsana New" w:hAnsi="Angsana New" w:hint="cs"/>
          <w:sz w:val="32"/>
          <w:szCs w:val="32"/>
          <w:cs/>
        </w:rPr>
        <w:t>ซึ่งรวมถึง</w:t>
      </w:r>
      <w:r w:rsidRPr="00146476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196A6E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725BE8">
        <w:rPr>
          <w:rFonts w:ascii="Angsana New" w:hAnsi="Angsana New" w:hint="cs"/>
          <w:sz w:val="32"/>
          <w:szCs w:val="32"/>
          <w:cs/>
        </w:rPr>
        <w:t>หาก</w:t>
      </w:r>
      <w:r w:rsidRPr="00146476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02C9DA3" w14:textId="7BFF97BF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กับความเป็นอิสระ</w:t>
      </w:r>
      <w:r w:rsidR="00A570DF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A48A6" w:rsidRPr="00146476">
        <w:rPr>
          <w:rFonts w:ascii="Angsana New" w:hAnsi="Angsana New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196A6E">
        <w:rPr>
          <w:rFonts w:ascii="Angsana New" w:hAnsi="Angsana New" w:hint="cs"/>
          <w:sz w:val="32"/>
          <w:szCs w:val="32"/>
          <w:cs/>
        </w:rPr>
        <w:t xml:space="preserve"> </w:t>
      </w:r>
      <w:r w:rsidR="00A570DF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</w:t>
      </w:r>
      <w:r w:rsidRPr="00146476">
        <w:rPr>
          <w:rFonts w:ascii="Angsana New" w:hAnsi="Angsana New"/>
          <w:sz w:val="32"/>
          <w:szCs w:val="32"/>
          <w:cs/>
        </w:rPr>
        <w:t>มาตรการป้องกัน</w:t>
      </w:r>
      <w:r w:rsidR="00A570DF">
        <w:rPr>
          <w:rFonts w:ascii="Angsana New" w:hAnsi="Angsana New" w:hint="cs"/>
          <w:sz w:val="32"/>
          <w:szCs w:val="32"/>
          <w:cs/>
        </w:rPr>
        <w:t>ของ</w:t>
      </w:r>
      <w:r w:rsidRPr="00146476">
        <w:rPr>
          <w:rFonts w:ascii="Angsana New" w:hAnsi="Angsana New"/>
          <w:sz w:val="32"/>
          <w:szCs w:val="32"/>
          <w:cs/>
        </w:rPr>
        <w:t>ข้าพเจ้า</w:t>
      </w:r>
      <w:r w:rsidR="00A570DF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1AA83C33" w14:textId="5FB905AD" w:rsidR="00BF0F4B" w:rsidRPr="00146476" w:rsidRDefault="00BF0F4B" w:rsidP="0014647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9E69BF" w:rsidRPr="00146476">
        <w:rPr>
          <w:rFonts w:ascii="Angsana New" w:hAnsi="Angsana New"/>
          <w:spacing w:val="-4"/>
          <w:sz w:val="32"/>
          <w:szCs w:val="32"/>
          <w:cs/>
        </w:rPr>
        <w:t>แล ข้าพเจ้าได้พิจารณาเรื่องต่าง</w:t>
      </w:r>
      <w:r w:rsidR="00A570D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</w:t>
      </w:r>
      <w:r w:rsidR="00725BE8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จะได้จากการสื่อสารดังกล่าว</w:t>
      </w:r>
    </w:p>
    <w:p w14:paraId="431A3D07" w14:textId="77777777" w:rsidR="00BF0F4B" w:rsidRPr="00146476" w:rsidRDefault="00D12A38" w:rsidP="00146476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BF0F4B" w:rsidRPr="00146476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60A420D7" w14:textId="1167BB1F" w:rsidR="00BF0F4B" w:rsidRPr="00146476" w:rsidRDefault="003C3858" w:rsidP="00C81D5E">
      <w:pPr>
        <w:tabs>
          <w:tab w:val="center" w:pos="6480"/>
        </w:tabs>
        <w:spacing w:before="15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ณรยา ศรีสุข</w:t>
      </w:r>
    </w:p>
    <w:p w14:paraId="138CB625" w14:textId="69D12914" w:rsidR="00BF0F4B" w:rsidRPr="00146476" w:rsidRDefault="00BF0F4B" w:rsidP="00146476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3C3858">
        <w:rPr>
          <w:rFonts w:ascii="Angsana New" w:hAnsi="Angsana New"/>
          <w:spacing w:val="-4"/>
          <w:sz w:val="32"/>
          <w:szCs w:val="32"/>
        </w:rPr>
        <w:t>9188</w:t>
      </w:r>
    </w:p>
    <w:p w14:paraId="18345B59" w14:textId="77777777" w:rsidR="00BF0F4B" w:rsidRPr="00146476" w:rsidRDefault="00BF0F4B" w:rsidP="00146476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E1950AE" w14:textId="1837C26D" w:rsidR="00146476" w:rsidRPr="00146476" w:rsidRDefault="00BF0F4B" w:rsidP="00ED1DFD">
      <w:pPr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: </w:t>
      </w:r>
      <w:r w:rsidR="003C102A">
        <w:rPr>
          <w:rFonts w:ascii="Angsana New" w:hAnsi="Angsana New"/>
          <w:spacing w:val="-4"/>
          <w:sz w:val="32"/>
          <w:szCs w:val="32"/>
        </w:rPr>
        <w:t>26</w:t>
      </w:r>
      <w:r w:rsidR="00223DB3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ED1DFD">
        <w:rPr>
          <w:rFonts w:ascii="Angsana New" w:hAnsi="Angsana New"/>
          <w:spacing w:val="-4"/>
          <w:sz w:val="32"/>
          <w:szCs w:val="32"/>
        </w:rPr>
        <w:t xml:space="preserve"> 256</w:t>
      </w:r>
      <w:r w:rsidR="003C0B45">
        <w:rPr>
          <w:rFonts w:ascii="Angsana New" w:hAnsi="Angsana New"/>
          <w:spacing w:val="-4"/>
          <w:sz w:val="32"/>
          <w:szCs w:val="32"/>
        </w:rPr>
        <w:t>9</w:t>
      </w:r>
    </w:p>
    <w:sectPr w:rsidR="00146476" w:rsidRPr="00146476" w:rsidSect="002A4608">
      <w:footerReference w:type="default" r:id="rId13"/>
      <w:pgSz w:w="11909" w:h="16834" w:code="9"/>
      <w:pgMar w:top="2160" w:right="1008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96CA2" w14:textId="77777777" w:rsidR="00B42D41" w:rsidRDefault="00B42D41" w:rsidP="0077481E">
      <w:r>
        <w:separator/>
      </w:r>
    </w:p>
  </w:endnote>
  <w:endnote w:type="continuationSeparator" w:id="0">
    <w:p w14:paraId="6ABF9427" w14:textId="77777777" w:rsidR="00B42D41" w:rsidRDefault="00B42D4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8C7F6" w14:textId="77777777" w:rsidR="000F7F91" w:rsidRPr="0005698E" w:rsidRDefault="000F7F91" w:rsidP="000F7F91">
    <w:pPr>
      <w:pStyle w:val="Footer"/>
      <w:jc w:val="right"/>
      <w:rPr>
        <w:rFonts w:ascii="Angsana New" w:hAnsi="Angsana New"/>
        <w:sz w:val="32"/>
        <w:szCs w:val="32"/>
      </w:rPr>
    </w:pPr>
  </w:p>
  <w:p w14:paraId="5FEBDACB" w14:textId="77777777" w:rsidR="00A97668" w:rsidRPr="00A97668" w:rsidRDefault="00A97668">
    <w:pPr>
      <w:pStyle w:val="Footer"/>
      <w:jc w:val="right"/>
      <w:rPr>
        <w:rFonts w:ascii="Angsana New" w:hAnsi="Angsana New"/>
        <w:sz w:val="32"/>
        <w:szCs w:val="32"/>
      </w:rPr>
    </w:pPr>
  </w:p>
  <w:p w14:paraId="763580F3" w14:textId="77777777" w:rsidR="0035516B" w:rsidRDefault="00355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862479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A233845" w14:textId="77777777" w:rsidR="000217D5" w:rsidRPr="00146476" w:rsidRDefault="000217D5" w:rsidP="0014647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BE2EE1">
          <w:rPr>
            <w:rFonts w:ascii="Angsana New" w:hAnsi="Angsana New"/>
            <w:noProof/>
            <w:sz w:val="32"/>
            <w:szCs w:val="32"/>
          </w:rPr>
          <w:t>7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900BB" w14:textId="77777777" w:rsidR="00B42D41" w:rsidRDefault="00B42D41" w:rsidP="0077481E">
      <w:r>
        <w:separator/>
      </w:r>
    </w:p>
  </w:footnote>
  <w:footnote w:type="continuationSeparator" w:id="0">
    <w:p w14:paraId="5C54A6EE" w14:textId="77777777" w:rsidR="00B42D41" w:rsidRDefault="00B42D4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E40F" w14:textId="77777777" w:rsidR="00140AAC" w:rsidRDefault="00140AAC" w:rsidP="0077481E">
    <w:pPr>
      <w:pStyle w:val="Header"/>
      <w:spacing w:before="240"/>
    </w:pPr>
  </w:p>
  <w:p w14:paraId="1F8DCAD3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D57"/>
    <w:multiLevelType w:val="hybridMultilevel"/>
    <w:tmpl w:val="41AA9584"/>
    <w:lvl w:ilvl="0" w:tplc="EB68AD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468FA"/>
    <w:multiLevelType w:val="hybridMultilevel"/>
    <w:tmpl w:val="0C58C9B8"/>
    <w:lvl w:ilvl="0" w:tplc="E2DE0D5A">
      <w:start w:val="1"/>
      <w:numFmt w:val="bullet"/>
      <w:lvlText w:val="•"/>
      <w:lvlJc w:val="left"/>
      <w:pPr>
        <w:ind w:left="36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21D0E"/>
    <w:multiLevelType w:val="hybridMultilevel"/>
    <w:tmpl w:val="A54A95CE"/>
    <w:lvl w:ilvl="0" w:tplc="E2DE0D5A">
      <w:start w:val="1"/>
      <w:numFmt w:val="bullet"/>
      <w:lvlText w:val="•"/>
      <w:lvlJc w:val="left"/>
      <w:pPr>
        <w:ind w:left="4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4" w15:restartNumberingAfterBreak="0">
    <w:nsid w:val="73A83475"/>
    <w:multiLevelType w:val="hybridMultilevel"/>
    <w:tmpl w:val="C8363476"/>
    <w:lvl w:ilvl="0" w:tplc="29B0CC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3651EF"/>
    <w:multiLevelType w:val="hybridMultilevel"/>
    <w:tmpl w:val="E8082358"/>
    <w:lvl w:ilvl="0" w:tplc="E2DE0D5A">
      <w:start w:val="1"/>
      <w:numFmt w:val="bullet"/>
      <w:lvlText w:val="•"/>
      <w:lvlJc w:val="left"/>
      <w:pPr>
        <w:ind w:left="64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num w:numId="1" w16cid:durableId="841555020">
    <w:abstractNumId w:val="5"/>
  </w:num>
  <w:num w:numId="2" w16cid:durableId="387652217">
    <w:abstractNumId w:val="4"/>
  </w:num>
  <w:num w:numId="3" w16cid:durableId="1030764123">
    <w:abstractNumId w:val="0"/>
  </w:num>
  <w:num w:numId="4" w16cid:durableId="1683430829">
    <w:abstractNumId w:val="2"/>
  </w:num>
  <w:num w:numId="5" w16cid:durableId="1702899612">
    <w:abstractNumId w:val="1"/>
  </w:num>
  <w:num w:numId="6" w16cid:durableId="895702117">
    <w:abstractNumId w:val="6"/>
  </w:num>
  <w:num w:numId="7" w16cid:durableId="1293713039">
    <w:abstractNumId w:val="3"/>
  </w:num>
  <w:num w:numId="8" w16cid:durableId="1589541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5994"/>
    <w:rsid w:val="000160F2"/>
    <w:rsid w:val="00016D87"/>
    <w:rsid w:val="000203A6"/>
    <w:rsid w:val="00020810"/>
    <w:rsid w:val="00020E4A"/>
    <w:rsid w:val="00021192"/>
    <w:rsid w:val="00021322"/>
    <w:rsid w:val="000217D5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74E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58AB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62E7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3556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210"/>
    <w:rsid w:val="000F238A"/>
    <w:rsid w:val="000F6FA8"/>
    <w:rsid w:val="000F7F91"/>
    <w:rsid w:val="00100D53"/>
    <w:rsid w:val="00101205"/>
    <w:rsid w:val="00101224"/>
    <w:rsid w:val="00101687"/>
    <w:rsid w:val="00101A79"/>
    <w:rsid w:val="00101CAB"/>
    <w:rsid w:val="00102786"/>
    <w:rsid w:val="00102EDE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56F2"/>
    <w:rsid w:val="00146476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779E4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D3"/>
    <w:rsid w:val="00192BFD"/>
    <w:rsid w:val="00193163"/>
    <w:rsid w:val="00194559"/>
    <w:rsid w:val="00194AE6"/>
    <w:rsid w:val="00195959"/>
    <w:rsid w:val="00196A6E"/>
    <w:rsid w:val="00196C88"/>
    <w:rsid w:val="00197D38"/>
    <w:rsid w:val="001A2362"/>
    <w:rsid w:val="001A31F2"/>
    <w:rsid w:val="001A33B5"/>
    <w:rsid w:val="001A342A"/>
    <w:rsid w:val="001A493A"/>
    <w:rsid w:val="001A4980"/>
    <w:rsid w:val="001A53D2"/>
    <w:rsid w:val="001A571B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38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DB3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32D"/>
    <w:rsid w:val="0023475A"/>
    <w:rsid w:val="00234A5F"/>
    <w:rsid w:val="00234D71"/>
    <w:rsid w:val="00235A87"/>
    <w:rsid w:val="002369CC"/>
    <w:rsid w:val="00241DFD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7B3"/>
    <w:rsid w:val="002548A7"/>
    <w:rsid w:val="00254DE7"/>
    <w:rsid w:val="00255412"/>
    <w:rsid w:val="00255942"/>
    <w:rsid w:val="00255968"/>
    <w:rsid w:val="00260AC5"/>
    <w:rsid w:val="00261FD9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490C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4608"/>
    <w:rsid w:val="002A5BC1"/>
    <w:rsid w:val="002A5EF9"/>
    <w:rsid w:val="002A661B"/>
    <w:rsid w:val="002A7176"/>
    <w:rsid w:val="002B0BAD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63FC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344"/>
    <w:rsid w:val="00332494"/>
    <w:rsid w:val="00334F04"/>
    <w:rsid w:val="00335070"/>
    <w:rsid w:val="003352C9"/>
    <w:rsid w:val="00335E5D"/>
    <w:rsid w:val="003366E1"/>
    <w:rsid w:val="00336DEE"/>
    <w:rsid w:val="003374EE"/>
    <w:rsid w:val="00340089"/>
    <w:rsid w:val="00340DD9"/>
    <w:rsid w:val="00342919"/>
    <w:rsid w:val="00342A23"/>
    <w:rsid w:val="003438A5"/>
    <w:rsid w:val="003438F0"/>
    <w:rsid w:val="00343993"/>
    <w:rsid w:val="00344132"/>
    <w:rsid w:val="00344B38"/>
    <w:rsid w:val="00346DAC"/>
    <w:rsid w:val="00347112"/>
    <w:rsid w:val="00347CD2"/>
    <w:rsid w:val="00350373"/>
    <w:rsid w:val="00351210"/>
    <w:rsid w:val="00351CC6"/>
    <w:rsid w:val="003526F1"/>
    <w:rsid w:val="00353CA1"/>
    <w:rsid w:val="0035516B"/>
    <w:rsid w:val="003565A5"/>
    <w:rsid w:val="00357534"/>
    <w:rsid w:val="00357565"/>
    <w:rsid w:val="0035791C"/>
    <w:rsid w:val="003579E4"/>
    <w:rsid w:val="00357C3F"/>
    <w:rsid w:val="00360C3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49EE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C05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0B45"/>
    <w:rsid w:val="003C102A"/>
    <w:rsid w:val="003C17F5"/>
    <w:rsid w:val="003C1F16"/>
    <w:rsid w:val="003C3858"/>
    <w:rsid w:val="003C50D0"/>
    <w:rsid w:val="003C5CA4"/>
    <w:rsid w:val="003C62F2"/>
    <w:rsid w:val="003C7408"/>
    <w:rsid w:val="003C79B0"/>
    <w:rsid w:val="003C7B1A"/>
    <w:rsid w:val="003C7C3B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E799F"/>
    <w:rsid w:val="003F0182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F84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41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121E"/>
    <w:rsid w:val="004545A6"/>
    <w:rsid w:val="00454F70"/>
    <w:rsid w:val="00455574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2D7"/>
    <w:rsid w:val="00473B25"/>
    <w:rsid w:val="004747AF"/>
    <w:rsid w:val="00474A5E"/>
    <w:rsid w:val="00474DFD"/>
    <w:rsid w:val="004777E6"/>
    <w:rsid w:val="00481207"/>
    <w:rsid w:val="004814C2"/>
    <w:rsid w:val="0048224C"/>
    <w:rsid w:val="004839C9"/>
    <w:rsid w:val="004862E9"/>
    <w:rsid w:val="00486C8D"/>
    <w:rsid w:val="004902FF"/>
    <w:rsid w:val="0049053D"/>
    <w:rsid w:val="004927C1"/>
    <w:rsid w:val="00493F31"/>
    <w:rsid w:val="004943EF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EBC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4B5F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767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197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65"/>
    <w:rsid w:val="005471FD"/>
    <w:rsid w:val="00547BF6"/>
    <w:rsid w:val="005518BE"/>
    <w:rsid w:val="00551CB1"/>
    <w:rsid w:val="00551DF5"/>
    <w:rsid w:val="005543BF"/>
    <w:rsid w:val="005545A3"/>
    <w:rsid w:val="005546A7"/>
    <w:rsid w:val="00555134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7FB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3EC6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C16"/>
    <w:rsid w:val="005E69FA"/>
    <w:rsid w:val="005E6B8A"/>
    <w:rsid w:val="005F0019"/>
    <w:rsid w:val="005F21AE"/>
    <w:rsid w:val="005F29DD"/>
    <w:rsid w:val="005F4ACE"/>
    <w:rsid w:val="005F4B6E"/>
    <w:rsid w:val="005F5083"/>
    <w:rsid w:val="005F61B1"/>
    <w:rsid w:val="005F7AF1"/>
    <w:rsid w:val="005F7EC0"/>
    <w:rsid w:val="006006F4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996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BF1"/>
    <w:rsid w:val="00627505"/>
    <w:rsid w:val="00627DDE"/>
    <w:rsid w:val="00630059"/>
    <w:rsid w:val="0063162A"/>
    <w:rsid w:val="00631978"/>
    <w:rsid w:val="00633C26"/>
    <w:rsid w:val="00634C6F"/>
    <w:rsid w:val="00636334"/>
    <w:rsid w:val="00637356"/>
    <w:rsid w:val="00640512"/>
    <w:rsid w:val="00640ABF"/>
    <w:rsid w:val="006411D1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6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5C3E"/>
    <w:rsid w:val="00676A42"/>
    <w:rsid w:val="00677C61"/>
    <w:rsid w:val="006801D3"/>
    <w:rsid w:val="00680F01"/>
    <w:rsid w:val="00685053"/>
    <w:rsid w:val="00685E02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5258"/>
    <w:rsid w:val="006A7F78"/>
    <w:rsid w:val="006B1119"/>
    <w:rsid w:val="006B233E"/>
    <w:rsid w:val="006B25B8"/>
    <w:rsid w:val="006B2F6C"/>
    <w:rsid w:val="006B32CE"/>
    <w:rsid w:val="006B4325"/>
    <w:rsid w:val="006B5084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880"/>
    <w:rsid w:val="006D4289"/>
    <w:rsid w:val="006D48E3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E7C81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2AC6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5BE8"/>
    <w:rsid w:val="0072682B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6D80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132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E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4F1E"/>
    <w:rsid w:val="00805289"/>
    <w:rsid w:val="00805BFD"/>
    <w:rsid w:val="00805F53"/>
    <w:rsid w:val="00806811"/>
    <w:rsid w:val="0080770A"/>
    <w:rsid w:val="00807B65"/>
    <w:rsid w:val="008102F7"/>
    <w:rsid w:val="00811E54"/>
    <w:rsid w:val="00812396"/>
    <w:rsid w:val="00813A07"/>
    <w:rsid w:val="00814EBF"/>
    <w:rsid w:val="00815180"/>
    <w:rsid w:val="0081630D"/>
    <w:rsid w:val="00816730"/>
    <w:rsid w:val="008209AE"/>
    <w:rsid w:val="00821328"/>
    <w:rsid w:val="008224F8"/>
    <w:rsid w:val="00822C37"/>
    <w:rsid w:val="008237E1"/>
    <w:rsid w:val="008239A4"/>
    <w:rsid w:val="00823B27"/>
    <w:rsid w:val="00823EC8"/>
    <w:rsid w:val="00825961"/>
    <w:rsid w:val="00827DD8"/>
    <w:rsid w:val="00830CBC"/>
    <w:rsid w:val="00830FE5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8A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90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04FE"/>
    <w:rsid w:val="008E0C9D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74B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738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3EE"/>
    <w:rsid w:val="009607C1"/>
    <w:rsid w:val="009607FB"/>
    <w:rsid w:val="00961345"/>
    <w:rsid w:val="0096137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6DCF"/>
    <w:rsid w:val="00997019"/>
    <w:rsid w:val="0099723E"/>
    <w:rsid w:val="00997B4E"/>
    <w:rsid w:val="009A0465"/>
    <w:rsid w:val="009A19A5"/>
    <w:rsid w:val="009A361D"/>
    <w:rsid w:val="009A3821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735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9BF"/>
    <w:rsid w:val="009E6A93"/>
    <w:rsid w:val="009F07D8"/>
    <w:rsid w:val="009F150E"/>
    <w:rsid w:val="009F1C8A"/>
    <w:rsid w:val="009F246A"/>
    <w:rsid w:val="009F28BE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17FA6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27A76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2918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0DF"/>
    <w:rsid w:val="00A57C7A"/>
    <w:rsid w:val="00A61DAB"/>
    <w:rsid w:val="00A61F93"/>
    <w:rsid w:val="00A6269D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0E7"/>
    <w:rsid w:val="00A937A8"/>
    <w:rsid w:val="00A94F14"/>
    <w:rsid w:val="00A96001"/>
    <w:rsid w:val="00A9633E"/>
    <w:rsid w:val="00A97668"/>
    <w:rsid w:val="00AA0081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B7F3C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0A0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588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D41"/>
    <w:rsid w:val="00B43236"/>
    <w:rsid w:val="00B439DD"/>
    <w:rsid w:val="00B441DC"/>
    <w:rsid w:val="00B44412"/>
    <w:rsid w:val="00B446CE"/>
    <w:rsid w:val="00B4589D"/>
    <w:rsid w:val="00B469DB"/>
    <w:rsid w:val="00B51DBC"/>
    <w:rsid w:val="00B51F0B"/>
    <w:rsid w:val="00B523D1"/>
    <w:rsid w:val="00B52F68"/>
    <w:rsid w:val="00B540A2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5553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B5"/>
    <w:rsid w:val="00BD1F63"/>
    <w:rsid w:val="00BD2884"/>
    <w:rsid w:val="00BD3FFE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2EE1"/>
    <w:rsid w:val="00BE3E04"/>
    <w:rsid w:val="00BE40F3"/>
    <w:rsid w:val="00BE542C"/>
    <w:rsid w:val="00BF0532"/>
    <w:rsid w:val="00BF0F4B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B29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27B"/>
    <w:rsid w:val="00C27C28"/>
    <w:rsid w:val="00C27EB9"/>
    <w:rsid w:val="00C31213"/>
    <w:rsid w:val="00C31986"/>
    <w:rsid w:val="00C31BE1"/>
    <w:rsid w:val="00C32083"/>
    <w:rsid w:val="00C328C6"/>
    <w:rsid w:val="00C32D70"/>
    <w:rsid w:val="00C33878"/>
    <w:rsid w:val="00C35824"/>
    <w:rsid w:val="00C42C90"/>
    <w:rsid w:val="00C4308F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D5E"/>
    <w:rsid w:val="00C822E6"/>
    <w:rsid w:val="00C843B8"/>
    <w:rsid w:val="00C849CD"/>
    <w:rsid w:val="00C84C28"/>
    <w:rsid w:val="00C856B3"/>
    <w:rsid w:val="00C858FF"/>
    <w:rsid w:val="00C92CAE"/>
    <w:rsid w:val="00C9391F"/>
    <w:rsid w:val="00C94C50"/>
    <w:rsid w:val="00C95A55"/>
    <w:rsid w:val="00C95E2E"/>
    <w:rsid w:val="00C96CD7"/>
    <w:rsid w:val="00C97A13"/>
    <w:rsid w:val="00CA1261"/>
    <w:rsid w:val="00CA1654"/>
    <w:rsid w:val="00CA2AB9"/>
    <w:rsid w:val="00CA4803"/>
    <w:rsid w:val="00CA7E2D"/>
    <w:rsid w:val="00CA7F97"/>
    <w:rsid w:val="00CB06D3"/>
    <w:rsid w:val="00CB06E9"/>
    <w:rsid w:val="00CB27F5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413"/>
    <w:rsid w:val="00CC5DAC"/>
    <w:rsid w:val="00CC6633"/>
    <w:rsid w:val="00CC6C0D"/>
    <w:rsid w:val="00CC6CC8"/>
    <w:rsid w:val="00CC7733"/>
    <w:rsid w:val="00CD1E38"/>
    <w:rsid w:val="00CD21A8"/>
    <w:rsid w:val="00CD47D9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30"/>
    <w:rsid w:val="00CF5BD8"/>
    <w:rsid w:val="00CF6643"/>
    <w:rsid w:val="00CF6DDD"/>
    <w:rsid w:val="00CF6DE8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A38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0EBE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1FCF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5AF"/>
    <w:rsid w:val="00D85723"/>
    <w:rsid w:val="00D92040"/>
    <w:rsid w:val="00D931D2"/>
    <w:rsid w:val="00D94C02"/>
    <w:rsid w:val="00D94F1F"/>
    <w:rsid w:val="00D95621"/>
    <w:rsid w:val="00D95BB5"/>
    <w:rsid w:val="00D95F95"/>
    <w:rsid w:val="00D96BAC"/>
    <w:rsid w:val="00DA0E66"/>
    <w:rsid w:val="00DA0FB4"/>
    <w:rsid w:val="00DA21E3"/>
    <w:rsid w:val="00DA27EF"/>
    <w:rsid w:val="00DA2A9B"/>
    <w:rsid w:val="00DA2C06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345"/>
    <w:rsid w:val="00E447B2"/>
    <w:rsid w:val="00E44F16"/>
    <w:rsid w:val="00E4537A"/>
    <w:rsid w:val="00E45B9A"/>
    <w:rsid w:val="00E4627D"/>
    <w:rsid w:val="00E467DF"/>
    <w:rsid w:val="00E50002"/>
    <w:rsid w:val="00E51213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4CC9"/>
    <w:rsid w:val="00E85D7A"/>
    <w:rsid w:val="00E85DE7"/>
    <w:rsid w:val="00E85E5D"/>
    <w:rsid w:val="00E8773E"/>
    <w:rsid w:val="00E905A8"/>
    <w:rsid w:val="00E92867"/>
    <w:rsid w:val="00E93AF2"/>
    <w:rsid w:val="00E9446A"/>
    <w:rsid w:val="00E956F3"/>
    <w:rsid w:val="00E95F44"/>
    <w:rsid w:val="00E9629E"/>
    <w:rsid w:val="00EA03A0"/>
    <w:rsid w:val="00EA3366"/>
    <w:rsid w:val="00EA58D1"/>
    <w:rsid w:val="00EA5A75"/>
    <w:rsid w:val="00EB026D"/>
    <w:rsid w:val="00EB0EF7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DFD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4C87"/>
    <w:rsid w:val="00F25DF1"/>
    <w:rsid w:val="00F26F88"/>
    <w:rsid w:val="00F30469"/>
    <w:rsid w:val="00F3063B"/>
    <w:rsid w:val="00F31305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727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6B"/>
    <w:rsid w:val="00FA5FA1"/>
    <w:rsid w:val="00FA6238"/>
    <w:rsid w:val="00FA746C"/>
    <w:rsid w:val="00FA7B33"/>
    <w:rsid w:val="00FB171A"/>
    <w:rsid w:val="00FB2250"/>
    <w:rsid w:val="00FB340C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C7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A6ED4B"/>
  <w15:docId w15:val="{07096E00-46C6-4C39-9C0A-173C42A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2A4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8FDBAA81AA042A2FF9EF6A1F6677B" ma:contentTypeVersion="3" ma:contentTypeDescription="Create a new document." ma:contentTypeScope="" ma:versionID="c0de0cfac5a3fd66015044da1d8c4634">
  <xsd:schema xmlns:xsd="http://www.w3.org/2001/XMLSchema" xmlns:xs="http://www.w3.org/2001/XMLSchema" xmlns:p="http://schemas.microsoft.com/office/2006/metadata/properties" xmlns:ns2="a5b36119-952d-4993-8753-aa4d35befebb" targetNamespace="http://schemas.microsoft.com/office/2006/metadata/properties" ma:root="true" ma:fieldsID="32133a1a47bc6a8a7a1dc74f1277e92c" ns2:_="">
    <xsd:import namespace="a5b36119-952d-4993-8753-aa4d35befe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36119-952d-4993-8753-aa4d35befe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A61396-9646-4C85-A89D-085FA6B3694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94a8ea9-ab5c-41ae-ae68-a4edb4d83704"/>
  </ds:schemaRefs>
</ds:datastoreItem>
</file>

<file path=customXml/itemProps2.xml><?xml version="1.0" encoding="utf-8"?>
<ds:datastoreItem xmlns:ds="http://schemas.openxmlformats.org/officeDocument/2006/customXml" ds:itemID="{2034CC95-E4A5-4B76-8C68-F53E859686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33394D-2942-4309-8425-C95B419E20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B1B15-3F0A-4722-A65C-291769E570AA}"/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39</TotalTime>
  <Pages>7</Pages>
  <Words>2282</Words>
  <Characters>9481</Characters>
  <Application>Microsoft Office Word</Application>
  <DocSecurity>0</DocSecurity>
  <Lines>861</Lines>
  <Paragraphs>691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20</cp:revision>
  <cp:lastPrinted>2026-02-26T07:20:00Z</cp:lastPrinted>
  <dcterms:created xsi:type="dcterms:W3CDTF">2024-02-26T03:55:00Z</dcterms:created>
  <dcterms:modified xsi:type="dcterms:W3CDTF">2026-02-26T07:20:00Z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0x010100F328FDBAA81AA042A2FF9EF6A1F6677B</vt:lpwstr>
  </property>
</Properties>
</file>